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0"/>
        <w:tblW w:w="9293" w:type="dxa"/>
        <w:tblLook w:val="0000" w:firstRow="0" w:lastRow="0" w:firstColumn="0" w:lastColumn="0" w:noHBand="0" w:noVBand="0"/>
      </w:tblPr>
      <w:tblGrid>
        <w:gridCol w:w="4515"/>
        <w:gridCol w:w="4778"/>
      </w:tblGrid>
      <w:tr w:rsidR="006E2AAC" w:rsidRPr="00C97A29" w14:paraId="3DA1EFF9" w14:textId="77777777">
        <w:trPr>
          <w:trHeight w:val="1432"/>
        </w:trPr>
        <w:tc>
          <w:tcPr>
            <w:tcW w:w="4515" w:type="dxa"/>
          </w:tcPr>
          <w:p w14:paraId="6B060AA7" w14:textId="77777777" w:rsidR="006E2AAC" w:rsidRDefault="00ED4806">
            <w:pPr>
              <w:pStyle w:val="Koptekst"/>
              <w:ind w:right="-166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F5AB519" wp14:editId="15E2537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31115</wp:posOffset>
                  </wp:positionV>
                  <wp:extent cx="2254250" cy="831215"/>
                  <wp:effectExtent l="0" t="0" r="0" b="0"/>
                  <wp:wrapNone/>
                  <wp:docPr id="3" name="Image 5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</w:tcPr>
          <w:p w14:paraId="61D3A9C5" w14:textId="77777777" w:rsidR="00C51335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1024C336" w14:textId="77777777" w:rsidR="00C51335" w:rsidRPr="00D94FF6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6D619D85" w14:textId="77777777" w:rsidR="00C51335" w:rsidRPr="00D94FF6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3C2391"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54E4EC47" w14:textId="77777777" w:rsidR="00C51335" w:rsidRPr="00D94FF6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6D494E76" w14:textId="77777777" w:rsidR="00C51335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3053E992" w14:textId="77777777" w:rsidR="00C51335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1E3464AD" w14:textId="77777777" w:rsidR="00C51335" w:rsidRPr="00C51335" w:rsidRDefault="00C51335" w:rsidP="00C51335">
            <w:pPr>
              <w:pStyle w:val="Koptekst"/>
              <w:ind w:right="201"/>
              <w:jc w:val="right"/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C51335"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  <w:t>: 02 277 43 11</w:t>
            </w:r>
          </w:p>
          <w:p w14:paraId="5B070422" w14:textId="77777777" w:rsidR="006E2AAC" w:rsidRDefault="00265595" w:rsidP="00C51335">
            <w:pPr>
              <w:pStyle w:val="Koptekst"/>
              <w:ind w:right="201"/>
              <w:jc w:val="right"/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C51335" w:rsidRPr="00C97A29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  <w:p w14:paraId="37366A8A" w14:textId="77777777" w:rsidR="003033C7" w:rsidRPr="00C97A29" w:rsidRDefault="003033C7" w:rsidP="00C51335">
            <w:pPr>
              <w:pStyle w:val="Koptekst"/>
              <w:ind w:right="201"/>
              <w:jc w:val="right"/>
              <w:rPr>
                <w:rFonts w:ascii="Arial Narrow" w:hAnsi="Arial Narrow"/>
                <w:i/>
                <w:iCs/>
                <w:sz w:val="18"/>
                <w:szCs w:val="22"/>
                <w:lang w:val="nl-BE"/>
              </w:rPr>
            </w:pPr>
          </w:p>
        </w:tc>
      </w:tr>
      <w:tr w:rsidR="006E2AAC" w:rsidRPr="00C97A29" w14:paraId="2FC0AE52" w14:textId="77777777">
        <w:trPr>
          <w:trHeight w:val="256"/>
        </w:trPr>
        <w:tc>
          <w:tcPr>
            <w:tcW w:w="9293" w:type="dxa"/>
            <w:gridSpan w:val="2"/>
          </w:tcPr>
          <w:p w14:paraId="087FF402" w14:textId="77777777" w:rsidR="006E2AAC" w:rsidRDefault="006E2AAC">
            <w:pPr>
              <w:pStyle w:val="TITRE1N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bookmarkStart w:id="0" w:name="_Toc329795254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BIJLAGE 2 bij DE CIRCULAIRE GDF-02-T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Uitg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. 1</w:t>
            </w:r>
            <w:bookmarkEnd w:id="0"/>
          </w:p>
        </w:tc>
      </w:tr>
      <w:tr w:rsidR="006E2AAC" w:rsidRPr="00C97A29" w14:paraId="3B3DB4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cantSplit/>
          <w:trHeight w:val="757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DEC3F1B" w14:textId="77777777" w:rsidR="006E2AAC" w:rsidRDefault="006E2AAC">
            <w:pPr>
              <w:pStyle w:val="Koptekst"/>
              <w:jc w:val="center"/>
              <w:rPr>
                <w:b/>
                <w:i/>
                <w:iCs/>
                <w:sz w:val="22"/>
                <w:lang w:val="nl-BE"/>
              </w:rPr>
            </w:pPr>
            <w:r>
              <w:rPr>
                <w:b/>
                <w:i/>
                <w:iCs/>
                <w:sz w:val="22"/>
                <w:lang w:val="nl-BE"/>
              </w:rPr>
              <w:t>TOELATINGSAANVRAAG VOOR EEN TIJDELIJKE HELIHAVEN BESTEMD VOOR LUCHTDOPEN</w:t>
            </w:r>
          </w:p>
        </w:tc>
      </w:tr>
    </w:tbl>
    <w:p w14:paraId="49535BFD" w14:textId="77777777" w:rsidR="006E2AAC" w:rsidRPr="00C51335" w:rsidRDefault="006E2AAC">
      <w:pPr>
        <w:rPr>
          <w:rFonts w:ascii="Times New Roman" w:hAnsi="Times New Roman" w:cs="Times New Roman"/>
          <w:lang w:val="nl-BE"/>
        </w:rPr>
      </w:pPr>
    </w:p>
    <w:p w14:paraId="1DFCDBF8" w14:textId="77777777" w:rsidR="006E2AAC" w:rsidRDefault="006E2AAC">
      <w:pPr>
        <w:pStyle w:val="Koptekst"/>
        <w:ind w:right="-166"/>
        <w:rPr>
          <w:b/>
          <w:bCs/>
          <w:sz w:val="22"/>
          <w:lang w:val="nl-BE"/>
        </w:rPr>
      </w:pPr>
    </w:p>
    <w:p w14:paraId="088F7185" w14:textId="77777777" w:rsidR="006E2AAC" w:rsidRDefault="006E2AAC">
      <w:pPr>
        <w:pStyle w:val="Koptekst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ind w:left="0" w:right="-166" w:firstLine="0"/>
        <w:jc w:val="left"/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>GEGEVENS BETREFFENDE DE AANVRAGER</w:t>
      </w:r>
    </w:p>
    <w:p w14:paraId="0202A62E" w14:textId="77777777" w:rsidR="006E2AAC" w:rsidRDefault="006E2AAC">
      <w:pPr>
        <w:pStyle w:val="Koptekst"/>
        <w:ind w:right="-166"/>
        <w:rPr>
          <w:sz w:val="22"/>
          <w:lang w:val="nl-BE"/>
        </w:rPr>
      </w:pPr>
    </w:p>
    <w:p w14:paraId="3AADE24B" w14:textId="77777777" w:rsidR="006E2AAC" w:rsidRPr="00ED4806" w:rsidRDefault="006E2AAC">
      <w:pPr>
        <w:pStyle w:val="Koptekst"/>
        <w:numPr>
          <w:ilvl w:val="1"/>
          <w:numId w:val="6"/>
        </w:numPr>
        <w:tabs>
          <w:tab w:val="clear" w:pos="4153"/>
          <w:tab w:val="clear" w:pos="8306"/>
        </w:tabs>
        <w:ind w:right="-166"/>
        <w:jc w:val="left"/>
        <w:rPr>
          <w:b/>
          <w:sz w:val="22"/>
          <w:szCs w:val="22"/>
          <w:u w:val="single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t>LUCHTVAARTEXPLOITANT:</w:t>
      </w:r>
    </w:p>
    <w:p w14:paraId="3BCF17D6" w14:textId="77777777" w:rsidR="006E2AAC" w:rsidRPr="00ED4806" w:rsidRDefault="006E2AAC">
      <w:pPr>
        <w:pStyle w:val="Koptekst"/>
        <w:ind w:left="15" w:right="-166"/>
        <w:rPr>
          <w:sz w:val="22"/>
          <w:szCs w:val="22"/>
          <w:lang w:val="nl-BE"/>
        </w:rPr>
      </w:pPr>
    </w:p>
    <w:p w14:paraId="12D24D41" w14:textId="77777777" w:rsidR="006E2AAC" w:rsidRPr="00ED4806" w:rsidRDefault="006E2AA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Benaming: …………………………………………………………………………………………..………………..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40"/>
        <w:gridCol w:w="2249"/>
      </w:tblGrid>
      <w:tr w:rsidR="006E2AAC" w:rsidRPr="00C97A29" w14:paraId="7B70C12E" w14:textId="77777777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A684B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FORMCHECKBOX </w:instrText>
            </w:r>
            <w:r w:rsidR="00265595">
              <w:rPr>
                <w:sz w:val="22"/>
                <w:szCs w:val="22"/>
                <w:lang w:val="nl-BE"/>
              </w:rPr>
            </w:r>
            <w:r w:rsidR="00265595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r w:rsidRPr="00ED4806">
              <w:rPr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ED4806">
              <w:rPr>
                <w:sz w:val="22"/>
                <w:szCs w:val="22"/>
                <w:lang w:val="nl-BE"/>
              </w:rPr>
              <w:t>BTW-nummer</w:t>
            </w:r>
            <w:proofErr w:type="spellEnd"/>
            <w:r w:rsidRPr="00ED4806">
              <w:rPr>
                <w:sz w:val="22"/>
                <w:szCs w:val="22"/>
                <w:lang w:val="nl-BE"/>
              </w:rPr>
              <w:t xml:space="preserve">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C922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t>………………………………………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3E68E" w14:textId="77777777" w:rsidR="006E2AAC" w:rsidRPr="00ED4806" w:rsidRDefault="006E2AAC">
            <w:pPr>
              <w:pStyle w:val="Koptekst"/>
              <w:tabs>
                <w:tab w:val="left" w:pos="960"/>
              </w:tabs>
              <w:jc w:val="center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t>* Kruis één vakje aan (voluit en verplicht)</w:t>
            </w:r>
          </w:p>
        </w:tc>
      </w:tr>
      <w:tr w:rsidR="006E2AAC" w:rsidRPr="00ED4806" w14:paraId="2B362E08" w14:textId="77777777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FFB9F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FORMCHECKBOX </w:instrText>
            </w:r>
            <w:r w:rsidR="00265595">
              <w:rPr>
                <w:sz w:val="22"/>
                <w:szCs w:val="22"/>
                <w:lang w:val="nl-BE"/>
              </w:rPr>
            </w:r>
            <w:r w:rsidR="00265595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r w:rsidRPr="00ED4806">
              <w:rPr>
                <w:sz w:val="22"/>
                <w:szCs w:val="22"/>
                <w:lang w:val="nl-BE"/>
              </w:rPr>
              <w:t xml:space="preserve"> Ondernemingsnummer*: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4CA9F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DF0A9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</w:tr>
      <w:tr w:rsidR="006E2AAC" w:rsidRPr="00ED4806" w14:paraId="5CE78E37" w14:textId="77777777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0A9F1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FORMCHECKBOX </w:instrText>
            </w:r>
            <w:r w:rsidR="00265595">
              <w:rPr>
                <w:sz w:val="22"/>
                <w:szCs w:val="22"/>
                <w:lang w:val="nl-BE"/>
              </w:rPr>
            </w:r>
            <w:r w:rsidR="00265595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r w:rsidRPr="00ED4806">
              <w:rPr>
                <w:sz w:val="22"/>
                <w:szCs w:val="22"/>
                <w:lang w:val="nl-BE"/>
              </w:rPr>
              <w:t xml:space="preserve"> Rijksregisternummer*: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5DE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A8E08" w14:textId="77777777" w:rsidR="006E2AAC" w:rsidRPr="00ED4806" w:rsidRDefault="006E2AAC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</w:tr>
    </w:tbl>
    <w:p w14:paraId="3A47AE7F" w14:textId="77777777" w:rsidR="00C97A29" w:rsidRDefault="00C97A29" w:rsidP="00C51335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rPr>
          <w:sz w:val="22"/>
          <w:szCs w:val="22"/>
          <w:lang w:val="nl-BE"/>
        </w:rPr>
      </w:pPr>
    </w:p>
    <w:p w14:paraId="6AFE01CB" w14:textId="77777777" w:rsidR="00C97A29" w:rsidRPr="00C97A29" w:rsidRDefault="00C97A29" w:rsidP="00C51335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rPr>
          <w:b/>
          <w:sz w:val="22"/>
          <w:szCs w:val="22"/>
          <w:u w:val="single"/>
          <w:lang w:val="nl-BE"/>
        </w:rPr>
      </w:pPr>
      <w:r w:rsidRPr="00C97A29">
        <w:rPr>
          <w:b/>
          <w:sz w:val="22"/>
          <w:szCs w:val="22"/>
          <w:u w:val="single"/>
          <w:lang w:val="nl-BE"/>
        </w:rPr>
        <w:t>Adres:</w:t>
      </w:r>
    </w:p>
    <w:p w14:paraId="2D97C9C6" w14:textId="77777777" w:rsidR="00C51335" w:rsidRPr="00ED4806" w:rsidRDefault="00C51335" w:rsidP="00C51335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Straat:……….……………………………………………………………</w:t>
      </w:r>
      <w:r w:rsidR="00C97A29">
        <w:rPr>
          <w:sz w:val="22"/>
          <w:szCs w:val="22"/>
          <w:lang w:val="nl-BE"/>
        </w:rPr>
        <w:t xml:space="preserve"> </w:t>
      </w:r>
      <w:r w:rsidRPr="00ED4806">
        <w:rPr>
          <w:sz w:val="22"/>
          <w:szCs w:val="22"/>
          <w:lang w:val="nl-BE"/>
        </w:rPr>
        <w:t xml:space="preserve">  Nummer:</w:t>
      </w:r>
      <w:r w:rsidR="00C97A29">
        <w:rPr>
          <w:sz w:val="22"/>
          <w:szCs w:val="22"/>
          <w:lang w:val="nl-BE"/>
        </w:rPr>
        <w:t xml:space="preserve"> </w:t>
      </w:r>
      <w:r w:rsidRPr="00ED4806">
        <w:rPr>
          <w:sz w:val="22"/>
          <w:szCs w:val="22"/>
          <w:lang w:val="nl-BE"/>
        </w:rPr>
        <w:t>…………….</w:t>
      </w:r>
    </w:p>
    <w:p w14:paraId="332482AD" w14:textId="77777777" w:rsidR="00C51335" w:rsidRPr="00ED4806" w:rsidRDefault="00C51335" w:rsidP="00C51335">
      <w:pPr>
        <w:pStyle w:val="Koptekst"/>
        <w:tabs>
          <w:tab w:val="left" w:pos="1080"/>
          <w:tab w:val="left" w:pos="6600"/>
          <w:tab w:val="right" w:pos="9480"/>
        </w:tabs>
        <w:spacing w:after="120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Postcode:…………………</w:t>
      </w:r>
      <w:r w:rsidR="00C97A29">
        <w:rPr>
          <w:sz w:val="22"/>
          <w:szCs w:val="22"/>
          <w:lang w:val="nl-BE"/>
        </w:rPr>
        <w:t>G</w:t>
      </w:r>
      <w:r w:rsidRPr="00ED4806">
        <w:rPr>
          <w:sz w:val="22"/>
          <w:szCs w:val="22"/>
          <w:lang w:val="nl-BE"/>
        </w:rPr>
        <w:t>emeente:</w:t>
      </w:r>
      <w:r w:rsidR="00C97A29">
        <w:rPr>
          <w:sz w:val="22"/>
          <w:szCs w:val="22"/>
          <w:lang w:val="nl-BE"/>
        </w:rPr>
        <w:t xml:space="preserve"> .</w:t>
      </w:r>
      <w:r w:rsidRPr="00ED4806">
        <w:rPr>
          <w:sz w:val="22"/>
          <w:szCs w:val="22"/>
          <w:lang w:val="nl-BE"/>
        </w:rPr>
        <w:t>...…………………………………………………………</w:t>
      </w:r>
    </w:p>
    <w:p w14:paraId="1AB60735" w14:textId="77777777" w:rsidR="00C97A29" w:rsidRPr="00C97A29" w:rsidRDefault="003C2391" w:rsidP="003C2391">
      <w:pPr>
        <w:pStyle w:val="Koptekst"/>
        <w:tabs>
          <w:tab w:val="left" w:leader="dot" w:pos="1080"/>
          <w:tab w:val="left" w:pos="5103"/>
          <w:tab w:val="right" w:leader="dot" w:pos="9639"/>
        </w:tabs>
        <w:spacing w:before="120" w:after="120"/>
        <w:rPr>
          <w:sz w:val="22"/>
          <w:szCs w:val="22"/>
          <w:lang w:val="nl-BE"/>
        </w:rPr>
      </w:pPr>
      <w:r w:rsidRPr="00C97A29">
        <w:rPr>
          <w:sz w:val="22"/>
          <w:szCs w:val="22"/>
          <w:lang w:val="nl-BE"/>
        </w:rPr>
        <w:t>Telefoon: ……………………………………………</w:t>
      </w:r>
      <w:r w:rsidRPr="00C97A29">
        <w:rPr>
          <w:sz w:val="22"/>
          <w:szCs w:val="22"/>
          <w:lang w:val="nl-BE"/>
        </w:rPr>
        <w:tab/>
      </w:r>
      <w:r w:rsidRPr="00C97A29">
        <w:rPr>
          <w:sz w:val="22"/>
          <w:szCs w:val="22"/>
          <w:lang w:val="nl-BE"/>
        </w:rPr>
        <w:tab/>
      </w:r>
    </w:p>
    <w:p w14:paraId="543F465B" w14:textId="77777777" w:rsidR="003C2391" w:rsidRPr="00ED4806" w:rsidRDefault="003C2391" w:rsidP="003C2391">
      <w:pPr>
        <w:pStyle w:val="Koptekst"/>
        <w:tabs>
          <w:tab w:val="left" w:leader="dot" w:pos="1080"/>
          <w:tab w:val="left" w:pos="5103"/>
          <w:tab w:val="right" w:leader="dot" w:pos="9639"/>
        </w:tabs>
        <w:spacing w:before="120" w:after="120"/>
        <w:rPr>
          <w:sz w:val="22"/>
          <w:szCs w:val="22"/>
          <w:lang w:val="de-DE"/>
        </w:rPr>
      </w:pPr>
      <w:r w:rsidRPr="00ED4806">
        <w:rPr>
          <w:sz w:val="22"/>
          <w:szCs w:val="22"/>
          <w:lang w:val="de-DE"/>
        </w:rPr>
        <w:t>GSM: …………………………………………..</w:t>
      </w:r>
    </w:p>
    <w:p w14:paraId="1A7B038D" w14:textId="77777777" w:rsidR="003C2391" w:rsidRPr="00ED4806" w:rsidRDefault="003C2391" w:rsidP="003C2391">
      <w:pPr>
        <w:pStyle w:val="Koptekst"/>
        <w:tabs>
          <w:tab w:val="left" w:pos="1080"/>
          <w:tab w:val="left" w:pos="5103"/>
          <w:tab w:val="right" w:leader="dot" w:pos="9639"/>
        </w:tabs>
        <w:spacing w:before="120"/>
        <w:rPr>
          <w:sz w:val="22"/>
          <w:szCs w:val="22"/>
          <w:lang w:val="de-DE"/>
        </w:rPr>
      </w:pPr>
      <w:proofErr w:type="spellStart"/>
      <w:r w:rsidRPr="00ED4806">
        <w:rPr>
          <w:sz w:val="22"/>
          <w:szCs w:val="22"/>
          <w:lang w:val="de-DE"/>
        </w:rPr>
        <w:t>e-mail</w:t>
      </w:r>
      <w:proofErr w:type="spellEnd"/>
      <w:r w:rsidRPr="00ED4806">
        <w:rPr>
          <w:sz w:val="22"/>
          <w:szCs w:val="22"/>
          <w:lang w:val="de-DE"/>
        </w:rPr>
        <w:t>: …………………………………………</w:t>
      </w:r>
    </w:p>
    <w:p w14:paraId="7C4400AD" w14:textId="77777777" w:rsidR="003C2391" w:rsidRPr="00ED4806" w:rsidRDefault="003C2391" w:rsidP="003C2391">
      <w:pPr>
        <w:pStyle w:val="Koptekst"/>
        <w:tabs>
          <w:tab w:val="left" w:pos="1080"/>
          <w:tab w:val="left" w:pos="5103"/>
          <w:tab w:val="right" w:leader="dot" w:pos="9639"/>
        </w:tabs>
        <w:spacing w:before="120"/>
        <w:rPr>
          <w:sz w:val="22"/>
          <w:szCs w:val="22"/>
          <w:lang w:val="nl-BE"/>
        </w:rPr>
      </w:pPr>
    </w:p>
    <w:p w14:paraId="57DADF7D" w14:textId="77777777" w:rsidR="006E2AAC" w:rsidRPr="00ED4806" w:rsidRDefault="006E2AAC">
      <w:pPr>
        <w:pStyle w:val="Koptekst"/>
        <w:numPr>
          <w:ilvl w:val="1"/>
          <w:numId w:val="6"/>
        </w:numPr>
        <w:tabs>
          <w:tab w:val="clear" w:pos="4153"/>
          <w:tab w:val="clear" w:pos="8306"/>
        </w:tabs>
        <w:ind w:right="-166"/>
        <w:jc w:val="left"/>
        <w:rPr>
          <w:b/>
          <w:sz w:val="22"/>
          <w:szCs w:val="22"/>
          <w:u w:val="single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t>FACTURATIEGEGEVENS (indien deze afwijken van de exploitant):</w:t>
      </w:r>
    </w:p>
    <w:p w14:paraId="02BC94F5" w14:textId="77777777" w:rsidR="006E2AAC" w:rsidRPr="00ED4806" w:rsidRDefault="006E2AA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22"/>
          <w:szCs w:val="22"/>
          <w:lang w:val="nl-BE"/>
        </w:rPr>
      </w:pPr>
    </w:p>
    <w:p w14:paraId="17AB269D" w14:textId="77777777" w:rsidR="00C97A29" w:rsidRPr="00ED4806" w:rsidRDefault="00C97A29" w:rsidP="00C97A29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600"/>
        </w:tabs>
        <w:spacing w:line="360" w:lineRule="auto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Benaming: …………………………………………………………………………………………..………………..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40"/>
        <w:gridCol w:w="2249"/>
      </w:tblGrid>
      <w:tr w:rsidR="00C97A29" w:rsidRPr="00C97A29" w14:paraId="6E2164CD" w14:textId="77777777" w:rsidTr="005929FD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523F1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FORMCHECKBOX </w:instrText>
            </w:r>
            <w:r w:rsidR="00265595">
              <w:rPr>
                <w:sz w:val="22"/>
                <w:szCs w:val="22"/>
                <w:lang w:val="nl-BE"/>
              </w:rPr>
            </w:r>
            <w:r w:rsidR="00265595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r w:rsidRPr="00ED4806">
              <w:rPr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ED4806">
              <w:rPr>
                <w:sz w:val="22"/>
                <w:szCs w:val="22"/>
                <w:lang w:val="nl-BE"/>
              </w:rPr>
              <w:t>BTW-nummer</w:t>
            </w:r>
            <w:proofErr w:type="spellEnd"/>
            <w:r w:rsidRPr="00ED4806">
              <w:rPr>
                <w:sz w:val="22"/>
                <w:szCs w:val="22"/>
                <w:lang w:val="nl-BE"/>
              </w:rPr>
              <w:t xml:space="preserve">*: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082EF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t>………………………………………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BCF02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jc w:val="center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t>* Kruis één vakje aan (voluit en verplicht)</w:t>
            </w:r>
          </w:p>
        </w:tc>
      </w:tr>
      <w:tr w:rsidR="00C97A29" w:rsidRPr="00ED4806" w14:paraId="6975F66D" w14:textId="77777777" w:rsidTr="005929FD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50DF4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FORMCHECKBOX </w:instrText>
            </w:r>
            <w:r w:rsidR="00265595">
              <w:rPr>
                <w:sz w:val="22"/>
                <w:szCs w:val="22"/>
                <w:lang w:val="nl-BE"/>
              </w:rPr>
            </w:r>
            <w:r w:rsidR="00265595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r w:rsidRPr="00ED4806">
              <w:rPr>
                <w:sz w:val="22"/>
                <w:szCs w:val="22"/>
                <w:lang w:val="nl-BE"/>
              </w:rPr>
              <w:t xml:space="preserve"> Ondernemingsnummer*: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F852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741DA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</w:tr>
      <w:tr w:rsidR="00C97A29" w:rsidRPr="00ED4806" w14:paraId="4D70F629" w14:textId="77777777" w:rsidTr="005929FD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B9035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FORMCHECKBOX </w:instrText>
            </w:r>
            <w:r w:rsidR="00265595">
              <w:rPr>
                <w:sz w:val="22"/>
                <w:szCs w:val="22"/>
                <w:lang w:val="nl-BE"/>
              </w:rPr>
            </w:r>
            <w:r w:rsidR="00265595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r w:rsidRPr="00ED4806">
              <w:rPr>
                <w:sz w:val="22"/>
                <w:szCs w:val="22"/>
                <w:lang w:val="nl-BE"/>
              </w:rPr>
              <w:t xml:space="preserve"> Rijksregisternummer*: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E93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F97D8" w14:textId="77777777" w:rsidR="00C97A29" w:rsidRPr="00ED4806" w:rsidRDefault="00C97A29" w:rsidP="005929FD">
            <w:pPr>
              <w:pStyle w:val="Koptekst"/>
              <w:tabs>
                <w:tab w:val="left" w:pos="960"/>
              </w:tabs>
              <w:rPr>
                <w:sz w:val="22"/>
                <w:szCs w:val="22"/>
                <w:lang w:val="nl-BE"/>
              </w:rPr>
            </w:pPr>
          </w:p>
        </w:tc>
      </w:tr>
    </w:tbl>
    <w:p w14:paraId="01A061AF" w14:textId="77777777" w:rsidR="00C97A29" w:rsidRDefault="00C97A29" w:rsidP="00C97A29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rPr>
          <w:sz w:val="22"/>
          <w:szCs w:val="22"/>
          <w:lang w:val="nl-BE"/>
        </w:rPr>
      </w:pPr>
    </w:p>
    <w:p w14:paraId="00D02170" w14:textId="77777777" w:rsidR="00C97A29" w:rsidRPr="00C97A29" w:rsidRDefault="00C97A29" w:rsidP="00C97A29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rPr>
          <w:b/>
          <w:sz w:val="22"/>
          <w:szCs w:val="22"/>
          <w:u w:val="single"/>
          <w:lang w:val="nl-BE"/>
        </w:rPr>
      </w:pPr>
      <w:r w:rsidRPr="00C97A29">
        <w:rPr>
          <w:b/>
          <w:sz w:val="22"/>
          <w:szCs w:val="22"/>
          <w:u w:val="single"/>
          <w:lang w:val="nl-BE"/>
        </w:rPr>
        <w:t>Adres:</w:t>
      </w:r>
    </w:p>
    <w:p w14:paraId="4B9F7545" w14:textId="77777777" w:rsidR="00C97A29" w:rsidRPr="00ED4806" w:rsidRDefault="00C97A29" w:rsidP="00C97A29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Straat:……….……………………………………………………………</w:t>
      </w:r>
      <w:r>
        <w:rPr>
          <w:sz w:val="22"/>
          <w:szCs w:val="22"/>
          <w:lang w:val="nl-BE"/>
        </w:rPr>
        <w:t xml:space="preserve"> </w:t>
      </w:r>
      <w:r w:rsidRPr="00ED4806">
        <w:rPr>
          <w:sz w:val="22"/>
          <w:szCs w:val="22"/>
          <w:lang w:val="nl-BE"/>
        </w:rPr>
        <w:t xml:space="preserve">  Nummer:</w:t>
      </w:r>
      <w:r>
        <w:rPr>
          <w:sz w:val="22"/>
          <w:szCs w:val="22"/>
          <w:lang w:val="nl-BE"/>
        </w:rPr>
        <w:t xml:space="preserve"> </w:t>
      </w:r>
      <w:r w:rsidRPr="00ED4806">
        <w:rPr>
          <w:sz w:val="22"/>
          <w:szCs w:val="22"/>
          <w:lang w:val="nl-BE"/>
        </w:rPr>
        <w:t>…………….</w:t>
      </w:r>
    </w:p>
    <w:p w14:paraId="3F62A427" w14:textId="77777777" w:rsidR="00C97A29" w:rsidRPr="00ED4806" w:rsidRDefault="00C97A29" w:rsidP="00C97A29">
      <w:pPr>
        <w:pStyle w:val="Koptekst"/>
        <w:tabs>
          <w:tab w:val="left" w:pos="1080"/>
          <w:tab w:val="left" w:pos="6600"/>
          <w:tab w:val="right" w:pos="9480"/>
        </w:tabs>
        <w:spacing w:after="120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Postcode:…………………</w:t>
      </w:r>
      <w:r>
        <w:rPr>
          <w:sz w:val="22"/>
          <w:szCs w:val="22"/>
          <w:lang w:val="nl-BE"/>
        </w:rPr>
        <w:t>G</w:t>
      </w:r>
      <w:r w:rsidRPr="00ED4806">
        <w:rPr>
          <w:sz w:val="22"/>
          <w:szCs w:val="22"/>
          <w:lang w:val="nl-BE"/>
        </w:rPr>
        <w:t>emeente:</w:t>
      </w:r>
      <w:r>
        <w:rPr>
          <w:sz w:val="22"/>
          <w:szCs w:val="22"/>
          <w:lang w:val="nl-BE"/>
        </w:rPr>
        <w:t xml:space="preserve"> .</w:t>
      </w:r>
      <w:r w:rsidRPr="00ED4806">
        <w:rPr>
          <w:sz w:val="22"/>
          <w:szCs w:val="22"/>
          <w:lang w:val="nl-BE"/>
        </w:rPr>
        <w:t>...…………………………………………………………</w:t>
      </w:r>
    </w:p>
    <w:p w14:paraId="464053B8" w14:textId="77777777" w:rsidR="00C97A29" w:rsidRPr="00C97A29" w:rsidRDefault="00C97A29" w:rsidP="00C97A29">
      <w:pPr>
        <w:pStyle w:val="Koptekst"/>
        <w:tabs>
          <w:tab w:val="left" w:leader="dot" w:pos="1080"/>
          <w:tab w:val="left" w:pos="5103"/>
          <w:tab w:val="right" w:leader="dot" w:pos="9639"/>
        </w:tabs>
        <w:spacing w:before="120" w:after="120"/>
        <w:rPr>
          <w:sz w:val="22"/>
          <w:szCs w:val="22"/>
          <w:lang w:val="nl-BE"/>
        </w:rPr>
      </w:pPr>
      <w:r w:rsidRPr="00C97A29">
        <w:rPr>
          <w:sz w:val="22"/>
          <w:szCs w:val="22"/>
          <w:lang w:val="nl-BE"/>
        </w:rPr>
        <w:t>Telefoon: ……………………………………………</w:t>
      </w:r>
      <w:r w:rsidRPr="00C97A29">
        <w:rPr>
          <w:sz w:val="22"/>
          <w:szCs w:val="22"/>
          <w:lang w:val="nl-BE"/>
        </w:rPr>
        <w:tab/>
      </w:r>
      <w:r w:rsidRPr="00C97A29">
        <w:rPr>
          <w:sz w:val="22"/>
          <w:szCs w:val="22"/>
          <w:lang w:val="nl-BE"/>
        </w:rPr>
        <w:tab/>
      </w:r>
    </w:p>
    <w:p w14:paraId="2CD894BC" w14:textId="77777777" w:rsidR="00C97A29" w:rsidRPr="00ED4806" w:rsidRDefault="00C97A29" w:rsidP="00C97A29">
      <w:pPr>
        <w:pStyle w:val="Koptekst"/>
        <w:tabs>
          <w:tab w:val="left" w:leader="dot" w:pos="1080"/>
          <w:tab w:val="left" w:pos="5103"/>
          <w:tab w:val="right" w:leader="dot" w:pos="9639"/>
        </w:tabs>
        <w:spacing w:before="120" w:after="120"/>
        <w:rPr>
          <w:sz w:val="22"/>
          <w:szCs w:val="22"/>
          <w:lang w:val="de-DE"/>
        </w:rPr>
      </w:pPr>
      <w:r w:rsidRPr="00ED4806">
        <w:rPr>
          <w:sz w:val="22"/>
          <w:szCs w:val="22"/>
          <w:lang w:val="de-DE"/>
        </w:rPr>
        <w:t>GSM: …………………………………………..</w:t>
      </w:r>
    </w:p>
    <w:p w14:paraId="0BCEB070" w14:textId="77777777" w:rsidR="003C2391" w:rsidRPr="00ED4806" w:rsidRDefault="00C97A29" w:rsidP="00C97A29">
      <w:pPr>
        <w:pStyle w:val="Koptekst"/>
        <w:tabs>
          <w:tab w:val="left" w:pos="1080"/>
          <w:tab w:val="left" w:pos="5103"/>
          <w:tab w:val="right" w:leader="dot" w:pos="9639"/>
        </w:tabs>
        <w:spacing w:before="120"/>
        <w:rPr>
          <w:sz w:val="22"/>
          <w:szCs w:val="22"/>
          <w:lang w:val="de-DE"/>
        </w:rPr>
      </w:pPr>
      <w:proofErr w:type="spellStart"/>
      <w:r w:rsidRPr="00ED4806">
        <w:rPr>
          <w:sz w:val="22"/>
          <w:szCs w:val="22"/>
          <w:lang w:val="de-DE"/>
        </w:rPr>
        <w:t>e-mail</w:t>
      </w:r>
      <w:proofErr w:type="spellEnd"/>
      <w:r w:rsidRPr="00ED4806">
        <w:rPr>
          <w:sz w:val="22"/>
          <w:szCs w:val="22"/>
          <w:lang w:val="de-DE"/>
        </w:rPr>
        <w:t>: …………………………………………</w:t>
      </w:r>
    </w:p>
    <w:p w14:paraId="13537EC0" w14:textId="77777777" w:rsidR="006E2AAC" w:rsidRPr="00ED4806" w:rsidRDefault="006E2AAC">
      <w:pPr>
        <w:pStyle w:val="Koptekst"/>
        <w:numPr>
          <w:ilvl w:val="1"/>
          <w:numId w:val="6"/>
        </w:numPr>
        <w:tabs>
          <w:tab w:val="clear" w:pos="4153"/>
          <w:tab w:val="clear" w:pos="8306"/>
        </w:tabs>
        <w:ind w:right="-166"/>
        <w:jc w:val="left"/>
        <w:rPr>
          <w:b/>
          <w:sz w:val="22"/>
          <w:szCs w:val="22"/>
          <w:u w:val="single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lastRenderedPageBreak/>
        <w:t>HOUDER VAN EEN:</w:t>
      </w:r>
    </w:p>
    <w:p w14:paraId="053238DC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72BC10BB" w14:textId="77777777" w:rsidR="006E2AAC" w:rsidRPr="00ED4806" w:rsidRDefault="006E2AAC">
      <w:pPr>
        <w:pStyle w:val="Koptekst"/>
        <w:numPr>
          <w:ilvl w:val="2"/>
          <w:numId w:val="6"/>
        </w:numPr>
        <w:tabs>
          <w:tab w:val="clear" w:pos="2370"/>
          <w:tab w:val="clear" w:pos="4153"/>
          <w:tab w:val="clear" w:pos="8306"/>
        </w:tabs>
        <w:ind w:left="900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 xml:space="preserve">Exploitatievergunning en bewijs van luchtvaartexploitant (AOC) geldig tot </w:t>
      </w:r>
      <w:bookmarkStart w:id="1" w:name="Tekstvak11"/>
      <w:r w:rsidRPr="00ED4806">
        <w:rPr>
          <w:sz w:val="22"/>
          <w:szCs w:val="22"/>
          <w:lang w:val="nl-BE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r w:rsidRPr="00ED4806">
        <w:rPr>
          <w:sz w:val="22"/>
          <w:szCs w:val="22"/>
          <w:lang w:val="nl-BE"/>
        </w:rPr>
        <w:instrText xml:space="preserve"> FORMTEXT </w:instrText>
      </w:r>
      <w:r w:rsidRPr="00ED4806">
        <w:rPr>
          <w:sz w:val="22"/>
          <w:szCs w:val="22"/>
          <w:lang w:val="nl-BE"/>
        </w:rPr>
      </w:r>
      <w:r w:rsidRPr="00ED4806">
        <w:rPr>
          <w:sz w:val="22"/>
          <w:szCs w:val="22"/>
          <w:lang w:val="nl-BE"/>
        </w:rPr>
        <w:fldChar w:fldCharType="separate"/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fldChar w:fldCharType="end"/>
      </w:r>
      <w:bookmarkEnd w:id="1"/>
      <w:r w:rsidRPr="00ED4806">
        <w:rPr>
          <w:sz w:val="22"/>
          <w:szCs w:val="22"/>
          <w:lang w:val="nl-BE"/>
        </w:rPr>
        <w:t xml:space="preserve">        </w:t>
      </w:r>
      <w:r w:rsidRPr="00ED4806">
        <w:rPr>
          <w:sz w:val="22"/>
          <w:szCs w:val="22"/>
          <w:vertAlign w:val="superscript"/>
          <w:lang w:val="nl-BE"/>
        </w:rPr>
        <w:t>(1) (2)</w:t>
      </w:r>
    </w:p>
    <w:p w14:paraId="33DADAB5" w14:textId="77777777" w:rsidR="006E2AAC" w:rsidRPr="00ED4806" w:rsidRDefault="006E2AAC">
      <w:pPr>
        <w:pStyle w:val="Koptekst"/>
        <w:numPr>
          <w:ilvl w:val="2"/>
          <w:numId w:val="6"/>
        </w:numPr>
        <w:tabs>
          <w:tab w:val="clear" w:pos="2370"/>
          <w:tab w:val="clear" w:pos="4153"/>
          <w:tab w:val="clear" w:pos="8306"/>
        </w:tabs>
        <w:ind w:left="900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 xml:space="preserve">Regularisatie van een buitenlandse machtiging van luchtdopen </w:t>
      </w:r>
      <w:r w:rsidRPr="00ED4806">
        <w:rPr>
          <w:sz w:val="22"/>
          <w:szCs w:val="22"/>
          <w:vertAlign w:val="superscript"/>
          <w:lang w:val="nl-BE"/>
        </w:rPr>
        <w:t>(1)</w:t>
      </w:r>
    </w:p>
    <w:p w14:paraId="6E05267F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56A2C0AF" w14:textId="77777777" w:rsidR="006E2AAC" w:rsidRPr="00ED4806" w:rsidRDefault="006E2AAC">
      <w:pPr>
        <w:pStyle w:val="Koptekst"/>
        <w:numPr>
          <w:ilvl w:val="1"/>
          <w:numId w:val="6"/>
        </w:numPr>
        <w:tabs>
          <w:tab w:val="clear" w:pos="4153"/>
          <w:tab w:val="clear" w:pos="8306"/>
        </w:tabs>
        <w:ind w:right="-166"/>
        <w:jc w:val="left"/>
        <w:rPr>
          <w:b/>
          <w:sz w:val="22"/>
          <w:szCs w:val="22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t>PERSONEN BELAST MET DE VEILIGHEID OP DE GROND:</w:t>
      </w:r>
    </w:p>
    <w:p w14:paraId="3CC6DECE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  <w:gridCol w:w="4228"/>
      </w:tblGrid>
      <w:tr w:rsidR="006E2AAC" w:rsidRPr="00ED4806" w14:paraId="08E7CB7F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786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Naam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C7C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Functie</w:t>
            </w:r>
          </w:p>
        </w:tc>
      </w:tr>
      <w:bookmarkStart w:id="2" w:name="Tekstvak38"/>
      <w:tr w:rsidR="006E2AAC" w:rsidRPr="00ED4806" w14:paraId="0967E514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E53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ED4806">
              <w:rPr>
                <w:sz w:val="22"/>
                <w:szCs w:val="22"/>
                <w:lang w:val="nl-BE"/>
              </w:rPr>
            </w:r>
            <w:r w:rsidRPr="00ED4806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bookmarkEnd w:id="2"/>
          </w:p>
        </w:tc>
        <w:bookmarkStart w:id="3" w:name="Tekstvak39"/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FEB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ED4806">
              <w:rPr>
                <w:sz w:val="22"/>
                <w:szCs w:val="22"/>
                <w:lang w:val="nl-BE"/>
              </w:rPr>
            </w:r>
            <w:r w:rsidRPr="00ED4806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bookmarkEnd w:id="3"/>
          </w:p>
        </w:tc>
      </w:tr>
      <w:bookmarkStart w:id="4" w:name="Tekstvak42"/>
      <w:tr w:rsidR="006E2AAC" w:rsidRPr="00ED4806" w14:paraId="7249E7C5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769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Tekstvak42"/>
                  <w:enabled/>
                  <w:calcOnExit w:val="0"/>
                  <w:textInput/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ED4806">
              <w:rPr>
                <w:sz w:val="22"/>
                <w:szCs w:val="22"/>
                <w:lang w:val="nl-BE"/>
              </w:rPr>
            </w:r>
            <w:r w:rsidRPr="00ED4806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bookmarkEnd w:id="4"/>
          </w:p>
        </w:tc>
        <w:bookmarkStart w:id="5" w:name="Tekstvak40"/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B5C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ED4806">
              <w:rPr>
                <w:sz w:val="22"/>
                <w:szCs w:val="22"/>
                <w:lang w:val="nl-BE"/>
              </w:rPr>
            </w:r>
            <w:r w:rsidRPr="00ED4806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bookmarkEnd w:id="5"/>
          </w:p>
        </w:tc>
      </w:tr>
      <w:bookmarkStart w:id="6" w:name="Tekstvak43"/>
      <w:tr w:rsidR="006E2AAC" w:rsidRPr="00ED4806" w14:paraId="5A663243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81F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Tekstvak43"/>
                  <w:enabled/>
                  <w:calcOnExit w:val="0"/>
                  <w:textInput/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ED4806">
              <w:rPr>
                <w:sz w:val="22"/>
                <w:szCs w:val="22"/>
                <w:lang w:val="nl-BE"/>
              </w:rPr>
            </w:r>
            <w:r w:rsidRPr="00ED4806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bookmarkEnd w:id="6"/>
          </w:p>
        </w:tc>
        <w:bookmarkStart w:id="7" w:name="Tekstvak41"/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1EF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  <w:r w:rsidRPr="00ED4806">
              <w:rPr>
                <w:sz w:val="22"/>
                <w:szCs w:val="22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r w:rsidRPr="00ED4806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ED4806">
              <w:rPr>
                <w:sz w:val="22"/>
                <w:szCs w:val="22"/>
                <w:lang w:val="nl-BE"/>
              </w:rPr>
            </w:r>
            <w:r w:rsidRPr="00ED4806">
              <w:rPr>
                <w:sz w:val="22"/>
                <w:szCs w:val="22"/>
                <w:lang w:val="nl-BE"/>
              </w:rPr>
              <w:fldChar w:fldCharType="separate"/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noProof/>
                <w:sz w:val="22"/>
                <w:szCs w:val="22"/>
                <w:lang w:val="nl-BE"/>
              </w:rPr>
              <w:t> </w:t>
            </w:r>
            <w:r w:rsidRPr="00ED4806">
              <w:rPr>
                <w:sz w:val="22"/>
                <w:szCs w:val="22"/>
                <w:lang w:val="nl-BE"/>
              </w:rPr>
              <w:fldChar w:fldCharType="end"/>
            </w:r>
            <w:bookmarkEnd w:id="7"/>
          </w:p>
        </w:tc>
      </w:tr>
    </w:tbl>
    <w:p w14:paraId="1DA31885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14F07A8A" w14:textId="77777777" w:rsidR="00C51335" w:rsidRPr="00ED4806" w:rsidRDefault="00C51335">
      <w:pPr>
        <w:pStyle w:val="Koptekst"/>
        <w:ind w:right="-166"/>
        <w:rPr>
          <w:sz w:val="22"/>
          <w:szCs w:val="22"/>
          <w:lang w:val="nl-BE"/>
        </w:rPr>
      </w:pPr>
    </w:p>
    <w:p w14:paraId="6899B9E6" w14:textId="77777777" w:rsidR="00C51335" w:rsidRPr="00ED4806" w:rsidRDefault="00C51335">
      <w:pPr>
        <w:pStyle w:val="Koptekst"/>
        <w:ind w:right="-166"/>
        <w:rPr>
          <w:sz w:val="22"/>
          <w:szCs w:val="22"/>
          <w:lang w:val="nl-BE"/>
        </w:rPr>
      </w:pPr>
    </w:p>
    <w:p w14:paraId="6C7DAE7A" w14:textId="77777777" w:rsidR="006E2AAC" w:rsidRPr="00ED4806" w:rsidRDefault="006E2AAC">
      <w:pPr>
        <w:pStyle w:val="Koptekst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ind w:left="0" w:right="-166" w:firstLine="0"/>
        <w:jc w:val="left"/>
        <w:rPr>
          <w:b/>
          <w:bCs/>
          <w:u w:val="single"/>
          <w:lang w:val="nl-BE"/>
        </w:rPr>
      </w:pPr>
      <w:r w:rsidRPr="00ED4806">
        <w:rPr>
          <w:b/>
          <w:bCs/>
          <w:u w:val="single"/>
          <w:lang w:val="nl-BE"/>
        </w:rPr>
        <w:t>GEGEVENS BETREFFENDE DE TIJDELIJKE HELIHAVEN</w:t>
      </w:r>
    </w:p>
    <w:p w14:paraId="2C9B7D2D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641DEEC1" w14:textId="77777777" w:rsidR="006E2AAC" w:rsidRPr="00ED4806" w:rsidRDefault="006E2AAC">
      <w:pPr>
        <w:pStyle w:val="Koptekst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360"/>
          <w:tab w:val="left" w:pos="5640"/>
          <w:tab w:val="right" w:pos="9480"/>
        </w:tabs>
        <w:spacing w:line="360" w:lineRule="auto"/>
        <w:ind w:left="357" w:hanging="357"/>
        <w:jc w:val="left"/>
        <w:rPr>
          <w:sz w:val="22"/>
          <w:szCs w:val="22"/>
          <w:lang w:val="nl-NL"/>
        </w:rPr>
      </w:pPr>
      <w:r w:rsidRPr="00ED4806">
        <w:rPr>
          <w:b/>
          <w:bCs/>
          <w:sz w:val="22"/>
          <w:szCs w:val="22"/>
          <w:u w:val="single"/>
          <w:lang w:val="nl-NL"/>
        </w:rPr>
        <w:t>PERIODE WAARVOOR DE AANVRAAG GEBEURT</w:t>
      </w:r>
      <w:r w:rsidR="003C2391" w:rsidRPr="00ED4806">
        <w:rPr>
          <w:bCs/>
          <w:sz w:val="22"/>
          <w:szCs w:val="22"/>
          <w:lang w:val="nl-NL"/>
        </w:rPr>
        <w:t xml:space="preserve">: </w:t>
      </w:r>
      <w:r w:rsidRPr="00ED4806">
        <w:rPr>
          <w:sz w:val="22"/>
          <w:szCs w:val="22"/>
          <w:lang w:val="nl-NL"/>
        </w:rPr>
        <w:t>……………………………………………………………………………….</w:t>
      </w:r>
    </w:p>
    <w:p w14:paraId="6B5D3FEC" w14:textId="77777777" w:rsidR="006E2AAC" w:rsidRPr="00ED4806" w:rsidRDefault="006E2AAC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left"/>
        <w:rPr>
          <w:sz w:val="22"/>
          <w:szCs w:val="22"/>
          <w:lang w:val="nl-NL"/>
        </w:rPr>
      </w:pPr>
    </w:p>
    <w:p w14:paraId="736A2A75" w14:textId="77777777" w:rsidR="006E2AAC" w:rsidRPr="00ED4806" w:rsidRDefault="006E2AAC">
      <w:pPr>
        <w:pStyle w:val="Koptekst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360"/>
          <w:tab w:val="left" w:pos="5640"/>
          <w:tab w:val="right" w:pos="9480"/>
        </w:tabs>
        <w:spacing w:line="360" w:lineRule="auto"/>
        <w:ind w:left="357" w:hanging="357"/>
        <w:rPr>
          <w:sz w:val="22"/>
          <w:szCs w:val="22"/>
          <w:lang w:val="fr-BE"/>
        </w:rPr>
      </w:pPr>
      <w:r w:rsidRPr="00ED4806">
        <w:rPr>
          <w:b/>
          <w:bCs/>
          <w:sz w:val="22"/>
          <w:szCs w:val="22"/>
          <w:u w:val="single"/>
          <w:lang w:val="fr-BE"/>
        </w:rPr>
        <w:t>LIGGING</w:t>
      </w:r>
      <w:r w:rsidRPr="00ED4806">
        <w:rPr>
          <w:bCs/>
          <w:sz w:val="22"/>
          <w:szCs w:val="22"/>
          <w:lang w:val="fr-BE"/>
        </w:rPr>
        <w:t>:</w:t>
      </w:r>
    </w:p>
    <w:p w14:paraId="4AEBAFBB" w14:textId="77777777" w:rsidR="00ED4806" w:rsidRPr="00ED4806" w:rsidRDefault="006E2AAC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22"/>
          <w:szCs w:val="22"/>
          <w:lang w:val="fr-BE"/>
        </w:rPr>
      </w:pPr>
      <w:proofErr w:type="spellStart"/>
      <w:r w:rsidRPr="00ED4806">
        <w:rPr>
          <w:sz w:val="22"/>
          <w:szCs w:val="22"/>
          <w:lang w:val="fr-BE"/>
        </w:rPr>
        <w:t>Adres</w:t>
      </w:r>
      <w:proofErr w:type="spellEnd"/>
      <w:r w:rsidRPr="00ED4806">
        <w:rPr>
          <w:sz w:val="22"/>
          <w:szCs w:val="22"/>
          <w:lang w:val="fr-BE"/>
        </w:rPr>
        <w:t xml:space="preserve"> : </w:t>
      </w:r>
    </w:p>
    <w:p w14:paraId="4EC1820F" w14:textId="77777777" w:rsidR="00ED4806" w:rsidRPr="00ED4806" w:rsidRDefault="00ED4806" w:rsidP="00ED48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22"/>
          <w:szCs w:val="22"/>
          <w:lang w:val="fr-BE"/>
        </w:rPr>
      </w:pPr>
      <w:r w:rsidRPr="00ED4806">
        <w:rPr>
          <w:sz w:val="22"/>
          <w:szCs w:val="22"/>
          <w:lang w:val="fr-BE"/>
        </w:rPr>
        <w:t>……………………………………………………………………………………………</w:t>
      </w:r>
    </w:p>
    <w:p w14:paraId="70A74D37" w14:textId="77777777" w:rsidR="006E2AAC" w:rsidRPr="00ED4806" w:rsidRDefault="006E2AAC" w:rsidP="00ED48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line="360" w:lineRule="auto"/>
        <w:ind w:left="1080"/>
        <w:rPr>
          <w:sz w:val="22"/>
          <w:szCs w:val="22"/>
          <w:lang w:val="fr-BE"/>
        </w:rPr>
      </w:pPr>
      <w:r w:rsidRPr="00ED4806">
        <w:rPr>
          <w:sz w:val="22"/>
          <w:szCs w:val="22"/>
          <w:lang w:val="fr-BE"/>
        </w:rPr>
        <w:t>…………………………………………………………………………………………</w:t>
      </w:r>
      <w:r w:rsidR="00ED4806">
        <w:rPr>
          <w:sz w:val="22"/>
          <w:szCs w:val="22"/>
          <w:lang w:val="fr-BE"/>
        </w:rPr>
        <w:t>…</w:t>
      </w:r>
    </w:p>
    <w:p w14:paraId="5D4A3A07" w14:textId="77777777" w:rsidR="00ED4806" w:rsidRPr="00ED4806" w:rsidRDefault="006E2AAC" w:rsidP="00ED4806">
      <w:pPr>
        <w:pStyle w:val="Koptekst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left" w:pos="1080"/>
          <w:tab w:val="left" w:pos="5640"/>
          <w:tab w:val="right" w:pos="9480"/>
        </w:tabs>
        <w:ind w:left="1077" w:hanging="357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NL"/>
        </w:rPr>
        <w:t>Geografische coördinaten van het middelpunt van de FATO/TLOF</w:t>
      </w:r>
      <w:r w:rsidR="00ED4806" w:rsidRPr="00ED4806">
        <w:rPr>
          <w:sz w:val="22"/>
          <w:szCs w:val="22"/>
          <w:lang w:val="nl-NL"/>
        </w:rPr>
        <w:t>:</w:t>
      </w:r>
      <w:r w:rsidR="00ED4806">
        <w:rPr>
          <w:sz w:val="22"/>
          <w:szCs w:val="22"/>
          <w:lang w:val="nl-NL"/>
        </w:rPr>
        <w:t xml:space="preserve"> </w:t>
      </w:r>
    </w:p>
    <w:p w14:paraId="03A112E9" w14:textId="77777777" w:rsidR="006E2AAC" w:rsidRPr="00ED4806" w:rsidRDefault="006E2AAC" w:rsidP="00ED4806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ind w:left="1077"/>
        <w:jc w:val="left"/>
        <w:rPr>
          <w:sz w:val="22"/>
          <w:szCs w:val="22"/>
          <w:lang w:val="de-DE"/>
        </w:rPr>
      </w:pPr>
      <w:r w:rsidRPr="00ED4806">
        <w:rPr>
          <w:sz w:val="22"/>
          <w:szCs w:val="22"/>
          <w:lang w:val="de-DE"/>
        </w:rPr>
        <w:t>(WGS84- N °, ’,’’   ; E °, ’,’’  ) :</w:t>
      </w:r>
      <w:r w:rsidR="00ED4806">
        <w:rPr>
          <w:sz w:val="22"/>
          <w:szCs w:val="22"/>
          <w:lang w:val="de-DE"/>
        </w:rPr>
        <w:t xml:space="preserve">  </w:t>
      </w:r>
      <w:r w:rsidRPr="00ED4806">
        <w:rPr>
          <w:sz w:val="22"/>
          <w:szCs w:val="22"/>
          <w:lang w:val="de-DE"/>
        </w:rPr>
        <w:t>………………………………………………………</w:t>
      </w:r>
    </w:p>
    <w:p w14:paraId="555F2B7E" w14:textId="77777777" w:rsidR="006E2AAC" w:rsidRDefault="006E2AAC">
      <w:pPr>
        <w:pStyle w:val="Koptekst"/>
        <w:ind w:right="-166"/>
        <w:rPr>
          <w:sz w:val="22"/>
          <w:szCs w:val="22"/>
          <w:lang w:val="de-DE"/>
        </w:rPr>
      </w:pPr>
    </w:p>
    <w:p w14:paraId="3F14591D" w14:textId="77777777" w:rsidR="00ED4806" w:rsidRPr="00ED4806" w:rsidRDefault="00ED4806">
      <w:pPr>
        <w:pStyle w:val="Koptekst"/>
        <w:ind w:right="-166"/>
        <w:rPr>
          <w:sz w:val="22"/>
          <w:szCs w:val="22"/>
          <w:lang w:val="de-DE"/>
        </w:rPr>
      </w:pPr>
    </w:p>
    <w:p w14:paraId="0AAB8D4C" w14:textId="77777777" w:rsidR="006E2AAC" w:rsidRPr="00ED4806" w:rsidRDefault="006E2AAC">
      <w:pPr>
        <w:pStyle w:val="Koptekst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ind w:left="0" w:right="-166" w:firstLine="0"/>
        <w:jc w:val="left"/>
        <w:rPr>
          <w:b/>
          <w:bCs/>
          <w:u w:val="single"/>
          <w:lang w:val="nl-BE"/>
        </w:rPr>
      </w:pPr>
      <w:r w:rsidRPr="00ED4806">
        <w:rPr>
          <w:b/>
          <w:bCs/>
          <w:u w:val="single"/>
          <w:lang w:val="nl-BE"/>
        </w:rPr>
        <w:t xml:space="preserve">GEGEVENS BETREFFENDE DE LUCHTVAARTEXPLOITANTEN BELAST MET HET UITVOEREN VAN DE LUCHTDOPEN </w:t>
      </w:r>
      <w:r w:rsidRPr="00ED4806">
        <w:rPr>
          <w:vertAlign w:val="superscript"/>
          <w:lang w:val="nl-BE"/>
        </w:rPr>
        <w:t>(3)</w:t>
      </w:r>
    </w:p>
    <w:p w14:paraId="72585554" w14:textId="77777777" w:rsidR="006E2AAC" w:rsidRPr="00ED4806" w:rsidRDefault="006E2AAC">
      <w:pPr>
        <w:pStyle w:val="Koptekst"/>
        <w:tabs>
          <w:tab w:val="left" w:pos="5640"/>
          <w:tab w:val="right" w:pos="9480"/>
        </w:tabs>
        <w:spacing w:line="360" w:lineRule="auto"/>
        <w:rPr>
          <w:b/>
          <w:bCs/>
          <w:sz w:val="22"/>
          <w:szCs w:val="22"/>
          <w:u w:val="single"/>
          <w:lang w:val="nl-NL"/>
        </w:rPr>
      </w:pPr>
    </w:p>
    <w:p w14:paraId="41CE649D" w14:textId="77777777" w:rsidR="006E2AAC" w:rsidRPr="00ED4806" w:rsidRDefault="006E2AAC">
      <w:pPr>
        <w:pStyle w:val="Koptekst"/>
        <w:numPr>
          <w:ilvl w:val="1"/>
          <w:numId w:val="7"/>
        </w:numPr>
        <w:tabs>
          <w:tab w:val="clear" w:pos="1440"/>
          <w:tab w:val="clear" w:pos="4153"/>
          <w:tab w:val="clear" w:pos="8306"/>
        </w:tabs>
        <w:ind w:left="360" w:right="-166"/>
        <w:jc w:val="left"/>
        <w:rPr>
          <w:b/>
          <w:sz w:val="22"/>
          <w:szCs w:val="22"/>
          <w:u w:val="single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t>LUCHTVAARTEXPLOITANT:</w:t>
      </w:r>
    </w:p>
    <w:p w14:paraId="25F6A07F" w14:textId="77777777" w:rsidR="006E2AAC" w:rsidRPr="00ED4806" w:rsidRDefault="006E2AAC">
      <w:pPr>
        <w:pStyle w:val="Koptekst"/>
        <w:ind w:left="15" w:right="-166"/>
        <w:rPr>
          <w:sz w:val="22"/>
          <w:szCs w:val="22"/>
          <w:lang w:val="nl-BE"/>
        </w:rPr>
      </w:pPr>
    </w:p>
    <w:p w14:paraId="0177EA3A" w14:textId="77777777" w:rsidR="006E2AAC" w:rsidRPr="00ED4806" w:rsidRDefault="006E2AAC">
      <w:pPr>
        <w:pStyle w:val="Koptekst"/>
        <w:numPr>
          <w:ilvl w:val="2"/>
          <w:numId w:val="6"/>
        </w:numPr>
        <w:tabs>
          <w:tab w:val="clear" w:pos="2370"/>
          <w:tab w:val="clear" w:pos="4153"/>
          <w:tab w:val="clear" w:pos="8306"/>
        </w:tabs>
        <w:ind w:left="900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Benaming:</w:t>
      </w:r>
      <w:r w:rsidRPr="00ED4806">
        <w:rPr>
          <w:sz w:val="22"/>
          <w:szCs w:val="22"/>
          <w:lang w:val="nl-BE"/>
        </w:rPr>
        <w:tab/>
      </w:r>
      <w:bookmarkStart w:id="8" w:name="Tekstvak15"/>
      <w:r w:rsidRPr="00ED4806">
        <w:rPr>
          <w:sz w:val="22"/>
          <w:szCs w:val="22"/>
          <w:lang w:val="nl-BE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ED4806">
        <w:rPr>
          <w:sz w:val="22"/>
          <w:szCs w:val="22"/>
          <w:lang w:val="nl-BE"/>
        </w:rPr>
        <w:instrText xml:space="preserve"> FORMTEXT </w:instrText>
      </w:r>
      <w:r w:rsidRPr="00ED4806">
        <w:rPr>
          <w:sz w:val="22"/>
          <w:szCs w:val="22"/>
          <w:lang w:val="nl-BE"/>
        </w:rPr>
      </w:r>
      <w:r w:rsidRPr="00ED4806">
        <w:rPr>
          <w:sz w:val="22"/>
          <w:szCs w:val="22"/>
          <w:lang w:val="nl-BE"/>
        </w:rPr>
        <w:fldChar w:fldCharType="separate"/>
      </w:r>
      <w:r w:rsidRPr="00ED4806">
        <w:rPr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fldChar w:fldCharType="end"/>
      </w:r>
      <w:bookmarkEnd w:id="8"/>
    </w:p>
    <w:p w14:paraId="70616E7C" w14:textId="77777777" w:rsidR="006E2AAC" w:rsidRPr="00ED4806" w:rsidRDefault="006E2AAC">
      <w:pPr>
        <w:pStyle w:val="Koptekst"/>
        <w:numPr>
          <w:ilvl w:val="2"/>
          <w:numId w:val="6"/>
        </w:numPr>
        <w:tabs>
          <w:tab w:val="clear" w:pos="2370"/>
          <w:tab w:val="clear" w:pos="4153"/>
          <w:tab w:val="clear" w:pos="8306"/>
        </w:tabs>
        <w:ind w:left="900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Adres:</w:t>
      </w:r>
      <w:r w:rsidRPr="00ED4806">
        <w:rPr>
          <w:sz w:val="22"/>
          <w:szCs w:val="22"/>
          <w:lang w:val="nl-BE"/>
        </w:rPr>
        <w:tab/>
      </w:r>
      <w:r w:rsidR="00ED4806" w:rsidRPr="00ED4806">
        <w:rPr>
          <w:sz w:val="22"/>
          <w:szCs w:val="22"/>
          <w:lang w:val="nl-BE"/>
        </w:rPr>
        <w:t>…………………………………………………………..</w:t>
      </w:r>
      <w:r w:rsidRPr="00ED4806">
        <w:rPr>
          <w:sz w:val="22"/>
          <w:szCs w:val="22"/>
          <w:lang w:val="nl-BE"/>
        </w:rPr>
        <w:tab/>
      </w:r>
    </w:p>
    <w:p w14:paraId="64D88CD2" w14:textId="77777777" w:rsidR="00ED4806" w:rsidRPr="00ED4806" w:rsidRDefault="00ED4806" w:rsidP="00ED4806">
      <w:pPr>
        <w:pStyle w:val="Koptekst"/>
        <w:tabs>
          <w:tab w:val="clear" w:pos="4153"/>
          <w:tab w:val="clear" w:pos="8306"/>
        </w:tabs>
        <w:ind w:left="1416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……………………………………………………………</w:t>
      </w:r>
    </w:p>
    <w:p w14:paraId="629F50BE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14E97DEA" w14:textId="77777777" w:rsidR="006E2AAC" w:rsidRPr="00ED4806" w:rsidRDefault="006E2AAC">
      <w:pPr>
        <w:pStyle w:val="Koptekst"/>
        <w:numPr>
          <w:ilvl w:val="1"/>
          <w:numId w:val="7"/>
        </w:numPr>
        <w:tabs>
          <w:tab w:val="clear" w:pos="1440"/>
          <w:tab w:val="clear" w:pos="4153"/>
          <w:tab w:val="clear" w:pos="8306"/>
        </w:tabs>
        <w:ind w:left="360" w:right="-166"/>
        <w:jc w:val="left"/>
        <w:rPr>
          <w:sz w:val="22"/>
          <w:szCs w:val="22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t>HOUDER VAN EEN:</w:t>
      </w:r>
    </w:p>
    <w:p w14:paraId="5C903B45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243EA7ED" w14:textId="77777777" w:rsidR="006E2AAC" w:rsidRPr="00ED4806" w:rsidRDefault="006E2AAC">
      <w:pPr>
        <w:pStyle w:val="Koptekst"/>
        <w:numPr>
          <w:ilvl w:val="2"/>
          <w:numId w:val="6"/>
        </w:numPr>
        <w:tabs>
          <w:tab w:val="clear" w:pos="2370"/>
          <w:tab w:val="clear" w:pos="4153"/>
          <w:tab w:val="clear" w:pos="8306"/>
        </w:tabs>
        <w:ind w:left="900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 xml:space="preserve">Exploitatievergunning en bewijs van luchtvaartexploitant (AOC) geldig tot </w:t>
      </w:r>
      <w:r w:rsidRPr="00ED4806">
        <w:rPr>
          <w:sz w:val="22"/>
          <w:szCs w:val="22"/>
          <w:lang w:val="nl-BE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r w:rsidRPr="00ED4806">
        <w:rPr>
          <w:sz w:val="22"/>
          <w:szCs w:val="22"/>
          <w:lang w:val="nl-BE"/>
        </w:rPr>
        <w:instrText xml:space="preserve"> FORMTEXT </w:instrText>
      </w:r>
      <w:r w:rsidRPr="00ED4806">
        <w:rPr>
          <w:sz w:val="22"/>
          <w:szCs w:val="22"/>
          <w:lang w:val="nl-BE"/>
        </w:rPr>
      </w:r>
      <w:r w:rsidRPr="00ED4806">
        <w:rPr>
          <w:sz w:val="22"/>
          <w:szCs w:val="22"/>
          <w:lang w:val="nl-BE"/>
        </w:rPr>
        <w:fldChar w:fldCharType="separate"/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noProof/>
          <w:sz w:val="22"/>
          <w:szCs w:val="22"/>
          <w:lang w:val="nl-BE"/>
        </w:rPr>
        <w:t> </w:t>
      </w:r>
      <w:r w:rsidRPr="00ED4806">
        <w:rPr>
          <w:sz w:val="22"/>
          <w:szCs w:val="22"/>
          <w:lang w:val="nl-BE"/>
        </w:rPr>
        <w:fldChar w:fldCharType="end"/>
      </w:r>
      <w:r w:rsidRPr="00ED4806">
        <w:rPr>
          <w:sz w:val="22"/>
          <w:szCs w:val="22"/>
          <w:lang w:val="nl-BE"/>
        </w:rPr>
        <w:t xml:space="preserve">      </w:t>
      </w:r>
      <w:r w:rsidRPr="00ED4806">
        <w:rPr>
          <w:sz w:val="22"/>
          <w:szCs w:val="22"/>
          <w:vertAlign w:val="superscript"/>
          <w:lang w:val="nl-BE"/>
        </w:rPr>
        <w:t>(2)</w:t>
      </w:r>
    </w:p>
    <w:p w14:paraId="12BCEB1E" w14:textId="77777777" w:rsidR="006E2AAC" w:rsidRPr="00ED4806" w:rsidRDefault="006E2AAC">
      <w:pPr>
        <w:pStyle w:val="Koptekst"/>
        <w:numPr>
          <w:ilvl w:val="2"/>
          <w:numId w:val="6"/>
        </w:numPr>
        <w:tabs>
          <w:tab w:val="clear" w:pos="2370"/>
          <w:tab w:val="clear" w:pos="4153"/>
          <w:tab w:val="clear" w:pos="8306"/>
        </w:tabs>
        <w:ind w:left="900"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 xml:space="preserve">Regularisatie van een buitenlandse machtiging van luchtdopen </w:t>
      </w:r>
      <w:r w:rsidRPr="00ED4806">
        <w:rPr>
          <w:sz w:val="22"/>
          <w:szCs w:val="22"/>
          <w:vertAlign w:val="superscript"/>
          <w:lang w:val="nl-BE"/>
        </w:rPr>
        <w:t>(1)</w:t>
      </w:r>
    </w:p>
    <w:p w14:paraId="7494A454" w14:textId="77777777" w:rsidR="006E2AAC" w:rsidRDefault="006E2AAC">
      <w:pPr>
        <w:pStyle w:val="Koptekst"/>
        <w:tabs>
          <w:tab w:val="clear" w:pos="4153"/>
          <w:tab w:val="clear" w:pos="8306"/>
        </w:tabs>
        <w:ind w:left="540" w:right="-166"/>
        <w:jc w:val="left"/>
        <w:rPr>
          <w:sz w:val="22"/>
          <w:szCs w:val="22"/>
          <w:lang w:val="nl-BE"/>
        </w:rPr>
      </w:pPr>
    </w:p>
    <w:p w14:paraId="057120D5" w14:textId="77777777" w:rsidR="00ED4806" w:rsidRDefault="00ED4806">
      <w:pPr>
        <w:pStyle w:val="Koptekst"/>
        <w:tabs>
          <w:tab w:val="clear" w:pos="4153"/>
          <w:tab w:val="clear" w:pos="8306"/>
        </w:tabs>
        <w:ind w:left="540" w:right="-166"/>
        <w:jc w:val="left"/>
        <w:rPr>
          <w:sz w:val="22"/>
          <w:szCs w:val="22"/>
          <w:lang w:val="nl-BE"/>
        </w:rPr>
      </w:pPr>
    </w:p>
    <w:p w14:paraId="600537A9" w14:textId="77777777" w:rsidR="00ED4806" w:rsidRDefault="00ED4806">
      <w:pPr>
        <w:pStyle w:val="Koptekst"/>
        <w:tabs>
          <w:tab w:val="clear" w:pos="4153"/>
          <w:tab w:val="clear" w:pos="8306"/>
        </w:tabs>
        <w:ind w:left="540" w:right="-166"/>
        <w:jc w:val="left"/>
        <w:rPr>
          <w:sz w:val="22"/>
          <w:szCs w:val="22"/>
          <w:lang w:val="nl-BE"/>
        </w:rPr>
      </w:pPr>
    </w:p>
    <w:p w14:paraId="433535A5" w14:textId="77777777" w:rsidR="00ED4806" w:rsidRPr="00ED4806" w:rsidRDefault="00ED4806">
      <w:pPr>
        <w:pStyle w:val="Koptekst"/>
        <w:tabs>
          <w:tab w:val="clear" w:pos="4153"/>
          <w:tab w:val="clear" w:pos="8306"/>
        </w:tabs>
        <w:ind w:left="540" w:right="-166"/>
        <w:jc w:val="left"/>
        <w:rPr>
          <w:sz w:val="22"/>
          <w:szCs w:val="22"/>
          <w:lang w:val="nl-BE"/>
        </w:rPr>
      </w:pPr>
    </w:p>
    <w:p w14:paraId="6B57E051" w14:textId="77777777" w:rsidR="006E2AAC" w:rsidRPr="00ED4806" w:rsidRDefault="006E2AAC">
      <w:pPr>
        <w:pStyle w:val="Koptekst"/>
        <w:numPr>
          <w:ilvl w:val="1"/>
          <w:numId w:val="7"/>
        </w:numPr>
        <w:tabs>
          <w:tab w:val="clear" w:pos="1440"/>
          <w:tab w:val="clear" w:pos="4153"/>
          <w:tab w:val="clear" w:pos="8306"/>
        </w:tabs>
        <w:ind w:left="360" w:right="-166"/>
        <w:jc w:val="left"/>
        <w:rPr>
          <w:b/>
          <w:sz w:val="22"/>
          <w:szCs w:val="22"/>
          <w:u w:val="single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t>GEBRUIKTE TOESTELLEN:</w:t>
      </w:r>
    </w:p>
    <w:p w14:paraId="25457A6A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  <w:gridCol w:w="4228"/>
      </w:tblGrid>
      <w:tr w:rsidR="006E2AAC" w:rsidRPr="00ED4806" w14:paraId="53670CF4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910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Merk en type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2BB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Nationaliteits-en inschrijvingskenmerken</w:t>
            </w:r>
          </w:p>
        </w:tc>
      </w:tr>
      <w:tr w:rsidR="006E2AAC" w:rsidRPr="00ED4806" w14:paraId="5CD50060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17F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B58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</w:tr>
      <w:tr w:rsidR="006E2AAC" w:rsidRPr="00ED4806" w14:paraId="1C707446" w14:textId="77777777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CE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15C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</w:tr>
    </w:tbl>
    <w:p w14:paraId="212970B5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4DD589F9" w14:textId="77777777" w:rsidR="006E2AAC" w:rsidRPr="00ED4806" w:rsidRDefault="006E2AAC">
      <w:pPr>
        <w:pStyle w:val="Koptekst"/>
        <w:numPr>
          <w:ilvl w:val="1"/>
          <w:numId w:val="7"/>
        </w:numPr>
        <w:tabs>
          <w:tab w:val="clear" w:pos="1440"/>
          <w:tab w:val="clear" w:pos="4153"/>
          <w:tab w:val="clear" w:pos="8306"/>
        </w:tabs>
        <w:ind w:left="360" w:right="-166"/>
        <w:jc w:val="left"/>
        <w:rPr>
          <w:b/>
          <w:sz w:val="22"/>
          <w:szCs w:val="22"/>
          <w:u w:val="single"/>
          <w:lang w:val="nl-BE"/>
        </w:rPr>
      </w:pPr>
      <w:r w:rsidRPr="00ED4806">
        <w:rPr>
          <w:b/>
          <w:sz w:val="22"/>
          <w:szCs w:val="22"/>
          <w:u w:val="single"/>
          <w:lang w:val="nl-BE"/>
        </w:rPr>
        <w:lastRenderedPageBreak/>
        <w:t>HELIKOPTERPILOTEN:</w:t>
      </w:r>
    </w:p>
    <w:p w14:paraId="141AF478" w14:textId="77777777" w:rsidR="006E2AAC" w:rsidRPr="00ED4806" w:rsidRDefault="006E2AAC">
      <w:pPr>
        <w:pStyle w:val="Koptekst"/>
        <w:ind w:left="15" w:right="-166"/>
        <w:rPr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3068"/>
        <w:gridCol w:w="2870"/>
      </w:tblGrid>
      <w:tr w:rsidR="006E2AAC" w:rsidRPr="00ED4806" w14:paraId="59734C34" w14:textId="7777777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F5B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Naam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600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Aard van de vergunning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613" w14:textId="77777777" w:rsidR="006E2AAC" w:rsidRPr="00ED4806" w:rsidRDefault="006E2AAC">
            <w:pPr>
              <w:pStyle w:val="Koptekst"/>
              <w:ind w:right="-166"/>
              <w:jc w:val="center"/>
              <w:rPr>
                <w:b/>
                <w:bCs/>
                <w:sz w:val="22"/>
                <w:szCs w:val="22"/>
                <w:lang w:val="nl-BE"/>
              </w:rPr>
            </w:pPr>
            <w:r w:rsidRPr="00ED4806">
              <w:rPr>
                <w:b/>
                <w:bCs/>
                <w:sz w:val="22"/>
                <w:szCs w:val="22"/>
                <w:lang w:val="nl-BE"/>
              </w:rPr>
              <w:t>Vervaldatum</w:t>
            </w:r>
          </w:p>
        </w:tc>
      </w:tr>
      <w:tr w:rsidR="006E2AAC" w:rsidRPr="00ED4806" w14:paraId="43595345" w14:textId="7777777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6E9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154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E55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</w:tr>
      <w:tr w:rsidR="006E2AAC" w:rsidRPr="00ED4806" w14:paraId="01BA22FD" w14:textId="7777777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996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26F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839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</w:tr>
      <w:tr w:rsidR="006E2AAC" w:rsidRPr="00ED4806" w14:paraId="2109DD97" w14:textId="7777777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630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4B6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95A" w14:textId="77777777" w:rsidR="006E2AAC" w:rsidRPr="00ED4806" w:rsidRDefault="006E2AAC">
            <w:pPr>
              <w:pStyle w:val="Koptekst"/>
              <w:ind w:right="-166"/>
              <w:rPr>
                <w:sz w:val="22"/>
                <w:szCs w:val="22"/>
                <w:lang w:val="nl-BE"/>
              </w:rPr>
            </w:pPr>
          </w:p>
        </w:tc>
      </w:tr>
    </w:tbl>
    <w:p w14:paraId="1286A221" w14:textId="77777777" w:rsidR="006E2AAC" w:rsidRPr="00ED4806" w:rsidRDefault="006E2AAC">
      <w:pPr>
        <w:pStyle w:val="Koptekst"/>
        <w:ind w:right="-166"/>
        <w:rPr>
          <w:sz w:val="22"/>
          <w:szCs w:val="22"/>
          <w:lang w:val="nl-BE"/>
        </w:rPr>
      </w:pPr>
    </w:p>
    <w:p w14:paraId="52068F46" w14:textId="77777777" w:rsidR="006E2AAC" w:rsidRPr="00ED4806" w:rsidRDefault="006E2AAC">
      <w:pPr>
        <w:pStyle w:val="Koptekst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ind w:left="0" w:right="-166" w:firstLine="0"/>
        <w:jc w:val="left"/>
        <w:rPr>
          <w:b/>
          <w:bCs/>
          <w:sz w:val="22"/>
          <w:szCs w:val="22"/>
          <w:u w:val="single"/>
          <w:lang w:val="nl-BE"/>
        </w:rPr>
      </w:pPr>
      <w:r w:rsidRPr="00ED4806">
        <w:rPr>
          <w:b/>
          <w:bCs/>
          <w:sz w:val="22"/>
          <w:szCs w:val="22"/>
          <w:u w:val="single"/>
          <w:lang w:val="nl-BE"/>
        </w:rPr>
        <w:t>BIJ TE VOEGEN DOCUMENTEN:</w:t>
      </w:r>
    </w:p>
    <w:p w14:paraId="60B34E9D" w14:textId="77777777" w:rsidR="006E2AAC" w:rsidRPr="00ED4806" w:rsidRDefault="006E2AAC">
      <w:pPr>
        <w:pStyle w:val="Koptekst"/>
        <w:tabs>
          <w:tab w:val="left" w:pos="2760"/>
          <w:tab w:val="right" w:pos="9480"/>
        </w:tabs>
        <w:rPr>
          <w:sz w:val="22"/>
          <w:szCs w:val="22"/>
          <w:lang w:val="fr-BE"/>
        </w:rPr>
      </w:pPr>
    </w:p>
    <w:p w14:paraId="59DBC33C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22"/>
          <w:szCs w:val="22"/>
          <w:lang w:val="nl-NL"/>
        </w:rPr>
      </w:pPr>
      <w:r w:rsidRPr="00ED4806">
        <w:rPr>
          <w:sz w:val="22"/>
          <w:szCs w:val="22"/>
          <w:lang w:val="nl-NL"/>
        </w:rPr>
        <w:t>Lijst met gemachtigde personen voor het indienen van aanvragen in opdracht van de exploitant. Deze lijst moet ondertekend zijn door de exploitant.</w:t>
      </w:r>
    </w:p>
    <w:p w14:paraId="5EDDCBB5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22"/>
          <w:szCs w:val="22"/>
          <w:lang w:val="nl-NL"/>
        </w:rPr>
      </w:pPr>
      <w:r w:rsidRPr="00ED4806">
        <w:rPr>
          <w:sz w:val="22"/>
          <w:szCs w:val="22"/>
          <w:lang w:val="nl-BE"/>
        </w:rPr>
        <w:t>Toelating van de burgemeester met dagen en uren van de activiteiten.</w:t>
      </w:r>
    </w:p>
    <w:p w14:paraId="7DDCC2B4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22"/>
          <w:szCs w:val="22"/>
          <w:lang w:val="nl-NL"/>
        </w:rPr>
      </w:pPr>
      <w:r w:rsidRPr="00ED4806">
        <w:rPr>
          <w:sz w:val="22"/>
          <w:szCs w:val="22"/>
          <w:lang w:val="nl-BE"/>
        </w:rPr>
        <w:t>Toelating eigenaar of huurder van het terrein.</w:t>
      </w:r>
    </w:p>
    <w:p w14:paraId="19267F6F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22"/>
          <w:szCs w:val="22"/>
          <w:lang w:val="nl-NL"/>
        </w:rPr>
      </w:pPr>
      <w:r w:rsidRPr="00ED4806">
        <w:rPr>
          <w:sz w:val="22"/>
          <w:szCs w:val="22"/>
          <w:lang w:val="nl-NL"/>
        </w:rPr>
        <w:t xml:space="preserve">Een plan van het NGI, schaal 1 /10000 waarop de FATO/TLOF, de </w:t>
      </w:r>
      <w:proofErr w:type="spellStart"/>
      <w:r w:rsidRPr="00ED4806">
        <w:rPr>
          <w:sz w:val="22"/>
          <w:szCs w:val="22"/>
          <w:lang w:val="nl-NL"/>
        </w:rPr>
        <w:t>naderings</w:t>
      </w:r>
      <w:proofErr w:type="spellEnd"/>
      <w:r w:rsidRPr="00ED4806">
        <w:rPr>
          <w:sz w:val="22"/>
          <w:szCs w:val="22"/>
          <w:lang w:val="nl-NL"/>
        </w:rPr>
        <w:t>– en opstijgassen en het middelpunt van de FATO (in WGS 84) zijn weergegeven.</w:t>
      </w:r>
    </w:p>
    <w:p w14:paraId="74F38B87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</w:tabs>
        <w:ind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Een schets van de tijdelijke helihaven ondertekend door een beroepspiloot waarop hij verklaart dat de helihaven voldoet aan de eisen beschreven in de omzendbrief GDF-02-T, deel II, §2.</w:t>
      </w:r>
    </w:p>
    <w:p w14:paraId="3E3CC1D0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  <w:tab w:val="left" w:pos="2760"/>
          <w:tab w:val="right" w:pos="9480"/>
        </w:tabs>
        <w:rPr>
          <w:sz w:val="22"/>
          <w:szCs w:val="22"/>
          <w:lang w:val="nl-NL"/>
        </w:rPr>
      </w:pPr>
      <w:r w:rsidRPr="00ED4806">
        <w:rPr>
          <w:sz w:val="22"/>
          <w:szCs w:val="22"/>
          <w:lang w:val="nl-NL"/>
        </w:rPr>
        <w:t xml:space="preserve">Kopie van de AOC. </w:t>
      </w:r>
      <w:r w:rsidRPr="00ED4806">
        <w:rPr>
          <w:sz w:val="22"/>
          <w:szCs w:val="22"/>
          <w:vertAlign w:val="superscript"/>
          <w:lang w:val="nl-NL"/>
        </w:rPr>
        <w:t>(1) (2)</w:t>
      </w:r>
    </w:p>
    <w:p w14:paraId="3BE4277F" w14:textId="77777777" w:rsidR="006E2AAC" w:rsidRPr="00ED4806" w:rsidRDefault="006E2AAC">
      <w:pPr>
        <w:pStyle w:val="Koptekst"/>
        <w:numPr>
          <w:ilvl w:val="1"/>
          <w:numId w:val="8"/>
        </w:numPr>
        <w:tabs>
          <w:tab w:val="clear" w:pos="4153"/>
          <w:tab w:val="clear" w:pos="8306"/>
        </w:tabs>
        <w:ind w:right="-166"/>
        <w:jc w:val="left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Een verklaring van de exploitant van de tijdelijke helihaven waarin staat dat de coördinatie van de activiteiten van de verschillende luchtvaartexploitanten die de luchtdopen uitvoeren gegarandeerd is.</w:t>
      </w:r>
      <w:r w:rsidRPr="00ED4806">
        <w:rPr>
          <w:sz w:val="22"/>
          <w:szCs w:val="22"/>
          <w:vertAlign w:val="superscript"/>
          <w:lang w:val="nl-BE"/>
        </w:rPr>
        <w:t xml:space="preserve"> (1)</w:t>
      </w:r>
    </w:p>
    <w:p w14:paraId="3ACC124C" w14:textId="77777777" w:rsidR="006E2AAC" w:rsidRPr="00ED4806" w:rsidRDefault="006E2AAC">
      <w:pPr>
        <w:pStyle w:val="Koptekst"/>
        <w:tabs>
          <w:tab w:val="clear" w:pos="4153"/>
          <w:tab w:val="clear" w:pos="8306"/>
        </w:tabs>
        <w:ind w:left="1440" w:right="-166"/>
        <w:jc w:val="left"/>
        <w:rPr>
          <w:sz w:val="22"/>
          <w:szCs w:val="22"/>
          <w:lang w:val="nl-BE"/>
        </w:rPr>
      </w:pPr>
    </w:p>
    <w:p w14:paraId="41E6BB4F" w14:textId="77777777" w:rsidR="006E2AAC" w:rsidRPr="00ED4806" w:rsidRDefault="006E2AAC">
      <w:pPr>
        <w:pStyle w:val="Koptekst"/>
        <w:tabs>
          <w:tab w:val="clear" w:pos="4153"/>
          <w:tab w:val="clear" w:pos="8306"/>
        </w:tabs>
        <w:ind w:right="-166"/>
        <w:rPr>
          <w:sz w:val="22"/>
          <w:szCs w:val="22"/>
          <w:lang w:val="nl-BE"/>
        </w:rPr>
      </w:pPr>
      <w:r w:rsidRPr="00ED4806">
        <w:rPr>
          <w:sz w:val="22"/>
          <w:szCs w:val="22"/>
          <w:lang w:val="nl-BE"/>
        </w:rPr>
        <w:t>Ondergetekende verklaart dat in geval van goedkeuring een verzekering afgesloten zal worden om de aansprakelijkheid tegenover derden verbonden aan de exploitatie van de tijdelijke helihaven te dekken.</w:t>
      </w:r>
    </w:p>
    <w:p w14:paraId="4BACAD66" w14:textId="77777777" w:rsidR="006E2AAC" w:rsidRPr="00ED4806" w:rsidRDefault="006E2AAC">
      <w:pPr>
        <w:pStyle w:val="Koptekst"/>
        <w:tabs>
          <w:tab w:val="clear" w:pos="4153"/>
          <w:tab w:val="clear" w:pos="8306"/>
        </w:tabs>
        <w:ind w:right="-166"/>
        <w:jc w:val="left"/>
        <w:rPr>
          <w:sz w:val="22"/>
          <w:szCs w:val="22"/>
          <w:lang w:val="nl-BE"/>
        </w:rPr>
      </w:pPr>
    </w:p>
    <w:p w14:paraId="3A850AE1" w14:textId="77777777" w:rsidR="006E2AAC" w:rsidRDefault="006E2AAC">
      <w:pPr>
        <w:pStyle w:val="Koptekst"/>
        <w:ind w:right="-166"/>
        <w:rPr>
          <w:b/>
          <w:sz w:val="22"/>
          <w:lang w:val="nl-BE"/>
        </w:rPr>
      </w:pPr>
    </w:p>
    <w:p w14:paraId="1CFF3800" w14:textId="77777777" w:rsidR="00ED4806" w:rsidRDefault="006E2AAC">
      <w:pPr>
        <w:pStyle w:val="Koptekst"/>
        <w:ind w:right="-166"/>
        <w:rPr>
          <w:b/>
          <w:sz w:val="22"/>
          <w:lang w:val="nl-BE"/>
        </w:rPr>
      </w:pPr>
      <w:r>
        <w:rPr>
          <w:b/>
          <w:sz w:val="22"/>
          <w:lang w:val="nl-BE"/>
        </w:rPr>
        <w:t>DATUM</w:t>
      </w:r>
      <w:bookmarkStart w:id="9" w:name="Tekstvak20"/>
      <w:r w:rsidR="00ED4806">
        <w:rPr>
          <w:b/>
          <w:sz w:val="22"/>
          <w:lang w:val="nl-BE"/>
        </w:rPr>
        <w:t xml:space="preserve">: </w:t>
      </w:r>
      <w:r>
        <w:rPr>
          <w:b/>
          <w:sz w:val="22"/>
          <w:lang w:val="nl-BE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r>
        <w:rPr>
          <w:b/>
          <w:sz w:val="22"/>
          <w:lang w:val="nl-BE"/>
        </w:rPr>
        <w:instrText xml:space="preserve"> FORMTEXT </w:instrText>
      </w:r>
      <w:r>
        <w:rPr>
          <w:b/>
          <w:sz w:val="22"/>
          <w:lang w:val="nl-BE"/>
        </w:rPr>
      </w:r>
      <w:r>
        <w:rPr>
          <w:b/>
          <w:sz w:val="22"/>
          <w:lang w:val="nl-BE"/>
        </w:rPr>
        <w:fldChar w:fldCharType="separate"/>
      </w:r>
      <w:r>
        <w:rPr>
          <w:b/>
          <w:noProof/>
          <w:sz w:val="22"/>
          <w:lang w:val="nl-BE"/>
        </w:rPr>
        <w:t> </w:t>
      </w:r>
      <w:r>
        <w:rPr>
          <w:b/>
          <w:noProof/>
          <w:sz w:val="22"/>
          <w:lang w:val="nl-BE"/>
        </w:rPr>
        <w:t> </w:t>
      </w:r>
      <w:r>
        <w:rPr>
          <w:b/>
          <w:noProof/>
          <w:sz w:val="22"/>
          <w:lang w:val="nl-BE"/>
        </w:rPr>
        <w:t> </w:t>
      </w:r>
      <w:r>
        <w:rPr>
          <w:b/>
          <w:noProof/>
          <w:sz w:val="22"/>
          <w:lang w:val="nl-BE"/>
        </w:rPr>
        <w:t> </w:t>
      </w:r>
      <w:r>
        <w:rPr>
          <w:b/>
          <w:noProof/>
          <w:sz w:val="22"/>
          <w:lang w:val="nl-BE"/>
        </w:rPr>
        <w:t> </w:t>
      </w:r>
      <w:r>
        <w:rPr>
          <w:b/>
          <w:sz w:val="22"/>
          <w:lang w:val="nl-BE"/>
        </w:rPr>
        <w:fldChar w:fldCharType="end"/>
      </w:r>
      <w:bookmarkEnd w:id="9"/>
      <w:r>
        <w:rPr>
          <w:b/>
          <w:sz w:val="22"/>
          <w:lang w:val="nl-BE"/>
        </w:rPr>
        <w:tab/>
        <w:t xml:space="preserve">                                                </w:t>
      </w:r>
    </w:p>
    <w:p w14:paraId="06141ED0" w14:textId="77777777" w:rsidR="00ED4806" w:rsidRDefault="00ED4806">
      <w:pPr>
        <w:pStyle w:val="Koptekst"/>
        <w:ind w:right="-166"/>
        <w:rPr>
          <w:b/>
          <w:sz w:val="22"/>
          <w:lang w:val="nl-BE"/>
        </w:rPr>
      </w:pPr>
    </w:p>
    <w:p w14:paraId="4CEEB7A0" w14:textId="77777777" w:rsidR="00ED4806" w:rsidRDefault="00ED4806">
      <w:pPr>
        <w:pStyle w:val="Koptekst"/>
        <w:ind w:right="-166"/>
        <w:rPr>
          <w:b/>
          <w:sz w:val="22"/>
          <w:lang w:val="nl-BE"/>
        </w:rPr>
      </w:pPr>
    </w:p>
    <w:p w14:paraId="7D075973" w14:textId="77777777" w:rsidR="006E2AAC" w:rsidRDefault="006E2AAC">
      <w:pPr>
        <w:pStyle w:val="Koptekst"/>
        <w:ind w:right="-166"/>
        <w:rPr>
          <w:b/>
          <w:sz w:val="22"/>
          <w:lang w:val="nl-BE"/>
        </w:rPr>
      </w:pPr>
      <w:r>
        <w:rPr>
          <w:b/>
          <w:sz w:val="22"/>
          <w:lang w:val="nl-BE"/>
        </w:rPr>
        <w:t>HANDTEKENING</w:t>
      </w:r>
      <w:r w:rsidR="00ED4806">
        <w:rPr>
          <w:b/>
          <w:sz w:val="22"/>
          <w:lang w:val="nl-BE"/>
        </w:rPr>
        <w:t xml:space="preserve">: </w:t>
      </w:r>
      <w:r w:rsidR="00ED4806">
        <w:rPr>
          <w:b/>
          <w:sz w:val="22"/>
          <w:lang w:val="nl-BE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r w:rsidR="00ED4806">
        <w:rPr>
          <w:b/>
          <w:sz w:val="22"/>
          <w:lang w:val="nl-BE"/>
        </w:rPr>
        <w:instrText xml:space="preserve"> FORMTEXT </w:instrText>
      </w:r>
      <w:r w:rsidR="00ED4806">
        <w:rPr>
          <w:b/>
          <w:sz w:val="22"/>
          <w:lang w:val="nl-BE"/>
        </w:rPr>
      </w:r>
      <w:r w:rsidR="00ED4806">
        <w:rPr>
          <w:b/>
          <w:sz w:val="22"/>
          <w:lang w:val="nl-BE"/>
        </w:rPr>
        <w:fldChar w:fldCharType="separate"/>
      </w:r>
      <w:r w:rsidR="00ED4806">
        <w:rPr>
          <w:b/>
          <w:noProof/>
          <w:sz w:val="22"/>
          <w:lang w:val="nl-BE"/>
        </w:rPr>
        <w:t> </w:t>
      </w:r>
      <w:r w:rsidR="00ED4806">
        <w:rPr>
          <w:b/>
          <w:noProof/>
          <w:sz w:val="22"/>
          <w:lang w:val="nl-BE"/>
        </w:rPr>
        <w:t> </w:t>
      </w:r>
      <w:r w:rsidR="00ED4806">
        <w:rPr>
          <w:b/>
          <w:noProof/>
          <w:sz w:val="22"/>
          <w:lang w:val="nl-BE"/>
        </w:rPr>
        <w:t> </w:t>
      </w:r>
      <w:r w:rsidR="00ED4806">
        <w:rPr>
          <w:b/>
          <w:noProof/>
          <w:sz w:val="22"/>
          <w:lang w:val="nl-BE"/>
        </w:rPr>
        <w:t> </w:t>
      </w:r>
      <w:r w:rsidR="00ED4806">
        <w:rPr>
          <w:b/>
          <w:noProof/>
          <w:sz w:val="22"/>
          <w:lang w:val="nl-BE"/>
        </w:rPr>
        <w:t> </w:t>
      </w:r>
      <w:r w:rsidR="00ED4806">
        <w:rPr>
          <w:b/>
          <w:sz w:val="22"/>
          <w:lang w:val="nl-BE"/>
        </w:rPr>
        <w:fldChar w:fldCharType="end"/>
      </w:r>
    </w:p>
    <w:p w14:paraId="1DFF994D" w14:textId="77777777" w:rsidR="00ED4806" w:rsidRDefault="00ED4806">
      <w:pPr>
        <w:pStyle w:val="Koptekst"/>
        <w:ind w:right="-166"/>
        <w:rPr>
          <w:b/>
          <w:sz w:val="22"/>
          <w:lang w:val="nl-BE"/>
        </w:rPr>
      </w:pPr>
    </w:p>
    <w:p w14:paraId="71A8D0A6" w14:textId="77777777" w:rsidR="00ED4806" w:rsidRDefault="00ED4806">
      <w:pPr>
        <w:pStyle w:val="Koptekst"/>
        <w:ind w:right="-166"/>
        <w:rPr>
          <w:b/>
          <w:sz w:val="22"/>
          <w:lang w:val="nl-BE"/>
        </w:rPr>
      </w:pPr>
    </w:p>
    <w:p w14:paraId="74595A8D" w14:textId="77777777" w:rsidR="006E2AAC" w:rsidRDefault="00ED4806">
      <w:pPr>
        <w:pStyle w:val="Koptekst"/>
        <w:ind w:right="-166"/>
        <w:rPr>
          <w:sz w:val="22"/>
          <w:lang w:val="nl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94F88" wp14:editId="485CD093">
                <wp:simplePos x="0" y="0"/>
                <wp:positionH relativeFrom="column">
                  <wp:posOffset>114300</wp:posOffset>
                </wp:positionH>
                <wp:positionV relativeFrom="paragraph">
                  <wp:posOffset>143510</wp:posOffset>
                </wp:positionV>
                <wp:extent cx="5968365" cy="739140"/>
                <wp:effectExtent l="13970" t="9525" r="889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517D" w14:textId="77777777" w:rsidR="006E2AAC" w:rsidRDefault="006E2AAC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593F24A4" w14:textId="77777777" w:rsidR="006E2AAC" w:rsidRDefault="006E2AAC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666D878F" w14:textId="77777777" w:rsidR="006E2AAC" w:rsidRDefault="006E2AAC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</w:p>
                          <w:p w14:paraId="12F66CF1" w14:textId="77777777" w:rsidR="006E2AAC" w:rsidRDefault="00265595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hyperlink r:id="rId10" w:history="1">
                              <w:r w:rsidR="00ED4806" w:rsidRPr="003F4AF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="006E2AAC">
                              <w:rPr>
                                <w:b/>
                                <w:sz w:val="18"/>
                                <w:lang w:val="nl-BE"/>
                              </w:rPr>
                              <w:t xml:space="preserve"> → Lucht</w:t>
                            </w:r>
                            <w:r w:rsidR="00ED4806">
                              <w:rPr>
                                <w:b/>
                                <w:sz w:val="18"/>
                                <w:lang w:val="nl-BE"/>
                              </w:rPr>
                              <w:t>vaart</w:t>
                            </w:r>
                            <w:r w:rsidR="006E2AAC">
                              <w:rPr>
                                <w:b/>
                                <w:sz w:val="18"/>
                                <w:lang w:val="nl-BE"/>
                              </w:rPr>
                              <w:t xml:space="preserve"> → </w:t>
                            </w:r>
                            <w:r w:rsidR="00ED4806">
                              <w:rPr>
                                <w:b/>
                                <w:sz w:val="18"/>
                                <w:lang w:val="nl-BE"/>
                              </w:rPr>
                              <w:t>Prijzen</w:t>
                            </w:r>
                          </w:p>
                          <w:p w14:paraId="12BE13EC" w14:textId="77777777" w:rsidR="006E2AAC" w:rsidRDefault="006E2AAC">
                            <w:pPr>
                              <w:rPr>
                                <w:rFonts w:ascii="Times New Roman" w:hAnsi="Times New Roman" w:cs="Times New Roman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11.3pt;width:469.95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">
                <v:textbox>
                  <w:txbxContent>
                    <w:p w:rsidR="006E2AAC" w:rsidRDefault="006E2AAC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b/>
                          <w:sz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6E2AAC" w:rsidRDefault="006E2AAC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6E2AAC" w:rsidRDefault="006E2AAC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</w:p>
                    <w:p w:rsidR="006E2AAC" w:rsidRDefault="00874A63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hyperlink r:id="rId11" w:history="1">
                        <w:r w:rsidR="00ED4806" w:rsidRPr="003F4AFB">
                          <w:rPr>
                            <w:rStyle w:val="Hyperlink"/>
                            <w:rFonts w:ascii="Arial" w:hAnsi="Arial" w:cs="Arial"/>
                            <w:sz w:val="18"/>
                            <w:lang w:val="nl-BE"/>
                          </w:rPr>
                          <w:t>www.mobilit.belgium.be</w:t>
                        </w:r>
                      </w:hyperlink>
                      <w:r w:rsidR="006E2AAC">
                        <w:rPr>
                          <w:b/>
                          <w:sz w:val="18"/>
                          <w:lang w:val="nl-BE"/>
                        </w:rPr>
                        <w:t xml:space="preserve"> → Lucht</w:t>
                      </w:r>
                      <w:r w:rsidR="00ED4806">
                        <w:rPr>
                          <w:b/>
                          <w:sz w:val="18"/>
                          <w:lang w:val="nl-BE"/>
                        </w:rPr>
                        <w:t>vaart</w:t>
                      </w:r>
                      <w:r w:rsidR="006E2AAC">
                        <w:rPr>
                          <w:b/>
                          <w:sz w:val="18"/>
                          <w:lang w:val="nl-BE"/>
                        </w:rPr>
                        <w:t xml:space="preserve"> → </w:t>
                      </w:r>
                      <w:r w:rsidR="00ED4806">
                        <w:rPr>
                          <w:b/>
                          <w:sz w:val="18"/>
                          <w:lang w:val="nl-BE"/>
                        </w:rPr>
                        <w:t>Prijzen</w:t>
                      </w:r>
                    </w:p>
                    <w:p w:rsidR="006E2AAC" w:rsidRDefault="006E2AAC">
                      <w:pPr>
                        <w:rPr>
                          <w:rFonts w:ascii="Times New Roman" w:hAnsi="Times New Roman" w:cs="Times New Roman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3C2F1" w14:textId="77777777" w:rsidR="003C2391" w:rsidRDefault="003C2391">
      <w:pPr>
        <w:pStyle w:val="Koptekst"/>
        <w:ind w:right="-166"/>
        <w:rPr>
          <w:sz w:val="22"/>
          <w:lang w:val="nl-BE"/>
        </w:rPr>
      </w:pPr>
    </w:p>
    <w:p w14:paraId="7C8A6ACB" w14:textId="77777777" w:rsidR="006E2AAC" w:rsidRDefault="006E2AAC">
      <w:pPr>
        <w:pStyle w:val="Koptekst"/>
        <w:ind w:right="-166"/>
        <w:rPr>
          <w:sz w:val="22"/>
          <w:lang w:val="nl-BE"/>
        </w:rPr>
      </w:pPr>
    </w:p>
    <w:p w14:paraId="652FE661" w14:textId="77777777" w:rsidR="006E2AAC" w:rsidRDefault="006E2AAC">
      <w:pPr>
        <w:pStyle w:val="Koptekst"/>
        <w:ind w:right="-166"/>
        <w:rPr>
          <w:sz w:val="22"/>
          <w:lang w:val="nl-BE"/>
        </w:rPr>
      </w:pPr>
    </w:p>
    <w:p w14:paraId="79A60228" w14:textId="77777777" w:rsidR="006E2AAC" w:rsidRDefault="006E2AAC">
      <w:pPr>
        <w:pStyle w:val="Koptekst"/>
        <w:ind w:right="-166"/>
        <w:rPr>
          <w:sz w:val="22"/>
          <w:lang w:val="nl-BE"/>
        </w:rPr>
      </w:pPr>
    </w:p>
    <w:p w14:paraId="70ADC073" w14:textId="77777777" w:rsidR="006E2AAC" w:rsidRDefault="006E2AAC">
      <w:pPr>
        <w:pStyle w:val="Koptekst"/>
        <w:ind w:right="-166"/>
        <w:rPr>
          <w:sz w:val="22"/>
          <w:lang w:val="nl-BE"/>
        </w:rPr>
      </w:pPr>
    </w:p>
    <w:p w14:paraId="54BCE8CC" w14:textId="77777777" w:rsidR="006E2AAC" w:rsidRDefault="00265595">
      <w:pPr>
        <w:pStyle w:val="Koptekst"/>
        <w:ind w:right="-166"/>
        <w:rPr>
          <w:sz w:val="22"/>
          <w:lang w:val="nl-BE"/>
        </w:rPr>
      </w:pPr>
      <w:r>
        <w:rPr>
          <w:sz w:val="22"/>
          <w:lang w:val="nl-BE"/>
        </w:rPr>
        <w:pict w14:anchorId="2BBA6BC6">
          <v:rect id="_x0000_i1025" style="width:0;height:1.5pt" o:hralign="center" o:hrstd="t" o:hr="t" fillcolor="gray" stroked="f">
            <v:imagedata r:id="rId12" o:title=""/>
          </v:rect>
        </w:pict>
      </w:r>
    </w:p>
    <w:p w14:paraId="6E3BBF09" w14:textId="77777777" w:rsidR="006E2AAC" w:rsidRDefault="006E2AAC">
      <w:pPr>
        <w:pStyle w:val="Koptekst"/>
        <w:ind w:right="-166"/>
        <w:rPr>
          <w:sz w:val="22"/>
          <w:lang w:val="nl-BE"/>
        </w:rPr>
      </w:pPr>
      <w:r>
        <w:rPr>
          <w:sz w:val="22"/>
          <w:vertAlign w:val="superscript"/>
          <w:lang w:val="nl-BE"/>
        </w:rPr>
        <w:t>(1)</w:t>
      </w:r>
      <w:r>
        <w:rPr>
          <w:sz w:val="22"/>
          <w:lang w:val="nl-BE"/>
        </w:rPr>
        <w:t xml:space="preserve"> </w:t>
      </w:r>
      <w:r>
        <w:rPr>
          <w:sz w:val="18"/>
          <w:lang w:val="nl-BE"/>
        </w:rPr>
        <w:t>Schrappen indien niet van toepassing</w:t>
      </w:r>
    </w:p>
    <w:p w14:paraId="051CAFD0" w14:textId="77777777" w:rsidR="006E2AAC" w:rsidRDefault="006E2AAC">
      <w:pPr>
        <w:pStyle w:val="Koptekst"/>
        <w:ind w:right="-166"/>
        <w:rPr>
          <w:sz w:val="18"/>
          <w:lang w:val="nl-BE"/>
        </w:rPr>
      </w:pPr>
      <w:r>
        <w:rPr>
          <w:sz w:val="22"/>
          <w:vertAlign w:val="superscript"/>
          <w:lang w:val="nl-BE"/>
        </w:rPr>
        <w:t>(2)</w:t>
      </w:r>
      <w:r>
        <w:rPr>
          <w:sz w:val="22"/>
          <w:lang w:val="nl-BE"/>
        </w:rPr>
        <w:t xml:space="preserve"> </w:t>
      </w:r>
      <w:r>
        <w:rPr>
          <w:sz w:val="18"/>
          <w:lang w:val="nl-BE"/>
        </w:rPr>
        <w:t>Buitenlandse exploitanten dienen een kopie van hun AOC bij te voegen</w:t>
      </w:r>
    </w:p>
    <w:p w14:paraId="389175A3" w14:textId="77777777" w:rsidR="006E2AAC" w:rsidRDefault="006E2AAC">
      <w:pPr>
        <w:pStyle w:val="Koptekst"/>
        <w:ind w:right="-166"/>
        <w:rPr>
          <w:sz w:val="18"/>
          <w:szCs w:val="18"/>
          <w:lang w:val="nl-BE"/>
        </w:rPr>
      </w:pPr>
      <w:r>
        <w:rPr>
          <w:sz w:val="22"/>
          <w:vertAlign w:val="superscript"/>
          <w:lang w:val="nl-BE"/>
        </w:rPr>
        <w:t>(3)</w:t>
      </w:r>
      <w:r>
        <w:rPr>
          <w:sz w:val="22"/>
          <w:lang w:val="nl-BE"/>
        </w:rPr>
        <w:t xml:space="preserve"> </w:t>
      </w:r>
      <w:r>
        <w:rPr>
          <w:sz w:val="18"/>
          <w:szCs w:val="18"/>
          <w:lang w:val="nl-BE"/>
        </w:rPr>
        <w:t>Dient ingevuld te worden door elke luchtvaartexploitant die deelneemt aan de luchtdopen</w:t>
      </w:r>
    </w:p>
    <w:sectPr w:rsidR="006E2AAC">
      <w:footerReference w:type="defaul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5A97" w14:textId="77777777" w:rsidR="00265595" w:rsidRDefault="0026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24352E9" w14:textId="77777777" w:rsidR="00265595" w:rsidRDefault="0026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13F" w14:textId="77777777" w:rsidR="003C2391" w:rsidRDefault="00ED4806" w:rsidP="003C2391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b/>
        <w:bCs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7A2011EB" wp14:editId="3B5C621A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91">
      <w:rPr>
        <w:b/>
        <w:bCs/>
        <w:lang w:val="nl-BE"/>
      </w:rPr>
      <w:t>www.mobilit.belgium.be</w:t>
    </w:r>
  </w:p>
  <w:p w14:paraId="26C535D2" w14:textId="77777777" w:rsidR="003C2391" w:rsidRPr="003C2391" w:rsidRDefault="003C2391" w:rsidP="003C2391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/>
        <w:i/>
        <w:iCs/>
        <w:sz w:val="20"/>
        <w:lang w:val="nl-BE"/>
      </w:rPr>
    </w:pPr>
    <w:r>
      <w:rPr>
        <w:rFonts w:ascii="Arial Narrow" w:hAnsi="Arial Narrow"/>
        <w:i/>
        <w:iCs/>
        <w:sz w:val="20"/>
        <w:lang w:val="nl-BE"/>
      </w:rPr>
      <w:t xml:space="preserve">Versie </w:t>
    </w:r>
    <w:r w:rsidR="00ED4806">
      <w:rPr>
        <w:rFonts w:ascii="Arial Narrow" w:hAnsi="Arial Narrow"/>
        <w:i/>
        <w:iCs/>
        <w:sz w:val="20"/>
        <w:lang w:val="nl-BE"/>
      </w:rPr>
      <w:t>27/11/2017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6FC0" w14:textId="77777777" w:rsidR="00265595" w:rsidRDefault="0026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7950ADF" w14:textId="77777777" w:rsidR="00265595" w:rsidRDefault="0026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6CBAB8E8"/>
    <w:lvl w:ilvl="0" w:tplc="9D80C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7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2D617C"/>
    <w:multiLevelType w:val="hybridMultilevel"/>
    <w:tmpl w:val="42365CAE"/>
    <w:lvl w:ilvl="0" w:tplc="9D80C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DEC7CAF"/>
    <w:multiLevelType w:val="hybridMultilevel"/>
    <w:tmpl w:val="D75EE928"/>
    <w:lvl w:ilvl="0" w:tplc="281C26C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7912A9"/>
    <w:multiLevelType w:val="multilevel"/>
    <w:tmpl w:val="72360FF6"/>
    <w:lvl w:ilvl="0">
      <w:start w:val="1"/>
      <w:numFmt w:val="none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1NL"/>
      <w:lvlText w:val="%1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2NL"/>
      <w:lvlText w:val="%1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3NL"/>
      <w:lvlText w:val="%1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pStyle w:val="TITRE4N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9A065C"/>
    <w:multiLevelType w:val="hybridMultilevel"/>
    <w:tmpl w:val="67D26BE8"/>
    <w:lvl w:ilvl="0" w:tplc="041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F7B77C0"/>
    <w:multiLevelType w:val="hybridMultilevel"/>
    <w:tmpl w:val="34F637E6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/>
      </w:rPr>
    </w:lvl>
    <w:lvl w:ilvl="1" w:tplc="5FF00160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</w:rPr>
    </w:lvl>
    <w:lvl w:ilvl="2" w:tplc="099C0F14">
      <w:start w:val="3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87B3A6B"/>
    <w:multiLevelType w:val="hybridMultilevel"/>
    <w:tmpl w:val="BDA84A2C"/>
    <w:lvl w:ilvl="0" w:tplc="93B408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DD00612"/>
    <w:multiLevelType w:val="hybridMultilevel"/>
    <w:tmpl w:val="35F8DC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853E5E"/>
    <w:multiLevelType w:val="multilevel"/>
    <w:tmpl w:val="6A56C198"/>
    <w:lvl w:ilvl="0">
      <w:start w:val="1"/>
      <w:numFmt w:val="none"/>
      <w:pStyle w:val="Titel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1FR"/>
      <w:lvlText w:val="%1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2FR"/>
      <w:lvlText w:val="%1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3FR"/>
      <w:lvlText w:val="%1%2.%3.%4."/>
      <w:lvlJc w:val="left"/>
      <w:pPr>
        <w:tabs>
          <w:tab w:val="num" w:pos="1134"/>
        </w:tabs>
        <w:ind w:left="1384" w:hanging="1384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pStyle w:val="TITRE4FR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3C21F91"/>
    <w:multiLevelType w:val="hybridMultilevel"/>
    <w:tmpl w:val="8586F842"/>
    <w:lvl w:ilvl="0" w:tplc="93B408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40D6BA9"/>
    <w:multiLevelType w:val="hybridMultilevel"/>
    <w:tmpl w:val="DED08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51E60C9"/>
    <w:multiLevelType w:val="hybridMultilevel"/>
    <w:tmpl w:val="85D0FE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AFC6832"/>
    <w:multiLevelType w:val="hybridMultilevel"/>
    <w:tmpl w:val="DACA3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F0016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18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454519604">
    <w:abstractNumId w:val="11"/>
  </w:num>
  <w:num w:numId="2" w16cid:durableId="467431383">
    <w:abstractNumId w:val="9"/>
  </w:num>
  <w:num w:numId="3" w16cid:durableId="51975394">
    <w:abstractNumId w:val="4"/>
  </w:num>
  <w:num w:numId="4" w16cid:durableId="2120106189">
    <w:abstractNumId w:val="1"/>
  </w:num>
  <w:num w:numId="5" w16cid:durableId="1933126265">
    <w:abstractNumId w:val="8"/>
  </w:num>
  <w:num w:numId="6" w16cid:durableId="70933811">
    <w:abstractNumId w:val="7"/>
  </w:num>
  <w:num w:numId="7" w16cid:durableId="110904531">
    <w:abstractNumId w:val="15"/>
  </w:num>
  <w:num w:numId="8" w16cid:durableId="45760263">
    <w:abstractNumId w:val="10"/>
  </w:num>
  <w:num w:numId="9" w16cid:durableId="617032315">
    <w:abstractNumId w:val="2"/>
  </w:num>
  <w:num w:numId="10" w16cid:durableId="20979924">
    <w:abstractNumId w:val="14"/>
  </w:num>
  <w:num w:numId="11" w16cid:durableId="1631787736">
    <w:abstractNumId w:val="5"/>
  </w:num>
  <w:num w:numId="12" w16cid:durableId="50010108">
    <w:abstractNumId w:val="3"/>
  </w:num>
  <w:num w:numId="13" w16cid:durableId="396441574">
    <w:abstractNumId w:val="12"/>
  </w:num>
  <w:num w:numId="14" w16cid:durableId="1403481833">
    <w:abstractNumId w:val="6"/>
  </w:num>
  <w:num w:numId="15" w16cid:durableId="1702781644">
    <w:abstractNumId w:val="13"/>
  </w:num>
  <w:num w:numId="16" w16cid:durableId="190868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35"/>
    <w:rsid w:val="00265595"/>
    <w:rsid w:val="003033C7"/>
    <w:rsid w:val="003C2391"/>
    <w:rsid w:val="006E2AAC"/>
    <w:rsid w:val="00757C28"/>
    <w:rsid w:val="00874A63"/>
    <w:rsid w:val="00BD5532"/>
    <w:rsid w:val="00C51335"/>
    <w:rsid w:val="00C97A29"/>
    <w:rsid w:val="00D30781"/>
    <w:rsid w:val="00E71FC1"/>
    <w:rsid w:val="00E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8285D"/>
  <w15:chartTrackingRefBased/>
  <w15:docId w15:val="{5B292819-20AB-4606-9221-ACEB0E6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jc w:val="both"/>
    </w:pPr>
    <w:rPr>
      <w:rFonts w:ascii="Arial" w:hAnsi="Arial" w:cs="Arial"/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qFormat/>
    <w:pPr>
      <w:numPr>
        <w:numId w:val="1"/>
      </w:numPr>
      <w:jc w:val="center"/>
      <w:outlineLvl w:val="0"/>
    </w:pPr>
    <w:rPr>
      <w:b/>
      <w:bCs/>
      <w:kern w:val="28"/>
      <w:sz w:val="28"/>
      <w:szCs w:val="32"/>
    </w:rPr>
  </w:style>
  <w:style w:type="paragraph" w:customStyle="1" w:styleId="TITRE1NL">
    <w:name w:val="TITRE 1 NL"/>
    <w:basedOn w:val="Standaard"/>
    <w:pPr>
      <w:numPr>
        <w:ilvl w:val="1"/>
        <w:numId w:val="11"/>
      </w:numPr>
      <w:outlineLvl w:val="1"/>
    </w:pPr>
    <w:rPr>
      <w:b/>
      <w:sz w:val="28"/>
      <w:lang w:val="nl-BE"/>
    </w:rPr>
  </w:style>
  <w:style w:type="paragraph" w:customStyle="1" w:styleId="TITRE1FR">
    <w:name w:val="TITRE 1 FR"/>
    <w:basedOn w:val="Standaard"/>
    <w:pPr>
      <w:numPr>
        <w:ilvl w:val="1"/>
        <w:numId w:val="1"/>
      </w:numPr>
      <w:outlineLvl w:val="1"/>
    </w:pPr>
    <w:rPr>
      <w:b/>
      <w:sz w:val="28"/>
      <w:lang w:val="fr-BE"/>
    </w:rPr>
  </w:style>
  <w:style w:type="paragraph" w:customStyle="1" w:styleId="TITRE4FR">
    <w:name w:val="TITRE 4 FR"/>
    <w:basedOn w:val="Standaard"/>
    <w:pPr>
      <w:numPr>
        <w:ilvl w:val="4"/>
        <w:numId w:val="1"/>
      </w:numPr>
      <w:tabs>
        <w:tab w:val="center" w:pos="4153"/>
        <w:tab w:val="right" w:pos="8306"/>
      </w:tabs>
      <w:outlineLvl w:val="4"/>
    </w:pPr>
    <w:rPr>
      <w:i/>
      <w:sz w:val="22"/>
      <w:lang w:val="fr-BE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TITRE2FR">
    <w:name w:val="TITRE 2 FR"/>
    <w:basedOn w:val="Standaard"/>
    <w:pPr>
      <w:numPr>
        <w:ilvl w:val="2"/>
        <w:numId w:val="1"/>
      </w:numPr>
      <w:outlineLvl w:val="2"/>
    </w:pPr>
    <w:rPr>
      <w:b/>
      <w:i/>
      <w:lang w:val="fr-FR"/>
    </w:rPr>
  </w:style>
  <w:style w:type="paragraph" w:customStyle="1" w:styleId="TITRE3FR">
    <w:name w:val="TITRE 3 FR"/>
    <w:basedOn w:val="Standaard"/>
    <w:pPr>
      <w:numPr>
        <w:ilvl w:val="3"/>
        <w:numId w:val="1"/>
      </w:numPr>
      <w:tabs>
        <w:tab w:val="center" w:pos="4153"/>
        <w:tab w:val="right" w:pos="8306"/>
      </w:tabs>
      <w:outlineLvl w:val="3"/>
    </w:pPr>
    <w:rPr>
      <w:b/>
      <w:i/>
      <w:sz w:val="20"/>
      <w:lang w:val="fr-BE"/>
    </w:rPr>
  </w:style>
  <w:style w:type="paragraph" w:customStyle="1" w:styleId="TITRE2NL">
    <w:name w:val="TITRE 2 NL"/>
    <w:basedOn w:val="TITRE2FR"/>
    <w:pPr>
      <w:numPr>
        <w:numId w:val="11"/>
      </w:numPr>
    </w:pPr>
    <w:rPr>
      <w:lang w:val="nl-BE"/>
    </w:rPr>
  </w:style>
  <w:style w:type="paragraph" w:customStyle="1" w:styleId="TITRE3NL">
    <w:name w:val="TITRE 3 NL"/>
    <w:basedOn w:val="TITRE3FR"/>
    <w:pPr>
      <w:numPr>
        <w:numId w:val="11"/>
      </w:numPr>
    </w:pPr>
    <w:rPr>
      <w:lang w:val="nl-BE"/>
    </w:rPr>
  </w:style>
  <w:style w:type="paragraph" w:customStyle="1" w:styleId="TITRE4NL">
    <w:name w:val="TITRE 4 NL"/>
    <w:basedOn w:val="TITRE4FR"/>
    <w:pPr>
      <w:numPr>
        <w:numId w:val="11"/>
      </w:numPr>
      <w:tabs>
        <w:tab w:val="clear" w:pos="4153"/>
      </w:tabs>
    </w:pPr>
    <w:rPr>
      <w:lang w:val="nl-BE"/>
    </w:rPr>
  </w:style>
  <w:style w:type="paragraph" w:styleId="Eindnoottekst">
    <w:name w:val="endnote text"/>
    <w:basedOn w:val="Standaard"/>
    <w:semiHidden/>
    <w:pPr>
      <w:jc w:val="left"/>
    </w:pPr>
    <w:rPr>
      <w:rFonts w:ascii="Times New Roman" w:hAnsi="Times New Roman" w:cs="Times New Roman"/>
      <w:sz w:val="20"/>
      <w:szCs w:val="20"/>
    </w:rPr>
  </w:style>
  <w:style w:type="character" w:styleId="Eindnootmarkering">
    <w:name w:val="endnote reference"/>
    <w:semiHidden/>
    <w:rPr>
      <w:rFonts w:ascii="Times New Roman" w:hAnsi="Times New Roman" w:cs="Times New Roman"/>
      <w:vertAlign w:val="superscript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  <w:lang w:val="en-GB" w:eastAsia="en-US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 w:eastAsia="en-US"/>
    </w:rPr>
  </w:style>
  <w:style w:type="character" w:customStyle="1" w:styleId="KoptekstChar">
    <w:name w:val="Koptekst Char"/>
    <w:link w:val="Koptekst"/>
    <w:semiHidden/>
    <w:rsid w:val="00C51335"/>
    <w:rPr>
      <w:rFonts w:ascii="Arial" w:hAnsi="Arial" w:cs="Arial"/>
      <w:sz w:val="24"/>
      <w:szCs w:val="24"/>
      <w:lang w:val="en-GB" w:eastAsia="en-US"/>
    </w:rPr>
  </w:style>
  <w:style w:type="character" w:customStyle="1" w:styleId="VoettekstChar">
    <w:name w:val="Voettekst Char"/>
    <w:link w:val="Voettekst"/>
    <w:semiHidden/>
    <w:rsid w:val="003C2391"/>
    <w:rPr>
      <w:rFonts w:ascii="Arial" w:hAnsi="Arial" w:cs="Arial"/>
      <w:sz w:val="24"/>
      <w:szCs w:val="24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FBB9-46B7-4748-8EB4-50C9A0F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4026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delfosse</dc:creator>
  <cp:keywords/>
  <dc:description/>
  <cp:lastModifiedBy>Veerle Custers</cp:lastModifiedBy>
  <cp:revision>2</cp:revision>
  <dcterms:created xsi:type="dcterms:W3CDTF">2022-07-07T15:17:00Z</dcterms:created>
  <dcterms:modified xsi:type="dcterms:W3CDTF">2022-07-07T15:17:00Z</dcterms:modified>
</cp:coreProperties>
</file>