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 w:type="dxa"/>
        <w:tblLook w:val="0000" w:firstRow="0" w:lastRow="0" w:firstColumn="0" w:lastColumn="0" w:noHBand="0" w:noVBand="0"/>
      </w:tblPr>
      <w:tblGrid>
        <w:gridCol w:w="4743"/>
        <w:gridCol w:w="4740"/>
        <w:gridCol w:w="160"/>
      </w:tblGrid>
      <w:tr w:rsidR="007926E2" w:rsidRPr="006D218D" w14:paraId="7E759E08" w14:textId="77777777" w:rsidTr="00C22A33">
        <w:tc>
          <w:tcPr>
            <w:tcW w:w="4884" w:type="dxa"/>
          </w:tcPr>
          <w:p w14:paraId="6FC0C87E" w14:textId="77777777" w:rsidR="007926E2" w:rsidRDefault="00962589">
            <w:pPr>
              <w:pStyle w:val="Koptekst"/>
              <w:tabs>
                <w:tab w:val="clear" w:pos="4536"/>
                <w:tab w:val="clear" w:pos="9072"/>
              </w:tabs>
              <w:ind w:right="-166"/>
              <w:rPr>
                <w:rFonts w:ascii="Arial" w:hAnsi="Arial" w:cs="Arial"/>
                <w:sz w:val="22"/>
                <w:szCs w:val="22"/>
              </w:rPr>
            </w:pPr>
            <w:r>
              <w:rPr>
                <w:rFonts w:ascii="Arial" w:hAnsi="Arial" w:cs="Arial"/>
                <w:noProof/>
                <w:sz w:val="20"/>
                <w:szCs w:val="22"/>
                <w:lang w:val="en-US" w:eastAsia="en-US"/>
              </w:rPr>
              <w:drawing>
                <wp:anchor distT="0" distB="0" distL="114300" distR="114300" simplePos="0" relativeHeight="251657216" behindDoc="0" locked="0" layoutInCell="1" allowOverlap="1" wp14:anchorId="7F9C6C19" wp14:editId="2EEBF5F7">
                  <wp:simplePos x="0" y="0"/>
                  <wp:positionH relativeFrom="column">
                    <wp:posOffset>0</wp:posOffset>
                  </wp:positionH>
                  <wp:positionV relativeFrom="paragraph">
                    <wp:posOffset>114300</wp:posOffset>
                  </wp:positionV>
                  <wp:extent cx="2254250" cy="535305"/>
                  <wp:effectExtent l="0" t="0" r="0" b="0"/>
                  <wp:wrapNone/>
                  <wp:docPr id="5" name="Afbeelding 2" descr="2-logo-B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logo-BW-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4250" cy="5353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70" w:type="dxa"/>
            <w:gridSpan w:val="2"/>
          </w:tcPr>
          <w:p w14:paraId="51D87F56" w14:textId="77777777" w:rsidR="006D218D" w:rsidRDefault="006D218D" w:rsidP="006D218D">
            <w:pPr>
              <w:pStyle w:val="Koptekst"/>
              <w:tabs>
                <w:tab w:val="clear" w:pos="4536"/>
                <w:tab w:val="clear" w:pos="9072"/>
              </w:tabs>
              <w:ind w:right="201"/>
              <w:jc w:val="right"/>
              <w:rPr>
                <w:rFonts w:ascii="Arial Narrow" w:hAnsi="Arial Narrow" w:cs="Arial"/>
                <w:b/>
                <w:bCs/>
                <w:i/>
                <w:iCs/>
                <w:sz w:val="18"/>
                <w:szCs w:val="22"/>
                <w:lang w:val="nl-BE"/>
              </w:rPr>
            </w:pPr>
            <w:r>
              <w:rPr>
                <w:rFonts w:ascii="Arial Narrow" w:hAnsi="Arial Narrow" w:cs="Arial"/>
                <w:b/>
                <w:bCs/>
                <w:i/>
                <w:iCs/>
                <w:sz w:val="18"/>
                <w:szCs w:val="22"/>
                <w:lang w:val="nl-BE"/>
              </w:rPr>
              <w:t>Aanvraagformulier indienen bij het</w:t>
            </w:r>
          </w:p>
          <w:p w14:paraId="7999DFEE" w14:textId="77777777" w:rsidR="006D218D" w:rsidRPr="00D94FF6" w:rsidRDefault="006D218D" w:rsidP="006D218D">
            <w:pPr>
              <w:pStyle w:val="Koptekst"/>
              <w:tabs>
                <w:tab w:val="clear" w:pos="4536"/>
                <w:tab w:val="clear" w:pos="9072"/>
              </w:tabs>
              <w:ind w:right="201"/>
              <w:jc w:val="right"/>
              <w:rPr>
                <w:rFonts w:ascii="Arial Narrow" w:hAnsi="Arial Narrow" w:cs="Arial"/>
                <w:b/>
                <w:i/>
                <w:iCs/>
                <w:sz w:val="18"/>
                <w:szCs w:val="22"/>
                <w:lang w:val="nl-BE"/>
              </w:rPr>
            </w:pPr>
            <w:r w:rsidRPr="00D94FF6">
              <w:rPr>
                <w:rFonts w:ascii="Arial Narrow" w:hAnsi="Arial Narrow" w:cs="Arial"/>
                <w:b/>
                <w:i/>
                <w:iCs/>
                <w:sz w:val="18"/>
                <w:szCs w:val="22"/>
                <w:lang w:val="nl-BE"/>
              </w:rPr>
              <w:t>Directoraat-generaal Luchtvaart</w:t>
            </w:r>
          </w:p>
          <w:p w14:paraId="1F309790" w14:textId="77777777" w:rsidR="006D218D" w:rsidRPr="00D94FF6" w:rsidRDefault="006D218D" w:rsidP="006D218D">
            <w:pPr>
              <w:pStyle w:val="Koptekst"/>
              <w:tabs>
                <w:tab w:val="clear" w:pos="4536"/>
                <w:tab w:val="clear" w:pos="9072"/>
              </w:tabs>
              <w:ind w:right="201"/>
              <w:jc w:val="right"/>
              <w:rPr>
                <w:rFonts w:ascii="Arial Narrow" w:hAnsi="Arial Narrow" w:cs="Arial"/>
                <w:b/>
                <w:i/>
                <w:iCs/>
                <w:sz w:val="18"/>
                <w:szCs w:val="22"/>
                <w:lang w:val="nl-BE"/>
              </w:rPr>
            </w:pPr>
            <w:r w:rsidRPr="00D94FF6">
              <w:rPr>
                <w:rFonts w:ascii="Arial Narrow" w:hAnsi="Arial Narrow" w:cs="Arial"/>
                <w:b/>
                <w:i/>
                <w:iCs/>
                <w:sz w:val="18"/>
                <w:szCs w:val="22"/>
                <w:lang w:val="nl-BE"/>
              </w:rPr>
              <w:t xml:space="preserve">Directie Luchtruim, </w:t>
            </w:r>
            <w:r>
              <w:rPr>
                <w:rFonts w:ascii="Arial Narrow" w:hAnsi="Arial Narrow" w:cs="Arial"/>
                <w:b/>
                <w:i/>
                <w:iCs/>
                <w:sz w:val="18"/>
                <w:szCs w:val="22"/>
                <w:lang w:val="nl-BE"/>
              </w:rPr>
              <w:t>L</w:t>
            </w:r>
            <w:r w:rsidRPr="00D94FF6">
              <w:rPr>
                <w:rFonts w:ascii="Arial Narrow" w:hAnsi="Arial Narrow" w:cs="Arial"/>
                <w:b/>
                <w:i/>
                <w:iCs/>
                <w:sz w:val="18"/>
                <w:szCs w:val="22"/>
                <w:lang w:val="nl-BE"/>
              </w:rPr>
              <w:t xml:space="preserve">uchthavens en </w:t>
            </w:r>
            <w:r w:rsidR="00BB7FA4">
              <w:rPr>
                <w:rFonts w:ascii="Arial Narrow" w:hAnsi="Arial Narrow" w:cs="Arial"/>
                <w:b/>
                <w:i/>
                <w:iCs/>
                <w:sz w:val="18"/>
                <w:szCs w:val="22"/>
                <w:lang w:val="nl-BE"/>
              </w:rPr>
              <w:t>Supervisie</w:t>
            </w:r>
          </w:p>
          <w:p w14:paraId="26332A95" w14:textId="77777777" w:rsidR="006D218D" w:rsidRPr="00D94FF6" w:rsidRDefault="006D218D" w:rsidP="006D218D">
            <w:pPr>
              <w:pStyle w:val="Koptekst"/>
              <w:tabs>
                <w:tab w:val="clear" w:pos="4536"/>
                <w:tab w:val="clear" w:pos="9072"/>
              </w:tabs>
              <w:ind w:right="201"/>
              <w:jc w:val="right"/>
              <w:rPr>
                <w:rFonts w:ascii="Arial Narrow" w:hAnsi="Arial Narrow" w:cs="Arial"/>
                <w:b/>
                <w:i/>
                <w:iCs/>
                <w:sz w:val="18"/>
                <w:szCs w:val="22"/>
                <w:lang w:val="nl-BE"/>
              </w:rPr>
            </w:pPr>
            <w:r w:rsidRPr="00D94FF6">
              <w:rPr>
                <w:rFonts w:ascii="Arial Narrow" w:hAnsi="Arial Narrow" w:cs="Arial"/>
                <w:b/>
                <w:i/>
                <w:iCs/>
                <w:sz w:val="18"/>
                <w:szCs w:val="22"/>
                <w:lang w:val="nl-BE"/>
              </w:rPr>
              <w:t>Luchthavens</w:t>
            </w:r>
          </w:p>
          <w:p w14:paraId="13F5639C" w14:textId="77777777" w:rsidR="006D218D" w:rsidRDefault="006D218D" w:rsidP="006D218D">
            <w:pPr>
              <w:pStyle w:val="Koptekst"/>
              <w:tabs>
                <w:tab w:val="clear" w:pos="4536"/>
                <w:tab w:val="clear" w:pos="9072"/>
              </w:tabs>
              <w:ind w:right="201"/>
              <w:jc w:val="right"/>
              <w:rPr>
                <w:rFonts w:ascii="Arial Narrow" w:hAnsi="Arial Narrow" w:cs="Arial"/>
                <w:i/>
                <w:iCs/>
                <w:sz w:val="18"/>
                <w:szCs w:val="22"/>
                <w:lang w:val="nl-BE"/>
              </w:rPr>
            </w:pPr>
            <w:r>
              <w:rPr>
                <w:rFonts w:ascii="Arial Narrow" w:hAnsi="Arial Narrow" w:cs="Arial"/>
                <w:i/>
                <w:iCs/>
                <w:sz w:val="18"/>
                <w:szCs w:val="22"/>
                <w:lang w:val="nl-BE"/>
              </w:rPr>
              <w:t>City Atrium</w:t>
            </w:r>
          </w:p>
          <w:p w14:paraId="47FB041B" w14:textId="77777777" w:rsidR="006D218D" w:rsidRDefault="006D218D" w:rsidP="006D218D">
            <w:pPr>
              <w:pStyle w:val="Koptekst"/>
              <w:tabs>
                <w:tab w:val="clear" w:pos="4536"/>
                <w:tab w:val="clear" w:pos="9072"/>
              </w:tabs>
              <w:ind w:right="201"/>
              <w:jc w:val="right"/>
              <w:rPr>
                <w:rFonts w:ascii="Arial Narrow" w:hAnsi="Arial Narrow" w:cs="Arial"/>
                <w:i/>
                <w:iCs/>
                <w:sz w:val="18"/>
                <w:szCs w:val="22"/>
                <w:lang w:val="nl-BE"/>
              </w:rPr>
            </w:pPr>
            <w:r>
              <w:rPr>
                <w:rFonts w:ascii="Arial Narrow" w:hAnsi="Arial Narrow" w:cs="Arial"/>
                <w:i/>
                <w:iCs/>
                <w:sz w:val="18"/>
                <w:szCs w:val="22"/>
                <w:lang w:val="nl-BE"/>
              </w:rPr>
              <w:t>Vooruitgangstraat 56 – 1210 Brussel</w:t>
            </w:r>
          </w:p>
          <w:p w14:paraId="03D94EA3" w14:textId="77777777" w:rsidR="006D218D" w:rsidRPr="006D218D" w:rsidRDefault="006D218D" w:rsidP="006D218D">
            <w:pPr>
              <w:pStyle w:val="Koptekst"/>
              <w:tabs>
                <w:tab w:val="clear" w:pos="4536"/>
                <w:tab w:val="clear" w:pos="9072"/>
              </w:tabs>
              <w:ind w:right="201"/>
              <w:jc w:val="right"/>
              <w:rPr>
                <w:rFonts w:ascii="Arial Narrow" w:hAnsi="Arial Narrow" w:cs="Arial"/>
                <w:i/>
                <w:iCs/>
                <w:sz w:val="18"/>
                <w:szCs w:val="22"/>
                <w:lang w:val="nl-BE"/>
              </w:rPr>
            </w:pPr>
            <w:r>
              <w:rPr>
                <w:rFonts w:ascii="Arial Narrow" w:hAnsi="Arial Narrow" w:cs="Arial"/>
                <w:i/>
                <w:iCs/>
                <w:sz w:val="18"/>
                <w:szCs w:val="22"/>
                <w:lang w:val="nl-BE"/>
              </w:rPr>
              <w:sym w:font="Wingdings" w:char="F028"/>
            </w:r>
            <w:r w:rsidRPr="006D218D">
              <w:rPr>
                <w:rFonts w:ascii="Arial Narrow" w:hAnsi="Arial Narrow" w:cs="Arial"/>
                <w:i/>
                <w:iCs/>
                <w:sz w:val="18"/>
                <w:szCs w:val="22"/>
                <w:lang w:val="nl-BE"/>
              </w:rPr>
              <w:t>: 02 277 43 11</w:t>
            </w:r>
          </w:p>
          <w:p w14:paraId="42AA79FD" w14:textId="77777777" w:rsidR="007926E2" w:rsidRDefault="00BE0900" w:rsidP="006D218D">
            <w:pPr>
              <w:pStyle w:val="Koptekst"/>
              <w:tabs>
                <w:tab w:val="clear" w:pos="4536"/>
                <w:tab w:val="clear" w:pos="9072"/>
              </w:tabs>
              <w:ind w:right="201"/>
              <w:jc w:val="right"/>
              <w:rPr>
                <w:rFonts w:ascii="Arial Narrow" w:hAnsi="Arial Narrow" w:cs="Arial"/>
                <w:i/>
                <w:iCs/>
                <w:sz w:val="18"/>
                <w:szCs w:val="22"/>
                <w:lang w:val="nl-BE"/>
              </w:rPr>
            </w:pPr>
            <w:hyperlink r:id="rId8" w:history="1">
              <w:r w:rsidR="006D218D">
                <w:rPr>
                  <w:rStyle w:val="Hyperlink"/>
                  <w:rFonts w:ascii="Arial Narrow" w:hAnsi="Arial Narrow" w:cs="Arial"/>
                  <w:i/>
                  <w:iCs/>
                  <w:sz w:val="18"/>
                  <w:szCs w:val="22"/>
                </w:rPr>
                <w:t>BCAA.Airports@mobilit.fgov.be</w:t>
              </w:r>
            </w:hyperlink>
          </w:p>
          <w:p w14:paraId="2116B049" w14:textId="77777777" w:rsidR="00962589" w:rsidRPr="006D218D" w:rsidRDefault="00962589" w:rsidP="006D218D">
            <w:pPr>
              <w:pStyle w:val="Koptekst"/>
              <w:tabs>
                <w:tab w:val="clear" w:pos="4536"/>
                <w:tab w:val="clear" w:pos="9072"/>
              </w:tabs>
              <w:ind w:right="201"/>
              <w:jc w:val="right"/>
              <w:rPr>
                <w:rFonts w:ascii="Arial Narrow" w:hAnsi="Arial Narrow" w:cs="Arial"/>
                <w:i/>
                <w:iCs/>
                <w:sz w:val="18"/>
                <w:szCs w:val="22"/>
              </w:rPr>
            </w:pPr>
          </w:p>
        </w:tc>
      </w:tr>
      <w:tr w:rsidR="007926E2" w14:paraId="533752C0" w14:textId="77777777" w:rsidTr="00C22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70" w:type="dxa"/>
          </w:tblCellMar>
        </w:tblPrEx>
        <w:trPr>
          <w:gridAfter w:val="1"/>
          <w:wAfter w:w="163" w:type="dxa"/>
          <w:cantSplit/>
        </w:trPr>
        <w:tc>
          <w:tcPr>
            <w:tcW w:w="9696" w:type="dxa"/>
            <w:gridSpan w:val="2"/>
            <w:tcMar>
              <w:top w:w="113" w:type="dxa"/>
              <w:bottom w:w="113" w:type="dxa"/>
            </w:tcMar>
            <w:vAlign w:val="center"/>
          </w:tcPr>
          <w:p w14:paraId="013C9DFC" w14:textId="77777777" w:rsidR="007926E2" w:rsidRDefault="007926E2">
            <w:pPr>
              <w:pStyle w:val="Koptekst"/>
              <w:jc w:val="center"/>
              <w:rPr>
                <w:rFonts w:ascii="Arial" w:hAnsi="Arial" w:cs="Arial"/>
                <w:b/>
                <w:lang w:val="nl-BE"/>
              </w:rPr>
            </w:pPr>
            <w:bookmarkStart w:id="0" w:name="Texte25"/>
            <w:r>
              <w:rPr>
                <w:rFonts w:ascii="Arial" w:hAnsi="Arial" w:cs="Arial"/>
                <w:b/>
                <w:lang w:val="nl-BE"/>
              </w:rPr>
              <w:t>DIRECTORAAT-GENERAAL LUCHTVAART</w:t>
            </w:r>
          </w:p>
          <w:bookmarkEnd w:id="0"/>
          <w:p w14:paraId="0D857071" w14:textId="77777777" w:rsidR="007926E2" w:rsidRDefault="00962589">
            <w:pPr>
              <w:pStyle w:val="Koptekst"/>
              <w:jc w:val="center"/>
              <w:rPr>
                <w:rFonts w:ascii="Arial" w:hAnsi="Arial" w:cs="Arial"/>
                <w:b/>
                <w:i/>
                <w:iCs/>
                <w:sz w:val="22"/>
                <w:lang w:val="nl-BE"/>
              </w:rPr>
            </w:pPr>
            <w:r>
              <w:rPr>
                <w:rFonts w:ascii="Arial" w:hAnsi="Arial" w:cs="Arial"/>
                <w:b/>
                <w:i/>
                <w:iCs/>
                <w:sz w:val="22"/>
                <w:lang w:val="nl-BE"/>
              </w:rPr>
              <w:t>A</w:t>
            </w:r>
            <w:r w:rsidR="007926E2">
              <w:rPr>
                <w:rFonts w:ascii="Arial" w:hAnsi="Arial" w:cs="Arial"/>
                <w:b/>
                <w:i/>
                <w:iCs/>
                <w:sz w:val="22"/>
                <w:lang w:val="nl-BE"/>
              </w:rPr>
              <w:t>anvraag om een verlenging van de machtiging tot uitbating van een modelluchtvaartterrein</w:t>
            </w:r>
          </w:p>
        </w:tc>
      </w:tr>
    </w:tbl>
    <w:p w14:paraId="0C6E81D5" w14:textId="77777777" w:rsidR="007926E2" w:rsidRDefault="007926E2">
      <w:pPr>
        <w:pStyle w:val="Koptekst"/>
        <w:rPr>
          <w:rFonts w:ascii="Arial" w:hAnsi="Arial" w:cs="Arial"/>
          <w:b/>
          <w:bCs/>
          <w:sz w:val="18"/>
          <w:lang w:val="nl-BE"/>
        </w:rPr>
      </w:pPr>
    </w:p>
    <w:p w14:paraId="06777DBB" w14:textId="77777777" w:rsidR="007926E2" w:rsidRDefault="006D218D">
      <w:pPr>
        <w:pStyle w:val="Koptekst"/>
        <w:numPr>
          <w:ilvl w:val="0"/>
          <w:numId w:val="4"/>
        </w:numPr>
        <w:tabs>
          <w:tab w:val="clear" w:pos="720"/>
          <w:tab w:val="left" w:pos="360"/>
        </w:tabs>
        <w:spacing w:line="360" w:lineRule="auto"/>
        <w:ind w:left="360"/>
        <w:rPr>
          <w:rFonts w:ascii="Arial" w:hAnsi="Arial" w:cs="Arial"/>
          <w:b/>
          <w:bCs/>
          <w:sz w:val="18"/>
          <w:lang w:val="nl-BE"/>
        </w:rPr>
      </w:pPr>
      <w:r w:rsidRPr="006D218D">
        <w:rPr>
          <w:rFonts w:ascii="Arial" w:hAnsi="Arial" w:cs="Arial"/>
          <w:b/>
          <w:bCs/>
          <w:sz w:val="18"/>
          <w:u w:val="single"/>
          <w:lang w:val="nl-BE"/>
        </w:rPr>
        <w:t>AANVRAGER</w:t>
      </w:r>
    </w:p>
    <w:p w14:paraId="311F2F00" w14:textId="77777777" w:rsidR="007926E2" w:rsidRDefault="006D218D">
      <w:pPr>
        <w:pStyle w:val="Koptekst"/>
        <w:spacing w:line="360" w:lineRule="auto"/>
        <w:ind w:left="360"/>
        <w:rPr>
          <w:rFonts w:ascii="Arial" w:hAnsi="Arial" w:cs="Arial"/>
          <w:sz w:val="18"/>
          <w:lang w:val="nl-BE"/>
        </w:rPr>
      </w:pPr>
      <w:r>
        <w:rPr>
          <w:rFonts w:ascii="Arial" w:hAnsi="Arial" w:cs="Arial"/>
          <w:sz w:val="18"/>
          <w:lang w:val="nl-BE"/>
        </w:rPr>
        <w:t>N</w:t>
      </w:r>
      <w:r w:rsidR="007926E2">
        <w:rPr>
          <w:rFonts w:ascii="Arial" w:hAnsi="Arial" w:cs="Arial"/>
          <w:sz w:val="18"/>
          <w:lang w:val="nl-BE"/>
        </w:rPr>
        <w:t>aam van de modelluchtvaartclub: ………………………………………………………………………………………</w:t>
      </w:r>
      <w:r w:rsidR="004267BD">
        <w:rPr>
          <w:rFonts w:ascii="Arial" w:hAnsi="Arial" w:cs="Arial"/>
          <w:sz w:val="18"/>
          <w:lang w:val="nl-BE"/>
        </w:rPr>
        <w:t>..</w:t>
      </w:r>
      <w:r w:rsidR="007926E2">
        <w:rPr>
          <w:rFonts w:ascii="Arial" w:hAnsi="Arial" w:cs="Arial"/>
          <w:sz w:val="18"/>
          <w:lang w:val="nl-BE"/>
        </w:rPr>
        <w:t>…….</w:t>
      </w:r>
    </w:p>
    <w:p w14:paraId="145AD218" w14:textId="77777777" w:rsidR="008E2538" w:rsidRDefault="006D218D" w:rsidP="008E2538">
      <w:pPr>
        <w:pStyle w:val="Koptekst"/>
        <w:spacing w:line="360" w:lineRule="auto"/>
        <w:ind w:left="360"/>
        <w:rPr>
          <w:rFonts w:ascii="Arial" w:hAnsi="Arial" w:cs="Arial"/>
          <w:sz w:val="18"/>
          <w:lang w:val="nl-BE"/>
        </w:rPr>
      </w:pPr>
      <w:r>
        <w:rPr>
          <w:rFonts w:ascii="Arial" w:hAnsi="Arial" w:cs="Arial"/>
          <w:sz w:val="18"/>
          <w:lang w:val="nl-BE"/>
        </w:rPr>
        <w:t>N</w:t>
      </w:r>
      <w:r w:rsidR="00AF383F">
        <w:rPr>
          <w:rFonts w:ascii="Arial" w:hAnsi="Arial" w:cs="Arial"/>
          <w:sz w:val="18"/>
          <w:lang w:val="nl-BE"/>
        </w:rPr>
        <w:t xml:space="preserve">aam </w:t>
      </w:r>
      <w:r>
        <w:rPr>
          <w:rFonts w:ascii="Arial" w:hAnsi="Arial" w:cs="Arial"/>
          <w:sz w:val="18"/>
          <w:lang w:val="nl-BE"/>
        </w:rPr>
        <w:t xml:space="preserve">en voornaam </w:t>
      </w:r>
      <w:r w:rsidR="00AF383F">
        <w:rPr>
          <w:rFonts w:ascii="Arial" w:hAnsi="Arial" w:cs="Arial"/>
          <w:sz w:val="18"/>
          <w:lang w:val="nl-BE"/>
        </w:rPr>
        <w:t>van de voorzitter</w:t>
      </w:r>
      <w:r w:rsidR="007926E2">
        <w:rPr>
          <w:rFonts w:ascii="Arial" w:hAnsi="Arial" w:cs="Arial"/>
          <w:sz w:val="18"/>
          <w:lang w:val="nl-BE"/>
        </w:rPr>
        <w:t xml:space="preserve">: </w:t>
      </w:r>
      <w:r>
        <w:rPr>
          <w:rFonts w:ascii="Arial" w:hAnsi="Arial" w:cs="Arial"/>
          <w:sz w:val="18"/>
          <w:lang w:val="nl-BE"/>
        </w:rPr>
        <w:t>...</w:t>
      </w:r>
      <w:r w:rsidR="007926E2">
        <w:rPr>
          <w:rFonts w:ascii="Arial" w:hAnsi="Arial" w:cs="Arial"/>
          <w:sz w:val="18"/>
          <w:lang w:val="nl-BE"/>
        </w:rPr>
        <w:t>………………………………………………………………</w:t>
      </w:r>
      <w:r w:rsidR="00AF383F">
        <w:rPr>
          <w:rFonts w:ascii="Arial" w:hAnsi="Arial" w:cs="Arial"/>
          <w:sz w:val="18"/>
          <w:lang w:val="nl-BE"/>
        </w:rPr>
        <w:t>.</w:t>
      </w:r>
      <w:r w:rsidR="007926E2">
        <w:rPr>
          <w:rFonts w:ascii="Arial" w:hAnsi="Arial" w:cs="Arial"/>
          <w:sz w:val="18"/>
          <w:lang w:val="nl-BE"/>
        </w:rPr>
        <w:t>…………………</w:t>
      </w:r>
      <w:r w:rsidR="004267BD">
        <w:rPr>
          <w:rFonts w:ascii="Arial" w:hAnsi="Arial" w:cs="Arial"/>
          <w:sz w:val="18"/>
          <w:lang w:val="nl-BE"/>
        </w:rPr>
        <w:t>.</w:t>
      </w:r>
      <w:r w:rsidR="007926E2">
        <w:rPr>
          <w:rFonts w:ascii="Arial" w:hAnsi="Arial" w:cs="Arial"/>
          <w:sz w:val="18"/>
          <w:lang w:val="nl-BE"/>
        </w:rPr>
        <w:t>……</w:t>
      </w:r>
    </w:p>
    <w:p w14:paraId="7B3A93F1" w14:textId="77777777" w:rsidR="004267BD" w:rsidRPr="00EA7E55" w:rsidRDefault="004267BD" w:rsidP="004267BD">
      <w:pPr>
        <w:pStyle w:val="Koptekst"/>
        <w:tabs>
          <w:tab w:val="left" w:pos="960"/>
        </w:tabs>
        <w:rPr>
          <w:rFonts w:ascii="Arial" w:hAnsi="Arial" w:cs="Arial"/>
          <w:sz w:val="18"/>
          <w:lang w:val="nl-BE"/>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2988"/>
        <w:gridCol w:w="4200"/>
        <w:gridCol w:w="2609"/>
      </w:tblGrid>
      <w:tr w:rsidR="004267BD" w:rsidRPr="00C27FEF" w14:paraId="15FDCE9A" w14:textId="77777777" w:rsidTr="00C27FEF">
        <w:tc>
          <w:tcPr>
            <w:tcW w:w="2988" w:type="dxa"/>
            <w:tcBorders>
              <w:top w:val="nil"/>
              <w:left w:val="nil"/>
              <w:bottom w:val="nil"/>
            </w:tcBorders>
            <w:shd w:val="clear" w:color="auto" w:fill="auto"/>
          </w:tcPr>
          <w:p w14:paraId="114A91B8" w14:textId="77777777" w:rsidR="004267BD" w:rsidRPr="00C27FEF" w:rsidRDefault="004267BD" w:rsidP="00C27FEF">
            <w:pPr>
              <w:pStyle w:val="Koptekst"/>
              <w:tabs>
                <w:tab w:val="left" w:pos="960"/>
              </w:tabs>
              <w:rPr>
                <w:rFonts w:ascii="Arial" w:hAnsi="Arial" w:cs="Arial"/>
                <w:sz w:val="18"/>
                <w:lang w:val="nl-BE"/>
              </w:rPr>
            </w:pPr>
            <w:r w:rsidRPr="00C27FEF">
              <w:rPr>
                <w:rFonts w:ascii="Arial" w:hAnsi="Arial" w:cs="Arial"/>
                <w:sz w:val="18"/>
                <w:lang w:val="nl-BE"/>
              </w:rPr>
              <w:fldChar w:fldCharType="begin">
                <w:ffData>
                  <w:name w:val="Selectievakje1"/>
                  <w:enabled/>
                  <w:calcOnExit w:val="0"/>
                  <w:checkBox>
                    <w:sizeAuto/>
                    <w:default w:val="0"/>
                  </w:checkBox>
                </w:ffData>
              </w:fldChar>
            </w:r>
            <w:r w:rsidRPr="00C27FEF">
              <w:rPr>
                <w:rFonts w:ascii="Arial" w:hAnsi="Arial" w:cs="Arial"/>
                <w:sz w:val="18"/>
                <w:lang w:val="nl-BE"/>
              </w:rPr>
              <w:instrText xml:space="preserve"> FORMCHECKBOX </w:instrText>
            </w:r>
            <w:r w:rsidR="00BE0900">
              <w:rPr>
                <w:rFonts w:ascii="Arial" w:hAnsi="Arial" w:cs="Arial"/>
                <w:sz w:val="18"/>
                <w:lang w:val="nl-BE"/>
              </w:rPr>
            </w:r>
            <w:r w:rsidR="00BE0900">
              <w:rPr>
                <w:rFonts w:ascii="Arial" w:hAnsi="Arial" w:cs="Arial"/>
                <w:sz w:val="18"/>
                <w:lang w:val="nl-BE"/>
              </w:rPr>
              <w:fldChar w:fldCharType="separate"/>
            </w:r>
            <w:r w:rsidRPr="00C27FEF">
              <w:rPr>
                <w:rFonts w:ascii="Arial" w:hAnsi="Arial" w:cs="Arial"/>
                <w:sz w:val="18"/>
                <w:lang w:val="nl-BE"/>
              </w:rPr>
              <w:fldChar w:fldCharType="end"/>
            </w:r>
            <w:r w:rsidRPr="00C27FEF">
              <w:rPr>
                <w:rFonts w:ascii="Arial" w:hAnsi="Arial" w:cs="Arial"/>
                <w:sz w:val="18"/>
                <w:lang w:val="nl-BE"/>
              </w:rPr>
              <w:t xml:space="preserve"> </w:t>
            </w:r>
            <w:proofErr w:type="spellStart"/>
            <w:r w:rsidRPr="00C27FEF">
              <w:rPr>
                <w:rFonts w:ascii="Arial" w:hAnsi="Arial" w:cs="Arial"/>
                <w:sz w:val="18"/>
                <w:lang w:val="nl-BE"/>
              </w:rPr>
              <w:t>BTW-nummer</w:t>
            </w:r>
            <w:proofErr w:type="spellEnd"/>
            <w:r w:rsidRPr="00C27FEF">
              <w:rPr>
                <w:rFonts w:ascii="Arial" w:hAnsi="Arial" w:cs="Arial"/>
                <w:sz w:val="18"/>
                <w:lang w:val="nl-BE"/>
              </w:rPr>
              <w:t xml:space="preserve">*: </w:t>
            </w:r>
          </w:p>
        </w:tc>
        <w:tc>
          <w:tcPr>
            <w:tcW w:w="4200" w:type="dxa"/>
            <w:vMerge w:val="restart"/>
            <w:shd w:val="clear" w:color="auto" w:fill="auto"/>
            <w:vAlign w:val="center"/>
          </w:tcPr>
          <w:p w14:paraId="74C4FB69" w14:textId="77777777" w:rsidR="004267BD" w:rsidRPr="00C27FEF" w:rsidRDefault="004267BD" w:rsidP="00C27FEF">
            <w:pPr>
              <w:pStyle w:val="Koptekst"/>
              <w:tabs>
                <w:tab w:val="left" w:pos="960"/>
              </w:tabs>
              <w:rPr>
                <w:rFonts w:ascii="Arial" w:hAnsi="Arial" w:cs="Arial"/>
                <w:sz w:val="18"/>
                <w:lang w:val="nl-BE"/>
              </w:rPr>
            </w:pPr>
            <w:r w:rsidRPr="00C27FEF">
              <w:rPr>
                <w:rFonts w:ascii="Arial" w:hAnsi="Arial" w:cs="Arial"/>
                <w:sz w:val="18"/>
                <w:lang w:val="nl-BE"/>
              </w:rPr>
              <w:t>……………………………………………………….</w:t>
            </w:r>
          </w:p>
        </w:tc>
        <w:tc>
          <w:tcPr>
            <w:tcW w:w="2609" w:type="dxa"/>
            <w:vMerge w:val="restart"/>
            <w:tcBorders>
              <w:top w:val="nil"/>
              <w:bottom w:val="nil"/>
              <w:right w:val="nil"/>
            </w:tcBorders>
            <w:shd w:val="clear" w:color="auto" w:fill="auto"/>
            <w:vAlign w:val="center"/>
          </w:tcPr>
          <w:p w14:paraId="43EDD47E" w14:textId="77777777" w:rsidR="004267BD" w:rsidRPr="00C27FEF" w:rsidRDefault="004267BD" w:rsidP="00C27FEF">
            <w:pPr>
              <w:pStyle w:val="Koptekst"/>
              <w:tabs>
                <w:tab w:val="left" w:pos="960"/>
              </w:tabs>
              <w:jc w:val="center"/>
              <w:rPr>
                <w:rFonts w:ascii="Arial" w:hAnsi="Arial" w:cs="Arial"/>
                <w:sz w:val="18"/>
                <w:lang w:val="nl-BE"/>
              </w:rPr>
            </w:pPr>
            <w:r w:rsidRPr="00C27FEF">
              <w:rPr>
                <w:rFonts w:ascii="Arial" w:hAnsi="Arial" w:cs="Arial"/>
                <w:sz w:val="18"/>
                <w:lang w:val="nl-BE"/>
              </w:rPr>
              <w:t>* Kruis één vakje aan</w:t>
            </w:r>
          </w:p>
        </w:tc>
      </w:tr>
      <w:tr w:rsidR="004267BD" w:rsidRPr="00C27FEF" w14:paraId="545E2AAC" w14:textId="77777777" w:rsidTr="00C27FEF">
        <w:tc>
          <w:tcPr>
            <w:tcW w:w="2988" w:type="dxa"/>
            <w:tcBorders>
              <w:top w:val="nil"/>
              <w:left w:val="nil"/>
              <w:bottom w:val="nil"/>
            </w:tcBorders>
            <w:shd w:val="clear" w:color="auto" w:fill="auto"/>
          </w:tcPr>
          <w:p w14:paraId="44EBA1D8" w14:textId="77777777" w:rsidR="004267BD" w:rsidRPr="00C27FEF" w:rsidRDefault="004267BD" w:rsidP="00C27FEF">
            <w:pPr>
              <w:pStyle w:val="Koptekst"/>
              <w:tabs>
                <w:tab w:val="left" w:pos="960"/>
              </w:tabs>
              <w:rPr>
                <w:rFonts w:ascii="Arial" w:hAnsi="Arial" w:cs="Arial"/>
                <w:sz w:val="18"/>
                <w:lang w:val="nl-BE"/>
              </w:rPr>
            </w:pPr>
            <w:r w:rsidRPr="00C27FEF">
              <w:rPr>
                <w:rFonts w:ascii="Arial" w:hAnsi="Arial" w:cs="Arial"/>
                <w:sz w:val="18"/>
                <w:lang w:val="nl-BE"/>
              </w:rPr>
              <w:fldChar w:fldCharType="begin">
                <w:ffData>
                  <w:name w:val="Selectievakje2"/>
                  <w:enabled/>
                  <w:calcOnExit w:val="0"/>
                  <w:checkBox>
                    <w:sizeAuto/>
                    <w:default w:val="0"/>
                  </w:checkBox>
                </w:ffData>
              </w:fldChar>
            </w:r>
            <w:r w:rsidRPr="00C27FEF">
              <w:rPr>
                <w:rFonts w:ascii="Arial" w:hAnsi="Arial" w:cs="Arial"/>
                <w:sz w:val="18"/>
                <w:lang w:val="nl-BE"/>
              </w:rPr>
              <w:instrText xml:space="preserve"> FORMCHECKBOX </w:instrText>
            </w:r>
            <w:r w:rsidR="00BE0900">
              <w:rPr>
                <w:rFonts w:ascii="Arial" w:hAnsi="Arial" w:cs="Arial"/>
                <w:sz w:val="18"/>
                <w:lang w:val="nl-BE"/>
              </w:rPr>
            </w:r>
            <w:r w:rsidR="00BE0900">
              <w:rPr>
                <w:rFonts w:ascii="Arial" w:hAnsi="Arial" w:cs="Arial"/>
                <w:sz w:val="18"/>
                <w:lang w:val="nl-BE"/>
              </w:rPr>
              <w:fldChar w:fldCharType="separate"/>
            </w:r>
            <w:r w:rsidRPr="00C27FEF">
              <w:rPr>
                <w:rFonts w:ascii="Arial" w:hAnsi="Arial" w:cs="Arial"/>
                <w:sz w:val="18"/>
                <w:lang w:val="nl-BE"/>
              </w:rPr>
              <w:fldChar w:fldCharType="end"/>
            </w:r>
            <w:r w:rsidRPr="00C27FEF">
              <w:rPr>
                <w:rFonts w:ascii="Arial" w:hAnsi="Arial" w:cs="Arial"/>
                <w:sz w:val="18"/>
                <w:lang w:val="nl-BE"/>
              </w:rPr>
              <w:t xml:space="preserve"> Ondernemingsnummer*: </w:t>
            </w:r>
          </w:p>
        </w:tc>
        <w:tc>
          <w:tcPr>
            <w:tcW w:w="4200" w:type="dxa"/>
            <w:vMerge/>
            <w:shd w:val="clear" w:color="auto" w:fill="auto"/>
          </w:tcPr>
          <w:p w14:paraId="1EACA247" w14:textId="77777777" w:rsidR="004267BD" w:rsidRPr="00C27FEF" w:rsidRDefault="004267BD" w:rsidP="00C27FEF">
            <w:pPr>
              <w:pStyle w:val="Koptekst"/>
              <w:tabs>
                <w:tab w:val="left" w:pos="960"/>
              </w:tabs>
              <w:rPr>
                <w:rFonts w:ascii="Arial" w:hAnsi="Arial" w:cs="Arial"/>
                <w:sz w:val="18"/>
                <w:lang w:val="nl-BE"/>
              </w:rPr>
            </w:pPr>
          </w:p>
        </w:tc>
        <w:tc>
          <w:tcPr>
            <w:tcW w:w="2609" w:type="dxa"/>
            <w:vMerge/>
            <w:tcBorders>
              <w:top w:val="nil"/>
              <w:bottom w:val="nil"/>
              <w:right w:val="nil"/>
            </w:tcBorders>
            <w:shd w:val="clear" w:color="auto" w:fill="auto"/>
          </w:tcPr>
          <w:p w14:paraId="5FDA4A38" w14:textId="77777777" w:rsidR="004267BD" w:rsidRPr="00C27FEF" w:rsidRDefault="004267BD" w:rsidP="00C27FEF">
            <w:pPr>
              <w:pStyle w:val="Koptekst"/>
              <w:tabs>
                <w:tab w:val="left" w:pos="960"/>
              </w:tabs>
              <w:rPr>
                <w:rFonts w:ascii="Arial" w:hAnsi="Arial" w:cs="Arial"/>
                <w:sz w:val="18"/>
                <w:lang w:val="nl-BE"/>
              </w:rPr>
            </w:pPr>
          </w:p>
        </w:tc>
      </w:tr>
      <w:tr w:rsidR="004267BD" w:rsidRPr="00C27FEF" w14:paraId="057545BB" w14:textId="77777777" w:rsidTr="00C27FEF">
        <w:tc>
          <w:tcPr>
            <w:tcW w:w="2988" w:type="dxa"/>
            <w:tcBorders>
              <w:top w:val="nil"/>
              <w:left w:val="nil"/>
              <w:bottom w:val="nil"/>
            </w:tcBorders>
            <w:shd w:val="clear" w:color="auto" w:fill="auto"/>
          </w:tcPr>
          <w:p w14:paraId="3B97EAA4" w14:textId="77777777" w:rsidR="004267BD" w:rsidRPr="00C27FEF" w:rsidRDefault="004267BD" w:rsidP="00C27FEF">
            <w:pPr>
              <w:pStyle w:val="Koptekst"/>
              <w:tabs>
                <w:tab w:val="left" w:pos="960"/>
              </w:tabs>
              <w:rPr>
                <w:rFonts w:ascii="Arial" w:hAnsi="Arial" w:cs="Arial"/>
                <w:sz w:val="18"/>
                <w:lang w:val="nl-BE"/>
              </w:rPr>
            </w:pPr>
            <w:r w:rsidRPr="00C27FEF">
              <w:rPr>
                <w:rFonts w:ascii="Arial" w:hAnsi="Arial" w:cs="Arial"/>
                <w:sz w:val="18"/>
                <w:lang w:val="nl-BE"/>
              </w:rPr>
              <w:fldChar w:fldCharType="begin">
                <w:ffData>
                  <w:name w:val="Selectievakje3"/>
                  <w:enabled/>
                  <w:calcOnExit w:val="0"/>
                  <w:checkBox>
                    <w:sizeAuto/>
                    <w:default w:val="0"/>
                  </w:checkBox>
                </w:ffData>
              </w:fldChar>
            </w:r>
            <w:r w:rsidRPr="00C27FEF">
              <w:rPr>
                <w:rFonts w:ascii="Arial" w:hAnsi="Arial" w:cs="Arial"/>
                <w:sz w:val="18"/>
                <w:lang w:val="nl-BE"/>
              </w:rPr>
              <w:instrText xml:space="preserve"> FORMCHECKBOX </w:instrText>
            </w:r>
            <w:r w:rsidR="00BE0900">
              <w:rPr>
                <w:rFonts w:ascii="Arial" w:hAnsi="Arial" w:cs="Arial"/>
                <w:sz w:val="18"/>
                <w:lang w:val="nl-BE"/>
              </w:rPr>
            </w:r>
            <w:r w:rsidR="00BE0900">
              <w:rPr>
                <w:rFonts w:ascii="Arial" w:hAnsi="Arial" w:cs="Arial"/>
                <w:sz w:val="18"/>
                <w:lang w:val="nl-BE"/>
              </w:rPr>
              <w:fldChar w:fldCharType="separate"/>
            </w:r>
            <w:r w:rsidRPr="00C27FEF">
              <w:rPr>
                <w:rFonts w:ascii="Arial" w:hAnsi="Arial" w:cs="Arial"/>
                <w:sz w:val="18"/>
                <w:lang w:val="nl-BE"/>
              </w:rPr>
              <w:fldChar w:fldCharType="end"/>
            </w:r>
            <w:r w:rsidRPr="00C27FEF">
              <w:rPr>
                <w:rFonts w:ascii="Arial" w:hAnsi="Arial" w:cs="Arial"/>
                <w:sz w:val="18"/>
                <w:lang w:val="nl-BE"/>
              </w:rPr>
              <w:t xml:space="preserve"> Rijksregisternummer*: </w:t>
            </w:r>
          </w:p>
        </w:tc>
        <w:tc>
          <w:tcPr>
            <w:tcW w:w="4200" w:type="dxa"/>
            <w:vMerge/>
            <w:shd w:val="clear" w:color="auto" w:fill="auto"/>
          </w:tcPr>
          <w:p w14:paraId="4E116D78" w14:textId="77777777" w:rsidR="004267BD" w:rsidRPr="00C27FEF" w:rsidRDefault="004267BD" w:rsidP="00C27FEF">
            <w:pPr>
              <w:pStyle w:val="Koptekst"/>
              <w:tabs>
                <w:tab w:val="left" w:pos="960"/>
              </w:tabs>
              <w:rPr>
                <w:rFonts w:ascii="Arial" w:hAnsi="Arial" w:cs="Arial"/>
                <w:sz w:val="18"/>
                <w:lang w:val="nl-BE"/>
              </w:rPr>
            </w:pPr>
          </w:p>
        </w:tc>
        <w:tc>
          <w:tcPr>
            <w:tcW w:w="2609" w:type="dxa"/>
            <w:vMerge/>
            <w:tcBorders>
              <w:top w:val="nil"/>
              <w:bottom w:val="nil"/>
              <w:right w:val="nil"/>
            </w:tcBorders>
            <w:shd w:val="clear" w:color="auto" w:fill="auto"/>
          </w:tcPr>
          <w:p w14:paraId="0DA170E9" w14:textId="77777777" w:rsidR="004267BD" w:rsidRPr="00C27FEF" w:rsidRDefault="004267BD" w:rsidP="00C27FEF">
            <w:pPr>
              <w:pStyle w:val="Koptekst"/>
              <w:tabs>
                <w:tab w:val="left" w:pos="960"/>
              </w:tabs>
              <w:rPr>
                <w:rFonts w:ascii="Arial" w:hAnsi="Arial" w:cs="Arial"/>
                <w:sz w:val="18"/>
                <w:lang w:val="nl-BE"/>
              </w:rPr>
            </w:pPr>
          </w:p>
        </w:tc>
      </w:tr>
    </w:tbl>
    <w:p w14:paraId="7F00DB6A" w14:textId="77777777" w:rsidR="004267BD" w:rsidRPr="00665400" w:rsidRDefault="004267BD" w:rsidP="004267BD">
      <w:pPr>
        <w:pStyle w:val="Koptekst"/>
        <w:tabs>
          <w:tab w:val="left" w:pos="1080"/>
          <w:tab w:val="left" w:pos="6600"/>
          <w:tab w:val="right" w:pos="9480"/>
        </w:tabs>
        <w:jc w:val="both"/>
        <w:rPr>
          <w:rFonts w:ascii="Arial" w:hAnsi="Arial" w:cs="Arial"/>
          <w:sz w:val="18"/>
          <w:lang w:val="nl-BE"/>
        </w:rPr>
      </w:pPr>
    </w:p>
    <w:p w14:paraId="5EEE7275" w14:textId="77777777" w:rsidR="004267BD" w:rsidRPr="004267BD" w:rsidRDefault="00AF383F" w:rsidP="004267BD">
      <w:pPr>
        <w:pStyle w:val="Koptekst"/>
        <w:tabs>
          <w:tab w:val="left" w:pos="1080"/>
          <w:tab w:val="left" w:pos="6600"/>
          <w:tab w:val="right" w:pos="9480"/>
        </w:tabs>
        <w:jc w:val="both"/>
        <w:rPr>
          <w:rFonts w:ascii="Arial" w:hAnsi="Arial" w:cs="Arial"/>
          <w:sz w:val="18"/>
        </w:rPr>
      </w:pPr>
      <w:proofErr w:type="spellStart"/>
      <w:r>
        <w:rPr>
          <w:rFonts w:ascii="Arial" w:hAnsi="Arial" w:cs="Arial"/>
          <w:sz w:val="18"/>
        </w:rPr>
        <w:t>Adres</w:t>
      </w:r>
      <w:proofErr w:type="spellEnd"/>
      <w:r w:rsidR="004267BD" w:rsidRPr="004267BD">
        <w:rPr>
          <w:rFonts w:ascii="Arial" w:hAnsi="Arial" w:cs="Arial"/>
          <w:sz w:val="18"/>
        </w:rPr>
        <w:t>: …….……………………………………………………………………………………</w:t>
      </w:r>
      <w:r>
        <w:rPr>
          <w:rFonts w:ascii="Arial" w:hAnsi="Arial" w:cs="Arial"/>
          <w:sz w:val="18"/>
        </w:rPr>
        <w:t>.</w:t>
      </w:r>
      <w:r w:rsidR="004267BD" w:rsidRPr="004267BD">
        <w:rPr>
          <w:rFonts w:ascii="Arial" w:hAnsi="Arial" w:cs="Arial"/>
          <w:sz w:val="18"/>
        </w:rPr>
        <w:t>………………………………………..</w:t>
      </w:r>
    </w:p>
    <w:p w14:paraId="7CA9E391" w14:textId="77777777" w:rsidR="004267BD" w:rsidRPr="004267BD" w:rsidRDefault="004267BD" w:rsidP="004267BD">
      <w:pPr>
        <w:pStyle w:val="Koptekst"/>
        <w:tabs>
          <w:tab w:val="left" w:pos="1080"/>
          <w:tab w:val="left" w:pos="6600"/>
          <w:tab w:val="right" w:pos="9480"/>
        </w:tabs>
        <w:jc w:val="both"/>
        <w:rPr>
          <w:rFonts w:ascii="Arial" w:hAnsi="Arial" w:cs="Arial"/>
          <w:sz w:val="18"/>
        </w:rPr>
      </w:pPr>
    </w:p>
    <w:p w14:paraId="1C8C358D" w14:textId="77777777" w:rsidR="00D00769" w:rsidRPr="00D00769" w:rsidRDefault="00AF383F" w:rsidP="00D00769">
      <w:pPr>
        <w:pStyle w:val="Koptekst"/>
        <w:tabs>
          <w:tab w:val="left" w:pos="1080"/>
          <w:tab w:val="left" w:pos="5640"/>
          <w:tab w:val="right" w:pos="9480"/>
        </w:tabs>
        <w:spacing w:after="120"/>
        <w:jc w:val="both"/>
        <w:rPr>
          <w:rFonts w:ascii="Arial" w:hAnsi="Arial" w:cs="Arial"/>
          <w:sz w:val="18"/>
          <w:lang w:val="nl-BE"/>
        </w:rPr>
      </w:pPr>
      <w:r w:rsidRPr="00D00769">
        <w:rPr>
          <w:rFonts w:ascii="Arial" w:hAnsi="Arial" w:cs="Arial"/>
          <w:sz w:val="18"/>
          <w:lang w:val="nl-BE"/>
        </w:rPr>
        <w:t>Telefoon</w:t>
      </w:r>
      <w:r w:rsidR="00D00769">
        <w:rPr>
          <w:rFonts w:ascii="Arial" w:hAnsi="Arial" w:cs="Arial"/>
          <w:sz w:val="18"/>
          <w:lang w:val="nl-BE"/>
        </w:rPr>
        <w:t>: …………………………….</w:t>
      </w:r>
      <w:r w:rsidR="004267BD" w:rsidRPr="00D00769">
        <w:rPr>
          <w:rFonts w:ascii="Arial" w:hAnsi="Arial" w:cs="Arial"/>
          <w:sz w:val="18"/>
          <w:lang w:val="nl-BE"/>
        </w:rPr>
        <w:t>………..</w:t>
      </w:r>
      <w:r w:rsidR="006D218D">
        <w:rPr>
          <w:rFonts w:ascii="Arial" w:hAnsi="Arial" w:cs="Arial"/>
          <w:sz w:val="18"/>
          <w:lang w:val="nl-BE"/>
        </w:rPr>
        <w:tab/>
      </w:r>
      <w:r w:rsidR="006D218D">
        <w:rPr>
          <w:rFonts w:ascii="Arial" w:hAnsi="Arial" w:cs="Arial"/>
          <w:sz w:val="18"/>
          <w:lang w:val="nl-BE"/>
        </w:rPr>
        <w:tab/>
      </w:r>
      <w:r w:rsidR="004267BD" w:rsidRPr="00D00769">
        <w:rPr>
          <w:rFonts w:ascii="Arial" w:hAnsi="Arial" w:cs="Arial"/>
          <w:sz w:val="18"/>
          <w:lang w:val="nl-BE"/>
        </w:rPr>
        <w:t>GSM: …</w:t>
      </w:r>
      <w:r w:rsidR="006D218D">
        <w:rPr>
          <w:rFonts w:ascii="Arial" w:hAnsi="Arial" w:cs="Arial"/>
          <w:sz w:val="18"/>
          <w:lang w:val="nl-BE"/>
        </w:rPr>
        <w:t>.</w:t>
      </w:r>
      <w:r w:rsidR="004267BD" w:rsidRPr="00D00769">
        <w:rPr>
          <w:rFonts w:ascii="Arial" w:hAnsi="Arial" w:cs="Arial"/>
          <w:sz w:val="18"/>
          <w:lang w:val="nl-BE"/>
        </w:rPr>
        <w:t>…</w:t>
      </w:r>
      <w:r w:rsidRPr="00D00769">
        <w:rPr>
          <w:rFonts w:ascii="Arial" w:hAnsi="Arial" w:cs="Arial"/>
          <w:sz w:val="18"/>
          <w:lang w:val="nl-BE"/>
        </w:rPr>
        <w:t>…</w:t>
      </w:r>
      <w:r w:rsidR="00D00769" w:rsidRPr="00D00769">
        <w:rPr>
          <w:rFonts w:ascii="Arial" w:hAnsi="Arial" w:cs="Arial"/>
          <w:sz w:val="18"/>
          <w:lang w:val="nl-BE"/>
        </w:rPr>
        <w:t>…</w:t>
      </w:r>
      <w:r w:rsidR="00D00769">
        <w:rPr>
          <w:rFonts w:ascii="Arial" w:hAnsi="Arial" w:cs="Arial"/>
          <w:sz w:val="18"/>
          <w:lang w:val="nl-BE"/>
        </w:rPr>
        <w:t>…………………………………..</w:t>
      </w:r>
      <w:r w:rsidR="00D00769" w:rsidRPr="00D00769">
        <w:rPr>
          <w:rFonts w:ascii="Arial" w:hAnsi="Arial" w:cs="Arial"/>
          <w:sz w:val="18"/>
          <w:lang w:val="nl-BE"/>
        </w:rPr>
        <w:t>….</w:t>
      </w:r>
    </w:p>
    <w:p w14:paraId="49EF3013" w14:textId="77777777" w:rsidR="00D00769" w:rsidRPr="00D00769" w:rsidRDefault="004267BD" w:rsidP="00D00769">
      <w:pPr>
        <w:pStyle w:val="Koptekst"/>
        <w:tabs>
          <w:tab w:val="left" w:pos="1080"/>
          <w:tab w:val="left" w:pos="5640"/>
          <w:tab w:val="right" w:pos="9480"/>
        </w:tabs>
        <w:spacing w:after="120"/>
        <w:jc w:val="both"/>
        <w:rPr>
          <w:rFonts w:ascii="Arial" w:hAnsi="Arial" w:cs="Arial"/>
          <w:sz w:val="18"/>
          <w:lang w:val="nl-BE"/>
        </w:rPr>
      </w:pPr>
      <w:r w:rsidRPr="00D00769">
        <w:rPr>
          <w:rFonts w:ascii="Arial" w:hAnsi="Arial" w:cs="Arial"/>
          <w:sz w:val="18"/>
          <w:lang w:val="nl-BE"/>
        </w:rPr>
        <w:t>Fax: ………………</w:t>
      </w:r>
      <w:r w:rsidR="00AF383F" w:rsidRPr="00D00769">
        <w:rPr>
          <w:rFonts w:ascii="Arial" w:hAnsi="Arial" w:cs="Arial"/>
          <w:sz w:val="18"/>
          <w:lang w:val="nl-BE"/>
        </w:rPr>
        <w:t>…</w:t>
      </w:r>
      <w:r w:rsidR="00D00769">
        <w:rPr>
          <w:rFonts w:ascii="Arial" w:hAnsi="Arial" w:cs="Arial"/>
          <w:sz w:val="18"/>
          <w:lang w:val="nl-BE"/>
        </w:rPr>
        <w:t>………………..</w:t>
      </w:r>
      <w:r w:rsidR="00AF383F" w:rsidRPr="00D00769">
        <w:rPr>
          <w:rFonts w:ascii="Arial" w:hAnsi="Arial" w:cs="Arial"/>
          <w:sz w:val="18"/>
          <w:lang w:val="nl-BE"/>
        </w:rPr>
        <w:t>…</w:t>
      </w:r>
      <w:r w:rsidR="00D00769">
        <w:rPr>
          <w:rFonts w:ascii="Arial" w:hAnsi="Arial" w:cs="Arial"/>
          <w:sz w:val="18"/>
          <w:lang w:val="nl-BE"/>
        </w:rPr>
        <w:t>…</w:t>
      </w:r>
      <w:r w:rsidR="00D00769" w:rsidRPr="00D00769">
        <w:rPr>
          <w:rFonts w:ascii="Arial" w:hAnsi="Arial" w:cs="Arial"/>
          <w:sz w:val="18"/>
          <w:lang w:val="nl-BE"/>
        </w:rPr>
        <w:t>…</w:t>
      </w:r>
      <w:r w:rsidR="006D218D">
        <w:rPr>
          <w:rFonts w:ascii="Arial" w:hAnsi="Arial" w:cs="Arial"/>
          <w:sz w:val="18"/>
          <w:lang w:val="nl-BE"/>
        </w:rPr>
        <w:tab/>
      </w:r>
      <w:r w:rsidR="006D218D">
        <w:rPr>
          <w:rFonts w:ascii="Arial" w:hAnsi="Arial" w:cs="Arial"/>
          <w:sz w:val="18"/>
          <w:lang w:val="nl-BE"/>
        </w:rPr>
        <w:tab/>
      </w:r>
      <w:r w:rsidR="00D00769" w:rsidRPr="00D00769">
        <w:rPr>
          <w:rFonts w:ascii="Arial" w:hAnsi="Arial" w:cs="Arial"/>
          <w:sz w:val="18"/>
          <w:lang w:val="nl-BE"/>
        </w:rPr>
        <w:t xml:space="preserve">e-mail: </w:t>
      </w:r>
      <w:r w:rsidR="006D218D">
        <w:rPr>
          <w:rFonts w:ascii="Arial" w:hAnsi="Arial" w:cs="Arial"/>
          <w:sz w:val="18"/>
          <w:lang w:val="nl-BE"/>
        </w:rPr>
        <w:t>…….…………………………</w:t>
      </w:r>
      <w:r w:rsidR="00D00769" w:rsidRPr="00D00769">
        <w:rPr>
          <w:rFonts w:ascii="Arial" w:hAnsi="Arial" w:cs="Arial"/>
          <w:sz w:val="18"/>
          <w:lang w:val="nl-BE"/>
        </w:rPr>
        <w:t>………………..</w:t>
      </w:r>
    </w:p>
    <w:p w14:paraId="7814182C" w14:textId="77777777" w:rsidR="004267BD" w:rsidRPr="00D00769" w:rsidRDefault="004267BD">
      <w:pPr>
        <w:pStyle w:val="Koptekst"/>
        <w:spacing w:line="360" w:lineRule="auto"/>
        <w:ind w:left="360"/>
        <w:rPr>
          <w:rFonts w:ascii="Arial" w:hAnsi="Arial" w:cs="Arial"/>
          <w:sz w:val="18"/>
          <w:lang w:val="nl-BE"/>
        </w:rPr>
      </w:pPr>
    </w:p>
    <w:p w14:paraId="35F056EE" w14:textId="77777777" w:rsidR="007926E2" w:rsidRDefault="007926E2">
      <w:pPr>
        <w:pStyle w:val="Koptekst"/>
        <w:spacing w:line="360" w:lineRule="auto"/>
        <w:ind w:left="360"/>
        <w:rPr>
          <w:rFonts w:ascii="Arial" w:hAnsi="Arial" w:cs="Arial"/>
          <w:sz w:val="18"/>
          <w:lang w:val="nl-BE"/>
        </w:rPr>
      </w:pPr>
      <w:r>
        <w:rPr>
          <w:rFonts w:ascii="Arial" w:hAnsi="Arial" w:cs="Arial"/>
          <w:sz w:val="18"/>
          <w:lang w:val="nl-BE"/>
        </w:rPr>
        <w:t>vraagt de verlenging van de machtiging tot uitbating van een modelluchtvaartterrein gelegen te:</w:t>
      </w:r>
    </w:p>
    <w:p w14:paraId="6043C78B" w14:textId="77777777" w:rsidR="007926E2" w:rsidRDefault="007926E2">
      <w:pPr>
        <w:pStyle w:val="Koptekst"/>
        <w:spacing w:line="360" w:lineRule="auto"/>
        <w:ind w:left="360"/>
        <w:rPr>
          <w:rFonts w:ascii="Arial" w:hAnsi="Arial" w:cs="Arial"/>
          <w:sz w:val="18"/>
          <w:lang w:val="fr-BE"/>
        </w:rPr>
      </w:pPr>
      <w:r w:rsidRPr="004267BD">
        <w:rPr>
          <w:rFonts w:ascii="Arial" w:hAnsi="Arial" w:cs="Arial"/>
          <w:sz w:val="18"/>
          <w:lang w:val="nl-BE"/>
        </w:rPr>
        <w:t>…………………………………………………………………………………</w:t>
      </w:r>
      <w:r w:rsidRPr="00D00769">
        <w:rPr>
          <w:rFonts w:ascii="Arial" w:hAnsi="Arial" w:cs="Arial"/>
          <w:sz w:val="18"/>
          <w:lang w:val="nl-BE"/>
        </w:rPr>
        <w:t>…</w:t>
      </w:r>
      <w:r>
        <w:rPr>
          <w:rFonts w:ascii="Arial" w:hAnsi="Arial" w:cs="Arial"/>
          <w:sz w:val="18"/>
          <w:lang w:val="fr-BE"/>
        </w:rPr>
        <w:t>…………………………………</w:t>
      </w:r>
      <w:r w:rsidR="004267BD">
        <w:rPr>
          <w:rFonts w:ascii="Arial" w:hAnsi="Arial" w:cs="Arial"/>
          <w:sz w:val="18"/>
          <w:lang w:val="fr-BE"/>
        </w:rPr>
        <w:t>...……………..</w:t>
      </w:r>
    </w:p>
    <w:p w14:paraId="234B0C98" w14:textId="77777777" w:rsidR="007926E2" w:rsidRDefault="007926E2">
      <w:pPr>
        <w:pStyle w:val="Koptekst"/>
        <w:spacing w:line="360" w:lineRule="auto"/>
        <w:ind w:left="360"/>
        <w:rPr>
          <w:rFonts w:ascii="Arial" w:hAnsi="Arial" w:cs="Arial"/>
          <w:sz w:val="18"/>
          <w:lang w:val="nl-BE"/>
        </w:rPr>
      </w:pPr>
      <w:r>
        <w:rPr>
          <w:rFonts w:ascii="Arial" w:hAnsi="Arial" w:cs="Arial"/>
          <w:sz w:val="18"/>
          <w:lang w:val="nl-BE"/>
        </w:rPr>
        <w:t>terreinnummer: …………....</w:t>
      </w:r>
    </w:p>
    <w:p w14:paraId="112EE8AE" w14:textId="77777777" w:rsidR="007926E2" w:rsidRDefault="007926E2">
      <w:pPr>
        <w:pStyle w:val="Koptekst"/>
        <w:tabs>
          <w:tab w:val="left" w:pos="1800"/>
          <w:tab w:val="left" w:pos="3600"/>
          <w:tab w:val="left" w:pos="6600"/>
        </w:tabs>
        <w:spacing w:line="360" w:lineRule="auto"/>
        <w:ind w:left="1620"/>
        <w:rPr>
          <w:rFonts w:ascii="Arial" w:hAnsi="Arial" w:cs="Arial"/>
          <w:b/>
          <w:bCs/>
          <w:sz w:val="18"/>
          <w:lang w:val="nl-BE"/>
        </w:rPr>
      </w:pPr>
    </w:p>
    <w:p w14:paraId="4FA11D4C" w14:textId="77777777" w:rsidR="007926E2" w:rsidRPr="006D218D" w:rsidRDefault="006D218D">
      <w:pPr>
        <w:pStyle w:val="Koptekst"/>
        <w:numPr>
          <w:ilvl w:val="0"/>
          <w:numId w:val="4"/>
        </w:numPr>
        <w:tabs>
          <w:tab w:val="clear" w:pos="720"/>
          <w:tab w:val="left" w:pos="360"/>
        </w:tabs>
        <w:spacing w:line="360" w:lineRule="auto"/>
        <w:ind w:left="360"/>
        <w:rPr>
          <w:rFonts w:ascii="Arial" w:hAnsi="Arial" w:cs="Arial"/>
          <w:b/>
          <w:bCs/>
          <w:sz w:val="18"/>
          <w:u w:val="single"/>
          <w:lang w:val="nl-BE"/>
        </w:rPr>
      </w:pPr>
      <w:r w:rsidRPr="006D218D">
        <w:rPr>
          <w:rFonts w:ascii="Arial" w:hAnsi="Arial" w:cs="Arial"/>
          <w:b/>
          <w:bCs/>
          <w:sz w:val="18"/>
          <w:u w:val="single"/>
          <w:lang w:val="nl-BE"/>
        </w:rPr>
        <w:t>OBSTAKELS</w:t>
      </w:r>
    </w:p>
    <w:p w14:paraId="72EDCE63" w14:textId="77777777" w:rsidR="007926E2" w:rsidRDefault="007926E2">
      <w:pPr>
        <w:pStyle w:val="Koptekst"/>
        <w:spacing w:line="360" w:lineRule="auto"/>
        <w:ind w:left="360"/>
        <w:rPr>
          <w:rFonts w:ascii="Arial" w:hAnsi="Arial" w:cs="Arial"/>
          <w:sz w:val="18"/>
          <w:lang w:val="nl-BE"/>
        </w:rPr>
      </w:pPr>
      <w:r>
        <w:rPr>
          <w:rFonts w:ascii="Arial" w:hAnsi="Arial" w:cs="Arial"/>
          <w:sz w:val="18"/>
          <w:lang w:val="nl-BE"/>
        </w:rPr>
        <w:t>ondergetekende: ……………………………………………………………………………………………………</w:t>
      </w:r>
      <w:r w:rsidR="004267BD">
        <w:rPr>
          <w:rFonts w:ascii="Arial" w:hAnsi="Arial" w:cs="Arial"/>
          <w:sz w:val="18"/>
          <w:lang w:val="nl-BE"/>
        </w:rPr>
        <w:t>..</w:t>
      </w:r>
      <w:r>
        <w:rPr>
          <w:rFonts w:ascii="Arial" w:hAnsi="Arial" w:cs="Arial"/>
          <w:sz w:val="18"/>
          <w:lang w:val="nl-BE"/>
        </w:rPr>
        <w:t>……………</w:t>
      </w:r>
    </w:p>
    <w:p w14:paraId="2813ADBE" w14:textId="77777777" w:rsidR="007926E2" w:rsidRDefault="007926E2">
      <w:pPr>
        <w:pStyle w:val="Koptekst"/>
        <w:spacing w:line="360" w:lineRule="auto"/>
        <w:ind w:left="360"/>
        <w:rPr>
          <w:rFonts w:ascii="Arial" w:hAnsi="Arial" w:cs="Arial"/>
          <w:sz w:val="18"/>
          <w:lang w:val="nl-BE"/>
        </w:rPr>
      </w:pPr>
      <w:r>
        <w:rPr>
          <w:rFonts w:ascii="Arial" w:hAnsi="Arial" w:cs="Arial"/>
          <w:sz w:val="18"/>
          <w:lang w:val="nl-BE"/>
        </w:rPr>
        <w:t>verklaart dat er sinds de vorige verlenging van: ……………………………………….</w:t>
      </w:r>
    </w:p>
    <w:p w14:paraId="15FD1C94" w14:textId="77777777" w:rsidR="007926E2" w:rsidRDefault="007926E2">
      <w:pPr>
        <w:pStyle w:val="Koptekst"/>
        <w:spacing w:line="360" w:lineRule="auto"/>
        <w:ind w:left="480"/>
        <w:jc w:val="both"/>
        <w:rPr>
          <w:rFonts w:ascii="Arial" w:hAnsi="Arial" w:cs="Arial"/>
          <w:sz w:val="18"/>
          <w:lang w:val="nl-BE"/>
        </w:rPr>
      </w:pPr>
    </w:p>
    <w:p w14:paraId="2A3E2957" w14:textId="77777777" w:rsidR="007926E2" w:rsidRDefault="007926E2">
      <w:pPr>
        <w:pStyle w:val="Koptekst"/>
        <w:numPr>
          <w:ilvl w:val="0"/>
          <w:numId w:val="12"/>
        </w:numPr>
        <w:tabs>
          <w:tab w:val="clear" w:pos="2517"/>
          <w:tab w:val="left" w:pos="1080"/>
          <w:tab w:val="num" w:pos="1800"/>
        </w:tabs>
        <w:ind w:left="1800"/>
        <w:jc w:val="both"/>
        <w:rPr>
          <w:rFonts w:ascii="Arial" w:hAnsi="Arial" w:cs="Arial"/>
          <w:sz w:val="18"/>
          <w:lang w:val="nl-BE"/>
        </w:rPr>
      </w:pPr>
      <w:r>
        <w:rPr>
          <w:rFonts w:ascii="Arial" w:hAnsi="Arial" w:cs="Arial"/>
          <w:sz w:val="18"/>
          <w:lang w:val="nl-BE"/>
        </w:rPr>
        <w:t>geen nieuwe obstakels zijn bijgekomen in de omgeving van het modelluchtvaartterrein die een bijkomende beperking vormen van de vliegzone;</w:t>
      </w:r>
    </w:p>
    <w:p w14:paraId="2DC4C4B3" w14:textId="77777777" w:rsidR="007926E2" w:rsidRDefault="007926E2">
      <w:pPr>
        <w:pStyle w:val="Koptekst"/>
        <w:tabs>
          <w:tab w:val="left" w:pos="1800"/>
          <w:tab w:val="num" w:pos="1980"/>
        </w:tabs>
        <w:spacing w:line="360" w:lineRule="auto"/>
        <w:ind w:left="1980" w:hanging="180"/>
        <w:jc w:val="both"/>
        <w:rPr>
          <w:rFonts w:ascii="Arial" w:hAnsi="Arial" w:cs="Arial"/>
          <w:sz w:val="18"/>
          <w:lang w:val="nl-BE"/>
        </w:rPr>
      </w:pPr>
    </w:p>
    <w:p w14:paraId="70BAD58D" w14:textId="77777777" w:rsidR="007926E2" w:rsidRDefault="007926E2">
      <w:pPr>
        <w:pStyle w:val="Koptekst"/>
        <w:numPr>
          <w:ilvl w:val="0"/>
          <w:numId w:val="12"/>
        </w:numPr>
        <w:tabs>
          <w:tab w:val="clear" w:pos="2517"/>
          <w:tab w:val="num" w:pos="1800"/>
        </w:tabs>
        <w:ind w:left="1800"/>
        <w:jc w:val="both"/>
        <w:rPr>
          <w:rFonts w:ascii="Arial" w:hAnsi="Arial" w:cs="Arial"/>
          <w:sz w:val="18"/>
          <w:lang w:val="nl-BE"/>
        </w:rPr>
      </w:pPr>
      <w:r>
        <w:rPr>
          <w:rFonts w:ascii="Arial" w:hAnsi="Arial" w:cs="Arial"/>
          <w:sz w:val="18"/>
          <w:lang w:val="nl-BE"/>
        </w:rPr>
        <w:t>nieuwe obstakels zijn bijgekomen in de omgeving van het modelluchtvaartterrein die een bijkomende beperking vormen van de vliegzone. Deze nieuwe obstakels dienen te worden aangeduid op een topografische kaart op schaal 1/10.000 uitgegeven door het Nationaal Geografisch Instituut (NGI). Deze NGI-kaart dient te worden bezorgd aan het DGLV.</w:t>
      </w:r>
    </w:p>
    <w:p w14:paraId="4A9F69D9" w14:textId="77777777" w:rsidR="007926E2" w:rsidRDefault="007926E2">
      <w:pPr>
        <w:pStyle w:val="Koptekst"/>
        <w:tabs>
          <w:tab w:val="num" w:pos="1800"/>
          <w:tab w:val="left" w:pos="2160"/>
        </w:tabs>
        <w:spacing w:line="360" w:lineRule="auto"/>
        <w:ind w:left="1800" w:hanging="360"/>
        <w:rPr>
          <w:rFonts w:ascii="Arial" w:hAnsi="Arial" w:cs="Arial"/>
          <w:sz w:val="18"/>
          <w:lang w:val="nl-BE"/>
        </w:rPr>
      </w:pPr>
      <w:r>
        <w:rPr>
          <w:rFonts w:ascii="Arial" w:hAnsi="Arial" w:cs="Arial"/>
          <w:sz w:val="18"/>
          <w:lang w:val="nl-BE"/>
        </w:rPr>
        <w:br/>
        <w:t>De nieuwe obstakels zijn: ……………………………………</w:t>
      </w:r>
      <w:r w:rsidR="004267BD">
        <w:rPr>
          <w:rFonts w:ascii="Arial" w:hAnsi="Arial" w:cs="Arial"/>
          <w:sz w:val="18"/>
          <w:lang w:val="nl-BE"/>
        </w:rPr>
        <w:t>……………...</w:t>
      </w:r>
      <w:r>
        <w:rPr>
          <w:rFonts w:ascii="Arial" w:hAnsi="Arial" w:cs="Arial"/>
          <w:sz w:val="18"/>
          <w:lang w:val="nl-BE"/>
        </w:rPr>
        <w:t>………………………………</w:t>
      </w:r>
    </w:p>
    <w:p w14:paraId="60AC8BC3" w14:textId="77777777" w:rsidR="007926E2" w:rsidRDefault="007926E2">
      <w:pPr>
        <w:pStyle w:val="Koptekst"/>
        <w:tabs>
          <w:tab w:val="left" w:pos="1800"/>
        </w:tabs>
        <w:spacing w:line="360" w:lineRule="auto"/>
        <w:rPr>
          <w:rFonts w:ascii="Arial" w:hAnsi="Arial" w:cs="Arial"/>
          <w:sz w:val="18"/>
          <w:lang w:val="nl-BE"/>
        </w:rPr>
      </w:pPr>
    </w:p>
    <w:p w14:paraId="567AA130" w14:textId="77777777" w:rsidR="007926E2" w:rsidRPr="00962589" w:rsidRDefault="0001365C">
      <w:pPr>
        <w:pStyle w:val="Koptekst"/>
        <w:spacing w:line="360" w:lineRule="auto"/>
        <w:jc w:val="both"/>
        <w:rPr>
          <w:rFonts w:ascii="Arial" w:hAnsi="Arial" w:cs="Arial"/>
          <w:bCs/>
          <w:sz w:val="18"/>
          <w:lang w:val="nl-BE"/>
        </w:rPr>
      </w:pPr>
      <w:r>
        <w:rPr>
          <w:rFonts w:ascii="Arial" w:hAnsi="Arial" w:cs="Arial"/>
          <w:b/>
          <w:bCs/>
          <w:sz w:val="18"/>
          <w:lang w:val="nl-BE"/>
        </w:rPr>
        <w:t>O</w:t>
      </w:r>
      <w:r w:rsidR="007926E2">
        <w:rPr>
          <w:rFonts w:ascii="Arial" w:hAnsi="Arial" w:cs="Arial"/>
          <w:b/>
          <w:bCs/>
          <w:sz w:val="18"/>
          <w:lang w:val="nl-BE"/>
        </w:rPr>
        <w:t xml:space="preserve">pgemaakt te: </w:t>
      </w:r>
      <w:r w:rsidR="007926E2" w:rsidRPr="00962589">
        <w:rPr>
          <w:rFonts w:ascii="Arial" w:hAnsi="Arial" w:cs="Arial"/>
          <w:bCs/>
          <w:sz w:val="18"/>
          <w:lang w:val="nl-BE"/>
        </w:rPr>
        <w:t>……………………………………………</w:t>
      </w:r>
    </w:p>
    <w:p w14:paraId="3986971D" w14:textId="77777777" w:rsidR="007926E2" w:rsidRDefault="007926E2">
      <w:pPr>
        <w:pStyle w:val="Koptekst"/>
        <w:spacing w:line="360" w:lineRule="auto"/>
        <w:jc w:val="both"/>
        <w:rPr>
          <w:rFonts w:ascii="Arial" w:hAnsi="Arial" w:cs="Arial"/>
          <w:b/>
          <w:bCs/>
          <w:sz w:val="18"/>
          <w:lang w:val="nl-BE"/>
        </w:rPr>
      </w:pPr>
    </w:p>
    <w:p w14:paraId="7B6003DB" w14:textId="77777777" w:rsidR="00962589" w:rsidRPr="00962589" w:rsidRDefault="0001365C" w:rsidP="00962589">
      <w:pPr>
        <w:pStyle w:val="Koptekst"/>
        <w:tabs>
          <w:tab w:val="clear" w:pos="4536"/>
        </w:tabs>
        <w:spacing w:line="360" w:lineRule="auto"/>
        <w:jc w:val="both"/>
        <w:rPr>
          <w:rFonts w:ascii="Arial" w:hAnsi="Arial" w:cs="Arial"/>
          <w:bCs/>
          <w:sz w:val="18"/>
          <w:lang w:val="nl-BE"/>
        </w:rPr>
      </w:pPr>
      <w:r>
        <w:rPr>
          <w:rFonts w:ascii="Arial" w:hAnsi="Arial" w:cs="Arial"/>
          <w:b/>
          <w:bCs/>
          <w:sz w:val="18"/>
          <w:lang w:val="nl-BE"/>
        </w:rPr>
        <w:t>D</w:t>
      </w:r>
      <w:r w:rsidR="00AF383F">
        <w:rPr>
          <w:rFonts w:ascii="Arial" w:hAnsi="Arial" w:cs="Arial"/>
          <w:b/>
          <w:bCs/>
          <w:sz w:val="18"/>
          <w:lang w:val="nl-BE"/>
        </w:rPr>
        <w:t>atum</w:t>
      </w:r>
      <w:r w:rsidR="007926E2">
        <w:rPr>
          <w:rFonts w:ascii="Arial" w:hAnsi="Arial" w:cs="Arial"/>
          <w:b/>
          <w:bCs/>
          <w:sz w:val="18"/>
          <w:lang w:val="nl-BE"/>
        </w:rPr>
        <w:t xml:space="preserve">: </w:t>
      </w:r>
      <w:r w:rsidR="007926E2" w:rsidRPr="00962589">
        <w:rPr>
          <w:rFonts w:ascii="Arial" w:hAnsi="Arial" w:cs="Arial"/>
          <w:bCs/>
          <w:sz w:val="18"/>
          <w:lang w:val="nl-BE"/>
        </w:rPr>
        <w:t>………………………….</w:t>
      </w:r>
    </w:p>
    <w:p w14:paraId="2D80DDF9" w14:textId="77777777" w:rsidR="00962589" w:rsidRDefault="00962589" w:rsidP="00962589">
      <w:pPr>
        <w:pStyle w:val="Koptekst"/>
        <w:tabs>
          <w:tab w:val="clear" w:pos="4536"/>
        </w:tabs>
        <w:spacing w:line="360" w:lineRule="auto"/>
        <w:jc w:val="both"/>
        <w:rPr>
          <w:rFonts w:ascii="Arial" w:hAnsi="Arial" w:cs="Arial"/>
          <w:b/>
          <w:bCs/>
          <w:sz w:val="18"/>
          <w:lang w:val="nl-BE"/>
        </w:rPr>
      </w:pPr>
    </w:p>
    <w:p w14:paraId="43D06536" w14:textId="77777777" w:rsidR="007926E2" w:rsidRPr="00962589" w:rsidRDefault="0001365C" w:rsidP="00962589">
      <w:pPr>
        <w:pStyle w:val="Koptekst"/>
        <w:tabs>
          <w:tab w:val="clear" w:pos="4536"/>
        </w:tabs>
        <w:spacing w:line="360" w:lineRule="auto"/>
        <w:jc w:val="both"/>
        <w:rPr>
          <w:rFonts w:ascii="Arial" w:hAnsi="Arial" w:cs="Arial"/>
          <w:bCs/>
          <w:sz w:val="18"/>
          <w:lang w:val="nl-BE"/>
        </w:rPr>
      </w:pPr>
      <w:r>
        <w:rPr>
          <w:rFonts w:ascii="Arial" w:hAnsi="Arial" w:cs="Arial"/>
          <w:b/>
          <w:bCs/>
          <w:sz w:val="18"/>
          <w:lang w:val="nl-BE"/>
        </w:rPr>
        <w:t>H</w:t>
      </w:r>
      <w:r w:rsidR="007926E2">
        <w:rPr>
          <w:rFonts w:ascii="Arial" w:hAnsi="Arial" w:cs="Arial"/>
          <w:b/>
          <w:bCs/>
          <w:sz w:val="18"/>
          <w:lang w:val="nl-BE"/>
        </w:rPr>
        <w:t>andtekening van de voorzitter</w:t>
      </w:r>
      <w:r w:rsidR="00962589" w:rsidRPr="00962589">
        <w:rPr>
          <w:rFonts w:ascii="Arial" w:hAnsi="Arial" w:cs="Arial"/>
          <w:bCs/>
          <w:sz w:val="18"/>
          <w:lang w:val="nl-BE"/>
        </w:rPr>
        <w:t>: …………………………………………</w:t>
      </w:r>
    </w:p>
    <w:p w14:paraId="2CC79499" w14:textId="77777777" w:rsidR="007926E2" w:rsidRDefault="00962589">
      <w:pPr>
        <w:pStyle w:val="Koptekst"/>
        <w:tabs>
          <w:tab w:val="right" w:pos="9360"/>
        </w:tabs>
        <w:spacing w:line="360" w:lineRule="auto"/>
        <w:jc w:val="both"/>
        <w:rPr>
          <w:rFonts w:ascii="Arial" w:hAnsi="Arial" w:cs="Arial"/>
          <w:b/>
          <w:bCs/>
          <w:sz w:val="18"/>
          <w:lang w:val="nl-BE"/>
        </w:rPr>
      </w:pPr>
      <w:r>
        <w:rPr>
          <w:noProof/>
        </w:rPr>
        <mc:AlternateContent>
          <mc:Choice Requires="wps">
            <w:drawing>
              <wp:anchor distT="0" distB="0" distL="114300" distR="114300" simplePos="0" relativeHeight="251662336" behindDoc="0" locked="0" layoutInCell="1" allowOverlap="1" wp14:anchorId="2D47DA60" wp14:editId="38915FF4">
                <wp:simplePos x="0" y="0"/>
                <wp:positionH relativeFrom="margin">
                  <wp:posOffset>13970</wp:posOffset>
                </wp:positionH>
                <wp:positionV relativeFrom="paragraph">
                  <wp:posOffset>199390</wp:posOffset>
                </wp:positionV>
                <wp:extent cx="5968365" cy="739140"/>
                <wp:effectExtent l="0" t="0" r="0"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739140"/>
                        </a:xfrm>
                        <a:prstGeom prst="rect">
                          <a:avLst/>
                        </a:prstGeom>
                        <a:solidFill>
                          <a:srgbClr val="FFFFFF"/>
                        </a:solidFill>
                        <a:ln w="9525">
                          <a:solidFill>
                            <a:srgbClr val="000000"/>
                          </a:solidFill>
                          <a:miter lim="800000"/>
                          <a:headEnd/>
                          <a:tailEnd/>
                        </a:ln>
                      </wps:spPr>
                      <wps:txbx>
                        <w:txbxContent>
                          <w:p w14:paraId="002E4CDE" w14:textId="77777777" w:rsidR="00962589" w:rsidRPr="00962589" w:rsidRDefault="00962589" w:rsidP="00962589">
                            <w:pPr>
                              <w:jc w:val="center"/>
                              <w:rPr>
                                <w:rFonts w:ascii="Arial" w:hAnsi="Arial" w:cs="Arial"/>
                                <w:b/>
                                <w:sz w:val="18"/>
                                <w:lang w:val="nl-BE"/>
                              </w:rPr>
                            </w:pPr>
                            <w:r w:rsidRPr="00962589">
                              <w:rPr>
                                <w:rFonts w:ascii="Arial" w:hAnsi="Arial" w:cs="Arial"/>
                                <w:b/>
                                <w:sz w:val="18"/>
                                <w:lang w:val="nl-BE"/>
                              </w:rPr>
                              <w:t>Na het leveren van de prestatie wordt u een factuur gestuurd met het te betalen bedrag</w:t>
                            </w:r>
                          </w:p>
                          <w:p w14:paraId="0B478CB6" w14:textId="77777777" w:rsidR="00962589" w:rsidRPr="00962589" w:rsidRDefault="00962589" w:rsidP="00962589">
                            <w:pPr>
                              <w:jc w:val="center"/>
                              <w:rPr>
                                <w:rFonts w:ascii="Arial" w:hAnsi="Arial" w:cs="Arial"/>
                                <w:b/>
                                <w:sz w:val="18"/>
                                <w:lang w:val="nl-BE"/>
                              </w:rPr>
                            </w:pPr>
                            <w:r w:rsidRPr="00962589">
                              <w:rPr>
                                <w:rFonts w:ascii="Arial" w:hAnsi="Arial" w:cs="Arial"/>
                                <w:b/>
                                <w:sz w:val="18"/>
                                <w:lang w:val="nl-BE"/>
                              </w:rPr>
                              <w:t>Wacht steeds met betalen tot na ontvangst van de factuur. Spontane betalingen zorgen niet voor een versnelling van de behandeling van uw dossier.</w:t>
                            </w:r>
                          </w:p>
                          <w:p w14:paraId="52EDCE1A" w14:textId="77777777" w:rsidR="00962589" w:rsidRPr="00962589" w:rsidRDefault="00962589" w:rsidP="00962589">
                            <w:pPr>
                              <w:jc w:val="center"/>
                              <w:rPr>
                                <w:rFonts w:ascii="Arial" w:hAnsi="Arial" w:cs="Arial"/>
                                <w:b/>
                                <w:sz w:val="18"/>
                                <w:lang w:val="nl-BE"/>
                              </w:rPr>
                            </w:pPr>
                            <w:r w:rsidRPr="00962589">
                              <w:rPr>
                                <w:rFonts w:ascii="Arial" w:hAnsi="Arial" w:cs="Arial"/>
                                <w:b/>
                                <w:sz w:val="18"/>
                                <w:lang w:val="nl-BE"/>
                              </w:rPr>
                              <w:t xml:space="preserve">Voor meer informatie omtrent de vergoedingen: </w:t>
                            </w:r>
                          </w:p>
                          <w:p w14:paraId="08089534" w14:textId="77777777" w:rsidR="00962589" w:rsidRPr="00962589" w:rsidRDefault="00BE0900" w:rsidP="00962589">
                            <w:pPr>
                              <w:jc w:val="center"/>
                              <w:rPr>
                                <w:rFonts w:ascii="Arial" w:hAnsi="Arial" w:cs="Arial"/>
                                <w:b/>
                                <w:sz w:val="18"/>
                                <w:lang w:val="nl-BE"/>
                              </w:rPr>
                            </w:pPr>
                            <w:hyperlink r:id="rId9" w:history="1">
                              <w:r w:rsidR="00962589" w:rsidRPr="00962589">
                                <w:rPr>
                                  <w:rStyle w:val="Hyperlink"/>
                                  <w:rFonts w:ascii="Arial" w:hAnsi="Arial" w:cs="Arial"/>
                                  <w:sz w:val="18"/>
                                  <w:lang w:val="nl-BE"/>
                                </w:rPr>
                                <w:t>www.mobilit.belgium.be</w:t>
                              </w:r>
                            </w:hyperlink>
                            <w:r w:rsidR="00962589" w:rsidRPr="00962589">
                              <w:rPr>
                                <w:rFonts w:ascii="Arial" w:hAnsi="Arial" w:cs="Arial"/>
                                <w:b/>
                                <w:sz w:val="18"/>
                                <w:lang w:val="nl-BE"/>
                              </w:rPr>
                              <w:t xml:space="preserve"> → Luchtvaart → Prijzen</w:t>
                            </w:r>
                          </w:p>
                          <w:p w14:paraId="4C50A74F" w14:textId="77777777" w:rsidR="00962589" w:rsidRDefault="00962589" w:rsidP="00962589">
                            <w:pPr>
                              <w:rPr>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pt;margin-top:15.7pt;width:469.95pt;height:58.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">
                <v:textbox>
                  <w:txbxContent>
                    <w:p w:rsidR="00962589" w:rsidRPr="00962589" w:rsidRDefault="00962589" w:rsidP="00962589">
                      <w:pPr>
                        <w:jc w:val="center"/>
                        <w:rPr>
                          <w:rFonts w:ascii="Arial" w:hAnsi="Arial" w:cs="Arial"/>
                          <w:b/>
                          <w:sz w:val="18"/>
                          <w:lang w:val="nl-BE"/>
                        </w:rPr>
                      </w:pPr>
                      <w:r w:rsidRPr="00962589">
                        <w:rPr>
                          <w:rFonts w:ascii="Arial" w:hAnsi="Arial" w:cs="Arial"/>
                          <w:b/>
                          <w:sz w:val="18"/>
                          <w:lang w:val="nl-BE"/>
                        </w:rPr>
                        <w:t>Na het leveren van de prestatie wordt u een factuur gestuurd met het te betalen bedrag</w:t>
                      </w:r>
                    </w:p>
                    <w:p w:rsidR="00962589" w:rsidRPr="00962589" w:rsidRDefault="00962589" w:rsidP="00962589">
                      <w:pPr>
                        <w:jc w:val="center"/>
                        <w:rPr>
                          <w:rFonts w:ascii="Arial" w:hAnsi="Arial" w:cs="Arial"/>
                          <w:b/>
                          <w:sz w:val="18"/>
                          <w:lang w:val="nl-BE"/>
                        </w:rPr>
                      </w:pPr>
                      <w:r w:rsidRPr="00962589">
                        <w:rPr>
                          <w:rFonts w:ascii="Arial" w:hAnsi="Arial" w:cs="Arial"/>
                          <w:b/>
                          <w:sz w:val="18"/>
                          <w:lang w:val="nl-BE"/>
                        </w:rPr>
                        <w:t>Wacht steeds met betalen tot na ontvangst van de factuur. Spontane betalingen zorgen niet voor een versnelling van de behandeling van uw dossier.</w:t>
                      </w:r>
                    </w:p>
                    <w:p w:rsidR="00962589" w:rsidRPr="00962589" w:rsidRDefault="00962589" w:rsidP="00962589">
                      <w:pPr>
                        <w:jc w:val="center"/>
                        <w:rPr>
                          <w:rFonts w:ascii="Arial" w:hAnsi="Arial" w:cs="Arial"/>
                          <w:b/>
                          <w:sz w:val="18"/>
                          <w:lang w:val="nl-BE"/>
                        </w:rPr>
                      </w:pPr>
                      <w:r w:rsidRPr="00962589">
                        <w:rPr>
                          <w:rFonts w:ascii="Arial" w:hAnsi="Arial" w:cs="Arial"/>
                          <w:b/>
                          <w:sz w:val="18"/>
                          <w:lang w:val="nl-BE"/>
                        </w:rPr>
                        <w:t xml:space="preserve">Voor meer informatie omtrent de vergoedingen: </w:t>
                      </w:r>
                    </w:p>
                    <w:p w:rsidR="00962589" w:rsidRPr="00962589" w:rsidRDefault="00962589" w:rsidP="00962589">
                      <w:pPr>
                        <w:jc w:val="center"/>
                        <w:rPr>
                          <w:rFonts w:ascii="Arial" w:hAnsi="Arial" w:cs="Arial"/>
                          <w:b/>
                          <w:sz w:val="18"/>
                          <w:lang w:val="nl-BE"/>
                        </w:rPr>
                      </w:pPr>
                      <w:hyperlink r:id="rId10" w:history="1">
                        <w:r w:rsidRPr="00962589">
                          <w:rPr>
                            <w:rStyle w:val="Hyperlink"/>
                            <w:rFonts w:ascii="Arial" w:hAnsi="Arial" w:cs="Arial"/>
                            <w:sz w:val="18"/>
                            <w:lang w:val="nl-BE"/>
                          </w:rPr>
                          <w:t>www.mobilit.belgium.be</w:t>
                        </w:r>
                      </w:hyperlink>
                      <w:r w:rsidRPr="00962589">
                        <w:rPr>
                          <w:rFonts w:ascii="Arial" w:hAnsi="Arial" w:cs="Arial"/>
                          <w:b/>
                          <w:sz w:val="18"/>
                          <w:lang w:val="nl-BE"/>
                        </w:rPr>
                        <w:t xml:space="preserve"> → Luchtvaart → Prijzen</w:t>
                      </w:r>
                    </w:p>
                    <w:p w:rsidR="00962589" w:rsidRDefault="00962589" w:rsidP="00962589">
                      <w:pPr>
                        <w:rPr>
                          <w:lang w:val="nl-BE"/>
                        </w:rPr>
                      </w:pP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3C1AEDA1" wp14:editId="701B1918">
                <wp:simplePos x="0" y="0"/>
                <wp:positionH relativeFrom="margin">
                  <wp:posOffset>899795</wp:posOffset>
                </wp:positionH>
                <wp:positionV relativeFrom="paragraph">
                  <wp:posOffset>2767965</wp:posOffset>
                </wp:positionV>
                <wp:extent cx="5968365" cy="7391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739140"/>
                        </a:xfrm>
                        <a:prstGeom prst="rect">
                          <a:avLst/>
                        </a:prstGeom>
                        <a:solidFill>
                          <a:srgbClr val="FFFFFF"/>
                        </a:solidFill>
                        <a:ln w="9525">
                          <a:solidFill>
                            <a:srgbClr val="000000"/>
                          </a:solidFill>
                          <a:miter lim="800000"/>
                          <a:headEnd/>
                          <a:tailEnd/>
                        </a:ln>
                      </wps:spPr>
                      <wps:txbx>
                        <w:txbxContent>
                          <w:p w14:paraId="2D13EC17" w14:textId="77777777" w:rsidR="00962589" w:rsidRDefault="00962589" w:rsidP="00962589">
                            <w:pPr>
                              <w:jc w:val="center"/>
                              <w:rPr>
                                <w:b/>
                                <w:sz w:val="18"/>
                                <w:lang w:val="nl-BE"/>
                              </w:rPr>
                            </w:pPr>
                            <w:r>
                              <w:rPr>
                                <w:b/>
                                <w:sz w:val="18"/>
                                <w:lang w:val="nl-BE"/>
                              </w:rPr>
                              <w:t>Na het leveren van de prestatie wordt u een factuur gestuurd met het te betalen bedrag</w:t>
                            </w:r>
                          </w:p>
                          <w:p w14:paraId="7054FDED" w14:textId="77777777" w:rsidR="00962589" w:rsidRDefault="00962589" w:rsidP="00962589">
                            <w:pPr>
                              <w:jc w:val="center"/>
                              <w:rPr>
                                <w:b/>
                                <w:sz w:val="18"/>
                                <w:lang w:val="nl-BE"/>
                              </w:rPr>
                            </w:pPr>
                            <w:r>
                              <w:rPr>
                                <w:b/>
                                <w:sz w:val="18"/>
                                <w:lang w:val="nl-BE"/>
                              </w:rPr>
                              <w:t>Wacht steeds met betalen tot na ontvangst van de factuur. Spontane betalingen zorgen niet voor een versnelling van de behandeling van uw dossier.</w:t>
                            </w:r>
                          </w:p>
                          <w:p w14:paraId="079E698F" w14:textId="77777777" w:rsidR="00962589" w:rsidRDefault="00962589" w:rsidP="00962589">
                            <w:pPr>
                              <w:jc w:val="center"/>
                              <w:rPr>
                                <w:b/>
                                <w:sz w:val="18"/>
                                <w:lang w:val="nl-BE"/>
                              </w:rPr>
                            </w:pPr>
                            <w:r>
                              <w:rPr>
                                <w:b/>
                                <w:sz w:val="18"/>
                                <w:lang w:val="nl-BE"/>
                              </w:rPr>
                              <w:t xml:space="preserve">Voor meer informatie omtrent de vergoedingen: </w:t>
                            </w:r>
                          </w:p>
                          <w:p w14:paraId="63443B2F" w14:textId="77777777" w:rsidR="00962589" w:rsidRDefault="00BE0900" w:rsidP="00962589">
                            <w:pPr>
                              <w:jc w:val="center"/>
                              <w:rPr>
                                <w:b/>
                                <w:sz w:val="18"/>
                                <w:lang w:val="nl-BE"/>
                              </w:rPr>
                            </w:pPr>
                            <w:hyperlink r:id="rId11" w:history="1">
                              <w:r w:rsidR="00962589" w:rsidRPr="003F4AFB">
                                <w:rPr>
                                  <w:rStyle w:val="Hyperlink"/>
                                  <w:rFonts w:ascii="Arial" w:hAnsi="Arial" w:cs="Arial"/>
                                  <w:sz w:val="18"/>
                                  <w:lang w:val="nl-BE"/>
                                </w:rPr>
                                <w:t>www.mobilit.belgium.be</w:t>
                              </w:r>
                            </w:hyperlink>
                            <w:r w:rsidR="00962589">
                              <w:rPr>
                                <w:b/>
                                <w:sz w:val="18"/>
                                <w:lang w:val="nl-BE"/>
                              </w:rPr>
                              <w:t xml:space="preserve"> → Luchtvaart → Prijzen</w:t>
                            </w:r>
                          </w:p>
                          <w:p w14:paraId="4B9F68AB" w14:textId="77777777" w:rsidR="00962589" w:rsidRDefault="00962589" w:rsidP="00962589">
                            <w:pPr>
                              <w:rPr>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0.85pt;margin-top:217.95pt;width:469.95pt;height:58.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">
                <v:textbox>
                  <w:txbxContent>
                    <w:p w:rsidR="00962589" w:rsidRDefault="00962589" w:rsidP="00962589">
                      <w:pPr>
                        <w:jc w:val="center"/>
                        <w:rPr>
                          <w:b/>
                          <w:sz w:val="18"/>
                          <w:lang w:val="nl-BE"/>
                        </w:rPr>
                      </w:pPr>
                      <w:r>
                        <w:rPr>
                          <w:b/>
                          <w:sz w:val="18"/>
                          <w:lang w:val="nl-BE"/>
                        </w:rPr>
                        <w:t>Na het leveren van de prestatie wordt u een factuur gestuurd met het te betalen bedrag</w:t>
                      </w:r>
                    </w:p>
                    <w:p w:rsidR="00962589" w:rsidRDefault="00962589" w:rsidP="00962589">
                      <w:pPr>
                        <w:jc w:val="center"/>
                        <w:rPr>
                          <w:b/>
                          <w:sz w:val="18"/>
                          <w:lang w:val="nl-BE"/>
                        </w:rPr>
                      </w:pPr>
                      <w:r>
                        <w:rPr>
                          <w:b/>
                          <w:sz w:val="18"/>
                          <w:lang w:val="nl-BE"/>
                        </w:rPr>
                        <w:t>Wacht steeds met betalen tot na ontvangst van de factuur. Spontane betalingen zorgen niet voor een versnelling van de behandeling van uw dossier.</w:t>
                      </w:r>
                    </w:p>
                    <w:p w:rsidR="00962589" w:rsidRDefault="00962589" w:rsidP="00962589">
                      <w:pPr>
                        <w:jc w:val="center"/>
                        <w:rPr>
                          <w:b/>
                          <w:sz w:val="18"/>
                          <w:lang w:val="nl-BE"/>
                        </w:rPr>
                      </w:pPr>
                      <w:r>
                        <w:rPr>
                          <w:b/>
                          <w:sz w:val="18"/>
                          <w:lang w:val="nl-BE"/>
                        </w:rPr>
                        <w:t xml:space="preserve">Voor meer informatie omtrent de vergoedingen: </w:t>
                      </w:r>
                    </w:p>
                    <w:p w:rsidR="00962589" w:rsidRDefault="00962589" w:rsidP="00962589">
                      <w:pPr>
                        <w:jc w:val="center"/>
                        <w:rPr>
                          <w:b/>
                          <w:sz w:val="18"/>
                          <w:lang w:val="nl-BE"/>
                        </w:rPr>
                      </w:pPr>
                      <w:hyperlink r:id="rId12" w:history="1">
                        <w:r w:rsidRPr="003F4AFB">
                          <w:rPr>
                            <w:rStyle w:val="Hyperlink"/>
                            <w:rFonts w:ascii="Arial" w:hAnsi="Arial" w:cs="Arial"/>
                            <w:sz w:val="18"/>
                            <w:lang w:val="nl-BE"/>
                          </w:rPr>
                          <w:t>www.mobilit.belgium.be</w:t>
                        </w:r>
                      </w:hyperlink>
                      <w:r>
                        <w:rPr>
                          <w:b/>
                          <w:sz w:val="18"/>
                          <w:lang w:val="nl-BE"/>
                        </w:rPr>
                        <w:t xml:space="preserve"> → Luchtvaart → Prijzen</w:t>
                      </w:r>
                    </w:p>
                    <w:p w:rsidR="00962589" w:rsidRDefault="00962589" w:rsidP="00962589">
                      <w:pPr>
                        <w:rPr>
                          <w:lang w:val="nl-BE"/>
                        </w:rPr>
                      </w:pPr>
                    </w:p>
                  </w:txbxContent>
                </v:textbox>
                <w10:wrap anchorx="margin"/>
              </v:shape>
            </w:pict>
          </mc:Fallback>
        </mc:AlternateContent>
      </w:r>
    </w:p>
    <w:sectPr w:rsidR="007926E2" w:rsidSect="00962589">
      <w:headerReference w:type="default" r:id="rId13"/>
      <w:footerReference w:type="default" r:id="rId14"/>
      <w:pgSz w:w="11906" w:h="16838" w:code="9"/>
      <w:pgMar w:top="567" w:right="1134" w:bottom="1701" w:left="1134" w:header="851"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4AFEC" w14:textId="77777777" w:rsidR="00BE0900" w:rsidRDefault="00BE0900">
      <w:r>
        <w:separator/>
      </w:r>
    </w:p>
  </w:endnote>
  <w:endnote w:type="continuationSeparator" w:id="0">
    <w:p w14:paraId="5C18910F" w14:textId="77777777" w:rsidR="00BE0900" w:rsidRDefault="00BE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1C65" w14:textId="77777777" w:rsidR="007926E2" w:rsidRDefault="007926E2">
    <w:pPr>
      <w:pStyle w:val="Voettekst"/>
      <w:tabs>
        <w:tab w:val="clear" w:pos="4536"/>
        <w:tab w:val="clear" w:pos="9072"/>
        <w:tab w:val="right" w:pos="8640"/>
      </w:tabs>
      <w:jc w:val="center"/>
      <w:rPr>
        <w:rFonts w:ascii="Arial Narrow" w:hAnsi="Arial Narrow" w:cs="Arial"/>
        <w:i/>
        <w:iCs/>
        <w:sz w:val="20"/>
      </w:rPr>
    </w:pPr>
  </w:p>
  <w:p w14:paraId="7D593ACF" w14:textId="77777777" w:rsidR="007926E2" w:rsidRDefault="007926E2">
    <w:pPr>
      <w:pStyle w:val="Voettekst"/>
      <w:tabs>
        <w:tab w:val="clear" w:pos="4536"/>
        <w:tab w:val="clear" w:pos="9072"/>
        <w:tab w:val="right" w:pos="8640"/>
      </w:tabs>
      <w:rPr>
        <w:rFonts w:ascii="Arial Narrow" w:hAnsi="Arial Narrow" w:cs="Arial"/>
        <w:i/>
        <w:iCs/>
        <w:sz w:val="20"/>
      </w:rPr>
    </w:pPr>
  </w:p>
  <w:p w14:paraId="63321B98" w14:textId="77777777" w:rsidR="007926E2" w:rsidRDefault="00962589">
    <w:pPr>
      <w:pStyle w:val="Voettekst"/>
      <w:tabs>
        <w:tab w:val="clear" w:pos="4536"/>
        <w:tab w:val="clear" w:pos="9072"/>
        <w:tab w:val="left" w:pos="7547"/>
        <w:tab w:val="right" w:pos="8640"/>
      </w:tabs>
      <w:rPr>
        <w:rFonts w:ascii="Arial" w:hAnsi="Arial" w:cs="Arial"/>
        <w:b/>
        <w:bCs/>
      </w:rPr>
    </w:pPr>
    <w:r>
      <w:rPr>
        <w:noProof/>
        <w:sz w:val="20"/>
      </w:rPr>
      <w:drawing>
        <wp:anchor distT="0" distB="0" distL="114300" distR="114300" simplePos="0" relativeHeight="251657728" behindDoc="0" locked="1" layoutInCell="1" allowOverlap="1" wp14:anchorId="027F47A9" wp14:editId="67ECBD7D">
          <wp:simplePos x="0" y="0"/>
          <wp:positionH relativeFrom="margin">
            <wp:posOffset>5581015</wp:posOffset>
          </wp:positionH>
          <wp:positionV relativeFrom="page">
            <wp:posOffset>9937115</wp:posOffset>
          </wp:positionV>
          <wp:extent cx="273050" cy="215900"/>
          <wp:effectExtent l="0" t="0" r="0" b="0"/>
          <wp:wrapTight wrapText="bothSides">
            <wp:wrapPolygon edited="0">
              <wp:start x="0" y="0"/>
              <wp:lineTo x="0" y="19059"/>
              <wp:lineTo x="19591" y="19059"/>
              <wp:lineTo x="19591" y="0"/>
              <wp:lineTo x="0" y="0"/>
            </wp:wrapPolygon>
          </wp:wrapTight>
          <wp:docPr id="1" name="Afbeelding 1" descr="N-B_BAS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_BASI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05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218D">
      <w:rPr>
        <w:rFonts w:ascii="Arial" w:hAnsi="Arial" w:cs="Arial"/>
        <w:b/>
        <w:bCs/>
      </w:rPr>
      <w:t>www.mobilit.belgium</w:t>
    </w:r>
    <w:r w:rsidR="007926E2">
      <w:rPr>
        <w:rFonts w:ascii="Arial" w:hAnsi="Arial" w:cs="Arial"/>
        <w:b/>
        <w:bCs/>
      </w:rPr>
      <w:t>.be</w:t>
    </w:r>
  </w:p>
  <w:p w14:paraId="145994ED" w14:textId="77777777" w:rsidR="0001365C" w:rsidRPr="0001365C" w:rsidRDefault="0001365C">
    <w:pPr>
      <w:pStyle w:val="Voettekst"/>
      <w:tabs>
        <w:tab w:val="clear" w:pos="4536"/>
        <w:tab w:val="clear" w:pos="9072"/>
        <w:tab w:val="left" w:pos="7547"/>
        <w:tab w:val="right" w:pos="8640"/>
      </w:tabs>
      <w:rPr>
        <w:rFonts w:ascii="Arial" w:hAnsi="Arial" w:cs="Arial"/>
        <w:bCs/>
        <w:sz w:val="16"/>
      </w:rPr>
    </w:pPr>
    <w:proofErr w:type="spellStart"/>
    <w:r w:rsidRPr="0001365C">
      <w:rPr>
        <w:rFonts w:ascii="Arial" w:hAnsi="Arial" w:cs="Arial"/>
        <w:bCs/>
        <w:sz w:val="16"/>
      </w:rPr>
      <w:t>Versie</w:t>
    </w:r>
    <w:proofErr w:type="spellEnd"/>
    <w:r w:rsidRPr="0001365C">
      <w:rPr>
        <w:rFonts w:ascii="Arial" w:hAnsi="Arial" w:cs="Arial"/>
        <w:bCs/>
        <w:sz w:val="16"/>
      </w:rPr>
      <w:t xml:space="preserve"> </w:t>
    </w:r>
    <w:r w:rsidR="00962589">
      <w:rPr>
        <w:rFonts w:ascii="Arial" w:hAnsi="Arial" w:cs="Arial"/>
        <w:bCs/>
        <w:sz w:val="16"/>
      </w:rPr>
      <w:t>27/11/2017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7BC21" w14:textId="77777777" w:rsidR="00BE0900" w:rsidRDefault="00BE0900">
      <w:r>
        <w:separator/>
      </w:r>
    </w:p>
  </w:footnote>
  <w:footnote w:type="continuationSeparator" w:id="0">
    <w:p w14:paraId="3D5EC948" w14:textId="77777777" w:rsidR="00BE0900" w:rsidRDefault="00BE0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8D239" w14:textId="77777777" w:rsidR="007926E2" w:rsidRDefault="007926E2">
    <w:pPr>
      <w:pStyle w:val="Koptekst"/>
      <w:tabs>
        <w:tab w:val="clear" w:pos="4536"/>
      </w:tabs>
      <w:rPr>
        <w:rFonts w:ascii="Arial" w:hAnsi="Arial" w:cs="Arial"/>
        <w:sz w:val="18"/>
        <w:lang w:val="nl-BE"/>
      </w:rPr>
    </w:pPr>
    <w:r>
      <w:rPr>
        <w:lang w:val="nl-BE"/>
      </w:rPr>
      <w:tab/>
    </w:r>
    <w:r>
      <w:rPr>
        <w:rFonts w:ascii="Arial" w:hAnsi="Arial" w:cs="Arial"/>
        <w:sz w:val="18"/>
        <w:lang w:val="nl-BE"/>
      </w:rPr>
      <w:t>bijlage 3NL aan de circulaire CIR/GDF-01  uitgave 4  -  01.06.2005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4D7E"/>
    <w:multiLevelType w:val="hybridMultilevel"/>
    <w:tmpl w:val="1BFAC3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BB65FE"/>
    <w:multiLevelType w:val="hybridMultilevel"/>
    <w:tmpl w:val="28C096F0"/>
    <w:lvl w:ilvl="0" w:tplc="0409000F">
      <w:start w:val="1"/>
      <w:numFmt w:val="decimal"/>
      <w:lvlText w:val="%1."/>
      <w:lvlJc w:val="left"/>
      <w:pPr>
        <w:tabs>
          <w:tab w:val="num" w:pos="720"/>
        </w:tabs>
        <w:ind w:left="720" w:hanging="360"/>
      </w:pPr>
    </w:lvl>
    <w:lvl w:ilvl="1" w:tplc="0B92657E">
      <w:start w:val="1"/>
      <w:numFmt w:val="bullet"/>
      <w:lvlText w:val="-"/>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B8024E"/>
    <w:multiLevelType w:val="hybridMultilevel"/>
    <w:tmpl w:val="2B4C83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DB7353"/>
    <w:multiLevelType w:val="hybridMultilevel"/>
    <w:tmpl w:val="EBB8B95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8D4989"/>
    <w:multiLevelType w:val="hybridMultilevel"/>
    <w:tmpl w:val="8D26530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2962D8"/>
    <w:multiLevelType w:val="hybridMultilevel"/>
    <w:tmpl w:val="A8DEF5E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DE6246"/>
    <w:multiLevelType w:val="hybridMultilevel"/>
    <w:tmpl w:val="BCFEE38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072E20"/>
    <w:multiLevelType w:val="hybridMultilevel"/>
    <w:tmpl w:val="332C743C"/>
    <w:lvl w:ilvl="0" w:tplc="04090007">
      <w:start w:val="1"/>
      <w:numFmt w:val="bullet"/>
      <w:lvlText w:val=""/>
      <w:lvlJc w:val="left"/>
      <w:pPr>
        <w:tabs>
          <w:tab w:val="num" w:pos="2517"/>
        </w:tabs>
        <w:ind w:left="2517" w:hanging="360"/>
      </w:pPr>
      <w:rPr>
        <w:rFonts w:ascii="Wingdings" w:hAnsi="Wingdings" w:hint="default"/>
        <w:sz w:val="16"/>
      </w:rPr>
    </w:lvl>
    <w:lvl w:ilvl="1" w:tplc="04090003" w:tentative="1">
      <w:start w:val="1"/>
      <w:numFmt w:val="bullet"/>
      <w:lvlText w:val="o"/>
      <w:lvlJc w:val="left"/>
      <w:pPr>
        <w:tabs>
          <w:tab w:val="num" w:pos="3237"/>
        </w:tabs>
        <w:ind w:left="3237" w:hanging="360"/>
      </w:pPr>
      <w:rPr>
        <w:rFonts w:ascii="Courier New" w:hAnsi="Courier New" w:hint="default"/>
      </w:rPr>
    </w:lvl>
    <w:lvl w:ilvl="2" w:tplc="04090005" w:tentative="1">
      <w:start w:val="1"/>
      <w:numFmt w:val="bullet"/>
      <w:lvlText w:val=""/>
      <w:lvlJc w:val="left"/>
      <w:pPr>
        <w:tabs>
          <w:tab w:val="num" w:pos="3957"/>
        </w:tabs>
        <w:ind w:left="3957" w:hanging="360"/>
      </w:pPr>
      <w:rPr>
        <w:rFonts w:ascii="Wingdings" w:hAnsi="Wingdings" w:hint="default"/>
      </w:rPr>
    </w:lvl>
    <w:lvl w:ilvl="3" w:tplc="04090001" w:tentative="1">
      <w:start w:val="1"/>
      <w:numFmt w:val="bullet"/>
      <w:lvlText w:val=""/>
      <w:lvlJc w:val="left"/>
      <w:pPr>
        <w:tabs>
          <w:tab w:val="num" w:pos="4677"/>
        </w:tabs>
        <w:ind w:left="4677" w:hanging="360"/>
      </w:pPr>
      <w:rPr>
        <w:rFonts w:ascii="Symbol" w:hAnsi="Symbol" w:hint="default"/>
      </w:rPr>
    </w:lvl>
    <w:lvl w:ilvl="4" w:tplc="04090003" w:tentative="1">
      <w:start w:val="1"/>
      <w:numFmt w:val="bullet"/>
      <w:lvlText w:val="o"/>
      <w:lvlJc w:val="left"/>
      <w:pPr>
        <w:tabs>
          <w:tab w:val="num" w:pos="5397"/>
        </w:tabs>
        <w:ind w:left="5397" w:hanging="360"/>
      </w:pPr>
      <w:rPr>
        <w:rFonts w:ascii="Courier New" w:hAnsi="Courier New" w:hint="default"/>
      </w:rPr>
    </w:lvl>
    <w:lvl w:ilvl="5" w:tplc="04090005" w:tentative="1">
      <w:start w:val="1"/>
      <w:numFmt w:val="bullet"/>
      <w:lvlText w:val=""/>
      <w:lvlJc w:val="left"/>
      <w:pPr>
        <w:tabs>
          <w:tab w:val="num" w:pos="6117"/>
        </w:tabs>
        <w:ind w:left="6117" w:hanging="360"/>
      </w:pPr>
      <w:rPr>
        <w:rFonts w:ascii="Wingdings" w:hAnsi="Wingdings" w:hint="default"/>
      </w:rPr>
    </w:lvl>
    <w:lvl w:ilvl="6" w:tplc="04090001" w:tentative="1">
      <w:start w:val="1"/>
      <w:numFmt w:val="bullet"/>
      <w:lvlText w:val=""/>
      <w:lvlJc w:val="left"/>
      <w:pPr>
        <w:tabs>
          <w:tab w:val="num" w:pos="6837"/>
        </w:tabs>
        <w:ind w:left="6837" w:hanging="360"/>
      </w:pPr>
      <w:rPr>
        <w:rFonts w:ascii="Symbol" w:hAnsi="Symbol" w:hint="default"/>
      </w:rPr>
    </w:lvl>
    <w:lvl w:ilvl="7" w:tplc="04090003" w:tentative="1">
      <w:start w:val="1"/>
      <w:numFmt w:val="bullet"/>
      <w:lvlText w:val="o"/>
      <w:lvlJc w:val="left"/>
      <w:pPr>
        <w:tabs>
          <w:tab w:val="num" w:pos="7557"/>
        </w:tabs>
        <w:ind w:left="7557" w:hanging="360"/>
      </w:pPr>
      <w:rPr>
        <w:rFonts w:ascii="Courier New" w:hAnsi="Courier New" w:hint="default"/>
      </w:rPr>
    </w:lvl>
    <w:lvl w:ilvl="8" w:tplc="04090005" w:tentative="1">
      <w:start w:val="1"/>
      <w:numFmt w:val="bullet"/>
      <w:lvlText w:val=""/>
      <w:lvlJc w:val="left"/>
      <w:pPr>
        <w:tabs>
          <w:tab w:val="num" w:pos="8277"/>
        </w:tabs>
        <w:ind w:left="8277" w:hanging="360"/>
      </w:pPr>
      <w:rPr>
        <w:rFonts w:ascii="Wingdings" w:hAnsi="Wingdings" w:hint="default"/>
      </w:rPr>
    </w:lvl>
  </w:abstractNum>
  <w:abstractNum w:abstractNumId="8" w15:restartNumberingAfterBreak="0">
    <w:nsid w:val="625349B3"/>
    <w:multiLevelType w:val="hybridMultilevel"/>
    <w:tmpl w:val="332C743C"/>
    <w:lvl w:ilvl="0" w:tplc="04090007">
      <w:start w:val="1"/>
      <w:numFmt w:val="bullet"/>
      <w:lvlText w:val=""/>
      <w:lvlJc w:val="left"/>
      <w:pPr>
        <w:tabs>
          <w:tab w:val="num" w:pos="2517"/>
        </w:tabs>
        <w:ind w:left="2517" w:hanging="360"/>
      </w:pPr>
      <w:rPr>
        <w:rFonts w:ascii="Wingdings" w:hAnsi="Wingdings" w:hint="default"/>
        <w:sz w:val="16"/>
      </w:rPr>
    </w:lvl>
    <w:lvl w:ilvl="1" w:tplc="04090003" w:tentative="1">
      <w:start w:val="1"/>
      <w:numFmt w:val="bullet"/>
      <w:lvlText w:val="o"/>
      <w:lvlJc w:val="left"/>
      <w:pPr>
        <w:tabs>
          <w:tab w:val="num" w:pos="3237"/>
        </w:tabs>
        <w:ind w:left="3237" w:hanging="360"/>
      </w:pPr>
      <w:rPr>
        <w:rFonts w:ascii="Courier New" w:hAnsi="Courier New" w:hint="default"/>
      </w:rPr>
    </w:lvl>
    <w:lvl w:ilvl="2" w:tplc="04090005" w:tentative="1">
      <w:start w:val="1"/>
      <w:numFmt w:val="bullet"/>
      <w:lvlText w:val=""/>
      <w:lvlJc w:val="left"/>
      <w:pPr>
        <w:tabs>
          <w:tab w:val="num" w:pos="3957"/>
        </w:tabs>
        <w:ind w:left="3957" w:hanging="360"/>
      </w:pPr>
      <w:rPr>
        <w:rFonts w:ascii="Wingdings" w:hAnsi="Wingdings" w:hint="default"/>
      </w:rPr>
    </w:lvl>
    <w:lvl w:ilvl="3" w:tplc="04090001" w:tentative="1">
      <w:start w:val="1"/>
      <w:numFmt w:val="bullet"/>
      <w:lvlText w:val=""/>
      <w:lvlJc w:val="left"/>
      <w:pPr>
        <w:tabs>
          <w:tab w:val="num" w:pos="4677"/>
        </w:tabs>
        <w:ind w:left="4677" w:hanging="360"/>
      </w:pPr>
      <w:rPr>
        <w:rFonts w:ascii="Symbol" w:hAnsi="Symbol" w:hint="default"/>
      </w:rPr>
    </w:lvl>
    <w:lvl w:ilvl="4" w:tplc="04090003" w:tentative="1">
      <w:start w:val="1"/>
      <w:numFmt w:val="bullet"/>
      <w:lvlText w:val="o"/>
      <w:lvlJc w:val="left"/>
      <w:pPr>
        <w:tabs>
          <w:tab w:val="num" w:pos="5397"/>
        </w:tabs>
        <w:ind w:left="5397" w:hanging="360"/>
      </w:pPr>
      <w:rPr>
        <w:rFonts w:ascii="Courier New" w:hAnsi="Courier New" w:hint="default"/>
      </w:rPr>
    </w:lvl>
    <w:lvl w:ilvl="5" w:tplc="04090005" w:tentative="1">
      <w:start w:val="1"/>
      <w:numFmt w:val="bullet"/>
      <w:lvlText w:val=""/>
      <w:lvlJc w:val="left"/>
      <w:pPr>
        <w:tabs>
          <w:tab w:val="num" w:pos="6117"/>
        </w:tabs>
        <w:ind w:left="6117" w:hanging="360"/>
      </w:pPr>
      <w:rPr>
        <w:rFonts w:ascii="Wingdings" w:hAnsi="Wingdings" w:hint="default"/>
      </w:rPr>
    </w:lvl>
    <w:lvl w:ilvl="6" w:tplc="04090001" w:tentative="1">
      <w:start w:val="1"/>
      <w:numFmt w:val="bullet"/>
      <w:lvlText w:val=""/>
      <w:lvlJc w:val="left"/>
      <w:pPr>
        <w:tabs>
          <w:tab w:val="num" w:pos="6837"/>
        </w:tabs>
        <w:ind w:left="6837" w:hanging="360"/>
      </w:pPr>
      <w:rPr>
        <w:rFonts w:ascii="Symbol" w:hAnsi="Symbol" w:hint="default"/>
      </w:rPr>
    </w:lvl>
    <w:lvl w:ilvl="7" w:tplc="04090003" w:tentative="1">
      <w:start w:val="1"/>
      <w:numFmt w:val="bullet"/>
      <w:lvlText w:val="o"/>
      <w:lvlJc w:val="left"/>
      <w:pPr>
        <w:tabs>
          <w:tab w:val="num" w:pos="7557"/>
        </w:tabs>
        <w:ind w:left="7557" w:hanging="360"/>
      </w:pPr>
      <w:rPr>
        <w:rFonts w:ascii="Courier New" w:hAnsi="Courier New" w:hint="default"/>
      </w:rPr>
    </w:lvl>
    <w:lvl w:ilvl="8" w:tplc="04090005" w:tentative="1">
      <w:start w:val="1"/>
      <w:numFmt w:val="bullet"/>
      <w:lvlText w:val=""/>
      <w:lvlJc w:val="left"/>
      <w:pPr>
        <w:tabs>
          <w:tab w:val="num" w:pos="8277"/>
        </w:tabs>
        <w:ind w:left="8277" w:hanging="360"/>
      </w:pPr>
      <w:rPr>
        <w:rFonts w:ascii="Wingdings" w:hAnsi="Wingdings" w:hint="default"/>
      </w:rPr>
    </w:lvl>
  </w:abstractNum>
  <w:abstractNum w:abstractNumId="9" w15:restartNumberingAfterBreak="0">
    <w:nsid w:val="70CD34DE"/>
    <w:multiLevelType w:val="hybridMultilevel"/>
    <w:tmpl w:val="D5C4529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926D3B"/>
    <w:multiLevelType w:val="multilevel"/>
    <w:tmpl w:val="04090023"/>
    <w:lvl w:ilvl="0">
      <w:start w:val="1"/>
      <w:numFmt w:val="upperRoman"/>
      <w:pStyle w:val="Kop1"/>
      <w:lvlText w:val="Artikel %1."/>
      <w:lvlJc w:val="left"/>
      <w:pPr>
        <w:tabs>
          <w:tab w:val="num" w:pos="1440"/>
        </w:tabs>
        <w:ind w:left="0" w:firstLine="0"/>
      </w:pPr>
    </w:lvl>
    <w:lvl w:ilvl="1">
      <w:start w:val="1"/>
      <w:numFmt w:val="decimalZero"/>
      <w:pStyle w:val="Kop2"/>
      <w:isLgl/>
      <w:lvlText w:val="Sectie %1.%2"/>
      <w:lvlJc w:val="left"/>
      <w:pPr>
        <w:tabs>
          <w:tab w:val="num" w:pos="1080"/>
        </w:tabs>
        <w:ind w:left="0" w:firstLine="0"/>
      </w:pPr>
    </w:lvl>
    <w:lvl w:ilvl="2">
      <w:start w:val="1"/>
      <w:numFmt w:val="lowerLetter"/>
      <w:pStyle w:val="Kop3"/>
      <w:lvlText w:val="(%3)"/>
      <w:lvlJc w:val="left"/>
      <w:pPr>
        <w:tabs>
          <w:tab w:val="num" w:pos="720"/>
        </w:tabs>
        <w:ind w:left="720" w:hanging="432"/>
      </w:pPr>
    </w:lvl>
    <w:lvl w:ilvl="3">
      <w:start w:val="1"/>
      <w:numFmt w:val="lowerRoman"/>
      <w:pStyle w:val="Kop4"/>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11" w15:restartNumberingAfterBreak="0">
    <w:nsid w:val="7A893849"/>
    <w:multiLevelType w:val="hybridMultilevel"/>
    <w:tmpl w:val="2CE240CE"/>
    <w:lvl w:ilvl="0" w:tplc="14206BA6">
      <w:start w:val="1"/>
      <w:numFmt w:val="lowerLetter"/>
      <w:lvlText w:val="%1)"/>
      <w:lvlJc w:val="left"/>
      <w:pPr>
        <w:tabs>
          <w:tab w:val="num" w:pos="2640"/>
        </w:tabs>
        <w:ind w:left="2640" w:hanging="4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16cid:durableId="288248985">
    <w:abstractNumId w:val="0"/>
  </w:num>
  <w:num w:numId="2" w16cid:durableId="522207307">
    <w:abstractNumId w:val="11"/>
  </w:num>
  <w:num w:numId="3" w16cid:durableId="605504050">
    <w:abstractNumId w:val="1"/>
  </w:num>
  <w:num w:numId="4" w16cid:durableId="1942302351">
    <w:abstractNumId w:val="2"/>
  </w:num>
  <w:num w:numId="5" w16cid:durableId="396320734">
    <w:abstractNumId w:val="5"/>
  </w:num>
  <w:num w:numId="6" w16cid:durableId="1129130611">
    <w:abstractNumId w:val="3"/>
  </w:num>
  <w:num w:numId="7" w16cid:durableId="1540432215">
    <w:abstractNumId w:val="9"/>
  </w:num>
  <w:num w:numId="8" w16cid:durableId="1344554207">
    <w:abstractNumId w:val="10"/>
  </w:num>
  <w:num w:numId="9" w16cid:durableId="1500579846">
    <w:abstractNumId w:val="6"/>
  </w:num>
  <w:num w:numId="10" w16cid:durableId="1833830002">
    <w:abstractNumId w:val="4"/>
  </w:num>
  <w:num w:numId="11" w16cid:durableId="574241423">
    <w:abstractNumId w:val="8"/>
  </w:num>
  <w:num w:numId="12" w16cid:durableId="21167481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6E2"/>
    <w:rsid w:val="0001365C"/>
    <w:rsid w:val="0017234E"/>
    <w:rsid w:val="00190286"/>
    <w:rsid w:val="002544A6"/>
    <w:rsid w:val="004267BD"/>
    <w:rsid w:val="0049009C"/>
    <w:rsid w:val="005B0C2E"/>
    <w:rsid w:val="006B1C3C"/>
    <w:rsid w:val="006B68DB"/>
    <w:rsid w:val="006D218D"/>
    <w:rsid w:val="006E0C56"/>
    <w:rsid w:val="006E734F"/>
    <w:rsid w:val="007704AE"/>
    <w:rsid w:val="007926E2"/>
    <w:rsid w:val="007B1C8A"/>
    <w:rsid w:val="008B270C"/>
    <w:rsid w:val="008E2538"/>
    <w:rsid w:val="00962589"/>
    <w:rsid w:val="00AF383F"/>
    <w:rsid w:val="00BB7FA4"/>
    <w:rsid w:val="00BE0900"/>
    <w:rsid w:val="00C22A33"/>
    <w:rsid w:val="00C27FEF"/>
    <w:rsid w:val="00D00769"/>
    <w:rsid w:val="00E360E7"/>
    <w:rsid w:val="00E430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73FFF4"/>
  <w15:chartTrackingRefBased/>
  <w15:docId w15:val="{E352ACBF-B6A8-4399-9D42-89C90700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fr-BE" w:eastAsia="en-US"/>
    </w:rPr>
  </w:style>
  <w:style w:type="paragraph" w:styleId="Kop1">
    <w:name w:val="heading 1"/>
    <w:basedOn w:val="Standaard"/>
    <w:next w:val="Standaard"/>
    <w:qFormat/>
    <w:pPr>
      <w:keepNext/>
      <w:numPr>
        <w:numId w:val="8"/>
      </w:numPr>
      <w:spacing w:before="240" w:after="60"/>
      <w:outlineLvl w:val="0"/>
    </w:pPr>
    <w:rPr>
      <w:rFonts w:ascii="Arial" w:hAnsi="Arial" w:cs="Arial"/>
      <w:b/>
      <w:bCs/>
      <w:kern w:val="32"/>
      <w:sz w:val="32"/>
      <w:szCs w:val="32"/>
    </w:rPr>
  </w:style>
  <w:style w:type="paragraph" w:styleId="Kop2">
    <w:name w:val="heading 2"/>
    <w:basedOn w:val="Standaard"/>
    <w:next w:val="Standaard"/>
    <w:qFormat/>
    <w:pPr>
      <w:keepNext/>
      <w:numPr>
        <w:ilvl w:val="1"/>
        <w:numId w:val="8"/>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8"/>
      </w:numPr>
      <w:spacing w:before="240" w:after="60"/>
      <w:outlineLvl w:val="2"/>
    </w:pPr>
    <w:rPr>
      <w:rFonts w:ascii="Arial" w:hAnsi="Arial" w:cs="Arial"/>
      <w:b/>
      <w:bCs/>
      <w:sz w:val="26"/>
      <w:szCs w:val="26"/>
    </w:rPr>
  </w:style>
  <w:style w:type="paragraph" w:styleId="Kop4">
    <w:name w:val="heading 4"/>
    <w:basedOn w:val="Standaard"/>
    <w:next w:val="Standaard"/>
    <w:qFormat/>
    <w:pPr>
      <w:keepNext/>
      <w:numPr>
        <w:ilvl w:val="3"/>
        <w:numId w:val="8"/>
      </w:numPr>
      <w:spacing w:before="240" w:after="60"/>
      <w:outlineLvl w:val="3"/>
    </w:pPr>
    <w:rPr>
      <w:b/>
      <w:bCs/>
      <w:sz w:val="28"/>
      <w:szCs w:val="28"/>
    </w:rPr>
  </w:style>
  <w:style w:type="paragraph" w:styleId="Kop5">
    <w:name w:val="heading 5"/>
    <w:basedOn w:val="Standaard"/>
    <w:next w:val="Standaard"/>
    <w:qFormat/>
    <w:pPr>
      <w:numPr>
        <w:ilvl w:val="4"/>
        <w:numId w:val="8"/>
      </w:numPr>
      <w:spacing w:before="240" w:after="60"/>
      <w:outlineLvl w:val="4"/>
    </w:pPr>
    <w:rPr>
      <w:b/>
      <w:bCs/>
      <w:i/>
      <w:iCs/>
      <w:sz w:val="26"/>
      <w:szCs w:val="26"/>
    </w:rPr>
  </w:style>
  <w:style w:type="paragraph" w:styleId="Kop6">
    <w:name w:val="heading 6"/>
    <w:basedOn w:val="Standaard"/>
    <w:next w:val="Standaard"/>
    <w:qFormat/>
    <w:pPr>
      <w:numPr>
        <w:ilvl w:val="5"/>
        <w:numId w:val="8"/>
      </w:numPr>
      <w:spacing w:before="240" w:after="60"/>
      <w:outlineLvl w:val="5"/>
    </w:pPr>
    <w:rPr>
      <w:b/>
      <w:bCs/>
      <w:sz w:val="22"/>
      <w:szCs w:val="22"/>
    </w:rPr>
  </w:style>
  <w:style w:type="paragraph" w:styleId="Kop7">
    <w:name w:val="heading 7"/>
    <w:basedOn w:val="Standaard"/>
    <w:next w:val="Standaard"/>
    <w:qFormat/>
    <w:pPr>
      <w:numPr>
        <w:ilvl w:val="6"/>
        <w:numId w:val="8"/>
      </w:numPr>
      <w:spacing w:before="240" w:after="60"/>
      <w:outlineLvl w:val="6"/>
    </w:pPr>
  </w:style>
  <w:style w:type="paragraph" w:styleId="Kop8">
    <w:name w:val="heading 8"/>
    <w:basedOn w:val="Standaard"/>
    <w:next w:val="Standaard"/>
    <w:qFormat/>
    <w:pPr>
      <w:numPr>
        <w:ilvl w:val="7"/>
        <w:numId w:val="8"/>
      </w:numPr>
      <w:spacing w:before="240" w:after="60"/>
      <w:outlineLvl w:val="7"/>
    </w:pPr>
    <w:rPr>
      <w:i/>
      <w:iCs/>
    </w:rPr>
  </w:style>
  <w:style w:type="paragraph" w:styleId="Kop9">
    <w:name w:val="heading 9"/>
    <w:basedOn w:val="Standaard"/>
    <w:next w:val="Standaard"/>
    <w:qFormat/>
    <w:pPr>
      <w:numPr>
        <w:ilvl w:val="8"/>
        <w:numId w:val="8"/>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536"/>
        <w:tab w:val="right" w:pos="9072"/>
      </w:tabs>
    </w:pPr>
    <w:rPr>
      <w:lang w:val="fr-FR" w:eastAsia="fr-FR"/>
    </w:rPr>
  </w:style>
  <w:style w:type="paragraph" w:styleId="Voettekst">
    <w:name w:val="footer"/>
    <w:basedOn w:val="Standaard"/>
    <w:pPr>
      <w:tabs>
        <w:tab w:val="center" w:pos="4536"/>
        <w:tab w:val="right" w:pos="9072"/>
      </w:tabs>
    </w:pPr>
    <w:rPr>
      <w:lang w:val="fr-FR" w:eastAsia="fr-FR"/>
    </w:rPr>
  </w:style>
  <w:style w:type="table" w:styleId="Tabelraster">
    <w:name w:val="Table Grid"/>
    <w:basedOn w:val="Standaardtabel"/>
    <w:rsid w:val="00426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D218D"/>
    <w:rPr>
      <w:color w:val="0000FF"/>
      <w:u w:val="single"/>
    </w:rPr>
  </w:style>
  <w:style w:type="character" w:customStyle="1" w:styleId="KoptekstChar">
    <w:name w:val="Koptekst Char"/>
    <w:link w:val="Koptekst"/>
    <w:rsid w:val="006D218D"/>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10777">
      <w:bodyDiv w:val="1"/>
      <w:marLeft w:val="0"/>
      <w:marRight w:val="0"/>
      <w:marTop w:val="0"/>
      <w:marBottom w:val="0"/>
      <w:divBdr>
        <w:top w:val="none" w:sz="0" w:space="0" w:color="auto"/>
        <w:left w:val="none" w:sz="0" w:space="0" w:color="auto"/>
        <w:bottom w:val="none" w:sz="0" w:space="0" w:color="auto"/>
        <w:right w:val="none" w:sz="0" w:space="0" w:color="auto"/>
      </w:divBdr>
    </w:div>
    <w:div w:id="172486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CAA.Airports@mobilit.fgov.b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obilit.belgium.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bilit.belgium.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obilit.belgium.be" TargetMode="External"/><Relationship Id="rId4" Type="http://schemas.openxmlformats.org/officeDocument/2006/relationships/webSettings" Target="webSettings.xml"/><Relationship Id="rId9" Type="http://schemas.openxmlformats.org/officeDocument/2006/relationships/hyperlink" Target="http://www.mobilit.belgium.b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1578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Mobilit</Company>
  <LinksUpToDate>false</LinksUpToDate>
  <CharactersWithSpaces>1861</CharactersWithSpaces>
  <SharedDoc>false</SharedDoc>
  <HLinks>
    <vt:vector size="12" baseType="variant">
      <vt:variant>
        <vt:i4>131122</vt:i4>
      </vt:variant>
      <vt:variant>
        <vt:i4>0</vt:i4>
      </vt:variant>
      <vt:variant>
        <vt:i4>0</vt:i4>
      </vt:variant>
      <vt:variant>
        <vt:i4>5</vt:i4>
      </vt:variant>
      <vt:variant>
        <vt:lpwstr>mailto:BCAA.Airports@mobilit.fgov.be</vt:lpwstr>
      </vt:variant>
      <vt:variant>
        <vt:lpwstr/>
      </vt:variant>
      <vt:variant>
        <vt:i4>8060973</vt:i4>
      </vt:variant>
      <vt:variant>
        <vt:i4>0</vt:i4>
      </vt:variant>
      <vt:variant>
        <vt:i4>0</vt:i4>
      </vt:variant>
      <vt:variant>
        <vt:i4>5</vt:i4>
      </vt:variant>
      <vt:variant>
        <vt:lpwstr>http://www.mobilit.belgium.be/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Veerle Custers</cp:lastModifiedBy>
  <cp:revision>2</cp:revision>
  <cp:lastPrinted>2011-03-10T12:21:00Z</cp:lastPrinted>
  <dcterms:created xsi:type="dcterms:W3CDTF">2022-07-04T16:40:00Z</dcterms:created>
  <dcterms:modified xsi:type="dcterms:W3CDTF">2022-07-04T16:40:00Z</dcterms:modified>
</cp:coreProperties>
</file>