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41E60A87" w:rsidR="00FF25D2" w:rsidRPr="00127224" w:rsidRDefault="00000000" w:rsidP="00720909">
            <w:pPr>
              <w:ind w:right="-58"/>
            </w:pPr>
            <w:r>
              <w:rPr>
                <w:noProof/>
                <w:lang w:val="fr-BE" w:eastAsia="fr-BE"/>
              </w:rPr>
              <w:pict w14:anchorId="7720A9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margin-left:10.1pt;margin-top:11.45pt;width:152.95pt;height:51.15pt;z-index:1;mso-wrap-distance-left:9.05pt;mso-wrap-distance-right:9.05pt;mso-position-horizontal-relative:text;mso-position-vertical-relative:text" filled="t">
                  <v:fill color2="black"/>
                  <v:imagedata r:id="rId11" o:title=""/>
                </v:shape>
              </w:pict>
            </w:r>
          </w:p>
          <w:p w14:paraId="4D2DA94B" w14:textId="1C5D49D4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D4D5C95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4BE5B5C4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67B00EF" w14:textId="77777777" w:rsidR="00D375ED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77DFBDC4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5D800C73" w14:textId="77777777" w:rsidR="00D375ED" w:rsidRPr="00416BE2" w:rsidRDefault="00D375ED" w:rsidP="00D375ED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146A888C" w:rsidR="0028253C" w:rsidRPr="00155CE7" w:rsidRDefault="00D375ED" w:rsidP="00D375ED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50F725A6" w14:textId="7C92084C" w:rsidR="00D375ED" w:rsidRPr="00416BE2" w:rsidRDefault="00D375ED" w:rsidP="00D375ED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d’agrément en tant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que réparateur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 tachygraphes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346C2FF1" w:rsidR="004124FF" w:rsidRPr="00127224" w:rsidRDefault="00D375ED" w:rsidP="00D375ED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Initial / Reconduction / Extension</w:t>
            </w:r>
          </w:p>
        </w:tc>
      </w:tr>
    </w:tbl>
    <w:p w14:paraId="7EB901D3" w14:textId="77777777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D375ED" w:rsidRPr="00BC7795" w14:paraId="69F06C03" w14:textId="77777777" w:rsidTr="00BC4BE5">
        <w:trPr>
          <w:cantSplit/>
        </w:trPr>
        <w:tc>
          <w:tcPr>
            <w:tcW w:w="9454" w:type="dxa"/>
            <w:gridSpan w:val="2"/>
          </w:tcPr>
          <w:p w14:paraId="7EAA64F8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Données de l’unité d’établissement du demandeur </w:t>
            </w:r>
          </w:p>
        </w:tc>
      </w:tr>
      <w:tr w:rsidR="00D375ED" w:rsidRPr="00127224" w14:paraId="3CB90B80" w14:textId="77777777" w:rsidTr="00BC4BE5">
        <w:trPr>
          <w:trHeight w:val="265"/>
        </w:trPr>
        <w:tc>
          <w:tcPr>
            <w:tcW w:w="4351" w:type="dxa"/>
          </w:tcPr>
          <w:p w14:paraId="476C9AE9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d’agrément de l’atelier agréé</w:t>
            </w:r>
          </w:p>
        </w:tc>
        <w:tc>
          <w:tcPr>
            <w:tcW w:w="5103" w:type="dxa"/>
          </w:tcPr>
          <w:p w14:paraId="2C7FC519" w14:textId="217433D3" w:rsidR="00D375ED" w:rsidRPr="006D17E3" w:rsidRDefault="00D375ED" w:rsidP="00D375ED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BBxxx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375ED" w:rsidRPr="00127224" w14:paraId="11083AE4" w14:textId="77777777" w:rsidTr="00BC4BE5">
        <w:trPr>
          <w:trHeight w:val="265"/>
        </w:trPr>
        <w:tc>
          <w:tcPr>
            <w:tcW w:w="4351" w:type="dxa"/>
          </w:tcPr>
          <w:p w14:paraId="21FB08EA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d’entreprise</w:t>
            </w:r>
            <w:proofErr w:type="spellEnd"/>
          </w:p>
        </w:tc>
        <w:tc>
          <w:tcPr>
            <w:tcW w:w="5103" w:type="dxa"/>
          </w:tcPr>
          <w:p w14:paraId="3691C390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30AB2196" w14:textId="77777777" w:rsidTr="00BC4BE5">
        <w:trPr>
          <w:trHeight w:val="265"/>
        </w:trPr>
        <w:tc>
          <w:tcPr>
            <w:tcW w:w="4351" w:type="dxa"/>
          </w:tcPr>
          <w:p w14:paraId="03C7EC90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27CAF87A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2.xxx.xxx.xxx</w:t>
            </w:r>
          </w:p>
        </w:tc>
      </w:tr>
      <w:tr w:rsidR="00D375ED" w:rsidRPr="00127224" w14:paraId="30F9A3E5" w14:textId="77777777" w:rsidTr="00BC4BE5">
        <w:trPr>
          <w:trHeight w:val="265"/>
        </w:trPr>
        <w:tc>
          <w:tcPr>
            <w:tcW w:w="4351" w:type="dxa"/>
          </w:tcPr>
          <w:p w14:paraId="303432F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</w:p>
        </w:tc>
        <w:tc>
          <w:tcPr>
            <w:tcW w:w="5103" w:type="dxa"/>
          </w:tcPr>
          <w:p w14:paraId="5D94CFE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285ECABC" w14:textId="77777777" w:rsidTr="00BC4BE5">
        <w:trPr>
          <w:trHeight w:val="265"/>
        </w:trPr>
        <w:tc>
          <w:tcPr>
            <w:tcW w:w="4351" w:type="dxa"/>
          </w:tcPr>
          <w:p w14:paraId="7411582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l’unité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d’établissement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86F2FA6" w14:textId="77777777" w:rsidR="00D375ED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83D3B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5ED" w:rsidRPr="00127224" w14:paraId="05E2B561" w14:textId="77777777" w:rsidTr="00BC4BE5">
        <w:trPr>
          <w:trHeight w:val="259"/>
        </w:trPr>
        <w:tc>
          <w:tcPr>
            <w:tcW w:w="4351" w:type="dxa"/>
          </w:tcPr>
          <w:p w14:paraId="5794564D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contact</w:t>
            </w:r>
          </w:p>
        </w:tc>
        <w:tc>
          <w:tcPr>
            <w:tcW w:w="5103" w:type="dxa"/>
          </w:tcPr>
          <w:p w14:paraId="70BFB72A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38384791" w14:textId="77777777" w:rsidTr="00BC4BE5">
        <w:trPr>
          <w:trHeight w:val="259"/>
        </w:trPr>
        <w:tc>
          <w:tcPr>
            <w:tcW w:w="4351" w:type="dxa"/>
          </w:tcPr>
          <w:p w14:paraId="65550C19" w14:textId="77777777" w:rsidR="00D375ED" w:rsidRPr="00FC4622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0ABE0E5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4D716975" w14:textId="77777777" w:rsidTr="00BC4BE5">
        <w:trPr>
          <w:trHeight w:val="259"/>
        </w:trPr>
        <w:tc>
          <w:tcPr>
            <w:tcW w:w="4351" w:type="dxa"/>
          </w:tcPr>
          <w:p w14:paraId="621E4F1B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3FCD98F3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5ED" w:rsidRPr="00127224" w14:paraId="01DC15B4" w14:textId="77777777" w:rsidTr="00BC4BE5">
        <w:trPr>
          <w:trHeight w:val="259"/>
        </w:trPr>
        <w:tc>
          <w:tcPr>
            <w:tcW w:w="4351" w:type="dxa"/>
          </w:tcPr>
          <w:p w14:paraId="12E79CC7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Courriel</w:t>
            </w:r>
            <w:proofErr w:type="spellEnd"/>
            <w:r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A7627A7" w14:textId="77777777" w:rsidR="00D375ED" w:rsidRPr="006D17E3" w:rsidRDefault="00D375ED" w:rsidP="00BC4BE5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554286" w14:textId="77777777" w:rsidR="00D375ED" w:rsidRDefault="00D375ED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D375ED" w:rsidRPr="00BC7795" w14:paraId="598863A6" w14:textId="77777777" w:rsidTr="00BC4BE5">
        <w:trPr>
          <w:trHeight w:val="217"/>
        </w:trPr>
        <w:tc>
          <w:tcPr>
            <w:tcW w:w="9454" w:type="dxa"/>
          </w:tcPr>
          <w:p w14:paraId="11BEA338" w14:textId="147FA07E" w:rsidR="00D375ED" w:rsidRPr="00416BE2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6BE2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16BE2">
              <w:rPr>
                <w:rFonts w:ascii="Arial" w:hAnsi="Arial" w:cs="Arial"/>
                <w:lang w:val="fr-BE"/>
              </w:rPr>
              <w:t xml:space="preserve"> 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initiale en tant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que réparateur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 tachygraphes</w:t>
            </w:r>
          </w:p>
        </w:tc>
      </w:tr>
      <w:tr w:rsidR="00D375ED" w:rsidRPr="00BC7795" w14:paraId="703AE61B" w14:textId="77777777" w:rsidTr="00BC4BE5">
        <w:trPr>
          <w:trHeight w:val="588"/>
        </w:trPr>
        <w:tc>
          <w:tcPr>
            <w:tcW w:w="9454" w:type="dxa"/>
          </w:tcPr>
          <w:p w14:paraId="6063BC02" w14:textId="77777777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B6B11CE" w14:textId="4A3E78DD" w:rsidR="00D375ED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candidats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6D30775C" w14:textId="359703B9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775FEE11" w14:textId="77777777" w:rsidR="00D375ED" w:rsidRPr="00416BE2" w:rsidRDefault="00D375ED" w:rsidP="00BC4BE5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A5FB957" w14:textId="77777777" w:rsidR="00D375ED" w:rsidRPr="00BA3512" w:rsidRDefault="00D375ED" w:rsidP="00BC4B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4556458D" w14:textId="77777777" w:rsidR="00D375ED" w:rsidRPr="00BA3512" w:rsidRDefault="00D375ED" w:rsidP="00BC4B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19B7114F" w14:textId="37CF142D" w:rsidR="00D375ED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candidats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 ;</w:t>
            </w:r>
          </w:p>
          <w:p w14:paraId="1F1FCA6F" w14:textId="77777777" w:rsidR="00D375ED" w:rsidRPr="00BA3512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preuve que le demandeur est en possession du matériel / équipement requis, tel que décrit à l'annexe 1 de l'arrêté royal et dans les instructions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21A5C9C9" w14:textId="77777777" w:rsidR="00D375ED" w:rsidRPr="00BA3512" w:rsidRDefault="00D375ED" w:rsidP="00BC4BE5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26E5CC59" w14:textId="77777777" w:rsidR="00D375ED" w:rsidRDefault="00D375ED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0062846A" w14:textId="77777777" w:rsidR="00B3667C" w:rsidRPr="00BC7795" w:rsidRDefault="00B3667C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1531AFF3" w14:textId="195CB903" w:rsidR="00D375ED" w:rsidRDefault="004C23EA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aseACocher6"/>
            <w:r w:rsidRPr="00D375ED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2674FF" w:rsidRPr="00D375ED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que réparateur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2E37B746" w:rsidR="00C96B09" w:rsidRPr="00BC0578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tachygraphes</w:t>
            </w:r>
          </w:p>
        </w:tc>
      </w:tr>
      <w:tr w:rsidR="00C96B09" w:rsidRPr="00BC7795" w14:paraId="16795FD5" w14:textId="77777777" w:rsidTr="00010ED6">
        <w:trPr>
          <w:trHeight w:val="588"/>
        </w:trPr>
        <w:tc>
          <w:tcPr>
            <w:tcW w:w="9454" w:type="dxa"/>
          </w:tcPr>
          <w:p w14:paraId="28189815" w14:textId="77777777" w:rsidR="00D7302E" w:rsidRPr="00D375ED" w:rsidRDefault="00D7302E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01804D9" w14:textId="77777777" w:rsidR="00D375ED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7931E874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423D13A" w14:textId="4949D743" w:rsidR="00535A4C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candidats réparateurs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complétée </w:t>
            </w:r>
            <w:r w:rsidR="00535A4C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247ED1B3" w14:textId="52CB7888" w:rsidR="00D375ED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303F83D7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0FB19158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2A21A653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67F69152" w14:textId="77777777" w:rsidR="00D375ED" w:rsidRDefault="00D375ED" w:rsidP="00D375ED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installateurs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1BE57F69" w:rsidR="0040153E" w:rsidRPr="00D375ED" w:rsidRDefault="0040153E" w:rsidP="00D7302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95E1C89" w14:textId="240741EA" w:rsidR="00953199" w:rsidRPr="00D375ED" w:rsidRDefault="0095319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0A1B5FD6" w14:textId="77777777" w:rsidR="00D375ED" w:rsidRDefault="004C23EA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375ED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D375ED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3. 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Extension d’un agrément </w:t>
            </w:r>
            <w:r w:rsidR="00D375ED">
              <w:rPr>
                <w:rFonts w:ascii="Arial" w:hAnsi="Arial" w:cs="Arial"/>
                <w:b/>
                <w:sz w:val="28"/>
                <w:szCs w:val="28"/>
                <w:lang w:val="fr-BE"/>
              </w:rPr>
              <w:t>existant d’un réparateur</w:t>
            </w:r>
            <w:r w:rsidR="00D375ED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 </w:t>
            </w:r>
          </w:p>
          <w:p w14:paraId="3A79896A" w14:textId="62415734" w:rsidR="00461171" w:rsidRPr="00461171" w:rsidRDefault="00D375ED" w:rsidP="00D375ED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</w:t>
            </w:r>
            <w:r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>tachygraphes existant</w:t>
            </w:r>
          </w:p>
        </w:tc>
      </w:tr>
      <w:tr w:rsidR="00C96B09" w:rsidRPr="00BC7795" w14:paraId="1A4293FC" w14:textId="77777777" w:rsidTr="00010ED6">
        <w:trPr>
          <w:trHeight w:val="588"/>
        </w:trPr>
        <w:tc>
          <w:tcPr>
            <w:tcW w:w="9454" w:type="dxa"/>
          </w:tcPr>
          <w:p w14:paraId="3249AEE3" w14:textId="77777777" w:rsidR="00872AB2" w:rsidRPr="00D375ED" w:rsidRDefault="00872AB2" w:rsidP="00872AB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010115F" w14:textId="41430BAD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Demande d’exten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ion en tant </w:t>
            </w:r>
            <w:r w:rsidR="00535A4C">
              <w:rPr>
                <w:rFonts w:ascii="Arial" w:hAnsi="Arial" w:cs="Arial"/>
                <w:sz w:val="22"/>
                <w:szCs w:val="22"/>
                <w:lang w:val="fr-BE"/>
              </w:rPr>
              <w:t xml:space="preserve">que réparateur 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</w:p>
          <w:p w14:paraId="45402FF1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tachygraphes analogiques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tachygraphes digitaux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Smart tachygraphes</w:t>
            </w:r>
          </w:p>
          <w:p w14:paraId="4A7C018C" w14:textId="77777777" w:rsidR="00D375ED" w:rsidRPr="00BA3512" w:rsidRDefault="00D375ED" w:rsidP="00D375ED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DF697A0" w14:textId="77777777" w:rsidR="00D375ED" w:rsidRPr="00BA3512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2823C0CC" w14:textId="77777777" w:rsidR="00D375ED" w:rsidRPr="00011471" w:rsidRDefault="00D375ED" w:rsidP="00D375E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7EA82CB2" w14:textId="264BBA82" w:rsidR="00D375ED" w:rsidRDefault="00D375ED" w:rsidP="00D375ED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du ou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réparateurs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concernés conformément à la demande d'extension</w:t>
            </w:r>
          </w:p>
          <w:p w14:paraId="14C799A9" w14:textId="77777777" w:rsidR="00D375ED" w:rsidRDefault="00D375ED" w:rsidP="00D375ED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preuve que le demandeur est en possession du matériel / équipement requis, tel que décrit à l'annexe 1 de l'arrêté royal et dans les instructions relatives à la demande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d’extension</w:t>
            </w:r>
          </w:p>
          <w:p w14:paraId="498BFBAA" w14:textId="77777777" w:rsidR="00EE44DF" w:rsidRPr="00D375ED" w:rsidRDefault="00EE44DF" w:rsidP="00BB043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7FCD3011" w14:textId="254ADFA8" w:rsidR="00C96B09" w:rsidRPr="00D375ED" w:rsidRDefault="00C96B0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3"/>
        <w:gridCol w:w="4394"/>
      </w:tblGrid>
      <w:tr w:rsidR="00891B7C" w:rsidRPr="00BC0578" w14:paraId="55CE3E83" w14:textId="77777777">
        <w:trPr>
          <w:trHeight w:val="341"/>
        </w:trPr>
        <w:tc>
          <w:tcPr>
            <w:tcW w:w="9498" w:type="dxa"/>
            <w:gridSpan w:val="3"/>
            <w:shd w:val="clear" w:color="auto" w:fill="auto"/>
          </w:tcPr>
          <w:p w14:paraId="2338D19D" w14:textId="3D1E6569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proofErr w:type="spellStart"/>
            <w:r w:rsidR="00D375ED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proofErr w:type="spellEnd"/>
            <w:r w:rsidR="00D375ED">
              <w:rPr>
                <w:rFonts w:ascii="Arial" w:hAnsi="Arial" w:cs="Arial"/>
                <w:b/>
                <w:sz w:val="28"/>
                <w:szCs w:val="28"/>
              </w:rPr>
              <w:t xml:space="preserve"> des (</w:t>
            </w:r>
            <w:proofErr w:type="spellStart"/>
            <w:r w:rsidR="00D375ED">
              <w:rPr>
                <w:rFonts w:ascii="Arial" w:hAnsi="Arial" w:cs="Arial"/>
                <w:b/>
                <w:sz w:val="28"/>
                <w:szCs w:val="28"/>
              </w:rPr>
              <w:t>candidats</w:t>
            </w:r>
            <w:proofErr w:type="spellEnd"/>
            <w:r w:rsidR="00D375ED">
              <w:rPr>
                <w:rFonts w:ascii="Arial" w:hAnsi="Arial" w:cs="Arial"/>
                <w:b/>
                <w:sz w:val="28"/>
                <w:szCs w:val="28"/>
              </w:rPr>
              <w:t>) réparateurs</w:t>
            </w:r>
          </w:p>
        </w:tc>
      </w:tr>
      <w:tr w:rsidR="00891B7C" w:rsidRPr="00BC0578" w14:paraId="0C4A8BEF" w14:textId="77777777">
        <w:trPr>
          <w:trHeight w:val="341"/>
        </w:trPr>
        <w:tc>
          <w:tcPr>
            <w:tcW w:w="3261" w:type="dxa"/>
            <w:shd w:val="clear" w:color="auto" w:fill="auto"/>
          </w:tcPr>
          <w:p w14:paraId="6441168F" w14:textId="2D4E3439" w:rsidR="00891B7C" w:rsidRDefault="00D375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00B462A" w14:textId="0082E124" w:rsidR="00891B7C" w:rsidRDefault="00D375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B8F8769" w14:textId="1CE0D182" w:rsidR="00891B7C" w:rsidRDefault="00D375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privée</w:t>
            </w:r>
            <w:proofErr w:type="spellEnd"/>
          </w:p>
        </w:tc>
      </w:tr>
      <w:tr w:rsidR="00891B7C" w:rsidRPr="00BC0578" w14:paraId="26FAB9BF" w14:textId="77777777">
        <w:trPr>
          <w:trHeight w:val="341"/>
        </w:trPr>
        <w:tc>
          <w:tcPr>
            <w:tcW w:w="3261" w:type="dxa"/>
            <w:shd w:val="clear" w:color="auto" w:fill="auto"/>
          </w:tcPr>
          <w:p w14:paraId="22E6F990" w14:textId="77777777" w:rsidR="00891B7C" w:rsidRDefault="00891B7C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200C376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257378B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B7C" w:rsidRPr="00BC0578" w14:paraId="5E7265B8" w14:textId="77777777">
        <w:trPr>
          <w:trHeight w:val="341"/>
        </w:trPr>
        <w:tc>
          <w:tcPr>
            <w:tcW w:w="3261" w:type="dxa"/>
            <w:shd w:val="clear" w:color="auto" w:fill="auto"/>
          </w:tcPr>
          <w:p w14:paraId="7BB49D97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0E9573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98856AF" w14:textId="77777777" w:rsidR="00891B7C" w:rsidRDefault="00891B7C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93EB91" w14:textId="77777777" w:rsidR="006C57FB" w:rsidRDefault="006C57FB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535A4C" w:rsidRPr="00127224" w14:paraId="312A0F64" w14:textId="77777777" w:rsidTr="00BC4BE5">
        <w:tc>
          <w:tcPr>
            <w:tcW w:w="9454" w:type="dxa"/>
          </w:tcPr>
          <w:p w14:paraId="423CCA4F" w14:textId="77777777" w:rsidR="00535A4C" w:rsidRPr="00720909" w:rsidRDefault="00535A4C" w:rsidP="00BC4BE5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  <w:proofErr w:type="spellEnd"/>
          </w:p>
        </w:tc>
      </w:tr>
      <w:tr w:rsidR="00535A4C" w:rsidRPr="00BC7795" w14:paraId="20FFA204" w14:textId="77777777" w:rsidTr="00BC4BE5">
        <w:tc>
          <w:tcPr>
            <w:tcW w:w="9454" w:type="dxa"/>
          </w:tcPr>
          <w:p w14:paraId="359D4F3D" w14:textId="77777777" w:rsidR="00535A4C" w:rsidRPr="009E7461" w:rsidRDefault="00535A4C" w:rsidP="00BC4BE5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EF59DD1" w14:textId="660903DE" w:rsidR="00535A4C" w:rsidRDefault="00535A4C" w:rsidP="00BC4BE5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l’étude en vue de la reconnaissance initiale ou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que réparateur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 w:rsidR="00BC7795">
              <w:rPr>
                <w:rFonts w:ascii="Arial" w:hAnsi="Arial" w:cs="Arial"/>
                <w:sz w:val="22"/>
                <w:szCs w:val="22"/>
                <w:lang w:val="fr-BE"/>
              </w:rPr>
              <w:t>300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 </w:t>
            </w:r>
            <w:r w:rsidR="00BC7795">
              <w:rPr>
                <w:rFonts w:ascii="Arial" w:hAnsi="Arial" w:cs="Arial"/>
                <w:sz w:val="22"/>
                <w:szCs w:val="22"/>
                <w:lang w:val="fr-BE"/>
              </w:rPr>
              <w:t xml:space="preserve">(2023)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est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tandis que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l'extension de l'agrément existant en tant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que réparateur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s, une redevance de </w:t>
            </w:r>
            <w:r w:rsidR="002C79CF">
              <w:rPr>
                <w:rFonts w:ascii="Arial" w:hAnsi="Arial" w:cs="Arial"/>
                <w:sz w:val="22"/>
                <w:szCs w:val="22"/>
                <w:lang w:val="fr-BE"/>
              </w:rPr>
              <w:t>225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€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est due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(prix pour l’année 20</w:t>
            </w:r>
            <w:r w:rsidR="002C79CF">
              <w:rPr>
                <w:rFonts w:ascii="Arial" w:hAnsi="Arial" w:cs="Arial"/>
                <w:sz w:val="22"/>
                <w:szCs w:val="22"/>
                <w:lang w:val="fr-BE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. Le paiement de la redevance doit être effectué conformément aux instructions de la demande de paiement (communication structurée).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  <w:t xml:space="preserve">Les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redevances ne sont pas remboursables pour des prestations déjà réalisées entièrement ou partiellement en cas d’annulation de la demande ou en cas de refus de l’agrément.</w:t>
            </w:r>
          </w:p>
          <w:p w14:paraId="5FB43FC7" w14:textId="77777777" w:rsidR="00535A4C" w:rsidRPr="009E7461" w:rsidRDefault="00535A4C" w:rsidP="00BC4BE5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308048CD" w14:textId="77777777" w:rsidR="006C57FB" w:rsidRPr="00BC7795" w:rsidRDefault="006C57FB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4F8207DA" w:rsidR="00770D0E" w:rsidRPr="00720909" w:rsidRDefault="00535A4C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Remarques </w:t>
            </w:r>
            <w:r w:rsidR="00770D0E" w:rsidRPr="0072090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572FC92" w14:textId="77777777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57506A78" w14:textId="77777777" w:rsidR="00770D0E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77777777" w:rsidR="00953199" w:rsidRPr="00C97CD8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0AF011" w14:textId="77777777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750C5D56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766593DD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1E68D95" w14:textId="77777777" w:rsidR="00535A4C" w:rsidRDefault="00535A4C" w:rsidP="00535A4C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4D25030" w14:textId="77777777" w:rsidR="00535A4C" w:rsidRPr="00A50A4A" w:rsidRDefault="00535A4C" w:rsidP="00535A4C">
            <w:pPr>
              <w:ind w:right="-58"/>
              <w:rPr>
                <w:rFonts w:ascii="Arial" w:hAnsi="Arial" w:cs="Arial"/>
                <w:b/>
              </w:rPr>
            </w:pPr>
          </w:p>
          <w:p w14:paraId="435B3115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"/>
          </w:p>
          <w:p w14:paraId="1C76BEFC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1289808C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40153AC6" w14:textId="77777777" w:rsidR="00535A4C" w:rsidRPr="009E7461" w:rsidRDefault="00535A4C" w:rsidP="00535A4C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097C9573" w14:textId="77777777" w:rsidR="00535A4C" w:rsidRPr="009E7461" w:rsidRDefault="00000000" w:rsidP="00535A4C">
            <w:pPr>
              <w:ind w:right="-58"/>
              <w:rPr>
                <w:rStyle w:val="Hyperlink"/>
                <w:rFonts w:ascii="Arial" w:hAnsi="Arial"/>
                <w:b/>
                <w:lang w:val="fr-BE"/>
              </w:rPr>
            </w:pPr>
            <w:hyperlink r:id="rId13" w:history="1">
              <w:r w:rsidR="00535A4C" w:rsidRPr="009E7461">
                <w:rPr>
                  <w:rStyle w:val="Hyperlink"/>
                  <w:rFonts w:ascii="Arial" w:hAnsi="Arial"/>
                  <w:b/>
                  <w:lang w:val="fr-BE"/>
                </w:rPr>
                <w:t>Techdriving@mobilit.fgov.be</w:t>
              </w:r>
            </w:hyperlink>
          </w:p>
          <w:p w14:paraId="7E388CE2" w14:textId="2B883260" w:rsidR="00592E8A" w:rsidRPr="008D67E3" w:rsidRDefault="00592E8A" w:rsidP="00592E8A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592E8A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B21B" w14:textId="77777777" w:rsidR="004A4B41" w:rsidRDefault="004A4B41">
      <w:r>
        <w:separator/>
      </w:r>
    </w:p>
  </w:endnote>
  <w:endnote w:type="continuationSeparator" w:id="0">
    <w:p w14:paraId="77E21732" w14:textId="77777777" w:rsidR="004A4B41" w:rsidRDefault="004A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 w:rsidP="00535A4C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535A4C">
    <w:pPr>
      <w:pStyle w:val="Voettekst"/>
      <w:rPr>
        <w:rFonts w:ascii="Arial" w:hAnsi="Arial"/>
        <w:sz w:val="16"/>
        <w:szCs w:val="16"/>
      </w:rPr>
    </w:pPr>
  </w:p>
  <w:p w14:paraId="720B4D07" w14:textId="77777777" w:rsidR="00535A4C" w:rsidRPr="00777D59" w:rsidRDefault="00535A4C" w:rsidP="00535A4C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>
      <w:rPr>
        <w:rFonts w:ascii="Arial" w:hAnsi="Arial" w:cs="Arial"/>
        <w:sz w:val="16"/>
        <w:szCs w:val="16"/>
        <w:lang w:val="fr-BE"/>
      </w:rPr>
      <w:t>ATP001-V2016-02-10</w:t>
    </w:r>
  </w:p>
  <w:p w14:paraId="3696F81C" w14:textId="77777777" w:rsidR="00535A4C" w:rsidRPr="00777D59" w:rsidRDefault="00535A4C" w:rsidP="00535A4C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4B51A954" w14:textId="371FE6F8" w:rsidR="00D31F6A" w:rsidRPr="00535A4C" w:rsidRDefault="00535A4C" w:rsidP="00535A4C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535A4C">
      <w:rPr>
        <w:rFonts w:ascii="Arial" w:hAnsi="Arial"/>
        <w:sz w:val="16"/>
        <w:szCs w:val="16"/>
        <w:lang w:val="fr-BE"/>
      </w:rPr>
      <w:tab/>
    </w:r>
    <w:r w:rsidR="007E64DB" w:rsidRPr="00535A4C">
      <w:rPr>
        <w:rFonts w:ascii="Arial" w:hAnsi="Arial"/>
        <w:sz w:val="16"/>
        <w:szCs w:val="16"/>
        <w:lang w:val="fr-BE"/>
      </w:rPr>
      <w:tab/>
    </w:r>
    <w:r w:rsidR="00D31F6A" w:rsidRPr="00535A4C">
      <w:rPr>
        <w:rFonts w:ascii="Arial" w:hAnsi="Arial" w:cs="Arial"/>
        <w:sz w:val="16"/>
        <w:szCs w:val="16"/>
        <w:lang w:val="fr-BE"/>
      </w:rPr>
      <w:t>Pag</w:t>
    </w:r>
    <w:r w:rsidR="00C90009">
      <w:rPr>
        <w:rFonts w:ascii="Arial" w:hAnsi="Arial" w:cs="Arial"/>
        <w:sz w:val="16"/>
        <w:szCs w:val="16"/>
        <w:lang w:val="fr-BE"/>
      </w:rPr>
      <w:t>e</w:t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535A4C">
      <w:rPr>
        <w:rFonts w:ascii="Arial" w:hAnsi="Arial" w:cs="Arial"/>
        <w:bCs/>
        <w:sz w:val="16"/>
        <w:szCs w:val="16"/>
        <w:lang w:val="fr-BE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C90009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C90009">
      <w:rPr>
        <w:rFonts w:ascii="Arial" w:hAnsi="Arial" w:cs="Arial"/>
        <w:sz w:val="16"/>
        <w:szCs w:val="16"/>
        <w:lang w:val="fr-BE"/>
      </w:rPr>
      <w:t>sur</w:t>
    </w:r>
    <w:r w:rsidR="00D31F6A" w:rsidRPr="00535A4C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535A4C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C90009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8834" w14:textId="77777777" w:rsidR="004A4B41" w:rsidRDefault="004A4B41">
      <w:r>
        <w:separator/>
      </w:r>
    </w:p>
  </w:footnote>
  <w:footnote w:type="continuationSeparator" w:id="0">
    <w:p w14:paraId="4F024B84" w14:textId="77777777" w:rsidR="004A4B41" w:rsidRDefault="004A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61468">
    <w:abstractNumId w:val="0"/>
  </w:num>
  <w:num w:numId="2" w16cid:durableId="1339385481">
    <w:abstractNumId w:val="5"/>
  </w:num>
  <w:num w:numId="3" w16cid:durableId="195704489">
    <w:abstractNumId w:val="6"/>
  </w:num>
  <w:num w:numId="4" w16cid:durableId="1544518789">
    <w:abstractNumId w:val="1"/>
  </w:num>
  <w:num w:numId="5" w16cid:durableId="809831904">
    <w:abstractNumId w:val="4"/>
  </w:num>
  <w:num w:numId="6" w16cid:durableId="405762450">
    <w:abstractNumId w:val="7"/>
  </w:num>
  <w:num w:numId="7" w16cid:durableId="1696466496">
    <w:abstractNumId w:val="2"/>
  </w:num>
  <w:num w:numId="8" w16cid:durableId="1109543006">
    <w:abstractNumId w:val="8"/>
  </w:num>
  <w:num w:numId="9" w16cid:durableId="1449935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goRFzs3UkgLI+GWWzmc38/6nQ8G6wzPp+D/EwU06wd1agPvrg+5cUmJWHy/lNRMJcixArmAol9iHe6fMQtJgw==" w:salt="xlVsRcy2yZ9LjzKwxSTtw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11CE1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5045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45A0D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C51D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C79CF"/>
    <w:rsid w:val="002D1988"/>
    <w:rsid w:val="002D59E2"/>
    <w:rsid w:val="002D5B99"/>
    <w:rsid w:val="002D795B"/>
    <w:rsid w:val="002E2593"/>
    <w:rsid w:val="002F200A"/>
    <w:rsid w:val="002F2DE1"/>
    <w:rsid w:val="003057BB"/>
    <w:rsid w:val="00315BD6"/>
    <w:rsid w:val="003218A8"/>
    <w:rsid w:val="00335A65"/>
    <w:rsid w:val="0034458A"/>
    <w:rsid w:val="003622C1"/>
    <w:rsid w:val="003661E8"/>
    <w:rsid w:val="0037412E"/>
    <w:rsid w:val="00377492"/>
    <w:rsid w:val="00382CE3"/>
    <w:rsid w:val="0039057B"/>
    <w:rsid w:val="00391436"/>
    <w:rsid w:val="003A1172"/>
    <w:rsid w:val="003A5C31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B41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35A4C"/>
    <w:rsid w:val="00545B98"/>
    <w:rsid w:val="0055462B"/>
    <w:rsid w:val="005565BC"/>
    <w:rsid w:val="00560D2B"/>
    <w:rsid w:val="00571993"/>
    <w:rsid w:val="00572CAA"/>
    <w:rsid w:val="005866F3"/>
    <w:rsid w:val="00592E8A"/>
    <w:rsid w:val="00593BF6"/>
    <w:rsid w:val="005A6B52"/>
    <w:rsid w:val="005C1019"/>
    <w:rsid w:val="005C4738"/>
    <w:rsid w:val="005C683B"/>
    <w:rsid w:val="005D550F"/>
    <w:rsid w:val="005D7504"/>
    <w:rsid w:val="005E265F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52BD1"/>
    <w:rsid w:val="00664F59"/>
    <w:rsid w:val="006678F8"/>
    <w:rsid w:val="00692618"/>
    <w:rsid w:val="0069358E"/>
    <w:rsid w:val="006A3959"/>
    <w:rsid w:val="006A5008"/>
    <w:rsid w:val="006B3007"/>
    <w:rsid w:val="006C1F6E"/>
    <w:rsid w:val="006C57FB"/>
    <w:rsid w:val="006D17E3"/>
    <w:rsid w:val="006D437B"/>
    <w:rsid w:val="006F4427"/>
    <w:rsid w:val="00701233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840D0"/>
    <w:rsid w:val="007A4B20"/>
    <w:rsid w:val="007B7FEA"/>
    <w:rsid w:val="007C28D1"/>
    <w:rsid w:val="007D3E38"/>
    <w:rsid w:val="007E5CD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72AB2"/>
    <w:rsid w:val="00881C82"/>
    <w:rsid w:val="00891B7C"/>
    <w:rsid w:val="0089707C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5D3D"/>
    <w:rsid w:val="009A47B8"/>
    <w:rsid w:val="009B126E"/>
    <w:rsid w:val="009B53AF"/>
    <w:rsid w:val="009C255A"/>
    <w:rsid w:val="009D6029"/>
    <w:rsid w:val="009E07FB"/>
    <w:rsid w:val="009F605F"/>
    <w:rsid w:val="009F70BB"/>
    <w:rsid w:val="00A0518B"/>
    <w:rsid w:val="00A16364"/>
    <w:rsid w:val="00A2544D"/>
    <w:rsid w:val="00A27812"/>
    <w:rsid w:val="00A45DCB"/>
    <w:rsid w:val="00A50A4A"/>
    <w:rsid w:val="00A523F9"/>
    <w:rsid w:val="00A57687"/>
    <w:rsid w:val="00A705E1"/>
    <w:rsid w:val="00A715EF"/>
    <w:rsid w:val="00A82B1E"/>
    <w:rsid w:val="00A831B9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3667C"/>
    <w:rsid w:val="00B46D1A"/>
    <w:rsid w:val="00B5060A"/>
    <w:rsid w:val="00B53BE6"/>
    <w:rsid w:val="00BA3C12"/>
    <w:rsid w:val="00BA6BBE"/>
    <w:rsid w:val="00BA732C"/>
    <w:rsid w:val="00BA7C88"/>
    <w:rsid w:val="00BB043E"/>
    <w:rsid w:val="00BC0578"/>
    <w:rsid w:val="00BC170B"/>
    <w:rsid w:val="00BC7795"/>
    <w:rsid w:val="00BD0EC6"/>
    <w:rsid w:val="00BD2BC9"/>
    <w:rsid w:val="00BE0157"/>
    <w:rsid w:val="00BE4BBA"/>
    <w:rsid w:val="00BF27DD"/>
    <w:rsid w:val="00BF5C07"/>
    <w:rsid w:val="00C00A78"/>
    <w:rsid w:val="00C12F01"/>
    <w:rsid w:val="00C2122E"/>
    <w:rsid w:val="00C26EE7"/>
    <w:rsid w:val="00C36169"/>
    <w:rsid w:val="00C51918"/>
    <w:rsid w:val="00C54C19"/>
    <w:rsid w:val="00C6271F"/>
    <w:rsid w:val="00C9000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31F6A"/>
    <w:rsid w:val="00D34B2C"/>
    <w:rsid w:val="00D375ED"/>
    <w:rsid w:val="00D7302E"/>
    <w:rsid w:val="00D82968"/>
    <w:rsid w:val="00D955F5"/>
    <w:rsid w:val="00D95C02"/>
    <w:rsid w:val="00D96976"/>
    <w:rsid w:val="00DA4D4B"/>
    <w:rsid w:val="00DC07E8"/>
    <w:rsid w:val="00DC2213"/>
    <w:rsid w:val="00DC33CC"/>
    <w:rsid w:val="00E1438C"/>
    <w:rsid w:val="00E208F1"/>
    <w:rsid w:val="00E42545"/>
    <w:rsid w:val="00E43615"/>
    <w:rsid w:val="00E55C96"/>
    <w:rsid w:val="00E57AE2"/>
    <w:rsid w:val="00E77963"/>
    <w:rsid w:val="00E837A9"/>
    <w:rsid w:val="00E86DCC"/>
    <w:rsid w:val="00EA4C7E"/>
    <w:rsid w:val="00ED3463"/>
    <w:rsid w:val="00EE37E3"/>
    <w:rsid w:val="00EE44DF"/>
    <w:rsid w:val="00EE4CB8"/>
    <w:rsid w:val="00EF4137"/>
    <w:rsid w:val="00F115F0"/>
    <w:rsid w:val="00F17375"/>
    <w:rsid w:val="00F43FB4"/>
    <w:rsid w:val="00F510B3"/>
    <w:rsid w:val="00F706F7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89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3" ma:contentTypeDescription="Een nieuw document maken." ma:contentTypeScope="" ma:versionID="ccd9e0d7f366615e1e5e6b4f060214dc">
  <xsd:schema xmlns:xsd="http://www.w3.org/2001/XMLSchema" xmlns:xs="http://www.w3.org/2001/XMLSchema" xmlns:p="http://schemas.microsoft.com/office/2006/metadata/properties" xmlns:ns2="431f2469-c5a9-452c-8fc8-16d240e2cd9a" xmlns:ns3="6004af05-e248-40f5-b3d4-3ce31c488157" xmlns:ns4="bab79ccd-54d5-4967-91be-50233b029c76" targetNamespace="http://schemas.microsoft.com/office/2006/metadata/properties" ma:root="true" ma:fieldsID="160c720db993df72a6fce8b4f2c02c40" ns2:_="" ns3:_="" ns4:_="">
    <xsd:import namespace="431f2469-c5a9-452c-8fc8-16d240e2cd9a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f2469-c5a9-452c-8fc8-16d240e2cd9a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887F3-7303-4BB5-A9CB-0C760C8D6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5AA4F-FCD5-4E0B-91E8-ADB7E3A0FF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2E6EF-8B42-4725-AD9F-E959DB4201B2}">
  <ds:schemaRefs>
    <ds:schemaRef ds:uri="http://schemas.microsoft.com/office/2006/metadata/properties"/>
    <ds:schemaRef ds:uri="http://schemas.microsoft.com/office/infopath/2007/PartnerControls"/>
    <ds:schemaRef ds:uri="431f2469-c5a9-452c-8fc8-16d240e2cd9a"/>
    <ds:schemaRef ds:uri="bab79ccd-54d5-4967-91be-50233b029c76"/>
  </ds:schemaRefs>
</ds:datastoreItem>
</file>

<file path=customXml/itemProps4.xml><?xml version="1.0" encoding="utf-8"?>
<ds:datastoreItem xmlns:ds="http://schemas.openxmlformats.org/officeDocument/2006/customXml" ds:itemID="{6E897BA9-A776-4EC4-8667-5AB6D2508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3281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8</cp:revision>
  <cp:lastPrinted>2016-06-09T08:05:00Z</cp:lastPrinted>
  <dcterms:created xsi:type="dcterms:W3CDTF">2019-02-17T16:39:00Z</dcterms:created>
  <dcterms:modified xsi:type="dcterms:W3CDTF">2023-03-02T07:02:00Z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