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98360976"/>
        <w:docPartObj>
          <w:docPartGallery w:val="Cover Pages"/>
          <w:docPartUnique/>
        </w:docPartObj>
      </w:sdtPr>
      <w:sdtEndPr>
        <w:rPr>
          <w:rFonts w:ascii="Arial" w:hAnsi="Arial" w:cs="Arial"/>
          <w:lang w:val="en-US"/>
        </w:rPr>
      </w:sdtEndPr>
      <w:sdtContent>
        <w:p w14:paraId="2A86CB10" w14:textId="62C7758F" w:rsidR="001B4548" w:rsidRDefault="007B031A">
          <w:r>
            <w:rPr>
              <w:noProof/>
            </w:rPr>
            <w:drawing>
              <wp:anchor distT="0" distB="0" distL="114300" distR="114300" simplePos="0" relativeHeight="251665408" behindDoc="0" locked="0" layoutInCell="1" allowOverlap="1" wp14:anchorId="3253255D" wp14:editId="7E1AED6E">
                <wp:simplePos x="0" y="0"/>
                <wp:positionH relativeFrom="margin">
                  <wp:posOffset>-222070</wp:posOffset>
                </wp:positionH>
                <wp:positionV relativeFrom="paragraph">
                  <wp:posOffset>-78377</wp:posOffset>
                </wp:positionV>
                <wp:extent cx="2854859" cy="679268"/>
                <wp:effectExtent l="0" t="0" r="3175" b="6985"/>
                <wp:wrapNone/>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3549" cy="683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4548">
            <w:rPr>
              <w:noProof/>
            </w:rPr>
            <mc:AlternateContent>
              <mc:Choice Requires="wpg">
                <w:drawing>
                  <wp:anchor distT="0" distB="0" distL="114300" distR="114300" simplePos="0" relativeHeight="251660288" behindDoc="0" locked="0" layoutInCell="1" allowOverlap="1" wp14:anchorId="0ACD573F" wp14:editId="08526EC7">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1">
                                    <a:lumMod val="75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5">
                                  <a:lumMod val="75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23-04-14T00:00:00Z">
                                      <w:dateFormat w:val="yyyy"/>
                                      <w:lid w:val="en-US"/>
                                      <w:storeMappedDataAs w:val="dateTime"/>
                                      <w:calendar w:val="gregorian"/>
                                    </w:date>
                                  </w:sdtPr>
                                  <w:sdtEndPr/>
                                  <w:sdtContent>
                                    <w:p w14:paraId="6B30BEF0" w14:textId="515FF7A0" w:rsidR="001B4548" w:rsidRDefault="007D6265">
                                      <w:pPr>
                                        <w:pStyle w:val="NoSpacing"/>
                                        <w:rPr>
                                          <w:color w:val="FFFFFF" w:themeColor="background1"/>
                                          <w:sz w:val="96"/>
                                          <w:szCs w:val="96"/>
                                        </w:rPr>
                                      </w:pPr>
                                      <w:r>
                                        <w:rPr>
                                          <w:color w:val="FFFFFF" w:themeColor="background1"/>
                                          <w:sz w:val="96"/>
                                          <w:szCs w:val="96"/>
                                        </w:rPr>
                                        <w:t>2023</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8843291"/>
                                <a:ext cx="3089515" cy="751096"/>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EndPr/>
                                  <w:sdtContent>
                                    <w:p w14:paraId="248CA5AB" w14:textId="11AA50AF" w:rsidR="001B4548" w:rsidRDefault="007D6265">
                                      <w:pPr>
                                        <w:pStyle w:val="NoSpacing"/>
                                        <w:spacing w:line="360" w:lineRule="auto"/>
                                        <w:rPr>
                                          <w:color w:val="FFFFFF" w:themeColor="background1"/>
                                        </w:rPr>
                                      </w:pPr>
                                      <w:r>
                                        <w:rPr>
                                          <w:color w:val="FFFFFF" w:themeColor="background1"/>
                                        </w:rPr>
                                        <w:t>DGLV / DGTA</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fullDate="2023-04-14T00:00:00Z">
                                      <w:dateFormat w:val="M/d/yyyy"/>
                                      <w:lid w:val="en-US"/>
                                      <w:storeMappedDataAs w:val="dateTime"/>
                                      <w:calendar w:val="gregorian"/>
                                    </w:date>
                                  </w:sdtPr>
                                  <w:sdtEndPr/>
                                  <w:sdtContent>
                                    <w:p w14:paraId="42BC5070" w14:textId="0FE8E786" w:rsidR="001B4548" w:rsidRDefault="001078FE">
                                      <w:pPr>
                                        <w:pStyle w:val="NoSpacing"/>
                                        <w:spacing w:line="360" w:lineRule="auto"/>
                                        <w:rPr>
                                          <w:color w:val="FFFFFF" w:themeColor="background1"/>
                                        </w:rPr>
                                      </w:pPr>
                                      <w:r>
                                        <w:rPr>
                                          <w:color w:val="FFFFFF" w:themeColor="background1"/>
                                        </w:rPr>
                                        <w:t>4/14/2023</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0ACD573F" id="Group 453" o:spid="_x0000_s1026" style="position:absolute;margin-left:193.95pt;margin-top:0;width:245.15pt;height:11in;z-index:251660288;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" fillcolor="#2f5496 [2404]" stroked="f" strokecolor="white" strokeweight="1pt">
                      <v:fill r:id="rId10"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" fillcolor="#2e74b5 [2408]"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23-04-14T00:00:00Z">
                                <w:dateFormat w:val="yyyy"/>
                                <w:lid w:val="en-US"/>
                                <w:storeMappedDataAs w:val="dateTime"/>
                                <w:calendar w:val="gregorian"/>
                              </w:date>
                            </w:sdtPr>
                            <w:sdtEndPr/>
                            <w:sdtContent>
                              <w:p w14:paraId="6B30BEF0" w14:textId="515FF7A0" w:rsidR="001B4548" w:rsidRDefault="007D6265">
                                <w:pPr>
                                  <w:pStyle w:val="NoSpacing"/>
                                  <w:rPr>
                                    <w:color w:val="FFFFFF" w:themeColor="background1"/>
                                    <w:sz w:val="96"/>
                                    <w:szCs w:val="96"/>
                                  </w:rPr>
                                </w:pPr>
                                <w:r>
                                  <w:rPr>
                                    <w:color w:val="FFFFFF" w:themeColor="background1"/>
                                    <w:sz w:val="96"/>
                                    <w:szCs w:val="96"/>
                                  </w:rPr>
                                  <w:t>2023</w:t>
                                </w:r>
                              </w:p>
                            </w:sdtContent>
                          </w:sdt>
                        </w:txbxContent>
                      </v:textbox>
                    </v:rect>
                    <v:rect id="Rectangle 9" o:spid="_x0000_s1030" style="position:absolute;top:88432;width:30895;height:751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EndPr/>
                            <w:sdtContent>
                              <w:p w14:paraId="248CA5AB" w14:textId="11AA50AF" w:rsidR="001B4548" w:rsidRDefault="007D6265">
                                <w:pPr>
                                  <w:pStyle w:val="NoSpacing"/>
                                  <w:spacing w:line="360" w:lineRule="auto"/>
                                  <w:rPr>
                                    <w:color w:val="FFFFFF" w:themeColor="background1"/>
                                  </w:rPr>
                                </w:pPr>
                                <w:r>
                                  <w:rPr>
                                    <w:color w:val="FFFFFF" w:themeColor="background1"/>
                                  </w:rPr>
                                  <w:t>DGLV / DGTA</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fullDate="2023-04-14T00:00:00Z">
                                <w:dateFormat w:val="M/d/yyyy"/>
                                <w:lid w:val="en-US"/>
                                <w:storeMappedDataAs w:val="dateTime"/>
                                <w:calendar w:val="gregorian"/>
                              </w:date>
                            </w:sdtPr>
                            <w:sdtEndPr/>
                            <w:sdtContent>
                              <w:p w14:paraId="42BC5070" w14:textId="0FE8E786" w:rsidR="001B4548" w:rsidRDefault="001078FE">
                                <w:pPr>
                                  <w:pStyle w:val="NoSpacing"/>
                                  <w:spacing w:line="360" w:lineRule="auto"/>
                                  <w:rPr>
                                    <w:color w:val="FFFFFF" w:themeColor="background1"/>
                                  </w:rPr>
                                </w:pPr>
                                <w:r>
                                  <w:rPr>
                                    <w:color w:val="FFFFFF" w:themeColor="background1"/>
                                  </w:rPr>
                                  <w:t>4/14/2023</w:t>
                                </w:r>
                              </w:p>
                            </w:sdtContent>
                          </w:sdt>
                        </w:txbxContent>
                      </v:textbox>
                    </v:rect>
                    <w10:wrap anchorx="page" anchory="page"/>
                  </v:group>
                </w:pict>
              </mc:Fallback>
            </mc:AlternateContent>
          </w:r>
        </w:p>
        <w:p w14:paraId="6B0583A6" w14:textId="727738B5" w:rsidR="001B4548" w:rsidRDefault="007B031A" w:rsidP="001078FE">
          <w:pPr>
            <w:rPr>
              <w:rFonts w:ascii="Arial" w:hAnsi="Arial" w:cs="Arial"/>
              <w:lang w:val="en-US"/>
            </w:rPr>
          </w:pPr>
          <w:r>
            <w:rPr>
              <w:noProof/>
            </w:rPr>
            <mc:AlternateContent>
              <mc:Choice Requires="wps">
                <w:drawing>
                  <wp:anchor distT="0" distB="0" distL="114300" distR="114300" simplePos="0" relativeHeight="251662336" behindDoc="0" locked="0" layoutInCell="0" allowOverlap="1" wp14:anchorId="3A67D3A5" wp14:editId="48BDC968">
                    <wp:simplePos x="0" y="0"/>
                    <wp:positionH relativeFrom="page">
                      <wp:align>left</wp:align>
                    </wp:positionH>
                    <wp:positionV relativeFrom="page">
                      <wp:posOffset>2101933</wp:posOffset>
                    </wp:positionV>
                    <wp:extent cx="7498080" cy="1410789"/>
                    <wp:effectExtent l="0" t="0" r="26670" b="1841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8080" cy="1410789"/>
                            </a:xfrm>
                            <a:prstGeom prst="rect">
                              <a:avLst/>
                            </a:prstGeom>
                            <a:solidFill>
                              <a:schemeClr val="tx1"/>
                            </a:solidFill>
                            <a:ln w="19050">
                              <a:solidFill>
                                <a:schemeClr val="tx1"/>
                              </a:solidFill>
                              <a:miter lim="800000"/>
                              <a:headEnd/>
                              <a:tailEnd/>
                            </a:ln>
                          </wps:spPr>
                          <wps:txbx>
                            <w:txbxContent>
                              <w:p w14:paraId="0890F510" w14:textId="0CED4B78" w:rsidR="007D6265" w:rsidRDefault="005D598F">
                                <w:pPr>
                                  <w:pStyle w:val="NoSpacing"/>
                                  <w:jc w:val="right"/>
                                  <w:rPr>
                                    <w:color w:val="FFFFFF" w:themeColor="background1"/>
                                    <w:sz w:val="72"/>
                                    <w:szCs w:val="72"/>
                                  </w:rPr>
                                </w:pPr>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r w:rsidR="007B031A">
                                      <w:rPr>
                                        <w:color w:val="FFFFFF" w:themeColor="background1"/>
                                        <w:sz w:val="72"/>
                                        <w:szCs w:val="72"/>
                                      </w:rPr>
                                      <w:t xml:space="preserve">Belgian CAA </w:t>
                                    </w:r>
                                    <w:r w:rsidR="007D6265">
                                      <w:rPr>
                                        <w:color w:val="FFFFFF" w:themeColor="background1"/>
                                        <w:sz w:val="72"/>
                                        <w:szCs w:val="72"/>
                                      </w:rPr>
                                      <w:t xml:space="preserve">Part-66 </w:t>
                                    </w:r>
                                    <w:r w:rsidR="001B4548">
                                      <w:rPr>
                                        <w:color w:val="FFFFFF" w:themeColor="background1"/>
                                        <w:sz w:val="72"/>
                                        <w:szCs w:val="72"/>
                                      </w:rPr>
                                      <w:t xml:space="preserve">Credit </w:t>
                                    </w:r>
                                    <w:r w:rsidR="007D6265">
                                      <w:rPr>
                                        <w:color w:val="FFFFFF" w:themeColor="background1"/>
                                        <w:sz w:val="72"/>
                                        <w:szCs w:val="72"/>
                                      </w:rPr>
                                      <w:t>R</w:t>
                                    </w:r>
                                    <w:r w:rsidR="001B4548">
                                      <w:rPr>
                                        <w:color w:val="FFFFFF" w:themeColor="background1"/>
                                        <w:sz w:val="72"/>
                                        <w:szCs w:val="72"/>
                                      </w:rPr>
                                      <w:t>eport</w:t>
                                    </w:r>
                                  </w:sdtContent>
                                </w:sdt>
                                <w:r w:rsidR="007B031A">
                                  <w:rPr>
                                    <w:color w:val="FFFFFF" w:themeColor="background1"/>
                                    <w:sz w:val="72"/>
                                    <w:szCs w:val="72"/>
                                  </w:rPr>
                                  <w:t xml:space="preserve">: </w:t>
                                </w:r>
                                <w:r w:rsidR="007D6265">
                                  <w:rPr>
                                    <w:color w:val="FFFFFF" w:themeColor="background1"/>
                                    <w:sz w:val="72"/>
                                    <w:szCs w:val="72"/>
                                  </w:rPr>
                                  <w:t>Template</w:t>
                                </w:r>
                                <w:r w:rsidR="007B031A">
                                  <w:rPr>
                                    <w:color w:val="FFFFFF" w:themeColor="background1"/>
                                    <w:sz w:val="72"/>
                                    <w:szCs w:val="72"/>
                                  </w:rPr>
                                  <w:t xml:space="preserve"> </w:t>
                                </w:r>
                                <w:r w:rsidR="007D6265">
                                  <w:rPr>
                                    <w:color w:val="FFFFFF" w:themeColor="background1"/>
                                    <w:sz w:val="72"/>
                                    <w:szCs w:val="72"/>
                                  </w:rPr>
                                  <w:t>/</w:t>
                                </w:r>
                                <w:r w:rsidR="007B031A">
                                  <w:rPr>
                                    <w:color w:val="FFFFFF" w:themeColor="background1"/>
                                    <w:sz w:val="72"/>
                                    <w:szCs w:val="72"/>
                                  </w:rPr>
                                  <w:t xml:space="preserve"> </w:t>
                                </w:r>
                                <w:r w:rsidR="007D6265">
                                  <w:rPr>
                                    <w:color w:val="FFFFFF" w:themeColor="background1"/>
                                    <w:sz w:val="72"/>
                                    <w:szCs w:val="72"/>
                                  </w:rPr>
                                  <w:t>Applicant</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A67D3A5" id="Rectangle 16" o:spid="_x0000_s1031" style="position:absolute;margin-left:0;margin-top:165.5pt;width:590.4pt;height:111.1pt;z-index:25166233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" o:allowincell="f" fillcolor="black [3213]" strokecolor="black [3213]" strokeweight="1.5pt">
                    <v:textbox inset="14.4pt,,14.4pt">
                      <w:txbxContent>
                        <w:p w14:paraId="0890F510" w14:textId="0CED4B78" w:rsidR="007D6265" w:rsidRDefault="005D598F">
                          <w:pPr>
                            <w:pStyle w:val="NoSpacing"/>
                            <w:jc w:val="right"/>
                            <w:rPr>
                              <w:color w:val="FFFFFF" w:themeColor="background1"/>
                              <w:sz w:val="72"/>
                              <w:szCs w:val="72"/>
                            </w:rPr>
                          </w:pPr>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r w:rsidR="007B031A">
                                <w:rPr>
                                  <w:color w:val="FFFFFF" w:themeColor="background1"/>
                                  <w:sz w:val="72"/>
                                  <w:szCs w:val="72"/>
                                </w:rPr>
                                <w:t xml:space="preserve">Belgian CAA </w:t>
                              </w:r>
                              <w:r w:rsidR="007D6265">
                                <w:rPr>
                                  <w:color w:val="FFFFFF" w:themeColor="background1"/>
                                  <w:sz w:val="72"/>
                                  <w:szCs w:val="72"/>
                                </w:rPr>
                                <w:t xml:space="preserve">Part-66 </w:t>
                              </w:r>
                              <w:r w:rsidR="001B4548">
                                <w:rPr>
                                  <w:color w:val="FFFFFF" w:themeColor="background1"/>
                                  <w:sz w:val="72"/>
                                  <w:szCs w:val="72"/>
                                </w:rPr>
                                <w:t xml:space="preserve">Credit </w:t>
                              </w:r>
                              <w:r w:rsidR="007D6265">
                                <w:rPr>
                                  <w:color w:val="FFFFFF" w:themeColor="background1"/>
                                  <w:sz w:val="72"/>
                                  <w:szCs w:val="72"/>
                                </w:rPr>
                                <w:t>R</w:t>
                              </w:r>
                              <w:r w:rsidR="001B4548">
                                <w:rPr>
                                  <w:color w:val="FFFFFF" w:themeColor="background1"/>
                                  <w:sz w:val="72"/>
                                  <w:szCs w:val="72"/>
                                </w:rPr>
                                <w:t>eport</w:t>
                              </w:r>
                            </w:sdtContent>
                          </w:sdt>
                          <w:r w:rsidR="007B031A">
                            <w:rPr>
                              <w:color w:val="FFFFFF" w:themeColor="background1"/>
                              <w:sz w:val="72"/>
                              <w:szCs w:val="72"/>
                            </w:rPr>
                            <w:t xml:space="preserve">: </w:t>
                          </w:r>
                          <w:r w:rsidR="007D6265">
                            <w:rPr>
                              <w:color w:val="FFFFFF" w:themeColor="background1"/>
                              <w:sz w:val="72"/>
                              <w:szCs w:val="72"/>
                            </w:rPr>
                            <w:t>Template</w:t>
                          </w:r>
                          <w:r w:rsidR="007B031A">
                            <w:rPr>
                              <w:color w:val="FFFFFF" w:themeColor="background1"/>
                              <w:sz w:val="72"/>
                              <w:szCs w:val="72"/>
                            </w:rPr>
                            <w:t xml:space="preserve"> </w:t>
                          </w:r>
                          <w:r w:rsidR="007D6265">
                            <w:rPr>
                              <w:color w:val="FFFFFF" w:themeColor="background1"/>
                              <w:sz w:val="72"/>
                              <w:szCs w:val="72"/>
                            </w:rPr>
                            <w:t>/</w:t>
                          </w:r>
                          <w:r w:rsidR="007B031A">
                            <w:rPr>
                              <w:color w:val="FFFFFF" w:themeColor="background1"/>
                              <w:sz w:val="72"/>
                              <w:szCs w:val="72"/>
                            </w:rPr>
                            <w:t xml:space="preserve"> </w:t>
                          </w:r>
                          <w:r w:rsidR="007D6265">
                            <w:rPr>
                              <w:color w:val="FFFFFF" w:themeColor="background1"/>
                              <w:sz w:val="72"/>
                              <w:szCs w:val="72"/>
                            </w:rPr>
                            <w:t>Applicant</w:t>
                          </w:r>
                        </w:p>
                      </w:txbxContent>
                    </v:textbox>
                    <w10:wrap anchorx="page" anchory="page"/>
                  </v:rect>
                </w:pict>
              </mc:Fallback>
            </mc:AlternateContent>
          </w:r>
          <w:r w:rsidR="00DA5AEA">
            <w:rPr>
              <w:noProof/>
            </w:rPr>
            <w:drawing>
              <wp:anchor distT="0" distB="0" distL="114300" distR="114300" simplePos="0" relativeHeight="251663360" behindDoc="0" locked="0" layoutInCell="1" allowOverlap="1" wp14:anchorId="759EED67" wp14:editId="75B0B11A">
                <wp:simplePos x="0" y="0"/>
                <wp:positionH relativeFrom="column">
                  <wp:posOffset>2197100</wp:posOffset>
                </wp:positionH>
                <wp:positionV relativeFrom="paragraph">
                  <wp:posOffset>3200391</wp:posOffset>
                </wp:positionV>
                <wp:extent cx="4531995" cy="2719070"/>
                <wp:effectExtent l="0" t="0" r="1905"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aturation sat="110000"/>
                                  </a14:imgEffect>
                                </a14:imgLayer>
                              </a14:imgProps>
                            </a:ext>
                            <a:ext uri="{28A0092B-C50C-407E-A947-70E740481C1C}">
                              <a14:useLocalDpi xmlns:a14="http://schemas.microsoft.com/office/drawing/2010/main" val="0"/>
                            </a:ext>
                          </a:extLst>
                        </a:blip>
                        <a:srcRect l="9914" b="18782"/>
                        <a:stretch/>
                      </pic:blipFill>
                      <pic:spPr bwMode="auto">
                        <a:xfrm>
                          <a:off x="0" y="0"/>
                          <a:ext cx="4531995" cy="2719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4548">
            <w:rPr>
              <w:rFonts w:ascii="Arial" w:hAnsi="Arial" w:cs="Arial"/>
              <w:lang w:val="en-US"/>
            </w:rPr>
            <w:br w:type="page"/>
          </w:r>
        </w:p>
      </w:sdtContent>
    </w:sdt>
    <w:p w14:paraId="577D66C8" w14:textId="0C3F1496" w:rsidR="005318C2" w:rsidRDefault="009A7B7B" w:rsidP="005318C2">
      <w:pPr>
        <w:pStyle w:val="Heading1"/>
        <w:rPr>
          <w:lang w:val="en-US"/>
        </w:rPr>
      </w:pPr>
      <w:bookmarkStart w:id="0" w:name="_Toc132274191"/>
      <w:r>
        <w:rPr>
          <w:noProof/>
        </w:rPr>
        <w:lastRenderedPageBreak/>
        <w:drawing>
          <wp:anchor distT="0" distB="0" distL="114300" distR="114300" simplePos="0" relativeHeight="251658240" behindDoc="0" locked="0" layoutInCell="1" allowOverlap="1" wp14:anchorId="5150B988" wp14:editId="02FAB161">
            <wp:simplePos x="0" y="0"/>
            <wp:positionH relativeFrom="column">
              <wp:posOffset>4815642</wp:posOffset>
            </wp:positionH>
            <wp:positionV relativeFrom="paragraph">
              <wp:posOffset>-229235</wp:posOffset>
            </wp:positionV>
            <wp:extent cx="2241798" cy="533400"/>
            <wp:effectExtent l="0" t="0" r="6350" b="0"/>
            <wp:wrapNone/>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1798"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18C2">
        <w:rPr>
          <w:lang w:val="en-US"/>
        </w:rPr>
        <w:t xml:space="preserve">Belgian CAA </w:t>
      </w:r>
      <w:r w:rsidR="00A6049B">
        <w:rPr>
          <w:lang w:val="en-US"/>
        </w:rPr>
        <w:t xml:space="preserve">Part-66 </w:t>
      </w:r>
      <w:r w:rsidR="005318C2">
        <w:rPr>
          <w:lang w:val="en-US"/>
        </w:rPr>
        <w:t>Credit Report</w:t>
      </w:r>
      <w:bookmarkEnd w:id="0"/>
    </w:p>
    <w:p w14:paraId="6A316565" w14:textId="77777777" w:rsidR="002227C8" w:rsidRPr="002227C8" w:rsidRDefault="002227C8" w:rsidP="002227C8">
      <w:pPr>
        <w:rPr>
          <w:lang w:val="en-US"/>
        </w:rPr>
      </w:pPr>
    </w:p>
    <w:p w14:paraId="2999DE99" w14:textId="43176F70" w:rsidR="005318C2" w:rsidRPr="00464D33" w:rsidRDefault="001679DF" w:rsidP="00AB5242">
      <w:pPr>
        <w:pStyle w:val="Heading1"/>
        <w:rPr>
          <w:lang w:val="en-US"/>
        </w:rPr>
      </w:pPr>
      <w:bookmarkStart w:id="1" w:name="_Toc132274192"/>
      <w:r w:rsidRPr="00464D33">
        <w:rPr>
          <w:lang w:val="en-US"/>
        </w:rPr>
        <w:t>Introduction</w:t>
      </w:r>
      <w:bookmarkEnd w:id="1"/>
    </w:p>
    <w:p w14:paraId="6E289B0C" w14:textId="0C28B4C3" w:rsidR="001679DF" w:rsidRDefault="00464D33" w:rsidP="001D406E">
      <w:pPr>
        <w:rPr>
          <w:rFonts w:ascii="Arial" w:hAnsi="Arial" w:cs="Arial"/>
          <w:lang w:val="en-US"/>
        </w:rPr>
      </w:pPr>
      <w:r>
        <w:rPr>
          <w:rFonts w:ascii="Arial" w:hAnsi="Arial" w:cs="Arial"/>
          <w:lang w:val="en-US"/>
        </w:rPr>
        <w:t>Th</w:t>
      </w:r>
      <w:r w:rsidR="002227C8">
        <w:rPr>
          <w:rFonts w:ascii="Arial" w:hAnsi="Arial" w:cs="Arial"/>
          <w:lang w:val="en-US"/>
        </w:rPr>
        <w:t xml:space="preserve">is document is to be </w:t>
      </w:r>
      <w:r>
        <w:rPr>
          <w:rFonts w:ascii="Arial" w:hAnsi="Arial" w:cs="Arial"/>
          <w:lang w:val="en-US"/>
        </w:rPr>
        <w:t>complet</w:t>
      </w:r>
      <w:r w:rsidR="002227C8">
        <w:rPr>
          <w:rFonts w:ascii="Arial" w:hAnsi="Arial" w:cs="Arial"/>
          <w:lang w:val="en-US"/>
        </w:rPr>
        <w:t>ed</w:t>
      </w:r>
      <w:r>
        <w:rPr>
          <w:rFonts w:ascii="Arial" w:hAnsi="Arial" w:cs="Arial"/>
          <w:lang w:val="en-US"/>
        </w:rPr>
        <w:t xml:space="preserve"> </w:t>
      </w:r>
      <w:r w:rsidR="002227C8">
        <w:rPr>
          <w:rFonts w:ascii="Arial" w:hAnsi="Arial" w:cs="Arial"/>
          <w:lang w:val="en-US"/>
        </w:rPr>
        <w:t>by anybody having the intention</w:t>
      </w:r>
      <w:r>
        <w:rPr>
          <w:rFonts w:ascii="Arial" w:hAnsi="Arial" w:cs="Arial"/>
          <w:lang w:val="en-US"/>
        </w:rPr>
        <w:t xml:space="preserve"> to obtain credits for (sub)modules required </w:t>
      </w:r>
      <w:r w:rsidR="005A5547">
        <w:rPr>
          <w:rFonts w:ascii="Arial" w:hAnsi="Arial" w:cs="Arial"/>
          <w:lang w:val="en-US"/>
        </w:rPr>
        <w:t xml:space="preserve">for an </w:t>
      </w:r>
      <w:r>
        <w:rPr>
          <w:rFonts w:ascii="Arial" w:hAnsi="Arial" w:cs="Arial"/>
          <w:lang w:val="en-US"/>
        </w:rPr>
        <w:t xml:space="preserve">EASA Part-66 license, </w:t>
      </w:r>
      <w:r w:rsidR="002227C8">
        <w:rPr>
          <w:rFonts w:ascii="Arial" w:hAnsi="Arial" w:cs="Arial"/>
          <w:lang w:val="en-US"/>
        </w:rPr>
        <w:t>after</w:t>
      </w:r>
      <w:r>
        <w:rPr>
          <w:rFonts w:ascii="Arial" w:hAnsi="Arial" w:cs="Arial"/>
          <w:lang w:val="en-US"/>
        </w:rPr>
        <w:t xml:space="preserve"> a relevant course has been passed</w:t>
      </w:r>
      <w:r w:rsidR="002227C8">
        <w:rPr>
          <w:rFonts w:ascii="Arial" w:hAnsi="Arial" w:cs="Arial"/>
          <w:lang w:val="en-US"/>
        </w:rPr>
        <w:t xml:space="preserve">. This report can only be reviewed by the Belgian CAA for courses taken in Belgium. </w:t>
      </w:r>
      <w:r w:rsidR="005A5547">
        <w:rPr>
          <w:rFonts w:ascii="Arial" w:hAnsi="Arial" w:cs="Arial"/>
          <w:lang w:val="en-US"/>
        </w:rPr>
        <w:t>For courses taken in any other country, contact should be taken with the authority of that country.</w:t>
      </w:r>
    </w:p>
    <w:p w14:paraId="595694F8" w14:textId="77777777" w:rsidR="00464D33" w:rsidRDefault="00464D33" w:rsidP="001D406E">
      <w:pPr>
        <w:rPr>
          <w:rFonts w:ascii="Arial" w:hAnsi="Arial" w:cs="Arial"/>
          <w:lang w:val="en-US"/>
        </w:rPr>
      </w:pPr>
    </w:p>
    <w:p w14:paraId="52063FCB" w14:textId="0EEB4D95" w:rsidR="001679DF" w:rsidRDefault="001679DF" w:rsidP="001679DF">
      <w:pPr>
        <w:rPr>
          <w:rFonts w:ascii="Arial" w:hAnsi="Arial" w:cs="Arial"/>
          <w:lang w:val="en-US"/>
        </w:rPr>
      </w:pPr>
      <w:r>
        <w:rPr>
          <w:rFonts w:ascii="Arial" w:hAnsi="Arial" w:cs="Arial"/>
          <w:lang w:val="en-US"/>
        </w:rPr>
        <w:t xml:space="preserve">This document </w:t>
      </w:r>
      <w:r w:rsidR="00C1348F">
        <w:rPr>
          <w:rFonts w:ascii="Arial" w:hAnsi="Arial" w:cs="Arial"/>
          <w:lang w:val="en-US"/>
        </w:rPr>
        <w:t>is</w:t>
      </w:r>
      <w:r>
        <w:rPr>
          <w:rFonts w:ascii="Arial" w:hAnsi="Arial" w:cs="Arial"/>
          <w:lang w:val="en-US"/>
        </w:rPr>
        <w:t xml:space="preserve"> not</w:t>
      </w:r>
      <w:r w:rsidR="00C1348F">
        <w:rPr>
          <w:rFonts w:ascii="Arial" w:hAnsi="Arial" w:cs="Arial"/>
          <w:lang w:val="en-US"/>
        </w:rPr>
        <w:t xml:space="preserve"> to</w:t>
      </w:r>
      <w:r>
        <w:rPr>
          <w:rFonts w:ascii="Arial" w:hAnsi="Arial" w:cs="Arial"/>
          <w:lang w:val="en-US"/>
        </w:rPr>
        <w:t xml:space="preserve"> be used when the training was </w:t>
      </w:r>
      <w:r w:rsidR="00464D33" w:rsidRPr="00784B11">
        <w:rPr>
          <w:rFonts w:ascii="Arial" w:hAnsi="Arial" w:cs="Arial"/>
          <w:lang w:val="en-US"/>
        </w:rPr>
        <w:t>performed</w:t>
      </w:r>
      <w:r w:rsidRPr="00784B11">
        <w:rPr>
          <w:rFonts w:ascii="Arial" w:hAnsi="Arial" w:cs="Arial"/>
          <w:lang w:val="en-US"/>
        </w:rPr>
        <w:t xml:space="preserve"> in an </w:t>
      </w:r>
      <w:r w:rsidRPr="003B3F97">
        <w:rPr>
          <w:rFonts w:ascii="Arial" w:hAnsi="Arial" w:cs="Arial"/>
          <w:lang w:val="en-US"/>
        </w:rPr>
        <w:t>EASA Part-147</w:t>
      </w:r>
      <w:r w:rsidRPr="00784B11">
        <w:rPr>
          <w:rFonts w:ascii="Arial" w:hAnsi="Arial" w:cs="Arial"/>
          <w:lang w:val="en-US"/>
        </w:rPr>
        <w:t xml:space="preserve"> approved</w:t>
      </w:r>
      <w:r>
        <w:rPr>
          <w:rFonts w:ascii="Arial" w:hAnsi="Arial" w:cs="Arial"/>
          <w:lang w:val="en-US"/>
        </w:rPr>
        <w:t xml:space="preserve"> organi</w:t>
      </w:r>
      <w:r w:rsidR="002227C8">
        <w:rPr>
          <w:rFonts w:ascii="Arial" w:hAnsi="Arial" w:cs="Arial"/>
          <w:lang w:val="en-US"/>
        </w:rPr>
        <w:t>s</w:t>
      </w:r>
      <w:r>
        <w:rPr>
          <w:rFonts w:ascii="Arial" w:hAnsi="Arial" w:cs="Arial"/>
          <w:lang w:val="en-US"/>
        </w:rPr>
        <w:t>ation.</w:t>
      </w:r>
    </w:p>
    <w:p w14:paraId="15B481EF" w14:textId="7358FAF4" w:rsidR="001679DF" w:rsidRDefault="001679DF" w:rsidP="001D406E">
      <w:pPr>
        <w:rPr>
          <w:rFonts w:ascii="Arial" w:hAnsi="Arial" w:cs="Arial"/>
          <w:lang w:val="en-US"/>
        </w:rPr>
      </w:pPr>
    </w:p>
    <w:p w14:paraId="37A056B5" w14:textId="5102D1EA" w:rsidR="005A5547" w:rsidRDefault="005A5547" w:rsidP="001D406E">
      <w:pPr>
        <w:rPr>
          <w:rFonts w:ascii="Arial" w:hAnsi="Arial" w:cs="Arial"/>
          <w:lang w:val="en-US"/>
        </w:rPr>
      </w:pPr>
      <w:r>
        <w:rPr>
          <w:rFonts w:ascii="Arial" w:hAnsi="Arial" w:cs="Arial"/>
          <w:lang w:val="en-US"/>
        </w:rPr>
        <w:t>This report only covers</w:t>
      </w:r>
      <w:r w:rsidR="00CA0BD1">
        <w:rPr>
          <w:rFonts w:ascii="Arial" w:hAnsi="Arial" w:cs="Arial"/>
          <w:lang w:val="en-US"/>
        </w:rPr>
        <w:t xml:space="preserve"> basic</w:t>
      </w:r>
      <w:r>
        <w:rPr>
          <w:rFonts w:ascii="Arial" w:hAnsi="Arial" w:cs="Arial"/>
          <w:lang w:val="en-US"/>
        </w:rPr>
        <w:t xml:space="preserve"> knowledge requirements and the evaluation </w:t>
      </w:r>
      <w:r w:rsidR="00CA0BD1">
        <w:rPr>
          <w:rFonts w:ascii="Arial" w:hAnsi="Arial" w:cs="Arial"/>
          <w:lang w:val="en-US"/>
        </w:rPr>
        <w:t>if</w:t>
      </w:r>
      <w:r>
        <w:rPr>
          <w:rFonts w:ascii="Arial" w:hAnsi="Arial" w:cs="Arial"/>
          <w:lang w:val="en-US"/>
        </w:rPr>
        <w:t xml:space="preserve"> a</w:t>
      </w:r>
      <w:r w:rsidR="003942AD">
        <w:rPr>
          <w:rFonts w:ascii="Arial" w:hAnsi="Arial" w:cs="Arial"/>
          <w:lang w:val="en-US"/>
        </w:rPr>
        <w:t xml:space="preserve">n individual </w:t>
      </w:r>
      <w:r w:rsidR="00CA0BD1">
        <w:rPr>
          <w:rFonts w:ascii="Arial" w:hAnsi="Arial" w:cs="Arial"/>
          <w:lang w:val="en-US"/>
        </w:rPr>
        <w:t>can</w:t>
      </w:r>
      <w:r w:rsidR="003942AD">
        <w:rPr>
          <w:rFonts w:ascii="Arial" w:hAnsi="Arial" w:cs="Arial"/>
          <w:lang w:val="en-US"/>
        </w:rPr>
        <w:t xml:space="preserve"> be considered as a</w:t>
      </w:r>
      <w:r>
        <w:rPr>
          <w:rFonts w:ascii="Arial" w:hAnsi="Arial" w:cs="Arial"/>
          <w:lang w:val="en-US"/>
        </w:rPr>
        <w:t xml:space="preserve"> skilled worker.</w:t>
      </w:r>
      <w:r w:rsidR="003942AD">
        <w:rPr>
          <w:rFonts w:ascii="Arial" w:hAnsi="Arial" w:cs="Arial"/>
          <w:lang w:val="en-US"/>
        </w:rPr>
        <w:t xml:space="preserve"> The evaluation of basic experience is not part of this document, and should be recorded as </w:t>
      </w:r>
      <w:r w:rsidR="00C1348F">
        <w:rPr>
          <w:rFonts w:ascii="Arial" w:hAnsi="Arial" w:cs="Arial"/>
          <w:lang w:val="en-US"/>
        </w:rPr>
        <w:t xml:space="preserve">indicated on </w:t>
      </w:r>
      <w:hyperlink r:id="rId13" w:history="1">
        <w:r w:rsidR="00C1348F" w:rsidRPr="00C1348F">
          <w:rPr>
            <w:rStyle w:val="Hyperlink"/>
            <w:rFonts w:ascii="Arial" w:hAnsi="Arial" w:cs="Arial"/>
            <w:lang w:val="en-US"/>
          </w:rPr>
          <w:t>our website</w:t>
        </w:r>
      </w:hyperlink>
      <w:r w:rsidR="003942AD">
        <w:rPr>
          <w:rFonts w:ascii="Arial" w:hAnsi="Arial" w:cs="Arial"/>
          <w:lang w:val="en-US"/>
        </w:rPr>
        <w:t>.</w:t>
      </w:r>
    </w:p>
    <w:p w14:paraId="2E9BCEB0" w14:textId="2A54FA59" w:rsidR="003942AD" w:rsidRDefault="003942AD" w:rsidP="001D406E">
      <w:pPr>
        <w:rPr>
          <w:rFonts w:ascii="Arial" w:hAnsi="Arial" w:cs="Arial"/>
          <w:lang w:val="en-US"/>
        </w:rPr>
      </w:pPr>
    </w:p>
    <w:p w14:paraId="1914FBF4" w14:textId="0BE5ABFE" w:rsidR="003942AD" w:rsidRDefault="003942AD" w:rsidP="001D406E">
      <w:pPr>
        <w:rPr>
          <w:rFonts w:ascii="Arial" w:hAnsi="Arial" w:cs="Arial"/>
          <w:lang w:val="en-US"/>
        </w:rPr>
      </w:pPr>
      <w:r>
        <w:rPr>
          <w:rFonts w:ascii="Arial" w:hAnsi="Arial" w:cs="Arial"/>
          <w:lang w:val="en-US"/>
        </w:rPr>
        <w:t xml:space="preserve">This document is composed in line </w:t>
      </w:r>
      <w:r w:rsidRPr="00784B11">
        <w:rPr>
          <w:rFonts w:ascii="Arial" w:hAnsi="Arial" w:cs="Arial"/>
          <w:lang w:val="en-US"/>
        </w:rPr>
        <w:t xml:space="preserve">with </w:t>
      </w:r>
      <w:r w:rsidR="0007292E" w:rsidRPr="003B3F97">
        <w:rPr>
          <w:rFonts w:ascii="Arial" w:hAnsi="Arial" w:cs="Arial"/>
          <w:lang w:val="en-US"/>
        </w:rPr>
        <w:t>EASA Part-66 Subpart B, Section E</w:t>
      </w:r>
      <w:r w:rsidR="0007292E" w:rsidRPr="00784B11">
        <w:rPr>
          <w:rFonts w:ascii="Arial" w:hAnsi="Arial" w:cs="Arial"/>
          <w:lang w:val="en-US"/>
        </w:rPr>
        <w:t>.</w:t>
      </w:r>
    </w:p>
    <w:p w14:paraId="6F80800C" w14:textId="77777777" w:rsidR="001679DF" w:rsidRDefault="001679DF" w:rsidP="001D406E">
      <w:pPr>
        <w:rPr>
          <w:rFonts w:ascii="Arial" w:hAnsi="Arial" w:cs="Arial"/>
          <w:lang w:val="en-US"/>
        </w:rPr>
      </w:pPr>
    </w:p>
    <w:p w14:paraId="5AA8F9B8" w14:textId="5371D93B" w:rsidR="00A6049B" w:rsidRPr="00724771" w:rsidRDefault="00A6049B" w:rsidP="00AB5242">
      <w:pPr>
        <w:pStyle w:val="Heading1"/>
        <w:rPr>
          <w:lang w:val="en-US"/>
        </w:rPr>
      </w:pPr>
      <w:bookmarkStart w:id="2" w:name="_Toc132274193"/>
      <w:r w:rsidRPr="00724771">
        <w:rPr>
          <w:lang w:val="en-US"/>
        </w:rPr>
        <w:t>Applicant details</w:t>
      </w:r>
      <w:bookmarkEnd w:id="2"/>
    </w:p>
    <w:p w14:paraId="1BDA15A8" w14:textId="7CC6959B" w:rsidR="00894949" w:rsidRDefault="00894949" w:rsidP="001D406E">
      <w:pPr>
        <w:rPr>
          <w:rFonts w:ascii="Arial" w:hAnsi="Arial" w:cs="Arial"/>
          <w:lang w:val="en-US"/>
        </w:rPr>
      </w:pPr>
      <w:r>
        <w:rPr>
          <w:rFonts w:ascii="Arial" w:hAnsi="Arial" w:cs="Arial"/>
          <w:lang w:val="en-US"/>
        </w:rPr>
        <w:t>Name of the applicant:</w:t>
      </w:r>
      <w:r w:rsidR="00A842B8">
        <w:rPr>
          <w:rFonts w:ascii="Arial" w:hAnsi="Arial" w:cs="Arial"/>
          <w:lang w:val="en-US"/>
        </w:rPr>
        <w:tab/>
      </w:r>
      <w:r w:rsidR="00611B9A">
        <w:rPr>
          <w:rFonts w:ascii="Arial" w:hAnsi="Arial" w:cs="Arial"/>
          <w:lang w:val="en-US"/>
        </w:rPr>
        <w:t>……………………………..</w:t>
      </w:r>
    </w:p>
    <w:p w14:paraId="187D8B8D" w14:textId="3DDC5F18" w:rsidR="00894949" w:rsidRDefault="00A842B8" w:rsidP="001D406E">
      <w:pPr>
        <w:rPr>
          <w:rFonts w:ascii="Arial" w:hAnsi="Arial" w:cs="Arial"/>
          <w:lang w:val="en-US"/>
        </w:rPr>
      </w:pPr>
      <w:r>
        <w:rPr>
          <w:rFonts w:ascii="Arial" w:hAnsi="Arial" w:cs="Arial"/>
          <w:lang w:val="en-US"/>
        </w:rPr>
        <w:t>National Registry Number: ……………………….</w:t>
      </w:r>
    </w:p>
    <w:p w14:paraId="4A390046" w14:textId="05028449" w:rsidR="00A842B8" w:rsidRDefault="00A842B8" w:rsidP="001D406E">
      <w:pPr>
        <w:rPr>
          <w:rFonts w:ascii="Arial" w:hAnsi="Arial" w:cs="Arial"/>
          <w:lang w:val="en-US"/>
        </w:rPr>
      </w:pPr>
      <w:r>
        <w:rPr>
          <w:rFonts w:ascii="Arial" w:hAnsi="Arial" w:cs="Arial"/>
          <w:lang w:val="en-US"/>
        </w:rPr>
        <w:t xml:space="preserve">Address: </w:t>
      </w:r>
      <w:r>
        <w:rPr>
          <w:rFonts w:ascii="Arial" w:hAnsi="Arial" w:cs="Arial"/>
          <w:lang w:val="en-US"/>
        </w:rPr>
        <w:tab/>
        <w:t>……………………..</w:t>
      </w:r>
    </w:p>
    <w:p w14:paraId="29C6DC81" w14:textId="2BAB9374" w:rsidR="00A842B8" w:rsidRDefault="00A842B8" w:rsidP="001D406E">
      <w:pPr>
        <w:rPr>
          <w:rFonts w:ascii="Arial" w:hAnsi="Arial" w:cs="Arial"/>
          <w:lang w:val="en-US"/>
        </w:rPr>
      </w:pPr>
      <w:r>
        <w:rPr>
          <w:rFonts w:ascii="Arial" w:hAnsi="Arial" w:cs="Arial"/>
          <w:lang w:val="en-US"/>
        </w:rPr>
        <w:tab/>
      </w:r>
      <w:r>
        <w:rPr>
          <w:rFonts w:ascii="Arial" w:hAnsi="Arial" w:cs="Arial"/>
          <w:lang w:val="en-US"/>
        </w:rPr>
        <w:tab/>
        <w:t>……………………</w:t>
      </w:r>
    </w:p>
    <w:p w14:paraId="70449BEF" w14:textId="038D0F07" w:rsidR="00A842B8" w:rsidRDefault="00A842B8" w:rsidP="001D406E">
      <w:pPr>
        <w:rPr>
          <w:rFonts w:ascii="Arial" w:hAnsi="Arial" w:cs="Arial"/>
          <w:lang w:val="en-US"/>
        </w:rPr>
      </w:pPr>
      <w:r>
        <w:rPr>
          <w:rFonts w:ascii="Arial" w:hAnsi="Arial" w:cs="Arial"/>
          <w:lang w:val="en-US"/>
        </w:rPr>
        <w:tab/>
      </w:r>
      <w:r>
        <w:rPr>
          <w:rFonts w:ascii="Arial" w:hAnsi="Arial" w:cs="Arial"/>
          <w:lang w:val="en-US"/>
        </w:rPr>
        <w:tab/>
        <w:t>……………………</w:t>
      </w:r>
    </w:p>
    <w:p w14:paraId="00AD60EC" w14:textId="77777777" w:rsidR="008414E9" w:rsidRDefault="008414E9" w:rsidP="001D406E">
      <w:pPr>
        <w:rPr>
          <w:rFonts w:ascii="Arial" w:hAnsi="Arial" w:cs="Arial"/>
          <w:lang w:val="en-US"/>
        </w:rPr>
      </w:pPr>
    </w:p>
    <w:p w14:paraId="153E82DA" w14:textId="6CFEA92F" w:rsidR="00611B9A" w:rsidRDefault="00E0213E" w:rsidP="001D406E">
      <w:pPr>
        <w:rPr>
          <w:rFonts w:ascii="Arial" w:hAnsi="Arial" w:cs="Arial"/>
          <w:lang w:val="en-US"/>
        </w:rPr>
      </w:pPr>
      <w:r>
        <w:rPr>
          <w:rFonts w:ascii="Arial" w:hAnsi="Arial" w:cs="Arial"/>
          <w:lang w:val="en-US"/>
        </w:rPr>
        <w:t>Telephone number: ……………</w:t>
      </w:r>
    </w:p>
    <w:p w14:paraId="29CC0BE2" w14:textId="77777777" w:rsidR="005318C2" w:rsidRDefault="005318C2" w:rsidP="001D406E">
      <w:pPr>
        <w:rPr>
          <w:rFonts w:ascii="Arial" w:hAnsi="Arial" w:cs="Arial"/>
          <w:lang w:val="en-US"/>
        </w:rPr>
      </w:pPr>
    </w:p>
    <w:p w14:paraId="235F5892" w14:textId="02CBC82E" w:rsidR="00894949" w:rsidRDefault="005318C2" w:rsidP="001D406E">
      <w:pPr>
        <w:rPr>
          <w:rFonts w:ascii="Arial" w:hAnsi="Arial" w:cs="Arial"/>
          <w:lang w:val="en-US"/>
        </w:rPr>
      </w:pPr>
      <w:r>
        <w:rPr>
          <w:rFonts w:ascii="Arial" w:hAnsi="Arial" w:cs="Arial"/>
          <w:lang w:val="en-US"/>
        </w:rPr>
        <w:t>Q</w:t>
      </w:r>
      <w:r w:rsidR="00894949" w:rsidRPr="003D3B86">
        <w:rPr>
          <w:rFonts w:ascii="Arial" w:hAnsi="Arial" w:cs="Arial"/>
          <w:lang w:val="en-US"/>
        </w:rPr>
        <w:t>ualification obtained</w:t>
      </w:r>
      <w:r>
        <w:rPr>
          <w:rFonts w:ascii="Arial" w:hAnsi="Arial" w:cs="Arial"/>
          <w:lang w:val="en-US"/>
        </w:rPr>
        <w:t xml:space="preserve"> (= text indicated on diploma</w:t>
      </w:r>
      <w:r w:rsidR="003D6CCF">
        <w:rPr>
          <w:rFonts w:ascii="Arial" w:hAnsi="Arial" w:cs="Arial"/>
          <w:lang w:val="en-US"/>
        </w:rPr>
        <w:t>/certificate</w:t>
      </w:r>
      <w:r w:rsidR="000B6EA0">
        <w:rPr>
          <w:rFonts w:ascii="Arial" w:hAnsi="Arial" w:cs="Arial"/>
          <w:lang w:val="en-US"/>
        </w:rPr>
        <w:t>, please supply scan as attachment</w:t>
      </w:r>
      <w:r>
        <w:rPr>
          <w:rFonts w:ascii="Arial" w:hAnsi="Arial" w:cs="Arial"/>
          <w:lang w:val="en-US"/>
        </w:rPr>
        <w:t>)</w:t>
      </w:r>
      <w:r w:rsidR="00894949" w:rsidRPr="003D3B86">
        <w:rPr>
          <w:rFonts w:ascii="Arial" w:hAnsi="Arial" w:cs="Arial"/>
          <w:lang w:val="en-US"/>
        </w:rPr>
        <w:t>:</w:t>
      </w:r>
      <w:r w:rsidR="000B6EA0">
        <w:rPr>
          <w:rFonts w:ascii="Arial" w:hAnsi="Arial" w:cs="Arial"/>
          <w:lang w:val="en-US"/>
        </w:rPr>
        <w:t xml:space="preserve"> </w:t>
      </w:r>
      <w:r w:rsidR="00611B9A">
        <w:rPr>
          <w:rFonts w:ascii="Arial" w:hAnsi="Arial" w:cs="Arial"/>
          <w:lang w:val="en-US"/>
        </w:rPr>
        <w:t xml:space="preserve"> ………………………………</w:t>
      </w:r>
      <w:r w:rsidR="000B6EA0">
        <w:rPr>
          <w:rFonts w:ascii="Arial" w:hAnsi="Arial" w:cs="Arial"/>
          <w:lang w:val="en-US"/>
        </w:rPr>
        <w:t>………………………..</w:t>
      </w:r>
    </w:p>
    <w:p w14:paraId="5ECB426F" w14:textId="77777777" w:rsidR="000B6EA0" w:rsidRPr="003D3B86" w:rsidRDefault="000B6EA0" w:rsidP="001D406E">
      <w:pPr>
        <w:rPr>
          <w:rFonts w:ascii="Arial" w:hAnsi="Arial" w:cs="Arial"/>
          <w:lang w:val="en-US"/>
        </w:rPr>
      </w:pPr>
    </w:p>
    <w:p w14:paraId="1BD5A34C" w14:textId="2C9BAAA8" w:rsidR="00894949" w:rsidRDefault="00894949" w:rsidP="001D406E">
      <w:pPr>
        <w:rPr>
          <w:rFonts w:ascii="Arial" w:hAnsi="Arial" w:cs="Arial"/>
          <w:lang w:val="en-US"/>
        </w:rPr>
      </w:pPr>
      <w:r>
        <w:rPr>
          <w:rFonts w:ascii="Arial" w:hAnsi="Arial" w:cs="Arial"/>
          <w:lang w:val="en-US"/>
        </w:rPr>
        <w:t>Institute(s)</w:t>
      </w:r>
      <w:r w:rsidRPr="002A7708">
        <w:rPr>
          <w:rFonts w:ascii="Arial" w:hAnsi="Arial" w:cs="Arial"/>
          <w:lang w:val="en-US"/>
        </w:rPr>
        <w:t xml:space="preserve"> </w:t>
      </w:r>
      <w:r w:rsidR="001679DF">
        <w:rPr>
          <w:rFonts w:ascii="Arial" w:hAnsi="Arial" w:cs="Arial"/>
          <w:lang w:val="en-US"/>
        </w:rPr>
        <w:t xml:space="preserve">where </w:t>
      </w:r>
      <w:r w:rsidRPr="002A7708">
        <w:rPr>
          <w:rFonts w:ascii="Arial" w:hAnsi="Arial" w:cs="Arial"/>
          <w:lang w:val="en-US"/>
        </w:rPr>
        <w:t xml:space="preserve">the </w:t>
      </w:r>
      <w:r>
        <w:rPr>
          <w:rFonts w:ascii="Arial" w:hAnsi="Arial" w:cs="Arial"/>
          <w:lang w:val="en-US"/>
        </w:rPr>
        <w:t xml:space="preserve">course(s) </w:t>
      </w:r>
      <w:r w:rsidR="001679DF">
        <w:rPr>
          <w:rFonts w:ascii="Arial" w:hAnsi="Arial" w:cs="Arial"/>
          <w:lang w:val="en-US"/>
        </w:rPr>
        <w:t>has/</w:t>
      </w:r>
      <w:r>
        <w:rPr>
          <w:rFonts w:ascii="Arial" w:hAnsi="Arial" w:cs="Arial"/>
          <w:lang w:val="en-US"/>
        </w:rPr>
        <w:t>have been taken</w:t>
      </w:r>
      <w:r w:rsidR="00444D2C">
        <w:rPr>
          <w:rFonts w:ascii="Arial" w:hAnsi="Arial" w:cs="Arial"/>
          <w:lang w:val="en-US"/>
        </w:rPr>
        <w:t xml:space="preserve"> (the Belgian CAA can only issue credits for knowledge obtained in</w:t>
      </w:r>
      <w:r w:rsidR="002B0F8F">
        <w:rPr>
          <w:rFonts w:ascii="Arial" w:hAnsi="Arial" w:cs="Arial"/>
          <w:lang w:val="en-US"/>
        </w:rPr>
        <w:t xml:space="preserve"> </w:t>
      </w:r>
      <w:r w:rsidR="00444D2C">
        <w:rPr>
          <w:rFonts w:ascii="Arial" w:hAnsi="Arial" w:cs="Arial"/>
          <w:lang w:val="en-US"/>
        </w:rPr>
        <w:t>Belgium)</w:t>
      </w:r>
      <w:r>
        <w:rPr>
          <w:rFonts w:ascii="Arial" w:hAnsi="Arial" w:cs="Arial"/>
          <w:lang w:val="en-US"/>
        </w:rPr>
        <w:t>:</w:t>
      </w:r>
      <w:r w:rsidR="002B0F8F">
        <w:rPr>
          <w:rFonts w:ascii="Arial" w:hAnsi="Arial" w:cs="Arial"/>
          <w:lang w:val="en-US"/>
        </w:rPr>
        <w:t xml:space="preserve"> </w:t>
      </w:r>
      <w:r w:rsidR="00611B9A">
        <w:rPr>
          <w:rFonts w:ascii="Arial" w:hAnsi="Arial" w:cs="Arial"/>
          <w:lang w:val="en-US"/>
        </w:rPr>
        <w:t>…………………………………………</w:t>
      </w:r>
    </w:p>
    <w:p w14:paraId="6AEEC725" w14:textId="2425F6C0" w:rsidR="000062AA" w:rsidRDefault="000062AA" w:rsidP="001D406E">
      <w:pPr>
        <w:rPr>
          <w:rFonts w:ascii="Arial" w:hAnsi="Arial" w:cs="Arial"/>
          <w:lang w:val="en-US"/>
        </w:rPr>
      </w:pPr>
      <w:r>
        <w:rPr>
          <w:rFonts w:ascii="Arial" w:hAnsi="Arial" w:cs="Arial"/>
          <w:lang w:val="en-US"/>
        </w:rPr>
        <w:t>Graduation year: …………………………</w:t>
      </w:r>
    </w:p>
    <w:p w14:paraId="0A1417ED" w14:textId="77777777" w:rsidR="003E6E60" w:rsidRDefault="003E6E60" w:rsidP="001D406E">
      <w:pPr>
        <w:rPr>
          <w:rFonts w:ascii="Arial" w:hAnsi="Arial" w:cs="Arial"/>
          <w:lang w:val="en-US"/>
        </w:rPr>
      </w:pPr>
    </w:p>
    <w:p w14:paraId="250B97A8" w14:textId="451FB802" w:rsidR="00A6049B" w:rsidRPr="00AB5242" w:rsidRDefault="00A6049B" w:rsidP="00AB5242">
      <w:pPr>
        <w:pStyle w:val="Heading1"/>
        <w:rPr>
          <w:lang w:val="en-US"/>
        </w:rPr>
      </w:pPr>
      <w:bookmarkStart w:id="3" w:name="_Toc132274194"/>
      <w:r w:rsidRPr="00AB5242">
        <w:rPr>
          <w:lang w:val="en-US"/>
        </w:rPr>
        <w:t>Completion instruction</w:t>
      </w:r>
      <w:bookmarkEnd w:id="3"/>
    </w:p>
    <w:p w14:paraId="1973EB3C" w14:textId="3C365F58" w:rsidR="001D4661" w:rsidRPr="00C1348F" w:rsidRDefault="001D4661" w:rsidP="001D406E">
      <w:pPr>
        <w:rPr>
          <w:rFonts w:ascii="Arial" w:hAnsi="Arial" w:cs="Arial"/>
          <w:u w:val="single"/>
          <w:lang w:val="en-US"/>
        </w:rPr>
      </w:pPr>
      <w:r>
        <w:rPr>
          <w:rFonts w:ascii="Arial" w:hAnsi="Arial" w:cs="Arial"/>
          <w:lang w:val="en-US"/>
        </w:rPr>
        <w:t xml:space="preserve">This document is supplied in “.docx” so it can be used easily. </w:t>
      </w:r>
      <w:r w:rsidRPr="00C1348F">
        <w:rPr>
          <w:rFonts w:ascii="Arial" w:hAnsi="Arial" w:cs="Arial"/>
          <w:u w:val="single"/>
          <w:lang w:val="en-US"/>
        </w:rPr>
        <w:t>No information should be removed from the document.</w:t>
      </w:r>
      <w:r w:rsidR="00C1348F">
        <w:rPr>
          <w:rFonts w:ascii="Arial" w:hAnsi="Arial" w:cs="Arial"/>
          <w:u w:val="single"/>
          <w:lang w:val="en-US"/>
        </w:rPr>
        <w:t xml:space="preserve"> </w:t>
      </w:r>
      <w:r w:rsidR="00C1348F" w:rsidRPr="00C1348F">
        <w:rPr>
          <w:rFonts w:ascii="Arial" w:hAnsi="Arial" w:cs="Arial"/>
          <w:lang w:val="en-US"/>
        </w:rPr>
        <w:t>Items which are not applicable should be left empty</w:t>
      </w:r>
      <w:r w:rsidR="00C1348F">
        <w:rPr>
          <w:rFonts w:ascii="Arial" w:hAnsi="Arial" w:cs="Arial"/>
          <w:lang w:val="en-US"/>
        </w:rPr>
        <w:t>.</w:t>
      </w:r>
    </w:p>
    <w:p w14:paraId="778F09FB" w14:textId="77777777" w:rsidR="001D4661" w:rsidRDefault="001D4661" w:rsidP="001D406E">
      <w:pPr>
        <w:rPr>
          <w:rFonts w:ascii="Arial" w:hAnsi="Arial" w:cs="Arial"/>
          <w:lang w:val="en-US"/>
        </w:rPr>
      </w:pPr>
    </w:p>
    <w:p w14:paraId="59A5EB1D" w14:textId="10AB5F4E" w:rsidR="00894949" w:rsidRDefault="00894949" w:rsidP="001D406E">
      <w:pPr>
        <w:rPr>
          <w:rFonts w:ascii="Arial" w:hAnsi="Arial" w:cs="Arial"/>
          <w:lang w:val="en-US"/>
        </w:rPr>
      </w:pPr>
      <w:r>
        <w:rPr>
          <w:rFonts w:ascii="Arial" w:hAnsi="Arial" w:cs="Arial"/>
          <w:lang w:val="en-US"/>
        </w:rPr>
        <w:t>In the “</w:t>
      </w:r>
      <w:r w:rsidR="00520735">
        <w:rPr>
          <w:rFonts w:ascii="Arial" w:hAnsi="Arial" w:cs="Arial"/>
          <w:lang w:val="en-US"/>
        </w:rPr>
        <w:t>Syllabus</w:t>
      </w:r>
      <w:r>
        <w:rPr>
          <w:rFonts w:ascii="Arial" w:hAnsi="Arial" w:cs="Arial"/>
          <w:lang w:val="en-US"/>
        </w:rPr>
        <w:t>” column, please indicate the course material</w:t>
      </w:r>
      <w:r w:rsidR="00A842B8">
        <w:rPr>
          <w:rFonts w:ascii="Arial" w:hAnsi="Arial" w:cs="Arial"/>
          <w:lang w:val="en-US"/>
        </w:rPr>
        <w:t xml:space="preserve"> </w:t>
      </w:r>
      <w:r>
        <w:rPr>
          <w:rFonts w:ascii="Arial" w:hAnsi="Arial" w:cs="Arial"/>
          <w:lang w:val="en-US"/>
        </w:rPr>
        <w:t xml:space="preserve">used </w:t>
      </w:r>
      <w:r w:rsidR="0061038A">
        <w:rPr>
          <w:rFonts w:ascii="Arial" w:hAnsi="Arial" w:cs="Arial"/>
          <w:lang w:val="en-US"/>
        </w:rPr>
        <w:t>to</w:t>
      </w:r>
      <w:r>
        <w:rPr>
          <w:rFonts w:ascii="Arial" w:hAnsi="Arial" w:cs="Arial"/>
          <w:lang w:val="en-US"/>
        </w:rPr>
        <w:t xml:space="preserve"> cover th</w:t>
      </w:r>
      <w:r w:rsidR="0061038A">
        <w:rPr>
          <w:rFonts w:ascii="Arial" w:hAnsi="Arial" w:cs="Arial"/>
          <w:lang w:val="en-US"/>
        </w:rPr>
        <w:t>e detailed</w:t>
      </w:r>
      <w:r>
        <w:rPr>
          <w:rFonts w:ascii="Arial" w:hAnsi="Arial" w:cs="Arial"/>
          <w:lang w:val="en-US"/>
        </w:rPr>
        <w:t xml:space="preserve"> subject.</w:t>
      </w:r>
    </w:p>
    <w:p w14:paraId="62ADD8A8" w14:textId="50AF67CB" w:rsidR="00894949" w:rsidRDefault="00894949" w:rsidP="001D406E">
      <w:pPr>
        <w:rPr>
          <w:rFonts w:ascii="Arial" w:hAnsi="Arial" w:cs="Arial"/>
          <w:lang w:val="en-US"/>
        </w:rPr>
      </w:pPr>
    </w:p>
    <w:p w14:paraId="7CED6B1A" w14:textId="02AD93E3" w:rsidR="009B6E9C" w:rsidRDefault="0061038A" w:rsidP="001D406E">
      <w:pPr>
        <w:rPr>
          <w:rFonts w:ascii="Arial" w:hAnsi="Arial" w:cs="Arial"/>
          <w:lang w:val="en-US"/>
        </w:rPr>
      </w:pPr>
      <w:r>
        <w:rPr>
          <w:rFonts w:ascii="Arial" w:hAnsi="Arial" w:cs="Arial"/>
          <w:lang w:val="en-US"/>
        </w:rPr>
        <w:t>In the “Level” column, indicate at which level you estimate the content of the coverage of the subject. There are 4 possible entries</w:t>
      </w:r>
      <w:r w:rsidR="00AB260B">
        <w:rPr>
          <w:rFonts w:ascii="Arial" w:hAnsi="Arial" w:cs="Arial"/>
          <w:lang w:val="en-US"/>
        </w:rPr>
        <w:t xml:space="preserve">, the exact meaning of which can be </w:t>
      </w:r>
      <w:r w:rsidR="00AB260B" w:rsidRPr="00784B11">
        <w:rPr>
          <w:rFonts w:ascii="Arial" w:hAnsi="Arial" w:cs="Arial"/>
          <w:lang w:val="en-US"/>
        </w:rPr>
        <w:t xml:space="preserve">found in </w:t>
      </w:r>
      <w:r w:rsidR="00AB260B" w:rsidRPr="003B3F97">
        <w:rPr>
          <w:rFonts w:ascii="Arial" w:hAnsi="Arial" w:cs="Arial"/>
          <w:lang w:val="en-US"/>
        </w:rPr>
        <w:t>Appendix 1 to Part-66</w:t>
      </w:r>
      <w:r w:rsidR="00EB62E6" w:rsidRPr="00784B11">
        <w:rPr>
          <w:rFonts w:ascii="Arial" w:hAnsi="Arial" w:cs="Arial"/>
          <w:lang w:val="en-US"/>
        </w:rPr>
        <w:t>.</w:t>
      </w:r>
      <w:r w:rsidR="00EB62E6">
        <w:rPr>
          <w:rFonts w:ascii="Arial" w:hAnsi="Arial" w:cs="Arial"/>
          <w:lang w:val="en-US"/>
        </w:rPr>
        <w:t xml:space="preserve"> </w:t>
      </w:r>
      <w:r w:rsidR="009B6E9C">
        <w:rPr>
          <w:rFonts w:ascii="Arial" w:hAnsi="Arial" w:cs="Arial"/>
          <w:lang w:val="en-US"/>
        </w:rPr>
        <w:t>Each item within a sub-module should be handled at least at the level indicated.</w:t>
      </w:r>
    </w:p>
    <w:p w14:paraId="742DB72D" w14:textId="070F9C57" w:rsidR="0061038A" w:rsidRDefault="00EB62E6" w:rsidP="001D406E">
      <w:pPr>
        <w:rPr>
          <w:rFonts w:ascii="Arial" w:hAnsi="Arial" w:cs="Arial"/>
          <w:lang w:val="en-US"/>
        </w:rPr>
      </w:pPr>
      <w:r>
        <w:rPr>
          <w:rFonts w:ascii="Arial" w:hAnsi="Arial" w:cs="Arial"/>
          <w:lang w:val="en-US"/>
        </w:rPr>
        <w:t>Summarized:</w:t>
      </w:r>
    </w:p>
    <w:p w14:paraId="425D804B" w14:textId="77777777" w:rsidR="00894949" w:rsidRPr="00DC5B87" w:rsidRDefault="00894949" w:rsidP="001D406E">
      <w:pPr>
        <w:ind w:right="113"/>
        <w:rPr>
          <w:rFonts w:ascii="Arial" w:hAnsi="Arial" w:cs="Arial"/>
          <w:lang w:val="en-GB"/>
        </w:rPr>
      </w:pPr>
      <w:r w:rsidRPr="00DC5B87">
        <w:rPr>
          <w:rFonts w:ascii="Arial" w:hAnsi="Arial" w:cs="Arial"/>
          <w:lang w:val="en-GB"/>
        </w:rPr>
        <w:t>Level 1</w:t>
      </w:r>
      <w:r>
        <w:rPr>
          <w:rFonts w:ascii="Arial" w:hAnsi="Arial" w:cs="Arial"/>
          <w:lang w:val="en-GB"/>
        </w:rPr>
        <w:t xml:space="preserve"> (L1) :</w:t>
      </w:r>
      <w:r w:rsidRPr="003D3B86">
        <w:rPr>
          <w:rFonts w:ascii="Arial" w:hAnsi="Arial" w:cs="Arial"/>
          <w:lang w:val="en-GB"/>
        </w:rPr>
        <w:t xml:space="preserve"> </w:t>
      </w:r>
      <w:r w:rsidRPr="00DC5B87">
        <w:rPr>
          <w:rFonts w:ascii="Arial" w:hAnsi="Arial" w:cs="Arial"/>
          <w:lang w:val="en-GB"/>
        </w:rPr>
        <w:t>Familiarisation</w:t>
      </w:r>
    </w:p>
    <w:p w14:paraId="180FA03B" w14:textId="77777777" w:rsidR="00894949" w:rsidRDefault="00894949" w:rsidP="001D406E">
      <w:pPr>
        <w:rPr>
          <w:rFonts w:ascii="Arial" w:hAnsi="Arial" w:cs="Arial"/>
          <w:lang w:val="en-GB"/>
        </w:rPr>
      </w:pPr>
      <w:r w:rsidRPr="00DC5B87">
        <w:rPr>
          <w:rFonts w:ascii="Arial" w:hAnsi="Arial" w:cs="Arial"/>
          <w:lang w:val="en-GB"/>
        </w:rPr>
        <w:t>Level 2</w:t>
      </w:r>
      <w:r>
        <w:rPr>
          <w:rFonts w:ascii="Arial" w:hAnsi="Arial" w:cs="Arial"/>
          <w:lang w:val="en-GB"/>
        </w:rPr>
        <w:t xml:space="preserve"> (L2): </w:t>
      </w:r>
      <w:r w:rsidRPr="00DC5B87">
        <w:rPr>
          <w:rFonts w:ascii="Arial" w:hAnsi="Arial" w:cs="Arial"/>
          <w:lang w:val="en-GB"/>
        </w:rPr>
        <w:t>General knowledge</w:t>
      </w:r>
    </w:p>
    <w:p w14:paraId="2A82A8E3" w14:textId="77777777" w:rsidR="00894949" w:rsidRDefault="00894949" w:rsidP="001D406E">
      <w:pPr>
        <w:rPr>
          <w:rFonts w:ascii="Arial" w:hAnsi="Arial" w:cs="Arial"/>
          <w:lang w:val="en-GB"/>
        </w:rPr>
      </w:pPr>
      <w:r w:rsidRPr="00DC5B87">
        <w:rPr>
          <w:rFonts w:ascii="Arial" w:hAnsi="Arial" w:cs="Arial"/>
          <w:lang w:val="en-GB"/>
        </w:rPr>
        <w:t>Level 3</w:t>
      </w:r>
      <w:r>
        <w:rPr>
          <w:rFonts w:ascii="Arial" w:hAnsi="Arial" w:cs="Arial"/>
          <w:lang w:val="en-GB"/>
        </w:rPr>
        <w:t xml:space="preserve"> (L3): </w:t>
      </w:r>
      <w:r w:rsidRPr="00DC5B87">
        <w:rPr>
          <w:rFonts w:ascii="Arial" w:hAnsi="Arial" w:cs="Arial"/>
          <w:lang w:val="en-GB"/>
        </w:rPr>
        <w:t>Detailed knowledge</w:t>
      </w:r>
    </w:p>
    <w:p w14:paraId="7195E1CE" w14:textId="7A25531F" w:rsidR="00894949" w:rsidRDefault="00894949" w:rsidP="001D406E">
      <w:pPr>
        <w:rPr>
          <w:rFonts w:ascii="Arial" w:hAnsi="Arial" w:cs="Arial"/>
          <w:lang w:val="en-GB"/>
        </w:rPr>
      </w:pPr>
      <w:r w:rsidRPr="003D3B86">
        <w:rPr>
          <w:rFonts w:ascii="Arial" w:hAnsi="Arial" w:cs="Arial"/>
          <w:lang w:val="en-GB"/>
        </w:rPr>
        <w:t xml:space="preserve">(NE): No </w:t>
      </w:r>
      <w:r w:rsidR="001D4661">
        <w:rPr>
          <w:rFonts w:ascii="Arial" w:hAnsi="Arial" w:cs="Arial"/>
          <w:lang w:val="en-GB"/>
        </w:rPr>
        <w:t>credits are requested</w:t>
      </w:r>
    </w:p>
    <w:p w14:paraId="4194AFBD" w14:textId="5BBE9548" w:rsidR="000A08FE" w:rsidRDefault="000A08FE" w:rsidP="001D406E">
      <w:pPr>
        <w:rPr>
          <w:rFonts w:ascii="Arial" w:hAnsi="Arial" w:cs="Arial"/>
          <w:lang w:val="en-GB"/>
        </w:rPr>
      </w:pPr>
    </w:p>
    <w:p w14:paraId="3971D9E7" w14:textId="33BB0522" w:rsidR="0078596C" w:rsidRPr="003E1A83" w:rsidRDefault="001F6816" w:rsidP="001D406E">
      <w:pPr>
        <w:rPr>
          <w:rFonts w:ascii="Arial" w:hAnsi="Arial" w:cs="Arial"/>
          <w:lang w:val="en-US"/>
        </w:rPr>
      </w:pPr>
      <w:r w:rsidRPr="003E1A83">
        <w:rPr>
          <w:rFonts w:ascii="Arial" w:hAnsi="Arial" w:cs="Arial"/>
          <w:lang w:val="en-US"/>
        </w:rPr>
        <w:t>The practical training part</w:t>
      </w:r>
      <w:r w:rsidR="000D3BA9">
        <w:rPr>
          <w:rFonts w:ascii="Arial" w:hAnsi="Arial" w:cs="Arial"/>
          <w:lang w:val="en-US"/>
        </w:rPr>
        <w:t xml:space="preserve"> at the end of the document</w:t>
      </w:r>
      <w:r w:rsidRPr="003E1A83">
        <w:rPr>
          <w:rFonts w:ascii="Arial" w:hAnsi="Arial" w:cs="Arial"/>
          <w:lang w:val="en-US"/>
        </w:rPr>
        <w:t xml:space="preserve"> </w:t>
      </w:r>
      <w:r w:rsidR="003E1A83">
        <w:rPr>
          <w:rFonts w:ascii="Arial" w:hAnsi="Arial" w:cs="Arial"/>
          <w:lang w:val="en-US"/>
        </w:rPr>
        <w:t>is optional, but when evaluated positively</w:t>
      </w:r>
      <w:r w:rsidR="002817E6">
        <w:rPr>
          <w:rFonts w:ascii="Arial" w:hAnsi="Arial" w:cs="Arial"/>
          <w:lang w:val="en-US"/>
        </w:rPr>
        <w:t xml:space="preserve"> it</w:t>
      </w:r>
      <w:r w:rsidR="003E1A83">
        <w:rPr>
          <w:rFonts w:ascii="Arial" w:hAnsi="Arial" w:cs="Arial"/>
          <w:lang w:val="en-US"/>
        </w:rPr>
        <w:t xml:space="preserve"> will result in the qualification </w:t>
      </w:r>
      <w:r w:rsidR="002817E6">
        <w:rPr>
          <w:rFonts w:ascii="Arial" w:hAnsi="Arial" w:cs="Arial"/>
          <w:lang w:val="en-US"/>
        </w:rPr>
        <w:t>as</w:t>
      </w:r>
      <w:r w:rsidR="003E1A83">
        <w:rPr>
          <w:rFonts w:ascii="Arial" w:hAnsi="Arial" w:cs="Arial"/>
          <w:lang w:val="en-US"/>
        </w:rPr>
        <w:t xml:space="preserve"> “skilled worker”, including the reduction in required experience further on in the process </w:t>
      </w:r>
      <w:r w:rsidR="009A3347">
        <w:rPr>
          <w:rFonts w:ascii="Arial" w:hAnsi="Arial" w:cs="Arial"/>
          <w:lang w:val="en-US"/>
        </w:rPr>
        <w:t>of</w:t>
      </w:r>
      <w:r w:rsidR="003E1A83">
        <w:rPr>
          <w:rFonts w:ascii="Arial" w:hAnsi="Arial" w:cs="Arial"/>
          <w:lang w:val="en-US"/>
        </w:rPr>
        <w:t xml:space="preserve"> obtain</w:t>
      </w:r>
      <w:r w:rsidR="009A3347">
        <w:rPr>
          <w:rFonts w:ascii="Arial" w:hAnsi="Arial" w:cs="Arial"/>
          <w:lang w:val="en-US"/>
        </w:rPr>
        <w:t>ing</w:t>
      </w:r>
      <w:r w:rsidR="003E1A83">
        <w:rPr>
          <w:rFonts w:ascii="Arial" w:hAnsi="Arial" w:cs="Arial"/>
          <w:lang w:val="en-US"/>
        </w:rPr>
        <w:t xml:space="preserve"> a Part-66 license. The intention of the table is to </w:t>
      </w:r>
      <w:r w:rsidR="002817E6">
        <w:rPr>
          <w:rFonts w:ascii="Arial" w:hAnsi="Arial" w:cs="Arial"/>
          <w:lang w:val="en-US"/>
        </w:rPr>
        <w:t>get</w:t>
      </w:r>
      <w:r w:rsidR="003E1A83">
        <w:rPr>
          <w:rFonts w:ascii="Arial" w:hAnsi="Arial" w:cs="Arial"/>
          <w:lang w:val="en-US"/>
        </w:rPr>
        <w:t xml:space="preserve"> </w:t>
      </w:r>
      <w:r w:rsidRPr="003E1A83">
        <w:rPr>
          <w:rFonts w:ascii="Arial" w:hAnsi="Arial" w:cs="Arial"/>
          <w:lang w:val="en-US"/>
        </w:rPr>
        <w:t xml:space="preserve">an </w:t>
      </w:r>
      <w:r w:rsidR="003E1A83" w:rsidRPr="003E1A83">
        <w:rPr>
          <w:rFonts w:ascii="Arial" w:hAnsi="Arial" w:cs="Arial"/>
          <w:lang w:val="en-US"/>
        </w:rPr>
        <w:t>insight</w:t>
      </w:r>
      <w:r w:rsidRPr="003E1A83">
        <w:rPr>
          <w:rFonts w:ascii="Arial" w:hAnsi="Arial" w:cs="Arial"/>
          <w:lang w:val="en-US"/>
        </w:rPr>
        <w:t xml:space="preserve"> of </w:t>
      </w:r>
      <w:r w:rsidR="003E1A83">
        <w:rPr>
          <w:rFonts w:ascii="Arial" w:hAnsi="Arial" w:cs="Arial"/>
          <w:lang w:val="en-US"/>
        </w:rPr>
        <w:t>the practical elements</w:t>
      </w:r>
      <w:r w:rsidR="002817E6">
        <w:rPr>
          <w:rFonts w:ascii="Arial" w:hAnsi="Arial" w:cs="Arial"/>
          <w:lang w:val="en-US"/>
        </w:rPr>
        <w:t xml:space="preserve"> </w:t>
      </w:r>
      <w:r w:rsidR="009A3347">
        <w:rPr>
          <w:rFonts w:ascii="Arial" w:hAnsi="Arial" w:cs="Arial"/>
          <w:lang w:val="en-US"/>
        </w:rPr>
        <w:t xml:space="preserve">covered during the training, </w:t>
      </w:r>
      <w:r w:rsidR="002817E6">
        <w:rPr>
          <w:rFonts w:ascii="Arial" w:hAnsi="Arial" w:cs="Arial"/>
          <w:lang w:val="en-US"/>
        </w:rPr>
        <w:t>related to the</w:t>
      </w:r>
      <w:r w:rsidR="003E1A83">
        <w:rPr>
          <w:rFonts w:ascii="Arial" w:hAnsi="Arial" w:cs="Arial"/>
          <w:lang w:val="en-US"/>
        </w:rPr>
        <w:t xml:space="preserve"> </w:t>
      </w:r>
      <w:r w:rsidR="003E1A83" w:rsidRPr="003E1A83">
        <w:rPr>
          <w:rFonts w:ascii="Arial" w:hAnsi="Arial" w:cs="Arial"/>
          <w:lang w:val="en-US"/>
        </w:rPr>
        <w:t>manufactur</w:t>
      </w:r>
      <w:r w:rsidR="002817E6">
        <w:rPr>
          <w:rFonts w:ascii="Arial" w:hAnsi="Arial" w:cs="Arial"/>
          <w:lang w:val="en-US"/>
        </w:rPr>
        <w:t>ing</w:t>
      </w:r>
      <w:r w:rsidR="003E1A83" w:rsidRPr="003E1A83">
        <w:rPr>
          <w:rFonts w:ascii="Arial" w:hAnsi="Arial" w:cs="Arial"/>
          <w:lang w:val="en-US"/>
        </w:rPr>
        <w:t xml:space="preserve">, repair, overhaul or inspection of mechanical, electrical or electronic equipment. </w:t>
      </w:r>
      <w:r w:rsidR="003E1A83">
        <w:rPr>
          <w:rFonts w:ascii="Arial" w:hAnsi="Arial" w:cs="Arial"/>
          <w:lang w:val="en-US"/>
        </w:rPr>
        <w:t>T</w:t>
      </w:r>
      <w:r w:rsidR="003E1A83" w:rsidRPr="003E1A83">
        <w:rPr>
          <w:rFonts w:ascii="Arial" w:hAnsi="Arial" w:cs="Arial"/>
          <w:lang w:val="en-US"/>
        </w:rPr>
        <w:t>he use of tools and measuring devices</w:t>
      </w:r>
      <w:r w:rsidR="003E1A83">
        <w:rPr>
          <w:rFonts w:ascii="Arial" w:hAnsi="Arial" w:cs="Arial"/>
          <w:lang w:val="en-US"/>
        </w:rPr>
        <w:t xml:space="preserve"> should also be </w:t>
      </w:r>
      <w:r w:rsidR="009A3347">
        <w:rPr>
          <w:rFonts w:ascii="Arial" w:hAnsi="Arial" w:cs="Arial"/>
          <w:lang w:val="en-US"/>
        </w:rPr>
        <w:t>explained</w:t>
      </w:r>
      <w:r w:rsidR="003E1A83" w:rsidRPr="003E1A83">
        <w:rPr>
          <w:rFonts w:ascii="Arial" w:hAnsi="Arial" w:cs="Arial"/>
          <w:lang w:val="en-US"/>
        </w:rPr>
        <w:t>.</w:t>
      </w:r>
      <w:r w:rsidR="003E1A83">
        <w:rPr>
          <w:rFonts w:ascii="Arial" w:hAnsi="Arial" w:cs="Arial"/>
          <w:lang w:val="en-US"/>
        </w:rPr>
        <w:t xml:space="preserve"> </w:t>
      </w:r>
      <w:r w:rsidR="000D3BA9">
        <w:rPr>
          <w:rFonts w:ascii="Arial" w:hAnsi="Arial" w:cs="Arial"/>
          <w:lang w:val="en-US"/>
        </w:rPr>
        <w:t>If certain aspects were not covered during the training, they should be left empty.</w:t>
      </w:r>
      <w:r w:rsidR="000D3BA9" w:rsidRPr="000D3BA9">
        <w:rPr>
          <w:rFonts w:ascii="Arial" w:hAnsi="Arial" w:cs="Arial"/>
          <w:lang w:val="en-US"/>
        </w:rPr>
        <w:t xml:space="preserve"> </w:t>
      </w:r>
      <w:r w:rsidR="000D3BA9">
        <w:rPr>
          <w:rFonts w:ascii="Arial" w:hAnsi="Arial" w:cs="Arial"/>
          <w:lang w:val="en-US"/>
        </w:rPr>
        <w:t>There is no need to complete all cases (but the more the better)</w:t>
      </w:r>
      <w:r w:rsidR="003E1A83">
        <w:rPr>
          <w:rFonts w:ascii="Arial" w:hAnsi="Arial" w:cs="Arial"/>
          <w:lang w:val="en-US"/>
        </w:rPr>
        <w:t>.</w:t>
      </w:r>
    </w:p>
    <w:p w14:paraId="4E561259" w14:textId="77777777" w:rsidR="001F6816" w:rsidRDefault="001F6816" w:rsidP="001D406E">
      <w:pPr>
        <w:rPr>
          <w:rFonts w:ascii="Arial" w:hAnsi="Arial" w:cs="Arial"/>
          <w:lang w:val="en-US"/>
        </w:rPr>
      </w:pPr>
    </w:p>
    <w:p w14:paraId="3396A542" w14:textId="7972F077" w:rsidR="005D598F" w:rsidRPr="003E1A83" w:rsidRDefault="005D598F" w:rsidP="001D406E">
      <w:pPr>
        <w:rPr>
          <w:rFonts w:ascii="Arial" w:hAnsi="Arial" w:cs="Arial"/>
          <w:lang w:val="en-US"/>
        </w:rPr>
      </w:pPr>
      <w:r>
        <w:rPr>
          <w:rFonts w:ascii="Arial" w:hAnsi="Arial" w:cs="Arial"/>
          <w:lang w:val="en-US"/>
        </w:rPr>
        <w:t>The document should be sent as a .pdf, so that no changes are possible afterwards.</w:t>
      </w:r>
    </w:p>
    <w:p w14:paraId="61C43156" w14:textId="77777777" w:rsidR="00444D2C" w:rsidRDefault="00444D2C" w:rsidP="00AB5242">
      <w:pPr>
        <w:pStyle w:val="Heading1"/>
        <w:rPr>
          <w:lang w:val="en-US"/>
        </w:rPr>
      </w:pPr>
      <w:bookmarkStart w:id="4" w:name="_Toc132274195"/>
      <w:r w:rsidRPr="00444D2C">
        <w:rPr>
          <w:lang w:val="en-US"/>
        </w:rPr>
        <w:t>Evaluation procedure</w:t>
      </w:r>
      <w:bookmarkEnd w:id="4"/>
    </w:p>
    <w:p w14:paraId="07167FBF" w14:textId="46C6B44A" w:rsidR="00611B9A" w:rsidRDefault="00444D2C" w:rsidP="00611B9A">
      <w:pPr>
        <w:rPr>
          <w:rFonts w:ascii="Arial" w:hAnsi="Arial" w:cs="Arial"/>
          <w:lang w:val="en-US"/>
        </w:rPr>
      </w:pPr>
      <w:r>
        <w:rPr>
          <w:rFonts w:ascii="Arial" w:hAnsi="Arial" w:cs="Arial"/>
          <w:lang w:val="en-US"/>
        </w:rPr>
        <w:t xml:space="preserve">The credit report should be sent </w:t>
      </w:r>
      <w:r w:rsidR="00611B9A">
        <w:rPr>
          <w:rFonts w:ascii="Arial" w:hAnsi="Arial" w:cs="Arial"/>
          <w:lang w:val="en-US"/>
        </w:rPr>
        <w:t xml:space="preserve">to the BCAA by e-mail to </w:t>
      </w:r>
      <w:hyperlink r:id="rId14" w:history="1">
        <w:r w:rsidR="00784B11" w:rsidRPr="00784B11">
          <w:rPr>
            <w:rStyle w:val="Hyperlink"/>
            <w:rFonts w:ascii="Arial" w:hAnsi="Arial" w:cs="Arial"/>
            <w:lang w:val="en-US"/>
          </w:rPr>
          <w:t>part66@mobilit.fgov.be</w:t>
        </w:r>
      </w:hyperlink>
      <w:r w:rsidR="00611B9A">
        <w:rPr>
          <w:rFonts w:ascii="Arial" w:hAnsi="Arial" w:cs="Arial"/>
          <w:lang w:val="en-US"/>
        </w:rPr>
        <w:t xml:space="preserve">. After receipt of this document, a payment invitation will be sent. The file will be reviewed </w:t>
      </w:r>
      <w:r w:rsidR="00207F50">
        <w:rPr>
          <w:rFonts w:ascii="Arial" w:hAnsi="Arial" w:cs="Arial"/>
          <w:lang w:val="en-US"/>
        </w:rPr>
        <w:t>after</w:t>
      </w:r>
      <w:r w:rsidR="00611B9A">
        <w:rPr>
          <w:rFonts w:ascii="Arial" w:hAnsi="Arial" w:cs="Arial"/>
          <w:lang w:val="en-US"/>
        </w:rPr>
        <w:t xml:space="preserve"> the payment is received. Payment does not guarantee a positive outcome of the review. The evaluation of the report will be performed taking </w:t>
      </w:r>
      <w:r w:rsidR="00106AE1">
        <w:rPr>
          <w:rFonts w:ascii="Arial" w:hAnsi="Arial" w:cs="Arial"/>
          <w:lang w:val="en-US"/>
        </w:rPr>
        <w:t>into</w:t>
      </w:r>
      <w:r w:rsidR="00611B9A">
        <w:rPr>
          <w:rFonts w:ascii="Arial" w:hAnsi="Arial" w:cs="Arial"/>
          <w:lang w:val="en-US"/>
        </w:rPr>
        <w:t xml:space="preserve"> account the EASA Part-66 requirements valid at the date of signature of the credit attestation, as defined in the </w:t>
      </w:r>
      <w:r w:rsidR="00611B9A" w:rsidRPr="003B3F97">
        <w:rPr>
          <w:rFonts w:ascii="Arial" w:hAnsi="Arial" w:cs="Arial"/>
          <w:lang w:val="en-US"/>
        </w:rPr>
        <w:t>appendices I and VII to Part-66</w:t>
      </w:r>
      <w:r w:rsidR="00611B9A">
        <w:rPr>
          <w:rFonts w:ascii="Arial" w:hAnsi="Arial" w:cs="Arial"/>
          <w:lang w:val="en-US"/>
        </w:rPr>
        <w:t xml:space="preserve">. </w:t>
      </w:r>
    </w:p>
    <w:p w14:paraId="492D1CB2" w14:textId="62B2B4AD" w:rsidR="00611B9A" w:rsidRDefault="00611B9A" w:rsidP="00611B9A">
      <w:pPr>
        <w:rPr>
          <w:rFonts w:ascii="Arial" w:hAnsi="Arial" w:cs="Arial"/>
          <w:lang w:val="en-US"/>
        </w:rPr>
      </w:pPr>
    </w:p>
    <w:p w14:paraId="55C386A9" w14:textId="77777777" w:rsidR="0012696B" w:rsidRDefault="00611B9A" w:rsidP="00611B9A">
      <w:pPr>
        <w:rPr>
          <w:rFonts w:ascii="Arial" w:hAnsi="Arial" w:cs="Arial"/>
          <w:lang w:val="en-US"/>
        </w:rPr>
      </w:pPr>
      <w:r>
        <w:rPr>
          <w:rFonts w:ascii="Arial" w:hAnsi="Arial" w:cs="Arial"/>
          <w:lang w:val="en-US"/>
        </w:rPr>
        <w:t>During the evaluation process, samples of the course materials will be requested to be supplied to the BCAA. Depending on the format, this can be physical books, or electronic documents</w:t>
      </w:r>
      <w:r w:rsidR="0012696B">
        <w:rPr>
          <w:rFonts w:ascii="Arial" w:hAnsi="Arial" w:cs="Arial"/>
          <w:lang w:val="en-US"/>
        </w:rPr>
        <w:t>.</w:t>
      </w:r>
    </w:p>
    <w:p w14:paraId="7CCA2CC8" w14:textId="5F2B5A5F" w:rsidR="00611B9A" w:rsidRDefault="0012696B" w:rsidP="00611B9A">
      <w:pPr>
        <w:rPr>
          <w:rFonts w:ascii="Arial" w:hAnsi="Arial" w:cs="Arial"/>
          <w:lang w:val="en-US"/>
        </w:rPr>
      </w:pPr>
      <w:r>
        <w:rPr>
          <w:rFonts w:ascii="Arial" w:hAnsi="Arial" w:cs="Arial"/>
          <w:lang w:val="en-US"/>
        </w:rPr>
        <w:t>All course material should be held available by the applicant for a</w:t>
      </w:r>
      <w:r w:rsidR="0055507D">
        <w:rPr>
          <w:rFonts w:ascii="Arial" w:hAnsi="Arial" w:cs="Arial"/>
          <w:lang w:val="en-US"/>
        </w:rPr>
        <w:t xml:space="preserve"> possible </w:t>
      </w:r>
      <w:r>
        <w:rPr>
          <w:rFonts w:ascii="Arial" w:hAnsi="Arial" w:cs="Arial"/>
          <w:lang w:val="en-US"/>
        </w:rPr>
        <w:t xml:space="preserve">review. </w:t>
      </w:r>
    </w:p>
    <w:p w14:paraId="1D36E966" w14:textId="5EA49D55" w:rsidR="00C64928" w:rsidRDefault="00C64928" w:rsidP="00611B9A">
      <w:pPr>
        <w:rPr>
          <w:rFonts w:ascii="Arial" w:hAnsi="Arial" w:cs="Arial"/>
          <w:lang w:val="en-US"/>
        </w:rPr>
      </w:pPr>
    </w:p>
    <w:p w14:paraId="2382D1B8" w14:textId="3BD9DBE8" w:rsidR="00134A5C" w:rsidRDefault="00305952" w:rsidP="00611B9A">
      <w:pPr>
        <w:rPr>
          <w:rFonts w:ascii="Arial" w:hAnsi="Arial" w:cs="Arial"/>
          <w:lang w:val="en-US"/>
        </w:rPr>
      </w:pPr>
      <w:r>
        <w:rPr>
          <w:rFonts w:ascii="Arial" w:hAnsi="Arial" w:cs="Arial"/>
          <w:lang w:val="en-US"/>
        </w:rPr>
        <w:t>For the practical training</w:t>
      </w:r>
      <w:r w:rsidR="001D4661">
        <w:rPr>
          <w:rFonts w:ascii="Arial" w:hAnsi="Arial" w:cs="Arial"/>
          <w:lang w:val="en-US"/>
        </w:rPr>
        <w:t>, a</w:t>
      </w:r>
      <w:r w:rsidR="003E1A83">
        <w:rPr>
          <w:rFonts w:ascii="Arial" w:hAnsi="Arial" w:cs="Arial"/>
          <w:lang w:val="en-US"/>
        </w:rPr>
        <w:t xml:space="preserve"> </w:t>
      </w:r>
      <w:r>
        <w:rPr>
          <w:rFonts w:ascii="Arial" w:hAnsi="Arial" w:cs="Arial"/>
          <w:lang w:val="en-US"/>
        </w:rPr>
        <w:t>general evaluation will be performed to assure</w:t>
      </w:r>
      <w:r w:rsidR="00134A5C">
        <w:rPr>
          <w:rFonts w:ascii="Arial" w:hAnsi="Arial" w:cs="Arial"/>
          <w:lang w:val="en-US"/>
        </w:rPr>
        <w:t xml:space="preserve"> applicants </w:t>
      </w:r>
      <w:r w:rsidR="001D4661">
        <w:rPr>
          <w:rFonts w:ascii="Arial" w:hAnsi="Arial" w:cs="Arial"/>
          <w:lang w:val="en-US"/>
        </w:rPr>
        <w:t>can be expected to be</w:t>
      </w:r>
      <w:r w:rsidR="00134A5C">
        <w:rPr>
          <w:rFonts w:ascii="Arial" w:hAnsi="Arial" w:cs="Arial"/>
          <w:lang w:val="en-US"/>
        </w:rPr>
        <w:t xml:space="preserve"> competent to manufacture, repair, overhaul or inspect mechanical, electrical or electronical equipment</w:t>
      </w:r>
      <w:r w:rsidR="009A3347">
        <w:rPr>
          <w:rFonts w:ascii="Arial" w:hAnsi="Arial" w:cs="Arial"/>
          <w:lang w:val="en-US"/>
        </w:rPr>
        <w:t xml:space="preserve">, and be able to </w:t>
      </w:r>
      <w:r w:rsidR="00134A5C">
        <w:rPr>
          <w:rFonts w:ascii="Arial" w:hAnsi="Arial" w:cs="Arial"/>
          <w:lang w:val="en-US"/>
        </w:rPr>
        <w:t xml:space="preserve">use </w:t>
      </w:r>
      <w:r w:rsidR="009A3347">
        <w:rPr>
          <w:rFonts w:ascii="Arial" w:hAnsi="Arial" w:cs="Arial"/>
          <w:lang w:val="en-US"/>
        </w:rPr>
        <w:t>various tools</w:t>
      </w:r>
      <w:r w:rsidR="00134A5C">
        <w:rPr>
          <w:rFonts w:ascii="Arial" w:hAnsi="Arial" w:cs="Arial"/>
          <w:lang w:val="en-US"/>
        </w:rPr>
        <w:t>.</w:t>
      </w:r>
    </w:p>
    <w:p w14:paraId="41BEA944" w14:textId="77777777" w:rsidR="00EF0725" w:rsidRDefault="00EF0725" w:rsidP="00611B9A">
      <w:pPr>
        <w:rPr>
          <w:rFonts w:ascii="Arial" w:hAnsi="Arial" w:cs="Arial"/>
          <w:lang w:val="en-US"/>
        </w:rPr>
      </w:pPr>
    </w:p>
    <w:p w14:paraId="331DF45F" w14:textId="21CA0B97" w:rsidR="00F13874" w:rsidRDefault="00EF0725">
      <w:pPr>
        <w:spacing w:after="160" w:line="259" w:lineRule="auto"/>
        <w:rPr>
          <w:rFonts w:ascii="Arial" w:hAnsi="Arial" w:cs="Arial"/>
          <w:lang w:val="en-US"/>
        </w:rPr>
      </w:pPr>
      <w:r>
        <w:rPr>
          <w:rFonts w:ascii="Arial" w:hAnsi="Arial" w:cs="Arial"/>
          <w:lang w:val="en-US"/>
        </w:rPr>
        <w:t>Information not indicated in this document will be considered as non-exist</w:t>
      </w:r>
      <w:r w:rsidR="00C64928">
        <w:rPr>
          <w:rFonts w:ascii="Arial" w:hAnsi="Arial" w:cs="Arial"/>
          <w:lang w:val="en-US"/>
        </w:rPr>
        <w:t>e</w:t>
      </w:r>
      <w:r w:rsidR="00B913C1">
        <w:rPr>
          <w:rFonts w:ascii="Arial" w:hAnsi="Arial" w:cs="Arial"/>
          <w:lang w:val="en-US"/>
        </w:rPr>
        <w:t>nt.</w:t>
      </w:r>
    </w:p>
    <w:p w14:paraId="7EC52C8F" w14:textId="3EC9E20C" w:rsidR="00A842B8" w:rsidRDefault="00A842B8">
      <w:pPr>
        <w:spacing w:after="160" w:line="259" w:lineRule="auto"/>
        <w:rPr>
          <w:rFonts w:ascii="Arial" w:hAnsi="Arial" w:cs="Arial"/>
          <w:lang w:val="en-US"/>
        </w:rPr>
      </w:pPr>
      <w:r>
        <w:rPr>
          <w:rFonts w:ascii="Arial" w:hAnsi="Arial" w:cs="Arial"/>
          <w:lang w:val="en-US"/>
        </w:rPr>
        <w:t xml:space="preserve">The review will be performed in line with </w:t>
      </w:r>
      <w:r w:rsidRPr="003B3F97">
        <w:rPr>
          <w:rFonts w:ascii="Arial" w:hAnsi="Arial" w:cs="Arial"/>
          <w:lang w:val="en-US"/>
        </w:rPr>
        <w:t>Part-66 section B, Subpart E</w:t>
      </w:r>
      <w:r>
        <w:rPr>
          <w:rFonts w:ascii="Arial" w:hAnsi="Arial" w:cs="Arial"/>
          <w:lang w:val="en-US"/>
        </w:rPr>
        <w:t>.</w:t>
      </w:r>
    </w:p>
    <w:p w14:paraId="463B68C1" w14:textId="3C01A32D" w:rsidR="00C67809" w:rsidRPr="00C67809" w:rsidRDefault="00C67809" w:rsidP="00AB5242">
      <w:pPr>
        <w:pStyle w:val="Heading1"/>
        <w:rPr>
          <w:lang w:val="en-US"/>
        </w:rPr>
      </w:pPr>
      <w:bookmarkStart w:id="5" w:name="_Toc132274196"/>
      <w:r w:rsidRPr="00C67809">
        <w:rPr>
          <w:lang w:val="en-US"/>
        </w:rPr>
        <w:t>Evaluation result</w:t>
      </w:r>
      <w:bookmarkEnd w:id="5"/>
    </w:p>
    <w:p w14:paraId="2CF528C2" w14:textId="409BD87F" w:rsidR="00134A5C" w:rsidRDefault="00C67809" w:rsidP="00134A5C">
      <w:pPr>
        <w:spacing w:after="160" w:line="259" w:lineRule="auto"/>
        <w:rPr>
          <w:rFonts w:ascii="Arial" w:hAnsi="Arial" w:cs="Arial"/>
          <w:lang w:val="en-US"/>
        </w:rPr>
      </w:pPr>
      <w:r>
        <w:rPr>
          <w:rFonts w:ascii="Arial" w:hAnsi="Arial" w:cs="Arial"/>
          <w:lang w:val="en-US"/>
        </w:rPr>
        <w:t>After the evaluation of the above mentioned documents, the BCAA will issue a document indicating for each submodule the obtained credit level. These credits</w:t>
      </w:r>
      <w:r w:rsidR="001D4661">
        <w:rPr>
          <w:rFonts w:ascii="Arial" w:hAnsi="Arial" w:cs="Arial"/>
          <w:lang w:val="en-US"/>
        </w:rPr>
        <w:t xml:space="preserve"> issued to an applicant</w:t>
      </w:r>
      <w:r>
        <w:rPr>
          <w:rFonts w:ascii="Arial" w:hAnsi="Arial" w:cs="Arial"/>
          <w:lang w:val="en-US"/>
        </w:rPr>
        <w:t xml:space="preserve"> will remain valid for 10 years after issuance of the attestation of credits. </w:t>
      </w:r>
    </w:p>
    <w:p w14:paraId="78946307" w14:textId="77777777" w:rsidR="00134A5C" w:rsidRDefault="00134A5C" w:rsidP="00134A5C">
      <w:pPr>
        <w:spacing w:after="160" w:line="259" w:lineRule="auto"/>
        <w:rPr>
          <w:rFonts w:ascii="Arial" w:hAnsi="Arial" w:cs="Arial"/>
          <w:lang w:val="en-US"/>
        </w:rPr>
      </w:pPr>
      <w:r>
        <w:rPr>
          <w:rFonts w:ascii="Arial" w:hAnsi="Arial" w:cs="Arial"/>
          <w:lang w:val="en-US"/>
        </w:rPr>
        <w:t>A positive evaluation of the practical training will result in the qualification as “skilled worker”, allowing a reduction in the required experience further in the process of obtaining the Part-66 license.</w:t>
      </w:r>
    </w:p>
    <w:p w14:paraId="4C8DF61C" w14:textId="77777777" w:rsidR="001D4661" w:rsidRDefault="00C67809" w:rsidP="00134A5C">
      <w:pPr>
        <w:spacing w:after="160" w:line="259" w:lineRule="auto"/>
        <w:rPr>
          <w:rFonts w:ascii="Arial" w:hAnsi="Arial" w:cs="Arial"/>
          <w:lang w:val="en-US"/>
        </w:rPr>
      </w:pPr>
      <w:r>
        <w:rPr>
          <w:rFonts w:ascii="Arial" w:hAnsi="Arial" w:cs="Arial"/>
          <w:lang w:val="en-US"/>
        </w:rPr>
        <w:t>An indication of the missing modules can be given for a specific license category. This information is only for information purposes, and will be re-evaluated at the time the application for a license is made.</w:t>
      </w:r>
    </w:p>
    <w:p w14:paraId="2D87FCA7" w14:textId="3F4630E4" w:rsidR="00B75853" w:rsidRPr="00134A5C" w:rsidRDefault="001D4661" w:rsidP="00134A5C">
      <w:pPr>
        <w:spacing w:after="160" w:line="259" w:lineRule="auto"/>
        <w:rPr>
          <w:rFonts w:ascii="Arial" w:hAnsi="Arial" w:cs="Arial"/>
          <w:lang w:val="en-US"/>
        </w:rPr>
      </w:pPr>
      <w:r>
        <w:rPr>
          <w:rFonts w:ascii="Arial" w:hAnsi="Arial" w:cs="Arial"/>
          <w:lang w:val="en-US"/>
        </w:rPr>
        <w:t xml:space="preserve"> </w:t>
      </w:r>
      <w:r w:rsidR="00B75853" w:rsidRPr="00134A5C">
        <w:rPr>
          <w:rFonts w:ascii="Arial" w:hAnsi="Arial" w:cs="Arial"/>
          <w:lang w:val="en-US"/>
        </w:rPr>
        <w:br w:type="page"/>
      </w:r>
    </w:p>
    <w:p w14:paraId="48EF8098" w14:textId="77777777" w:rsidR="00DC0DB5" w:rsidRDefault="00DC0DB5" w:rsidP="001D406E">
      <w:pPr>
        <w:rPr>
          <w:lang w:val="en-US"/>
        </w:rPr>
      </w:pPr>
    </w:p>
    <w:bookmarkStart w:id="6" w:name="_Toc132274197" w:displacedByCustomXml="next"/>
    <w:sdt>
      <w:sdtPr>
        <w:rPr>
          <w:rFonts w:ascii="Times New Roman" w:eastAsia="Times New Roman" w:hAnsi="Times New Roman" w:cs="Times New Roman"/>
          <w:color w:val="auto"/>
          <w:sz w:val="24"/>
          <w:szCs w:val="24"/>
        </w:rPr>
        <w:id w:val="-396209485"/>
        <w:docPartObj>
          <w:docPartGallery w:val="Table of Contents"/>
          <w:docPartUnique/>
        </w:docPartObj>
      </w:sdtPr>
      <w:sdtEndPr>
        <w:rPr>
          <w:rFonts w:ascii="Arial" w:hAnsi="Arial" w:cs="Arial"/>
          <w:b/>
          <w:bCs/>
          <w:noProof/>
        </w:rPr>
      </w:sdtEndPr>
      <w:sdtContent>
        <w:p w14:paraId="7636C204" w14:textId="26891684" w:rsidR="00DC0DB5" w:rsidRDefault="00DC0DB5" w:rsidP="00AB5242">
          <w:pPr>
            <w:pStyle w:val="Heading1"/>
          </w:pPr>
          <w:r>
            <w:t>Contents</w:t>
          </w:r>
          <w:bookmarkEnd w:id="6"/>
        </w:p>
        <w:p w14:paraId="20F07B1D" w14:textId="5D070F90" w:rsidR="005B5EB6" w:rsidRDefault="00DC0DB5">
          <w:pPr>
            <w:pStyle w:val="TOC1"/>
            <w:rPr>
              <w:rFonts w:asciiTheme="minorHAnsi" w:eastAsiaTheme="minorEastAsia" w:hAnsiTheme="minorHAnsi" w:cstheme="minorBidi"/>
              <w:noProof/>
              <w:sz w:val="22"/>
              <w:szCs w:val="22"/>
              <w:lang w:val="en-US"/>
            </w:rPr>
          </w:pPr>
          <w:r w:rsidRPr="009B6E9C">
            <w:rPr>
              <w:rFonts w:ascii="Arial" w:hAnsi="Arial" w:cs="Arial"/>
            </w:rPr>
            <w:fldChar w:fldCharType="begin"/>
          </w:r>
          <w:r w:rsidRPr="009B6E9C">
            <w:rPr>
              <w:rFonts w:ascii="Arial" w:hAnsi="Arial" w:cs="Arial"/>
            </w:rPr>
            <w:instrText xml:space="preserve"> TOC \o "1-3" \h \z \u </w:instrText>
          </w:r>
          <w:r w:rsidRPr="009B6E9C">
            <w:rPr>
              <w:rFonts w:ascii="Arial" w:hAnsi="Arial" w:cs="Arial"/>
            </w:rPr>
            <w:fldChar w:fldCharType="separate"/>
          </w:r>
          <w:hyperlink w:anchor="_Toc132274191" w:history="1">
            <w:r w:rsidR="005B5EB6" w:rsidRPr="00C60AE2">
              <w:rPr>
                <w:rStyle w:val="Hyperlink"/>
                <w:noProof/>
                <w:lang w:val="en-US"/>
              </w:rPr>
              <w:t>Belgian CAA Part-66 Credit Report</w:t>
            </w:r>
            <w:r w:rsidR="005B5EB6">
              <w:rPr>
                <w:noProof/>
                <w:webHidden/>
              </w:rPr>
              <w:tab/>
            </w:r>
            <w:r w:rsidR="005B5EB6">
              <w:rPr>
                <w:noProof/>
                <w:webHidden/>
              </w:rPr>
              <w:fldChar w:fldCharType="begin"/>
            </w:r>
            <w:r w:rsidR="005B5EB6">
              <w:rPr>
                <w:noProof/>
                <w:webHidden/>
              </w:rPr>
              <w:instrText xml:space="preserve"> PAGEREF _Toc132274191 \h </w:instrText>
            </w:r>
            <w:r w:rsidR="005B5EB6">
              <w:rPr>
                <w:noProof/>
                <w:webHidden/>
              </w:rPr>
            </w:r>
            <w:r w:rsidR="005B5EB6">
              <w:rPr>
                <w:noProof/>
                <w:webHidden/>
              </w:rPr>
              <w:fldChar w:fldCharType="separate"/>
            </w:r>
            <w:r w:rsidR="005B5EB6">
              <w:rPr>
                <w:noProof/>
                <w:webHidden/>
              </w:rPr>
              <w:t>1</w:t>
            </w:r>
            <w:r w:rsidR="005B5EB6">
              <w:rPr>
                <w:noProof/>
                <w:webHidden/>
              </w:rPr>
              <w:fldChar w:fldCharType="end"/>
            </w:r>
          </w:hyperlink>
        </w:p>
        <w:p w14:paraId="44AFC115" w14:textId="0F539C09" w:rsidR="005B5EB6" w:rsidRDefault="005D598F">
          <w:pPr>
            <w:pStyle w:val="TOC1"/>
            <w:rPr>
              <w:rFonts w:asciiTheme="minorHAnsi" w:eastAsiaTheme="minorEastAsia" w:hAnsiTheme="minorHAnsi" w:cstheme="minorBidi"/>
              <w:noProof/>
              <w:sz w:val="22"/>
              <w:szCs w:val="22"/>
              <w:lang w:val="en-US"/>
            </w:rPr>
          </w:pPr>
          <w:hyperlink w:anchor="_Toc132274192" w:history="1">
            <w:r w:rsidR="005B5EB6" w:rsidRPr="00C60AE2">
              <w:rPr>
                <w:rStyle w:val="Hyperlink"/>
                <w:noProof/>
                <w:lang w:val="en-US"/>
              </w:rPr>
              <w:t>Introduction</w:t>
            </w:r>
            <w:r w:rsidR="005B5EB6">
              <w:rPr>
                <w:noProof/>
                <w:webHidden/>
              </w:rPr>
              <w:tab/>
            </w:r>
            <w:r w:rsidR="005B5EB6">
              <w:rPr>
                <w:noProof/>
                <w:webHidden/>
              </w:rPr>
              <w:fldChar w:fldCharType="begin"/>
            </w:r>
            <w:r w:rsidR="005B5EB6">
              <w:rPr>
                <w:noProof/>
                <w:webHidden/>
              </w:rPr>
              <w:instrText xml:space="preserve"> PAGEREF _Toc132274192 \h </w:instrText>
            </w:r>
            <w:r w:rsidR="005B5EB6">
              <w:rPr>
                <w:noProof/>
                <w:webHidden/>
              </w:rPr>
            </w:r>
            <w:r w:rsidR="005B5EB6">
              <w:rPr>
                <w:noProof/>
                <w:webHidden/>
              </w:rPr>
              <w:fldChar w:fldCharType="separate"/>
            </w:r>
            <w:r w:rsidR="005B5EB6">
              <w:rPr>
                <w:noProof/>
                <w:webHidden/>
              </w:rPr>
              <w:t>1</w:t>
            </w:r>
            <w:r w:rsidR="005B5EB6">
              <w:rPr>
                <w:noProof/>
                <w:webHidden/>
              </w:rPr>
              <w:fldChar w:fldCharType="end"/>
            </w:r>
          </w:hyperlink>
        </w:p>
        <w:p w14:paraId="258F094A" w14:textId="6180D6E1" w:rsidR="005B5EB6" w:rsidRDefault="005D598F">
          <w:pPr>
            <w:pStyle w:val="TOC1"/>
            <w:rPr>
              <w:rFonts w:asciiTheme="minorHAnsi" w:eastAsiaTheme="minorEastAsia" w:hAnsiTheme="minorHAnsi" w:cstheme="minorBidi"/>
              <w:noProof/>
              <w:sz w:val="22"/>
              <w:szCs w:val="22"/>
              <w:lang w:val="en-US"/>
            </w:rPr>
          </w:pPr>
          <w:hyperlink w:anchor="_Toc132274193" w:history="1">
            <w:r w:rsidR="005B5EB6" w:rsidRPr="00C60AE2">
              <w:rPr>
                <w:rStyle w:val="Hyperlink"/>
                <w:noProof/>
              </w:rPr>
              <w:t>Applicant details</w:t>
            </w:r>
            <w:r w:rsidR="005B5EB6">
              <w:rPr>
                <w:noProof/>
                <w:webHidden/>
              </w:rPr>
              <w:tab/>
            </w:r>
            <w:r w:rsidR="005B5EB6">
              <w:rPr>
                <w:noProof/>
                <w:webHidden/>
              </w:rPr>
              <w:fldChar w:fldCharType="begin"/>
            </w:r>
            <w:r w:rsidR="005B5EB6">
              <w:rPr>
                <w:noProof/>
                <w:webHidden/>
              </w:rPr>
              <w:instrText xml:space="preserve"> PAGEREF _Toc132274193 \h </w:instrText>
            </w:r>
            <w:r w:rsidR="005B5EB6">
              <w:rPr>
                <w:noProof/>
                <w:webHidden/>
              </w:rPr>
            </w:r>
            <w:r w:rsidR="005B5EB6">
              <w:rPr>
                <w:noProof/>
                <w:webHidden/>
              </w:rPr>
              <w:fldChar w:fldCharType="separate"/>
            </w:r>
            <w:r w:rsidR="005B5EB6">
              <w:rPr>
                <w:noProof/>
                <w:webHidden/>
              </w:rPr>
              <w:t>1</w:t>
            </w:r>
            <w:r w:rsidR="005B5EB6">
              <w:rPr>
                <w:noProof/>
                <w:webHidden/>
              </w:rPr>
              <w:fldChar w:fldCharType="end"/>
            </w:r>
          </w:hyperlink>
        </w:p>
        <w:p w14:paraId="7B641A5F" w14:textId="4D1DDC47" w:rsidR="005B5EB6" w:rsidRDefault="005D598F">
          <w:pPr>
            <w:pStyle w:val="TOC1"/>
            <w:rPr>
              <w:rFonts w:asciiTheme="minorHAnsi" w:eastAsiaTheme="minorEastAsia" w:hAnsiTheme="minorHAnsi" w:cstheme="minorBidi"/>
              <w:noProof/>
              <w:sz w:val="22"/>
              <w:szCs w:val="22"/>
              <w:lang w:val="en-US"/>
            </w:rPr>
          </w:pPr>
          <w:hyperlink w:anchor="_Toc132274194" w:history="1">
            <w:r w:rsidR="005B5EB6" w:rsidRPr="00C60AE2">
              <w:rPr>
                <w:rStyle w:val="Hyperlink"/>
                <w:noProof/>
                <w:lang w:val="en-US"/>
              </w:rPr>
              <w:t>Completion instruction</w:t>
            </w:r>
            <w:r w:rsidR="005B5EB6">
              <w:rPr>
                <w:noProof/>
                <w:webHidden/>
              </w:rPr>
              <w:tab/>
            </w:r>
            <w:r w:rsidR="005B5EB6">
              <w:rPr>
                <w:noProof/>
                <w:webHidden/>
              </w:rPr>
              <w:fldChar w:fldCharType="begin"/>
            </w:r>
            <w:r w:rsidR="005B5EB6">
              <w:rPr>
                <w:noProof/>
                <w:webHidden/>
              </w:rPr>
              <w:instrText xml:space="preserve"> PAGEREF _Toc132274194 \h </w:instrText>
            </w:r>
            <w:r w:rsidR="005B5EB6">
              <w:rPr>
                <w:noProof/>
                <w:webHidden/>
              </w:rPr>
            </w:r>
            <w:r w:rsidR="005B5EB6">
              <w:rPr>
                <w:noProof/>
                <w:webHidden/>
              </w:rPr>
              <w:fldChar w:fldCharType="separate"/>
            </w:r>
            <w:r w:rsidR="005B5EB6">
              <w:rPr>
                <w:noProof/>
                <w:webHidden/>
              </w:rPr>
              <w:t>1</w:t>
            </w:r>
            <w:r w:rsidR="005B5EB6">
              <w:rPr>
                <w:noProof/>
                <w:webHidden/>
              </w:rPr>
              <w:fldChar w:fldCharType="end"/>
            </w:r>
          </w:hyperlink>
        </w:p>
        <w:p w14:paraId="4A549B15" w14:textId="13D572F8" w:rsidR="005B5EB6" w:rsidRDefault="005D598F">
          <w:pPr>
            <w:pStyle w:val="TOC1"/>
            <w:rPr>
              <w:rFonts w:asciiTheme="minorHAnsi" w:eastAsiaTheme="minorEastAsia" w:hAnsiTheme="minorHAnsi" w:cstheme="minorBidi"/>
              <w:noProof/>
              <w:sz w:val="22"/>
              <w:szCs w:val="22"/>
              <w:lang w:val="en-US"/>
            </w:rPr>
          </w:pPr>
          <w:hyperlink w:anchor="_Toc132274195" w:history="1">
            <w:r w:rsidR="005B5EB6" w:rsidRPr="00C60AE2">
              <w:rPr>
                <w:rStyle w:val="Hyperlink"/>
                <w:noProof/>
                <w:lang w:val="en-US"/>
              </w:rPr>
              <w:t>Evaluation procedure</w:t>
            </w:r>
            <w:r w:rsidR="005B5EB6">
              <w:rPr>
                <w:noProof/>
                <w:webHidden/>
              </w:rPr>
              <w:tab/>
            </w:r>
            <w:r w:rsidR="005B5EB6">
              <w:rPr>
                <w:noProof/>
                <w:webHidden/>
              </w:rPr>
              <w:fldChar w:fldCharType="begin"/>
            </w:r>
            <w:r w:rsidR="005B5EB6">
              <w:rPr>
                <w:noProof/>
                <w:webHidden/>
              </w:rPr>
              <w:instrText xml:space="preserve"> PAGEREF _Toc132274195 \h </w:instrText>
            </w:r>
            <w:r w:rsidR="005B5EB6">
              <w:rPr>
                <w:noProof/>
                <w:webHidden/>
              </w:rPr>
            </w:r>
            <w:r w:rsidR="005B5EB6">
              <w:rPr>
                <w:noProof/>
                <w:webHidden/>
              </w:rPr>
              <w:fldChar w:fldCharType="separate"/>
            </w:r>
            <w:r w:rsidR="005B5EB6">
              <w:rPr>
                <w:noProof/>
                <w:webHidden/>
              </w:rPr>
              <w:t>2</w:t>
            </w:r>
            <w:r w:rsidR="005B5EB6">
              <w:rPr>
                <w:noProof/>
                <w:webHidden/>
              </w:rPr>
              <w:fldChar w:fldCharType="end"/>
            </w:r>
          </w:hyperlink>
        </w:p>
        <w:p w14:paraId="2ACE561D" w14:textId="4AAC6EE9" w:rsidR="005B5EB6" w:rsidRDefault="005D598F">
          <w:pPr>
            <w:pStyle w:val="TOC1"/>
            <w:rPr>
              <w:rFonts w:asciiTheme="minorHAnsi" w:eastAsiaTheme="minorEastAsia" w:hAnsiTheme="minorHAnsi" w:cstheme="minorBidi"/>
              <w:noProof/>
              <w:sz w:val="22"/>
              <w:szCs w:val="22"/>
              <w:lang w:val="en-US"/>
            </w:rPr>
          </w:pPr>
          <w:hyperlink w:anchor="_Toc132274196" w:history="1">
            <w:r w:rsidR="005B5EB6" w:rsidRPr="00C60AE2">
              <w:rPr>
                <w:rStyle w:val="Hyperlink"/>
                <w:noProof/>
                <w:lang w:val="en-US"/>
              </w:rPr>
              <w:t>Evaluation result</w:t>
            </w:r>
            <w:r w:rsidR="005B5EB6">
              <w:rPr>
                <w:noProof/>
                <w:webHidden/>
              </w:rPr>
              <w:tab/>
            </w:r>
            <w:r w:rsidR="005B5EB6">
              <w:rPr>
                <w:noProof/>
                <w:webHidden/>
              </w:rPr>
              <w:fldChar w:fldCharType="begin"/>
            </w:r>
            <w:r w:rsidR="005B5EB6">
              <w:rPr>
                <w:noProof/>
                <w:webHidden/>
              </w:rPr>
              <w:instrText xml:space="preserve"> PAGEREF _Toc132274196 \h </w:instrText>
            </w:r>
            <w:r w:rsidR="005B5EB6">
              <w:rPr>
                <w:noProof/>
                <w:webHidden/>
              </w:rPr>
            </w:r>
            <w:r w:rsidR="005B5EB6">
              <w:rPr>
                <w:noProof/>
                <w:webHidden/>
              </w:rPr>
              <w:fldChar w:fldCharType="separate"/>
            </w:r>
            <w:r w:rsidR="005B5EB6">
              <w:rPr>
                <w:noProof/>
                <w:webHidden/>
              </w:rPr>
              <w:t>2</w:t>
            </w:r>
            <w:r w:rsidR="005B5EB6">
              <w:rPr>
                <w:noProof/>
                <w:webHidden/>
              </w:rPr>
              <w:fldChar w:fldCharType="end"/>
            </w:r>
          </w:hyperlink>
        </w:p>
        <w:p w14:paraId="48CA5613" w14:textId="3227AF3A" w:rsidR="005B5EB6" w:rsidRDefault="005D598F">
          <w:pPr>
            <w:pStyle w:val="TOC1"/>
            <w:rPr>
              <w:rFonts w:asciiTheme="minorHAnsi" w:eastAsiaTheme="minorEastAsia" w:hAnsiTheme="minorHAnsi" w:cstheme="minorBidi"/>
              <w:noProof/>
              <w:sz w:val="22"/>
              <w:szCs w:val="22"/>
              <w:lang w:val="en-US"/>
            </w:rPr>
          </w:pPr>
          <w:hyperlink w:anchor="_Toc132274197" w:history="1">
            <w:r w:rsidR="005B5EB6" w:rsidRPr="00C60AE2">
              <w:rPr>
                <w:rStyle w:val="Hyperlink"/>
                <w:noProof/>
              </w:rPr>
              <w:t>Contents</w:t>
            </w:r>
            <w:r w:rsidR="005B5EB6">
              <w:rPr>
                <w:noProof/>
                <w:webHidden/>
              </w:rPr>
              <w:tab/>
            </w:r>
            <w:r w:rsidR="005B5EB6">
              <w:rPr>
                <w:noProof/>
                <w:webHidden/>
              </w:rPr>
              <w:fldChar w:fldCharType="begin"/>
            </w:r>
            <w:r w:rsidR="005B5EB6">
              <w:rPr>
                <w:noProof/>
                <w:webHidden/>
              </w:rPr>
              <w:instrText xml:space="preserve"> PAGEREF _Toc132274197 \h </w:instrText>
            </w:r>
            <w:r w:rsidR="005B5EB6">
              <w:rPr>
                <w:noProof/>
                <w:webHidden/>
              </w:rPr>
            </w:r>
            <w:r w:rsidR="005B5EB6">
              <w:rPr>
                <w:noProof/>
                <w:webHidden/>
              </w:rPr>
              <w:fldChar w:fldCharType="separate"/>
            </w:r>
            <w:r w:rsidR="005B5EB6">
              <w:rPr>
                <w:noProof/>
                <w:webHidden/>
              </w:rPr>
              <w:t>3</w:t>
            </w:r>
            <w:r w:rsidR="005B5EB6">
              <w:rPr>
                <w:noProof/>
                <w:webHidden/>
              </w:rPr>
              <w:fldChar w:fldCharType="end"/>
            </w:r>
          </w:hyperlink>
        </w:p>
        <w:p w14:paraId="1554F1F1" w14:textId="0A0937B2" w:rsidR="005B5EB6" w:rsidRDefault="005D598F">
          <w:pPr>
            <w:pStyle w:val="TOC2"/>
            <w:tabs>
              <w:tab w:val="right" w:leader="dot" w:pos="10790"/>
            </w:tabs>
            <w:rPr>
              <w:rFonts w:asciiTheme="minorHAnsi" w:eastAsiaTheme="minorEastAsia" w:hAnsiTheme="minorHAnsi" w:cstheme="minorBidi"/>
              <w:noProof/>
              <w:sz w:val="22"/>
              <w:szCs w:val="22"/>
              <w:lang w:val="en-US"/>
            </w:rPr>
          </w:pPr>
          <w:hyperlink w:anchor="_Toc132274198" w:history="1">
            <w:r w:rsidR="005B5EB6" w:rsidRPr="00C60AE2">
              <w:rPr>
                <w:rStyle w:val="Hyperlink"/>
                <w:noProof/>
                <w:lang w:val="en-US"/>
              </w:rPr>
              <w:t>Template Revision History</w:t>
            </w:r>
            <w:r w:rsidR="005B5EB6">
              <w:rPr>
                <w:noProof/>
                <w:webHidden/>
              </w:rPr>
              <w:tab/>
            </w:r>
            <w:r w:rsidR="005B5EB6">
              <w:rPr>
                <w:noProof/>
                <w:webHidden/>
              </w:rPr>
              <w:fldChar w:fldCharType="begin"/>
            </w:r>
            <w:r w:rsidR="005B5EB6">
              <w:rPr>
                <w:noProof/>
                <w:webHidden/>
              </w:rPr>
              <w:instrText xml:space="preserve"> PAGEREF _Toc132274198 \h </w:instrText>
            </w:r>
            <w:r w:rsidR="005B5EB6">
              <w:rPr>
                <w:noProof/>
                <w:webHidden/>
              </w:rPr>
            </w:r>
            <w:r w:rsidR="005B5EB6">
              <w:rPr>
                <w:noProof/>
                <w:webHidden/>
              </w:rPr>
              <w:fldChar w:fldCharType="separate"/>
            </w:r>
            <w:r w:rsidR="005B5EB6">
              <w:rPr>
                <w:noProof/>
                <w:webHidden/>
              </w:rPr>
              <w:t>4</w:t>
            </w:r>
            <w:r w:rsidR="005B5EB6">
              <w:rPr>
                <w:noProof/>
                <w:webHidden/>
              </w:rPr>
              <w:fldChar w:fldCharType="end"/>
            </w:r>
          </w:hyperlink>
        </w:p>
        <w:p w14:paraId="76D2789F" w14:textId="3B1D6479" w:rsidR="005B5EB6" w:rsidRDefault="005D598F">
          <w:pPr>
            <w:pStyle w:val="TOC1"/>
            <w:rPr>
              <w:rFonts w:asciiTheme="minorHAnsi" w:eastAsiaTheme="minorEastAsia" w:hAnsiTheme="minorHAnsi" w:cstheme="minorBidi"/>
              <w:noProof/>
              <w:sz w:val="22"/>
              <w:szCs w:val="22"/>
              <w:lang w:val="en-US"/>
            </w:rPr>
          </w:pPr>
          <w:hyperlink w:anchor="_Toc132274199" w:history="1">
            <w:r w:rsidR="005B5EB6" w:rsidRPr="00C60AE2">
              <w:rPr>
                <w:rStyle w:val="Hyperlink"/>
                <w:noProof/>
                <w:lang w:val="en-GB"/>
              </w:rPr>
              <w:t>Module 1 : Mathematics</w:t>
            </w:r>
            <w:r w:rsidR="005B5EB6">
              <w:rPr>
                <w:noProof/>
                <w:webHidden/>
              </w:rPr>
              <w:tab/>
            </w:r>
            <w:r w:rsidR="005B5EB6">
              <w:rPr>
                <w:noProof/>
                <w:webHidden/>
              </w:rPr>
              <w:fldChar w:fldCharType="begin"/>
            </w:r>
            <w:r w:rsidR="005B5EB6">
              <w:rPr>
                <w:noProof/>
                <w:webHidden/>
              </w:rPr>
              <w:instrText xml:space="preserve"> PAGEREF _Toc132274199 \h </w:instrText>
            </w:r>
            <w:r w:rsidR="005B5EB6">
              <w:rPr>
                <w:noProof/>
                <w:webHidden/>
              </w:rPr>
            </w:r>
            <w:r w:rsidR="005B5EB6">
              <w:rPr>
                <w:noProof/>
                <w:webHidden/>
              </w:rPr>
              <w:fldChar w:fldCharType="separate"/>
            </w:r>
            <w:r w:rsidR="005B5EB6">
              <w:rPr>
                <w:noProof/>
                <w:webHidden/>
              </w:rPr>
              <w:t>5</w:t>
            </w:r>
            <w:r w:rsidR="005B5EB6">
              <w:rPr>
                <w:noProof/>
                <w:webHidden/>
              </w:rPr>
              <w:fldChar w:fldCharType="end"/>
            </w:r>
          </w:hyperlink>
        </w:p>
        <w:p w14:paraId="036A764F" w14:textId="4C6770A3" w:rsidR="005B5EB6" w:rsidRDefault="005D598F">
          <w:pPr>
            <w:pStyle w:val="TOC1"/>
            <w:rPr>
              <w:rFonts w:asciiTheme="minorHAnsi" w:eastAsiaTheme="minorEastAsia" w:hAnsiTheme="minorHAnsi" w:cstheme="minorBidi"/>
              <w:noProof/>
              <w:sz w:val="22"/>
              <w:szCs w:val="22"/>
              <w:lang w:val="en-US"/>
            </w:rPr>
          </w:pPr>
          <w:hyperlink w:anchor="_Toc132274200" w:history="1">
            <w:r w:rsidR="005B5EB6" w:rsidRPr="00C60AE2">
              <w:rPr>
                <w:rStyle w:val="Hyperlink"/>
                <w:noProof/>
                <w:lang w:val="en-GB"/>
              </w:rPr>
              <w:t>Module 2 : Physics</w:t>
            </w:r>
            <w:r w:rsidR="005B5EB6">
              <w:rPr>
                <w:noProof/>
                <w:webHidden/>
              </w:rPr>
              <w:tab/>
            </w:r>
            <w:r w:rsidR="005B5EB6">
              <w:rPr>
                <w:noProof/>
                <w:webHidden/>
              </w:rPr>
              <w:fldChar w:fldCharType="begin"/>
            </w:r>
            <w:r w:rsidR="005B5EB6">
              <w:rPr>
                <w:noProof/>
                <w:webHidden/>
              </w:rPr>
              <w:instrText xml:space="preserve"> PAGEREF _Toc132274200 \h </w:instrText>
            </w:r>
            <w:r w:rsidR="005B5EB6">
              <w:rPr>
                <w:noProof/>
                <w:webHidden/>
              </w:rPr>
            </w:r>
            <w:r w:rsidR="005B5EB6">
              <w:rPr>
                <w:noProof/>
                <w:webHidden/>
              </w:rPr>
              <w:fldChar w:fldCharType="separate"/>
            </w:r>
            <w:r w:rsidR="005B5EB6">
              <w:rPr>
                <w:noProof/>
                <w:webHidden/>
              </w:rPr>
              <w:t>6</w:t>
            </w:r>
            <w:r w:rsidR="005B5EB6">
              <w:rPr>
                <w:noProof/>
                <w:webHidden/>
              </w:rPr>
              <w:fldChar w:fldCharType="end"/>
            </w:r>
          </w:hyperlink>
        </w:p>
        <w:p w14:paraId="264962A2" w14:textId="64F4AACB" w:rsidR="005B5EB6" w:rsidRDefault="005D598F">
          <w:pPr>
            <w:pStyle w:val="TOC1"/>
            <w:rPr>
              <w:rFonts w:asciiTheme="minorHAnsi" w:eastAsiaTheme="minorEastAsia" w:hAnsiTheme="minorHAnsi" w:cstheme="minorBidi"/>
              <w:noProof/>
              <w:sz w:val="22"/>
              <w:szCs w:val="22"/>
              <w:lang w:val="en-US"/>
            </w:rPr>
          </w:pPr>
          <w:hyperlink w:anchor="_Toc132274201" w:history="1">
            <w:r w:rsidR="005B5EB6" w:rsidRPr="00C60AE2">
              <w:rPr>
                <w:rStyle w:val="Hyperlink"/>
                <w:noProof/>
              </w:rPr>
              <w:t>Module 3 : Electrical Fundamentals</w:t>
            </w:r>
            <w:r w:rsidR="005B5EB6">
              <w:rPr>
                <w:noProof/>
                <w:webHidden/>
              </w:rPr>
              <w:tab/>
            </w:r>
            <w:r w:rsidR="005B5EB6">
              <w:rPr>
                <w:noProof/>
                <w:webHidden/>
              </w:rPr>
              <w:fldChar w:fldCharType="begin"/>
            </w:r>
            <w:r w:rsidR="005B5EB6">
              <w:rPr>
                <w:noProof/>
                <w:webHidden/>
              </w:rPr>
              <w:instrText xml:space="preserve"> PAGEREF _Toc132274201 \h </w:instrText>
            </w:r>
            <w:r w:rsidR="005B5EB6">
              <w:rPr>
                <w:noProof/>
                <w:webHidden/>
              </w:rPr>
            </w:r>
            <w:r w:rsidR="005B5EB6">
              <w:rPr>
                <w:noProof/>
                <w:webHidden/>
              </w:rPr>
              <w:fldChar w:fldCharType="separate"/>
            </w:r>
            <w:r w:rsidR="005B5EB6">
              <w:rPr>
                <w:noProof/>
                <w:webHidden/>
              </w:rPr>
              <w:t>8</w:t>
            </w:r>
            <w:r w:rsidR="005B5EB6">
              <w:rPr>
                <w:noProof/>
                <w:webHidden/>
              </w:rPr>
              <w:fldChar w:fldCharType="end"/>
            </w:r>
          </w:hyperlink>
        </w:p>
        <w:p w14:paraId="6859A196" w14:textId="7C636036" w:rsidR="005B5EB6" w:rsidRDefault="005D598F">
          <w:pPr>
            <w:pStyle w:val="TOC1"/>
            <w:rPr>
              <w:rFonts w:asciiTheme="minorHAnsi" w:eastAsiaTheme="minorEastAsia" w:hAnsiTheme="minorHAnsi" w:cstheme="minorBidi"/>
              <w:noProof/>
              <w:sz w:val="22"/>
              <w:szCs w:val="22"/>
              <w:lang w:val="en-US"/>
            </w:rPr>
          </w:pPr>
          <w:hyperlink w:anchor="_Toc132274202" w:history="1">
            <w:r w:rsidR="005B5EB6" w:rsidRPr="00C60AE2">
              <w:rPr>
                <w:rStyle w:val="Hyperlink"/>
                <w:noProof/>
              </w:rPr>
              <w:t>Module 4 : Electronic Fundamentals</w:t>
            </w:r>
            <w:r w:rsidR="005B5EB6">
              <w:rPr>
                <w:noProof/>
                <w:webHidden/>
              </w:rPr>
              <w:tab/>
            </w:r>
            <w:r w:rsidR="005B5EB6">
              <w:rPr>
                <w:noProof/>
                <w:webHidden/>
              </w:rPr>
              <w:fldChar w:fldCharType="begin"/>
            </w:r>
            <w:r w:rsidR="005B5EB6">
              <w:rPr>
                <w:noProof/>
                <w:webHidden/>
              </w:rPr>
              <w:instrText xml:space="preserve"> PAGEREF _Toc132274202 \h </w:instrText>
            </w:r>
            <w:r w:rsidR="005B5EB6">
              <w:rPr>
                <w:noProof/>
                <w:webHidden/>
              </w:rPr>
            </w:r>
            <w:r w:rsidR="005B5EB6">
              <w:rPr>
                <w:noProof/>
                <w:webHidden/>
              </w:rPr>
              <w:fldChar w:fldCharType="separate"/>
            </w:r>
            <w:r w:rsidR="005B5EB6">
              <w:rPr>
                <w:noProof/>
                <w:webHidden/>
              </w:rPr>
              <w:t>13</w:t>
            </w:r>
            <w:r w:rsidR="005B5EB6">
              <w:rPr>
                <w:noProof/>
                <w:webHidden/>
              </w:rPr>
              <w:fldChar w:fldCharType="end"/>
            </w:r>
          </w:hyperlink>
        </w:p>
        <w:p w14:paraId="5198F54C" w14:textId="60A7E882" w:rsidR="005B5EB6" w:rsidRDefault="005D598F">
          <w:pPr>
            <w:pStyle w:val="TOC1"/>
            <w:rPr>
              <w:rFonts w:asciiTheme="minorHAnsi" w:eastAsiaTheme="minorEastAsia" w:hAnsiTheme="minorHAnsi" w:cstheme="minorBidi"/>
              <w:noProof/>
              <w:sz w:val="22"/>
              <w:szCs w:val="22"/>
              <w:lang w:val="en-US"/>
            </w:rPr>
          </w:pPr>
          <w:hyperlink w:anchor="_Toc132274203" w:history="1">
            <w:r w:rsidR="005B5EB6" w:rsidRPr="00C60AE2">
              <w:rPr>
                <w:rStyle w:val="Hyperlink"/>
                <w:noProof/>
              </w:rPr>
              <w:t>Module 5 : Digital techniques , Electronic instrument Systems</w:t>
            </w:r>
            <w:r w:rsidR="005B5EB6">
              <w:rPr>
                <w:noProof/>
                <w:webHidden/>
              </w:rPr>
              <w:tab/>
            </w:r>
            <w:r w:rsidR="005B5EB6">
              <w:rPr>
                <w:noProof/>
                <w:webHidden/>
              </w:rPr>
              <w:fldChar w:fldCharType="begin"/>
            </w:r>
            <w:r w:rsidR="005B5EB6">
              <w:rPr>
                <w:noProof/>
                <w:webHidden/>
              </w:rPr>
              <w:instrText xml:space="preserve"> PAGEREF _Toc132274203 \h </w:instrText>
            </w:r>
            <w:r w:rsidR="005B5EB6">
              <w:rPr>
                <w:noProof/>
                <w:webHidden/>
              </w:rPr>
            </w:r>
            <w:r w:rsidR="005B5EB6">
              <w:rPr>
                <w:noProof/>
                <w:webHidden/>
              </w:rPr>
              <w:fldChar w:fldCharType="separate"/>
            </w:r>
            <w:r w:rsidR="005B5EB6">
              <w:rPr>
                <w:noProof/>
                <w:webHidden/>
              </w:rPr>
              <w:t>16</w:t>
            </w:r>
            <w:r w:rsidR="005B5EB6">
              <w:rPr>
                <w:noProof/>
                <w:webHidden/>
              </w:rPr>
              <w:fldChar w:fldCharType="end"/>
            </w:r>
          </w:hyperlink>
        </w:p>
        <w:p w14:paraId="74073D79" w14:textId="39322403" w:rsidR="005B5EB6" w:rsidRDefault="005D598F">
          <w:pPr>
            <w:pStyle w:val="TOC1"/>
            <w:rPr>
              <w:rFonts w:asciiTheme="minorHAnsi" w:eastAsiaTheme="minorEastAsia" w:hAnsiTheme="minorHAnsi" w:cstheme="minorBidi"/>
              <w:noProof/>
              <w:sz w:val="22"/>
              <w:szCs w:val="22"/>
              <w:lang w:val="en-US"/>
            </w:rPr>
          </w:pPr>
          <w:hyperlink w:anchor="_Toc132274204" w:history="1">
            <w:r w:rsidR="005B5EB6" w:rsidRPr="00C60AE2">
              <w:rPr>
                <w:rStyle w:val="Hyperlink"/>
                <w:noProof/>
              </w:rPr>
              <w:t>Module 6 : Materials and Hardware</w:t>
            </w:r>
            <w:r w:rsidR="005B5EB6">
              <w:rPr>
                <w:noProof/>
                <w:webHidden/>
              </w:rPr>
              <w:tab/>
            </w:r>
            <w:r w:rsidR="005B5EB6">
              <w:rPr>
                <w:noProof/>
                <w:webHidden/>
              </w:rPr>
              <w:fldChar w:fldCharType="begin"/>
            </w:r>
            <w:r w:rsidR="005B5EB6">
              <w:rPr>
                <w:noProof/>
                <w:webHidden/>
              </w:rPr>
              <w:instrText xml:space="preserve"> PAGEREF _Toc132274204 \h </w:instrText>
            </w:r>
            <w:r w:rsidR="005B5EB6">
              <w:rPr>
                <w:noProof/>
                <w:webHidden/>
              </w:rPr>
            </w:r>
            <w:r w:rsidR="005B5EB6">
              <w:rPr>
                <w:noProof/>
                <w:webHidden/>
              </w:rPr>
              <w:fldChar w:fldCharType="separate"/>
            </w:r>
            <w:r w:rsidR="005B5EB6">
              <w:rPr>
                <w:noProof/>
                <w:webHidden/>
              </w:rPr>
              <w:t>20</w:t>
            </w:r>
            <w:r w:rsidR="005B5EB6">
              <w:rPr>
                <w:noProof/>
                <w:webHidden/>
              </w:rPr>
              <w:fldChar w:fldCharType="end"/>
            </w:r>
          </w:hyperlink>
        </w:p>
        <w:p w14:paraId="54CE3521" w14:textId="3746479B" w:rsidR="005B5EB6" w:rsidRDefault="005D598F">
          <w:pPr>
            <w:pStyle w:val="TOC1"/>
            <w:rPr>
              <w:rFonts w:asciiTheme="minorHAnsi" w:eastAsiaTheme="minorEastAsia" w:hAnsiTheme="minorHAnsi" w:cstheme="minorBidi"/>
              <w:noProof/>
              <w:sz w:val="22"/>
              <w:szCs w:val="22"/>
              <w:lang w:val="en-US"/>
            </w:rPr>
          </w:pPr>
          <w:hyperlink w:anchor="_Toc132274205" w:history="1">
            <w:r w:rsidR="005B5EB6" w:rsidRPr="00C60AE2">
              <w:rPr>
                <w:rStyle w:val="Hyperlink"/>
                <w:noProof/>
              </w:rPr>
              <w:t>Module 7A :  Maintenance Practices</w:t>
            </w:r>
            <w:r w:rsidR="005B5EB6">
              <w:rPr>
                <w:noProof/>
                <w:webHidden/>
              </w:rPr>
              <w:tab/>
            </w:r>
            <w:r w:rsidR="005B5EB6">
              <w:rPr>
                <w:noProof/>
                <w:webHidden/>
              </w:rPr>
              <w:fldChar w:fldCharType="begin"/>
            </w:r>
            <w:r w:rsidR="005B5EB6">
              <w:rPr>
                <w:noProof/>
                <w:webHidden/>
              </w:rPr>
              <w:instrText xml:space="preserve"> PAGEREF _Toc132274205 \h </w:instrText>
            </w:r>
            <w:r w:rsidR="005B5EB6">
              <w:rPr>
                <w:noProof/>
                <w:webHidden/>
              </w:rPr>
            </w:r>
            <w:r w:rsidR="005B5EB6">
              <w:rPr>
                <w:noProof/>
                <w:webHidden/>
              </w:rPr>
              <w:fldChar w:fldCharType="separate"/>
            </w:r>
            <w:r w:rsidR="005B5EB6">
              <w:rPr>
                <w:noProof/>
                <w:webHidden/>
              </w:rPr>
              <w:t>23</w:t>
            </w:r>
            <w:r w:rsidR="005B5EB6">
              <w:rPr>
                <w:noProof/>
                <w:webHidden/>
              </w:rPr>
              <w:fldChar w:fldCharType="end"/>
            </w:r>
          </w:hyperlink>
        </w:p>
        <w:p w14:paraId="05D91BAB" w14:textId="506B7BF4" w:rsidR="005B5EB6" w:rsidRDefault="005D598F">
          <w:pPr>
            <w:pStyle w:val="TOC1"/>
            <w:rPr>
              <w:rFonts w:asciiTheme="minorHAnsi" w:eastAsiaTheme="minorEastAsia" w:hAnsiTheme="minorHAnsi" w:cstheme="minorBidi"/>
              <w:noProof/>
              <w:sz w:val="22"/>
              <w:szCs w:val="22"/>
              <w:lang w:val="en-US"/>
            </w:rPr>
          </w:pPr>
          <w:hyperlink w:anchor="_Toc132274206" w:history="1">
            <w:r w:rsidR="005B5EB6" w:rsidRPr="00C60AE2">
              <w:rPr>
                <w:rStyle w:val="Hyperlink"/>
                <w:noProof/>
              </w:rPr>
              <w:t>Module 7B :  Maintenance Practices</w:t>
            </w:r>
            <w:r w:rsidR="005B5EB6">
              <w:rPr>
                <w:noProof/>
                <w:webHidden/>
              </w:rPr>
              <w:tab/>
            </w:r>
            <w:r w:rsidR="005B5EB6">
              <w:rPr>
                <w:noProof/>
                <w:webHidden/>
              </w:rPr>
              <w:fldChar w:fldCharType="begin"/>
            </w:r>
            <w:r w:rsidR="005B5EB6">
              <w:rPr>
                <w:noProof/>
                <w:webHidden/>
              </w:rPr>
              <w:instrText xml:space="preserve"> PAGEREF _Toc132274206 \h </w:instrText>
            </w:r>
            <w:r w:rsidR="005B5EB6">
              <w:rPr>
                <w:noProof/>
                <w:webHidden/>
              </w:rPr>
            </w:r>
            <w:r w:rsidR="005B5EB6">
              <w:rPr>
                <w:noProof/>
                <w:webHidden/>
              </w:rPr>
              <w:fldChar w:fldCharType="separate"/>
            </w:r>
            <w:r w:rsidR="005B5EB6">
              <w:rPr>
                <w:noProof/>
                <w:webHidden/>
              </w:rPr>
              <w:t>28</w:t>
            </w:r>
            <w:r w:rsidR="005B5EB6">
              <w:rPr>
                <w:noProof/>
                <w:webHidden/>
              </w:rPr>
              <w:fldChar w:fldCharType="end"/>
            </w:r>
          </w:hyperlink>
        </w:p>
        <w:p w14:paraId="75071914" w14:textId="0A322DAB" w:rsidR="005B5EB6" w:rsidRDefault="005D598F">
          <w:pPr>
            <w:pStyle w:val="TOC1"/>
            <w:rPr>
              <w:rFonts w:asciiTheme="minorHAnsi" w:eastAsiaTheme="minorEastAsia" w:hAnsiTheme="minorHAnsi" w:cstheme="minorBidi"/>
              <w:noProof/>
              <w:sz w:val="22"/>
              <w:szCs w:val="22"/>
              <w:lang w:val="en-US"/>
            </w:rPr>
          </w:pPr>
          <w:hyperlink w:anchor="_Toc132274207" w:history="1">
            <w:r w:rsidR="005B5EB6" w:rsidRPr="00C60AE2">
              <w:rPr>
                <w:rStyle w:val="Hyperlink"/>
                <w:noProof/>
              </w:rPr>
              <w:t>Module 8 : Basic Aerodynamics</w:t>
            </w:r>
            <w:r w:rsidR="005B5EB6">
              <w:rPr>
                <w:noProof/>
                <w:webHidden/>
              </w:rPr>
              <w:tab/>
            </w:r>
            <w:r w:rsidR="005B5EB6">
              <w:rPr>
                <w:noProof/>
                <w:webHidden/>
              </w:rPr>
              <w:fldChar w:fldCharType="begin"/>
            </w:r>
            <w:r w:rsidR="005B5EB6">
              <w:rPr>
                <w:noProof/>
                <w:webHidden/>
              </w:rPr>
              <w:instrText xml:space="preserve"> PAGEREF _Toc132274207 \h </w:instrText>
            </w:r>
            <w:r w:rsidR="005B5EB6">
              <w:rPr>
                <w:noProof/>
                <w:webHidden/>
              </w:rPr>
            </w:r>
            <w:r w:rsidR="005B5EB6">
              <w:rPr>
                <w:noProof/>
                <w:webHidden/>
              </w:rPr>
              <w:fldChar w:fldCharType="separate"/>
            </w:r>
            <w:r w:rsidR="005B5EB6">
              <w:rPr>
                <w:noProof/>
                <w:webHidden/>
              </w:rPr>
              <w:t>33</w:t>
            </w:r>
            <w:r w:rsidR="005B5EB6">
              <w:rPr>
                <w:noProof/>
                <w:webHidden/>
              </w:rPr>
              <w:fldChar w:fldCharType="end"/>
            </w:r>
          </w:hyperlink>
        </w:p>
        <w:p w14:paraId="2C5A09AE" w14:textId="67C5A1F7" w:rsidR="005B5EB6" w:rsidRDefault="005D598F">
          <w:pPr>
            <w:pStyle w:val="TOC1"/>
            <w:rPr>
              <w:rFonts w:asciiTheme="minorHAnsi" w:eastAsiaTheme="minorEastAsia" w:hAnsiTheme="minorHAnsi" w:cstheme="minorBidi"/>
              <w:noProof/>
              <w:sz w:val="22"/>
              <w:szCs w:val="22"/>
              <w:lang w:val="en-US"/>
            </w:rPr>
          </w:pPr>
          <w:hyperlink w:anchor="_Toc132274208" w:history="1">
            <w:r w:rsidR="005B5EB6" w:rsidRPr="00C60AE2">
              <w:rPr>
                <w:rStyle w:val="Hyperlink"/>
                <w:noProof/>
              </w:rPr>
              <w:t>Module 9A: Human Factors</w:t>
            </w:r>
            <w:r w:rsidR="005B5EB6">
              <w:rPr>
                <w:noProof/>
                <w:webHidden/>
              </w:rPr>
              <w:tab/>
            </w:r>
            <w:r w:rsidR="005B5EB6">
              <w:rPr>
                <w:noProof/>
                <w:webHidden/>
              </w:rPr>
              <w:fldChar w:fldCharType="begin"/>
            </w:r>
            <w:r w:rsidR="005B5EB6">
              <w:rPr>
                <w:noProof/>
                <w:webHidden/>
              </w:rPr>
              <w:instrText xml:space="preserve"> PAGEREF _Toc132274208 \h </w:instrText>
            </w:r>
            <w:r w:rsidR="005B5EB6">
              <w:rPr>
                <w:noProof/>
                <w:webHidden/>
              </w:rPr>
            </w:r>
            <w:r w:rsidR="005B5EB6">
              <w:rPr>
                <w:noProof/>
                <w:webHidden/>
              </w:rPr>
              <w:fldChar w:fldCharType="separate"/>
            </w:r>
            <w:r w:rsidR="005B5EB6">
              <w:rPr>
                <w:noProof/>
                <w:webHidden/>
              </w:rPr>
              <w:t>34</w:t>
            </w:r>
            <w:r w:rsidR="005B5EB6">
              <w:rPr>
                <w:noProof/>
                <w:webHidden/>
              </w:rPr>
              <w:fldChar w:fldCharType="end"/>
            </w:r>
          </w:hyperlink>
        </w:p>
        <w:p w14:paraId="153223F7" w14:textId="2A5DF24F" w:rsidR="005B5EB6" w:rsidRDefault="005D598F">
          <w:pPr>
            <w:pStyle w:val="TOC1"/>
            <w:rPr>
              <w:rFonts w:asciiTheme="minorHAnsi" w:eastAsiaTheme="minorEastAsia" w:hAnsiTheme="minorHAnsi" w:cstheme="minorBidi"/>
              <w:noProof/>
              <w:sz w:val="22"/>
              <w:szCs w:val="22"/>
              <w:lang w:val="en-US"/>
            </w:rPr>
          </w:pPr>
          <w:hyperlink w:anchor="_Toc132274209" w:history="1">
            <w:r w:rsidR="005B5EB6" w:rsidRPr="00C60AE2">
              <w:rPr>
                <w:rStyle w:val="Hyperlink"/>
                <w:noProof/>
              </w:rPr>
              <w:t>Module 9B: Human Factors</w:t>
            </w:r>
            <w:r w:rsidR="005B5EB6">
              <w:rPr>
                <w:noProof/>
                <w:webHidden/>
              </w:rPr>
              <w:tab/>
            </w:r>
            <w:r w:rsidR="005B5EB6">
              <w:rPr>
                <w:noProof/>
                <w:webHidden/>
              </w:rPr>
              <w:fldChar w:fldCharType="begin"/>
            </w:r>
            <w:r w:rsidR="005B5EB6">
              <w:rPr>
                <w:noProof/>
                <w:webHidden/>
              </w:rPr>
              <w:instrText xml:space="preserve"> PAGEREF _Toc132274209 \h </w:instrText>
            </w:r>
            <w:r w:rsidR="005B5EB6">
              <w:rPr>
                <w:noProof/>
                <w:webHidden/>
              </w:rPr>
            </w:r>
            <w:r w:rsidR="005B5EB6">
              <w:rPr>
                <w:noProof/>
                <w:webHidden/>
              </w:rPr>
              <w:fldChar w:fldCharType="separate"/>
            </w:r>
            <w:r w:rsidR="005B5EB6">
              <w:rPr>
                <w:noProof/>
                <w:webHidden/>
              </w:rPr>
              <w:t>36</w:t>
            </w:r>
            <w:r w:rsidR="005B5EB6">
              <w:rPr>
                <w:noProof/>
                <w:webHidden/>
              </w:rPr>
              <w:fldChar w:fldCharType="end"/>
            </w:r>
          </w:hyperlink>
        </w:p>
        <w:p w14:paraId="3F9A86B5" w14:textId="7E1C5A4F" w:rsidR="005B5EB6" w:rsidRDefault="005D598F">
          <w:pPr>
            <w:pStyle w:val="TOC1"/>
            <w:rPr>
              <w:rFonts w:asciiTheme="minorHAnsi" w:eastAsiaTheme="minorEastAsia" w:hAnsiTheme="minorHAnsi" w:cstheme="minorBidi"/>
              <w:noProof/>
              <w:sz w:val="22"/>
              <w:szCs w:val="22"/>
              <w:lang w:val="en-US"/>
            </w:rPr>
          </w:pPr>
          <w:hyperlink w:anchor="_Toc132274210" w:history="1">
            <w:r w:rsidR="005B5EB6" w:rsidRPr="00C60AE2">
              <w:rPr>
                <w:rStyle w:val="Hyperlink"/>
                <w:noProof/>
              </w:rPr>
              <w:t>Module 10 : Aviation Legislation</w:t>
            </w:r>
            <w:r w:rsidR="005B5EB6">
              <w:rPr>
                <w:noProof/>
                <w:webHidden/>
              </w:rPr>
              <w:tab/>
            </w:r>
            <w:r w:rsidR="005B5EB6">
              <w:rPr>
                <w:noProof/>
                <w:webHidden/>
              </w:rPr>
              <w:fldChar w:fldCharType="begin"/>
            </w:r>
            <w:r w:rsidR="005B5EB6">
              <w:rPr>
                <w:noProof/>
                <w:webHidden/>
              </w:rPr>
              <w:instrText xml:space="preserve"> PAGEREF _Toc132274210 \h </w:instrText>
            </w:r>
            <w:r w:rsidR="005B5EB6">
              <w:rPr>
                <w:noProof/>
                <w:webHidden/>
              </w:rPr>
            </w:r>
            <w:r w:rsidR="005B5EB6">
              <w:rPr>
                <w:noProof/>
                <w:webHidden/>
              </w:rPr>
              <w:fldChar w:fldCharType="separate"/>
            </w:r>
            <w:r w:rsidR="005B5EB6">
              <w:rPr>
                <w:noProof/>
                <w:webHidden/>
              </w:rPr>
              <w:t>38</w:t>
            </w:r>
            <w:r w:rsidR="005B5EB6">
              <w:rPr>
                <w:noProof/>
                <w:webHidden/>
              </w:rPr>
              <w:fldChar w:fldCharType="end"/>
            </w:r>
          </w:hyperlink>
        </w:p>
        <w:p w14:paraId="262EAEA3" w14:textId="4043104A" w:rsidR="005B5EB6" w:rsidRDefault="005D598F">
          <w:pPr>
            <w:pStyle w:val="TOC1"/>
            <w:rPr>
              <w:rFonts w:asciiTheme="minorHAnsi" w:eastAsiaTheme="minorEastAsia" w:hAnsiTheme="minorHAnsi" w:cstheme="minorBidi"/>
              <w:noProof/>
              <w:sz w:val="22"/>
              <w:szCs w:val="22"/>
              <w:lang w:val="en-US"/>
            </w:rPr>
          </w:pPr>
          <w:hyperlink w:anchor="_Toc132274211" w:history="1">
            <w:r w:rsidR="005B5EB6" w:rsidRPr="00C60AE2">
              <w:rPr>
                <w:rStyle w:val="Hyperlink"/>
                <w:noProof/>
                <w:lang w:val="en-US"/>
              </w:rPr>
              <w:t>Module 11A : Turbine Aeroplane Aerodynamics, Structues and Systems</w:t>
            </w:r>
            <w:r w:rsidR="005B5EB6">
              <w:rPr>
                <w:noProof/>
                <w:webHidden/>
              </w:rPr>
              <w:tab/>
            </w:r>
            <w:r w:rsidR="005B5EB6">
              <w:rPr>
                <w:noProof/>
                <w:webHidden/>
              </w:rPr>
              <w:fldChar w:fldCharType="begin"/>
            </w:r>
            <w:r w:rsidR="005B5EB6">
              <w:rPr>
                <w:noProof/>
                <w:webHidden/>
              </w:rPr>
              <w:instrText xml:space="preserve"> PAGEREF _Toc132274211 \h </w:instrText>
            </w:r>
            <w:r w:rsidR="005B5EB6">
              <w:rPr>
                <w:noProof/>
                <w:webHidden/>
              </w:rPr>
            </w:r>
            <w:r w:rsidR="005B5EB6">
              <w:rPr>
                <w:noProof/>
                <w:webHidden/>
              </w:rPr>
              <w:fldChar w:fldCharType="separate"/>
            </w:r>
            <w:r w:rsidR="005B5EB6">
              <w:rPr>
                <w:noProof/>
                <w:webHidden/>
              </w:rPr>
              <w:t>41</w:t>
            </w:r>
            <w:r w:rsidR="005B5EB6">
              <w:rPr>
                <w:noProof/>
                <w:webHidden/>
              </w:rPr>
              <w:fldChar w:fldCharType="end"/>
            </w:r>
          </w:hyperlink>
        </w:p>
        <w:p w14:paraId="67EE77BB" w14:textId="6EA3B699" w:rsidR="005B5EB6" w:rsidRDefault="005D598F">
          <w:pPr>
            <w:pStyle w:val="TOC1"/>
            <w:rPr>
              <w:rFonts w:asciiTheme="minorHAnsi" w:eastAsiaTheme="minorEastAsia" w:hAnsiTheme="minorHAnsi" w:cstheme="minorBidi"/>
              <w:noProof/>
              <w:sz w:val="22"/>
              <w:szCs w:val="22"/>
              <w:lang w:val="en-US"/>
            </w:rPr>
          </w:pPr>
          <w:hyperlink w:anchor="_Toc132274212" w:history="1">
            <w:r w:rsidR="005B5EB6" w:rsidRPr="00C60AE2">
              <w:rPr>
                <w:rStyle w:val="Hyperlink"/>
                <w:noProof/>
                <w:lang w:val="en-US"/>
              </w:rPr>
              <w:t>Module 11B : Piston Aeroplane Aerodynamics, Structure and Systems</w:t>
            </w:r>
            <w:r w:rsidR="005B5EB6">
              <w:rPr>
                <w:noProof/>
                <w:webHidden/>
              </w:rPr>
              <w:tab/>
            </w:r>
            <w:r w:rsidR="005B5EB6">
              <w:rPr>
                <w:noProof/>
                <w:webHidden/>
              </w:rPr>
              <w:fldChar w:fldCharType="begin"/>
            </w:r>
            <w:r w:rsidR="005B5EB6">
              <w:rPr>
                <w:noProof/>
                <w:webHidden/>
              </w:rPr>
              <w:instrText xml:space="preserve"> PAGEREF _Toc132274212 \h </w:instrText>
            </w:r>
            <w:r w:rsidR="005B5EB6">
              <w:rPr>
                <w:noProof/>
                <w:webHidden/>
              </w:rPr>
            </w:r>
            <w:r w:rsidR="005B5EB6">
              <w:rPr>
                <w:noProof/>
                <w:webHidden/>
              </w:rPr>
              <w:fldChar w:fldCharType="separate"/>
            </w:r>
            <w:r w:rsidR="005B5EB6">
              <w:rPr>
                <w:noProof/>
                <w:webHidden/>
              </w:rPr>
              <w:t>51</w:t>
            </w:r>
            <w:r w:rsidR="005B5EB6">
              <w:rPr>
                <w:noProof/>
                <w:webHidden/>
              </w:rPr>
              <w:fldChar w:fldCharType="end"/>
            </w:r>
          </w:hyperlink>
        </w:p>
        <w:p w14:paraId="42743CF1" w14:textId="40C65EB8" w:rsidR="005B5EB6" w:rsidRDefault="005D598F">
          <w:pPr>
            <w:pStyle w:val="TOC1"/>
            <w:rPr>
              <w:rFonts w:asciiTheme="minorHAnsi" w:eastAsiaTheme="minorEastAsia" w:hAnsiTheme="minorHAnsi" w:cstheme="minorBidi"/>
              <w:noProof/>
              <w:sz w:val="22"/>
              <w:szCs w:val="22"/>
              <w:lang w:val="en-US"/>
            </w:rPr>
          </w:pPr>
          <w:hyperlink w:anchor="_Toc132274213" w:history="1">
            <w:r w:rsidR="005B5EB6" w:rsidRPr="00C60AE2">
              <w:rPr>
                <w:rStyle w:val="Hyperlink"/>
                <w:noProof/>
                <w:lang w:val="en-US"/>
              </w:rPr>
              <w:t>Module 11C: Piston Aeroplane Aerodynamics, Structure and Systems</w:t>
            </w:r>
            <w:r w:rsidR="005B5EB6">
              <w:rPr>
                <w:noProof/>
                <w:webHidden/>
              </w:rPr>
              <w:tab/>
            </w:r>
            <w:r w:rsidR="005B5EB6">
              <w:rPr>
                <w:noProof/>
                <w:webHidden/>
              </w:rPr>
              <w:fldChar w:fldCharType="begin"/>
            </w:r>
            <w:r w:rsidR="005B5EB6">
              <w:rPr>
                <w:noProof/>
                <w:webHidden/>
              </w:rPr>
              <w:instrText xml:space="preserve"> PAGEREF _Toc132274213 \h </w:instrText>
            </w:r>
            <w:r w:rsidR="005B5EB6">
              <w:rPr>
                <w:noProof/>
                <w:webHidden/>
              </w:rPr>
            </w:r>
            <w:r w:rsidR="005B5EB6">
              <w:rPr>
                <w:noProof/>
                <w:webHidden/>
              </w:rPr>
              <w:fldChar w:fldCharType="separate"/>
            </w:r>
            <w:r w:rsidR="005B5EB6">
              <w:rPr>
                <w:noProof/>
                <w:webHidden/>
              </w:rPr>
              <w:t>57</w:t>
            </w:r>
            <w:r w:rsidR="005B5EB6">
              <w:rPr>
                <w:noProof/>
                <w:webHidden/>
              </w:rPr>
              <w:fldChar w:fldCharType="end"/>
            </w:r>
          </w:hyperlink>
        </w:p>
        <w:p w14:paraId="0052B4A2" w14:textId="1E54C3BE" w:rsidR="005B5EB6" w:rsidRDefault="005D598F">
          <w:pPr>
            <w:pStyle w:val="TOC1"/>
            <w:rPr>
              <w:rFonts w:asciiTheme="minorHAnsi" w:eastAsiaTheme="minorEastAsia" w:hAnsiTheme="minorHAnsi" w:cstheme="minorBidi"/>
              <w:noProof/>
              <w:sz w:val="22"/>
              <w:szCs w:val="22"/>
              <w:lang w:val="en-US"/>
            </w:rPr>
          </w:pPr>
          <w:hyperlink w:anchor="_Toc132274214" w:history="1">
            <w:r w:rsidR="005B5EB6" w:rsidRPr="00C60AE2">
              <w:rPr>
                <w:rStyle w:val="Hyperlink"/>
                <w:noProof/>
                <w:lang w:val="en-US"/>
              </w:rPr>
              <w:t>Module 12: Helicopter Aerodynamics, Structure and Systems</w:t>
            </w:r>
            <w:r w:rsidR="005B5EB6">
              <w:rPr>
                <w:noProof/>
                <w:webHidden/>
              </w:rPr>
              <w:tab/>
            </w:r>
            <w:r w:rsidR="005B5EB6">
              <w:rPr>
                <w:noProof/>
                <w:webHidden/>
              </w:rPr>
              <w:fldChar w:fldCharType="begin"/>
            </w:r>
            <w:r w:rsidR="005B5EB6">
              <w:rPr>
                <w:noProof/>
                <w:webHidden/>
              </w:rPr>
              <w:instrText xml:space="preserve"> PAGEREF _Toc132274214 \h </w:instrText>
            </w:r>
            <w:r w:rsidR="005B5EB6">
              <w:rPr>
                <w:noProof/>
                <w:webHidden/>
              </w:rPr>
            </w:r>
            <w:r w:rsidR="005B5EB6">
              <w:rPr>
                <w:noProof/>
                <w:webHidden/>
              </w:rPr>
              <w:fldChar w:fldCharType="separate"/>
            </w:r>
            <w:r w:rsidR="005B5EB6">
              <w:rPr>
                <w:noProof/>
                <w:webHidden/>
              </w:rPr>
              <w:t>62</w:t>
            </w:r>
            <w:r w:rsidR="005B5EB6">
              <w:rPr>
                <w:noProof/>
                <w:webHidden/>
              </w:rPr>
              <w:fldChar w:fldCharType="end"/>
            </w:r>
          </w:hyperlink>
        </w:p>
        <w:p w14:paraId="7FE85E79" w14:textId="17C079AF" w:rsidR="005B5EB6" w:rsidRDefault="005D598F">
          <w:pPr>
            <w:pStyle w:val="TOC1"/>
            <w:rPr>
              <w:rFonts w:asciiTheme="minorHAnsi" w:eastAsiaTheme="minorEastAsia" w:hAnsiTheme="minorHAnsi" w:cstheme="minorBidi"/>
              <w:noProof/>
              <w:sz w:val="22"/>
              <w:szCs w:val="22"/>
              <w:lang w:val="en-US"/>
            </w:rPr>
          </w:pPr>
          <w:hyperlink w:anchor="_Toc132274215" w:history="1">
            <w:r w:rsidR="005B5EB6" w:rsidRPr="00C60AE2">
              <w:rPr>
                <w:rStyle w:val="Hyperlink"/>
                <w:noProof/>
                <w:lang w:val="en-US"/>
              </w:rPr>
              <w:t>Module 13 : Aircraft Aerodynamics, Structure and Systems</w:t>
            </w:r>
            <w:r w:rsidR="005B5EB6">
              <w:rPr>
                <w:noProof/>
                <w:webHidden/>
              </w:rPr>
              <w:tab/>
            </w:r>
            <w:r w:rsidR="005B5EB6">
              <w:rPr>
                <w:noProof/>
                <w:webHidden/>
              </w:rPr>
              <w:fldChar w:fldCharType="begin"/>
            </w:r>
            <w:r w:rsidR="005B5EB6">
              <w:rPr>
                <w:noProof/>
                <w:webHidden/>
              </w:rPr>
              <w:instrText xml:space="preserve"> PAGEREF _Toc132274215 \h </w:instrText>
            </w:r>
            <w:r w:rsidR="005B5EB6">
              <w:rPr>
                <w:noProof/>
                <w:webHidden/>
              </w:rPr>
            </w:r>
            <w:r w:rsidR="005B5EB6">
              <w:rPr>
                <w:noProof/>
                <w:webHidden/>
              </w:rPr>
              <w:fldChar w:fldCharType="separate"/>
            </w:r>
            <w:r w:rsidR="005B5EB6">
              <w:rPr>
                <w:noProof/>
                <w:webHidden/>
              </w:rPr>
              <w:t>69</w:t>
            </w:r>
            <w:r w:rsidR="005B5EB6">
              <w:rPr>
                <w:noProof/>
                <w:webHidden/>
              </w:rPr>
              <w:fldChar w:fldCharType="end"/>
            </w:r>
          </w:hyperlink>
        </w:p>
        <w:p w14:paraId="107D4DEF" w14:textId="314F5788" w:rsidR="005B5EB6" w:rsidRDefault="005D598F">
          <w:pPr>
            <w:pStyle w:val="TOC1"/>
            <w:rPr>
              <w:rFonts w:asciiTheme="minorHAnsi" w:eastAsiaTheme="minorEastAsia" w:hAnsiTheme="minorHAnsi" w:cstheme="minorBidi"/>
              <w:noProof/>
              <w:sz w:val="22"/>
              <w:szCs w:val="22"/>
              <w:lang w:val="en-US"/>
            </w:rPr>
          </w:pPr>
          <w:hyperlink w:anchor="_Toc132274216" w:history="1">
            <w:r w:rsidR="005B5EB6" w:rsidRPr="00C60AE2">
              <w:rPr>
                <w:rStyle w:val="Hyperlink"/>
                <w:noProof/>
              </w:rPr>
              <w:t>Module 14 : Propulsion</w:t>
            </w:r>
            <w:r w:rsidR="005B5EB6">
              <w:rPr>
                <w:noProof/>
                <w:webHidden/>
              </w:rPr>
              <w:tab/>
            </w:r>
            <w:r w:rsidR="005B5EB6">
              <w:rPr>
                <w:noProof/>
                <w:webHidden/>
              </w:rPr>
              <w:fldChar w:fldCharType="begin"/>
            </w:r>
            <w:r w:rsidR="005B5EB6">
              <w:rPr>
                <w:noProof/>
                <w:webHidden/>
              </w:rPr>
              <w:instrText xml:space="preserve"> PAGEREF _Toc132274216 \h </w:instrText>
            </w:r>
            <w:r w:rsidR="005B5EB6">
              <w:rPr>
                <w:noProof/>
                <w:webHidden/>
              </w:rPr>
            </w:r>
            <w:r w:rsidR="005B5EB6">
              <w:rPr>
                <w:noProof/>
                <w:webHidden/>
              </w:rPr>
              <w:fldChar w:fldCharType="separate"/>
            </w:r>
            <w:r w:rsidR="005B5EB6">
              <w:rPr>
                <w:noProof/>
                <w:webHidden/>
              </w:rPr>
              <w:t>79</w:t>
            </w:r>
            <w:r w:rsidR="005B5EB6">
              <w:rPr>
                <w:noProof/>
                <w:webHidden/>
              </w:rPr>
              <w:fldChar w:fldCharType="end"/>
            </w:r>
          </w:hyperlink>
        </w:p>
        <w:p w14:paraId="322382FF" w14:textId="71A75D79" w:rsidR="005B5EB6" w:rsidRDefault="005D598F">
          <w:pPr>
            <w:pStyle w:val="TOC1"/>
            <w:rPr>
              <w:rFonts w:asciiTheme="minorHAnsi" w:eastAsiaTheme="minorEastAsia" w:hAnsiTheme="minorHAnsi" w:cstheme="minorBidi"/>
              <w:noProof/>
              <w:sz w:val="22"/>
              <w:szCs w:val="22"/>
              <w:lang w:val="en-US"/>
            </w:rPr>
          </w:pPr>
          <w:hyperlink w:anchor="_Toc132274217" w:history="1">
            <w:r w:rsidR="005B5EB6" w:rsidRPr="00C60AE2">
              <w:rPr>
                <w:rStyle w:val="Hyperlink"/>
                <w:noProof/>
              </w:rPr>
              <w:t>Module 15 : Gas Turbine Engine</w:t>
            </w:r>
            <w:r w:rsidR="005B5EB6">
              <w:rPr>
                <w:noProof/>
                <w:webHidden/>
              </w:rPr>
              <w:tab/>
            </w:r>
            <w:r w:rsidR="005B5EB6">
              <w:rPr>
                <w:noProof/>
                <w:webHidden/>
              </w:rPr>
              <w:fldChar w:fldCharType="begin"/>
            </w:r>
            <w:r w:rsidR="005B5EB6">
              <w:rPr>
                <w:noProof/>
                <w:webHidden/>
              </w:rPr>
              <w:instrText xml:space="preserve"> PAGEREF _Toc132274217 \h </w:instrText>
            </w:r>
            <w:r w:rsidR="005B5EB6">
              <w:rPr>
                <w:noProof/>
                <w:webHidden/>
              </w:rPr>
            </w:r>
            <w:r w:rsidR="005B5EB6">
              <w:rPr>
                <w:noProof/>
                <w:webHidden/>
              </w:rPr>
              <w:fldChar w:fldCharType="separate"/>
            </w:r>
            <w:r w:rsidR="005B5EB6">
              <w:rPr>
                <w:noProof/>
                <w:webHidden/>
              </w:rPr>
              <w:t>80</w:t>
            </w:r>
            <w:r w:rsidR="005B5EB6">
              <w:rPr>
                <w:noProof/>
                <w:webHidden/>
              </w:rPr>
              <w:fldChar w:fldCharType="end"/>
            </w:r>
          </w:hyperlink>
        </w:p>
        <w:p w14:paraId="17653AD2" w14:textId="3C8F6E96" w:rsidR="005B5EB6" w:rsidRDefault="005D598F">
          <w:pPr>
            <w:pStyle w:val="TOC1"/>
            <w:rPr>
              <w:rFonts w:asciiTheme="minorHAnsi" w:eastAsiaTheme="minorEastAsia" w:hAnsiTheme="minorHAnsi" w:cstheme="minorBidi"/>
              <w:noProof/>
              <w:sz w:val="22"/>
              <w:szCs w:val="22"/>
              <w:lang w:val="en-US"/>
            </w:rPr>
          </w:pPr>
          <w:hyperlink w:anchor="_Toc132274218" w:history="1">
            <w:r w:rsidR="005B5EB6" w:rsidRPr="00C60AE2">
              <w:rPr>
                <w:rStyle w:val="Hyperlink"/>
                <w:noProof/>
              </w:rPr>
              <w:t>Module 16 : Piston Engine</w:t>
            </w:r>
            <w:r w:rsidR="005B5EB6">
              <w:rPr>
                <w:noProof/>
                <w:webHidden/>
              </w:rPr>
              <w:tab/>
            </w:r>
            <w:r w:rsidR="005B5EB6">
              <w:rPr>
                <w:noProof/>
                <w:webHidden/>
              </w:rPr>
              <w:fldChar w:fldCharType="begin"/>
            </w:r>
            <w:r w:rsidR="005B5EB6">
              <w:rPr>
                <w:noProof/>
                <w:webHidden/>
              </w:rPr>
              <w:instrText xml:space="preserve"> PAGEREF _Toc132274218 \h </w:instrText>
            </w:r>
            <w:r w:rsidR="005B5EB6">
              <w:rPr>
                <w:noProof/>
                <w:webHidden/>
              </w:rPr>
            </w:r>
            <w:r w:rsidR="005B5EB6">
              <w:rPr>
                <w:noProof/>
                <w:webHidden/>
              </w:rPr>
              <w:fldChar w:fldCharType="separate"/>
            </w:r>
            <w:r w:rsidR="005B5EB6">
              <w:rPr>
                <w:noProof/>
                <w:webHidden/>
              </w:rPr>
              <w:t>84</w:t>
            </w:r>
            <w:r w:rsidR="005B5EB6">
              <w:rPr>
                <w:noProof/>
                <w:webHidden/>
              </w:rPr>
              <w:fldChar w:fldCharType="end"/>
            </w:r>
          </w:hyperlink>
        </w:p>
        <w:p w14:paraId="218E3706" w14:textId="6493DDDA" w:rsidR="005B5EB6" w:rsidRDefault="005D598F">
          <w:pPr>
            <w:pStyle w:val="TOC1"/>
            <w:rPr>
              <w:rFonts w:asciiTheme="minorHAnsi" w:eastAsiaTheme="minorEastAsia" w:hAnsiTheme="minorHAnsi" w:cstheme="minorBidi"/>
              <w:noProof/>
              <w:sz w:val="22"/>
              <w:szCs w:val="22"/>
              <w:lang w:val="en-US"/>
            </w:rPr>
          </w:pPr>
          <w:hyperlink w:anchor="_Toc132274219" w:history="1">
            <w:r w:rsidR="005B5EB6" w:rsidRPr="00C60AE2">
              <w:rPr>
                <w:rStyle w:val="Hyperlink"/>
                <w:noProof/>
              </w:rPr>
              <w:t>Module 17A: Propellers</w:t>
            </w:r>
            <w:r w:rsidR="005B5EB6">
              <w:rPr>
                <w:noProof/>
                <w:webHidden/>
              </w:rPr>
              <w:tab/>
            </w:r>
            <w:r w:rsidR="005B5EB6">
              <w:rPr>
                <w:noProof/>
                <w:webHidden/>
              </w:rPr>
              <w:fldChar w:fldCharType="begin"/>
            </w:r>
            <w:r w:rsidR="005B5EB6">
              <w:rPr>
                <w:noProof/>
                <w:webHidden/>
              </w:rPr>
              <w:instrText xml:space="preserve"> PAGEREF _Toc132274219 \h </w:instrText>
            </w:r>
            <w:r w:rsidR="005B5EB6">
              <w:rPr>
                <w:noProof/>
                <w:webHidden/>
              </w:rPr>
            </w:r>
            <w:r w:rsidR="005B5EB6">
              <w:rPr>
                <w:noProof/>
                <w:webHidden/>
              </w:rPr>
              <w:fldChar w:fldCharType="separate"/>
            </w:r>
            <w:r w:rsidR="005B5EB6">
              <w:rPr>
                <w:noProof/>
                <w:webHidden/>
              </w:rPr>
              <w:t>87</w:t>
            </w:r>
            <w:r w:rsidR="005B5EB6">
              <w:rPr>
                <w:noProof/>
                <w:webHidden/>
              </w:rPr>
              <w:fldChar w:fldCharType="end"/>
            </w:r>
          </w:hyperlink>
        </w:p>
        <w:p w14:paraId="67E1A583" w14:textId="28D9322A" w:rsidR="005B5EB6" w:rsidRDefault="005D598F">
          <w:pPr>
            <w:pStyle w:val="TOC1"/>
            <w:rPr>
              <w:rFonts w:asciiTheme="minorHAnsi" w:eastAsiaTheme="minorEastAsia" w:hAnsiTheme="minorHAnsi" w:cstheme="minorBidi"/>
              <w:noProof/>
              <w:sz w:val="22"/>
              <w:szCs w:val="22"/>
              <w:lang w:val="en-US"/>
            </w:rPr>
          </w:pPr>
          <w:hyperlink w:anchor="_Toc132274220" w:history="1">
            <w:r w:rsidR="005B5EB6" w:rsidRPr="00C60AE2">
              <w:rPr>
                <w:rStyle w:val="Hyperlink"/>
                <w:noProof/>
              </w:rPr>
              <w:t>Module 17B: Propellers</w:t>
            </w:r>
            <w:r w:rsidR="005B5EB6">
              <w:rPr>
                <w:noProof/>
                <w:webHidden/>
              </w:rPr>
              <w:tab/>
            </w:r>
            <w:r w:rsidR="005B5EB6">
              <w:rPr>
                <w:noProof/>
                <w:webHidden/>
              </w:rPr>
              <w:fldChar w:fldCharType="begin"/>
            </w:r>
            <w:r w:rsidR="005B5EB6">
              <w:rPr>
                <w:noProof/>
                <w:webHidden/>
              </w:rPr>
              <w:instrText xml:space="preserve"> PAGEREF _Toc132274220 \h </w:instrText>
            </w:r>
            <w:r w:rsidR="005B5EB6">
              <w:rPr>
                <w:noProof/>
                <w:webHidden/>
              </w:rPr>
            </w:r>
            <w:r w:rsidR="005B5EB6">
              <w:rPr>
                <w:noProof/>
                <w:webHidden/>
              </w:rPr>
              <w:fldChar w:fldCharType="separate"/>
            </w:r>
            <w:r w:rsidR="005B5EB6">
              <w:rPr>
                <w:noProof/>
                <w:webHidden/>
              </w:rPr>
              <w:t>89</w:t>
            </w:r>
            <w:r w:rsidR="005B5EB6">
              <w:rPr>
                <w:noProof/>
                <w:webHidden/>
              </w:rPr>
              <w:fldChar w:fldCharType="end"/>
            </w:r>
          </w:hyperlink>
        </w:p>
        <w:p w14:paraId="5697859B" w14:textId="20723F77" w:rsidR="005B5EB6" w:rsidRDefault="005D598F">
          <w:pPr>
            <w:pStyle w:val="TOC1"/>
            <w:rPr>
              <w:rFonts w:asciiTheme="minorHAnsi" w:eastAsiaTheme="minorEastAsia" w:hAnsiTheme="minorHAnsi" w:cstheme="minorBidi"/>
              <w:noProof/>
              <w:sz w:val="22"/>
              <w:szCs w:val="22"/>
              <w:lang w:val="en-US"/>
            </w:rPr>
          </w:pPr>
          <w:hyperlink w:anchor="_Toc132274221" w:history="1">
            <w:r w:rsidR="005B5EB6" w:rsidRPr="00C60AE2">
              <w:rPr>
                <w:rStyle w:val="Hyperlink"/>
                <w:noProof/>
              </w:rPr>
              <w:t>Module 1L : Basic Knowledge</w:t>
            </w:r>
            <w:r w:rsidR="005B5EB6">
              <w:rPr>
                <w:noProof/>
                <w:webHidden/>
              </w:rPr>
              <w:tab/>
            </w:r>
            <w:r w:rsidR="005B5EB6">
              <w:rPr>
                <w:noProof/>
                <w:webHidden/>
              </w:rPr>
              <w:fldChar w:fldCharType="begin"/>
            </w:r>
            <w:r w:rsidR="005B5EB6">
              <w:rPr>
                <w:noProof/>
                <w:webHidden/>
              </w:rPr>
              <w:instrText xml:space="preserve"> PAGEREF _Toc132274221 \h </w:instrText>
            </w:r>
            <w:r w:rsidR="005B5EB6">
              <w:rPr>
                <w:noProof/>
                <w:webHidden/>
              </w:rPr>
            </w:r>
            <w:r w:rsidR="005B5EB6">
              <w:rPr>
                <w:noProof/>
                <w:webHidden/>
              </w:rPr>
              <w:fldChar w:fldCharType="separate"/>
            </w:r>
            <w:r w:rsidR="005B5EB6">
              <w:rPr>
                <w:noProof/>
                <w:webHidden/>
              </w:rPr>
              <w:t>91</w:t>
            </w:r>
            <w:r w:rsidR="005B5EB6">
              <w:rPr>
                <w:noProof/>
                <w:webHidden/>
              </w:rPr>
              <w:fldChar w:fldCharType="end"/>
            </w:r>
          </w:hyperlink>
        </w:p>
        <w:p w14:paraId="0DED5E2F" w14:textId="1AFDE4FC" w:rsidR="005B5EB6" w:rsidRDefault="005D598F">
          <w:pPr>
            <w:pStyle w:val="TOC1"/>
            <w:rPr>
              <w:rFonts w:asciiTheme="minorHAnsi" w:eastAsiaTheme="minorEastAsia" w:hAnsiTheme="minorHAnsi" w:cstheme="minorBidi"/>
              <w:noProof/>
              <w:sz w:val="22"/>
              <w:szCs w:val="22"/>
              <w:lang w:val="en-US"/>
            </w:rPr>
          </w:pPr>
          <w:hyperlink w:anchor="_Toc132274222" w:history="1">
            <w:r w:rsidR="005B5EB6" w:rsidRPr="00C60AE2">
              <w:rPr>
                <w:rStyle w:val="Hyperlink"/>
                <w:noProof/>
              </w:rPr>
              <w:t>Module 2L : Human Factors</w:t>
            </w:r>
            <w:r w:rsidR="005B5EB6">
              <w:rPr>
                <w:noProof/>
                <w:webHidden/>
              </w:rPr>
              <w:tab/>
            </w:r>
            <w:r w:rsidR="005B5EB6">
              <w:rPr>
                <w:noProof/>
                <w:webHidden/>
              </w:rPr>
              <w:fldChar w:fldCharType="begin"/>
            </w:r>
            <w:r w:rsidR="005B5EB6">
              <w:rPr>
                <w:noProof/>
                <w:webHidden/>
              </w:rPr>
              <w:instrText xml:space="preserve"> PAGEREF _Toc132274222 \h </w:instrText>
            </w:r>
            <w:r w:rsidR="005B5EB6">
              <w:rPr>
                <w:noProof/>
                <w:webHidden/>
              </w:rPr>
            </w:r>
            <w:r w:rsidR="005B5EB6">
              <w:rPr>
                <w:noProof/>
                <w:webHidden/>
              </w:rPr>
              <w:fldChar w:fldCharType="separate"/>
            </w:r>
            <w:r w:rsidR="005B5EB6">
              <w:rPr>
                <w:noProof/>
                <w:webHidden/>
              </w:rPr>
              <w:t>94</w:t>
            </w:r>
            <w:r w:rsidR="005B5EB6">
              <w:rPr>
                <w:noProof/>
                <w:webHidden/>
              </w:rPr>
              <w:fldChar w:fldCharType="end"/>
            </w:r>
          </w:hyperlink>
        </w:p>
        <w:p w14:paraId="6642E080" w14:textId="55B364D8" w:rsidR="005B5EB6" w:rsidRDefault="005D598F">
          <w:pPr>
            <w:pStyle w:val="TOC1"/>
            <w:rPr>
              <w:rFonts w:asciiTheme="minorHAnsi" w:eastAsiaTheme="minorEastAsia" w:hAnsiTheme="minorHAnsi" w:cstheme="minorBidi"/>
              <w:noProof/>
              <w:sz w:val="22"/>
              <w:szCs w:val="22"/>
              <w:lang w:val="en-US"/>
            </w:rPr>
          </w:pPr>
          <w:hyperlink w:anchor="_Toc132274223" w:history="1">
            <w:r w:rsidR="005B5EB6" w:rsidRPr="00C60AE2">
              <w:rPr>
                <w:rStyle w:val="Hyperlink"/>
                <w:noProof/>
              </w:rPr>
              <w:t>Module 3L : Aviation Legislation</w:t>
            </w:r>
            <w:r w:rsidR="005B5EB6">
              <w:rPr>
                <w:noProof/>
                <w:webHidden/>
              </w:rPr>
              <w:tab/>
            </w:r>
            <w:r w:rsidR="005B5EB6">
              <w:rPr>
                <w:noProof/>
                <w:webHidden/>
              </w:rPr>
              <w:fldChar w:fldCharType="begin"/>
            </w:r>
            <w:r w:rsidR="005B5EB6">
              <w:rPr>
                <w:noProof/>
                <w:webHidden/>
              </w:rPr>
              <w:instrText xml:space="preserve"> PAGEREF _Toc132274223 \h </w:instrText>
            </w:r>
            <w:r w:rsidR="005B5EB6">
              <w:rPr>
                <w:noProof/>
                <w:webHidden/>
              </w:rPr>
            </w:r>
            <w:r w:rsidR="005B5EB6">
              <w:rPr>
                <w:noProof/>
                <w:webHidden/>
              </w:rPr>
              <w:fldChar w:fldCharType="separate"/>
            </w:r>
            <w:r w:rsidR="005B5EB6">
              <w:rPr>
                <w:noProof/>
                <w:webHidden/>
              </w:rPr>
              <w:t>95</w:t>
            </w:r>
            <w:r w:rsidR="005B5EB6">
              <w:rPr>
                <w:noProof/>
                <w:webHidden/>
              </w:rPr>
              <w:fldChar w:fldCharType="end"/>
            </w:r>
          </w:hyperlink>
        </w:p>
        <w:p w14:paraId="2EAB8DE1" w14:textId="5342E81C" w:rsidR="005B5EB6" w:rsidRDefault="005D598F">
          <w:pPr>
            <w:pStyle w:val="TOC1"/>
            <w:rPr>
              <w:rFonts w:asciiTheme="minorHAnsi" w:eastAsiaTheme="minorEastAsia" w:hAnsiTheme="minorHAnsi" w:cstheme="minorBidi"/>
              <w:noProof/>
              <w:sz w:val="22"/>
              <w:szCs w:val="22"/>
              <w:lang w:val="en-US"/>
            </w:rPr>
          </w:pPr>
          <w:hyperlink w:anchor="_Toc132274224" w:history="1">
            <w:r w:rsidR="005B5EB6" w:rsidRPr="00C60AE2">
              <w:rPr>
                <w:rStyle w:val="Hyperlink"/>
                <w:noProof/>
                <w:lang w:val="en-US"/>
              </w:rPr>
              <w:t>Module 4L : Airframe Wooden / Metal Tube and Fabric</w:t>
            </w:r>
            <w:r w:rsidR="005B5EB6">
              <w:rPr>
                <w:noProof/>
                <w:webHidden/>
              </w:rPr>
              <w:tab/>
            </w:r>
            <w:r w:rsidR="005B5EB6">
              <w:rPr>
                <w:noProof/>
                <w:webHidden/>
              </w:rPr>
              <w:fldChar w:fldCharType="begin"/>
            </w:r>
            <w:r w:rsidR="005B5EB6">
              <w:rPr>
                <w:noProof/>
                <w:webHidden/>
              </w:rPr>
              <w:instrText xml:space="preserve"> PAGEREF _Toc132274224 \h </w:instrText>
            </w:r>
            <w:r w:rsidR="005B5EB6">
              <w:rPr>
                <w:noProof/>
                <w:webHidden/>
              </w:rPr>
            </w:r>
            <w:r w:rsidR="005B5EB6">
              <w:rPr>
                <w:noProof/>
                <w:webHidden/>
              </w:rPr>
              <w:fldChar w:fldCharType="separate"/>
            </w:r>
            <w:r w:rsidR="005B5EB6">
              <w:rPr>
                <w:noProof/>
                <w:webHidden/>
              </w:rPr>
              <w:t>96</w:t>
            </w:r>
            <w:r w:rsidR="005B5EB6">
              <w:rPr>
                <w:noProof/>
                <w:webHidden/>
              </w:rPr>
              <w:fldChar w:fldCharType="end"/>
            </w:r>
          </w:hyperlink>
        </w:p>
        <w:p w14:paraId="066EC27D" w14:textId="54572C35" w:rsidR="005B5EB6" w:rsidRDefault="005D598F">
          <w:pPr>
            <w:pStyle w:val="TOC1"/>
            <w:rPr>
              <w:rFonts w:asciiTheme="minorHAnsi" w:eastAsiaTheme="minorEastAsia" w:hAnsiTheme="minorHAnsi" w:cstheme="minorBidi"/>
              <w:noProof/>
              <w:sz w:val="22"/>
              <w:szCs w:val="22"/>
              <w:lang w:val="en-US"/>
            </w:rPr>
          </w:pPr>
          <w:hyperlink w:anchor="_Toc132274225" w:history="1">
            <w:r w:rsidR="005B5EB6" w:rsidRPr="00C60AE2">
              <w:rPr>
                <w:rStyle w:val="Hyperlink"/>
                <w:noProof/>
              </w:rPr>
              <w:t>Module 5L : Airframe Composite</w:t>
            </w:r>
            <w:r w:rsidR="005B5EB6">
              <w:rPr>
                <w:noProof/>
                <w:webHidden/>
              </w:rPr>
              <w:tab/>
            </w:r>
            <w:r w:rsidR="005B5EB6">
              <w:rPr>
                <w:noProof/>
                <w:webHidden/>
              </w:rPr>
              <w:fldChar w:fldCharType="begin"/>
            </w:r>
            <w:r w:rsidR="005B5EB6">
              <w:rPr>
                <w:noProof/>
                <w:webHidden/>
              </w:rPr>
              <w:instrText xml:space="preserve"> PAGEREF _Toc132274225 \h </w:instrText>
            </w:r>
            <w:r w:rsidR="005B5EB6">
              <w:rPr>
                <w:noProof/>
                <w:webHidden/>
              </w:rPr>
            </w:r>
            <w:r w:rsidR="005B5EB6">
              <w:rPr>
                <w:noProof/>
                <w:webHidden/>
              </w:rPr>
              <w:fldChar w:fldCharType="separate"/>
            </w:r>
            <w:r w:rsidR="005B5EB6">
              <w:rPr>
                <w:noProof/>
                <w:webHidden/>
              </w:rPr>
              <w:t>98</w:t>
            </w:r>
            <w:r w:rsidR="005B5EB6">
              <w:rPr>
                <w:noProof/>
                <w:webHidden/>
              </w:rPr>
              <w:fldChar w:fldCharType="end"/>
            </w:r>
          </w:hyperlink>
        </w:p>
        <w:p w14:paraId="6227EF67" w14:textId="331B2384" w:rsidR="005B5EB6" w:rsidRDefault="005D598F">
          <w:pPr>
            <w:pStyle w:val="TOC1"/>
            <w:rPr>
              <w:rFonts w:asciiTheme="minorHAnsi" w:eastAsiaTheme="minorEastAsia" w:hAnsiTheme="minorHAnsi" w:cstheme="minorBidi"/>
              <w:noProof/>
              <w:sz w:val="22"/>
              <w:szCs w:val="22"/>
              <w:lang w:val="en-US"/>
            </w:rPr>
          </w:pPr>
          <w:hyperlink w:anchor="_Toc132274226" w:history="1">
            <w:r w:rsidR="005B5EB6" w:rsidRPr="00C60AE2">
              <w:rPr>
                <w:rStyle w:val="Hyperlink"/>
                <w:noProof/>
              </w:rPr>
              <w:t>Module 6L : Airframe Metal</w:t>
            </w:r>
            <w:r w:rsidR="005B5EB6">
              <w:rPr>
                <w:noProof/>
                <w:webHidden/>
              </w:rPr>
              <w:tab/>
            </w:r>
            <w:r w:rsidR="005B5EB6">
              <w:rPr>
                <w:noProof/>
                <w:webHidden/>
              </w:rPr>
              <w:fldChar w:fldCharType="begin"/>
            </w:r>
            <w:r w:rsidR="005B5EB6">
              <w:rPr>
                <w:noProof/>
                <w:webHidden/>
              </w:rPr>
              <w:instrText xml:space="preserve"> PAGEREF _Toc132274226 \h </w:instrText>
            </w:r>
            <w:r w:rsidR="005B5EB6">
              <w:rPr>
                <w:noProof/>
                <w:webHidden/>
              </w:rPr>
            </w:r>
            <w:r w:rsidR="005B5EB6">
              <w:rPr>
                <w:noProof/>
                <w:webHidden/>
              </w:rPr>
              <w:fldChar w:fldCharType="separate"/>
            </w:r>
            <w:r w:rsidR="005B5EB6">
              <w:rPr>
                <w:noProof/>
                <w:webHidden/>
              </w:rPr>
              <w:t>102</w:t>
            </w:r>
            <w:r w:rsidR="005B5EB6">
              <w:rPr>
                <w:noProof/>
                <w:webHidden/>
              </w:rPr>
              <w:fldChar w:fldCharType="end"/>
            </w:r>
          </w:hyperlink>
        </w:p>
        <w:p w14:paraId="311832E3" w14:textId="5FB9C631" w:rsidR="005B5EB6" w:rsidRDefault="005D598F">
          <w:pPr>
            <w:pStyle w:val="TOC1"/>
            <w:rPr>
              <w:rFonts w:asciiTheme="minorHAnsi" w:eastAsiaTheme="minorEastAsia" w:hAnsiTheme="minorHAnsi" w:cstheme="minorBidi"/>
              <w:noProof/>
              <w:sz w:val="22"/>
              <w:szCs w:val="22"/>
              <w:lang w:val="en-US"/>
            </w:rPr>
          </w:pPr>
          <w:hyperlink w:anchor="_Toc132274227" w:history="1">
            <w:r w:rsidR="005B5EB6" w:rsidRPr="00C60AE2">
              <w:rPr>
                <w:rStyle w:val="Hyperlink"/>
                <w:noProof/>
              </w:rPr>
              <w:t>Module 7L : Airframe General</w:t>
            </w:r>
            <w:r w:rsidR="005B5EB6">
              <w:rPr>
                <w:noProof/>
                <w:webHidden/>
              </w:rPr>
              <w:tab/>
            </w:r>
            <w:r w:rsidR="005B5EB6">
              <w:rPr>
                <w:noProof/>
                <w:webHidden/>
              </w:rPr>
              <w:fldChar w:fldCharType="begin"/>
            </w:r>
            <w:r w:rsidR="005B5EB6">
              <w:rPr>
                <w:noProof/>
                <w:webHidden/>
              </w:rPr>
              <w:instrText xml:space="preserve"> PAGEREF _Toc132274227 \h </w:instrText>
            </w:r>
            <w:r w:rsidR="005B5EB6">
              <w:rPr>
                <w:noProof/>
                <w:webHidden/>
              </w:rPr>
            </w:r>
            <w:r w:rsidR="005B5EB6">
              <w:rPr>
                <w:noProof/>
                <w:webHidden/>
              </w:rPr>
              <w:fldChar w:fldCharType="separate"/>
            </w:r>
            <w:r w:rsidR="005B5EB6">
              <w:rPr>
                <w:noProof/>
                <w:webHidden/>
              </w:rPr>
              <w:t>104</w:t>
            </w:r>
            <w:r w:rsidR="005B5EB6">
              <w:rPr>
                <w:noProof/>
                <w:webHidden/>
              </w:rPr>
              <w:fldChar w:fldCharType="end"/>
            </w:r>
          </w:hyperlink>
        </w:p>
        <w:p w14:paraId="0864FA99" w14:textId="65811A5E" w:rsidR="005B5EB6" w:rsidRDefault="005D598F">
          <w:pPr>
            <w:pStyle w:val="TOC1"/>
            <w:rPr>
              <w:rFonts w:asciiTheme="minorHAnsi" w:eastAsiaTheme="minorEastAsia" w:hAnsiTheme="minorHAnsi" w:cstheme="minorBidi"/>
              <w:noProof/>
              <w:sz w:val="22"/>
              <w:szCs w:val="22"/>
              <w:lang w:val="en-US"/>
            </w:rPr>
          </w:pPr>
          <w:hyperlink w:anchor="_Toc132274228" w:history="1">
            <w:r w:rsidR="005B5EB6" w:rsidRPr="00C60AE2">
              <w:rPr>
                <w:rStyle w:val="Hyperlink"/>
                <w:noProof/>
              </w:rPr>
              <w:t>Module 8L : Powerplant</w:t>
            </w:r>
            <w:r w:rsidR="005B5EB6">
              <w:rPr>
                <w:noProof/>
                <w:webHidden/>
              </w:rPr>
              <w:tab/>
            </w:r>
            <w:r w:rsidR="005B5EB6">
              <w:rPr>
                <w:noProof/>
                <w:webHidden/>
              </w:rPr>
              <w:fldChar w:fldCharType="begin"/>
            </w:r>
            <w:r w:rsidR="005B5EB6">
              <w:rPr>
                <w:noProof/>
                <w:webHidden/>
              </w:rPr>
              <w:instrText xml:space="preserve"> PAGEREF _Toc132274228 \h </w:instrText>
            </w:r>
            <w:r w:rsidR="005B5EB6">
              <w:rPr>
                <w:noProof/>
                <w:webHidden/>
              </w:rPr>
            </w:r>
            <w:r w:rsidR="005B5EB6">
              <w:rPr>
                <w:noProof/>
                <w:webHidden/>
              </w:rPr>
              <w:fldChar w:fldCharType="separate"/>
            </w:r>
            <w:r w:rsidR="005B5EB6">
              <w:rPr>
                <w:noProof/>
                <w:webHidden/>
              </w:rPr>
              <w:t>108</w:t>
            </w:r>
            <w:r w:rsidR="005B5EB6">
              <w:rPr>
                <w:noProof/>
                <w:webHidden/>
              </w:rPr>
              <w:fldChar w:fldCharType="end"/>
            </w:r>
          </w:hyperlink>
        </w:p>
        <w:p w14:paraId="24EE61AD" w14:textId="19F7DA68" w:rsidR="005B5EB6" w:rsidRDefault="005D598F">
          <w:pPr>
            <w:pStyle w:val="TOC1"/>
            <w:rPr>
              <w:rFonts w:asciiTheme="minorHAnsi" w:eastAsiaTheme="minorEastAsia" w:hAnsiTheme="minorHAnsi" w:cstheme="minorBidi"/>
              <w:noProof/>
              <w:sz w:val="22"/>
              <w:szCs w:val="22"/>
              <w:lang w:val="en-US"/>
            </w:rPr>
          </w:pPr>
          <w:hyperlink w:anchor="_Toc132274229" w:history="1">
            <w:r w:rsidR="005B5EB6" w:rsidRPr="00C60AE2">
              <w:rPr>
                <w:rStyle w:val="Hyperlink"/>
                <w:noProof/>
                <w:lang w:val="en-US"/>
              </w:rPr>
              <w:t>Module 9L : Balloon / Airship hot air</w:t>
            </w:r>
            <w:r w:rsidR="005B5EB6">
              <w:rPr>
                <w:noProof/>
                <w:webHidden/>
              </w:rPr>
              <w:tab/>
            </w:r>
            <w:r w:rsidR="005B5EB6">
              <w:rPr>
                <w:noProof/>
                <w:webHidden/>
              </w:rPr>
              <w:fldChar w:fldCharType="begin"/>
            </w:r>
            <w:r w:rsidR="005B5EB6">
              <w:rPr>
                <w:noProof/>
                <w:webHidden/>
              </w:rPr>
              <w:instrText xml:space="preserve"> PAGEREF _Toc132274229 \h </w:instrText>
            </w:r>
            <w:r w:rsidR="005B5EB6">
              <w:rPr>
                <w:noProof/>
                <w:webHidden/>
              </w:rPr>
            </w:r>
            <w:r w:rsidR="005B5EB6">
              <w:rPr>
                <w:noProof/>
                <w:webHidden/>
              </w:rPr>
              <w:fldChar w:fldCharType="separate"/>
            </w:r>
            <w:r w:rsidR="005B5EB6">
              <w:rPr>
                <w:noProof/>
                <w:webHidden/>
              </w:rPr>
              <w:t>114</w:t>
            </w:r>
            <w:r w:rsidR="005B5EB6">
              <w:rPr>
                <w:noProof/>
                <w:webHidden/>
              </w:rPr>
              <w:fldChar w:fldCharType="end"/>
            </w:r>
          </w:hyperlink>
        </w:p>
        <w:p w14:paraId="6825F61F" w14:textId="0C4C4907" w:rsidR="005B5EB6" w:rsidRDefault="005D598F">
          <w:pPr>
            <w:pStyle w:val="TOC1"/>
            <w:rPr>
              <w:rFonts w:asciiTheme="minorHAnsi" w:eastAsiaTheme="minorEastAsia" w:hAnsiTheme="minorHAnsi" w:cstheme="minorBidi"/>
              <w:noProof/>
              <w:sz w:val="22"/>
              <w:szCs w:val="22"/>
              <w:lang w:val="en-US"/>
            </w:rPr>
          </w:pPr>
          <w:hyperlink w:anchor="_Toc132274230" w:history="1">
            <w:r w:rsidR="005B5EB6" w:rsidRPr="00C60AE2">
              <w:rPr>
                <w:rStyle w:val="Hyperlink"/>
                <w:noProof/>
                <w:lang w:val="en-US"/>
              </w:rPr>
              <w:t>Module 10L: Balloon/  airship gas (free/ tethered)</w:t>
            </w:r>
            <w:r w:rsidR="005B5EB6">
              <w:rPr>
                <w:noProof/>
                <w:webHidden/>
              </w:rPr>
              <w:tab/>
            </w:r>
            <w:r w:rsidR="005B5EB6">
              <w:rPr>
                <w:noProof/>
                <w:webHidden/>
              </w:rPr>
              <w:fldChar w:fldCharType="begin"/>
            </w:r>
            <w:r w:rsidR="005B5EB6">
              <w:rPr>
                <w:noProof/>
                <w:webHidden/>
              </w:rPr>
              <w:instrText xml:space="preserve"> PAGEREF _Toc132274230 \h </w:instrText>
            </w:r>
            <w:r w:rsidR="005B5EB6">
              <w:rPr>
                <w:noProof/>
                <w:webHidden/>
              </w:rPr>
            </w:r>
            <w:r w:rsidR="005B5EB6">
              <w:rPr>
                <w:noProof/>
                <w:webHidden/>
              </w:rPr>
              <w:fldChar w:fldCharType="separate"/>
            </w:r>
            <w:r w:rsidR="005B5EB6">
              <w:rPr>
                <w:noProof/>
                <w:webHidden/>
              </w:rPr>
              <w:t>117</w:t>
            </w:r>
            <w:r w:rsidR="005B5EB6">
              <w:rPr>
                <w:noProof/>
                <w:webHidden/>
              </w:rPr>
              <w:fldChar w:fldCharType="end"/>
            </w:r>
          </w:hyperlink>
        </w:p>
        <w:p w14:paraId="13600005" w14:textId="35E67A66" w:rsidR="005B5EB6" w:rsidRDefault="005D598F">
          <w:pPr>
            <w:pStyle w:val="TOC1"/>
            <w:rPr>
              <w:rFonts w:asciiTheme="minorHAnsi" w:eastAsiaTheme="minorEastAsia" w:hAnsiTheme="minorHAnsi" w:cstheme="minorBidi"/>
              <w:noProof/>
              <w:sz w:val="22"/>
              <w:szCs w:val="22"/>
              <w:lang w:val="en-US"/>
            </w:rPr>
          </w:pPr>
          <w:hyperlink w:anchor="_Toc132274231" w:history="1">
            <w:r w:rsidR="005B5EB6" w:rsidRPr="00C60AE2">
              <w:rPr>
                <w:rStyle w:val="Hyperlink"/>
                <w:noProof/>
                <w:lang w:val="en-US"/>
              </w:rPr>
              <w:t>Module 11L : Airships Hot Air/Gas</w:t>
            </w:r>
            <w:r w:rsidR="005B5EB6">
              <w:rPr>
                <w:noProof/>
                <w:webHidden/>
              </w:rPr>
              <w:tab/>
            </w:r>
            <w:r w:rsidR="005B5EB6">
              <w:rPr>
                <w:noProof/>
                <w:webHidden/>
              </w:rPr>
              <w:fldChar w:fldCharType="begin"/>
            </w:r>
            <w:r w:rsidR="005B5EB6">
              <w:rPr>
                <w:noProof/>
                <w:webHidden/>
              </w:rPr>
              <w:instrText xml:space="preserve"> PAGEREF _Toc132274231 \h </w:instrText>
            </w:r>
            <w:r w:rsidR="005B5EB6">
              <w:rPr>
                <w:noProof/>
                <w:webHidden/>
              </w:rPr>
            </w:r>
            <w:r w:rsidR="005B5EB6">
              <w:rPr>
                <w:noProof/>
                <w:webHidden/>
              </w:rPr>
              <w:fldChar w:fldCharType="separate"/>
            </w:r>
            <w:r w:rsidR="005B5EB6">
              <w:rPr>
                <w:noProof/>
                <w:webHidden/>
              </w:rPr>
              <w:t>120</w:t>
            </w:r>
            <w:r w:rsidR="005B5EB6">
              <w:rPr>
                <w:noProof/>
                <w:webHidden/>
              </w:rPr>
              <w:fldChar w:fldCharType="end"/>
            </w:r>
          </w:hyperlink>
        </w:p>
        <w:p w14:paraId="64ED83D9" w14:textId="4075247E" w:rsidR="005B5EB6" w:rsidRDefault="005D598F">
          <w:pPr>
            <w:pStyle w:val="TOC1"/>
            <w:rPr>
              <w:rFonts w:asciiTheme="minorHAnsi" w:eastAsiaTheme="minorEastAsia" w:hAnsiTheme="minorHAnsi" w:cstheme="minorBidi"/>
              <w:noProof/>
              <w:sz w:val="22"/>
              <w:szCs w:val="22"/>
              <w:lang w:val="en-US"/>
            </w:rPr>
          </w:pPr>
          <w:hyperlink w:anchor="_Toc132274232" w:history="1">
            <w:r w:rsidR="005B5EB6" w:rsidRPr="00C60AE2">
              <w:rPr>
                <w:rStyle w:val="Hyperlink"/>
                <w:noProof/>
              </w:rPr>
              <w:t>Module 12L : Radio COM/ELT/ Transponder/ Instruments</w:t>
            </w:r>
            <w:r w:rsidR="005B5EB6">
              <w:rPr>
                <w:noProof/>
                <w:webHidden/>
              </w:rPr>
              <w:tab/>
            </w:r>
            <w:r w:rsidR="005B5EB6">
              <w:rPr>
                <w:noProof/>
                <w:webHidden/>
              </w:rPr>
              <w:fldChar w:fldCharType="begin"/>
            </w:r>
            <w:r w:rsidR="005B5EB6">
              <w:rPr>
                <w:noProof/>
                <w:webHidden/>
              </w:rPr>
              <w:instrText xml:space="preserve"> PAGEREF _Toc132274232 \h </w:instrText>
            </w:r>
            <w:r w:rsidR="005B5EB6">
              <w:rPr>
                <w:noProof/>
                <w:webHidden/>
              </w:rPr>
            </w:r>
            <w:r w:rsidR="005B5EB6">
              <w:rPr>
                <w:noProof/>
                <w:webHidden/>
              </w:rPr>
              <w:fldChar w:fldCharType="separate"/>
            </w:r>
            <w:r w:rsidR="005B5EB6">
              <w:rPr>
                <w:noProof/>
                <w:webHidden/>
              </w:rPr>
              <w:t>122</w:t>
            </w:r>
            <w:r w:rsidR="005B5EB6">
              <w:rPr>
                <w:noProof/>
                <w:webHidden/>
              </w:rPr>
              <w:fldChar w:fldCharType="end"/>
            </w:r>
          </w:hyperlink>
        </w:p>
        <w:p w14:paraId="06E81957" w14:textId="26DE4D27" w:rsidR="005B5EB6" w:rsidRDefault="005D598F">
          <w:pPr>
            <w:pStyle w:val="TOC1"/>
            <w:rPr>
              <w:rFonts w:asciiTheme="minorHAnsi" w:eastAsiaTheme="minorEastAsia" w:hAnsiTheme="minorHAnsi" w:cstheme="minorBidi"/>
              <w:noProof/>
              <w:sz w:val="22"/>
              <w:szCs w:val="22"/>
              <w:lang w:val="en-US"/>
            </w:rPr>
          </w:pPr>
          <w:hyperlink w:anchor="_Toc132274233" w:history="1">
            <w:r w:rsidR="005B5EB6" w:rsidRPr="00C60AE2">
              <w:rPr>
                <w:rStyle w:val="Hyperlink"/>
                <w:noProof/>
              </w:rPr>
              <w:t>Practical Training</w:t>
            </w:r>
            <w:r w:rsidR="005B5EB6">
              <w:rPr>
                <w:noProof/>
                <w:webHidden/>
              </w:rPr>
              <w:tab/>
            </w:r>
            <w:r w:rsidR="005B5EB6">
              <w:rPr>
                <w:noProof/>
                <w:webHidden/>
              </w:rPr>
              <w:fldChar w:fldCharType="begin"/>
            </w:r>
            <w:r w:rsidR="005B5EB6">
              <w:rPr>
                <w:noProof/>
                <w:webHidden/>
              </w:rPr>
              <w:instrText xml:space="preserve"> PAGEREF _Toc132274233 \h </w:instrText>
            </w:r>
            <w:r w:rsidR="005B5EB6">
              <w:rPr>
                <w:noProof/>
                <w:webHidden/>
              </w:rPr>
            </w:r>
            <w:r w:rsidR="005B5EB6">
              <w:rPr>
                <w:noProof/>
                <w:webHidden/>
              </w:rPr>
              <w:fldChar w:fldCharType="separate"/>
            </w:r>
            <w:r w:rsidR="005B5EB6">
              <w:rPr>
                <w:noProof/>
                <w:webHidden/>
              </w:rPr>
              <w:t>123</w:t>
            </w:r>
            <w:r w:rsidR="005B5EB6">
              <w:rPr>
                <w:noProof/>
                <w:webHidden/>
              </w:rPr>
              <w:fldChar w:fldCharType="end"/>
            </w:r>
          </w:hyperlink>
        </w:p>
        <w:p w14:paraId="2DBE026C" w14:textId="1120DB9A" w:rsidR="00DC0DB5" w:rsidRPr="009B6E9C" w:rsidRDefault="00DC0DB5">
          <w:pPr>
            <w:rPr>
              <w:rFonts w:ascii="Arial" w:hAnsi="Arial" w:cs="Arial"/>
            </w:rPr>
          </w:pPr>
          <w:r w:rsidRPr="009B6E9C">
            <w:rPr>
              <w:rFonts w:ascii="Arial" w:hAnsi="Arial" w:cs="Arial"/>
              <w:b/>
              <w:bCs/>
              <w:noProof/>
            </w:rPr>
            <w:fldChar w:fldCharType="end"/>
          </w:r>
        </w:p>
      </w:sdtContent>
    </w:sdt>
    <w:p w14:paraId="42823B87" w14:textId="77777777" w:rsidR="00DC0DB5" w:rsidRDefault="00DC0DB5" w:rsidP="001D406E">
      <w:pPr>
        <w:rPr>
          <w:lang w:val="en-US"/>
        </w:rPr>
      </w:pPr>
    </w:p>
    <w:p w14:paraId="3F9A19DC" w14:textId="0C8EC483" w:rsidR="00DC0DB5" w:rsidRPr="00DC0DB5" w:rsidRDefault="00DC0DB5">
      <w:pPr>
        <w:rPr>
          <w:lang w:val="en-US"/>
        </w:rPr>
      </w:pPr>
    </w:p>
    <w:p w14:paraId="6F7B02C5" w14:textId="1B992927" w:rsidR="009A3347" w:rsidRDefault="00CB2714" w:rsidP="00C45D7A">
      <w:pPr>
        <w:pStyle w:val="Heading2"/>
        <w:rPr>
          <w:lang w:val="en-US"/>
        </w:rPr>
      </w:pPr>
      <w:bookmarkStart w:id="7" w:name="_Toc132274198"/>
      <w:r>
        <w:rPr>
          <w:lang w:val="en-US"/>
        </w:rPr>
        <w:t xml:space="preserve">Template </w:t>
      </w:r>
      <w:r w:rsidR="00C45D7A">
        <w:rPr>
          <w:lang w:val="en-US"/>
        </w:rPr>
        <w:t xml:space="preserve">Revision </w:t>
      </w:r>
      <w:r>
        <w:rPr>
          <w:lang w:val="en-US"/>
        </w:rPr>
        <w:t>H</w:t>
      </w:r>
      <w:r w:rsidR="00C45D7A">
        <w:rPr>
          <w:lang w:val="en-US"/>
        </w:rPr>
        <w:t>istory</w:t>
      </w:r>
      <w:bookmarkEnd w:id="7"/>
    </w:p>
    <w:tbl>
      <w:tblPr>
        <w:tblStyle w:val="TableGrid"/>
        <w:tblW w:w="0" w:type="auto"/>
        <w:tblLook w:val="04A0" w:firstRow="1" w:lastRow="0" w:firstColumn="1" w:lastColumn="0" w:noHBand="0" w:noVBand="1"/>
      </w:tblPr>
      <w:tblGrid>
        <w:gridCol w:w="1129"/>
        <w:gridCol w:w="6064"/>
      </w:tblGrid>
      <w:tr w:rsidR="00C45D7A" w14:paraId="00A24969" w14:textId="77777777" w:rsidTr="00C45D7A">
        <w:tc>
          <w:tcPr>
            <w:tcW w:w="1129" w:type="dxa"/>
          </w:tcPr>
          <w:p w14:paraId="2FFCEA87" w14:textId="44CB5A11" w:rsidR="00C45D7A" w:rsidRDefault="00C45D7A" w:rsidP="00C45D7A">
            <w:pPr>
              <w:rPr>
                <w:lang w:val="en-US"/>
              </w:rPr>
            </w:pPr>
            <w:r>
              <w:rPr>
                <w:lang w:val="en-US"/>
              </w:rPr>
              <w:t>Revision</w:t>
            </w:r>
          </w:p>
        </w:tc>
        <w:tc>
          <w:tcPr>
            <w:tcW w:w="6064" w:type="dxa"/>
          </w:tcPr>
          <w:p w14:paraId="59F3FF9E" w14:textId="5585DFDD" w:rsidR="00C45D7A" w:rsidRDefault="00C45D7A" w:rsidP="00C45D7A">
            <w:pPr>
              <w:rPr>
                <w:lang w:val="en-US"/>
              </w:rPr>
            </w:pPr>
            <w:r>
              <w:rPr>
                <w:lang w:val="en-US"/>
              </w:rPr>
              <w:t>Changes:</w:t>
            </w:r>
          </w:p>
        </w:tc>
      </w:tr>
      <w:tr w:rsidR="00C45D7A" w14:paraId="48F2DB08" w14:textId="77777777" w:rsidTr="00C45D7A">
        <w:tc>
          <w:tcPr>
            <w:tcW w:w="1129" w:type="dxa"/>
          </w:tcPr>
          <w:p w14:paraId="6CE70208" w14:textId="3AEAAC8B" w:rsidR="00C45D7A" w:rsidRDefault="00C45D7A" w:rsidP="00C45D7A">
            <w:pPr>
              <w:rPr>
                <w:lang w:val="en-US"/>
              </w:rPr>
            </w:pPr>
            <w:r>
              <w:rPr>
                <w:lang w:val="en-US"/>
              </w:rPr>
              <w:t>04/2023</w:t>
            </w:r>
          </w:p>
        </w:tc>
        <w:tc>
          <w:tcPr>
            <w:tcW w:w="6064" w:type="dxa"/>
          </w:tcPr>
          <w:p w14:paraId="12A116C2" w14:textId="7276724E" w:rsidR="00C45D7A" w:rsidRDefault="00C45D7A" w:rsidP="00C45D7A">
            <w:pPr>
              <w:rPr>
                <w:lang w:val="en-US"/>
              </w:rPr>
            </w:pPr>
            <w:r>
              <w:rPr>
                <w:lang w:val="en-US"/>
              </w:rPr>
              <w:t>Initial revision</w:t>
            </w:r>
          </w:p>
        </w:tc>
      </w:tr>
    </w:tbl>
    <w:p w14:paraId="620DB21E" w14:textId="77777777" w:rsidR="00C45D7A" w:rsidRPr="00C45D7A" w:rsidRDefault="00C45D7A" w:rsidP="00C45D7A">
      <w:pPr>
        <w:rPr>
          <w:lang w:val="en-US"/>
        </w:rPr>
      </w:pPr>
    </w:p>
    <w:p w14:paraId="1C867BA1" w14:textId="77777777" w:rsidR="00C45D7A" w:rsidRDefault="00C45D7A" w:rsidP="00C45D7A">
      <w:pPr>
        <w:rPr>
          <w:lang w:val="en-US"/>
        </w:rPr>
      </w:pPr>
    </w:p>
    <w:p w14:paraId="6C83ACB4" w14:textId="04CF37BC" w:rsidR="00C45D7A" w:rsidRPr="00C45D7A" w:rsidRDefault="00724771" w:rsidP="00C45D7A">
      <w:pPr>
        <w:rPr>
          <w:lang w:val="en-US"/>
        </w:rPr>
        <w:sectPr w:rsidR="00C45D7A" w:rsidRPr="00C45D7A" w:rsidSect="00C45D7A">
          <w:footerReference w:type="default" r:id="rId15"/>
          <w:pgSz w:w="12240" w:h="15840"/>
          <w:pgMar w:top="720" w:right="720" w:bottom="720" w:left="720" w:header="708" w:footer="106" w:gutter="0"/>
          <w:pgNumType w:start="0"/>
          <w:cols w:space="708"/>
          <w:titlePg/>
          <w:docGrid w:linePitch="360"/>
        </w:sectPr>
      </w:pPr>
      <w:r>
        <w:rPr>
          <w:lang w:val="en-US"/>
        </w:rPr>
        <w:t>Latest modifications are indicated in red</w:t>
      </w:r>
    </w:p>
    <w:p w14:paraId="3E59A0A6" w14:textId="1F34AA9E" w:rsidR="00894949" w:rsidRPr="00894949" w:rsidRDefault="00894949" w:rsidP="001D406E">
      <w:pPr>
        <w:rPr>
          <w:lang w:val="en-US"/>
        </w:rPr>
      </w:pPr>
    </w:p>
    <w:tbl>
      <w:tblPr>
        <w:tblW w:w="1493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681"/>
        <w:gridCol w:w="6116"/>
        <w:gridCol w:w="4252"/>
        <w:gridCol w:w="698"/>
        <w:gridCol w:w="698"/>
        <w:gridCol w:w="698"/>
        <w:gridCol w:w="787"/>
      </w:tblGrid>
      <w:tr w:rsidR="00894949" w14:paraId="15CECD20" w14:textId="77777777" w:rsidTr="00F576CE">
        <w:trPr>
          <w:cantSplit/>
        </w:trPr>
        <w:tc>
          <w:tcPr>
            <w:tcW w:w="7797" w:type="dxa"/>
            <w:gridSpan w:val="2"/>
          </w:tcPr>
          <w:p w14:paraId="28E5E74F" w14:textId="1598D339" w:rsidR="00726F49" w:rsidRPr="003B3F97" w:rsidRDefault="00894949" w:rsidP="003B3F97">
            <w:pPr>
              <w:pStyle w:val="Heading1"/>
              <w:rPr>
                <w:lang w:val="en-GB"/>
              </w:rPr>
            </w:pPr>
            <w:bookmarkStart w:id="8" w:name="_Toc132274199"/>
            <w:r w:rsidRPr="003B3F97">
              <w:rPr>
                <w:lang w:val="en-GB"/>
              </w:rPr>
              <w:t>Module 1</w:t>
            </w:r>
            <w:r w:rsidR="00726F49" w:rsidRPr="003B3F97">
              <w:rPr>
                <w:lang w:val="en-GB"/>
              </w:rPr>
              <w:t xml:space="preserve"> :</w:t>
            </w:r>
            <w:r w:rsidRPr="003B3F97">
              <w:rPr>
                <w:lang w:val="en-GB"/>
              </w:rPr>
              <w:t xml:space="preserve"> M</w:t>
            </w:r>
            <w:r w:rsidR="00726F49" w:rsidRPr="003B3F97">
              <w:rPr>
                <w:lang w:val="en-GB"/>
              </w:rPr>
              <w:t>athematics</w:t>
            </w:r>
            <w:bookmarkEnd w:id="8"/>
          </w:p>
        </w:tc>
        <w:tc>
          <w:tcPr>
            <w:tcW w:w="4252" w:type="dxa"/>
          </w:tcPr>
          <w:p w14:paraId="16E7891C" w14:textId="77777777" w:rsidR="00894949" w:rsidRPr="00DC5B87" w:rsidRDefault="00894949" w:rsidP="001D406E">
            <w:pPr>
              <w:rPr>
                <w:rFonts w:ascii="Arial" w:hAnsi="Arial" w:cs="Arial"/>
                <w:lang w:val="en-GB"/>
              </w:rPr>
            </w:pPr>
          </w:p>
        </w:tc>
        <w:tc>
          <w:tcPr>
            <w:tcW w:w="2881" w:type="dxa"/>
            <w:gridSpan w:val="4"/>
          </w:tcPr>
          <w:p w14:paraId="4B83AE9E" w14:textId="77777777" w:rsidR="00894949" w:rsidRPr="0093053F" w:rsidRDefault="00894949" w:rsidP="001D406E">
            <w:pPr>
              <w:rPr>
                <w:rFonts w:ascii="Arial" w:hAnsi="Arial" w:cs="Arial"/>
                <w:lang w:val="en-GB"/>
              </w:rPr>
            </w:pPr>
            <w:r w:rsidRPr="0093053F">
              <w:rPr>
                <w:rFonts w:ascii="Arial" w:hAnsi="Arial" w:cs="Arial"/>
                <w:lang w:val="en-GB"/>
              </w:rPr>
              <w:t>Level</w:t>
            </w:r>
          </w:p>
        </w:tc>
      </w:tr>
      <w:tr w:rsidR="00894949" w:rsidRPr="008B1324" w14:paraId="6EE16CCC" w14:textId="77777777" w:rsidTr="00F576CE">
        <w:trPr>
          <w:cantSplit/>
          <w:trHeight w:val="463"/>
        </w:trPr>
        <w:tc>
          <w:tcPr>
            <w:tcW w:w="1681" w:type="dxa"/>
          </w:tcPr>
          <w:p w14:paraId="39A0036A" w14:textId="77777777" w:rsidR="00894949" w:rsidRPr="00DC5B87" w:rsidRDefault="00894949" w:rsidP="001D406E">
            <w:pPr>
              <w:rPr>
                <w:rFonts w:ascii="Arial" w:hAnsi="Arial" w:cs="Arial"/>
                <w:lang w:val="en-GB"/>
              </w:rPr>
            </w:pPr>
            <w:r w:rsidRPr="00DC5B87">
              <w:rPr>
                <w:rFonts w:ascii="Arial" w:hAnsi="Arial" w:cs="Arial"/>
                <w:lang w:val="en-GB"/>
              </w:rPr>
              <w:t>Sub module</w:t>
            </w:r>
          </w:p>
        </w:tc>
        <w:tc>
          <w:tcPr>
            <w:tcW w:w="6116" w:type="dxa"/>
          </w:tcPr>
          <w:p w14:paraId="4AAFDB97" w14:textId="77777777" w:rsidR="00894949" w:rsidRPr="00DC5B87" w:rsidRDefault="00894949" w:rsidP="001D406E">
            <w:pPr>
              <w:rPr>
                <w:rFonts w:ascii="Arial" w:hAnsi="Arial" w:cs="Arial"/>
                <w:lang w:val="en-GB"/>
              </w:rPr>
            </w:pPr>
            <w:r w:rsidRPr="00DC5B87">
              <w:rPr>
                <w:rFonts w:ascii="Arial" w:hAnsi="Arial" w:cs="Arial"/>
                <w:lang w:val="en-GB"/>
              </w:rPr>
              <w:t>Subject</w:t>
            </w:r>
          </w:p>
        </w:tc>
        <w:tc>
          <w:tcPr>
            <w:tcW w:w="4252" w:type="dxa"/>
          </w:tcPr>
          <w:p w14:paraId="578800C7" w14:textId="6BC2FA78" w:rsidR="00894949" w:rsidRPr="00DC5B87" w:rsidRDefault="00520735" w:rsidP="001D406E">
            <w:pPr>
              <w:rPr>
                <w:rFonts w:ascii="Arial" w:hAnsi="Arial" w:cs="Arial"/>
                <w:lang w:val="en-GB"/>
              </w:rPr>
            </w:pPr>
            <w:r>
              <w:rPr>
                <w:rFonts w:ascii="Arial" w:hAnsi="Arial" w:cs="Arial"/>
                <w:lang w:val="en-GB"/>
              </w:rPr>
              <w:t>Syllabus</w:t>
            </w:r>
          </w:p>
        </w:tc>
        <w:tc>
          <w:tcPr>
            <w:tcW w:w="698" w:type="dxa"/>
          </w:tcPr>
          <w:p w14:paraId="1792B2BA" w14:textId="77777777" w:rsidR="00894949" w:rsidRPr="00DC5B87" w:rsidRDefault="00894949" w:rsidP="001D406E">
            <w:pPr>
              <w:rPr>
                <w:rFonts w:ascii="Arial" w:hAnsi="Arial" w:cs="Arial"/>
                <w:lang w:val="en-GB"/>
              </w:rPr>
            </w:pPr>
            <w:r>
              <w:rPr>
                <w:rFonts w:ascii="Arial" w:hAnsi="Arial" w:cs="Arial"/>
                <w:lang w:val="en-GB"/>
              </w:rPr>
              <w:t>L1</w:t>
            </w:r>
          </w:p>
        </w:tc>
        <w:tc>
          <w:tcPr>
            <w:tcW w:w="698" w:type="dxa"/>
          </w:tcPr>
          <w:p w14:paraId="71DF5AA4" w14:textId="77777777" w:rsidR="00894949" w:rsidRPr="00DC5B87" w:rsidRDefault="00894949" w:rsidP="001D406E">
            <w:pPr>
              <w:rPr>
                <w:rFonts w:ascii="Arial" w:hAnsi="Arial" w:cs="Arial"/>
                <w:lang w:val="en-GB"/>
              </w:rPr>
            </w:pPr>
            <w:r>
              <w:rPr>
                <w:rFonts w:ascii="Arial" w:hAnsi="Arial" w:cs="Arial"/>
                <w:lang w:val="en-GB"/>
              </w:rPr>
              <w:t>L2</w:t>
            </w:r>
          </w:p>
        </w:tc>
        <w:tc>
          <w:tcPr>
            <w:tcW w:w="698" w:type="dxa"/>
          </w:tcPr>
          <w:p w14:paraId="20A533F3" w14:textId="77777777" w:rsidR="00894949" w:rsidRPr="00DC5B87" w:rsidRDefault="00894949" w:rsidP="001D406E">
            <w:pPr>
              <w:rPr>
                <w:rFonts w:ascii="Arial" w:hAnsi="Arial" w:cs="Arial"/>
                <w:lang w:val="en-GB"/>
              </w:rPr>
            </w:pPr>
            <w:r>
              <w:rPr>
                <w:rFonts w:ascii="Arial" w:hAnsi="Arial" w:cs="Arial"/>
                <w:lang w:val="en-GB"/>
              </w:rPr>
              <w:t>L3</w:t>
            </w:r>
          </w:p>
        </w:tc>
        <w:tc>
          <w:tcPr>
            <w:tcW w:w="787" w:type="dxa"/>
          </w:tcPr>
          <w:p w14:paraId="7CC6BA2E" w14:textId="77777777" w:rsidR="00894949" w:rsidRPr="008B1324" w:rsidRDefault="00894949" w:rsidP="001D406E">
            <w:pPr>
              <w:rPr>
                <w:rFonts w:ascii="Arial Narrow" w:hAnsi="Arial Narrow" w:cs="Arial"/>
                <w:lang w:val="en-GB"/>
              </w:rPr>
            </w:pPr>
            <w:r>
              <w:rPr>
                <w:rFonts w:ascii="Arial Narrow" w:hAnsi="Arial Narrow" w:cs="Arial"/>
                <w:lang w:val="en-GB"/>
              </w:rPr>
              <w:t>NE</w:t>
            </w:r>
          </w:p>
        </w:tc>
      </w:tr>
      <w:tr w:rsidR="00894949" w14:paraId="6E0A40C6" w14:textId="77777777" w:rsidTr="00F576CE">
        <w:trPr>
          <w:cantSplit/>
          <w:trHeight w:val="356"/>
        </w:trPr>
        <w:tc>
          <w:tcPr>
            <w:tcW w:w="1681" w:type="dxa"/>
          </w:tcPr>
          <w:p w14:paraId="5917B223" w14:textId="77777777" w:rsidR="00894949" w:rsidRPr="00DC5B87" w:rsidRDefault="00894949" w:rsidP="001D406E">
            <w:pPr>
              <w:rPr>
                <w:rFonts w:ascii="Arial" w:hAnsi="Arial" w:cs="Arial"/>
                <w:lang w:val="en-GB"/>
              </w:rPr>
            </w:pPr>
            <w:r w:rsidRPr="00DC5B87">
              <w:rPr>
                <w:rFonts w:ascii="Arial" w:hAnsi="Arial" w:cs="Arial"/>
                <w:lang w:val="en-GB"/>
              </w:rPr>
              <w:t>1</w:t>
            </w:r>
            <w:bookmarkStart w:id="9" w:name="CaseACocher3"/>
            <w:r w:rsidRPr="00DC5B87">
              <w:rPr>
                <w:rFonts w:ascii="Arial" w:hAnsi="Arial" w:cs="Arial"/>
                <w:lang w:val="en-GB"/>
              </w:rPr>
              <w:t>.1 Arithmetic</w:t>
            </w:r>
          </w:p>
        </w:tc>
        <w:tc>
          <w:tcPr>
            <w:tcW w:w="6116" w:type="dxa"/>
          </w:tcPr>
          <w:p w14:paraId="7D19D56F" w14:textId="77777777" w:rsidR="00894949" w:rsidRPr="002A7708" w:rsidRDefault="00894949" w:rsidP="001D406E">
            <w:pPr>
              <w:pStyle w:val="Default"/>
              <w:rPr>
                <w:rFonts w:ascii="Arial" w:hAnsi="Arial" w:cs="Arial"/>
                <w:color w:val="auto"/>
                <w:lang w:val="en-GB"/>
              </w:rPr>
            </w:pPr>
            <w:r w:rsidRPr="002A7708">
              <w:rPr>
                <w:rFonts w:ascii="Arial" w:hAnsi="Arial" w:cs="Arial"/>
                <w:color w:val="auto"/>
                <w:lang w:val="en-GB"/>
              </w:rPr>
              <w:t xml:space="preserve">Arithmetical terms and signs, methods of multiplication and division, fractions and decimals, factors and multiples, weights, measures and conversion factors, ratio and proportion, averages and percentages, areas and volumes, squares, cubes, square and cube roots. </w:t>
            </w:r>
          </w:p>
          <w:p w14:paraId="631DF2AA" w14:textId="77777777" w:rsidR="00894949" w:rsidRPr="002A7708" w:rsidRDefault="00894949" w:rsidP="001D406E">
            <w:pPr>
              <w:rPr>
                <w:rFonts w:ascii="Arial" w:hAnsi="Arial" w:cs="Arial"/>
                <w:lang w:val="en-GB"/>
              </w:rPr>
            </w:pPr>
          </w:p>
        </w:tc>
        <w:tc>
          <w:tcPr>
            <w:tcW w:w="4252" w:type="dxa"/>
          </w:tcPr>
          <w:p w14:paraId="0EF360F7" w14:textId="77777777" w:rsidR="00894949" w:rsidRDefault="00894949" w:rsidP="001D406E">
            <w:pPr>
              <w:rPr>
                <w:lang w:val="en-GB"/>
              </w:rPr>
            </w:pPr>
          </w:p>
        </w:tc>
        <w:bookmarkEnd w:id="9" w:displacedByCustomXml="next"/>
        <w:sdt>
          <w:sdtPr>
            <w:rPr>
              <w:shd w:val="pct15" w:color="auto" w:fill="FFFFFF"/>
              <w:lang w:val="en-GB"/>
            </w:rPr>
            <w:id w:val="1604145679"/>
            <w14:checkbox>
              <w14:checked w14:val="0"/>
              <w14:checkedState w14:val="2612" w14:font="MS Gothic"/>
              <w14:uncheckedState w14:val="2610" w14:font="MS Gothic"/>
            </w14:checkbox>
          </w:sdtPr>
          <w:sdtEndPr/>
          <w:sdtContent>
            <w:tc>
              <w:tcPr>
                <w:tcW w:w="698" w:type="dxa"/>
              </w:tcPr>
              <w:p w14:paraId="6B441B65" w14:textId="34DB1FAE" w:rsidR="00894949" w:rsidRPr="00517AB8" w:rsidRDefault="003F2995" w:rsidP="001D406E">
                <w:pPr>
                  <w:rPr>
                    <w:shd w:val="pct15" w:color="auto" w:fill="FFFFFF"/>
                    <w:lang w:val="en-GB"/>
                  </w:rPr>
                </w:pPr>
                <w:r>
                  <w:rPr>
                    <w:rFonts w:ascii="MS Gothic" w:eastAsia="MS Gothic" w:hAnsi="MS Gothic" w:hint="eastAsia"/>
                    <w:shd w:val="pct15" w:color="auto" w:fill="FFFFFF"/>
                    <w:lang w:val="en-GB"/>
                  </w:rPr>
                  <w:t>☐</w:t>
                </w:r>
              </w:p>
            </w:tc>
          </w:sdtContent>
        </w:sdt>
        <w:sdt>
          <w:sdtPr>
            <w:rPr>
              <w:shd w:val="pct15" w:color="auto" w:fill="FFFFFF"/>
              <w:lang w:val="en-GB"/>
            </w:rPr>
            <w:id w:val="1552497450"/>
            <w14:checkbox>
              <w14:checked w14:val="0"/>
              <w14:checkedState w14:val="2612" w14:font="MS Gothic"/>
              <w14:uncheckedState w14:val="2610" w14:font="MS Gothic"/>
            </w14:checkbox>
          </w:sdtPr>
          <w:sdtEndPr/>
          <w:sdtContent>
            <w:tc>
              <w:tcPr>
                <w:tcW w:w="698" w:type="dxa"/>
              </w:tcPr>
              <w:p w14:paraId="42DF3DC6" w14:textId="5EC79D6B" w:rsidR="00894949" w:rsidRPr="00517AB8" w:rsidRDefault="003F2995" w:rsidP="001D406E">
                <w:pPr>
                  <w:rPr>
                    <w:shd w:val="pct15" w:color="auto" w:fill="FFFFFF"/>
                    <w:lang w:val="en-GB"/>
                  </w:rPr>
                </w:pPr>
                <w:r>
                  <w:rPr>
                    <w:rFonts w:ascii="MS Gothic" w:eastAsia="MS Gothic" w:hAnsi="MS Gothic" w:hint="eastAsia"/>
                    <w:shd w:val="pct15" w:color="auto" w:fill="FFFFFF"/>
                    <w:lang w:val="en-GB"/>
                  </w:rPr>
                  <w:t>☐</w:t>
                </w:r>
              </w:p>
            </w:tc>
          </w:sdtContent>
        </w:sdt>
        <w:sdt>
          <w:sdtPr>
            <w:rPr>
              <w:shd w:val="pct15" w:color="auto" w:fill="FFFFFF"/>
              <w:lang w:val="en-GB"/>
            </w:rPr>
            <w:id w:val="1897852775"/>
            <w14:checkbox>
              <w14:checked w14:val="0"/>
              <w14:checkedState w14:val="2612" w14:font="MS Gothic"/>
              <w14:uncheckedState w14:val="2610" w14:font="MS Gothic"/>
            </w14:checkbox>
          </w:sdtPr>
          <w:sdtEndPr/>
          <w:sdtContent>
            <w:tc>
              <w:tcPr>
                <w:tcW w:w="698" w:type="dxa"/>
              </w:tcPr>
              <w:p w14:paraId="1E5FA518" w14:textId="1E7EC003" w:rsidR="00894949" w:rsidRPr="00517AB8" w:rsidRDefault="003F2995" w:rsidP="001D406E">
                <w:pPr>
                  <w:rPr>
                    <w:shd w:val="pct15" w:color="auto" w:fill="FFFFFF"/>
                    <w:lang w:val="en-GB"/>
                  </w:rPr>
                </w:pPr>
                <w:r>
                  <w:rPr>
                    <w:rFonts w:ascii="MS Gothic" w:eastAsia="MS Gothic" w:hAnsi="MS Gothic" w:hint="eastAsia"/>
                    <w:shd w:val="pct15" w:color="auto" w:fill="FFFFFF"/>
                    <w:lang w:val="en-GB"/>
                  </w:rPr>
                  <w:t>☐</w:t>
                </w:r>
              </w:p>
            </w:tc>
          </w:sdtContent>
        </w:sdt>
        <w:sdt>
          <w:sdtPr>
            <w:rPr>
              <w:shd w:val="pct15" w:color="auto" w:fill="FFFFFF"/>
              <w:lang w:val="en-GB"/>
            </w:rPr>
            <w:id w:val="-359661568"/>
            <w14:checkbox>
              <w14:checked w14:val="0"/>
              <w14:checkedState w14:val="2612" w14:font="MS Gothic"/>
              <w14:uncheckedState w14:val="2610" w14:font="MS Gothic"/>
            </w14:checkbox>
          </w:sdtPr>
          <w:sdtEndPr/>
          <w:sdtContent>
            <w:tc>
              <w:tcPr>
                <w:tcW w:w="787" w:type="dxa"/>
              </w:tcPr>
              <w:p w14:paraId="6D764A38" w14:textId="794DDA1E" w:rsidR="00894949" w:rsidRPr="00517AB8" w:rsidRDefault="003F2995" w:rsidP="001D406E">
                <w:pPr>
                  <w:rPr>
                    <w:shd w:val="pct15" w:color="auto" w:fill="FFFFFF"/>
                    <w:lang w:val="en-GB"/>
                  </w:rPr>
                </w:pPr>
                <w:r>
                  <w:rPr>
                    <w:rFonts w:ascii="MS Gothic" w:eastAsia="MS Gothic" w:hAnsi="MS Gothic" w:hint="eastAsia"/>
                    <w:shd w:val="pct15" w:color="auto" w:fill="FFFFFF"/>
                    <w:lang w:val="en-GB"/>
                  </w:rPr>
                  <w:t>☐</w:t>
                </w:r>
              </w:p>
            </w:tc>
          </w:sdtContent>
        </w:sdt>
      </w:tr>
      <w:tr w:rsidR="003F2995" w14:paraId="17FAEF8C" w14:textId="77777777" w:rsidTr="00F576CE">
        <w:trPr>
          <w:cantSplit/>
          <w:trHeight w:val="356"/>
        </w:trPr>
        <w:tc>
          <w:tcPr>
            <w:tcW w:w="1681" w:type="dxa"/>
          </w:tcPr>
          <w:p w14:paraId="1A63E4A4" w14:textId="77777777" w:rsidR="003F2995" w:rsidRPr="00DC5B87" w:rsidRDefault="003F2995" w:rsidP="003F2995">
            <w:pPr>
              <w:rPr>
                <w:rFonts w:ascii="Arial" w:hAnsi="Arial" w:cs="Arial"/>
                <w:lang w:val="en-GB"/>
              </w:rPr>
            </w:pPr>
            <w:r w:rsidRPr="00DC5B87">
              <w:rPr>
                <w:rFonts w:ascii="Arial" w:hAnsi="Arial" w:cs="Arial"/>
                <w:lang w:val="en-GB"/>
              </w:rPr>
              <w:t>1.2 (a) Algebra</w:t>
            </w:r>
          </w:p>
        </w:tc>
        <w:tc>
          <w:tcPr>
            <w:tcW w:w="6116" w:type="dxa"/>
          </w:tcPr>
          <w:p w14:paraId="05473309" w14:textId="77777777" w:rsidR="003F2995" w:rsidRPr="00DC5B87" w:rsidRDefault="003F2995" w:rsidP="003F2995">
            <w:pPr>
              <w:rPr>
                <w:rFonts w:ascii="Arial" w:hAnsi="Arial" w:cs="Arial"/>
                <w:lang w:val="en-GB"/>
              </w:rPr>
            </w:pPr>
            <w:r w:rsidRPr="00DC5B87">
              <w:rPr>
                <w:rFonts w:ascii="Arial" w:hAnsi="Arial" w:cs="Arial"/>
                <w:lang w:val="en-GB"/>
              </w:rPr>
              <w:t>Evaluating simple algebraic expressions, addition, subtraction, multiplication and division, use of brackets, simple algebraic fractions;</w:t>
            </w:r>
          </w:p>
        </w:tc>
        <w:tc>
          <w:tcPr>
            <w:tcW w:w="4252" w:type="dxa"/>
          </w:tcPr>
          <w:p w14:paraId="177D9060" w14:textId="77777777" w:rsidR="003F2995" w:rsidRDefault="003F2995" w:rsidP="003F2995">
            <w:pPr>
              <w:rPr>
                <w:lang w:val="en-GB"/>
              </w:rPr>
            </w:pPr>
          </w:p>
        </w:tc>
        <w:sdt>
          <w:sdtPr>
            <w:rPr>
              <w:shd w:val="pct15" w:color="auto" w:fill="FFFFFF"/>
              <w:lang w:val="en-GB"/>
            </w:rPr>
            <w:id w:val="-169033715"/>
            <w14:checkbox>
              <w14:checked w14:val="0"/>
              <w14:checkedState w14:val="2612" w14:font="MS Gothic"/>
              <w14:uncheckedState w14:val="2610" w14:font="MS Gothic"/>
            </w14:checkbox>
          </w:sdtPr>
          <w:sdtEndPr/>
          <w:sdtContent>
            <w:tc>
              <w:tcPr>
                <w:tcW w:w="698" w:type="dxa"/>
              </w:tcPr>
              <w:p w14:paraId="11A1F3C3" w14:textId="14CF7471" w:rsidR="003F2995" w:rsidRPr="00517AB8" w:rsidRDefault="003F2995" w:rsidP="003F2995">
                <w:pPr>
                  <w:rPr>
                    <w:shd w:val="pct15" w:color="auto" w:fill="FFFFFF"/>
                    <w:lang w:val="en-GB"/>
                  </w:rPr>
                </w:pPr>
                <w:r>
                  <w:rPr>
                    <w:rFonts w:ascii="MS Gothic" w:eastAsia="MS Gothic" w:hAnsi="MS Gothic" w:hint="eastAsia"/>
                    <w:shd w:val="pct15" w:color="auto" w:fill="FFFFFF"/>
                    <w:lang w:val="en-GB"/>
                  </w:rPr>
                  <w:t>☐</w:t>
                </w:r>
              </w:p>
            </w:tc>
          </w:sdtContent>
        </w:sdt>
        <w:sdt>
          <w:sdtPr>
            <w:rPr>
              <w:shd w:val="pct15" w:color="auto" w:fill="FFFFFF"/>
              <w:lang w:val="en-GB"/>
            </w:rPr>
            <w:id w:val="617421120"/>
            <w14:checkbox>
              <w14:checked w14:val="0"/>
              <w14:checkedState w14:val="2612" w14:font="MS Gothic"/>
              <w14:uncheckedState w14:val="2610" w14:font="MS Gothic"/>
            </w14:checkbox>
          </w:sdtPr>
          <w:sdtEndPr/>
          <w:sdtContent>
            <w:tc>
              <w:tcPr>
                <w:tcW w:w="698" w:type="dxa"/>
              </w:tcPr>
              <w:p w14:paraId="6965EB06" w14:textId="75B2D296" w:rsidR="003F2995" w:rsidRPr="00517AB8" w:rsidRDefault="003F2995" w:rsidP="003F2995">
                <w:pPr>
                  <w:rPr>
                    <w:shd w:val="pct15" w:color="auto" w:fill="FFFFFF"/>
                    <w:lang w:val="en-GB"/>
                  </w:rPr>
                </w:pPr>
                <w:r>
                  <w:rPr>
                    <w:rFonts w:ascii="MS Gothic" w:eastAsia="MS Gothic" w:hAnsi="MS Gothic" w:hint="eastAsia"/>
                    <w:shd w:val="pct15" w:color="auto" w:fill="FFFFFF"/>
                    <w:lang w:val="en-GB"/>
                  </w:rPr>
                  <w:t>☐</w:t>
                </w:r>
              </w:p>
            </w:tc>
          </w:sdtContent>
        </w:sdt>
        <w:sdt>
          <w:sdtPr>
            <w:rPr>
              <w:shd w:val="pct15" w:color="auto" w:fill="FFFFFF"/>
              <w:lang w:val="en-GB"/>
            </w:rPr>
            <w:id w:val="-321502909"/>
            <w14:checkbox>
              <w14:checked w14:val="0"/>
              <w14:checkedState w14:val="2612" w14:font="MS Gothic"/>
              <w14:uncheckedState w14:val="2610" w14:font="MS Gothic"/>
            </w14:checkbox>
          </w:sdtPr>
          <w:sdtEndPr/>
          <w:sdtContent>
            <w:tc>
              <w:tcPr>
                <w:tcW w:w="698" w:type="dxa"/>
              </w:tcPr>
              <w:p w14:paraId="52B6DEF2" w14:textId="57C5B057" w:rsidR="003F2995" w:rsidRPr="00517AB8" w:rsidRDefault="003F2995" w:rsidP="003F2995">
                <w:pPr>
                  <w:rPr>
                    <w:shd w:val="pct15" w:color="auto" w:fill="FFFFFF"/>
                    <w:lang w:val="en-GB"/>
                  </w:rPr>
                </w:pPr>
                <w:r>
                  <w:rPr>
                    <w:rFonts w:ascii="MS Gothic" w:eastAsia="MS Gothic" w:hAnsi="MS Gothic" w:hint="eastAsia"/>
                    <w:shd w:val="pct15" w:color="auto" w:fill="FFFFFF"/>
                    <w:lang w:val="en-GB"/>
                  </w:rPr>
                  <w:t>☐</w:t>
                </w:r>
              </w:p>
            </w:tc>
          </w:sdtContent>
        </w:sdt>
        <w:sdt>
          <w:sdtPr>
            <w:rPr>
              <w:shd w:val="pct15" w:color="auto" w:fill="FFFFFF"/>
              <w:lang w:val="en-GB"/>
            </w:rPr>
            <w:id w:val="-328141971"/>
            <w14:checkbox>
              <w14:checked w14:val="0"/>
              <w14:checkedState w14:val="2612" w14:font="MS Gothic"/>
              <w14:uncheckedState w14:val="2610" w14:font="MS Gothic"/>
            </w14:checkbox>
          </w:sdtPr>
          <w:sdtEndPr/>
          <w:sdtContent>
            <w:tc>
              <w:tcPr>
                <w:tcW w:w="787" w:type="dxa"/>
              </w:tcPr>
              <w:p w14:paraId="5EC072A4" w14:textId="50B5488A" w:rsidR="003F2995" w:rsidRPr="00517AB8" w:rsidRDefault="00E17A57" w:rsidP="003F2995">
                <w:pPr>
                  <w:rPr>
                    <w:shd w:val="pct15" w:color="auto" w:fill="FFFFFF"/>
                    <w:lang w:val="en-GB"/>
                  </w:rPr>
                </w:pPr>
                <w:r>
                  <w:rPr>
                    <w:rFonts w:ascii="MS Gothic" w:eastAsia="MS Gothic" w:hAnsi="MS Gothic" w:hint="eastAsia"/>
                    <w:shd w:val="pct15" w:color="auto" w:fill="FFFFFF"/>
                    <w:lang w:val="en-GB"/>
                  </w:rPr>
                  <w:t>☐</w:t>
                </w:r>
              </w:p>
            </w:tc>
          </w:sdtContent>
        </w:sdt>
      </w:tr>
      <w:tr w:rsidR="003F2995" w14:paraId="5C4A3D70" w14:textId="77777777" w:rsidTr="00F576CE">
        <w:trPr>
          <w:cantSplit/>
          <w:trHeight w:val="356"/>
        </w:trPr>
        <w:tc>
          <w:tcPr>
            <w:tcW w:w="1681" w:type="dxa"/>
            <w:vMerge w:val="restart"/>
          </w:tcPr>
          <w:p w14:paraId="10C48BE7" w14:textId="77777777" w:rsidR="003F2995" w:rsidRPr="00DC5B87" w:rsidRDefault="003F2995" w:rsidP="003F2995">
            <w:pPr>
              <w:rPr>
                <w:rFonts w:ascii="Arial" w:hAnsi="Arial" w:cs="Arial"/>
                <w:lang w:val="en-GB"/>
              </w:rPr>
            </w:pPr>
            <w:r w:rsidRPr="00DC5B87">
              <w:rPr>
                <w:rFonts w:ascii="Arial" w:hAnsi="Arial" w:cs="Arial"/>
                <w:lang w:val="en-GB"/>
              </w:rPr>
              <w:t>1.2 (b) Algebra</w:t>
            </w:r>
          </w:p>
        </w:tc>
        <w:tc>
          <w:tcPr>
            <w:tcW w:w="6116" w:type="dxa"/>
          </w:tcPr>
          <w:p w14:paraId="5F37DFAD" w14:textId="77777777" w:rsidR="003F2995" w:rsidRPr="00DC5B87" w:rsidRDefault="003F2995" w:rsidP="003F2995">
            <w:pPr>
              <w:rPr>
                <w:rFonts w:ascii="Arial" w:hAnsi="Arial" w:cs="Arial"/>
                <w:lang w:val="en-GB"/>
              </w:rPr>
            </w:pPr>
            <w:r w:rsidRPr="00DC5B87">
              <w:rPr>
                <w:rFonts w:ascii="Arial" w:hAnsi="Arial" w:cs="Arial"/>
                <w:lang w:val="en-GB"/>
              </w:rPr>
              <w:t xml:space="preserve">Linear equations and their solutions; </w:t>
            </w:r>
          </w:p>
        </w:tc>
        <w:tc>
          <w:tcPr>
            <w:tcW w:w="4252" w:type="dxa"/>
            <w:vMerge w:val="restart"/>
          </w:tcPr>
          <w:p w14:paraId="7D8CE9FA" w14:textId="77777777" w:rsidR="003F2995" w:rsidRDefault="003F2995" w:rsidP="003F2995">
            <w:pPr>
              <w:rPr>
                <w:lang w:val="en-GB"/>
              </w:rPr>
            </w:pPr>
          </w:p>
        </w:tc>
        <w:sdt>
          <w:sdtPr>
            <w:rPr>
              <w:shd w:val="pct15" w:color="auto" w:fill="FFFFFF"/>
              <w:lang w:val="en-GB"/>
            </w:rPr>
            <w:id w:val="-2115273691"/>
            <w14:checkbox>
              <w14:checked w14:val="0"/>
              <w14:checkedState w14:val="2612" w14:font="MS Gothic"/>
              <w14:uncheckedState w14:val="2610" w14:font="MS Gothic"/>
            </w14:checkbox>
          </w:sdtPr>
          <w:sdtEndPr/>
          <w:sdtContent>
            <w:tc>
              <w:tcPr>
                <w:tcW w:w="698" w:type="dxa"/>
                <w:vMerge w:val="restart"/>
              </w:tcPr>
              <w:p w14:paraId="6D221F02" w14:textId="755C79B5" w:rsidR="003F2995" w:rsidRPr="00517AB8" w:rsidRDefault="003F2995" w:rsidP="003F2995">
                <w:pPr>
                  <w:rPr>
                    <w:shd w:val="pct15" w:color="auto" w:fill="FFFFFF"/>
                    <w:lang w:val="en-GB"/>
                  </w:rPr>
                </w:pPr>
                <w:r>
                  <w:rPr>
                    <w:rFonts w:ascii="MS Gothic" w:eastAsia="MS Gothic" w:hAnsi="MS Gothic" w:hint="eastAsia"/>
                    <w:shd w:val="pct15" w:color="auto" w:fill="FFFFFF"/>
                    <w:lang w:val="en-GB"/>
                  </w:rPr>
                  <w:t>☐</w:t>
                </w:r>
              </w:p>
            </w:tc>
          </w:sdtContent>
        </w:sdt>
        <w:sdt>
          <w:sdtPr>
            <w:rPr>
              <w:shd w:val="pct15" w:color="auto" w:fill="FFFFFF"/>
              <w:lang w:val="en-GB"/>
            </w:rPr>
            <w:id w:val="-174576871"/>
            <w14:checkbox>
              <w14:checked w14:val="0"/>
              <w14:checkedState w14:val="2612" w14:font="MS Gothic"/>
              <w14:uncheckedState w14:val="2610" w14:font="MS Gothic"/>
            </w14:checkbox>
          </w:sdtPr>
          <w:sdtEndPr/>
          <w:sdtContent>
            <w:tc>
              <w:tcPr>
                <w:tcW w:w="698" w:type="dxa"/>
                <w:vMerge w:val="restart"/>
              </w:tcPr>
              <w:p w14:paraId="6A7BC950" w14:textId="77B60CA3" w:rsidR="003F2995" w:rsidRPr="00517AB8" w:rsidRDefault="003F2995" w:rsidP="003F2995">
                <w:pPr>
                  <w:rPr>
                    <w:shd w:val="pct15" w:color="auto" w:fill="FFFFFF"/>
                    <w:lang w:val="en-GB"/>
                  </w:rPr>
                </w:pPr>
                <w:r>
                  <w:rPr>
                    <w:rFonts w:ascii="MS Gothic" w:eastAsia="MS Gothic" w:hAnsi="MS Gothic" w:hint="eastAsia"/>
                    <w:shd w:val="pct15" w:color="auto" w:fill="FFFFFF"/>
                    <w:lang w:val="en-GB"/>
                  </w:rPr>
                  <w:t>☐</w:t>
                </w:r>
              </w:p>
            </w:tc>
          </w:sdtContent>
        </w:sdt>
        <w:sdt>
          <w:sdtPr>
            <w:rPr>
              <w:shd w:val="pct15" w:color="auto" w:fill="FFFFFF"/>
              <w:lang w:val="en-GB"/>
            </w:rPr>
            <w:id w:val="-1595772814"/>
            <w14:checkbox>
              <w14:checked w14:val="0"/>
              <w14:checkedState w14:val="2612" w14:font="MS Gothic"/>
              <w14:uncheckedState w14:val="2610" w14:font="MS Gothic"/>
            </w14:checkbox>
          </w:sdtPr>
          <w:sdtEndPr/>
          <w:sdtContent>
            <w:tc>
              <w:tcPr>
                <w:tcW w:w="698" w:type="dxa"/>
                <w:vMerge w:val="restart"/>
              </w:tcPr>
              <w:p w14:paraId="19721460" w14:textId="1E0FBB09" w:rsidR="003F2995" w:rsidRPr="00517AB8" w:rsidRDefault="003F2995" w:rsidP="003F2995">
                <w:pPr>
                  <w:rPr>
                    <w:shd w:val="pct15" w:color="auto" w:fill="FFFFFF"/>
                    <w:lang w:val="en-GB"/>
                  </w:rPr>
                </w:pPr>
                <w:r>
                  <w:rPr>
                    <w:rFonts w:ascii="MS Gothic" w:eastAsia="MS Gothic" w:hAnsi="MS Gothic" w:hint="eastAsia"/>
                    <w:shd w:val="pct15" w:color="auto" w:fill="FFFFFF"/>
                    <w:lang w:val="en-GB"/>
                  </w:rPr>
                  <w:t>☐</w:t>
                </w:r>
              </w:p>
            </w:tc>
          </w:sdtContent>
        </w:sdt>
        <w:sdt>
          <w:sdtPr>
            <w:rPr>
              <w:shd w:val="pct15" w:color="auto" w:fill="FFFFFF"/>
              <w:lang w:val="en-GB"/>
            </w:rPr>
            <w:id w:val="764344871"/>
            <w14:checkbox>
              <w14:checked w14:val="0"/>
              <w14:checkedState w14:val="2612" w14:font="MS Gothic"/>
              <w14:uncheckedState w14:val="2610" w14:font="MS Gothic"/>
            </w14:checkbox>
          </w:sdtPr>
          <w:sdtEndPr/>
          <w:sdtContent>
            <w:tc>
              <w:tcPr>
                <w:tcW w:w="787" w:type="dxa"/>
                <w:vMerge w:val="restart"/>
              </w:tcPr>
              <w:p w14:paraId="1B6DBF22" w14:textId="5C86F872" w:rsidR="003F2995" w:rsidRPr="00517AB8" w:rsidRDefault="003F2995" w:rsidP="003F2995">
                <w:pPr>
                  <w:rPr>
                    <w:shd w:val="pct15" w:color="auto" w:fill="FFFFFF"/>
                    <w:lang w:val="en-GB"/>
                  </w:rPr>
                </w:pPr>
                <w:r>
                  <w:rPr>
                    <w:rFonts w:ascii="MS Gothic" w:eastAsia="MS Gothic" w:hAnsi="MS Gothic" w:hint="eastAsia"/>
                    <w:shd w:val="pct15" w:color="auto" w:fill="FFFFFF"/>
                    <w:lang w:val="en-GB"/>
                  </w:rPr>
                  <w:t>☐</w:t>
                </w:r>
              </w:p>
            </w:tc>
          </w:sdtContent>
        </w:sdt>
      </w:tr>
      <w:tr w:rsidR="00894949" w:rsidRPr="005D598F" w14:paraId="161E9AC7" w14:textId="77777777" w:rsidTr="00F576CE">
        <w:trPr>
          <w:cantSplit/>
          <w:trHeight w:val="356"/>
        </w:trPr>
        <w:tc>
          <w:tcPr>
            <w:tcW w:w="1681" w:type="dxa"/>
            <w:vMerge/>
          </w:tcPr>
          <w:p w14:paraId="2723D379" w14:textId="77777777" w:rsidR="00894949" w:rsidRPr="00DC5B87" w:rsidRDefault="00894949" w:rsidP="001D406E">
            <w:pPr>
              <w:rPr>
                <w:rFonts w:ascii="Arial" w:hAnsi="Arial" w:cs="Arial"/>
                <w:lang w:val="en-GB"/>
              </w:rPr>
            </w:pPr>
          </w:p>
        </w:tc>
        <w:tc>
          <w:tcPr>
            <w:tcW w:w="6116" w:type="dxa"/>
          </w:tcPr>
          <w:p w14:paraId="24747E02" w14:textId="77777777" w:rsidR="00894949" w:rsidRPr="00DC5B87" w:rsidRDefault="00894949" w:rsidP="001D406E">
            <w:pPr>
              <w:rPr>
                <w:rFonts w:ascii="Arial" w:hAnsi="Arial" w:cs="Arial"/>
                <w:lang w:val="en-GB"/>
              </w:rPr>
            </w:pPr>
            <w:r w:rsidRPr="00DC5B87">
              <w:rPr>
                <w:rFonts w:ascii="Arial" w:hAnsi="Arial" w:cs="Arial"/>
                <w:lang w:val="en-GB"/>
              </w:rPr>
              <w:t>Indices and powers, negative and fractional indices;</w:t>
            </w:r>
          </w:p>
        </w:tc>
        <w:tc>
          <w:tcPr>
            <w:tcW w:w="4252" w:type="dxa"/>
            <w:vMerge/>
          </w:tcPr>
          <w:p w14:paraId="2412DD48" w14:textId="77777777" w:rsidR="00894949" w:rsidRDefault="00894949" w:rsidP="001D406E">
            <w:pPr>
              <w:rPr>
                <w:lang w:val="en-GB"/>
              </w:rPr>
            </w:pPr>
          </w:p>
        </w:tc>
        <w:tc>
          <w:tcPr>
            <w:tcW w:w="698" w:type="dxa"/>
            <w:vMerge/>
          </w:tcPr>
          <w:p w14:paraId="02BFE2BC" w14:textId="77777777" w:rsidR="00894949" w:rsidRPr="00955837" w:rsidRDefault="00894949" w:rsidP="001D406E">
            <w:pPr>
              <w:rPr>
                <w:lang w:val="en-GB"/>
              </w:rPr>
            </w:pPr>
          </w:p>
        </w:tc>
        <w:tc>
          <w:tcPr>
            <w:tcW w:w="698" w:type="dxa"/>
            <w:vMerge/>
          </w:tcPr>
          <w:p w14:paraId="1669F607" w14:textId="77777777" w:rsidR="00894949" w:rsidRPr="00955837" w:rsidRDefault="00894949" w:rsidP="001D406E">
            <w:pPr>
              <w:rPr>
                <w:lang w:val="en-GB"/>
              </w:rPr>
            </w:pPr>
          </w:p>
        </w:tc>
        <w:tc>
          <w:tcPr>
            <w:tcW w:w="698" w:type="dxa"/>
            <w:vMerge/>
          </w:tcPr>
          <w:p w14:paraId="7A103911" w14:textId="77777777" w:rsidR="00894949" w:rsidRPr="00955837" w:rsidRDefault="00894949" w:rsidP="001D406E">
            <w:pPr>
              <w:rPr>
                <w:lang w:val="en-GB"/>
              </w:rPr>
            </w:pPr>
          </w:p>
        </w:tc>
        <w:tc>
          <w:tcPr>
            <w:tcW w:w="787" w:type="dxa"/>
            <w:vMerge/>
          </w:tcPr>
          <w:p w14:paraId="5B6A3FCE" w14:textId="77777777" w:rsidR="00894949" w:rsidRPr="00955837" w:rsidRDefault="00894949" w:rsidP="001D406E">
            <w:pPr>
              <w:rPr>
                <w:lang w:val="en-GB"/>
              </w:rPr>
            </w:pPr>
          </w:p>
        </w:tc>
      </w:tr>
      <w:tr w:rsidR="00894949" w:rsidRPr="005D598F" w14:paraId="1BBB2EDB" w14:textId="77777777" w:rsidTr="00F576CE">
        <w:trPr>
          <w:cantSplit/>
          <w:trHeight w:val="356"/>
        </w:trPr>
        <w:tc>
          <w:tcPr>
            <w:tcW w:w="1681" w:type="dxa"/>
            <w:vMerge/>
          </w:tcPr>
          <w:p w14:paraId="2F248F13" w14:textId="77777777" w:rsidR="00894949" w:rsidRPr="00DC5B87" w:rsidRDefault="00894949" w:rsidP="001D406E">
            <w:pPr>
              <w:rPr>
                <w:rFonts w:ascii="Arial" w:hAnsi="Arial" w:cs="Arial"/>
                <w:lang w:val="en-GB"/>
              </w:rPr>
            </w:pPr>
          </w:p>
        </w:tc>
        <w:tc>
          <w:tcPr>
            <w:tcW w:w="6116" w:type="dxa"/>
          </w:tcPr>
          <w:p w14:paraId="28918A05" w14:textId="77777777" w:rsidR="00894949" w:rsidRPr="00DC5B87" w:rsidRDefault="00894949" w:rsidP="001D406E">
            <w:pPr>
              <w:rPr>
                <w:rFonts w:ascii="Arial" w:hAnsi="Arial" w:cs="Arial"/>
                <w:lang w:val="en-GB"/>
              </w:rPr>
            </w:pPr>
            <w:r w:rsidRPr="00DC5B87">
              <w:rPr>
                <w:rFonts w:ascii="Arial" w:hAnsi="Arial" w:cs="Arial"/>
                <w:lang w:val="en-GB"/>
              </w:rPr>
              <w:t>Binary and other applicable numbering systems;</w:t>
            </w:r>
          </w:p>
        </w:tc>
        <w:tc>
          <w:tcPr>
            <w:tcW w:w="4252" w:type="dxa"/>
            <w:vMerge/>
          </w:tcPr>
          <w:p w14:paraId="7268AB8B" w14:textId="77777777" w:rsidR="00894949" w:rsidRDefault="00894949" w:rsidP="001D406E">
            <w:pPr>
              <w:rPr>
                <w:lang w:val="en-GB"/>
              </w:rPr>
            </w:pPr>
          </w:p>
        </w:tc>
        <w:tc>
          <w:tcPr>
            <w:tcW w:w="698" w:type="dxa"/>
            <w:vMerge/>
          </w:tcPr>
          <w:p w14:paraId="3489E982" w14:textId="77777777" w:rsidR="00894949" w:rsidRPr="00955837" w:rsidRDefault="00894949" w:rsidP="001D406E">
            <w:pPr>
              <w:rPr>
                <w:lang w:val="en-GB"/>
              </w:rPr>
            </w:pPr>
          </w:p>
        </w:tc>
        <w:tc>
          <w:tcPr>
            <w:tcW w:w="698" w:type="dxa"/>
            <w:vMerge/>
          </w:tcPr>
          <w:p w14:paraId="29CFFD5D" w14:textId="77777777" w:rsidR="00894949" w:rsidRPr="00955837" w:rsidRDefault="00894949" w:rsidP="001D406E">
            <w:pPr>
              <w:rPr>
                <w:lang w:val="en-GB"/>
              </w:rPr>
            </w:pPr>
          </w:p>
        </w:tc>
        <w:tc>
          <w:tcPr>
            <w:tcW w:w="698" w:type="dxa"/>
            <w:vMerge/>
          </w:tcPr>
          <w:p w14:paraId="2B37AA29" w14:textId="77777777" w:rsidR="00894949" w:rsidRPr="00955837" w:rsidRDefault="00894949" w:rsidP="001D406E">
            <w:pPr>
              <w:rPr>
                <w:lang w:val="en-GB"/>
              </w:rPr>
            </w:pPr>
          </w:p>
        </w:tc>
        <w:tc>
          <w:tcPr>
            <w:tcW w:w="787" w:type="dxa"/>
            <w:vMerge/>
          </w:tcPr>
          <w:p w14:paraId="1187A46A" w14:textId="77777777" w:rsidR="00894949" w:rsidRPr="00955837" w:rsidRDefault="00894949" w:rsidP="001D406E">
            <w:pPr>
              <w:rPr>
                <w:lang w:val="en-GB"/>
              </w:rPr>
            </w:pPr>
          </w:p>
        </w:tc>
      </w:tr>
      <w:tr w:rsidR="00894949" w:rsidRPr="005D598F" w14:paraId="272BAA95" w14:textId="77777777" w:rsidTr="00F576CE">
        <w:trPr>
          <w:cantSplit/>
          <w:trHeight w:val="356"/>
        </w:trPr>
        <w:tc>
          <w:tcPr>
            <w:tcW w:w="1681" w:type="dxa"/>
            <w:vMerge/>
          </w:tcPr>
          <w:p w14:paraId="770151CF" w14:textId="77777777" w:rsidR="00894949" w:rsidRPr="00DC5B87" w:rsidRDefault="00894949" w:rsidP="001D406E">
            <w:pPr>
              <w:rPr>
                <w:rFonts w:ascii="Arial" w:hAnsi="Arial" w:cs="Arial"/>
                <w:lang w:val="en-GB"/>
              </w:rPr>
            </w:pPr>
          </w:p>
        </w:tc>
        <w:tc>
          <w:tcPr>
            <w:tcW w:w="6116" w:type="dxa"/>
          </w:tcPr>
          <w:p w14:paraId="08AC72A1" w14:textId="77777777" w:rsidR="00894949" w:rsidRPr="00DC5B87" w:rsidRDefault="00894949" w:rsidP="001D406E">
            <w:pPr>
              <w:rPr>
                <w:rFonts w:ascii="Arial" w:hAnsi="Arial" w:cs="Arial"/>
                <w:lang w:val="en-GB"/>
              </w:rPr>
            </w:pPr>
            <w:r w:rsidRPr="00DC5B87">
              <w:rPr>
                <w:rFonts w:ascii="Arial" w:hAnsi="Arial" w:cs="Arial"/>
                <w:lang w:val="en-GB"/>
              </w:rPr>
              <w:t>Simultaneous equations and second degree equations with one unknown;</w:t>
            </w:r>
          </w:p>
        </w:tc>
        <w:tc>
          <w:tcPr>
            <w:tcW w:w="4252" w:type="dxa"/>
            <w:vMerge/>
          </w:tcPr>
          <w:p w14:paraId="5AB64ADA" w14:textId="77777777" w:rsidR="00894949" w:rsidRDefault="00894949" w:rsidP="001D406E">
            <w:pPr>
              <w:rPr>
                <w:lang w:val="en-GB"/>
              </w:rPr>
            </w:pPr>
          </w:p>
        </w:tc>
        <w:tc>
          <w:tcPr>
            <w:tcW w:w="698" w:type="dxa"/>
            <w:vMerge/>
          </w:tcPr>
          <w:p w14:paraId="1E626829" w14:textId="77777777" w:rsidR="00894949" w:rsidRPr="00955837" w:rsidRDefault="00894949" w:rsidP="001D406E">
            <w:pPr>
              <w:rPr>
                <w:lang w:val="en-GB"/>
              </w:rPr>
            </w:pPr>
          </w:p>
        </w:tc>
        <w:tc>
          <w:tcPr>
            <w:tcW w:w="698" w:type="dxa"/>
            <w:vMerge/>
          </w:tcPr>
          <w:p w14:paraId="4042B400" w14:textId="77777777" w:rsidR="00894949" w:rsidRPr="00955837" w:rsidRDefault="00894949" w:rsidP="001D406E">
            <w:pPr>
              <w:rPr>
                <w:lang w:val="en-GB"/>
              </w:rPr>
            </w:pPr>
          </w:p>
        </w:tc>
        <w:tc>
          <w:tcPr>
            <w:tcW w:w="698" w:type="dxa"/>
            <w:vMerge/>
          </w:tcPr>
          <w:p w14:paraId="5A004C4D" w14:textId="77777777" w:rsidR="00894949" w:rsidRPr="00955837" w:rsidRDefault="00894949" w:rsidP="001D406E">
            <w:pPr>
              <w:rPr>
                <w:lang w:val="en-GB"/>
              </w:rPr>
            </w:pPr>
          </w:p>
        </w:tc>
        <w:tc>
          <w:tcPr>
            <w:tcW w:w="787" w:type="dxa"/>
            <w:vMerge/>
          </w:tcPr>
          <w:p w14:paraId="587BF9D1" w14:textId="77777777" w:rsidR="00894949" w:rsidRPr="00955837" w:rsidRDefault="00894949" w:rsidP="001D406E">
            <w:pPr>
              <w:rPr>
                <w:lang w:val="en-GB"/>
              </w:rPr>
            </w:pPr>
          </w:p>
        </w:tc>
      </w:tr>
      <w:tr w:rsidR="00894949" w14:paraId="69332346" w14:textId="77777777" w:rsidTr="00F576CE">
        <w:trPr>
          <w:cantSplit/>
          <w:trHeight w:val="356"/>
        </w:trPr>
        <w:tc>
          <w:tcPr>
            <w:tcW w:w="1681" w:type="dxa"/>
            <w:vMerge/>
          </w:tcPr>
          <w:p w14:paraId="513BDFEF" w14:textId="77777777" w:rsidR="00894949" w:rsidRPr="00DC5B87" w:rsidRDefault="00894949" w:rsidP="001D406E">
            <w:pPr>
              <w:rPr>
                <w:rFonts w:ascii="Arial" w:hAnsi="Arial" w:cs="Arial"/>
                <w:lang w:val="en-GB"/>
              </w:rPr>
            </w:pPr>
          </w:p>
        </w:tc>
        <w:tc>
          <w:tcPr>
            <w:tcW w:w="6116" w:type="dxa"/>
          </w:tcPr>
          <w:p w14:paraId="010AAA72" w14:textId="77777777" w:rsidR="00894949" w:rsidRPr="00DC5B87" w:rsidRDefault="00894949" w:rsidP="001D406E">
            <w:pPr>
              <w:rPr>
                <w:rFonts w:ascii="Arial" w:hAnsi="Arial" w:cs="Arial"/>
                <w:lang w:val="en-GB"/>
              </w:rPr>
            </w:pPr>
            <w:r w:rsidRPr="00DC5B87">
              <w:rPr>
                <w:rFonts w:ascii="Arial" w:hAnsi="Arial" w:cs="Arial"/>
                <w:lang w:val="en-GB"/>
              </w:rPr>
              <w:t>Logarithms;</w:t>
            </w:r>
          </w:p>
        </w:tc>
        <w:tc>
          <w:tcPr>
            <w:tcW w:w="4252" w:type="dxa"/>
            <w:vMerge/>
          </w:tcPr>
          <w:p w14:paraId="113989FE" w14:textId="77777777" w:rsidR="00894949" w:rsidRDefault="00894949" w:rsidP="001D406E">
            <w:pPr>
              <w:rPr>
                <w:lang w:val="en-GB"/>
              </w:rPr>
            </w:pPr>
          </w:p>
        </w:tc>
        <w:tc>
          <w:tcPr>
            <w:tcW w:w="698" w:type="dxa"/>
            <w:vMerge/>
          </w:tcPr>
          <w:p w14:paraId="676FA00D" w14:textId="77777777" w:rsidR="00894949" w:rsidRPr="00955837" w:rsidRDefault="00894949" w:rsidP="001D406E">
            <w:pPr>
              <w:rPr>
                <w:lang w:val="en-GB"/>
              </w:rPr>
            </w:pPr>
          </w:p>
        </w:tc>
        <w:tc>
          <w:tcPr>
            <w:tcW w:w="698" w:type="dxa"/>
            <w:vMerge/>
          </w:tcPr>
          <w:p w14:paraId="405C02B4" w14:textId="77777777" w:rsidR="00894949" w:rsidRPr="00955837" w:rsidRDefault="00894949" w:rsidP="001D406E">
            <w:pPr>
              <w:rPr>
                <w:lang w:val="en-GB"/>
              </w:rPr>
            </w:pPr>
          </w:p>
        </w:tc>
        <w:tc>
          <w:tcPr>
            <w:tcW w:w="698" w:type="dxa"/>
            <w:vMerge/>
          </w:tcPr>
          <w:p w14:paraId="24E08BCF" w14:textId="77777777" w:rsidR="00894949" w:rsidRPr="00955837" w:rsidRDefault="00894949" w:rsidP="001D406E">
            <w:pPr>
              <w:rPr>
                <w:lang w:val="en-GB"/>
              </w:rPr>
            </w:pPr>
          </w:p>
        </w:tc>
        <w:tc>
          <w:tcPr>
            <w:tcW w:w="787" w:type="dxa"/>
            <w:vMerge/>
          </w:tcPr>
          <w:p w14:paraId="55604490" w14:textId="77777777" w:rsidR="00894949" w:rsidRPr="00955837" w:rsidRDefault="00894949" w:rsidP="001D406E">
            <w:pPr>
              <w:rPr>
                <w:lang w:val="en-GB"/>
              </w:rPr>
            </w:pPr>
          </w:p>
        </w:tc>
      </w:tr>
      <w:tr w:rsidR="003F2995" w14:paraId="773BF747" w14:textId="77777777" w:rsidTr="00F576CE">
        <w:trPr>
          <w:cantSplit/>
          <w:trHeight w:val="356"/>
        </w:trPr>
        <w:tc>
          <w:tcPr>
            <w:tcW w:w="1681" w:type="dxa"/>
          </w:tcPr>
          <w:p w14:paraId="69DD21E6" w14:textId="77777777" w:rsidR="003F2995" w:rsidRPr="00DC5B87" w:rsidRDefault="003F2995" w:rsidP="003F2995">
            <w:pPr>
              <w:rPr>
                <w:rFonts w:ascii="Arial" w:hAnsi="Arial" w:cs="Arial"/>
                <w:lang w:val="en-GB"/>
              </w:rPr>
            </w:pPr>
            <w:r w:rsidRPr="00DC5B87">
              <w:rPr>
                <w:rFonts w:ascii="Arial" w:hAnsi="Arial" w:cs="Arial"/>
                <w:lang w:val="en-GB"/>
              </w:rPr>
              <w:t>1.3 (a) Geometry</w:t>
            </w:r>
          </w:p>
        </w:tc>
        <w:tc>
          <w:tcPr>
            <w:tcW w:w="6116" w:type="dxa"/>
          </w:tcPr>
          <w:p w14:paraId="636A5CDA" w14:textId="77777777" w:rsidR="003F2995" w:rsidRPr="00DC5B87" w:rsidRDefault="003F2995" w:rsidP="003F2995">
            <w:pPr>
              <w:rPr>
                <w:rFonts w:ascii="Arial" w:hAnsi="Arial" w:cs="Arial"/>
                <w:lang w:val="en-GB"/>
              </w:rPr>
            </w:pPr>
            <w:r w:rsidRPr="00DC5B87">
              <w:rPr>
                <w:rFonts w:ascii="Arial" w:hAnsi="Arial" w:cs="Arial"/>
                <w:lang w:val="en-GB"/>
              </w:rPr>
              <w:t>Simple geometrical constructions;</w:t>
            </w:r>
          </w:p>
        </w:tc>
        <w:tc>
          <w:tcPr>
            <w:tcW w:w="4252" w:type="dxa"/>
          </w:tcPr>
          <w:p w14:paraId="02791168" w14:textId="77777777" w:rsidR="003F2995" w:rsidRDefault="003F2995" w:rsidP="003F2995">
            <w:pPr>
              <w:rPr>
                <w:lang w:val="en-GB"/>
              </w:rPr>
            </w:pPr>
          </w:p>
        </w:tc>
        <w:sdt>
          <w:sdtPr>
            <w:rPr>
              <w:shd w:val="pct15" w:color="auto" w:fill="FFFFFF"/>
              <w:lang w:val="en-GB"/>
            </w:rPr>
            <w:id w:val="1523669808"/>
            <w14:checkbox>
              <w14:checked w14:val="0"/>
              <w14:checkedState w14:val="2612" w14:font="MS Gothic"/>
              <w14:uncheckedState w14:val="2610" w14:font="MS Gothic"/>
            </w14:checkbox>
          </w:sdtPr>
          <w:sdtEndPr/>
          <w:sdtContent>
            <w:tc>
              <w:tcPr>
                <w:tcW w:w="698" w:type="dxa"/>
              </w:tcPr>
              <w:p w14:paraId="2A4722B6" w14:textId="09BE1399" w:rsidR="003F2995" w:rsidRPr="00517AB8" w:rsidRDefault="003F2995" w:rsidP="003F2995">
                <w:pPr>
                  <w:rPr>
                    <w:shd w:val="pct15" w:color="auto" w:fill="FFFFFF"/>
                    <w:lang w:val="en-GB"/>
                  </w:rPr>
                </w:pPr>
                <w:r>
                  <w:rPr>
                    <w:rFonts w:ascii="MS Gothic" w:eastAsia="MS Gothic" w:hAnsi="MS Gothic" w:hint="eastAsia"/>
                    <w:shd w:val="pct15" w:color="auto" w:fill="FFFFFF"/>
                    <w:lang w:val="en-GB"/>
                  </w:rPr>
                  <w:t>☐</w:t>
                </w:r>
              </w:p>
            </w:tc>
          </w:sdtContent>
        </w:sdt>
        <w:sdt>
          <w:sdtPr>
            <w:rPr>
              <w:shd w:val="pct15" w:color="auto" w:fill="FFFFFF"/>
              <w:lang w:val="en-GB"/>
            </w:rPr>
            <w:id w:val="-1511064450"/>
            <w14:checkbox>
              <w14:checked w14:val="0"/>
              <w14:checkedState w14:val="2612" w14:font="MS Gothic"/>
              <w14:uncheckedState w14:val="2610" w14:font="MS Gothic"/>
            </w14:checkbox>
          </w:sdtPr>
          <w:sdtEndPr/>
          <w:sdtContent>
            <w:tc>
              <w:tcPr>
                <w:tcW w:w="698" w:type="dxa"/>
              </w:tcPr>
              <w:p w14:paraId="7E899DBF" w14:textId="5C029ACA" w:rsidR="003F2995" w:rsidRPr="00517AB8" w:rsidRDefault="003F2995" w:rsidP="003F2995">
                <w:pPr>
                  <w:rPr>
                    <w:shd w:val="pct15" w:color="auto" w:fill="FFFFFF"/>
                    <w:lang w:val="en-GB"/>
                  </w:rPr>
                </w:pPr>
                <w:r>
                  <w:rPr>
                    <w:rFonts w:ascii="MS Gothic" w:eastAsia="MS Gothic" w:hAnsi="MS Gothic" w:hint="eastAsia"/>
                    <w:shd w:val="pct15" w:color="auto" w:fill="FFFFFF"/>
                    <w:lang w:val="en-GB"/>
                  </w:rPr>
                  <w:t>☐</w:t>
                </w:r>
              </w:p>
            </w:tc>
          </w:sdtContent>
        </w:sdt>
        <w:sdt>
          <w:sdtPr>
            <w:rPr>
              <w:shd w:val="pct15" w:color="auto" w:fill="FFFFFF"/>
              <w:lang w:val="en-GB"/>
            </w:rPr>
            <w:id w:val="-407155510"/>
            <w14:checkbox>
              <w14:checked w14:val="0"/>
              <w14:checkedState w14:val="2612" w14:font="MS Gothic"/>
              <w14:uncheckedState w14:val="2610" w14:font="MS Gothic"/>
            </w14:checkbox>
          </w:sdtPr>
          <w:sdtEndPr/>
          <w:sdtContent>
            <w:tc>
              <w:tcPr>
                <w:tcW w:w="698" w:type="dxa"/>
              </w:tcPr>
              <w:p w14:paraId="3AAF532D" w14:textId="6AF918CA" w:rsidR="003F2995" w:rsidRPr="00517AB8" w:rsidRDefault="003F2995" w:rsidP="003F2995">
                <w:pPr>
                  <w:rPr>
                    <w:shd w:val="pct15" w:color="auto" w:fill="FFFFFF"/>
                    <w:lang w:val="en-GB"/>
                  </w:rPr>
                </w:pPr>
                <w:r>
                  <w:rPr>
                    <w:rFonts w:ascii="MS Gothic" w:eastAsia="MS Gothic" w:hAnsi="MS Gothic" w:hint="eastAsia"/>
                    <w:shd w:val="pct15" w:color="auto" w:fill="FFFFFF"/>
                    <w:lang w:val="en-GB"/>
                  </w:rPr>
                  <w:t>☐</w:t>
                </w:r>
              </w:p>
            </w:tc>
          </w:sdtContent>
        </w:sdt>
        <w:sdt>
          <w:sdtPr>
            <w:rPr>
              <w:shd w:val="pct15" w:color="auto" w:fill="FFFFFF"/>
              <w:lang w:val="en-GB"/>
            </w:rPr>
            <w:id w:val="1045570062"/>
            <w14:checkbox>
              <w14:checked w14:val="0"/>
              <w14:checkedState w14:val="2612" w14:font="MS Gothic"/>
              <w14:uncheckedState w14:val="2610" w14:font="MS Gothic"/>
            </w14:checkbox>
          </w:sdtPr>
          <w:sdtEndPr/>
          <w:sdtContent>
            <w:tc>
              <w:tcPr>
                <w:tcW w:w="787" w:type="dxa"/>
              </w:tcPr>
              <w:p w14:paraId="48476D61" w14:textId="7138DC50" w:rsidR="003F2995" w:rsidRPr="00517AB8" w:rsidRDefault="003F2995" w:rsidP="003F2995">
                <w:pPr>
                  <w:rPr>
                    <w:shd w:val="pct15" w:color="auto" w:fill="FFFFFF"/>
                    <w:lang w:val="en-GB"/>
                  </w:rPr>
                </w:pPr>
                <w:r>
                  <w:rPr>
                    <w:rFonts w:ascii="MS Gothic" w:eastAsia="MS Gothic" w:hAnsi="MS Gothic" w:hint="eastAsia"/>
                    <w:shd w:val="pct15" w:color="auto" w:fill="FFFFFF"/>
                    <w:lang w:val="en-GB"/>
                  </w:rPr>
                  <w:t>☐</w:t>
                </w:r>
              </w:p>
            </w:tc>
          </w:sdtContent>
        </w:sdt>
      </w:tr>
      <w:tr w:rsidR="003F2995" w14:paraId="1E253A6D" w14:textId="77777777" w:rsidTr="00F576CE">
        <w:trPr>
          <w:cantSplit/>
          <w:trHeight w:val="356"/>
        </w:trPr>
        <w:tc>
          <w:tcPr>
            <w:tcW w:w="1681" w:type="dxa"/>
          </w:tcPr>
          <w:p w14:paraId="528A6537" w14:textId="77777777" w:rsidR="003F2995" w:rsidRPr="00DC5B87" w:rsidRDefault="003F2995" w:rsidP="003F2995">
            <w:pPr>
              <w:rPr>
                <w:rFonts w:ascii="Arial" w:hAnsi="Arial" w:cs="Arial"/>
                <w:lang w:val="en-GB"/>
              </w:rPr>
            </w:pPr>
            <w:r w:rsidRPr="00DC5B87">
              <w:rPr>
                <w:rFonts w:ascii="Arial" w:hAnsi="Arial" w:cs="Arial"/>
                <w:lang w:val="en-GB"/>
              </w:rPr>
              <w:t>1.3 (b) Geometry</w:t>
            </w:r>
          </w:p>
        </w:tc>
        <w:tc>
          <w:tcPr>
            <w:tcW w:w="6116" w:type="dxa"/>
          </w:tcPr>
          <w:p w14:paraId="2259C3BA" w14:textId="77777777" w:rsidR="003F2995" w:rsidRPr="00DC5B87" w:rsidRDefault="003F2995" w:rsidP="003F2995">
            <w:pPr>
              <w:rPr>
                <w:rFonts w:ascii="Arial" w:hAnsi="Arial" w:cs="Arial"/>
                <w:lang w:val="en-GB"/>
              </w:rPr>
            </w:pPr>
            <w:r w:rsidRPr="00DC5B87">
              <w:rPr>
                <w:rFonts w:ascii="Arial" w:hAnsi="Arial" w:cs="Arial"/>
                <w:lang w:val="en-GB"/>
              </w:rPr>
              <w:t>Graphical representation; nature and uses of graphs, graphs of equations/functions;</w:t>
            </w:r>
          </w:p>
        </w:tc>
        <w:tc>
          <w:tcPr>
            <w:tcW w:w="4252" w:type="dxa"/>
          </w:tcPr>
          <w:p w14:paraId="68B67AC1" w14:textId="77777777" w:rsidR="003F2995" w:rsidRDefault="003F2995" w:rsidP="003F2995">
            <w:pPr>
              <w:rPr>
                <w:lang w:val="en-GB"/>
              </w:rPr>
            </w:pPr>
          </w:p>
        </w:tc>
        <w:sdt>
          <w:sdtPr>
            <w:rPr>
              <w:shd w:val="pct15" w:color="auto" w:fill="FFFFFF"/>
              <w:lang w:val="en-GB"/>
            </w:rPr>
            <w:id w:val="-1545204812"/>
            <w14:checkbox>
              <w14:checked w14:val="0"/>
              <w14:checkedState w14:val="2612" w14:font="MS Gothic"/>
              <w14:uncheckedState w14:val="2610" w14:font="MS Gothic"/>
            </w14:checkbox>
          </w:sdtPr>
          <w:sdtEndPr/>
          <w:sdtContent>
            <w:tc>
              <w:tcPr>
                <w:tcW w:w="698" w:type="dxa"/>
              </w:tcPr>
              <w:p w14:paraId="23A2E9EA" w14:textId="696E6A95" w:rsidR="003F2995" w:rsidRPr="00517AB8" w:rsidRDefault="003F2995" w:rsidP="003F2995">
                <w:pPr>
                  <w:rPr>
                    <w:shd w:val="pct15" w:color="auto" w:fill="FFFFFF"/>
                    <w:lang w:val="en-GB"/>
                  </w:rPr>
                </w:pPr>
                <w:r>
                  <w:rPr>
                    <w:rFonts w:ascii="MS Gothic" w:eastAsia="MS Gothic" w:hAnsi="MS Gothic" w:hint="eastAsia"/>
                    <w:shd w:val="pct15" w:color="auto" w:fill="FFFFFF"/>
                    <w:lang w:val="en-GB"/>
                  </w:rPr>
                  <w:t>☐</w:t>
                </w:r>
              </w:p>
            </w:tc>
          </w:sdtContent>
        </w:sdt>
        <w:sdt>
          <w:sdtPr>
            <w:rPr>
              <w:shd w:val="pct15" w:color="auto" w:fill="FFFFFF"/>
              <w:lang w:val="en-GB"/>
            </w:rPr>
            <w:id w:val="1392688716"/>
            <w14:checkbox>
              <w14:checked w14:val="0"/>
              <w14:checkedState w14:val="2612" w14:font="MS Gothic"/>
              <w14:uncheckedState w14:val="2610" w14:font="MS Gothic"/>
            </w14:checkbox>
          </w:sdtPr>
          <w:sdtEndPr/>
          <w:sdtContent>
            <w:tc>
              <w:tcPr>
                <w:tcW w:w="698" w:type="dxa"/>
              </w:tcPr>
              <w:p w14:paraId="2F8751C8" w14:textId="4BFBC9BE" w:rsidR="003F2995" w:rsidRPr="00517AB8" w:rsidRDefault="003F2995" w:rsidP="003F2995">
                <w:pPr>
                  <w:rPr>
                    <w:shd w:val="pct15" w:color="auto" w:fill="FFFFFF"/>
                    <w:lang w:val="en-GB"/>
                  </w:rPr>
                </w:pPr>
                <w:r>
                  <w:rPr>
                    <w:rFonts w:ascii="MS Gothic" w:eastAsia="MS Gothic" w:hAnsi="MS Gothic" w:hint="eastAsia"/>
                    <w:shd w:val="pct15" w:color="auto" w:fill="FFFFFF"/>
                    <w:lang w:val="en-GB"/>
                  </w:rPr>
                  <w:t>☐</w:t>
                </w:r>
              </w:p>
            </w:tc>
          </w:sdtContent>
        </w:sdt>
        <w:sdt>
          <w:sdtPr>
            <w:rPr>
              <w:shd w:val="pct15" w:color="auto" w:fill="FFFFFF"/>
              <w:lang w:val="en-GB"/>
            </w:rPr>
            <w:id w:val="-1003740301"/>
            <w14:checkbox>
              <w14:checked w14:val="0"/>
              <w14:checkedState w14:val="2612" w14:font="MS Gothic"/>
              <w14:uncheckedState w14:val="2610" w14:font="MS Gothic"/>
            </w14:checkbox>
          </w:sdtPr>
          <w:sdtEndPr/>
          <w:sdtContent>
            <w:tc>
              <w:tcPr>
                <w:tcW w:w="698" w:type="dxa"/>
              </w:tcPr>
              <w:p w14:paraId="7B1C85DC" w14:textId="15776248" w:rsidR="003F2995" w:rsidRPr="00517AB8" w:rsidRDefault="003F2995" w:rsidP="003F2995">
                <w:pPr>
                  <w:rPr>
                    <w:shd w:val="pct15" w:color="auto" w:fill="FFFFFF"/>
                    <w:lang w:val="en-GB"/>
                  </w:rPr>
                </w:pPr>
                <w:r>
                  <w:rPr>
                    <w:rFonts w:ascii="MS Gothic" w:eastAsia="MS Gothic" w:hAnsi="MS Gothic" w:hint="eastAsia"/>
                    <w:shd w:val="pct15" w:color="auto" w:fill="FFFFFF"/>
                    <w:lang w:val="en-GB"/>
                  </w:rPr>
                  <w:t>☐</w:t>
                </w:r>
              </w:p>
            </w:tc>
          </w:sdtContent>
        </w:sdt>
        <w:sdt>
          <w:sdtPr>
            <w:rPr>
              <w:shd w:val="pct15" w:color="auto" w:fill="FFFFFF"/>
              <w:lang w:val="en-GB"/>
            </w:rPr>
            <w:id w:val="1351526681"/>
            <w14:checkbox>
              <w14:checked w14:val="0"/>
              <w14:checkedState w14:val="2612" w14:font="MS Gothic"/>
              <w14:uncheckedState w14:val="2610" w14:font="MS Gothic"/>
            </w14:checkbox>
          </w:sdtPr>
          <w:sdtEndPr/>
          <w:sdtContent>
            <w:tc>
              <w:tcPr>
                <w:tcW w:w="787" w:type="dxa"/>
              </w:tcPr>
              <w:p w14:paraId="3D55C2F6" w14:textId="200218FC" w:rsidR="003F2995" w:rsidRPr="00517AB8" w:rsidRDefault="003F2995" w:rsidP="003F2995">
                <w:pPr>
                  <w:rPr>
                    <w:shd w:val="pct15" w:color="auto" w:fill="FFFFFF"/>
                    <w:lang w:val="en-GB"/>
                  </w:rPr>
                </w:pPr>
                <w:r>
                  <w:rPr>
                    <w:rFonts w:ascii="MS Gothic" w:eastAsia="MS Gothic" w:hAnsi="MS Gothic" w:hint="eastAsia"/>
                    <w:shd w:val="pct15" w:color="auto" w:fill="FFFFFF"/>
                    <w:lang w:val="en-GB"/>
                  </w:rPr>
                  <w:t>☐</w:t>
                </w:r>
              </w:p>
            </w:tc>
          </w:sdtContent>
        </w:sdt>
      </w:tr>
      <w:tr w:rsidR="003F2995" w14:paraId="2DEBC1A2" w14:textId="77777777" w:rsidTr="00F576CE">
        <w:trPr>
          <w:cantSplit/>
          <w:trHeight w:val="356"/>
        </w:trPr>
        <w:tc>
          <w:tcPr>
            <w:tcW w:w="1681" w:type="dxa"/>
          </w:tcPr>
          <w:p w14:paraId="153F2006" w14:textId="77777777" w:rsidR="003F2995" w:rsidRPr="00DC5B87" w:rsidRDefault="003F2995" w:rsidP="003F2995">
            <w:pPr>
              <w:rPr>
                <w:rFonts w:ascii="Arial" w:hAnsi="Arial" w:cs="Arial"/>
                <w:lang w:val="en-GB"/>
              </w:rPr>
            </w:pPr>
            <w:r w:rsidRPr="00DC5B87">
              <w:rPr>
                <w:rFonts w:ascii="Arial" w:hAnsi="Arial" w:cs="Arial"/>
                <w:lang w:val="en-GB"/>
              </w:rPr>
              <w:t>1.3 (c) Geometry</w:t>
            </w:r>
          </w:p>
        </w:tc>
        <w:tc>
          <w:tcPr>
            <w:tcW w:w="6116" w:type="dxa"/>
          </w:tcPr>
          <w:p w14:paraId="31BC310A" w14:textId="77777777" w:rsidR="003F2995" w:rsidRPr="00DC5B87" w:rsidRDefault="003F2995" w:rsidP="003F2995">
            <w:pPr>
              <w:rPr>
                <w:rFonts w:ascii="Arial" w:hAnsi="Arial" w:cs="Arial"/>
                <w:lang w:val="en-GB"/>
              </w:rPr>
            </w:pPr>
            <w:r w:rsidRPr="00DC5B87">
              <w:rPr>
                <w:rFonts w:ascii="Arial" w:hAnsi="Arial" w:cs="Arial"/>
                <w:lang w:val="en-GB"/>
              </w:rPr>
              <w:t>Simple trigonometry; trigonometrical relationships, use of tables and rectangular and polar coordinates.</w:t>
            </w:r>
          </w:p>
        </w:tc>
        <w:tc>
          <w:tcPr>
            <w:tcW w:w="4252" w:type="dxa"/>
          </w:tcPr>
          <w:p w14:paraId="1BB22294" w14:textId="77777777" w:rsidR="003F2995" w:rsidRDefault="003F2995" w:rsidP="003F2995">
            <w:pPr>
              <w:rPr>
                <w:lang w:val="en-GB"/>
              </w:rPr>
            </w:pPr>
          </w:p>
        </w:tc>
        <w:sdt>
          <w:sdtPr>
            <w:rPr>
              <w:shd w:val="pct15" w:color="auto" w:fill="FFFFFF"/>
              <w:lang w:val="en-GB"/>
            </w:rPr>
            <w:id w:val="-1940135520"/>
            <w14:checkbox>
              <w14:checked w14:val="0"/>
              <w14:checkedState w14:val="2612" w14:font="MS Gothic"/>
              <w14:uncheckedState w14:val="2610" w14:font="MS Gothic"/>
            </w14:checkbox>
          </w:sdtPr>
          <w:sdtEndPr/>
          <w:sdtContent>
            <w:tc>
              <w:tcPr>
                <w:tcW w:w="698" w:type="dxa"/>
              </w:tcPr>
              <w:p w14:paraId="46159490" w14:textId="0B853133" w:rsidR="003F2995" w:rsidRPr="00517AB8" w:rsidRDefault="003F2995" w:rsidP="003F2995">
                <w:pPr>
                  <w:rPr>
                    <w:shd w:val="pct15" w:color="auto" w:fill="FFFFFF"/>
                    <w:lang w:val="en-GB"/>
                  </w:rPr>
                </w:pPr>
                <w:r>
                  <w:rPr>
                    <w:rFonts w:ascii="MS Gothic" w:eastAsia="MS Gothic" w:hAnsi="MS Gothic" w:hint="eastAsia"/>
                    <w:shd w:val="pct15" w:color="auto" w:fill="FFFFFF"/>
                    <w:lang w:val="en-GB"/>
                  </w:rPr>
                  <w:t>☐</w:t>
                </w:r>
              </w:p>
            </w:tc>
          </w:sdtContent>
        </w:sdt>
        <w:sdt>
          <w:sdtPr>
            <w:rPr>
              <w:shd w:val="pct15" w:color="auto" w:fill="FFFFFF"/>
              <w:lang w:val="en-GB"/>
            </w:rPr>
            <w:id w:val="516052134"/>
            <w14:checkbox>
              <w14:checked w14:val="0"/>
              <w14:checkedState w14:val="2612" w14:font="MS Gothic"/>
              <w14:uncheckedState w14:val="2610" w14:font="MS Gothic"/>
            </w14:checkbox>
          </w:sdtPr>
          <w:sdtEndPr/>
          <w:sdtContent>
            <w:tc>
              <w:tcPr>
                <w:tcW w:w="698" w:type="dxa"/>
              </w:tcPr>
              <w:p w14:paraId="7534A74B" w14:textId="0FBD271B" w:rsidR="003F2995" w:rsidRPr="00517AB8" w:rsidRDefault="003F2995" w:rsidP="003F2995">
                <w:pPr>
                  <w:rPr>
                    <w:shd w:val="pct15" w:color="auto" w:fill="FFFFFF"/>
                    <w:lang w:val="en-GB"/>
                  </w:rPr>
                </w:pPr>
                <w:r>
                  <w:rPr>
                    <w:rFonts w:ascii="MS Gothic" w:eastAsia="MS Gothic" w:hAnsi="MS Gothic" w:hint="eastAsia"/>
                    <w:shd w:val="pct15" w:color="auto" w:fill="FFFFFF"/>
                    <w:lang w:val="en-GB"/>
                  </w:rPr>
                  <w:t>☐</w:t>
                </w:r>
              </w:p>
            </w:tc>
          </w:sdtContent>
        </w:sdt>
        <w:sdt>
          <w:sdtPr>
            <w:rPr>
              <w:shd w:val="pct15" w:color="auto" w:fill="FFFFFF"/>
              <w:lang w:val="en-GB"/>
            </w:rPr>
            <w:id w:val="-968659012"/>
            <w14:checkbox>
              <w14:checked w14:val="0"/>
              <w14:checkedState w14:val="2612" w14:font="MS Gothic"/>
              <w14:uncheckedState w14:val="2610" w14:font="MS Gothic"/>
            </w14:checkbox>
          </w:sdtPr>
          <w:sdtEndPr/>
          <w:sdtContent>
            <w:tc>
              <w:tcPr>
                <w:tcW w:w="698" w:type="dxa"/>
              </w:tcPr>
              <w:p w14:paraId="0821122F" w14:textId="6691E569" w:rsidR="003F2995" w:rsidRPr="00517AB8" w:rsidRDefault="003F2995" w:rsidP="003F2995">
                <w:pPr>
                  <w:rPr>
                    <w:shd w:val="pct15" w:color="auto" w:fill="FFFFFF"/>
                    <w:lang w:val="en-GB"/>
                  </w:rPr>
                </w:pPr>
                <w:r>
                  <w:rPr>
                    <w:rFonts w:ascii="MS Gothic" w:eastAsia="MS Gothic" w:hAnsi="MS Gothic" w:hint="eastAsia"/>
                    <w:shd w:val="pct15" w:color="auto" w:fill="FFFFFF"/>
                    <w:lang w:val="en-GB"/>
                  </w:rPr>
                  <w:t>☐</w:t>
                </w:r>
              </w:p>
            </w:tc>
          </w:sdtContent>
        </w:sdt>
        <w:sdt>
          <w:sdtPr>
            <w:rPr>
              <w:shd w:val="pct15" w:color="auto" w:fill="FFFFFF"/>
              <w:lang w:val="en-GB"/>
            </w:rPr>
            <w:id w:val="-744033971"/>
            <w14:checkbox>
              <w14:checked w14:val="0"/>
              <w14:checkedState w14:val="2612" w14:font="MS Gothic"/>
              <w14:uncheckedState w14:val="2610" w14:font="MS Gothic"/>
            </w14:checkbox>
          </w:sdtPr>
          <w:sdtEndPr/>
          <w:sdtContent>
            <w:tc>
              <w:tcPr>
                <w:tcW w:w="787" w:type="dxa"/>
              </w:tcPr>
              <w:p w14:paraId="1A4A42A7" w14:textId="061AEC9A" w:rsidR="003F2995" w:rsidRPr="00517AB8" w:rsidRDefault="003F2995" w:rsidP="003F2995">
                <w:pPr>
                  <w:rPr>
                    <w:shd w:val="pct15" w:color="auto" w:fill="FFFFFF"/>
                    <w:lang w:val="en-GB"/>
                  </w:rPr>
                </w:pPr>
                <w:r>
                  <w:rPr>
                    <w:rFonts w:ascii="MS Gothic" w:eastAsia="MS Gothic" w:hAnsi="MS Gothic" w:hint="eastAsia"/>
                    <w:shd w:val="pct15" w:color="auto" w:fill="FFFFFF"/>
                    <w:lang w:val="en-GB"/>
                  </w:rPr>
                  <w:t>☐</w:t>
                </w:r>
              </w:p>
            </w:tc>
          </w:sdtContent>
        </w:sdt>
      </w:tr>
    </w:tbl>
    <w:p w14:paraId="13E8C0B2" w14:textId="145B2F87" w:rsidR="00894949" w:rsidRDefault="00894949" w:rsidP="001D406E">
      <w:pPr>
        <w:rPr>
          <w:lang w:val="en-US"/>
        </w:rPr>
      </w:pPr>
      <w:r>
        <w:rPr>
          <w:lang w:val="en-US"/>
        </w:rPr>
        <w:br w:type="page"/>
      </w:r>
    </w:p>
    <w:tbl>
      <w:tblPr>
        <w:tblW w:w="1502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057"/>
        <w:gridCol w:w="5740"/>
        <w:gridCol w:w="4111"/>
        <w:gridCol w:w="800"/>
        <w:gridCol w:w="800"/>
        <w:gridCol w:w="800"/>
        <w:gridCol w:w="720"/>
      </w:tblGrid>
      <w:tr w:rsidR="00894949" w:rsidRPr="0093053F" w14:paraId="4FE67AB7" w14:textId="77777777" w:rsidTr="00F576CE">
        <w:trPr>
          <w:cantSplit/>
        </w:trPr>
        <w:tc>
          <w:tcPr>
            <w:tcW w:w="7797" w:type="dxa"/>
            <w:gridSpan w:val="2"/>
          </w:tcPr>
          <w:p w14:paraId="665E31E9" w14:textId="1722381A" w:rsidR="00726F49" w:rsidRPr="003B3F97" w:rsidRDefault="00894949" w:rsidP="003B3F97">
            <w:pPr>
              <w:pStyle w:val="Heading1"/>
              <w:rPr>
                <w:lang w:val="en-GB"/>
              </w:rPr>
            </w:pPr>
            <w:bookmarkStart w:id="10" w:name="_Toc132274200"/>
            <w:r w:rsidRPr="003B3F97">
              <w:rPr>
                <w:lang w:val="en-GB"/>
              </w:rPr>
              <w:lastRenderedPageBreak/>
              <w:t>Module 2</w:t>
            </w:r>
            <w:r w:rsidR="00726F49" w:rsidRPr="003B3F97">
              <w:rPr>
                <w:lang w:val="en-GB"/>
              </w:rPr>
              <w:t> :</w:t>
            </w:r>
            <w:r w:rsidRPr="003B3F97">
              <w:rPr>
                <w:lang w:val="en-GB"/>
              </w:rPr>
              <w:t xml:space="preserve"> P</w:t>
            </w:r>
            <w:r w:rsidR="008101D6">
              <w:rPr>
                <w:lang w:val="en-GB"/>
              </w:rPr>
              <w:t>hysics</w:t>
            </w:r>
            <w:bookmarkEnd w:id="10"/>
          </w:p>
        </w:tc>
        <w:tc>
          <w:tcPr>
            <w:tcW w:w="4111" w:type="dxa"/>
          </w:tcPr>
          <w:p w14:paraId="46ADAA82" w14:textId="77777777" w:rsidR="00894949" w:rsidRPr="00DC5B87" w:rsidRDefault="00894949" w:rsidP="001D406E">
            <w:pPr>
              <w:rPr>
                <w:rFonts w:ascii="Arial" w:hAnsi="Arial" w:cs="Arial"/>
              </w:rPr>
            </w:pPr>
          </w:p>
        </w:tc>
        <w:tc>
          <w:tcPr>
            <w:tcW w:w="3120" w:type="dxa"/>
            <w:gridSpan w:val="4"/>
          </w:tcPr>
          <w:p w14:paraId="0F732887" w14:textId="77777777" w:rsidR="00894949" w:rsidRPr="0093053F" w:rsidRDefault="00894949" w:rsidP="001D406E">
            <w:pPr>
              <w:rPr>
                <w:rFonts w:ascii="Arial" w:hAnsi="Arial" w:cs="Arial"/>
                <w:lang w:val="en-GB"/>
              </w:rPr>
            </w:pPr>
            <w:r w:rsidRPr="0093053F">
              <w:rPr>
                <w:rFonts w:ascii="Arial" w:hAnsi="Arial" w:cs="Arial"/>
                <w:lang w:val="en-GB"/>
              </w:rPr>
              <w:t>Level</w:t>
            </w:r>
          </w:p>
        </w:tc>
      </w:tr>
      <w:tr w:rsidR="00894949" w14:paraId="458ACABF" w14:textId="77777777" w:rsidTr="00F576CE">
        <w:trPr>
          <w:cantSplit/>
          <w:trHeight w:val="554"/>
        </w:trPr>
        <w:tc>
          <w:tcPr>
            <w:tcW w:w="2057" w:type="dxa"/>
          </w:tcPr>
          <w:p w14:paraId="57FE96BF" w14:textId="77777777" w:rsidR="00894949" w:rsidRPr="00DC5B87" w:rsidRDefault="00894949" w:rsidP="001D406E">
            <w:pPr>
              <w:ind w:firstLine="22"/>
              <w:rPr>
                <w:rFonts w:ascii="Arial" w:hAnsi="Arial" w:cs="Arial"/>
                <w:lang w:val="en-GB"/>
              </w:rPr>
            </w:pPr>
            <w:r w:rsidRPr="00DC5B87">
              <w:rPr>
                <w:rFonts w:ascii="Arial" w:hAnsi="Arial" w:cs="Arial"/>
                <w:lang w:val="en-GB"/>
              </w:rPr>
              <w:t>Sub module</w:t>
            </w:r>
          </w:p>
        </w:tc>
        <w:tc>
          <w:tcPr>
            <w:tcW w:w="5740" w:type="dxa"/>
          </w:tcPr>
          <w:p w14:paraId="5CE9F62D" w14:textId="77777777" w:rsidR="00894949" w:rsidRPr="00DC5B87" w:rsidRDefault="00894949" w:rsidP="001D406E">
            <w:pPr>
              <w:rPr>
                <w:rFonts w:ascii="Arial" w:hAnsi="Arial" w:cs="Arial"/>
                <w:lang w:val="en-GB"/>
              </w:rPr>
            </w:pPr>
            <w:r w:rsidRPr="00DC5B87">
              <w:rPr>
                <w:rFonts w:ascii="Arial" w:hAnsi="Arial" w:cs="Arial"/>
                <w:lang w:val="en-GB"/>
              </w:rPr>
              <w:t>Subject</w:t>
            </w:r>
          </w:p>
        </w:tc>
        <w:tc>
          <w:tcPr>
            <w:tcW w:w="4111" w:type="dxa"/>
          </w:tcPr>
          <w:p w14:paraId="1695FF8E" w14:textId="749B9D01" w:rsidR="00894949" w:rsidRPr="00DC5B87" w:rsidRDefault="00520735" w:rsidP="001D406E">
            <w:pPr>
              <w:rPr>
                <w:rFonts w:ascii="Arial" w:hAnsi="Arial" w:cs="Arial"/>
                <w:lang w:val="en-GB"/>
              </w:rPr>
            </w:pPr>
            <w:r>
              <w:rPr>
                <w:rFonts w:ascii="Arial" w:hAnsi="Arial" w:cs="Arial"/>
                <w:lang w:val="en-GB"/>
              </w:rPr>
              <w:t>Syllabus</w:t>
            </w:r>
          </w:p>
        </w:tc>
        <w:tc>
          <w:tcPr>
            <w:tcW w:w="800" w:type="dxa"/>
          </w:tcPr>
          <w:p w14:paraId="1379B0F2" w14:textId="77777777" w:rsidR="00894949" w:rsidRPr="00DC5B87" w:rsidRDefault="00894949" w:rsidP="001D406E">
            <w:pPr>
              <w:ind w:left="113" w:right="113"/>
              <w:rPr>
                <w:rFonts w:ascii="Arial" w:hAnsi="Arial" w:cs="Arial"/>
                <w:lang w:val="en-GB"/>
              </w:rPr>
            </w:pPr>
            <w:r>
              <w:rPr>
                <w:rFonts w:ascii="Arial" w:hAnsi="Arial" w:cs="Arial"/>
                <w:lang w:val="en-GB"/>
              </w:rPr>
              <w:t>L1</w:t>
            </w:r>
          </w:p>
        </w:tc>
        <w:tc>
          <w:tcPr>
            <w:tcW w:w="800" w:type="dxa"/>
          </w:tcPr>
          <w:p w14:paraId="3E85FCE5" w14:textId="77777777" w:rsidR="00894949" w:rsidRPr="00DC5B87" w:rsidRDefault="00894949" w:rsidP="001D406E">
            <w:pPr>
              <w:ind w:left="113" w:right="113"/>
              <w:rPr>
                <w:rFonts w:ascii="Arial" w:hAnsi="Arial" w:cs="Arial"/>
                <w:lang w:val="en-GB"/>
              </w:rPr>
            </w:pPr>
            <w:r>
              <w:rPr>
                <w:rFonts w:ascii="Arial" w:hAnsi="Arial" w:cs="Arial"/>
                <w:lang w:val="en-GB"/>
              </w:rPr>
              <w:t>L2</w:t>
            </w:r>
          </w:p>
        </w:tc>
        <w:tc>
          <w:tcPr>
            <w:tcW w:w="800" w:type="dxa"/>
          </w:tcPr>
          <w:p w14:paraId="3543B3E2" w14:textId="77777777" w:rsidR="00894949" w:rsidRPr="00DC5B87" w:rsidRDefault="00894949" w:rsidP="001D406E">
            <w:pPr>
              <w:ind w:left="113" w:right="113"/>
              <w:rPr>
                <w:rFonts w:ascii="Arial" w:hAnsi="Arial" w:cs="Arial"/>
                <w:lang w:val="en-GB"/>
              </w:rPr>
            </w:pPr>
            <w:r>
              <w:rPr>
                <w:rFonts w:ascii="Arial" w:hAnsi="Arial" w:cs="Arial"/>
                <w:lang w:val="en-GB"/>
              </w:rPr>
              <w:t>L3</w:t>
            </w:r>
          </w:p>
        </w:tc>
        <w:tc>
          <w:tcPr>
            <w:tcW w:w="720" w:type="dxa"/>
          </w:tcPr>
          <w:p w14:paraId="0158C504" w14:textId="77777777" w:rsidR="00894949" w:rsidRPr="008B1324" w:rsidRDefault="00894949" w:rsidP="001D406E">
            <w:pPr>
              <w:ind w:left="113" w:right="113"/>
              <w:rPr>
                <w:rFonts w:ascii="Arial Narrow" w:hAnsi="Arial Narrow" w:cs="Arial"/>
                <w:lang w:val="en-GB"/>
              </w:rPr>
            </w:pPr>
            <w:r>
              <w:rPr>
                <w:rFonts w:ascii="Arial Narrow" w:hAnsi="Arial Narrow" w:cs="Arial"/>
                <w:lang w:val="en-GB"/>
              </w:rPr>
              <w:t>NE</w:t>
            </w:r>
          </w:p>
        </w:tc>
      </w:tr>
      <w:tr w:rsidR="003F2995" w14:paraId="58DE4CEC" w14:textId="77777777" w:rsidTr="00F576CE">
        <w:trPr>
          <w:cantSplit/>
          <w:trHeight w:val="356"/>
        </w:trPr>
        <w:tc>
          <w:tcPr>
            <w:tcW w:w="2057" w:type="dxa"/>
            <w:vMerge w:val="restart"/>
          </w:tcPr>
          <w:p w14:paraId="7890E63D" w14:textId="77777777" w:rsidR="003F2995" w:rsidRPr="00DC5B87" w:rsidRDefault="003F2995" w:rsidP="003F2995">
            <w:pPr>
              <w:rPr>
                <w:rFonts w:ascii="Arial" w:hAnsi="Arial" w:cs="Arial"/>
                <w:lang w:val="en-GB"/>
              </w:rPr>
            </w:pPr>
            <w:r w:rsidRPr="00DC5B87">
              <w:rPr>
                <w:rFonts w:ascii="Arial" w:hAnsi="Arial" w:cs="Arial"/>
                <w:lang w:val="en-GB"/>
              </w:rPr>
              <w:t>2.1 Matter</w:t>
            </w:r>
          </w:p>
        </w:tc>
        <w:tc>
          <w:tcPr>
            <w:tcW w:w="5740" w:type="dxa"/>
          </w:tcPr>
          <w:p w14:paraId="69DDAA31" w14:textId="77777777" w:rsidR="003F2995" w:rsidRPr="00DC5B87" w:rsidRDefault="003F2995" w:rsidP="003F2995">
            <w:pPr>
              <w:rPr>
                <w:rFonts w:ascii="Arial" w:hAnsi="Arial" w:cs="Arial"/>
                <w:lang w:val="en-GB"/>
              </w:rPr>
            </w:pPr>
            <w:r w:rsidRPr="00DC5B87">
              <w:rPr>
                <w:rFonts w:ascii="Arial" w:hAnsi="Arial" w:cs="Arial"/>
                <w:lang w:val="en-GB"/>
              </w:rPr>
              <w:t xml:space="preserve">Nature of matter: the chemical elements, structure of atoms, molecules; </w:t>
            </w:r>
          </w:p>
        </w:tc>
        <w:tc>
          <w:tcPr>
            <w:tcW w:w="4111" w:type="dxa"/>
            <w:vMerge w:val="restart"/>
          </w:tcPr>
          <w:p w14:paraId="77D719B3" w14:textId="77777777" w:rsidR="003F2995" w:rsidRDefault="003F2995" w:rsidP="003F2995">
            <w:pPr>
              <w:rPr>
                <w:lang w:val="en-GB"/>
              </w:rPr>
            </w:pPr>
          </w:p>
        </w:tc>
        <w:tc>
          <w:tcPr>
            <w:tcW w:w="800" w:type="dxa"/>
            <w:vMerge w:val="restart"/>
          </w:tcPr>
          <w:p w14:paraId="00407D44" w14:textId="40384213" w:rsidR="003F2995" w:rsidRPr="00517AB8" w:rsidRDefault="005D598F" w:rsidP="003F2995">
            <w:pPr>
              <w:rPr>
                <w:shd w:val="pct15" w:color="auto" w:fill="FFFFFF"/>
                <w:lang w:val="en-GB"/>
              </w:rPr>
            </w:pPr>
            <w:sdt>
              <w:sdtPr>
                <w:rPr>
                  <w:shd w:val="pct15" w:color="auto" w:fill="FFFFFF"/>
                  <w:lang w:val="en-GB"/>
                </w:rPr>
                <w:id w:val="1946891752"/>
                <w14:checkbox>
                  <w14:checked w14:val="0"/>
                  <w14:checkedState w14:val="2612" w14:font="MS Gothic"/>
                  <w14:uncheckedState w14:val="2610" w14:font="MS Gothic"/>
                </w14:checkbox>
              </w:sdtPr>
              <w:sdtEndPr/>
              <w:sdtContent>
                <w:r w:rsidR="003F2995">
                  <w:rPr>
                    <w:rFonts w:ascii="MS Gothic" w:eastAsia="MS Gothic" w:hAnsi="MS Gothic" w:hint="eastAsia"/>
                    <w:shd w:val="pct15" w:color="auto" w:fill="FFFFFF"/>
                    <w:lang w:val="en-GB"/>
                  </w:rPr>
                  <w:t>☐</w:t>
                </w:r>
              </w:sdtContent>
            </w:sdt>
          </w:p>
          <w:p w14:paraId="6E900D3E" w14:textId="494BA267" w:rsidR="003F2995" w:rsidRPr="00517AB8" w:rsidRDefault="003F2995" w:rsidP="003F2995">
            <w:pPr>
              <w:rPr>
                <w:shd w:val="pct15" w:color="auto" w:fill="FFFFFF"/>
                <w:lang w:val="en-GB"/>
              </w:rPr>
            </w:pPr>
          </w:p>
        </w:tc>
        <w:tc>
          <w:tcPr>
            <w:tcW w:w="800" w:type="dxa"/>
            <w:vMerge w:val="restart"/>
          </w:tcPr>
          <w:p w14:paraId="0DF69DA3" w14:textId="77777777" w:rsidR="003F2995" w:rsidRPr="00517AB8" w:rsidRDefault="005D598F" w:rsidP="003F2995">
            <w:pPr>
              <w:rPr>
                <w:shd w:val="pct15" w:color="auto" w:fill="FFFFFF"/>
                <w:lang w:val="en-GB"/>
              </w:rPr>
            </w:pPr>
            <w:sdt>
              <w:sdtPr>
                <w:rPr>
                  <w:shd w:val="pct15" w:color="auto" w:fill="FFFFFF"/>
                  <w:lang w:val="en-GB"/>
                </w:rPr>
                <w:id w:val="-953088728"/>
                <w14:checkbox>
                  <w14:checked w14:val="0"/>
                  <w14:checkedState w14:val="2612" w14:font="MS Gothic"/>
                  <w14:uncheckedState w14:val="2610" w14:font="MS Gothic"/>
                </w14:checkbox>
              </w:sdtPr>
              <w:sdtEndPr/>
              <w:sdtContent>
                <w:r w:rsidR="003F2995">
                  <w:rPr>
                    <w:rFonts w:ascii="MS Gothic" w:eastAsia="MS Gothic" w:hAnsi="MS Gothic" w:hint="eastAsia"/>
                    <w:shd w:val="pct15" w:color="auto" w:fill="FFFFFF"/>
                    <w:lang w:val="en-GB"/>
                  </w:rPr>
                  <w:t>☐</w:t>
                </w:r>
              </w:sdtContent>
            </w:sdt>
          </w:p>
          <w:p w14:paraId="1D1066F9" w14:textId="75A2188A" w:rsidR="003F2995" w:rsidRPr="00517AB8" w:rsidRDefault="003F2995" w:rsidP="003F2995">
            <w:pPr>
              <w:rPr>
                <w:shd w:val="pct15" w:color="auto" w:fill="FFFFFF"/>
                <w:lang w:val="en-GB"/>
              </w:rPr>
            </w:pPr>
          </w:p>
        </w:tc>
        <w:tc>
          <w:tcPr>
            <w:tcW w:w="800" w:type="dxa"/>
            <w:vMerge w:val="restart"/>
          </w:tcPr>
          <w:p w14:paraId="0834F823" w14:textId="77777777" w:rsidR="003F2995" w:rsidRPr="00517AB8" w:rsidRDefault="005D598F" w:rsidP="003F2995">
            <w:pPr>
              <w:rPr>
                <w:shd w:val="pct15" w:color="auto" w:fill="FFFFFF"/>
                <w:lang w:val="en-GB"/>
              </w:rPr>
            </w:pPr>
            <w:sdt>
              <w:sdtPr>
                <w:rPr>
                  <w:shd w:val="pct15" w:color="auto" w:fill="FFFFFF"/>
                  <w:lang w:val="en-GB"/>
                </w:rPr>
                <w:id w:val="-1659455978"/>
                <w14:checkbox>
                  <w14:checked w14:val="0"/>
                  <w14:checkedState w14:val="2612" w14:font="MS Gothic"/>
                  <w14:uncheckedState w14:val="2610" w14:font="MS Gothic"/>
                </w14:checkbox>
              </w:sdtPr>
              <w:sdtEndPr/>
              <w:sdtContent>
                <w:r w:rsidR="003F2995">
                  <w:rPr>
                    <w:rFonts w:ascii="MS Gothic" w:eastAsia="MS Gothic" w:hAnsi="MS Gothic" w:hint="eastAsia"/>
                    <w:shd w:val="pct15" w:color="auto" w:fill="FFFFFF"/>
                    <w:lang w:val="en-GB"/>
                  </w:rPr>
                  <w:t>☐</w:t>
                </w:r>
              </w:sdtContent>
            </w:sdt>
          </w:p>
          <w:p w14:paraId="70F5E43E" w14:textId="66945F24" w:rsidR="003F2995" w:rsidRPr="00517AB8" w:rsidRDefault="003F2995" w:rsidP="003F2995">
            <w:pPr>
              <w:rPr>
                <w:shd w:val="pct15" w:color="auto" w:fill="FFFFFF"/>
                <w:lang w:val="en-GB"/>
              </w:rPr>
            </w:pPr>
          </w:p>
        </w:tc>
        <w:tc>
          <w:tcPr>
            <w:tcW w:w="720" w:type="dxa"/>
            <w:vMerge w:val="restart"/>
          </w:tcPr>
          <w:p w14:paraId="0A66E0CA" w14:textId="77777777" w:rsidR="003F2995" w:rsidRPr="00517AB8" w:rsidRDefault="005D598F" w:rsidP="003F2995">
            <w:pPr>
              <w:rPr>
                <w:shd w:val="pct15" w:color="auto" w:fill="FFFFFF"/>
                <w:lang w:val="en-GB"/>
              </w:rPr>
            </w:pPr>
            <w:sdt>
              <w:sdtPr>
                <w:rPr>
                  <w:shd w:val="pct15" w:color="auto" w:fill="FFFFFF"/>
                  <w:lang w:val="en-GB"/>
                </w:rPr>
                <w:id w:val="1534765002"/>
                <w14:checkbox>
                  <w14:checked w14:val="0"/>
                  <w14:checkedState w14:val="2612" w14:font="MS Gothic"/>
                  <w14:uncheckedState w14:val="2610" w14:font="MS Gothic"/>
                </w14:checkbox>
              </w:sdtPr>
              <w:sdtEndPr/>
              <w:sdtContent>
                <w:r w:rsidR="003F2995">
                  <w:rPr>
                    <w:rFonts w:ascii="MS Gothic" w:eastAsia="MS Gothic" w:hAnsi="MS Gothic" w:hint="eastAsia"/>
                    <w:shd w:val="pct15" w:color="auto" w:fill="FFFFFF"/>
                    <w:lang w:val="en-GB"/>
                  </w:rPr>
                  <w:t>☐</w:t>
                </w:r>
              </w:sdtContent>
            </w:sdt>
          </w:p>
          <w:p w14:paraId="15938EE9" w14:textId="6512CF67" w:rsidR="003F2995" w:rsidRPr="00517AB8" w:rsidRDefault="003F2995" w:rsidP="003F2995">
            <w:pPr>
              <w:rPr>
                <w:shd w:val="pct15" w:color="auto" w:fill="FFFFFF"/>
                <w:lang w:val="en-GB"/>
              </w:rPr>
            </w:pPr>
          </w:p>
        </w:tc>
      </w:tr>
      <w:tr w:rsidR="003F2995" w14:paraId="2DA7D301" w14:textId="77777777" w:rsidTr="00F576CE">
        <w:trPr>
          <w:cantSplit/>
          <w:trHeight w:val="356"/>
        </w:trPr>
        <w:tc>
          <w:tcPr>
            <w:tcW w:w="2057" w:type="dxa"/>
            <w:vMerge/>
          </w:tcPr>
          <w:p w14:paraId="6339D020" w14:textId="77777777" w:rsidR="003F2995" w:rsidRPr="00DC5B87" w:rsidRDefault="003F2995" w:rsidP="003F2995">
            <w:pPr>
              <w:rPr>
                <w:rFonts w:ascii="Arial" w:hAnsi="Arial" w:cs="Arial"/>
                <w:lang w:val="en-GB"/>
              </w:rPr>
            </w:pPr>
          </w:p>
        </w:tc>
        <w:tc>
          <w:tcPr>
            <w:tcW w:w="5740" w:type="dxa"/>
          </w:tcPr>
          <w:p w14:paraId="3BF24606" w14:textId="77777777" w:rsidR="003F2995" w:rsidRPr="00DC5B87" w:rsidRDefault="003F2995" w:rsidP="003F2995">
            <w:pPr>
              <w:rPr>
                <w:rFonts w:ascii="Arial" w:hAnsi="Arial" w:cs="Arial"/>
                <w:lang w:val="en-GB"/>
              </w:rPr>
            </w:pPr>
            <w:r w:rsidRPr="00DC5B87">
              <w:rPr>
                <w:rFonts w:ascii="Arial" w:hAnsi="Arial" w:cs="Arial"/>
                <w:lang w:val="en-GB"/>
              </w:rPr>
              <w:t>Chemical compounds.</w:t>
            </w:r>
          </w:p>
        </w:tc>
        <w:tc>
          <w:tcPr>
            <w:tcW w:w="4111" w:type="dxa"/>
            <w:vMerge/>
          </w:tcPr>
          <w:p w14:paraId="58752B52" w14:textId="77777777" w:rsidR="003F2995" w:rsidRDefault="003F2995" w:rsidP="003F2995">
            <w:pPr>
              <w:rPr>
                <w:lang w:val="en-GB"/>
              </w:rPr>
            </w:pPr>
          </w:p>
        </w:tc>
        <w:tc>
          <w:tcPr>
            <w:tcW w:w="800" w:type="dxa"/>
            <w:vMerge/>
          </w:tcPr>
          <w:p w14:paraId="220BCC25" w14:textId="77777777" w:rsidR="003F2995" w:rsidRDefault="003F2995" w:rsidP="003F2995">
            <w:pPr>
              <w:rPr>
                <w:lang w:val="en-GB"/>
              </w:rPr>
            </w:pPr>
          </w:p>
        </w:tc>
        <w:tc>
          <w:tcPr>
            <w:tcW w:w="800" w:type="dxa"/>
            <w:vMerge/>
          </w:tcPr>
          <w:p w14:paraId="39A37BBD" w14:textId="77777777" w:rsidR="003F2995" w:rsidRDefault="003F2995" w:rsidP="003F2995">
            <w:pPr>
              <w:rPr>
                <w:lang w:val="en-GB"/>
              </w:rPr>
            </w:pPr>
          </w:p>
        </w:tc>
        <w:tc>
          <w:tcPr>
            <w:tcW w:w="800" w:type="dxa"/>
            <w:vMerge/>
          </w:tcPr>
          <w:p w14:paraId="4FCEC266" w14:textId="77777777" w:rsidR="003F2995" w:rsidRDefault="003F2995" w:rsidP="003F2995">
            <w:pPr>
              <w:rPr>
                <w:lang w:val="en-GB"/>
              </w:rPr>
            </w:pPr>
          </w:p>
        </w:tc>
        <w:tc>
          <w:tcPr>
            <w:tcW w:w="720" w:type="dxa"/>
            <w:vMerge/>
          </w:tcPr>
          <w:p w14:paraId="4A049A7F" w14:textId="77777777" w:rsidR="003F2995" w:rsidRDefault="003F2995" w:rsidP="003F2995">
            <w:pPr>
              <w:rPr>
                <w:lang w:val="en-GB"/>
              </w:rPr>
            </w:pPr>
          </w:p>
        </w:tc>
      </w:tr>
      <w:tr w:rsidR="003F2995" w:rsidRPr="005D598F" w14:paraId="7E16D193" w14:textId="77777777" w:rsidTr="00F576CE">
        <w:trPr>
          <w:cantSplit/>
          <w:trHeight w:val="356"/>
        </w:trPr>
        <w:tc>
          <w:tcPr>
            <w:tcW w:w="2057" w:type="dxa"/>
            <w:vMerge/>
          </w:tcPr>
          <w:p w14:paraId="1A56912D" w14:textId="77777777" w:rsidR="003F2995" w:rsidRPr="00DC5B87" w:rsidRDefault="003F2995" w:rsidP="003F2995">
            <w:pPr>
              <w:rPr>
                <w:rFonts w:ascii="Arial" w:hAnsi="Arial" w:cs="Arial"/>
                <w:lang w:val="en-GB"/>
              </w:rPr>
            </w:pPr>
          </w:p>
        </w:tc>
        <w:tc>
          <w:tcPr>
            <w:tcW w:w="5740" w:type="dxa"/>
          </w:tcPr>
          <w:p w14:paraId="060C2D97" w14:textId="77777777" w:rsidR="003F2995" w:rsidRPr="00DC5B87" w:rsidRDefault="003F2995" w:rsidP="003F2995">
            <w:pPr>
              <w:rPr>
                <w:rFonts w:ascii="Arial" w:hAnsi="Arial" w:cs="Arial"/>
                <w:lang w:val="en-GB"/>
              </w:rPr>
            </w:pPr>
            <w:r w:rsidRPr="00DC5B87">
              <w:rPr>
                <w:rFonts w:ascii="Arial" w:hAnsi="Arial" w:cs="Arial"/>
                <w:lang w:val="en-GB"/>
              </w:rPr>
              <w:t>States: solid, liquid and gaseous;</w:t>
            </w:r>
          </w:p>
        </w:tc>
        <w:tc>
          <w:tcPr>
            <w:tcW w:w="4111" w:type="dxa"/>
            <w:vMerge/>
          </w:tcPr>
          <w:p w14:paraId="1C3D9CD9" w14:textId="77777777" w:rsidR="003F2995" w:rsidRDefault="003F2995" w:rsidP="003F2995">
            <w:pPr>
              <w:rPr>
                <w:lang w:val="en-GB"/>
              </w:rPr>
            </w:pPr>
          </w:p>
        </w:tc>
        <w:tc>
          <w:tcPr>
            <w:tcW w:w="800" w:type="dxa"/>
            <w:vMerge/>
          </w:tcPr>
          <w:p w14:paraId="02B70402" w14:textId="77777777" w:rsidR="003F2995" w:rsidRDefault="003F2995" w:rsidP="003F2995">
            <w:pPr>
              <w:rPr>
                <w:lang w:val="en-GB"/>
              </w:rPr>
            </w:pPr>
          </w:p>
        </w:tc>
        <w:tc>
          <w:tcPr>
            <w:tcW w:w="800" w:type="dxa"/>
            <w:vMerge/>
          </w:tcPr>
          <w:p w14:paraId="422165AB" w14:textId="77777777" w:rsidR="003F2995" w:rsidRDefault="003F2995" w:rsidP="003F2995">
            <w:pPr>
              <w:rPr>
                <w:lang w:val="en-GB"/>
              </w:rPr>
            </w:pPr>
          </w:p>
        </w:tc>
        <w:tc>
          <w:tcPr>
            <w:tcW w:w="800" w:type="dxa"/>
            <w:vMerge/>
          </w:tcPr>
          <w:p w14:paraId="164619A8" w14:textId="77777777" w:rsidR="003F2995" w:rsidRDefault="003F2995" w:rsidP="003F2995">
            <w:pPr>
              <w:rPr>
                <w:lang w:val="en-GB"/>
              </w:rPr>
            </w:pPr>
          </w:p>
        </w:tc>
        <w:tc>
          <w:tcPr>
            <w:tcW w:w="720" w:type="dxa"/>
            <w:vMerge/>
          </w:tcPr>
          <w:p w14:paraId="1A5305EB" w14:textId="77777777" w:rsidR="003F2995" w:rsidRDefault="003F2995" w:rsidP="003F2995">
            <w:pPr>
              <w:rPr>
                <w:lang w:val="en-GB"/>
              </w:rPr>
            </w:pPr>
          </w:p>
        </w:tc>
      </w:tr>
      <w:tr w:rsidR="003F2995" w14:paraId="0151D3CA" w14:textId="77777777" w:rsidTr="00F576CE">
        <w:trPr>
          <w:cantSplit/>
          <w:trHeight w:val="356"/>
        </w:trPr>
        <w:tc>
          <w:tcPr>
            <w:tcW w:w="2057" w:type="dxa"/>
            <w:vMerge/>
          </w:tcPr>
          <w:p w14:paraId="4C72E000" w14:textId="77777777" w:rsidR="003F2995" w:rsidRPr="00DC5B87" w:rsidRDefault="003F2995" w:rsidP="003F2995">
            <w:pPr>
              <w:rPr>
                <w:rFonts w:ascii="Arial" w:hAnsi="Arial" w:cs="Arial"/>
                <w:lang w:val="en-GB"/>
              </w:rPr>
            </w:pPr>
          </w:p>
        </w:tc>
        <w:tc>
          <w:tcPr>
            <w:tcW w:w="5740" w:type="dxa"/>
          </w:tcPr>
          <w:p w14:paraId="6E08338B" w14:textId="77777777" w:rsidR="003F2995" w:rsidRPr="00DC5B87" w:rsidRDefault="003F2995" w:rsidP="003F2995">
            <w:pPr>
              <w:rPr>
                <w:rFonts w:ascii="Arial" w:hAnsi="Arial" w:cs="Arial"/>
                <w:lang w:val="en-GB"/>
              </w:rPr>
            </w:pPr>
            <w:r w:rsidRPr="00DC5B87">
              <w:rPr>
                <w:rFonts w:ascii="Arial" w:hAnsi="Arial" w:cs="Arial"/>
                <w:lang w:val="en-GB"/>
              </w:rPr>
              <w:t>Changes between states.</w:t>
            </w:r>
          </w:p>
        </w:tc>
        <w:tc>
          <w:tcPr>
            <w:tcW w:w="4111" w:type="dxa"/>
            <w:vMerge/>
          </w:tcPr>
          <w:p w14:paraId="4BAE49A4" w14:textId="77777777" w:rsidR="003F2995" w:rsidRDefault="003F2995" w:rsidP="003F2995">
            <w:pPr>
              <w:rPr>
                <w:lang w:val="en-GB"/>
              </w:rPr>
            </w:pPr>
          </w:p>
        </w:tc>
        <w:tc>
          <w:tcPr>
            <w:tcW w:w="800" w:type="dxa"/>
            <w:vMerge/>
          </w:tcPr>
          <w:p w14:paraId="784BF303" w14:textId="77777777" w:rsidR="003F2995" w:rsidRDefault="003F2995" w:rsidP="003F2995">
            <w:pPr>
              <w:rPr>
                <w:lang w:val="en-GB"/>
              </w:rPr>
            </w:pPr>
          </w:p>
        </w:tc>
        <w:tc>
          <w:tcPr>
            <w:tcW w:w="800" w:type="dxa"/>
            <w:vMerge/>
          </w:tcPr>
          <w:p w14:paraId="14B6C383" w14:textId="77777777" w:rsidR="003F2995" w:rsidRDefault="003F2995" w:rsidP="003F2995">
            <w:pPr>
              <w:rPr>
                <w:lang w:val="en-GB"/>
              </w:rPr>
            </w:pPr>
          </w:p>
        </w:tc>
        <w:tc>
          <w:tcPr>
            <w:tcW w:w="800" w:type="dxa"/>
            <w:vMerge/>
          </w:tcPr>
          <w:p w14:paraId="42773129" w14:textId="77777777" w:rsidR="003F2995" w:rsidRDefault="003F2995" w:rsidP="003F2995">
            <w:pPr>
              <w:rPr>
                <w:lang w:val="en-GB"/>
              </w:rPr>
            </w:pPr>
          </w:p>
        </w:tc>
        <w:tc>
          <w:tcPr>
            <w:tcW w:w="720" w:type="dxa"/>
            <w:vMerge/>
          </w:tcPr>
          <w:p w14:paraId="71A5D10D" w14:textId="77777777" w:rsidR="003F2995" w:rsidRDefault="003F2995" w:rsidP="003F2995">
            <w:pPr>
              <w:rPr>
                <w:lang w:val="en-GB"/>
              </w:rPr>
            </w:pPr>
          </w:p>
        </w:tc>
      </w:tr>
      <w:tr w:rsidR="003F2995" w14:paraId="68904BE5" w14:textId="77777777" w:rsidTr="00F576CE">
        <w:trPr>
          <w:cantSplit/>
          <w:trHeight w:val="356"/>
        </w:trPr>
        <w:tc>
          <w:tcPr>
            <w:tcW w:w="2057" w:type="dxa"/>
            <w:vMerge w:val="restart"/>
          </w:tcPr>
          <w:p w14:paraId="3B36ADCC" w14:textId="77777777" w:rsidR="003F2995" w:rsidRPr="00DC5B87" w:rsidRDefault="003F2995" w:rsidP="003F2995">
            <w:pPr>
              <w:rPr>
                <w:rFonts w:ascii="Arial" w:hAnsi="Arial" w:cs="Arial"/>
                <w:lang w:val="en-GB"/>
              </w:rPr>
            </w:pPr>
            <w:r w:rsidRPr="00DC5B87">
              <w:rPr>
                <w:rFonts w:ascii="Arial" w:hAnsi="Arial" w:cs="Arial"/>
                <w:lang w:val="en-GB"/>
              </w:rPr>
              <w:t>2.2.1 Statics</w:t>
            </w:r>
          </w:p>
        </w:tc>
        <w:tc>
          <w:tcPr>
            <w:tcW w:w="5740" w:type="dxa"/>
          </w:tcPr>
          <w:p w14:paraId="3BB6348A" w14:textId="77777777" w:rsidR="003F2995" w:rsidRPr="00DC5B87" w:rsidRDefault="003F2995" w:rsidP="003F2995">
            <w:pPr>
              <w:rPr>
                <w:rFonts w:ascii="Arial" w:hAnsi="Arial" w:cs="Arial"/>
                <w:lang w:val="en-GB"/>
              </w:rPr>
            </w:pPr>
            <w:r w:rsidRPr="00DC5B87">
              <w:rPr>
                <w:rFonts w:ascii="Arial" w:hAnsi="Arial" w:cs="Arial"/>
                <w:lang w:val="en-GB"/>
              </w:rPr>
              <w:t xml:space="preserve">Forces, moments and couples, representation as vectors; </w:t>
            </w:r>
          </w:p>
        </w:tc>
        <w:tc>
          <w:tcPr>
            <w:tcW w:w="4111" w:type="dxa"/>
            <w:vMerge w:val="restart"/>
          </w:tcPr>
          <w:p w14:paraId="580A77BC" w14:textId="77777777" w:rsidR="003F2995" w:rsidRDefault="003F2995" w:rsidP="003F2995">
            <w:pPr>
              <w:rPr>
                <w:lang w:val="en-GB"/>
              </w:rPr>
            </w:pPr>
          </w:p>
        </w:tc>
        <w:tc>
          <w:tcPr>
            <w:tcW w:w="800" w:type="dxa"/>
            <w:vMerge w:val="restart"/>
          </w:tcPr>
          <w:p w14:paraId="0737E809" w14:textId="77777777" w:rsidR="003F2995" w:rsidRPr="00517AB8" w:rsidRDefault="003F2995" w:rsidP="003F2995">
            <w:pPr>
              <w:rPr>
                <w:shd w:val="pct15" w:color="auto" w:fill="FFFFFF"/>
                <w:lang w:val="en-GB"/>
              </w:rPr>
            </w:pPr>
          </w:p>
          <w:p w14:paraId="34B01936" w14:textId="5990C1B4" w:rsidR="003F2995" w:rsidRPr="00517AB8" w:rsidRDefault="005D598F" w:rsidP="003F2995">
            <w:pPr>
              <w:rPr>
                <w:shd w:val="pct15" w:color="auto" w:fill="FFFFFF"/>
                <w:lang w:val="en-GB"/>
              </w:rPr>
            </w:pPr>
            <w:sdt>
              <w:sdtPr>
                <w:rPr>
                  <w:shd w:val="pct15" w:color="auto" w:fill="FFFFFF"/>
                  <w:lang w:val="en-GB"/>
                </w:rPr>
                <w:id w:val="1888064821"/>
                <w14:checkbox>
                  <w14:checked w14:val="1"/>
                  <w14:checkedState w14:val="2612" w14:font="MS Gothic"/>
                  <w14:uncheckedState w14:val="2610" w14:font="MS Gothic"/>
                </w14:checkbox>
              </w:sdtPr>
              <w:sdtEndPr/>
              <w:sdtContent>
                <w:r w:rsidR="003F2995">
                  <w:rPr>
                    <w:rFonts w:ascii="MS Gothic" w:eastAsia="MS Gothic" w:hAnsi="MS Gothic" w:hint="eastAsia"/>
                    <w:shd w:val="pct15" w:color="auto" w:fill="FFFFFF"/>
                    <w:lang w:val="en-GB"/>
                  </w:rPr>
                  <w:t>☒</w:t>
                </w:r>
              </w:sdtContent>
            </w:sdt>
          </w:p>
        </w:tc>
        <w:tc>
          <w:tcPr>
            <w:tcW w:w="800" w:type="dxa"/>
            <w:vMerge w:val="restart"/>
          </w:tcPr>
          <w:p w14:paraId="32444F5F" w14:textId="77777777" w:rsidR="003F2995" w:rsidRPr="00517AB8" w:rsidRDefault="003F2995" w:rsidP="003F2995">
            <w:pPr>
              <w:rPr>
                <w:shd w:val="pct15" w:color="auto" w:fill="FFFFFF"/>
                <w:lang w:val="en-GB"/>
              </w:rPr>
            </w:pPr>
          </w:p>
          <w:p w14:paraId="168BB8EB" w14:textId="01A5B87F" w:rsidR="003F2995" w:rsidRPr="00517AB8" w:rsidRDefault="005D598F" w:rsidP="003F2995">
            <w:pPr>
              <w:rPr>
                <w:shd w:val="pct15" w:color="auto" w:fill="FFFFFF"/>
                <w:lang w:val="en-GB"/>
              </w:rPr>
            </w:pPr>
            <w:sdt>
              <w:sdtPr>
                <w:rPr>
                  <w:shd w:val="pct15" w:color="auto" w:fill="FFFFFF"/>
                  <w:lang w:val="en-GB"/>
                </w:rPr>
                <w:id w:val="1977179825"/>
                <w14:checkbox>
                  <w14:checked w14:val="0"/>
                  <w14:checkedState w14:val="2612" w14:font="MS Gothic"/>
                  <w14:uncheckedState w14:val="2610" w14:font="MS Gothic"/>
                </w14:checkbox>
              </w:sdtPr>
              <w:sdtEndPr/>
              <w:sdtContent>
                <w:r w:rsidR="003F2995">
                  <w:rPr>
                    <w:rFonts w:ascii="MS Gothic" w:eastAsia="MS Gothic" w:hAnsi="MS Gothic" w:hint="eastAsia"/>
                    <w:shd w:val="pct15" w:color="auto" w:fill="FFFFFF"/>
                    <w:lang w:val="en-GB"/>
                  </w:rPr>
                  <w:t>☐</w:t>
                </w:r>
              </w:sdtContent>
            </w:sdt>
          </w:p>
        </w:tc>
        <w:tc>
          <w:tcPr>
            <w:tcW w:w="800" w:type="dxa"/>
            <w:vMerge w:val="restart"/>
          </w:tcPr>
          <w:p w14:paraId="16EA0525" w14:textId="77777777" w:rsidR="003F2995" w:rsidRPr="00517AB8" w:rsidRDefault="003F2995" w:rsidP="003F2995">
            <w:pPr>
              <w:rPr>
                <w:shd w:val="pct15" w:color="auto" w:fill="FFFFFF"/>
                <w:lang w:val="en-GB"/>
              </w:rPr>
            </w:pPr>
          </w:p>
          <w:p w14:paraId="3CA8BBD0" w14:textId="2AD40833" w:rsidR="003F2995" w:rsidRPr="00517AB8" w:rsidRDefault="005D598F" w:rsidP="003F2995">
            <w:pPr>
              <w:rPr>
                <w:shd w:val="pct15" w:color="auto" w:fill="FFFFFF"/>
                <w:lang w:val="en-GB"/>
              </w:rPr>
            </w:pPr>
            <w:sdt>
              <w:sdtPr>
                <w:rPr>
                  <w:shd w:val="pct15" w:color="auto" w:fill="FFFFFF"/>
                  <w:lang w:val="en-GB"/>
                </w:rPr>
                <w:id w:val="-193844904"/>
                <w14:checkbox>
                  <w14:checked w14:val="0"/>
                  <w14:checkedState w14:val="2612" w14:font="MS Gothic"/>
                  <w14:uncheckedState w14:val="2610" w14:font="MS Gothic"/>
                </w14:checkbox>
              </w:sdtPr>
              <w:sdtEndPr/>
              <w:sdtContent>
                <w:r w:rsidR="003F2995">
                  <w:rPr>
                    <w:rFonts w:ascii="MS Gothic" w:eastAsia="MS Gothic" w:hAnsi="MS Gothic" w:hint="eastAsia"/>
                    <w:shd w:val="pct15" w:color="auto" w:fill="FFFFFF"/>
                    <w:lang w:val="en-GB"/>
                  </w:rPr>
                  <w:t>☐</w:t>
                </w:r>
              </w:sdtContent>
            </w:sdt>
          </w:p>
        </w:tc>
        <w:tc>
          <w:tcPr>
            <w:tcW w:w="720" w:type="dxa"/>
            <w:vMerge w:val="restart"/>
          </w:tcPr>
          <w:p w14:paraId="1F15F0A6" w14:textId="77777777" w:rsidR="003F2995" w:rsidRPr="00517AB8" w:rsidRDefault="003F2995" w:rsidP="003F2995">
            <w:pPr>
              <w:rPr>
                <w:shd w:val="pct15" w:color="auto" w:fill="FFFFFF"/>
                <w:lang w:val="en-GB"/>
              </w:rPr>
            </w:pPr>
          </w:p>
          <w:p w14:paraId="393CB248" w14:textId="27BDDE4F" w:rsidR="003F2995" w:rsidRPr="00517AB8" w:rsidRDefault="005D598F" w:rsidP="003F2995">
            <w:pPr>
              <w:rPr>
                <w:shd w:val="pct15" w:color="auto" w:fill="FFFFFF"/>
                <w:lang w:val="en-GB"/>
              </w:rPr>
            </w:pPr>
            <w:sdt>
              <w:sdtPr>
                <w:rPr>
                  <w:shd w:val="pct15" w:color="auto" w:fill="FFFFFF"/>
                  <w:lang w:val="en-GB"/>
                </w:rPr>
                <w:id w:val="1582260692"/>
                <w14:checkbox>
                  <w14:checked w14:val="0"/>
                  <w14:checkedState w14:val="2612" w14:font="MS Gothic"/>
                  <w14:uncheckedState w14:val="2610" w14:font="MS Gothic"/>
                </w14:checkbox>
              </w:sdtPr>
              <w:sdtEndPr/>
              <w:sdtContent>
                <w:r w:rsidR="003F2995">
                  <w:rPr>
                    <w:rFonts w:ascii="MS Gothic" w:eastAsia="MS Gothic" w:hAnsi="MS Gothic" w:hint="eastAsia"/>
                    <w:shd w:val="pct15" w:color="auto" w:fill="FFFFFF"/>
                    <w:lang w:val="en-GB"/>
                  </w:rPr>
                  <w:t>☐</w:t>
                </w:r>
              </w:sdtContent>
            </w:sdt>
          </w:p>
        </w:tc>
      </w:tr>
      <w:tr w:rsidR="003F2995" w14:paraId="2EDD07E8" w14:textId="77777777" w:rsidTr="00F576CE">
        <w:trPr>
          <w:cantSplit/>
          <w:trHeight w:val="356"/>
        </w:trPr>
        <w:tc>
          <w:tcPr>
            <w:tcW w:w="2057" w:type="dxa"/>
            <w:vMerge/>
          </w:tcPr>
          <w:p w14:paraId="02BC84EF" w14:textId="77777777" w:rsidR="003F2995" w:rsidRPr="00DC5B87" w:rsidRDefault="003F2995" w:rsidP="003F2995">
            <w:pPr>
              <w:rPr>
                <w:rFonts w:ascii="Arial" w:hAnsi="Arial" w:cs="Arial"/>
                <w:lang w:val="en-GB"/>
              </w:rPr>
            </w:pPr>
          </w:p>
        </w:tc>
        <w:tc>
          <w:tcPr>
            <w:tcW w:w="5740" w:type="dxa"/>
          </w:tcPr>
          <w:p w14:paraId="15447827" w14:textId="77777777" w:rsidR="003F2995" w:rsidRPr="00DC5B87" w:rsidRDefault="003F2995" w:rsidP="003F2995">
            <w:pPr>
              <w:rPr>
                <w:rFonts w:ascii="Arial" w:hAnsi="Arial" w:cs="Arial"/>
                <w:lang w:val="en-GB"/>
              </w:rPr>
            </w:pPr>
            <w:r w:rsidRPr="00DC5B87">
              <w:rPr>
                <w:rFonts w:ascii="Arial" w:hAnsi="Arial" w:cs="Arial"/>
                <w:lang w:val="en-GB"/>
              </w:rPr>
              <w:t>Centre of gravity.</w:t>
            </w:r>
          </w:p>
        </w:tc>
        <w:tc>
          <w:tcPr>
            <w:tcW w:w="4111" w:type="dxa"/>
            <w:vMerge/>
          </w:tcPr>
          <w:p w14:paraId="7EC233E7" w14:textId="77777777" w:rsidR="003F2995" w:rsidRDefault="003F2995" w:rsidP="003F2995">
            <w:pPr>
              <w:rPr>
                <w:lang w:val="en-GB"/>
              </w:rPr>
            </w:pPr>
          </w:p>
        </w:tc>
        <w:tc>
          <w:tcPr>
            <w:tcW w:w="800" w:type="dxa"/>
            <w:vMerge/>
          </w:tcPr>
          <w:p w14:paraId="7B4E1D8D" w14:textId="77777777" w:rsidR="003F2995" w:rsidRDefault="003F2995" w:rsidP="003F2995">
            <w:pPr>
              <w:rPr>
                <w:lang w:val="en-GB"/>
              </w:rPr>
            </w:pPr>
          </w:p>
        </w:tc>
        <w:tc>
          <w:tcPr>
            <w:tcW w:w="800" w:type="dxa"/>
            <w:vMerge/>
          </w:tcPr>
          <w:p w14:paraId="7ED09524" w14:textId="77777777" w:rsidR="003F2995" w:rsidRDefault="003F2995" w:rsidP="003F2995">
            <w:pPr>
              <w:rPr>
                <w:lang w:val="en-GB"/>
              </w:rPr>
            </w:pPr>
          </w:p>
        </w:tc>
        <w:tc>
          <w:tcPr>
            <w:tcW w:w="800" w:type="dxa"/>
            <w:vMerge/>
          </w:tcPr>
          <w:p w14:paraId="22F68E13" w14:textId="77777777" w:rsidR="003F2995" w:rsidRDefault="003F2995" w:rsidP="003F2995">
            <w:pPr>
              <w:rPr>
                <w:lang w:val="en-GB"/>
              </w:rPr>
            </w:pPr>
          </w:p>
        </w:tc>
        <w:tc>
          <w:tcPr>
            <w:tcW w:w="720" w:type="dxa"/>
            <w:vMerge/>
          </w:tcPr>
          <w:p w14:paraId="67B53C73" w14:textId="77777777" w:rsidR="003F2995" w:rsidRDefault="003F2995" w:rsidP="003F2995">
            <w:pPr>
              <w:rPr>
                <w:lang w:val="en-GB"/>
              </w:rPr>
            </w:pPr>
          </w:p>
        </w:tc>
      </w:tr>
      <w:tr w:rsidR="003F2995" w:rsidRPr="005D598F" w14:paraId="78AEAB7B" w14:textId="77777777" w:rsidTr="00F576CE">
        <w:trPr>
          <w:cantSplit/>
          <w:trHeight w:val="356"/>
        </w:trPr>
        <w:tc>
          <w:tcPr>
            <w:tcW w:w="2057" w:type="dxa"/>
            <w:vMerge/>
          </w:tcPr>
          <w:p w14:paraId="708519FB" w14:textId="77777777" w:rsidR="003F2995" w:rsidRPr="00DC5B87" w:rsidRDefault="003F2995" w:rsidP="003F2995">
            <w:pPr>
              <w:rPr>
                <w:rFonts w:ascii="Arial" w:hAnsi="Arial" w:cs="Arial"/>
                <w:lang w:val="en-GB"/>
              </w:rPr>
            </w:pPr>
          </w:p>
        </w:tc>
        <w:tc>
          <w:tcPr>
            <w:tcW w:w="5740" w:type="dxa"/>
          </w:tcPr>
          <w:p w14:paraId="3D42B60F" w14:textId="77777777" w:rsidR="003F2995" w:rsidRPr="00DC5B87" w:rsidRDefault="003F2995" w:rsidP="003F2995">
            <w:pPr>
              <w:rPr>
                <w:rFonts w:ascii="Arial" w:hAnsi="Arial" w:cs="Arial"/>
                <w:lang w:val="en-GB"/>
              </w:rPr>
            </w:pPr>
            <w:r w:rsidRPr="00DC5B87">
              <w:rPr>
                <w:rFonts w:ascii="Arial" w:hAnsi="Arial" w:cs="Arial"/>
                <w:lang w:val="en-GB"/>
              </w:rPr>
              <w:t>Elements of theory of stress, strain and elasticity: tension, compression, shear and torsion;</w:t>
            </w:r>
          </w:p>
        </w:tc>
        <w:tc>
          <w:tcPr>
            <w:tcW w:w="4111" w:type="dxa"/>
            <w:vMerge/>
          </w:tcPr>
          <w:p w14:paraId="434F2B4D" w14:textId="77777777" w:rsidR="003F2995" w:rsidRDefault="003F2995" w:rsidP="003F2995">
            <w:pPr>
              <w:rPr>
                <w:lang w:val="en-GB"/>
              </w:rPr>
            </w:pPr>
          </w:p>
        </w:tc>
        <w:tc>
          <w:tcPr>
            <w:tcW w:w="800" w:type="dxa"/>
            <w:vMerge/>
          </w:tcPr>
          <w:p w14:paraId="4F3CF83F" w14:textId="77777777" w:rsidR="003F2995" w:rsidRDefault="003F2995" w:rsidP="003F2995">
            <w:pPr>
              <w:rPr>
                <w:lang w:val="en-GB"/>
              </w:rPr>
            </w:pPr>
          </w:p>
        </w:tc>
        <w:tc>
          <w:tcPr>
            <w:tcW w:w="800" w:type="dxa"/>
            <w:vMerge/>
          </w:tcPr>
          <w:p w14:paraId="710C6977" w14:textId="77777777" w:rsidR="003F2995" w:rsidRDefault="003F2995" w:rsidP="003F2995">
            <w:pPr>
              <w:rPr>
                <w:lang w:val="en-GB"/>
              </w:rPr>
            </w:pPr>
          </w:p>
        </w:tc>
        <w:tc>
          <w:tcPr>
            <w:tcW w:w="800" w:type="dxa"/>
            <w:vMerge/>
          </w:tcPr>
          <w:p w14:paraId="0436FF9B" w14:textId="77777777" w:rsidR="003F2995" w:rsidRDefault="003F2995" w:rsidP="003F2995">
            <w:pPr>
              <w:rPr>
                <w:lang w:val="en-GB"/>
              </w:rPr>
            </w:pPr>
          </w:p>
        </w:tc>
        <w:tc>
          <w:tcPr>
            <w:tcW w:w="720" w:type="dxa"/>
            <w:vMerge/>
          </w:tcPr>
          <w:p w14:paraId="4CF89D12" w14:textId="77777777" w:rsidR="003F2995" w:rsidRDefault="003F2995" w:rsidP="003F2995">
            <w:pPr>
              <w:rPr>
                <w:lang w:val="en-GB"/>
              </w:rPr>
            </w:pPr>
          </w:p>
        </w:tc>
      </w:tr>
      <w:tr w:rsidR="003F2995" w:rsidRPr="005D598F" w14:paraId="3A47F0B9" w14:textId="77777777" w:rsidTr="00F576CE">
        <w:trPr>
          <w:cantSplit/>
          <w:trHeight w:val="356"/>
        </w:trPr>
        <w:tc>
          <w:tcPr>
            <w:tcW w:w="2057" w:type="dxa"/>
            <w:vMerge/>
          </w:tcPr>
          <w:p w14:paraId="5FF575C2" w14:textId="77777777" w:rsidR="003F2995" w:rsidRPr="00DC5B87" w:rsidRDefault="003F2995" w:rsidP="003F2995">
            <w:pPr>
              <w:rPr>
                <w:rFonts w:ascii="Arial" w:hAnsi="Arial" w:cs="Arial"/>
                <w:lang w:val="en-GB"/>
              </w:rPr>
            </w:pPr>
          </w:p>
        </w:tc>
        <w:tc>
          <w:tcPr>
            <w:tcW w:w="5740" w:type="dxa"/>
          </w:tcPr>
          <w:p w14:paraId="66B378DA" w14:textId="77777777" w:rsidR="003F2995" w:rsidRPr="00DC5B87" w:rsidRDefault="003F2995" w:rsidP="003F2995">
            <w:pPr>
              <w:rPr>
                <w:rFonts w:ascii="Arial" w:hAnsi="Arial" w:cs="Arial"/>
                <w:lang w:val="en-GB"/>
              </w:rPr>
            </w:pPr>
            <w:r w:rsidRPr="00DC5B87">
              <w:rPr>
                <w:rFonts w:ascii="Arial" w:hAnsi="Arial" w:cs="Arial"/>
                <w:lang w:val="en-GB"/>
              </w:rPr>
              <w:t xml:space="preserve">Nature and properties of solid, fluid and gas; </w:t>
            </w:r>
          </w:p>
        </w:tc>
        <w:tc>
          <w:tcPr>
            <w:tcW w:w="4111" w:type="dxa"/>
            <w:vMerge/>
          </w:tcPr>
          <w:p w14:paraId="0E303A2F" w14:textId="77777777" w:rsidR="003F2995" w:rsidRDefault="003F2995" w:rsidP="003F2995">
            <w:pPr>
              <w:rPr>
                <w:lang w:val="en-GB"/>
              </w:rPr>
            </w:pPr>
          </w:p>
        </w:tc>
        <w:tc>
          <w:tcPr>
            <w:tcW w:w="800" w:type="dxa"/>
            <w:vMerge/>
          </w:tcPr>
          <w:p w14:paraId="6B34E1A2" w14:textId="77777777" w:rsidR="003F2995" w:rsidRDefault="003F2995" w:rsidP="003F2995">
            <w:pPr>
              <w:rPr>
                <w:lang w:val="en-GB"/>
              </w:rPr>
            </w:pPr>
          </w:p>
        </w:tc>
        <w:tc>
          <w:tcPr>
            <w:tcW w:w="800" w:type="dxa"/>
            <w:vMerge/>
          </w:tcPr>
          <w:p w14:paraId="66C0E568" w14:textId="77777777" w:rsidR="003F2995" w:rsidRDefault="003F2995" w:rsidP="003F2995">
            <w:pPr>
              <w:rPr>
                <w:lang w:val="en-GB"/>
              </w:rPr>
            </w:pPr>
          </w:p>
        </w:tc>
        <w:tc>
          <w:tcPr>
            <w:tcW w:w="800" w:type="dxa"/>
            <w:vMerge/>
          </w:tcPr>
          <w:p w14:paraId="112DB3CE" w14:textId="77777777" w:rsidR="003F2995" w:rsidRDefault="003F2995" w:rsidP="003F2995">
            <w:pPr>
              <w:rPr>
                <w:lang w:val="en-GB"/>
              </w:rPr>
            </w:pPr>
          </w:p>
        </w:tc>
        <w:tc>
          <w:tcPr>
            <w:tcW w:w="720" w:type="dxa"/>
            <w:vMerge/>
          </w:tcPr>
          <w:p w14:paraId="2157A454" w14:textId="77777777" w:rsidR="003F2995" w:rsidRDefault="003F2995" w:rsidP="003F2995">
            <w:pPr>
              <w:rPr>
                <w:lang w:val="en-GB"/>
              </w:rPr>
            </w:pPr>
          </w:p>
        </w:tc>
      </w:tr>
      <w:tr w:rsidR="003F2995" w:rsidRPr="005D598F" w14:paraId="419934E6" w14:textId="77777777" w:rsidTr="00F576CE">
        <w:trPr>
          <w:cantSplit/>
          <w:trHeight w:val="356"/>
        </w:trPr>
        <w:tc>
          <w:tcPr>
            <w:tcW w:w="2057" w:type="dxa"/>
            <w:vMerge/>
          </w:tcPr>
          <w:p w14:paraId="74EACA9C" w14:textId="77777777" w:rsidR="003F2995" w:rsidRPr="00DC5B87" w:rsidRDefault="003F2995" w:rsidP="003F2995">
            <w:pPr>
              <w:rPr>
                <w:rFonts w:ascii="Arial" w:hAnsi="Arial" w:cs="Arial"/>
                <w:lang w:val="en-GB"/>
              </w:rPr>
            </w:pPr>
          </w:p>
        </w:tc>
        <w:tc>
          <w:tcPr>
            <w:tcW w:w="5740" w:type="dxa"/>
          </w:tcPr>
          <w:p w14:paraId="6E6BC7F8" w14:textId="77777777" w:rsidR="003F2995" w:rsidRPr="00DC5B87" w:rsidRDefault="003F2995" w:rsidP="003F2995">
            <w:pPr>
              <w:rPr>
                <w:rFonts w:ascii="Arial" w:hAnsi="Arial" w:cs="Arial"/>
                <w:lang w:val="en-GB"/>
              </w:rPr>
            </w:pPr>
            <w:r w:rsidRPr="00DC5B87">
              <w:rPr>
                <w:rFonts w:ascii="Arial" w:hAnsi="Arial" w:cs="Arial"/>
                <w:lang w:val="en-GB"/>
              </w:rPr>
              <w:t>Pressure and buoyancy in liquids (barometers).</w:t>
            </w:r>
          </w:p>
        </w:tc>
        <w:tc>
          <w:tcPr>
            <w:tcW w:w="4111" w:type="dxa"/>
            <w:vMerge/>
          </w:tcPr>
          <w:p w14:paraId="37E35454" w14:textId="77777777" w:rsidR="003F2995" w:rsidRDefault="003F2995" w:rsidP="003F2995">
            <w:pPr>
              <w:rPr>
                <w:lang w:val="en-GB"/>
              </w:rPr>
            </w:pPr>
          </w:p>
        </w:tc>
        <w:tc>
          <w:tcPr>
            <w:tcW w:w="800" w:type="dxa"/>
            <w:vMerge/>
          </w:tcPr>
          <w:p w14:paraId="2726EF43" w14:textId="77777777" w:rsidR="003F2995" w:rsidRDefault="003F2995" w:rsidP="003F2995">
            <w:pPr>
              <w:rPr>
                <w:lang w:val="en-GB"/>
              </w:rPr>
            </w:pPr>
          </w:p>
        </w:tc>
        <w:tc>
          <w:tcPr>
            <w:tcW w:w="800" w:type="dxa"/>
            <w:vMerge/>
          </w:tcPr>
          <w:p w14:paraId="1BB5A187" w14:textId="77777777" w:rsidR="003F2995" w:rsidRDefault="003F2995" w:rsidP="003F2995">
            <w:pPr>
              <w:rPr>
                <w:lang w:val="en-GB"/>
              </w:rPr>
            </w:pPr>
          </w:p>
        </w:tc>
        <w:tc>
          <w:tcPr>
            <w:tcW w:w="800" w:type="dxa"/>
            <w:vMerge/>
          </w:tcPr>
          <w:p w14:paraId="220276C3" w14:textId="77777777" w:rsidR="003F2995" w:rsidRDefault="003F2995" w:rsidP="003F2995">
            <w:pPr>
              <w:rPr>
                <w:lang w:val="en-GB"/>
              </w:rPr>
            </w:pPr>
          </w:p>
        </w:tc>
        <w:tc>
          <w:tcPr>
            <w:tcW w:w="720" w:type="dxa"/>
            <w:vMerge/>
          </w:tcPr>
          <w:p w14:paraId="5392CB97" w14:textId="77777777" w:rsidR="003F2995" w:rsidRDefault="003F2995" w:rsidP="003F2995">
            <w:pPr>
              <w:rPr>
                <w:lang w:val="en-GB"/>
              </w:rPr>
            </w:pPr>
          </w:p>
        </w:tc>
      </w:tr>
      <w:tr w:rsidR="003F2995" w14:paraId="7B6D9A92" w14:textId="77777777" w:rsidTr="00F576CE">
        <w:trPr>
          <w:cantSplit/>
          <w:trHeight w:val="356"/>
        </w:trPr>
        <w:tc>
          <w:tcPr>
            <w:tcW w:w="2057" w:type="dxa"/>
            <w:vMerge w:val="restart"/>
          </w:tcPr>
          <w:p w14:paraId="2D8F3B9D" w14:textId="77777777" w:rsidR="003F2995" w:rsidRPr="00DC5B87" w:rsidRDefault="003F2995" w:rsidP="003F2995">
            <w:pPr>
              <w:rPr>
                <w:rFonts w:ascii="Arial" w:hAnsi="Arial" w:cs="Arial"/>
                <w:lang w:val="en-GB"/>
              </w:rPr>
            </w:pPr>
            <w:r w:rsidRPr="00DC5B87">
              <w:rPr>
                <w:rFonts w:ascii="Arial" w:hAnsi="Arial" w:cs="Arial"/>
                <w:lang w:val="en-GB"/>
              </w:rPr>
              <w:t>2.2.2 Kinetics</w:t>
            </w:r>
          </w:p>
        </w:tc>
        <w:tc>
          <w:tcPr>
            <w:tcW w:w="5740" w:type="dxa"/>
          </w:tcPr>
          <w:p w14:paraId="6AEECAA0" w14:textId="77777777" w:rsidR="003F2995" w:rsidRPr="00DC5B87" w:rsidRDefault="003F2995" w:rsidP="003F2995">
            <w:pPr>
              <w:rPr>
                <w:rFonts w:ascii="Arial" w:hAnsi="Arial" w:cs="Arial"/>
                <w:lang w:val="en-GB"/>
              </w:rPr>
            </w:pPr>
            <w:r w:rsidRPr="00DC5B87">
              <w:rPr>
                <w:rFonts w:ascii="Arial" w:hAnsi="Arial" w:cs="Arial"/>
                <w:lang w:val="en-GB"/>
              </w:rPr>
              <w:t xml:space="preserve">Linear movement: uniform motion in a straight line, motion under constant acceleration (motion under gravity); </w:t>
            </w:r>
          </w:p>
        </w:tc>
        <w:tc>
          <w:tcPr>
            <w:tcW w:w="4111" w:type="dxa"/>
            <w:vMerge w:val="restart"/>
          </w:tcPr>
          <w:p w14:paraId="65E05F19" w14:textId="77777777" w:rsidR="003F2995" w:rsidRDefault="003F2995" w:rsidP="003F2995">
            <w:pPr>
              <w:rPr>
                <w:lang w:val="en-GB"/>
              </w:rPr>
            </w:pPr>
          </w:p>
        </w:tc>
        <w:tc>
          <w:tcPr>
            <w:tcW w:w="800" w:type="dxa"/>
            <w:vMerge w:val="restart"/>
          </w:tcPr>
          <w:p w14:paraId="274D42F6" w14:textId="77777777" w:rsidR="003F2995" w:rsidRPr="00517AB8" w:rsidRDefault="003F2995" w:rsidP="003F2995">
            <w:pPr>
              <w:rPr>
                <w:shd w:val="pct15" w:color="auto" w:fill="FFFFFF"/>
                <w:lang w:val="en-GB"/>
              </w:rPr>
            </w:pPr>
          </w:p>
          <w:p w14:paraId="6E005CC7" w14:textId="5A0EA07F" w:rsidR="003F2995" w:rsidRPr="00517AB8" w:rsidRDefault="005D598F" w:rsidP="003F2995">
            <w:pPr>
              <w:rPr>
                <w:shd w:val="pct15" w:color="auto" w:fill="FFFFFF"/>
                <w:lang w:val="en-GB"/>
              </w:rPr>
            </w:pPr>
            <w:sdt>
              <w:sdtPr>
                <w:rPr>
                  <w:shd w:val="pct15" w:color="auto" w:fill="FFFFFF"/>
                  <w:lang w:val="en-GB"/>
                </w:rPr>
                <w:id w:val="266121496"/>
                <w14:checkbox>
                  <w14:checked w14:val="1"/>
                  <w14:checkedState w14:val="2612" w14:font="MS Gothic"/>
                  <w14:uncheckedState w14:val="2610" w14:font="MS Gothic"/>
                </w14:checkbox>
              </w:sdtPr>
              <w:sdtEndPr/>
              <w:sdtContent>
                <w:r w:rsidR="003F2995">
                  <w:rPr>
                    <w:rFonts w:ascii="MS Gothic" w:eastAsia="MS Gothic" w:hAnsi="MS Gothic" w:hint="eastAsia"/>
                    <w:shd w:val="pct15" w:color="auto" w:fill="FFFFFF"/>
                    <w:lang w:val="en-GB"/>
                  </w:rPr>
                  <w:t>☒</w:t>
                </w:r>
              </w:sdtContent>
            </w:sdt>
          </w:p>
        </w:tc>
        <w:tc>
          <w:tcPr>
            <w:tcW w:w="800" w:type="dxa"/>
            <w:vMerge w:val="restart"/>
          </w:tcPr>
          <w:p w14:paraId="7E300CC3" w14:textId="77777777" w:rsidR="003F2995" w:rsidRPr="00517AB8" w:rsidRDefault="003F2995" w:rsidP="003F2995">
            <w:pPr>
              <w:rPr>
                <w:shd w:val="pct15" w:color="auto" w:fill="FFFFFF"/>
                <w:lang w:val="en-GB"/>
              </w:rPr>
            </w:pPr>
          </w:p>
          <w:p w14:paraId="1B6A5BBF" w14:textId="146692DF" w:rsidR="003F2995" w:rsidRPr="00517AB8" w:rsidRDefault="005D598F" w:rsidP="003F2995">
            <w:pPr>
              <w:rPr>
                <w:shd w:val="pct15" w:color="auto" w:fill="FFFFFF"/>
                <w:lang w:val="en-GB"/>
              </w:rPr>
            </w:pPr>
            <w:sdt>
              <w:sdtPr>
                <w:rPr>
                  <w:shd w:val="pct15" w:color="auto" w:fill="FFFFFF"/>
                  <w:lang w:val="en-GB"/>
                </w:rPr>
                <w:id w:val="1431929700"/>
                <w14:checkbox>
                  <w14:checked w14:val="0"/>
                  <w14:checkedState w14:val="2612" w14:font="MS Gothic"/>
                  <w14:uncheckedState w14:val="2610" w14:font="MS Gothic"/>
                </w14:checkbox>
              </w:sdtPr>
              <w:sdtEndPr/>
              <w:sdtContent>
                <w:r w:rsidR="003F2995">
                  <w:rPr>
                    <w:rFonts w:ascii="MS Gothic" w:eastAsia="MS Gothic" w:hAnsi="MS Gothic" w:hint="eastAsia"/>
                    <w:shd w:val="pct15" w:color="auto" w:fill="FFFFFF"/>
                    <w:lang w:val="en-GB"/>
                  </w:rPr>
                  <w:t>☐</w:t>
                </w:r>
              </w:sdtContent>
            </w:sdt>
          </w:p>
        </w:tc>
        <w:tc>
          <w:tcPr>
            <w:tcW w:w="800" w:type="dxa"/>
            <w:vMerge w:val="restart"/>
          </w:tcPr>
          <w:p w14:paraId="3E1D3C92" w14:textId="77777777" w:rsidR="003F2995" w:rsidRPr="00517AB8" w:rsidRDefault="003F2995" w:rsidP="003F2995">
            <w:pPr>
              <w:rPr>
                <w:shd w:val="pct15" w:color="auto" w:fill="FFFFFF"/>
                <w:lang w:val="en-GB"/>
              </w:rPr>
            </w:pPr>
          </w:p>
          <w:p w14:paraId="10431C77" w14:textId="02A9726D" w:rsidR="003F2995" w:rsidRPr="00517AB8" w:rsidRDefault="005D598F" w:rsidP="003F2995">
            <w:pPr>
              <w:rPr>
                <w:shd w:val="pct15" w:color="auto" w:fill="FFFFFF"/>
                <w:lang w:val="en-GB"/>
              </w:rPr>
            </w:pPr>
            <w:sdt>
              <w:sdtPr>
                <w:rPr>
                  <w:shd w:val="pct15" w:color="auto" w:fill="FFFFFF"/>
                  <w:lang w:val="en-GB"/>
                </w:rPr>
                <w:id w:val="-409848831"/>
                <w14:checkbox>
                  <w14:checked w14:val="0"/>
                  <w14:checkedState w14:val="2612" w14:font="MS Gothic"/>
                  <w14:uncheckedState w14:val="2610" w14:font="MS Gothic"/>
                </w14:checkbox>
              </w:sdtPr>
              <w:sdtEndPr/>
              <w:sdtContent>
                <w:r w:rsidR="003F2995">
                  <w:rPr>
                    <w:rFonts w:ascii="MS Gothic" w:eastAsia="MS Gothic" w:hAnsi="MS Gothic" w:hint="eastAsia"/>
                    <w:shd w:val="pct15" w:color="auto" w:fill="FFFFFF"/>
                    <w:lang w:val="en-GB"/>
                  </w:rPr>
                  <w:t>☐</w:t>
                </w:r>
              </w:sdtContent>
            </w:sdt>
          </w:p>
        </w:tc>
        <w:tc>
          <w:tcPr>
            <w:tcW w:w="720" w:type="dxa"/>
            <w:vMerge w:val="restart"/>
          </w:tcPr>
          <w:p w14:paraId="39977AB8" w14:textId="77777777" w:rsidR="003F2995" w:rsidRPr="00517AB8" w:rsidRDefault="003F2995" w:rsidP="003F2995">
            <w:pPr>
              <w:rPr>
                <w:shd w:val="pct15" w:color="auto" w:fill="FFFFFF"/>
                <w:lang w:val="en-GB"/>
              </w:rPr>
            </w:pPr>
          </w:p>
          <w:p w14:paraId="301A48F5" w14:textId="034BA464" w:rsidR="003F2995" w:rsidRPr="00517AB8" w:rsidRDefault="005D598F" w:rsidP="003F2995">
            <w:pPr>
              <w:rPr>
                <w:shd w:val="pct15" w:color="auto" w:fill="FFFFFF"/>
                <w:lang w:val="en-GB"/>
              </w:rPr>
            </w:pPr>
            <w:sdt>
              <w:sdtPr>
                <w:rPr>
                  <w:shd w:val="pct15" w:color="auto" w:fill="FFFFFF"/>
                  <w:lang w:val="en-GB"/>
                </w:rPr>
                <w:id w:val="1533612509"/>
                <w14:checkbox>
                  <w14:checked w14:val="0"/>
                  <w14:checkedState w14:val="2612" w14:font="MS Gothic"/>
                  <w14:uncheckedState w14:val="2610" w14:font="MS Gothic"/>
                </w14:checkbox>
              </w:sdtPr>
              <w:sdtEndPr/>
              <w:sdtContent>
                <w:r w:rsidR="003F2995">
                  <w:rPr>
                    <w:rFonts w:ascii="MS Gothic" w:eastAsia="MS Gothic" w:hAnsi="MS Gothic" w:hint="eastAsia"/>
                    <w:shd w:val="pct15" w:color="auto" w:fill="FFFFFF"/>
                    <w:lang w:val="en-GB"/>
                  </w:rPr>
                  <w:t>☐</w:t>
                </w:r>
              </w:sdtContent>
            </w:sdt>
          </w:p>
        </w:tc>
      </w:tr>
      <w:tr w:rsidR="003F2995" w14:paraId="10ABFE21" w14:textId="77777777" w:rsidTr="00F576CE">
        <w:trPr>
          <w:cantSplit/>
          <w:trHeight w:val="356"/>
        </w:trPr>
        <w:tc>
          <w:tcPr>
            <w:tcW w:w="2057" w:type="dxa"/>
            <w:vMerge/>
          </w:tcPr>
          <w:p w14:paraId="36CFBC64" w14:textId="77777777" w:rsidR="003F2995" w:rsidRPr="00DC5B87" w:rsidRDefault="003F2995" w:rsidP="003F2995">
            <w:pPr>
              <w:rPr>
                <w:rFonts w:ascii="Arial" w:hAnsi="Arial" w:cs="Arial"/>
                <w:lang w:val="en-GB"/>
              </w:rPr>
            </w:pPr>
          </w:p>
        </w:tc>
        <w:tc>
          <w:tcPr>
            <w:tcW w:w="5740" w:type="dxa"/>
          </w:tcPr>
          <w:p w14:paraId="5A7B0ACA" w14:textId="77777777" w:rsidR="003F2995" w:rsidRPr="00DC5B87" w:rsidRDefault="003F2995" w:rsidP="003F2995">
            <w:pPr>
              <w:rPr>
                <w:rFonts w:ascii="Arial" w:hAnsi="Arial" w:cs="Arial"/>
                <w:lang w:val="en-GB"/>
              </w:rPr>
            </w:pPr>
            <w:r w:rsidRPr="00DC5B87">
              <w:rPr>
                <w:rFonts w:ascii="Arial" w:hAnsi="Arial" w:cs="Arial"/>
                <w:lang w:val="en-GB"/>
              </w:rPr>
              <w:t>Rotational movement: uniform circular motion (centrifugal/centripetal forces);</w:t>
            </w:r>
          </w:p>
        </w:tc>
        <w:tc>
          <w:tcPr>
            <w:tcW w:w="4111" w:type="dxa"/>
            <w:vMerge/>
          </w:tcPr>
          <w:p w14:paraId="3D59C5A5" w14:textId="77777777" w:rsidR="003F2995" w:rsidRDefault="003F2995" w:rsidP="003F2995">
            <w:pPr>
              <w:rPr>
                <w:lang w:val="en-GB"/>
              </w:rPr>
            </w:pPr>
          </w:p>
        </w:tc>
        <w:tc>
          <w:tcPr>
            <w:tcW w:w="800" w:type="dxa"/>
            <w:vMerge/>
          </w:tcPr>
          <w:p w14:paraId="380011C0" w14:textId="77777777" w:rsidR="003F2995" w:rsidRDefault="003F2995" w:rsidP="003F2995">
            <w:pPr>
              <w:rPr>
                <w:lang w:val="en-GB"/>
              </w:rPr>
            </w:pPr>
          </w:p>
        </w:tc>
        <w:tc>
          <w:tcPr>
            <w:tcW w:w="800" w:type="dxa"/>
            <w:vMerge/>
          </w:tcPr>
          <w:p w14:paraId="75B5BF2D" w14:textId="77777777" w:rsidR="003F2995" w:rsidRDefault="003F2995" w:rsidP="003F2995">
            <w:pPr>
              <w:rPr>
                <w:lang w:val="en-GB"/>
              </w:rPr>
            </w:pPr>
          </w:p>
        </w:tc>
        <w:tc>
          <w:tcPr>
            <w:tcW w:w="800" w:type="dxa"/>
            <w:vMerge/>
          </w:tcPr>
          <w:p w14:paraId="587405AD" w14:textId="77777777" w:rsidR="003F2995" w:rsidRDefault="003F2995" w:rsidP="003F2995">
            <w:pPr>
              <w:rPr>
                <w:lang w:val="en-GB"/>
              </w:rPr>
            </w:pPr>
          </w:p>
        </w:tc>
        <w:tc>
          <w:tcPr>
            <w:tcW w:w="720" w:type="dxa"/>
            <w:vMerge/>
          </w:tcPr>
          <w:p w14:paraId="760AA013" w14:textId="77777777" w:rsidR="003F2995" w:rsidRDefault="003F2995" w:rsidP="003F2995">
            <w:pPr>
              <w:rPr>
                <w:lang w:val="en-GB"/>
              </w:rPr>
            </w:pPr>
          </w:p>
        </w:tc>
      </w:tr>
      <w:tr w:rsidR="003F2995" w14:paraId="5A33B4B4" w14:textId="77777777" w:rsidTr="00F576CE">
        <w:trPr>
          <w:cantSplit/>
          <w:trHeight w:val="356"/>
        </w:trPr>
        <w:tc>
          <w:tcPr>
            <w:tcW w:w="2057" w:type="dxa"/>
            <w:vMerge/>
          </w:tcPr>
          <w:p w14:paraId="3140E9F7" w14:textId="77777777" w:rsidR="003F2995" w:rsidRPr="00DC5B87" w:rsidRDefault="003F2995" w:rsidP="003F2995">
            <w:pPr>
              <w:rPr>
                <w:rFonts w:ascii="Arial" w:hAnsi="Arial" w:cs="Arial"/>
                <w:lang w:val="en-GB"/>
              </w:rPr>
            </w:pPr>
          </w:p>
        </w:tc>
        <w:tc>
          <w:tcPr>
            <w:tcW w:w="5740" w:type="dxa"/>
          </w:tcPr>
          <w:p w14:paraId="225C887E" w14:textId="77777777" w:rsidR="003F2995" w:rsidRPr="00DC5B87" w:rsidRDefault="003F2995" w:rsidP="003F2995">
            <w:pPr>
              <w:rPr>
                <w:rFonts w:ascii="Arial" w:hAnsi="Arial" w:cs="Arial"/>
                <w:lang w:val="en-GB"/>
              </w:rPr>
            </w:pPr>
            <w:r w:rsidRPr="00DC5B87">
              <w:rPr>
                <w:rFonts w:ascii="Arial" w:hAnsi="Arial" w:cs="Arial"/>
                <w:lang w:val="en-GB"/>
              </w:rPr>
              <w:t>Periodic motion: pendular movement;</w:t>
            </w:r>
          </w:p>
        </w:tc>
        <w:tc>
          <w:tcPr>
            <w:tcW w:w="4111" w:type="dxa"/>
            <w:vMerge/>
          </w:tcPr>
          <w:p w14:paraId="52ED027E" w14:textId="77777777" w:rsidR="003F2995" w:rsidRDefault="003F2995" w:rsidP="003F2995">
            <w:pPr>
              <w:rPr>
                <w:lang w:val="en-GB"/>
              </w:rPr>
            </w:pPr>
          </w:p>
        </w:tc>
        <w:tc>
          <w:tcPr>
            <w:tcW w:w="800" w:type="dxa"/>
            <w:vMerge/>
          </w:tcPr>
          <w:p w14:paraId="698588DE" w14:textId="77777777" w:rsidR="003F2995" w:rsidRDefault="003F2995" w:rsidP="003F2995">
            <w:pPr>
              <w:rPr>
                <w:lang w:val="en-GB"/>
              </w:rPr>
            </w:pPr>
          </w:p>
        </w:tc>
        <w:tc>
          <w:tcPr>
            <w:tcW w:w="800" w:type="dxa"/>
            <w:vMerge/>
          </w:tcPr>
          <w:p w14:paraId="42E09878" w14:textId="77777777" w:rsidR="003F2995" w:rsidRDefault="003F2995" w:rsidP="003F2995">
            <w:pPr>
              <w:rPr>
                <w:lang w:val="en-GB"/>
              </w:rPr>
            </w:pPr>
          </w:p>
        </w:tc>
        <w:tc>
          <w:tcPr>
            <w:tcW w:w="800" w:type="dxa"/>
            <w:vMerge/>
          </w:tcPr>
          <w:p w14:paraId="3D461C0B" w14:textId="77777777" w:rsidR="003F2995" w:rsidRDefault="003F2995" w:rsidP="003F2995">
            <w:pPr>
              <w:rPr>
                <w:lang w:val="en-GB"/>
              </w:rPr>
            </w:pPr>
          </w:p>
        </w:tc>
        <w:tc>
          <w:tcPr>
            <w:tcW w:w="720" w:type="dxa"/>
            <w:vMerge/>
          </w:tcPr>
          <w:p w14:paraId="45AEB3C7" w14:textId="77777777" w:rsidR="003F2995" w:rsidRDefault="003F2995" w:rsidP="003F2995">
            <w:pPr>
              <w:rPr>
                <w:lang w:val="en-GB"/>
              </w:rPr>
            </w:pPr>
          </w:p>
        </w:tc>
      </w:tr>
      <w:tr w:rsidR="003F2995" w:rsidRPr="005D598F" w14:paraId="2C23F690" w14:textId="77777777" w:rsidTr="00F576CE">
        <w:trPr>
          <w:cantSplit/>
          <w:trHeight w:val="356"/>
        </w:trPr>
        <w:tc>
          <w:tcPr>
            <w:tcW w:w="2057" w:type="dxa"/>
            <w:vMerge/>
          </w:tcPr>
          <w:p w14:paraId="0CA84E50" w14:textId="77777777" w:rsidR="003F2995" w:rsidRPr="00DC5B87" w:rsidRDefault="003F2995" w:rsidP="003F2995">
            <w:pPr>
              <w:rPr>
                <w:rFonts w:ascii="Arial" w:hAnsi="Arial" w:cs="Arial"/>
                <w:lang w:val="en-GB"/>
              </w:rPr>
            </w:pPr>
          </w:p>
        </w:tc>
        <w:tc>
          <w:tcPr>
            <w:tcW w:w="5740" w:type="dxa"/>
          </w:tcPr>
          <w:p w14:paraId="2FD0FC46" w14:textId="77777777" w:rsidR="003F2995" w:rsidRPr="00DC5B87" w:rsidRDefault="003F2995" w:rsidP="003F2995">
            <w:pPr>
              <w:rPr>
                <w:rFonts w:ascii="Arial" w:hAnsi="Arial" w:cs="Arial"/>
                <w:lang w:val="en-GB"/>
              </w:rPr>
            </w:pPr>
            <w:r w:rsidRPr="00DC5B87">
              <w:rPr>
                <w:rFonts w:ascii="Arial" w:hAnsi="Arial" w:cs="Arial"/>
                <w:lang w:val="en-GB"/>
              </w:rPr>
              <w:t>Simple theory of vibration, harmonics and resonance;</w:t>
            </w:r>
          </w:p>
        </w:tc>
        <w:tc>
          <w:tcPr>
            <w:tcW w:w="4111" w:type="dxa"/>
            <w:vMerge/>
          </w:tcPr>
          <w:p w14:paraId="7F6ADF85" w14:textId="77777777" w:rsidR="003F2995" w:rsidRDefault="003F2995" w:rsidP="003F2995">
            <w:pPr>
              <w:rPr>
                <w:lang w:val="en-GB"/>
              </w:rPr>
            </w:pPr>
          </w:p>
        </w:tc>
        <w:tc>
          <w:tcPr>
            <w:tcW w:w="800" w:type="dxa"/>
            <w:vMerge/>
          </w:tcPr>
          <w:p w14:paraId="420DE634" w14:textId="77777777" w:rsidR="003F2995" w:rsidRDefault="003F2995" w:rsidP="003F2995">
            <w:pPr>
              <w:rPr>
                <w:lang w:val="en-GB"/>
              </w:rPr>
            </w:pPr>
          </w:p>
        </w:tc>
        <w:tc>
          <w:tcPr>
            <w:tcW w:w="800" w:type="dxa"/>
            <w:vMerge/>
          </w:tcPr>
          <w:p w14:paraId="2A454085" w14:textId="77777777" w:rsidR="003F2995" w:rsidRDefault="003F2995" w:rsidP="003F2995">
            <w:pPr>
              <w:rPr>
                <w:lang w:val="en-GB"/>
              </w:rPr>
            </w:pPr>
          </w:p>
        </w:tc>
        <w:tc>
          <w:tcPr>
            <w:tcW w:w="800" w:type="dxa"/>
            <w:vMerge/>
          </w:tcPr>
          <w:p w14:paraId="3DC8E9CF" w14:textId="77777777" w:rsidR="003F2995" w:rsidRDefault="003F2995" w:rsidP="003F2995">
            <w:pPr>
              <w:rPr>
                <w:lang w:val="en-GB"/>
              </w:rPr>
            </w:pPr>
          </w:p>
        </w:tc>
        <w:tc>
          <w:tcPr>
            <w:tcW w:w="720" w:type="dxa"/>
            <w:vMerge/>
          </w:tcPr>
          <w:p w14:paraId="5FBE8C94" w14:textId="77777777" w:rsidR="003F2995" w:rsidRDefault="003F2995" w:rsidP="003F2995">
            <w:pPr>
              <w:rPr>
                <w:lang w:val="en-GB"/>
              </w:rPr>
            </w:pPr>
          </w:p>
        </w:tc>
      </w:tr>
      <w:tr w:rsidR="003F2995" w:rsidRPr="005D598F" w14:paraId="716CBB75" w14:textId="77777777" w:rsidTr="00F576CE">
        <w:trPr>
          <w:cantSplit/>
          <w:trHeight w:val="356"/>
        </w:trPr>
        <w:tc>
          <w:tcPr>
            <w:tcW w:w="2057" w:type="dxa"/>
            <w:vMerge/>
          </w:tcPr>
          <w:p w14:paraId="7AB6C242" w14:textId="77777777" w:rsidR="003F2995" w:rsidRPr="00DC5B87" w:rsidRDefault="003F2995" w:rsidP="003F2995">
            <w:pPr>
              <w:rPr>
                <w:rFonts w:ascii="Arial" w:hAnsi="Arial" w:cs="Arial"/>
                <w:lang w:val="en-GB"/>
              </w:rPr>
            </w:pPr>
          </w:p>
        </w:tc>
        <w:tc>
          <w:tcPr>
            <w:tcW w:w="5740" w:type="dxa"/>
          </w:tcPr>
          <w:p w14:paraId="504756E9" w14:textId="77777777" w:rsidR="003F2995" w:rsidRPr="00DC5B87" w:rsidRDefault="003F2995" w:rsidP="003F2995">
            <w:pPr>
              <w:rPr>
                <w:rFonts w:ascii="Arial" w:hAnsi="Arial" w:cs="Arial"/>
                <w:lang w:val="en-GB"/>
              </w:rPr>
            </w:pPr>
            <w:r w:rsidRPr="00DC5B87">
              <w:rPr>
                <w:rFonts w:ascii="Arial" w:hAnsi="Arial" w:cs="Arial"/>
                <w:lang w:val="en-GB"/>
              </w:rPr>
              <w:t>Velocity ratio, mechanical advantage and efficiency.</w:t>
            </w:r>
          </w:p>
        </w:tc>
        <w:tc>
          <w:tcPr>
            <w:tcW w:w="4111" w:type="dxa"/>
            <w:vMerge/>
          </w:tcPr>
          <w:p w14:paraId="5BDE0913" w14:textId="77777777" w:rsidR="003F2995" w:rsidRDefault="003F2995" w:rsidP="003F2995">
            <w:pPr>
              <w:rPr>
                <w:lang w:val="en-GB"/>
              </w:rPr>
            </w:pPr>
          </w:p>
        </w:tc>
        <w:tc>
          <w:tcPr>
            <w:tcW w:w="800" w:type="dxa"/>
            <w:vMerge/>
          </w:tcPr>
          <w:p w14:paraId="700F1556" w14:textId="77777777" w:rsidR="003F2995" w:rsidRDefault="003F2995" w:rsidP="003F2995">
            <w:pPr>
              <w:rPr>
                <w:lang w:val="en-GB"/>
              </w:rPr>
            </w:pPr>
          </w:p>
        </w:tc>
        <w:tc>
          <w:tcPr>
            <w:tcW w:w="800" w:type="dxa"/>
            <w:vMerge/>
          </w:tcPr>
          <w:p w14:paraId="0DB2729D" w14:textId="77777777" w:rsidR="003F2995" w:rsidRDefault="003F2995" w:rsidP="003F2995">
            <w:pPr>
              <w:rPr>
                <w:lang w:val="en-GB"/>
              </w:rPr>
            </w:pPr>
          </w:p>
        </w:tc>
        <w:tc>
          <w:tcPr>
            <w:tcW w:w="800" w:type="dxa"/>
            <w:vMerge/>
          </w:tcPr>
          <w:p w14:paraId="11E3B9F2" w14:textId="77777777" w:rsidR="003F2995" w:rsidRDefault="003F2995" w:rsidP="003F2995">
            <w:pPr>
              <w:rPr>
                <w:lang w:val="en-GB"/>
              </w:rPr>
            </w:pPr>
          </w:p>
        </w:tc>
        <w:tc>
          <w:tcPr>
            <w:tcW w:w="720" w:type="dxa"/>
            <w:vMerge/>
          </w:tcPr>
          <w:p w14:paraId="68612246" w14:textId="77777777" w:rsidR="003F2995" w:rsidRDefault="003F2995" w:rsidP="003F2995">
            <w:pPr>
              <w:rPr>
                <w:lang w:val="en-GB"/>
              </w:rPr>
            </w:pPr>
          </w:p>
        </w:tc>
      </w:tr>
      <w:tr w:rsidR="003F2995" w14:paraId="6C0A9644" w14:textId="77777777" w:rsidTr="00F576CE">
        <w:trPr>
          <w:cantSplit/>
          <w:trHeight w:val="356"/>
        </w:trPr>
        <w:tc>
          <w:tcPr>
            <w:tcW w:w="2057" w:type="dxa"/>
            <w:vMerge w:val="restart"/>
          </w:tcPr>
          <w:p w14:paraId="73606426" w14:textId="77777777" w:rsidR="003F2995" w:rsidRPr="00DC5B87" w:rsidRDefault="003F2995" w:rsidP="003F2995">
            <w:pPr>
              <w:rPr>
                <w:rFonts w:ascii="Arial" w:hAnsi="Arial" w:cs="Arial"/>
                <w:lang w:val="en-GB"/>
              </w:rPr>
            </w:pPr>
            <w:r w:rsidRPr="00DC5B87">
              <w:rPr>
                <w:rFonts w:ascii="Arial" w:hAnsi="Arial" w:cs="Arial"/>
                <w:lang w:val="en-GB"/>
              </w:rPr>
              <w:t>2.2.3 (a) Dynamics</w:t>
            </w:r>
          </w:p>
        </w:tc>
        <w:tc>
          <w:tcPr>
            <w:tcW w:w="5740" w:type="dxa"/>
          </w:tcPr>
          <w:p w14:paraId="53EEEE54" w14:textId="77777777" w:rsidR="003F2995" w:rsidRPr="00DC5B87" w:rsidRDefault="003F2995" w:rsidP="003F2995">
            <w:pPr>
              <w:rPr>
                <w:rFonts w:ascii="Arial" w:hAnsi="Arial" w:cs="Arial"/>
                <w:lang w:val="en-GB"/>
              </w:rPr>
            </w:pPr>
            <w:r w:rsidRPr="00DC5B87">
              <w:rPr>
                <w:rFonts w:ascii="Arial" w:hAnsi="Arial" w:cs="Arial"/>
                <w:lang w:val="en-GB"/>
              </w:rPr>
              <w:t xml:space="preserve">Mass </w:t>
            </w:r>
          </w:p>
        </w:tc>
        <w:tc>
          <w:tcPr>
            <w:tcW w:w="4111" w:type="dxa"/>
            <w:vMerge w:val="restart"/>
          </w:tcPr>
          <w:p w14:paraId="1039F558" w14:textId="77777777" w:rsidR="003F2995" w:rsidRDefault="003F2995" w:rsidP="003F2995">
            <w:pPr>
              <w:rPr>
                <w:lang w:val="en-GB"/>
              </w:rPr>
            </w:pPr>
          </w:p>
        </w:tc>
        <w:tc>
          <w:tcPr>
            <w:tcW w:w="800" w:type="dxa"/>
            <w:vMerge w:val="restart"/>
          </w:tcPr>
          <w:p w14:paraId="3D030323" w14:textId="77777777" w:rsidR="003F2995" w:rsidRPr="00517AB8" w:rsidRDefault="003F2995" w:rsidP="003F2995">
            <w:pPr>
              <w:rPr>
                <w:shd w:val="pct15" w:color="auto" w:fill="FFFFFF"/>
                <w:lang w:val="en-GB"/>
              </w:rPr>
            </w:pPr>
          </w:p>
          <w:p w14:paraId="1E435375" w14:textId="53F0367E" w:rsidR="003F2995" w:rsidRPr="00517AB8" w:rsidRDefault="005D598F" w:rsidP="003F2995">
            <w:pPr>
              <w:rPr>
                <w:shd w:val="pct15" w:color="auto" w:fill="FFFFFF"/>
                <w:lang w:val="en-GB"/>
              </w:rPr>
            </w:pPr>
            <w:sdt>
              <w:sdtPr>
                <w:rPr>
                  <w:shd w:val="pct15" w:color="auto" w:fill="FFFFFF"/>
                  <w:lang w:val="en-GB"/>
                </w:rPr>
                <w:id w:val="-1272322793"/>
                <w14:checkbox>
                  <w14:checked w14:val="0"/>
                  <w14:checkedState w14:val="2612" w14:font="MS Gothic"/>
                  <w14:uncheckedState w14:val="2610" w14:font="MS Gothic"/>
                </w14:checkbox>
              </w:sdtPr>
              <w:sdtEndPr/>
              <w:sdtContent>
                <w:r w:rsidR="003F2995">
                  <w:rPr>
                    <w:rFonts w:ascii="MS Gothic" w:eastAsia="MS Gothic" w:hAnsi="MS Gothic" w:hint="eastAsia"/>
                    <w:shd w:val="pct15" w:color="auto" w:fill="FFFFFF"/>
                    <w:lang w:val="en-GB"/>
                  </w:rPr>
                  <w:t>☐</w:t>
                </w:r>
              </w:sdtContent>
            </w:sdt>
          </w:p>
        </w:tc>
        <w:tc>
          <w:tcPr>
            <w:tcW w:w="800" w:type="dxa"/>
            <w:vMerge w:val="restart"/>
          </w:tcPr>
          <w:p w14:paraId="7F62FA89" w14:textId="77777777" w:rsidR="003F2995" w:rsidRPr="00517AB8" w:rsidRDefault="003F2995" w:rsidP="003F2995">
            <w:pPr>
              <w:rPr>
                <w:shd w:val="pct15" w:color="auto" w:fill="FFFFFF"/>
                <w:lang w:val="en-GB"/>
              </w:rPr>
            </w:pPr>
          </w:p>
          <w:p w14:paraId="59D03DCA" w14:textId="13326464" w:rsidR="003F2995" w:rsidRPr="00517AB8" w:rsidRDefault="005D598F" w:rsidP="003F2995">
            <w:pPr>
              <w:rPr>
                <w:shd w:val="pct15" w:color="auto" w:fill="FFFFFF"/>
                <w:lang w:val="en-GB"/>
              </w:rPr>
            </w:pPr>
            <w:sdt>
              <w:sdtPr>
                <w:rPr>
                  <w:shd w:val="pct15" w:color="auto" w:fill="FFFFFF"/>
                  <w:lang w:val="en-GB"/>
                </w:rPr>
                <w:id w:val="513574082"/>
                <w14:checkbox>
                  <w14:checked w14:val="0"/>
                  <w14:checkedState w14:val="2612" w14:font="MS Gothic"/>
                  <w14:uncheckedState w14:val="2610" w14:font="MS Gothic"/>
                </w14:checkbox>
              </w:sdtPr>
              <w:sdtEndPr/>
              <w:sdtContent>
                <w:r w:rsidR="003F2995">
                  <w:rPr>
                    <w:rFonts w:ascii="MS Gothic" w:eastAsia="MS Gothic" w:hAnsi="MS Gothic" w:hint="eastAsia"/>
                    <w:shd w:val="pct15" w:color="auto" w:fill="FFFFFF"/>
                    <w:lang w:val="en-GB"/>
                  </w:rPr>
                  <w:t>☐</w:t>
                </w:r>
              </w:sdtContent>
            </w:sdt>
          </w:p>
        </w:tc>
        <w:tc>
          <w:tcPr>
            <w:tcW w:w="800" w:type="dxa"/>
            <w:vMerge w:val="restart"/>
          </w:tcPr>
          <w:p w14:paraId="0F42054E" w14:textId="77777777" w:rsidR="003F2995" w:rsidRPr="00517AB8" w:rsidRDefault="003F2995" w:rsidP="003F2995">
            <w:pPr>
              <w:rPr>
                <w:shd w:val="pct15" w:color="auto" w:fill="FFFFFF"/>
                <w:lang w:val="en-GB"/>
              </w:rPr>
            </w:pPr>
          </w:p>
          <w:p w14:paraId="26219607" w14:textId="72D244EB" w:rsidR="003F2995" w:rsidRPr="00517AB8" w:rsidRDefault="005D598F" w:rsidP="003F2995">
            <w:pPr>
              <w:rPr>
                <w:shd w:val="pct15" w:color="auto" w:fill="FFFFFF"/>
                <w:lang w:val="en-GB"/>
              </w:rPr>
            </w:pPr>
            <w:sdt>
              <w:sdtPr>
                <w:rPr>
                  <w:shd w:val="pct15" w:color="auto" w:fill="FFFFFF"/>
                  <w:lang w:val="en-GB"/>
                </w:rPr>
                <w:id w:val="-1741323540"/>
                <w14:checkbox>
                  <w14:checked w14:val="0"/>
                  <w14:checkedState w14:val="2612" w14:font="MS Gothic"/>
                  <w14:uncheckedState w14:val="2610" w14:font="MS Gothic"/>
                </w14:checkbox>
              </w:sdtPr>
              <w:sdtEndPr/>
              <w:sdtContent>
                <w:r w:rsidR="003F2995">
                  <w:rPr>
                    <w:rFonts w:ascii="MS Gothic" w:eastAsia="MS Gothic" w:hAnsi="MS Gothic" w:hint="eastAsia"/>
                    <w:shd w:val="pct15" w:color="auto" w:fill="FFFFFF"/>
                    <w:lang w:val="en-GB"/>
                  </w:rPr>
                  <w:t>☐</w:t>
                </w:r>
              </w:sdtContent>
            </w:sdt>
          </w:p>
        </w:tc>
        <w:tc>
          <w:tcPr>
            <w:tcW w:w="720" w:type="dxa"/>
            <w:vMerge w:val="restart"/>
          </w:tcPr>
          <w:p w14:paraId="07AAE56F" w14:textId="77777777" w:rsidR="003F2995" w:rsidRPr="00517AB8" w:rsidRDefault="003F2995" w:rsidP="003F2995">
            <w:pPr>
              <w:rPr>
                <w:shd w:val="pct15" w:color="auto" w:fill="FFFFFF"/>
                <w:lang w:val="en-GB"/>
              </w:rPr>
            </w:pPr>
          </w:p>
          <w:p w14:paraId="2007F339" w14:textId="423082C1" w:rsidR="003F2995" w:rsidRPr="00517AB8" w:rsidRDefault="005D598F" w:rsidP="003F2995">
            <w:pPr>
              <w:rPr>
                <w:shd w:val="pct15" w:color="auto" w:fill="FFFFFF"/>
                <w:lang w:val="en-GB"/>
              </w:rPr>
            </w:pPr>
            <w:sdt>
              <w:sdtPr>
                <w:rPr>
                  <w:shd w:val="pct15" w:color="auto" w:fill="FFFFFF"/>
                  <w:lang w:val="en-GB"/>
                </w:rPr>
                <w:id w:val="-311016058"/>
                <w14:checkbox>
                  <w14:checked w14:val="0"/>
                  <w14:checkedState w14:val="2612" w14:font="MS Gothic"/>
                  <w14:uncheckedState w14:val="2610" w14:font="MS Gothic"/>
                </w14:checkbox>
              </w:sdtPr>
              <w:sdtEndPr/>
              <w:sdtContent>
                <w:r w:rsidR="003F2995">
                  <w:rPr>
                    <w:rFonts w:ascii="MS Gothic" w:eastAsia="MS Gothic" w:hAnsi="MS Gothic" w:hint="eastAsia"/>
                    <w:shd w:val="pct15" w:color="auto" w:fill="FFFFFF"/>
                    <w:lang w:val="en-GB"/>
                  </w:rPr>
                  <w:t>☐</w:t>
                </w:r>
              </w:sdtContent>
            </w:sdt>
          </w:p>
        </w:tc>
      </w:tr>
      <w:tr w:rsidR="003F2995" w:rsidRPr="005D598F" w14:paraId="13D95E40" w14:textId="77777777" w:rsidTr="00F576CE">
        <w:trPr>
          <w:cantSplit/>
          <w:trHeight w:val="356"/>
        </w:trPr>
        <w:tc>
          <w:tcPr>
            <w:tcW w:w="2057" w:type="dxa"/>
            <w:vMerge/>
          </w:tcPr>
          <w:p w14:paraId="6D339042" w14:textId="77777777" w:rsidR="003F2995" w:rsidRDefault="003F2995" w:rsidP="003F2995">
            <w:pPr>
              <w:rPr>
                <w:lang w:val="en-GB"/>
              </w:rPr>
            </w:pPr>
          </w:p>
        </w:tc>
        <w:tc>
          <w:tcPr>
            <w:tcW w:w="5740" w:type="dxa"/>
          </w:tcPr>
          <w:p w14:paraId="6E3220FF" w14:textId="77777777" w:rsidR="003F2995" w:rsidRPr="00DC5B87" w:rsidRDefault="003F2995" w:rsidP="003F2995">
            <w:pPr>
              <w:rPr>
                <w:rFonts w:ascii="Arial" w:hAnsi="Arial" w:cs="Arial"/>
                <w:lang w:val="en-GB"/>
              </w:rPr>
            </w:pPr>
            <w:r w:rsidRPr="00DC5B87">
              <w:rPr>
                <w:rFonts w:ascii="Arial" w:hAnsi="Arial" w:cs="Arial"/>
                <w:lang w:val="en-GB"/>
              </w:rPr>
              <w:t>Force, inertia, work, power, energy (potential, kinetic and total energy), heat, efficiency;</w:t>
            </w:r>
          </w:p>
        </w:tc>
        <w:tc>
          <w:tcPr>
            <w:tcW w:w="4111" w:type="dxa"/>
            <w:vMerge/>
          </w:tcPr>
          <w:p w14:paraId="1428BB91" w14:textId="77777777" w:rsidR="003F2995" w:rsidRDefault="003F2995" w:rsidP="003F2995">
            <w:pPr>
              <w:rPr>
                <w:lang w:val="en-GB"/>
              </w:rPr>
            </w:pPr>
          </w:p>
        </w:tc>
        <w:tc>
          <w:tcPr>
            <w:tcW w:w="800" w:type="dxa"/>
            <w:vMerge/>
          </w:tcPr>
          <w:p w14:paraId="79B076EC" w14:textId="77777777" w:rsidR="003F2995" w:rsidRDefault="003F2995" w:rsidP="003F2995">
            <w:pPr>
              <w:rPr>
                <w:lang w:val="en-GB"/>
              </w:rPr>
            </w:pPr>
          </w:p>
        </w:tc>
        <w:tc>
          <w:tcPr>
            <w:tcW w:w="800" w:type="dxa"/>
            <w:vMerge/>
          </w:tcPr>
          <w:p w14:paraId="01CF465B" w14:textId="77777777" w:rsidR="003F2995" w:rsidRDefault="003F2995" w:rsidP="003F2995">
            <w:pPr>
              <w:rPr>
                <w:lang w:val="en-GB"/>
              </w:rPr>
            </w:pPr>
          </w:p>
        </w:tc>
        <w:tc>
          <w:tcPr>
            <w:tcW w:w="800" w:type="dxa"/>
            <w:vMerge/>
          </w:tcPr>
          <w:p w14:paraId="07CAC609" w14:textId="77777777" w:rsidR="003F2995" w:rsidRDefault="003F2995" w:rsidP="003F2995">
            <w:pPr>
              <w:rPr>
                <w:lang w:val="en-GB"/>
              </w:rPr>
            </w:pPr>
          </w:p>
        </w:tc>
        <w:tc>
          <w:tcPr>
            <w:tcW w:w="720" w:type="dxa"/>
            <w:vMerge/>
          </w:tcPr>
          <w:p w14:paraId="091C0ADC" w14:textId="77777777" w:rsidR="003F2995" w:rsidRDefault="003F2995" w:rsidP="003F2995">
            <w:pPr>
              <w:rPr>
                <w:lang w:val="en-GB"/>
              </w:rPr>
            </w:pPr>
          </w:p>
        </w:tc>
      </w:tr>
      <w:tr w:rsidR="003F2995" w14:paraId="644EBBBB" w14:textId="77777777" w:rsidTr="00F576CE">
        <w:trPr>
          <w:cantSplit/>
          <w:trHeight w:val="356"/>
        </w:trPr>
        <w:tc>
          <w:tcPr>
            <w:tcW w:w="2057" w:type="dxa"/>
            <w:vMerge w:val="restart"/>
          </w:tcPr>
          <w:p w14:paraId="15017AA6" w14:textId="77777777" w:rsidR="003F2995" w:rsidRPr="00DC5B87" w:rsidRDefault="003F2995" w:rsidP="003F2995">
            <w:pPr>
              <w:rPr>
                <w:rFonts w:ascii="Arial" w:hAnsi="Arial" w:cs="Arial"/>
                <w:lang w:val="en-GB"/>
              </w:rPr>
            </w:pPr>
            <w:r w:rsidRPr="00DC5B87">
              <w:rPr>
                <w:rFonts w:ascii="Arial" w:hAnsi="Arial" w:cs="Arial"/>
                <w:lang w:val="en-GB"/>
              </w:rPr>
              <w:t>2.2.3 (b) Dynamics</w:t>
            </w:r>
          </w:p>
        </w:tc>
        <w:tc>
          <w:tcPr>
            <w:tcW w:w="5740" w:type="dxa"/>
          </w:tcPr>
          <w:p w14:paraId="74CAE421" w14:textId="77777777" w:rsidR="003F2995" w:rsidRPr="00DC5B87" w:rsidRDefault="003F2995" w:rsidP="003F2995">
            <w:pPr>
              <w:rPr>
                <w:rFonts w:ascii="Arial" w:hAnsi="Arial" w:cs="Arial"/>
                <w:lang w:val="en-GB"/>
              </w:rPr>
            </w:pPr>
            <w:r w:rsidRPr="00DC5B87">
              <w:rPr>
                <w:rFonts w:ascii="Arial" w:hAnsi="Arial" w:cs="Arial"/>
                <w:lang w:val="en-GB"/>
              </w:rPr>
              <w:t xml:space="preserve">Momentum, conservation of momentum; </w:t>
            </w:r>
          </w:p>
        </w:tc>
        <w:tc>
          <w:tcPr>
            <w:tcW w:w="4111" w:type="dxa"/>
            <w:vMerge w:val="restart"/>
          </w:tcPr>
          <w:p w14:paraId="269EBE2D" w14:textId="77777777" w:rsidR="003F2995" w:rsidRDefault="003F2995" w:rsidP="003F2995">
            <w:pPr>
              <w:rPr>
                <w:lang w:val="en-GB"/>
              </w:rPr>
            </w:pPr>
          </w:p>
        </w:tc>
        <w:tc>
          <w:tcPr>
            <w:tcW w:w="800" w:type="dxa"/>
            <w:vMerge w:val="restart"/>
          </w:tcPr>
          <w:p w14:paraId="4C31C784" w14:textId="77777777" w:rsidR="003F2995" w:rsidRPr="00517AB8" w:rsidRDefault="003F2995" w:rsidP="003F2995">
            <w:pPr>
              <w:rPr>
                <w:shd w:val="pct15" w:color="auto" w:fill="FFFFFF"/>
                <w:lang w:val="en-GB"/>
              </w:rPr>
            </w:pPr>
          </w:p>
          <w:p w14:paraId="1CF1140C" w14:textId="7DFABD1D" w:rsidR="003F2995" w:rsidRPr="00517AB8" w:rsidRDefault="005D598F" w:rsidP="003F2995">
            <w:pPr>
              <w:rPr>
                <w:shd w:val="pct15" w:color="auto" w:fill="FFFFFF"/>
                <w:lang w:val="en-GB"/>
              </w:rPr>
            </w:pPr>
            <w:sdt>
              <w:sdtPr>
                <w:rPr>
                  <w:shd w:val="pct15" w:color="auto" w:fill="FFFFFF"/>
                  <w:lang w:val="en-GB"/>
                </w:rPr>
                <w:id w:val="-2069104287"/>
                <w14:checkbox>
                  <w14:checked w14:val="0"/>
                  <w14:checkedState w14:val="2612" w14:font="MS Gothic"/>
                  <w14:uncheckedState w14:val="2610" w14:font="MS Gothic"/>
                </w14:checkbox>
              </w:sdtPr>
              <w:sdtEndPr/>
              <w:sdtContent>
                <w:r w:rsidR="003F2995">
                  <w:rPr>
                    <w:rFonts w:ascii="MS Gothic" w:eastAsia="MS Gothic" w:hAnsi="MS Gothic" w:hint="eastAsia"/>
                    <w:shd w:val="pct15" w:color="auto" w:fill="FFFFFF"/>
                    <w:lang w:val="en-GB"/>
                  </w:rPr>
                  <w:t>☐</w:t>
                </w:r>
              </w:sdtContent>
            </w:sdt>
          </w:p>
        </w:tc>
        <w:tc>
          <w:tcPr>
            <w:tcW w:w="800" w:type="dxa"/>
            <w:vMerge w:val="restart"/>
          </w:tcPr>
          <w:p w14:paraId="59C0DB5B" w14:textId="77777777" w:rsidR="003F2995" w:rsidRPr="00517AB8" w:rsidRDefault="003F2995" w:rsidP="003F2995">
            <w:pPr>
              <w:rPr>
                <w:shd w:val="pct15" w:color="auto" w:fill="FFFFFF"/>
                <w:lang w:val="en-GB"/>
              </w:rPr>
            </w:pPr>
          </w:p>
          <w:p w14:paraId="3B17CF38" w14:textId="56AC22E6" w:rsidR="003F2995" w:rsidRPr="00517AB8" w:rsidRDefault="005D598F" w:rsidP="003F2995">
            <w:pPr>
              <w:rPr>
                <w:shd w:val="pct15" w:color="auto" w:fill="FFFFFF"/>
                <w:lang w:val="en-GB"/>
              </w:rPr>
            </w:pPr>
            <w:sdt>
              <w:sdtPr>
                <w:rPr>
                  <w:shd w:val="pct15" w:color="auto" w:fill="FFFFFF"/>
                  <w:lang w:val="en-GB"/>
                </w:rPr>
                <w:id w:val="1847896700"/>
                <w14:checkbox>
                  <w14:checked w14:val="0"/>
                  <w14:checkedState w14:val="2612" w14:font="MS Gothic"/>
                  <w14:uncheckedState w14:val="2610" w14:font="MS Gothic"/>
                </w14:checkbox>
              </w:sdtPr>
              <w:sdtEndPr/>
              <w:sdtContent>
                <w:r w:rsidR="003F2995">
                  <w:rPr>
                    <w:rFonts w:ascii="MS Gothic" w:eastAsia="MS Gothic" w:hAnsi="MS Gothic" w:hint="eastAsia"/>
                    <w:shd w:val="pct15" w:color="auto" w:fill="FFFFFF"/>
                    <w:lang w:val="en-GB"/>
                  </w:rPr>
                  <w:t>☐</w:t>
                </w:r>
              </w:sdtContent>
            </w:sdt>
          </w:p>
        </w:tc>
        <w:tc>
          <w:tcPr>
            <w:tcW w:w="800" w:type="dxa"/>
            <w:vMerge w:val="restart"/>
          </w:tcPr>
          <w:p w14:paraId="24C3C087" w14:textId="77777777" w:rsidR="003F2995" w:rsidRPr="00517AB8" w:rsidRDefault="003F2995" w:rsidP="003F2995">
            <w:pPr>
              <w:rPr>
                <w:shd w:val="pct15" w:color="auto" w:fill="FFFFFF"/>
                <w:lang w:val="en-GB"/>
              </w:rPr>
            </w:pPr>
          </w:p>
          <w:p w14:paraId="0424E282" w14:textId="04BDAEE6" w:rsidR="003F2995" w:rsidRPr="00517AB8" w:rsidRDefault="005D598F" w:rsidP="003F2995">
            <w:pPr>
              <w:rPr>
                <w:shd w:val="pct15" w:color="auto" w:fill="FFFFFF"/>
                <w:lang w:val="en-GB"/>
              </w:rPr>
            </w:pPr>
            <w:sdt>
              <w:sdtPr>
                <w:rPr>
                  <w:shd w:val="pct15" w:color="auto" w:fill="FFFFFF"/>
                  <w:lang w:val="en-GB"/>
                </w:rPr>
                <w:id w:val="-1260754581"/>
                <w14:checkbox>
                  <w14:checked w14:val="0"/>
                  <w14:checkedState w14:val="2612" w14:font="MS Gothic"/>
                  <w14:uncheckedState w14:val="2610" w14:font="MS Gothic"/>
                </w14:checkbox>
              </w:sdtPr>
              <w:sdtEndPr/>
              <w:sdtContent>
                <w:r w:rsidR="003F2995">
                  <w:rPr>
                    <w:rFonts w:ascii="MS Gothic" w:eastAsia="MS Gothic" w:hAnsi="MS Gothic" w:hint="eastAsia"/>
                    <w:shd w:val="pct15" w:color="auto" w:fill="FFFFFF"/>
                    <w:lang w:val="en-GB"/>
                  </w:rPr>
                  <w:t>☐</w:t>
                </w:r>
              </w:sdtContent>
            </w:sdt>
          </w:p>
        </w:tc>
        <w:tc>
          <w:tcPr>
            <w:tcW w:w="720" w:type="dxa"/>
            <w:vMerge w:val="restart"/>
          </w:tcPr>
          <w:p w14:paraId="7BEB5557" w14:textId="77777777" w:rsidR="003F2995" w:rsidRPr="00517AB8" w:rsidRDefault="003F2995" w:rsidP="003F2995">
            <w:pPr>
              <w:rPr>
                <w:shd w:val="pct15" w:color="auto" w:fill="FFFFFF"/>
                <w:lang w:val="en-GB"/>
              </w:rPr>
            </w:pPr>
          </w:p>
          <w:p w14:paraId="5653B4DF" w14:textId="0E35D5C2" w:rsidR="003F2995" w:rsidRPr="00517AB8" w:rsidRDefault="005D598F" w:rsidP="003F2995">
            <w:pPr>
              <w:rPr>
                <w:shd w:val="pct15" w:color="auto" w:fill="FFFFFF"/>
                <w:lang w:val="en-GB"/>
              </w:rPr>
            </w:pPr>
            <w:sdt>
              <w:sdtPr>
                <w:rPr>
                  <w:shd w:val="pct15" w:color="auto" w:fill="FFFFFF"/>
                  <w:lang w:val="en-GB"/>
                </w:rPr>
                <w:id w:val="-1759061087"/>
                <w14:checkbox>
                  <w14:checked w14:val="0"/>
                  <w14:checkedState w14:val="2612" w14:font="MS Gothic"/>
                  <w14:uncheckedState w14:val="2610" w14:font="MS Gothic"/>
                </w14:checkbox>
              </w:sdtPr>
              <w:sdtEndPr/>
              <w:sdtContent>
                <w:r w:rsidR="003F2995">
                  <w:rPr>
                    <w:rFonts w:ascii="MS Gothic" w:eastAsia="MS Gothic" w:hAnsi="MS Gothic" w:hint="eastAsia"/>
                    <w:shd w:val="pct15" w:color="auto" w:fill="FFFFFF"/>
                    <w:lang w:val="en-GB"/>
                  </w:rPr>
                  <w:t>☐</w:t>
                </w:r>
              </w:sdtContent>
            </w:sdt>
          </w:p>
        </w:tc>
      </w:tr>
      <w:tr w:rsidR="003F2995" w14:paraId="77371A93" w14:textId="77777777" w:rsidTr="00F576CE">
        <w:trPr>
          <w:cantSplit/>
          <w:trHeight w:val="356"/>
        </w:trPr>
        <w:tc>
          <w:tcPr>
            <w:tcW w:w="2057" w:type="dxa"/>
            <w:vMerge/>
          </w:tcPr>
          <w:p w14:paraId="3B84E447" w14:textId="77777777" w:rsidR="003F2995" w:rsidRPr="00DC5B87" w:rsidRDefault="003F2995" w:rsidP="003F2995">
            <w:pPr>
              <w:rPr>
                <w:rFonts w:ascii="Arial" w:hAnsi="Arial" w:cs="Arial"/>
                <w:lang w:val="en-GB"/>
              </w:rPr>
            </w:pPr>
          </w:p>
        </w:tc>
        <w:tc>
          <w:tcPr>
            <w:tcW w:w="5740" w:type="dxa"/>
          </w:tcPr>
          <w:p w14:paraId="74364E7B" w14:textId="77777777" w:rsidR="003F2995" w:rsidRPr="00DC5B87" w:rsidRDefault="003F2995" w:rsidP="003F2995">
            <w:pPr>
              <w:rPr>
                <w:rFonts w:ascii="Arial" w:hAnsi="Arial" w:cs="Arial"/>
                <w:lang w:val="en-GB"/>
              </w:rPr>
            </w:pPr>
            <w:r w:rsidRPr="00DC5B87">
              <w:rPr>
                <w:rFonts w:ascii="Arial" w:hAnsi="Arial" w:cs="Arial"/>
                <w:lang w:val="en-GB"/>
              </w:rPr>
              <w:t>Impulse;</w:t>
            </w:r>
          </w:p>
        </w:tc>
        <w:tc>
          <w:tcPr>
            <w:tcW w:w="4111" w:type="dxa"/>
            <w:vMerge/>
          </w:tcPr>
          <w:p w14:paraId="626DCAF4" w14:textId="77777777" w:rsidR="003F2995" w:rsidRDefault="003F2995" w:rsidP="003F2995">
            <w:pPr>
              <w:rPr>
                <w:lang w:val="en-GB"/>
              </w:rPr>
            </w:pPr>
          </w:p>
        </w:tc>
        <w:tc>
          <w:tcPr>
            <w:tcW w:w="800" w:type="dxa"/>
            <w:vMerge/>
          </w:tcPr>
          <w:p w14:paraId="290FDFAA" w14:textId="77777777" w:rsidR="003F2995" w:rsidRDefault="003F2995" w:rsidP="003F2995">
            <w:pPr>
              <w:rPr>
                <w:lang w:val="en-GB"/>
              </w:rPr>
            </w:pPr>
          </w:p>
        </w:tc>
        <w:tc>
          <w:tcPr>
            <w:tcW w:w="800" w:type="dxa"/>
            <w:vMerge/>
          </w:tcPr>
          <w:p w14:paraId="61043B3F" w14:textId="77777777" w:rsidR="003F2995" w:rsidRDefault="003F2995" w:rsidP="003F2995">
            <w:pPr>
              <w:rPr>
                <w:lang w:val="en-GB"/>
              </w:rPr>
            </w:pPr>
          </w:p>
        </w:tc>
        <w:tc>
          <w:tcPr>
            <w:tcW w:w="800" w:type="dxa"/>
            <w:vMerge/>
          </w:tcPr>
          <w:p w14:paraId="7A61CC74" w14:textId="77777777" w:rsidR="003F2995" w:rsidRDefault="003F2995" w:rsidP="003F2995">
            <w:pPr>
              <w:rPr>
                <w:lang w:val="en-GB"/>
              </w:rPr>
            </w:pPr>
          </w:p>
        </w:tc>
        <w:tc>
          <w:tcPr>
            <w:tcW w:w="720" w:type="dxa"/>
            <w:vMerge/>
          </w:tcPr>
          <w:p w14:paraId="14ED85EA" w14:textId="77777777" w:rsidR="003F2995" w:rsidRDefault="003F2995" w:rsidP="003F2995">
            <w:pPr>
              <w:rPr>
                <w:lang w:val="en-GB"/>
              </w:rPr>
            </w:pPr>
          </w:p>
        </w:tc>
      </w:tr>
      <w:tr w:rsidR="003F2995" w14:paraId="4CC271F8" w14:textId="77777777" w:rsidTr="00F576CE">
        <w:trPr>
          <w:cantSplit/>
          <w:trHeight w:val="356"/>
        </w:trPr>
        <w:tc>
          <w:tcPr>
            <w:tcW w:w="2057" w:type="dxa"/>
            <w:vMerge/>
          </w:tcPr>
          <w:p w14:paraId="18037EED" w14:textId="77777777" w:rsidR="003F2995" w:rsidRPr="00DC5B87" w:rsidRDefault="003F2995" w:rsidP="003F2995">
            <w:pPr>
              <w:rPr>
                <w:rFonts w:ascii="Arial" w:hAnsi="Arial" w:cs="Arial"/>
                <w:lang w:val="en-GB"/>
              </w:rPr>
            </w:pPr>
          </w:p>
        </w:tc>
        <w:tc>
          <w:tcPr>
            <w:tcW w:w="5740" w:type="dxa"/>
          </w:tcPr>
          <w:p w14:paraId="592917F2" w14:textId="77777777" w:rsidR="003F2995" w:rsidRPr="00DC5B87" w:rsidRDefault="003F2995" w:rsidP="003F2995">
            <w:pPr>
              <w:rPr>
                <w:rFonts w:ascii="Arial" w:hAnsi="Arial" w:cs="Arial"/>
                <w:lang w:val="en-GB"/>
              </w:rPr>
            </w:pPr>
            <w:r w:rsidRPr="00DC5B87">
              <w:rPr>
                <w:rFonts w:ascii="Arial" w:hAnsi="Arial" w:cs="Arial"/>
                <w:lang w:val="en-GB"/>
              </w:rPr>
              <w:t xml:space="preserve">Gyroscopic principles; </w:t>
            </w:r>
          </w:p>
        </w:tc>
        <w:tc>
          <w:tcPr>
            <w:tcW w:w="4111" w:type="dxa"/>
            <w:vMerge/>
          </w:tcPr>
          <w:p w14:paraId="1888948E" w14:textId="77777777" w:rsidR="003F2995" w:rsidRDefault="003F2995" w:rsidP="003F2995">
            <w:pPr>
              <w:rPr>
                <w:lang w:val="en-GB"/>
              </w:rPr>
            </w:pPr>
          </w:p>
        </w:tc>
        <w:tc>
          <w:tcPr>
            <w:tcW w:w="800" w:type="dxa"/>
            <w:vMerge/>
          </w:tcPr>
          <w:p w14:paraId="4AB7C5CE" w14:textId="77777777" w:rsidR="003F2995" w:rsidRDefault="003F2995" w:rsidP="003F2995">
            <w:pPr>
              <w:rPr>
                <w:lang w:val="en-GB"/>
              </w:rPr>
            </w:pPr>
          </w:p>
        </w:tc>
        <w:tc>
          <w:tcPr>
            <w:tcW w:w="800" w:type="dxa"/>
            <w:vMerge/>
          </w:tcPr>
          <w:p w14:paraId="072C4ED9" w14:textId="77777777" w:rsidR="003F2995" w:rsidRDefault="003F2995" w:rsidP="003F2995">
            <w:pPr>
              <w:rPr>
                <w:lang w:val="en-GB"/>
              </w:rPr>
            </w:pPr>
          </w:p>
        </w:tc>
        <w:tc>
          <w:tcPr>
            <w:tcW w:w="800" w:type="dxa"/>
            <w:vMerge/>
          </w:tcPr>
          <w:p w14:paraId="49D99A99" w14:textId="77777777" w:rsidR="003F2995" w:rsidRDefault="003F2995" w:rsidP="003F2995">
            <w:pPr>
              <w:rPr>
                <w:lang w:val="en-GB"/>
              </w:rPr>
            </w:pPr>
          </w:p>
        </w:tc>
        <w:tc>
          <w:tcPr>
            <w:tcW w:w="720" w:type="dxa"/>
            <w:vMerge/>
          </w:tcPr>
          <w:p w14:paraId="3C0CA92A" w14:textId="77777777" w:rsidR="003F2995" w:rsidRDefault="003F2995" w:rsidP="003F2995">
            <w:pPr>
              <w:rPr>
                <w:lang w:val="en-GB"/>
              </w:rPr>
            </w:pPr>
          </w:p>
        </w:tc>
      </w:tr>
      <w:tr w:rsidR="003F2995" w:rsidRPr="005D598F" w14:paraId="3DC38B1E" w14:textId="77777777" w:rsidTr="00F576CE">
        <w:trPr>
          <w:cantSplit/>
          <w:trHeight w:val="356"/>
        </w:trPr>
        <w:tc>
          <w:tcPr>
            <w:tcW w:w="2057" w:type="dxa"/>
            <w:vMerge/>
          </w:tcPr>
          <w:p w14:paraId="5A9B1C65" w14:textId="77777777" w:rsidR="003F2995" w:rsidRPr="00DC5B87" w:rsidRDefault="003F2995" w:rsidP="003F2995">
            <w:pPr>
              <w:rPr>
                <w:rFonts w:ascii="Arial" w:hAnsi="Arial" w:cs="Arial"/>
                <w:lang w:val="en-GB"/>
              </w:rPr>
            </w:pPr>
          </w:p>
        </w:tc>
        <w:tc>
          <w:tcPr>
            <w:tcW w:w="5740" w:type="dxa"/>
          </w:tcPr>
          <w:p w14:paraId="0B9D3EB6" w14:textId="77777777" w:rsidR="003F2995" w:rsidRPr="00DC5B87" w:rsidRDefault="003F2995" w:rsidP="003F2995">
            <w:pPr>
              <w:rPr>
                <w:rFonts w:ascii="Arial" w:hAnsi="Arial" w:cs="Arial"/>
                <w:lang w:val="en-GB"/>
              </w:rPr>
            </w:pPr>
            <w:r w:rsidRPr="00DC5B87">
              <w:rPr>
                <w:rFonts w:ascii="Arial" w:hAnsi="Arial" w:cs="Arial"/>
                <w:lang w:val="en-GB"/>
              </w:rPr>
              <w:t>Friction: nature and effects, coefficient of friction (rolling resistance).</w:t>
            </w:r>
          </w:p>
        </w:tc>
        <w:tc>
          <w:tcPr>
            <w:tcW w:w="4111" w:type="dxa"/>
            <w:vMerge/>
          </w:tcPr>
          <w:p w14:paraId="2A7B94CD" w14:textId="77777777" w:rsidR="003F2995" w:rsidRDefault="003F2995" w:rsidP="003F2995">
            <w:pPr>
              <w:rPr>
                <w:lang w:val="en-GB"/>
              </w:rPr>
            </w:pPr>
          </w:p>
        </w:tc>
        <w:tc>
          <w:tcPr>
            <w:tcW w:w="800" w:type="dxa"/>
            <w:vMerge/>
          </w:tcPr>
          <w:p w14:paraId="6208374A" w14:textId="77777777" w:rsidR="003F2995" w:rsidRDefault="003F2995" w:rsidP="003F2995">
            <w:pPr>
              <w:rPr>
                <w:lang w:val="en-GB"/>
              </w:rPr>
            </w:pPr>
          </w:p>
        </w:tc>
        <w:tc>
          <w:tcPr>
            <w:tcW w:w="800" w:type="dxa"/>
            <w:vMerge/>
          </w:tcPr>
          <w:p w14:paraId="703E0246" w14:textId="77777777" w:rsidR="003F2995" w:rsidRDefault="003F2995" w:rsidP="003F2995">
            <w:pPr>
              <w:rPr>
                <w:lang w:val="en-GB"/>
              </w:rPr>
            </w:pPr>
          </w:p>
        </w:tc>
        <w:tc>
          <w:tcPr>
            <w:tcW w:w="800" w:type="dxa"/>
            <w:vMerge/>
          </w:tcPr>
          <w:p w14:paraId="15EA22F4" w14:textId="77777777" w:rsidR="003F2995" w:rsidRDefault="003F2995" w:rsidP="003F2995">
            <w:pPr>
              <w:rPr>
                <w:lang w:val="en-GB"/>
              </w:rPr>
            </w:pPr>
          </w:p>
        </w:tc>
        <w:tc>
          <w:tcPr>
            <w:tcW w:w="720" w:type="dxa"/>
            <w:vMerge/>
          </w:tcPr>
          <w:p w14:paraId="524BB74B" w14:textId="77777777" w:rsidR="003F2995" w:rsidRDefault="003F2995" w:rsidP="003F2995">
            <w:pPr>
              <w:rPr>
                <w:lang w:val="en-GB"/>
              </w:rPr>
            </w:pPr>
          </w:p>
        </w:tc>
      </w:tr>
      <w:tr w:rsidR="003F2995" w14:paraId="7EFA9188" w14:textId="77777777" w:rsidTr="00F576CE">
        <w:trPr>
          <w:cantSplit/>
          <w:trHeight w:val="356"/>
        </w:trPr>
        <w:tc>
          <w:tcPr>
            <w:tcW w:w="2057" w:type="dxa"/>
          </w:tcPr>
          <w:p w14:paraId="11BCD3B2" w14:textId="77777777" w:rsidR="003F2995" w:rsidRPr="00DC5B87" w:rsidRDefault="003F2995" w:rsidP="003F2995">
            <w:pPr>
              <w:rPr>
                <w:rFonts w:ascii="Arial" w:hAnsi="Arial" w:cs="Arial"/>
                <w:lang w:val="en-GB"/>
              </w:rPr>
            </w:pPr>
            <w:r w:rsidRPr="00DC5B87">
              <w:rPr>
                <w:rFonts w:ascii="Arial" w:hAnsi="Arial" w:cs="Arial"/>
                <w:lang w:val="en-GB"/>
              </w:rPr>
              <w:lastRenderedPageBreak/>
              <w:t>2.2.4 (a) Fluid dynamics</w:t>
            </w:r>
          </w:p>
        </w:tc>
        <w:tc>
          <w:tcPr>
            <w:tcW w:w="5740" w:type="dxa"/>
          </w:tcPr>
          <w:p w14:paraId="14120652" w14:textId="77777777" w:rsidR="003F2995" w:rsidRPr="00DC5B87" w:rsidRDefault="003F2995" w:rsidP="003F2995">
            <w:pPr>
              <w:rPr>
                <w:rFonts w:ascii="Arial" w:hAnsi="Arial" w:cs="Arial"/>
                <w:lang w:val="en-GB"/>
              </w:rPr>
            </w:pPr>
            <w:r w:rsidRPr="00DC5B87">
              <w:rPr>
                <w:rFonts w:ascii="Arial" w:hAnsi="Arial" w:cs="Arial"/>
                <w:lang w:val="en-GB"/>
              </w:rPr>
              <w:t>Specific gravity and density;</w:t>
            </w:r>
          </w:p>
        </w:tc>
        <w:tc>
          <w:tcPr>
            <w:tcW w:w="4111" w:type="dxa"/>
          </w:tcPr>
          <w:p w14:paraId="1289232D" w14:textId="77777777" w:rsidR="003F2995" w:rsidRDefault="003F2995" w:rsidP="003F2995">
            <w:pPr>
              <w:rPr>
                <w:lang w:val="en-GB"/>
              </w:rPr>
            </w:pPr>
          </w:p>
        </w:tc>
        <w:tc>
          <w:tcPr>
            <w:tcW w:w="800" w:type="dxa"/>
          </w:tcPr>
          <w:p w14:paraId="0BB66E33" w14:textId="77777777" w:rsidR="003F2995" w:rsidRPr="00517AB8" w:rsidRDefault="003F2995" w:rsidP="003F2995">
            <w:pPr>
              <w:rPr>
                <w:shd w:val="pct15" w:color="auto" w:fill="FFFFFF"/>
                <w:lang w:val="en-GB"/>
              </w:rPr>
            </w:pPr>
          </w:p>
          <w:p w14:paraId="3E800D13" w14:textId="6FD85927" w:rsidR="003F2995" w:rsidRPr="00517AB8" w:rsidRDefault="005D598F" w:rsidP="003F2995">
            <w:pPr>
              <w:rPr>
                <w:shd w:val="pct15" w:color="auto" w:fill="FFFFFF"/>
                <w:lang w:val="en-GB"/>
              </w:rPr>
            </w:pPr>
            <w:sdt>
              <w:sdtPr>
                <w:rPr>
                  <w:shd w:val="pct15" w:color="auto" w:fill="FFFFFF"/>
                  <w:lang w:val="en-GB"/>
                </w:rPr>
                <w:id w:val="-853953858"/>
                <w14:checkbox>
                  <w14:checked w14:val="0"/>
                  <w14:checkedState w14:val="2612" w14:font="MS Gothic"/>
                  <w14:uncheckedState w14:val="2610" w14:font="MS Gothic"/>
                </w14:checkbox>
              </w:sdtPr>
              <w:sdtEndPr/>
              <w:sdtContent>
                <w:r w:rsidR="003F2995">
                  <w:rPr>
                    <w:rFonts w:ascii="MS Gothic" w:eastAsia="MS Gothic" w:hAnsi="MS Gothic" w:hint="eastAsia"/>
                    <w:shd w:val="pct15" w:color="auto" w:fill="FFFFFF"/>
                    <w:lang w:val="en-GB"/>
                  </w:rPr>
                  <w:t>☐</w:t>
                </w:r>
              </w:sdtContent>
            </w:sdt>
          </w:p>
        </w:tc>
        <w:tc>
          <w:tcPr>
            <w:tcW w:w="800" w:type="dxa"/>
          </w:tcPr>
          <w:p w14:paraId="6D040ABA" w14:textId="77777777" w:rsidR="003F2995" w:rsidRPr="00517AB8" w:rsidRDefault="003F2995" w:rsidP="003F2995">
            <w:pPr>
              <w:rPr>
                <w:shd w:val="pct15" w:color="auto" w:fill="FFFFFF"/>
                <w:lang w:val="en-GB"/>
              </w:rPr>
            </w:pPr>
          </w:p>
          <w:p w14:paraId="115E215D" w14:textId="4F1C74E2" w:rsidR="003F2995" w:rsidRPr="00517AB8" w:rsidRDefault="005D598F" w:rsidP="003F2995">
            <w:pPr>
              <w:rPr>
                <w:shd w:val="pct15" w:color="auto" w:fill="FFFFFF"/>
                <w:lang w:val="en-GB"/>
              </w:rPr>
            </w:pPr>
            <w:sdt>
              <w:sdtPr>
                <w:rPr>
                  <w:shd w:val="pct15" w:color="auto" w:fill="FFFFFF"/>
                  <w:lang w:val="en-GB"/>
                </w:rPr>
                <w:id w:val="-1849785884"/>
                <w14:checkbox>
                  <w14:checked w14:val="0"/>
                  <w14:checkedState w14:val="2612" w14:font="MS Gothic"/>
                  <w14:uncheckedState w14:val="2610" w14:font="MS Gothic"/>
                </w14:checkbox>
              </w:sdtPr>
              <w:sdtEndPr/>
              <w:sdtContent>
                <w:r w:rsidR="003F2995">
                  <w:rPr>
                    <w:rFonts w:ascii="MS Gothic" w:eastAsia="MS Gothic" w:hAnsi="MS Gothic" w:hint="eastAsia"/>
                    <w:shd w:val="pct15" w:color="auto" w:fill="FFFFFF"/>
                    <w:lang w:val="en-GB"/>
                  </w:rPr>
                  <w:t>☐</w:t>
                </w:r>
              </w:sdtContent>
            </w:sdt>
          </w:p>
        </w:tc>
        <w:tc>
          <w:tcPr>
            <w:tcW w:w="800" w:type="dxa"/>
          </w:tcPr>
          <w:p w14:paraId="11BCF0EC" w14:textId="77777777" w:rsidR="003F2995" w:rsidRPr="00517AB8" w:rsidRDefault="003F2995" w:rsidP="003F2995">
            <w:pPr>
              <w:rPr>
                <w:shd w:val="pct15" w:color="auto" w:fill="FFFFFF"/>
                <w:lang w:val="en-GB"/>
              </w:rPr>
            </w:pPr>
          </w:p>
          <w:p w14:paraId="2BF27135" w14:textId="18735A04" w:rsidR="003F2995" w:rsidRPr="00517AB8" w:rsidRDefault="005D598F" w:rsidP="003F2995">
            <w:pPr>
              <w:rPr>
                <w:shd w:val="pct15" w:color="auto" w:fill="FFFFFF"/>
                <w:lang w:val="en-GB"/>
              </w:rPr>
            </w:pPr>
            <w:sdt>
              <w:sdtPr>
                <w:rPr>
                  <w:shd w:val="pct15" w:color="auto" w:fill="FFFFFF"/>
                  <w:lang w:val="en-GB"/>
                </w:rPr>
                <w:id w:val="1972471518"/>
                <w14:checkbox>
                  <w14:checked w14:val="0"/>
                  <w14:checkedState w14:val="2612" w14:font="MS Gothic"/>
                  <w14:uncheckedState w14:val="2610" w14:font="MS Gothic"/>
                </w14:checkbox>
              </w:sdtPr>
              <w:sdtEndPr/>
              <w:sdtContent>
                <w:r w:rsidR="003F2995">
                  <w:rPr>
                    <w:rFonts w:ascii="MS Gothic" w:eastAsia="MS Gothic" w:hAnsi="MS Gothic" w:hint="eastAsia"/>
                    <w:shd w:val="pct15" w:color="auto" w:fill="FFFFFF"/>
                    <w:lang w:val="en-GB"/>
                  </w:rPr>
                  <w:t>☐</w:t>
                </w:r>
              </w:sdtContent>
            </w:sdt>
          </w:p>
        </w:tc>
        <w:tc>
          <w:tcPr>
            <w:tcW w:w="720" w:type="dxa"/>
          </w:tcPr>
          <w:p w14:paraId="1C50FB7C" w14:textId="77777777" w:rsidR="003F2995" w:rsidRPr="00517AB8" w:rsidRDefault="003F2995" w:rsidP="003F2995">
            <w:pPr>
              <w:rPr>
                <w:shd w:val="pct15" w:color="auto" w:fill="FFFFFF"/>
                <w:lang w:val="en-GB"/>
              </w:rPr>
            </w:pPr>
          </w:p>
          <w:p w14:paraId="52436806" w14:textId="69CC8814" w:rsidR="003F2995" w:rsidRPr="00517AB8" w:rsidRDefault="005D598F" w:rsidP="003F2995">
            <w:pPr>
              <w:rPr>
                <w:shd w:val="pct15" w:color="auto" w:fill="FFFFFF"/>
                <w:lang w:val="en-GB"/>
              </w:rPr>
            </w:pPr>
            <w:sdt>
              <w:sdtPr>
                <w:rPr>
                  <w:shd w:val="pct15" w:color="auto" w:fill="FFFFFF"/>
                  <w:lang w:val="en-GB"/>
                </w:rPr>
                <w:id w:val="1279301766"/>
                <w14:checkbox>
                  <w14:checked w14:val="0"/>
                  <w14:checkedState w14:val="2612" w14:font="MS Gothic"/>
                  <w14:uncheckedState w14:val="2610" w14:font="MS Gothic"/>
                </w14:checkbox>
              </w:sdtPr>
              <w:sdtEndPr/>
              <w:sdtContent>
                <w:r w:rsidR="003F2995">
                  <w:rPr>
                    <w:rFonts w:ascii="MS Gothic" w:eastAsia="MS Gothic" w:hAnsi="MS Gothic" w:hint="eastAsia"/>
                    <w:shd w:val="pct15" w:color="auto" w:fill="FFFFFF"/>
                    <w:lang w:val="en-GB"/>
                  </w:rPr>
                  <w:t>☐</w:t>
                </w:r>
              </w:sdtContent>
            </w:sdt>
          </w:p>
        </w:tc>
      </w:tr>
      <w:tr w:rsidR="003F2995" w14:paraId="3EAF0E32" w14:textId="77777777" w:rsidTr="00F576CE">
        <w:trPr>
          <w:cantSplit/>
          <w:trHeight w:val="356"/>
        </w:trPr>
        <w:tc>
          <w:tcPr>
            <w:tcW w:w="2057" w:type="dxa"/>
            <w:vMerge w:val="restart"/>
          </w:tcPr>
          <w:p w14:paraId="6DAE0910" w14:textId="77777777" w:rsidR="003F2995" w:rsidRPr="00DC5B87" w:rsidRDefault="003F2995" w:rsidP="003F2995">
            <w:pPr>
              <w:rPr>
                <w:rFonts w:ascii="Arial" w:hAnsi="Arial" w:cs="Arial"/>
                <w:lang w:val="en-GB"/>
              </w:rPr>
            </w:pPr>
            <w:r w:rsidRPr="00DC5B87">
              <w:rPr>
                <w:rFonts w:ascii="Arial" w:hAnsi="Arial" w:cs="Arial"/>
                <w:lang w:val="en-GB"/>
              </w:rPr>
              <w:t>2.2.4 (b) Fluid dynamics</w:t>
            </w:r>
          </w:p>
        </w:tc>
        <w:tc>
          <w:tcPr>
            <w:tcW w:w="5740" w:type="dxa"/>
          </w:tcPr>
          <w:p w14:paraId="489E91FD" w14:textId="77777777" w:rsidR="003F2995" w:rsidRPr="00DC5B87" w:rsidRDefault="003F2995" w:rsidP="003F2995">
            <w:pPr>
              <w:rPr>
                <w:rFonts w:ascii="Arial" w:hAnsi="Arial" w:cs="Arial"/>
                <w:lang w:val="en-GB"/>
              </w:rPr>
            </w:pPr>
            <w:r w:rsidRPr="00DC5B87">
              <w:rPr>
                <w:rFonts w:ascii="Arial" w:hAnsi="Arial" w:cs="Arial"/>
                <w:lang w:val="en-GB"/>
              </w:rPr>
              <w:t xml:space="preserve">Viscosity, fluid resistance, effects of streamlining; </w:t>
            </w:r>
          </w:p>
        </w:tc>
        <w:tc>
          <w:tcPr>
            <w:tcW w:w="4111" w:type="dxa"/>
            <w:vMerge w:val="restart"/>
          </w:tcPr>
          <w:p w14:paraId="06537566" w14:textId="77777777" w:rsidR="003F2995" w:rsidRDefault="003F2995" w:rsidP="003F2995">
            <w:pPr>
              <w:rPr>
                <w:lang w:val="en-GB"/>
              </w:rPr>
            </w:pPr>
          </w:p>
        </w:tc>
        <w:tc>
          <w:tcPr>
            <w:tcW w:w="800" w:type="dxa"/>
            <w:vMerge w:val="restart"/>
          </w:tcPr>
          <w:p w14:paraId="5B34ACDF" w14:textId="77777777" w:rsidR="003F2995" w:rsidRPr="00517AB8" w:rsidRDefault="003F2995" w:rsidP="003F2995">
            <w:pPr>
              <w:rPr>
                <w:shd w:val="pct15" w:color="auto" w:fill="FFFFFF"/>
                <w:lang w:val="en-GB"/>
              </w:rPr>
            </w:pPr>
          </w:p>
          <w:p w14:paraId="7BE378D7" w14:textId="7F738AAE" w:rsidR="003F2995" w:rsidRPr="00517AB8" w:rsidRDefault="005D598F" w:rsidP="003F2995">
            <w:pPr>
              <w:rPr>
                <w:shd w:val="pct15" w:color="auto" w:fill="FFFFFF"/>
                <w:lang w:val="en-GB"/>
              </w:rPr>
            </w:pPr>
            <w:sdt>
              <w:sdtPr>
                <w:rPr>
                  <w:shd w:val="pct15" w:color="auto" w:fill="FFFFFF"/>
                  <w:lang w:val="en-GB"/>
                </w:rPr>
                <w:id w:val="-1690376456"/>
                <w14:checkbox>
                  <w14:checked w14:val="0"/>
                  <w14:checkedState w14:val="2612" w14:font="MS Gothic"/>
                  <w14:uncheckedState w14:val="2610" w14:font="MS Gothic"/>
                </w14:checkbox>
              </w:sdtPr>
              <w:sdtEndPr/>
              <w:sdtContent>
                <w:r w:rsidR="003F2995">
                  <w:rPr>
                    <w:rFonts w:ascii="MS Gothic" w:eastAsia="MS Gothic" w:hAnsi="MS Gothic" w:hint="eastAsia"/>
                    <w:shd w:val="pct15" w:color="auto" w:fill="FFFFFF"/>
                    <w:lang w:val="en-GB"/>
                  </w:rPr>
                  <w:t>☐</w:t>
                </w:r>
              </w:sdtContent>
            </w:sdt>
          </w:p>
        </w:tc>
        <w:tc>
          <w:tcPr>
            <w:tcW w:w="800" w:type="dxa"/>
            <w:vMerge w:val="restart"/>
          </w:tcPr>
          <w:p w14:paraId="30B54B77" w14:textId="77777777" w:rsidR="003F2995" w:rsidRPr="00517AB8" w:rsidRDefault="003F2995" w:rsidP="003F2995">
            <w:pPr>
              <w:rPr>
                <w:shd w:val="pct15" w:color="auto" w:fill="FFFFFF"/>
                <w:lang w:val="en-GB"/>
              </w:rPr>
            </w:pPr>
          </w:p>
          <w:p w14:paraId="6FC4C479" w14:textId="361CEC46" w:rsidR="003F2995" w:rsidRPr="00517AB8" w:rsidRDefault="005D598F" w:rsidP="003F2995">
            <w:pPr>
              <w:rPr>
                <w:shd w:val="pct15" w:color="auto" w:fill="FFFFFF"/>
                <w:lang w:val="en-GB"/>
              </w:rPr>
            </w:pPr>
            <w:sdt>
              <w:sdtPr>
                <w:rPr>
                  <w:shd w:val="pct15" w:color="auto" w:fill="FFFFFF"/>
                  <w:lang w:val="en-GB"/>
                </w:rPr>
                <w:id w:val="849154384"/>
                <w14:checkbox>
                  <w14:checked w14:val="0"/>
                  <w14:checkedState w14:val="2612" w14:font="MS Gothic"/>
                  <w14:uncheckedState w14:val="2610" w14:font="MS Gothic"/>
                </w14:checkbox>
              </w:sdtPr>
              <w:sdtEndPr/>
              <w:sdtContent>
                <w:r w:rsidR="003F2995">
                  <w:rPr>
                    <w:rFonts w:ascii="MS Gothic" w:eastAsia="MS Gothic" w:hAnsi="MS Gothic" w:hint="eastAsia"/>
                    <w:shd w:val="pct15" w:color="auto" w:fill="FFFFFF"/>
                    <w:lang w:val="en-GB"/>
                  </w:rPr>
                  <w:t>☐</w:t>
                </w:r>
              </w:sdtContent>
            </w:sdt>
          </w:p>
        </w:tc>
        <w:tc>
          <w:tcPr>
            <w:tcW w:w="800" w:type="dxa"/>
            <w:vMerge w:val="restart"/>
          </w:tcPr>
          <w:p w14:paraId="0EA0FD51" w14:textId="77777777" w:rsidR="003F2995" w:rsidRPr="00517AB8" w:rsidRDefault="003F2995" w:rsidP="003F2995">
            <w:pPr>
              <w:rPr>
                <w:shd w:val="pct15" w:color="auto" w:fill="FFFFFF"/>
                <w:lang w:val="en-GB"/>
              </w:rPr>
            </w:pPr>
          </w:p>
          <w:p w14:paraId="54E86881" w14:textId="5122D5A1" w:rsidR="003F2995" w:rsidRPr="00517AB8" w:rsidRDefault="005D598F" w:rsidP="003F2995">
            <w:pPr>
              <w:rPr>
                <w:shd w:val="pct15" w:color="auto" w:fill="FFFFFF"/>
                <w:lang w:val="en-GB"/>
              </w:rPr>
            </w:pPr>
            <w:sdt>
              <w:sdtPr>
                <w:rPr>
                  <w:shd w:val="pct15" w:color="auto" w:fill="FFFFFF"/>
                  <w:lang w:val="en-GB"/>
                </w:rPr>
                <w:id w:val="1787240631"/>
                <w14:checkbox>
                  <w14:checked w14:val="0"/>
                  <w14:checkedState w14:val="2612" w14:font="MS Gothic"/>
                  <w14:uncheckedState w14:val="2610" w14:font="MS Gothic"/>
                </w14:checkbox>
              </w:sdtPr>
              <w:sdtEndPr/>
              <w:sdtContent>
                <w:r w:rsidR="003F2995">
                  <w:rPr>
                    <w:rFonts w:ascii="MS Gothic" w:eastAsia="MS Gothic" w:hAnsi="MS Gothic" w:hint="eastAsia"/>
                    <w:shd w:val="pct15" w:color="auto" w:fill="FFFFFF"/>
                    <w:lang w:val="en-GB"/>
                  </w:rPr>
                  <w:t>☐</w:t>
                </w:r>
              </w:sdtContent>
            </w:sdt>
          </w:p>
        </w:tc>
        <w:tc>
          <w:tcPr>
            <w:tcW w:w="720" w:type="dxa"/>
            <w:vMerge w:val="restart"/>
          </w:tcPr>
          <w:p w14:paraId="406A6D16" w14:textId="77777777" w:rsidR="003F2995" w:rsidRPr="00517AB8" w:rsidRDefault="003F2995" w:rsidP="003F2995">
            <w:pPr>
              <w:rPr>
                <w:shd w:val="pct15" w:color="auto" w:fill="FFFFFF"/>
                <w:lang w:val="en-GB"/>
              </w:rPr>
            </w:pPr>
          </w:p>
          <w:p w14:paraId="12B4D729" w14:textId="4DE7B889" w:rsidR="003F2995" w:rsidRPr="00517AB8" w:rsidRDefault="005D598F" w:rsidP="003F2995">
            <w:pPr>
              <w:rPr>
                <w:shd w:val="pct15" w:color="auto" w:fill="FFFFFF"/>
                <w:lang w:val="en-GB"/>
              </w:rPr>
            </w:pPr>
            <w:sdt>
              <w:sdtPr>
                <w:rPr>
                  <w:shd w:val="pct15" w:color="auto" w:fill="FFFFFF"/>
                  <w:lang w:val="en-GB"/>
                </w:rPr>
                <w:id w:val="1348678845"/>
                <w14:checkbox>
                  <w14:checked w14:val="0"/>
                  <w14:checkedState w14:val="2612" w14:font="MS Gothic"/>
                  <w14:uncheckedState w14:val="2610" w14:font="MS Gothic"/>
                </w14:checkbox>
              </w:sdtPr>
              <w:sdtEndPr/>
              <w:sdtContent>
                <w:r w:rsidR="003F2995">
                  <w:rPr>
                    <w:rFonts w:ascii="MS Gothic" w:eastAsia="MS Gothic" w:hAnsi="MS Gothic" w:hint="eastAsia"/>
                    <w:shd w:val="pct15" w:color="auto" w:fill="FFFFFF"/>
                    <w:lang w:val="en-GB"/>
                  </w:rPr>
                  <w:t>☐</w:t>
                </w:r>
              </w:sdtContent>
            </w:sdt>
          </w:p>
        </w:tc>
      </w:tr>
      <w:tr w:rsidR="003F2995" w:rsidRPr="005D598F" w14:paraId="265A56CC" w14:textId="77777777" w:rsidTr="00F576CE">
        <w:trPr>
          <w:cantSplit/>
          <w:trHeight w:val="356"/>
        </w:trPr>
        <w:tc>
          <w:tcPr>
            <w:tcW w:w="2057" w:type="dxa"/>
            <w:vMerge/>
          </w:tcPr>
          <w:p w14:paraId="5CC066E2" w14:textId="77777777" w:rsidR="003F2995" w:rsidRPr="00DC5B87" w:rsidRDefault="003F2995" w:rsidP="003F2995">
            <w:pPr>
              <w:rPr>
                <w:rFonts w:ascii="Arial" w:hAnsi="Arial" w:cs="Arial"/>
                <w:lang w:val="en-GB"/>
              </w:rPr>
            </w:pPr>
          </w:p>
        </w:tc>
        <w:tc>
          <w:tcPr>
            <w:tcW w:w="5740" w:type="dxa"/>
          </w:tcPr>
          <w:p w14:paraId="5C37DA52" w14:textId="77777777" w:rsidR="003F2995" w:rsidRPr="00DC5B87" w:rsidRDefault="003F2995" w:rsidP="003F2995">
            <w:pPr>
              <w:rPr>
                <w:rFonts w:ascii="Arial" w:hAnsi="Arial" w:cs="Arial"/>
                <w:lang w:val="en-GB"/>
              </w:rPr>
            </w:pPr>
            <w:r w:rsidRPr="00DC5B87">
              <w:rPr>
                <w:rFonts w:ascii="Arial" w:hAnsi="Arial" w:cs="Arial"/>
                <w:lang w:val="en-GB"/>
              </w:rPr>
              <w:t>Effects of compressibility on fluids;</w:t>
            </w:r>
          </w:p>
        </w:tc>
        <w:tc>
          <w:tcPr>
            <w:tcW w:w="4111" w:type="dxa"/>
            <w:vMerge/>
          </w:tcPr>
          <w:p w14:paraId="65BF5D0B" w14:textId="77777777" w:rsidR="003F2995" w:rsidRDefault="003F2995" w:rsidP="003F2995">
            <w:pPr>
              <w:rPr>
                <w:lang w:val="en-GB"/>
              </w:rPr>
            </w:pPr>
          </w:p>
        </w:tc>
        <w:tc>
          <w:tcPr>
            <w:tcW w:w="800" w:type="dxa"/>
            <w:vMerge/>
          </w:tcPr>
          <w:p w14:paraId="7961665B" w14:textId="77777777" w:rsidR="003F2995" w:rsidRDefault="003F2995" w:rsidP="003F2995">
            <w:pPr>
              <w:rPr>
                <w:lang w:val="en-GB"/>
              </w:rPr>
            </w:pPr>
          </w:p>
        </w:tc>
        <w:tc>
          <w:tcPr>
            <w:tcW w:w="800" w:type="dxa"/>
            <w:vMerge/>
          </w:tcPr>
          <w:p w14:paraId="28A09876" w14:textId="77777777" w:rsidR="003F2995" w:rsidRDefault="003F2995" w:rsidP="003F2995">
            <w:pPr>
              <w:rPr>
                <w:lang w:val="en-GB"/>
              </w:rPr>
            </w:pPr>
          </w:p>
        </w:tc>
        <w:tc>
          <w:tcPr>
            <w:tcW w:w="800" w:type="dxa"/>
            <w:vMerge/>
          </w:tcPr>
          <w:p w14:paraId="3405B3D2" w14:textId="77777777" w:rsidR="003F2995" w:rsidRDefault="003F2995" w:rsidP="003F2995">
            <w:pPr>
              <w:rPr>
                <w:lang w:val="en-GB"/>
              </w:rPr>
            </w:pPr>
          </w:p>
        </w:tc>
        <w:tc>
          <w:tcPr>
            <w:tcW w:w="720" w:type="dxa"/>
            <w:vMerge/>
          </w:tcPr>
          <w:p w14:paraId="59D047AB" w14:textId="77777777" w:rsidR="003F2995" w:rsidRDefault="003F2995" w:rsidP="003F2995">
            <w:pPr>
              <w:rPr>
                <w:lang w:val="en-GB"/>
              </w:rPr>
            </w:pPr>
          </w:p>
        </w:tc>
      </w:tr>
      <w:tr w:rsidR="003F2995" w:rsidRPr="005D598F" w14:paraId="694999EC" w14:textId="77777777" w:rsidTr="00F576CE">
        <w:trPr>
          <w:cantSplit/>
          <w:trHeight w:val="356"/>
        </w:trPr>
        <w:tc>
          <w:tcPr>
            <w:tcW w:w="2057" w:type="dxa"/>
            <w:vMerge/>
          </w:tcPr>
          <w:p w14:paraId="72C08442" w14:textId="77777777" w:rsidR="003F2995" w:rsidRPr="00DC5B87" w:rsidRDefault="003F2995" w:rsidP="003F2995">
            <w:pPr>
              <w:rPr>
                <w:rFonts w:ascii="Arial" w:hAnsi="Arial" w:cs="Arial"/>
                <w:lang w:val="en-GB"/>
              </w:rPr>
            </w:pPr>
          </w:p>
        </w:tc>
        <w:tc>
          <w:tcPr>
            <w:tcW w:w="5740" w:type="dxa"/>
          </w:tcPr>
          <w:p w14:paraId="5E9EC200" w14:textId="77777777" w:rsidR="003F2995" w:rsidRPr="00DC5B87" w:rsidRDefault="003F2995" w:rsidP="003F2995">
            <w:pPr>
              <w:rPr>
                <w:rFonts w:ascii="Arial" w:hAnsi="Arial" w:cs="Arial"/>
                <w:lang w:val="en-GB"/>
              </w:rPr>
            </w:pPr>
            <w:r w:rsidRPr="00DC5B87">
              <w:rPr>
                <w:rFonts w:ascii="Arial" w:hAnsi="Arial" w:cs="Arial"/>
                <w:lang w:val="en-GB"/>
              </w:rPr>
              <w:t>Static, dynamic and total pressure: Bernoulli's Theorem, venturi.</w:t>
            </w:r>
          </w:p>
        </w:tc>
        <w:tc>
          <w:tcPr>
            <w:tcW w:w="4111" w:type="dxa"/>
            <w:vMerge/>
          </w:tcPr>
          <w:p w14:paraId="0B8554BE" w14:textId="77777777" w:rsidR="003F2995" w:rsidRDefault="003F2995" w:rsidP="003F2995">
            <w:pPr>
              <w:rPr>
                <w:lang w:val="en-GB"/>
              </w:rPr>
            </w:pPr>
          </w:p>
        </w:tc>
        <w:tc>
          <w:tcPr>
            <w:tcW w:w="800" w:type="dxa"/>
            <w:vMerge/>
          </w:tcPr>
          <w:p w14:paraId="1510AF3A" w14:textId="77777777" w:rsidR="003F2995" w:rsidRDefault="003F2995" w:rsidP="003F2995">
            <w:pPr>
              <w:rPr>
                <w:lang w:val="en-GB"/>
              </w:rPr>
            </w:pPr>
          </w:p>
        </w:tc>
        <w:tc>
          <w:tcPr>
            <w:tcW w:w="800" w:type="dxa"/>
            <w:vMerge/>
          </w:tcPr>
          <w:p w14:paraId="3C1F125F" w14:textId="77777777" w:rsidR="003F2995" w:rsidRDefault="003F2995" w:rsidP="003F2995">
            <w:pPr>
              <w:rPr>
                <w:lang w:val="en-GB"/>
              </w:rPr>
            </w:pPr>
          </w:p>
        </w:tc>
        <w:tc>
          <w:tcPr>
            <w:tcW w:w="800" w:type="dxa"/>
            <w:vMerge/>
          </w:tcPr>
          <w:p w14:paraId="0F10993C" w14:textId="77777777" w:rsidR="003F2995" w:rsidRDefault="003F2995" w:rsidP="003F2995">
            <w:pPr>
              <w:rPr>
                <w:lang w:val="en-GB"/>
              </w:rPr>
            </w:pPr>
          </w:p>
        </w:tc>
        <w:tc>
          <w:tcPr>
            <w:tcW w:w="720" w:type="dxa"/>
            <w:vMerge/>
          </w:tcPr>
          <w:p w14:paraId="0AD35AA8" w14:textId="77777777" w:rsidR="003F2995" w:rsidRDefault="003F2995" w:rsidP="003F2995">
            <w:pPr>
              <w:rPr>
                <w:lang w:val="en-GB"/>
              </w:rPr>
            </w:pPr>
          </w:p>
        </w:tc>
      </w:tr>
      <w:tr w:rsidR="00C15CA5" w14:paraId="6A7B91D4" w14:textId="77777777" w:rsidTr="00F576CE">
        <w:trPr>
          <w:cantSplit/>
          <w:trHeight w:val="356"/>
        </w:trPr>
        <w:tc>
          <w:tcPr>
            <w:tcW w:w="2057" w:type="dxa"/>
          </w:tcPr>
          <w:p w14:paraId="47A2EA18" w14:textId="77777777" w:rsidR="00C15CA5" w:rsidRPr="00DC5B87" w:rsidRDefault="00C15CA5" w:rsidP="00C15CA5">
            <w:pPr>
              <w:rPr>
                <w:rFonts w:ascii="Arial" w:hAnsi="Arial" w:cs="Arial"/>
                <w:lang w:val="en-GB"/>
              </w:rPr>
            </w:pPr>
            <w:r w:rsidRPr="00DC5B87">
              <w:rPr>
                <w:rFonts w:ascii="Arial" w:hAnsi="Arial" w:cs="Arial"/>
                <w:lang w:val="en-GB"/>
              </w:rPr>
              <w:t>2.3 (a) Thermodynamics</w:t>
            </w:r>
          </w:p>
        </w:tc>
        <w:tc>
          <w:tcPr>
            <w:tcW w:w="5740" w:type="dxa"/>
          </w:tcPr>
          <w:p w14:paraId="4FFB821F" w14:textId="77777777" w:rsidR="00C15CA5" w:rsidRPr="00DC5B87" w:rsidRDefault="00C15CA5" w:rsidP="00C15CA5">
            <w:pPr>
              <w:rPr>
                <w:rFonts w:ascii="Arial" w:hAnsi="Arial" w:cs="Arial"/>
                <w:lang w:val="en-GB"/>
              </w:rPr>
            </w:pPr>
            <w:r w:rsidRPr="00DC5B87">
              <w:rPr>
                <w:rFonts w:ascii="Arial" w:hAnsi="Arial" w:cs="Arial"/>
                <w:lang w:val="en-GB"/>
              </w:rPr>
              <w:t xml:space="preserve">Temperature: thermometers and temperature scales: </w:t>
            </w:r>
          </w:p>
          <w:p w14:paraId="7EBBAC36" w14:textId="77777777" w:rsidR="00C15CA5" w:rsidRPr="00894949" w:rsidRDefault="00C15CA5" w:rsidP="00C15CA5">
            <w:pPr>
              <w:rPr>
                <w:rFonts w:ascii="Arial" w:hAnsi="Arial" w:cs="Arial"/>
                <w:lang w:val="de-DE"/>
              </w:rPr>
            </w:pPr>
            <w:r w:rsidRPr="00894949">
              <w:rPr>
                <w:rFonts w:ascii="Arial" w:hAnsi="Arial" w:cs="Arial"/>
                <w:lang w:val="de-DE"/>
              </w:rPr>
              <w:t>Celsius, Fahrenheit and Kelvin; Heat definition.</w:t>
            </w:r>
          </w:p>
        </w:tc>
        <w:tc>
          <w:tcPr>
            <w:tcW w:w="4111" w:type="dxa"/>
          </w:tcPr>
          <w:p w14:paraId="00CA825E" w14:textId="77777777" w:rsidR="00C15CA5" w:rsidRPr="00894949" w:rsidRDefault="00C15CA5" w:rsidP="00C15CA5">
            <w:pPr>
              <w:rPr>
                <w:lang w:val="de-DE"/>
              </w:rPr>
            </w:pPr>
          </w:p>
        </w:tc>
        <w:tc>
          <w:tcPr>
            <w:tcW w:w="800" w:type="dxa"/>
          </w:tcPr>
          <w:p w14:paraId="517FE13C" w14:textId="77777777" w:rsidR="00C15CA5" w:rsidRPr="00E17A57" w:rsidRDefault="00C15CA5" w:rsidP="00C15CA5">
            <w:pPr>
              <w:rPr>
                <w:shd w:val="pct15" w:color="auto" w:fill="FFFFFF"/>
                <w:lang w:val="de-DE"/>
              </w:rPr>
            </w:pPr>
          </w:p>
          <w:p w14:paraId="09A205FA" w14:textId="6635B2ED" w:rsidR="00C15CA5" w:rsidRPr="00517AB8" w:rsidRDefault="005D598F" w:rsidP="00C15CA5">
            <w:pPr>
              <w:rPr>
                <w:shd w:val="pct15" w:color="auto" w:fill="FFFFFF"/>
                <w:lang w:val="en-GB"/>
              </w:rPr>
            </w:pPr>
            <w:sdt>
              <w:sdtPr>
                <w:rPr>
                  <w:shd w:val="pct15" w:color="auto" w:fill="FFFFFF"/>
                  <w:lang w:val="en-GB"/>
                </w:rPr>
                <w:id w:val="486676578"/>
                <w14:checkbox>
                  <w14:checked w14:val="0"/>
                  <w14:checkedState w14:val="2612" w14:font="MS Gothic"/>
                  <w14:uncheckedState w14:val="2610" w14:font="MS Gothic"/>
                </w14:checkbox>
              </w:sdtPr>
              <w:sdtEndPr/>
              <w:sdtContent>
                <w:r w:rsidR="00C15CA5">
                  <w:rPr>
                    <w:rFonts w:ascii="MS Gothic" w:eastAsia="MS Gothic" w:hAnsi="MS Gothic" w:hint="eastAsia"/>
                    <w:shd w:val="pct15" w:color="auto" w:fill="FFFFFF"/>
                    <w:lang w:val="en-GB"/>
                  </w:rPr>
                  <w:t>☐</w:t>
                </w:r>
              </w:sdtContent>
            </w:sdt>
          </w:p>
        </w:tc>
        <w:tc>
          <w:tcPr>
            <w:tcW w:w="800" w:type="dxa"/>
          </w:tcPr>
          <w:p w14:paraId="78AABE8B" w14:textId="77777777" w:rsidR="00C15CA5" w:rsidRPr="00517AB8" w:rsidRDefault="00C15CA5" w:rsidP="00C15CA5">
            <w:pPr>
              <w:rPr>
                <w:shd w:val="pct15" w:color="auto" w:fill="FFFFFF"/>
                <w:lang w:val="en-GB"/>
              </w:rPr>
            </w:pPr>
          </w:p>
          <w:p w14:paraId="5A5FC2A8" w14:textId="27925F11" w:rsidR="00C15CA5" w:rsidRPr="00517AB8" w:rsidRDefault="005D598F" w:rsidP="00C15CA5">
            <w:pPr>
              <w:rPr>
                <w:shd w:val="pct15" w:color="auto" w:fill="FFFFFF"/>
                <w:lang w:val="en-GB"/>
              </w:rPr>
            </w:pPr>
            <w:sdt>
              <w:sdtPr>
                <w:rPr>
                  <w:shd w:val="pct15" w:color="auto" w:fill="FFFFFF"/>
                  <w:lang w:val="en-GB"/>
                </w:rPr>
                <w:id w:val="-955633323"/>
                <w14:checkbox>
                  <w14:checked w14:val="0"/>
                  <w14:checkedState w14:val="2612" w14:font="MS Gothic"/>
                  <w14:uncheckedState w14:val="2610" w14:font="MS Gothic"/>
                </w14:checkbox>
              </w:sdtPr>
              <w:sdtEndPr/>
              <w:sdtContent>
                <w:r w:rsidR="00237C64">
                  <w:rPr>
                    <w:rFonts w:ascii="MS Gothic" w:eastAsia="MS Gothic" w:hAnsi="MS Gothic" w:hint="eastAsia"/>
                    <w:shd w:val="pct15" w:color="auto" w:fill="FFFFFF"/>
                    <w:lang w:val="en-GB"/>
                  </w:rPr>
                  <w:t>☐</w:t>
                </w:r>
              </w:sdtContent>
            </w:sdt>
          </w:p>
        </w:tc>
        <w:tc>
          <w:tcPr>
            <w:tcW w:w="800" w:type="dxa"/>
          </w:tcPr>
          <w:p w14:paraId="091C83EA" w14:textId="77777777" w:rsidR="00C15CA5" w:rsidRPr="00517AB8" w:rsidRDefault="00C15CA5" w:rsidP="00C15CA5">
            <w:pPr>
              <w:rPr>
                <w:shd w:val="pct15" w:color="auto" w:fill="FFFFFF"/>
                <w:lang w:val="en-GB"/>
              </w:rPr>
            </w:pPr>
          </w:p>
          <w:p w14:paraId="02A1F8CF" w14:textId="25FD6334" w:rsidR="00C15CA5" w:rsidRPr="00517AB8" w:rsidRDefault="005D598F" w:rsidP="00C15CA5">
            <w:pPr>
              <w:rPr>
                <w:shd w:val="pct15" w:color="auto" w:fill="FFFFFF"/>
                <w:lang w:val="en-GB"/>
              </w:rPr>
            </w:pPr>
            <w:sdt>
              <w:sdtPr>
                <w:rPr>
                  <w:shd w:val="pct15" w:color="auto" w:fill="FFFFFF"/>
                  <w:lang w:val="en-GB"/>
                </w:rPr>
                <w:id w:val="-393974244"/>
                <w14:checkbox>
                  <w14:checked w14:val="0"/>
                  <w14:checkedState w14:val="2612" w14:font="MS Gothic"/>
                  <w14:uncheckedState w14:val="2610" w14:font="MS Gothic"/>
                </w14:checkbox>
              </w:sdtPr>
              <w:sdtEndPr/>
              <w:sdtContent>
                <w:r w:rsidR="00C15CA5">
                  <w:rPr>
                    <w:rFonts w:ascii="MS Gothic" w:eastAsia="MS Gothic" w:hAnsi="MS Gothic" w:hint="eastAsia"/>
                    <w:shd w:val="pct15" w:color="auto" w:fill="FFFFFF"/>
                    <w:lang w:val="en-GB"/>
                  </w:rPr>
                  <w:t>☐</w:t>
                </w:r>
              </w:sdtContent>
            </w:sdt>
          </w:p>
        </w:tc>
        <w:tc>
          <w:tcPr>
            <w:tcW w:w="720" w:type="dxa"/>
          </w:tcPr>
          <w:p w14:paraId="04D38867" w14:textId="77777777" w:rsidR="00C15CA5" w:rsidRPr="00517AB8" w:rsidRDefault="00C15CA5" w:rsidP="00C15CA5">
            <w:pPr>
              <w:rPr>
                <w:shd w:val="pct15" w:color="auto" w:fill="FFFFFF"/>
                <w:lang w:val="en-GB"/>
              </w:rPr>
            </w:pPr>
          </w:p>
          <w:p w14:paraId="23435E0B" w14:textId="422487F9" w:rsidR="00C15CA5" w:rsidRPr="00517AB8" w:rsidRDefault="005D598F" w:rsidP="00C15CA5">
            <w:pPr>
              <w:rPr>
                <w:shd w:val="pct15" w:color="auto" w:fill="FFFFFF"/>
                <w:lang w:val="en-GB"/>
              </w:rPr>
            </w:pPr>
            <w:sdt>
              <w:sdtPr>
                <w:rPr>
                  <w:shd w:val="pct15" w:color="auto" w:fill="FFFFFF"/>
                  <w:lang w:val="en-GB"/>
                </w:rPr>
                <w:id w:val="2077316453"/>
                <w14:checkbox>
                  <w14:checked w14:val="0"/>
                  <w14:checkedState w14:val="2612" w14:font="MS Gothic"/>
                  <w14:uncheckedState w14:val="2610" w14:font="MS Gothic"/>
                </w14:checkbox>
              </w:sdtPr>
              <w:sdtEndPr/>
              <w:sdtContent>
                <w:r w:rsidR="00C15CA5">
                  <w:rPr>
                    <w:rFonts w:ascii="MS Gothic" w:eastAsia="MS Gothic" w:hAnsi="MS Gothic" w:hint="eastAsia"/>
                    <w:shd w:val="pct15" w:color="auto" w:fill="FFFFFF"/>
                    <w:lang w:val="en-GB"/>
                  </w:rPr>
                  <w:t>☐</w:t>
                </w:r>
              </w:sdtContent>
            </w:sdt>
          </w:p>
        </w:tc>
      </w:tr>
      <w:tr w:rsidR="00237C64" w14:paraId="4D755E08" w14:textId="77777777" w:rsidTr="00F576CE">
        <w:trPr>
          <w:cantSplit/>
          <w:trHeight w:val="356"/>
        </w:trPr>
        <w:tc>
          <w:tcPr>
            <w:tcW w:w="2057" w:type="dxa"/>
            <w:vMerge w:val="restart"/>
          </w:tcPr>
          <w:p w14:paraId="219656F2" w14:textId="77777777" w:rsidR="00237C64" w:rsidRPr="00DC5B87" w:rsidRDefault="00237C64" w:rsidP="00237C64">
            <w:pPr>
              <w:rPr>
                <w:rFonts w:ascii="Arial" w:hAnsi="Arial" w:cs="Arial"/>
                <w:lang w:val="en-GB"/>
              </w:rPr>
            </w:pPr>
            <w:r w:rsidRPr="00DC5B87">
              <w:rPr>
                <w:rFonts w:ascii="Arial" w:hAnsi="Arial" w:cs="Arial"/>
                <w:lang w:val="en-GB"/>
              </w:rPr>
              <w:t>2.3 (b) Thermodynamics</w:t>
            </w:r>
          </w:p>
        </w:tc>
        <w:tc>
          <w:tcPr>
            <w:tcW w:w="5740" w:type="dxa"/>
          </w:tcPr>
          <w:p w14:paraId="1F924F18" w14:textId="77777777" w:rsidR="00237C64" w:rsidRPr="00DC5B87" w:rsidRDefault="00237C64" w:rsidP="00237C64">
            <w:pPr>
              <w:rPr>
                <w:rFonts w:ascii="Arial" w:hAnsi="Arial" w:cs="Arial"/>
                <w:lang w:val="en-GB"/>
              </w:rPr>
            </w:pPr>
            <w:r w:rsidRPr="00DC5B87">
              <w:rPr>
                <w:rFonts w:ascii="Arial" w:hAnsi="Arial" w:cs="Arial"/>
                <w:lang w:val="en-GB"/>
              </w:rPr>
              <w:t xml:space="preserve">Heat capacity, specific heat; </w:t>
            </w:r>
          </w:p>
        </w:tc>
        <w:tc>
          <w:tcPr>
            <w:tcW w:w="4111" w:type="dxa"/>
            <w:vMerge w:val="restart"/>
          </w:tcPr>
          <w:p w14:paraId="4AF102A4" w14:textId="77777777" w:rsidR="00237C64" w:rsidRDefault="00237C64" w:rsidP="00237C64">
            <w:pPr>
              <w:rPr>
                <w:lang w:val="en-GB"/>
              </w:rPr>
            </w:pPr>
          </w:p>
        </w:tc>
        <w:tc>
          <w:tcPr>
            <w:tcW w:w="800" w:type="dxa"/>
            <w:vMerge w:val="restart"/>
          </w:tcPr>
          <w:p w14:paraId="755E1A80" w14:textId="77777777" w:rsidR="00237C64" w:rsidRPr="00517AB8" w:rsidRDefault="00237C64" w:rsidP="00237C64">
            <w:pPr>
              <w:rPr>
                <w:shd w:val="pct15" w:color="auto" w:fill="FFFFFF"/>
                <w:lang w:val="en-GB"/>
              </w:rPr>
            </w:pPr>
          </w:p>
          <w:p w14:paraId="4A69DC1A" w14:textId="362B952A" w:rsidR="00237C64" w:rsidRPr="00517AB8" w:rsidRDefault="005D598F" w:rsidP="00237C64">
            <w:pPr>
              <w:rPr>
                <w:shd w:val="pct15" w:color="auto" w:fill="FFFFFF"/>
                <w:lang w:val="en-GB"/>
              </w:rPr>
            </w:pPr>
            <w:sdt>
              <w:sdtPr>
                <w:rPr>
                  <w:shd w:val="pct15" w:color="auto" w:fill="FFFFFF"/>
                  <w:lang w:val="en-GB"/>
                </w:rPr>
                <w:id w:val="594298838"/>
                <w14:checkbox>
                  <w14:checked w14:val="0"/>
                  <w14:checkedState w14:val="2612" w14:font="MS Gothic"/>
                  <w14:uncheckedState w14:val="2610" w14:font="MS Gothic"/>
                </w14:checkbox>
              </w:sdtPr>
              <w:sdtEndPr/>
              <w:sdtContent>
                <w:r w:rsidR="00237C64">
                  <w:rPr>
                    <w:rFonts w:ascii="MS Gothic" w:eastAsia="MS Gothic" w:hAnsi="MS Gothic" w:hint="eastAsia"/>
                    <w:shd w:val="pct15" w:color="auto" w:fill="FFFFFF"/>
                    <w:lang w:val="en-GB"/>
                  </w:rPr>
                  <w:t>☐</w:t>
                </w:r>
              </w:sdtContent>
            </w:sdt>
          </w:p>
        </w:tc>
        <w:tc>
          <w:tcPr>
            <w:tcW w:w="800" w:type="dxa"/>
            <w:vMerge w:val="restart"/>
          </w:tcPr>
          <w:p w14:paraId="41063F0E" w14:textId="77777777" w:rsidR="00237C64" w:rsidRPr="00517AB8" w:rsidRDefault="00237C64" w:rsidP="00237C64">
            <w:pPr>
              <w:rPr>
                <w:shd w:val="pct15" w:color="auto" w:fill="FFFFFF"/>
                <w:lang w:val="en-GB"/>
              </w:rPr>
            </w:pPr>
          </w:p>
          <w:p w14:paraId="25E8777E" w14:textId="1CDFB542" w:rsidR="00237C64" w:rsidRPr="00517AB8" w:rsidRDefault="005D598F" w:rsidP="00237C64">
            <w:pPr>
              <w:rPr>
                <w:shd w:val="pct15" w:color="auto" w:fill="FFFFFF"/>
                <w:lang w:val="en-GB"/>
              </w:rPr>
            </w:pPr>
            <w:sdt>
              <w:sdtPr>
                <w:rPr>
                  <w:shd w:val="pct15" w:color="auto" w:fill="FFFFFF"/>
                  <w:lang w:val="en-GB"/>
                </w:rPr>
                <w:id w:val="729425015"/>
                <w14:checkbox>
                  <w14:checked w14:val="0"/>
                  <w14:checkedState w14:val="2612" w14:font="MS Gothic"/>
                  <w14:uncheckedState w14:val="2610" w14:font="MS Gothic"/>
                </w14:checkbox>
              </w:sdtPr>
              <w:sdtEndPr/>
              <w:sdtContent>
                <w:r w:rsidR="00237C64">
                  <w:rPr>
                    <w:rFonts w:ascii="MS Gothic" w:eastAsia="MS Gothic" w:hAnsi="MS Gothic" w:hint="eastAsia"/>
                    <w:shd w:val="pct15" w:color="auto" w:fill="FFFFFF"/>
                    <w:lang w:val="en-GB"/>
                  </w:rPr>
                  <w:t>☐</w:t>
                </w:r>
              </w:sdtContent>
            </w:sdt>
          </w:p>
        </w:tc>
        <w:tc>
          <w:tcPr>
            <w:tcW w:w="800" w:type="dxa"/>
            <w:vMerge w:val="restart"/>
          </w:tcPr>
          <w:p w14:paraId="514E29C8" w14:textId="77777777" w:rsidR="00237C64" w:rsidRPr="00517AB8" w:rsidRDefault="00237C64" w:rsidP="00237C64">
            <w:pPr>
              <w:rPr>
                <w:shd w:val="pct15" w:color="auto" w:fill="FFFFFF"/>
                <w:lang w:val="en-GB"/>
              </w:rPr>
            </w:pPr>
          </w:p>
          <w:p w14:paraId="57691B3B" w14:textId="3EA5AF07" w:rsidR="00237C64" w:rsidRPr="00517AB8" w:rsidRDefault="005D598F" w:rsidP="00237C64">
            <w:pPr>
              <w:rPr>
                <w:shd w:val="pct15" w:color="auto" w:fill="FFFFFF"/>
                <w:lang w:val="en-GB"/>
              </w:rPr>
            </w:pPr>
            <w:sdt>
              <w:sdtPr>
                <w:rPr>
                  <w:shd w:val="pct15" w:color="auto" w:fill="FFFFFF"/>
                  <w:lang w:val="en-GB"/>
                </w:rPr>
                <w:id w:val="1029149965"/>
                <w14:checkbox>
                  <w14:checked w14:val="0"/>
                  <w14:checkedState w14:val="2612" w14:font="MS Gothic"/>
                  <w14:uncheckedState w14:val="2610" w14:font="MS Gothic"/>
                </w14:checkbox>
              </w:sdtPr>
              <w:sdtEndPr/>
              <w:sdtContent>
                <w:r w:rsidR="00237C64">
                  <w:rPr>
                    <w:rFonts w:ascii="MS Gothic" w:eastAsia="MS Gothic" w:hAnsi="MS Gothic" w:hint="eastAsia"/>
                    <w:shd w:val="pct15" w:color="auto" w:fill="FFFFFF"/>
                    <w:lang w:val="en-GB"/>
                  </w:rPr>
                  <w:t>☐</w:t>
                </w:r>
              </w:sdtContent>
            </w:sdt>
          </w:p>
        </w:tc>
        <w:tc>
          <w:tcPr>
            <w:tcW w:w="720" w:type="dxa"/>
            <w:vMerge w:val="restart"/>
          </w:tcPr>
          <w:p w14:paraId="7538836B" w14:textId="77777777" w:rsidR="00237C64" w:rsidRPr="00517AB8" w:rsidRDefault="00237C64" w:rsidP="00237C64">
            <w:pPr>
              <w:rPr>
                <w:shd w:val="pct15" w:color="auto" w:fill="FFFFFF"/>
                <w:lang w:val="en-GB"/>
              </w:rPr>
            </w:pPr>
          </w:p>
          <w:p w14:paraId="0E00BD93" w14:textId="1416A4F2" w:rsidR="00237C64" w:rsidRPr="00517AB8" w:rsidRDefault="005D598F" w:rsidP="00237C64">
            <w:pPr>
              <w:rPr>
                <w:shd w:val="pct15" w:color="auto" w:fill="FFFFFF"/>
                <w:lang w:val="en-GB"/>
              </w:rPr>
            </w:pPr>
            <w:sdt>
              <w:sdtPr>
                <w:rPr>
                  <w:shd w:val="pct15" w:color="auto" w:fill="FFFFFF"/>
                  <w:lang w:val="en-GB"/>
                </w:rPr>
                <w:id w:val="1646940252"/>
                <w14:checkbox>
                  <w14:checked w14:val="0"/>
                  <w14:checkedState w14:val="2612" w14:font="MS Gothic"/>
                  <w14:uncheckedState w14:val="2610" w14:font="MS Gothic"/>
                </w14:checkbox>
              </w:sdtPr>
              <w:sdtEndPr/>
              <w:sdtContent>
                <w:r w:rsidR="00237C64">
                  <w:rPr>
                    <w:rFonts w:ascii="MS Gothic" w:eastAsia="MS Gothic" w:hAnsi="MS Gothic" w:hint="eastAsia"/>
                    <w:shd w:val="pct15" w:color="auto" w:fill="FFFFFF"/>
                    <w:lang w:val="en-GB"/>
                  </w:rPr>
                  <w:t>☐</w:t>
                </w:r>
              </w:sdtContent>
            </w:sdt>
          </w:p>
        </w:tc>
      </w:tr>
      <w:tr w:rsidR="00237C64" w:rsidRPr="005D598F" w14:paraId="405BB8E7" w14:textId="77777777" w:rsidTr="00F576CE">
        <w:trPr>
          <w:cantSplit/>
          <w:trHeight w:val="356"/>
        </w:trPr>
        <w:tc>
          <w:tcPr>
            <w:tcW w:w="2057" w:type="dxa"/>
            <w:vMerge/>
          </w:tcPr>
          <w:p w14:paraId="2AA54A80" w14:textId="77777777" w:rsidR="00237C64" w:rsidRPr="00DC5B87" w:rsidRDefault="00237C64" w:rsidP="00237C64">
            <w:pPr>
              <w:rPr>
                <w:rFonts w:ascii="Arial" w:hAnsi="Arial" w:cs="Arial"/>
                <w:lang w:val="en-GB"/>
              </w:rPr>
            </w:pPr>
          </w:p>
        </w:tc>
        <w:tc>
          <w:tcPr>
            <w:tcW w:w="5740" w:type="dxa"/>
          </w:tcPr>
          <w:p w14:paraId="2227D210" w14:textId="77777777" w:rsidR="00237C64" w:rsidRPr="00DC5B87" w:rsidRDefault="00237C64" w:rsidP="00237C64">
            <w:pPr>
              <w:rPr>
                <w:rFonts w:ascii="Arial" w:hAnsi="Arial" w:cs="Arial"/>
                <w:lang w:val="en-GB"/>
              </w:rPr>
            </w:pPr>
            <w:r w:rsidRPr="00DC5B87">
              <w:rPr>
                <w:rFonts w:ascii="Arial" w:hAnsi="Arial" w:cs="Arial"/>
                <w:lang w:val="en-GB"/>
              </w:rPr>
              <w:t>Heat transfer: convection, radiation and conduction;</w:t>
            </w:r>
          </w:p>
        </w:tc>
        <w:tc>
          <w:tcPr>
            <w:tcW w:w="4111" w:type="dxa"/>
            <w:vMerge/>
          </w:tcPr>
          <w:p w14:paraId="6CB2872D" w14:textId="77777777" w:rsidR="00237C64" w:rsidRDefault="00237C64" w:rsidP="00237C64">
            <w:pPr>
              <w:rPr>
                <w:lang w:val="en-GB"/>
              </w:rPr>
            </w:pPr>
          </w:p>
        </w:tc>
        <w:tc>
          <w:tcPr>
            <w:tcW w:w="800" w:type="dxa"/>
            <w:vMerge/>
          </w:tcPr>
          <w:p w14:paraId="17F8C19C" w14:textId="77777777" w:rsidR="00237C64" w:rsidRDefault="00237C64" w:rsidP="00237C64">
            <w:pPr>
              <w:rPr>
                <w:lang w:val="en-GB"/>
              </w:rPr>
            </w:pPr>
          </w:p>
        </w:tc>
        <w:tc>
          <w:tcPr>
            <w:tcW w:w="800" w:type="dxa"/>
            <w:vMerge/>
          </w:tcPr>
          <w:p w14:paraId="3D2845AE" w14:textId="77777777" w:rsidR="00237C64" w:rsidRDefault="00237C64" w:rsidP="00237C64">
            <w:pPr>
              <w:rPr>
                <w:lang w:val="en-GB"/>
              </w:rPr>
            </w:pPr>
          </w:p>
        </w:tc>
        <w:tc>
          <w:tcPr>
            <w:tcW w:w="800" w:type="dxa"/>
            <w:vMerge/>
          </w:tcPr>
          <w:p w14:paraId="4D05ED0A" w14:textId="77777777" w:rsidR="00237C64" w:rsidRDefault="00237C64" w:rsidP="00237C64">
            <w:pPr>
              <w:rPr>
                <w:lang w:val="en-GB"/>
              </w:rPr>
            </w:pPr>
          </w:p>
        </w:tc>
        <w:tc>
          <w:tcPr>
            <w:tcW w:w="720" w:type="dxa"/>
            <w:vMerge/>
          </w:tcPr>
          <w:p w14:paraId="776387C0" w14:textId="77777777" w:rsidR="00237C64" w:rsidRDefault="00237C64" w:rsidP="00237C64">
            <w:pPr>
              <w:rPr>
                <w:lang w:val="en-GB"/>
              </w:rPr>
            </w:pPr>
          </w:p>
        </w:tc>
      </w:tr>
      <w:tr w:rsidR="00237C64" w14:paraId="1A8E42A0" w14:textId="77777777" w:rsidTr="00F576CE">
        <w:trPr>
          <w:cantSplit/>
          <w:trHeight w:val="356"/>
        </w:trPr>
        <w:tc>
          <w:tcPr>
            <w:tcW w:w="2057" w:type="dxa"/>
            <w:vMerge/>
          </w:tcPr>
          <w:p w14:paraId="19D13BFB" w14:textId="77777777" w:rsidR="00237C64" w:rsidRPr="00DC5B87" w:rsidRDefault="00237C64" w:rsidP="00237C64">
            <w:pPr>
              <w:rPr>
                <w:rFonts w:ascii="Arial" w:hAnsi="Arial" w:cs="Arial"/>
                <w:lang w:val="en-GB"/>
              </w:rPr>
            </w:pPr>
          </w:p>
        </w:tc>
        <w:tc>
          <w:tcPr>
            <w:tcW w:w="5740" w:type="dxa"/>
          </w:tcPr>
          <w:p w14:paraId="0AF6B94B" w14:textId="77777777" w:rsidR="00237C64" w:rsidRPr="00DC5B87" w:rsidRDefault="00237C64" w:rsidP="00237C64">
            <w:pPr>
              <w:rPr>
                <w:rFonts w:ascii="Arial" w:hAnsi="Arial" w:cs="Arial"/>
                <w:lang w:val="en-GB"/>
              </w:rPr>
            </w:pPr>
            <w:r w:rsidRPr="00DC5B87">
              <w:rPr>
                <w:rFonts w:ascii="Arial" w:hAnsi="Arial" w:cs="Arial"/>
                <w:lang w:val="en-GB"/>
              </w:rPr>
              <w:t>Volumetric expansion;</w:t>
            </w:r>
          </w:p>
        </w:tc>
        <w:tc>
          <w:tcPr>
            <w:tcW w:w="4111" w:type="dxa"/>
            <w:vMerge/>
          </w:tcPr>
          <w:p w14:paraId="362F330F" w14:textId="77777777" w:rsidR="00237C64" w:rsidRDefault="00237C64" w:rsidP="00237C64">
            <w:pPr>
              <w:rPr>
                <w:lang w:val="en-GB"/>
              </w:rPr>
            </w:pPr>
          </w:p>
        </w:tc>
        <w:tc>
          <w:tcPr>
            <w:tcW w:w="800" w:type="dxa"/>
            <w:vMerge/>
          </w:tcPr>
          <w:p w14:paraId="4BC6A4DC" w14:textId="77777777" w:rsidR="00237C64" w:rsidRDefault="00237C64" w:rsidP="00237C64">
            <w:pPr>
              <w:rPr>
                <w:lang w:val="en-GB"/>
              </w:rPr>
            </w:pPr>
          </w:p>
        </w:tc>
        <w:tc>
          <w:tcPr>
            <w:tcW w:w="800" w:type="dxa"/>
            <w:vMerge/>
          </w:tcPr>
          <w:p w14:paraId="1EAF60AB" w14:textId="77777777" w:rsidR="00237C64" w:rsidRDefault="00237C64" w:rsidP="00237C64">
            <w:pPr>
              <w:rPr>
                <w:lang w:val="en-GB"/>
              </w:rPr>
            </w:pPr>
          </w:p>
        </w:tc>
        <w:tc>
          <w:tcPr>
            <w:tcW w:w="800" w:type="dxa"/>
            <w:vMerge/>
          </w:tcPr>
          <w:p w14:paraId="491C444E" w14:textId="77777777" w:rsidR="00237C64" w:rsidRDefault="00237C64" w:rsidP="00237C64">
            <w:pPr>
              <w:rPr>
                <w:lang w:val="en-GB"/>
              </w:rPr>
            </w:pPr>
          </w:p>
        </w:tc>
        <w:tc>
          <w:tcPr>
            <w:tcW w:w="720" w:type="dxa"/>
            <w:vMerge/>
          </w:tcPr>
          <w:p w14:paraId="5C75496A" w14:textId="77777777" w:rsidR="00237C64" w:rsidRDefault="00237C64" w:rsidP="00237C64">
            <w:pPr>
              <w:rPr>
                <w:lang w:val="en-GB"/>
              </w:rPr>
            </w:pPr>
          </w:p>
        </w:tc>
      </w:tr>
      <w:tr w:rsidR="00237C64" w:rsidRPr="005D598F" w14:paraId="45C137F6" w14:textId="77777777" w:rsidTr="00F576CE">
        <w:trPr>
          <w:cantSplit/>
          <w:trHeight w:val="356"/>
        </w:trPr>
        <w:tc>
          <w:tcPr>
            <w:tcW w:w="2057" w:type="dxa"/>
            <w:vMerge/>
          </w:tcPr>
          <w:p w14:paraId="5E9EA2CE" w14:textId="77777777" w:rsidR="00237C64" w:rsidRPr="00DC5B87" w:rsidRDefault="00237C64" w:rsidP="00237C64">
            <w:pPr>
              <w:rPr>
                <w:rFonts w:ascii="Arial" w:hAnsi="Arial" w:cs="Arial"/>
                <w:lang w:val="en-GB"/>
              </w:rPr>
            </w:pPr>
          </w:p>
        </w:tc>
        <w:tc>
          <w:tcPr>
            <w:tcW w:w="5740" w:type="dxa"/>
          </w:tcPr>
          <w:p w14:paraId="06D898E6" w14:textId="77777777" w:rsidR="00237C64" w:rsidRPr="00DC5B87" w:rsidRDefault="00237C64" w:rsidP="00237C64">
            <w:pPr>
              <w:rPr>
                <w:rFonts w:ascii="Arial" w:hAnsi="Arial" w:cs="Arial"/>
                <w:lang w:val="en-GB"/>
              </w:rPr>
            </w:pPr>
            <w:r w:rsidRPr="00DC5B87">
              <w:rPr>
                <w:rFonts w:ascii="Arial" w:hAnsi="Arial" w:cs="Arial"/>
                <w:lang w:val="en-GB"/>
              </w:rPr>
              <w:t>First and second law of thermodynamics;</w:t>
            </w:r>
          </w:p>
        </w:tc>
        <w:tc>
          <w:tcPr>
            <w:tcW w:w="4111" w:type="dxa"/>
            <w:vMerge/>
          </w:tcPr>
          <w:p w14:paraId="3E6E5DC9" w14:textId="77777777" w:rsidR="00237C64" w:rsidRDefault="00237C64" w:rsidP="00237C64">
            <w:pPr>
              <w:rPr>
                <w:lang w:val="en-GB"/>
              </w:rPr>
            </w:pPr>
          </w:p>
        </w:tc>
        <w:tc>
          <w:tcPr>
            <w:tcW w:w="800" w:type="dxa"/>
            <w:vMerge/>
          </w:tcPr>
          <w:p w14:paraId="2B10C4A2" w14:textId="77777777" w:rsidR="00237C64" w:rsidRDefault="00237C64" w:rsidP="00237C64">
            <w:pPr>
              <w:rPr>
                <w:lang w:val="en-GB"/>
              </w:rPr>
            </w:pPr>
          </w:p>
        </w:tc>
        <w:tc>
          <w:tcPr>
            <w:tcW w:w="800" w:type="dxa"/>
            <w:vMerge/>
          </w:tcPr>
          <w:p w14:paraId="3D5441CF" w14:textId="77777777" w:rsidR="00237C64" w:rsidRDefault="00237C64" w:rsidP="00237C64">
            <w:pPr>
              <w:rPr>
                <w:lang w:val="en-GB"/>
              </w:rPr>
            </w:pPr>
          </w:p>
        </w:tc>
        <w:tc>
          <w:tcPr>
            <w:tcW w:w="800" w:type="dxa"/>
            <w:vMerge/>
          </w:tcPr>
          <w:p w14:paraId="646D7C90" w14:textId="77777777" w:rsidR="00237C64" w:rsidRDefault="00237C64" w:rsidP="00237C64">
            <w:pPr>
              <w:rPr>
                <w:lang w:val="en-GB"/>
              </w:rPr>
            </w:pPr>
          </w:p>
        </w:tc>
        <w:tc>
          <w:tcPr>
            <w:tcW w:w="720" w:type="dxa"/>
            <w:vMerge/>
          </w:tcPr>
          <w:p w14:paraId="57507C66" w14:textId="77777777" w:rsidR="00237C64" w:rsidRDefault="00237C64" w:rsidP="00237C64">
            <w:pPr>
              <w:rPr>
                <w:lang w:val="en-GB"/>
              </w:rPr>
            </w:pPr>
          </w:p>
        </w:tc>
      </w:tr>
      <w:tr w:rsidR="00237C64" w:rsidRPr="005D598F" w14:paraId="58A0180E" w14:textId="77777777" w:rsidTr="00F576CE">
        <w:trPr>
          <w:cantSplit/>
          <w:trHeight w:val="356"/>
        </w:trPr>
        <w:tc>
          <w:tcPr>
            <w:tcW w:w="2057" w:type="dxa"/>
            <w:vMerge/>
          </w:tcPr>
          <w:p w14:paraId="208CA938" w14:textId="77777777" w:rsidR="00237C64" w:rsidRPr="00DC5B87" w:rsidRDefault="00237C64" w:rsidP="00237C64">
            <w:pPr>
              <w:rPr>
                <w:rFonts w:ascii="Arial" w:hAnsi="Arial" w:cs="Arial"/>
                <w:lang w:val="en-GB"/>
              </w:rPr>
            </w:pPr>
          </w:p>
        </w:tc>
        <w:tc>
          <w:tcPr>
            <w:tcW w:w="5740" w:type="dxa"/>
          </w:tcPr>
          <w:p w14:paraId="4F447C72" w14:textId="77777777" w:rsidR="00237C64" w:rsidRPr="00DC5B87" w:rsidRDefault="00237C64" w:rsidP="00237C64">
            <w:pPr>
              <w:rPr>
                <w:rFonts w:ascii="Arial" w:hAnsi="Arial" w:cs="Arial"/>
                <w:lang w:val="en-GB"/>
              </w:rPr>
            </w:pPr>
            <w:r w:rsidRPr="00DC5B87">
              <w:rPr>
                <w:rFonts w:ascii="Arial" w:hAnsi="Arial" w:cs="Arial"/>
                <w:lang w:val="en-GB"/>
              </w:rPr>
              <w:t xml:space="preserve">Gases: ideal gases laws; specific heat at constant volume and constant pressure, work done by expanding gas; </w:t>
            </w:r>
          </w:p>
        </w:tc>
        <w:tc>
          <w:tcPr>
            <w:tcW w:w="4111" w:type="dxa"/>
            <w:vMerge/>
          </w:tcPr>
          <w:p w14:paraId="1166F69C" w14:textId="77777777" w:rsidR="00237C64" w:rsidRDefault="00237C64" w:rsidP="00237C64">
            <w:pPr>
              <w:rPr>
                <w:lang w:val="en-GB"/>
              </w:rPr>
            </w:pPr>
          </w:p>
        </w:tc>
        <w:tc>
          <w:tcPr>
            <w:tcW w:w="800" w:type="dxa"/>
            <w:vMerge/>
          </w:tcPr>
          <w:p w14:paraId="360F864E" w14:textId="77777777" w:rsidR="00237C64" w:rsidRDefault="00237C64" w:rsidP="00237C64">
            <w:pPr>
              <w:rPr>
                <w:lang w:val="en-GB"/>
              </w:rPr>
            </w:pPr>
          </w:p>
        </w:tc>
        <w:tc>
          <w:tcPr>
            <w:tcW w:w="800" w:type="dxa"/>
            <w:vMerge/>
          </w:tcPr>
          <w:p w14:paraId="0CA02AB1" w14:textId="77777777" w:rsidR="00237C64" w:rsidRDefault="00237C64" w:rsidP="00237C64">
            <w:pPr>
              <w:rPr>
                <w:lang w:val="en-GB"/>
              </w:rPr>
            </w:pPr>
          </w:p>
        </w:tc>
        <w:tc>
          <w:tcPr>
            <w:tcW w:w="800" w:type="dxa"/>
            <w:vMerge/>
          </w:tcPr>
          <w:p w14:paraId="77927F4C" w14:textId="77777777" w:rsidR="00237C64" w:rsidRDefault="00237C64" w:rsidP="00237C64">
            <w:pPr>
              <w:rPr>
                <w:lang w:val="en-GB"/>
              </w:rPr>
            </w:pPr>
          </w:p>
        </w:tc>
        <w:tc>
          <w:tcPr>
            <w:tcW w:w="720" w:type="dxa"/>
            <w:vMerge/>
          </w:tcPr>
          <w:p w14:paraId="4A2A6CE3" w14:textId="77777777" w:rsidR="00237C64" w:rsidRDefault="00237C64" w:rsidP="00237C64">
            <w:pPr>
              <w:rPr>
                <w:lang w:val="en-GB"/>
              </w:rPr>
            </w:pPr>
          </w:p>
        </w:tc>
      </w:tr>
      <w:tr w:rsidR="00237C64" w:rsidRPr="005D598F" w14:paraId="7D28318A" w14:textId="77777777" w:rsidTr="00F576CE">
        <w:trPr>
          <w:cantSplit/>
          <w:trHeight w:val="356"/>
        </w:trPr>
        <w:tc>
          <w:tcPr>
            <w:tcW w:w="2057" w:type="dxa"/>
            <w:vMerge/>
          </w:tcPr>
          <w:p w14:paraId="10C7B7E4" w14:textId="77777777" w:rsidR="00237C64" w:rsidRPr="00DC5B87" w:rsidRDefault="00237C64" w:rsidP="00237C64">
            <w:pPr>
              <w:rPr>
                <w:rFonts w:ascii="Arial" w:hAnsi="Arial" w:cs="Arial"/>
                <w:lang w:val="en-GB"/>
              </w:rPr>
            </w:pPr>
          </w:p>
        </w:tc>
        <w:tc>
          <w:tcPr>
            <w:tcW w:w="5740" w:type="dxa"/>
          </w:tcPr>
          <w:p w14:paraId="58E66165" w14:textId="77777777" w:rsidR="00237C64" w:rsidRPr="00DC5B87" w:rsidRDefault="00237C64" w:rsidP="00237C64">
            <w:pPr>
              <w:rPr>
                <w:rFonts w:ascii="Arial" w:hAnsi="Arial" w:cs="Arial"/>
                <w:lang w:val="en-GB"/>
              </w:rPr>
            </w:pPr>
            <w:r w:rsidRPr="00DC5B87">
              <w:rPr>
                <w:rFonts w:ascii="Arial" w:hAnsi="Arial" w:cs="Arial"/>
                <w:lang w:val="en-GB"/>
              </w:rPr>
              <w:t>Isothermal, adiabatic expansion and compression, engine cycles, constant volume and constant pressure, refrigerators and heat pumps;</w:t>
            </w:r>
          </w:p>
        </w:tc>
        <w:tc>
          <w:tcPr>
            <w:tcW w:w="4111" w:type="dxa"/>
            <w:vMerge/>
          </w:tcPr>
          <w:p w14:paraId="1933490B" w14:textId="77777777" w:rsidR="00237C64" w:rsidRDefault="00237C64" w:rsidP="00237C64">
            <w:pPr>
              <w:rPr>
                <w:lang w:val="en-GB"/>
              </w:rPr>
            </w:pPr>
          </w:p>
        </w:tc>
        <w:tc>
          <w:tcPr>
            <w:tcW w:w="800" w:type="dxa"/>
            <w:vMerge/>
          </w:tcPr>
          <w:p w14:paraId="5F85ED4E" w14:textId="77777777" w:rsidR="00237C64" w:rsidRDefault="00237C64" w:rsidP="00237C64">
            <w:pPr>
              <w:rPr>
                <w:lang w:val="en-GB"/>
              </w:rPr>
            </w:pPr>
          </w:p>
        </w:tc>
        <w:tc>
          <w:tcPr>
            <w:tcW w:w="800" w:type="dxa"/>
            <w:vMerge/>
          </w:tcPr>
          <w:p w14:paraId="2FEDC006" w14:textId="77777777" w:rsidR="00237C64" w:rsidRDefault="00237C64" w:rsidP="00237C64">
            <w:pPr>
              <w:rPr>
                <w:lang w:val="en-GB"/>
              </w:rPr>
            </w:pPr>
          </w:p>
        </w:tc>
        <w:tc>
          <w:tcPr>
            <w:tcW w:w="800" w:type="dxa"/>
            <w:vMerge/>
          </w:tcPr>
          <w:p w14:paraId="4EEC753A" w14:textId="77777777" w:rsidR="00237C64" w:rsidRDefault="00237C64" w:rsidP="00237C64">
            <w:pPr>
              <w:rPr>
                <w:lang w:val="en-GB"/>
              </w:rPr>
            </w:pPr>
          </w:p>
        </w:tc>
        <w:tc>
          <w:tcPr>
            <w:tcW w:w="720" w:type="dxa"/>
            <w:vMerge/>
          </w:tcPr>
          <w:p w14:paraId="605A241C" w14:textId="77777777" w:rsidR="00237C64" w:rsidRDefault="00237C64" w:rsidP="00237C64">
            <w:pPr>
              <w:rPr>
                <w:lang w:val="en-GB"/>
              </w:rPr>
            </w:pPr>
          </w:p>
        </w:tc>
      </w:tr>
      <w:tr w:rsidR="00237C64" w:rsidRPr="005D598F" w14:paraId="4F8029BE" w14:textId="77777777" w:rsidTr="00F576CE">
        <w:trPr>
          <w:cantSplit/>
          <w:trHeight w:val="356"/>
        </w:trPr>
        <w:tc>
          <w:tcPr>
            <w:tcW w:w="2057" w:type="dxa"/>
            <w:vMerge/>
          </w:tcPr>
          <w:p w14:paraId="0A018681" w14:textId="77777777" w:rsidR="00237C64" w:rsidRPr="00DC5B87" w:rsidRDefault="00237C64" w:rsidP="00237C64">
            <w:pPr>
              <w:rPr>
                <w:rFonts w:ascii="Arial" w:hAnsi="Arial" w:cs="Arial"/>
                <w:lang w:val="en-GB"/>
              </w:rPr>
            </w:pPr>
          </w:p>
        </w:tc>
        <w:tc>
          <w:tcPr>
            <w:tcW w:w="5740" w:type="dxa"/>
          </w:tcPr>
          <w:p w14:paraId="7791B0A4" w14:textId="77777777" w:rsidR="00237C64" w:rsidRPr="00DC5B87" w:rsidRDefault="00237C64" w:rsidP="00237C64">
            <w:pPr>
              <w:rPr>
                <w:rFonts w:ascii="Arial" w:hAnsi="Arial" w:cs="Arial"/>
                <w:lang w:val="en-GB"/>
              </w:rPr>
            </w:pPr>
            <w:r w:rsidRPr="00DC5B87">
              <w:rPr>
                <w:rFonts w:ascii="Arial" w:hAnsi="Arial" w:cs="Arial"/>
                <w:lang w:val="en-GB"/>
              </w:rPr>
              <w:t>Latent heats of fusion and evaporation, thermal energy, heat of combustion.</w:t>
            </w:r>
          </w:p>
        </w:tc>
        <w:tc>
          <w:tcPr>
            <w:tcW w:w="4111" w:type="dxa"/>
            <w:vMerge/>
          </w:tcPr>
          <w:p w14:paraId="2B32831C" w14:textId="77777777" w:rsidR="00237C64" w:rsidRDefault="00237C64" w:rsidP="00237C64">
            <w:pPr>
              <w:rPr>
                <w:lang w:val="en-GB"/>
              </w:rPr>
            </w:pPr>
          </w:p>
        </w:tc>
        <w:tc>
          <w:tcPr>
            <w:tcW w:w="800" w:type="dxa"/>
            <w:vMerge/>
          </w:tcPr>
          <w:p w14:paraId="4BDC82A4" w14:textId="77777777" w:rsidR="00237C64" w:rsidRDefault="00237C64" w:rsidP="00237C64">
            <w:pPr>
              <w:rPr>
                <w:lang w:val="en-GB"/>
              </w:rPr>
            </w:pPr>
          </w:p>
        </w:tc>
        <w:tc>
          <w:tcPr>
            <w:tcW w:w="800" w:type="dxa"/>
            <w:vMerge/>
          </w:tcPr>
          <w:p w14:paraId="658CB3A1" w14:textId="77777777" w:rsidR="00237C64" w:rsidRDefault="00237C64" w:rsidP="00237C64">
            <w:pPr>
              <w:rPr>
                <w:lang w:val="en-GB"/>
              </w:rPr>
            </w:pPr>
          </w:p>
        </w:tc>
        <w:tc>
          <w:tcPr>
            <w:tcW w:w="800" w:type="dxa"/>
            <w:vMerge/>
          </w:tcPr>
          <w:p w14:paraId="61D41076" w14:textId="77777777" w:rsidR="00237C64" w:rsidRDefault="00237C64" w:rsidP="00237C64">
            <w:pPr>
              <w:rPr>
                <w:lang w:val="en-GB"/>
              </w:rPr>
            </w:pPr>
          </w:p>
        </w:tc>
        <w:tc>
          <w:tcPr>
            <w:tcW w:w="720" w:type="dxa"/>
            <w:vMerge/>
          </w:tcPr>
          <w:p w14:paraId="1F886B11" w14:textId="77777777" w:rsidR="00237C64" w:rsidRDefault="00237C64" w:rsidP="00237C64">
            <w:pPr>
              <w:rPr>
                <w:lang w:val="en-GB"/>
              </w:rPr>
            </w:pPr>
          </w:p>
        </w:tc>
      </w:tr>
      <w:tr w:rsidR="00237C64" w14:paraId="3D7D53F9" w14:textId="77777777" w:rsidTr="00F576CE">
        <w:trPr>
          <w:cantSplit/>
          <w:trHeight w:val="356"/>
        </w:trPr>
        <w:tc>
          <w:tcPr>
            <w:tcW w:w="2057" w:type="dxa"/>
            <w:vMerge w:val="restart"/>
          </w:tcPr>
          <w:p w14:paraId="02CE2B34" w14:textId="77777777" w:rsidR="00237C64" w:rsidRPr="00DC5B87" w:rsidRDefault="00237C64" w:rsidP="00237C64">
            <w:pPr>
              <w:rPr>
                <w:rFonts w:ascii="Arial" w:hAnsi="Arial" w:cs="Arial"/>
                <w:lang w:val="en-GB"/>
              </w:rPr>
            </w:pPr>
            <w:r w:rsidRPr="00DC5B87">
              <w:rPr>
                <w:rFonts w:ascii="Arial" w:hAnsi="Arial" w:cs="Arial"/>
                <w:lang w:val="en-GB"/>
              </w:rPr>
              <w:t>2.4 Optics (light)</w:t>
            </w:r>
          </w:p>
        </w:tc>
        <w:tc>
          <w:tcPr>
            <w:tcW w:w="5740" w:type="dxa"/>
          </w:tcPr>
          <w:p w14:paraId="3A5C20D0" w14:textId="77777777" w:rsidR="00237C64" w:rsidRPr="00DC5B87" w:rsidRDefault="00237C64" w:rsidP="00237C64">
            <w:pPr>
              <w:rPr>
                <w:rFonts w:ascii="Arial" w:hAnsi="Arial" w:cs="Arial"/>
                <w:lang w:val="en-GB"/>
              </w:rPr>
            </w:pPr>
            <w:r w:rsidRPr="00DC5B87">
              <w:rPr>
                <w:rFonts w:ascii="Arial" w:hAnsi="Arial" w:cs="Arial"/>
                <w:lang w:val="en-GB"/>
              </w:rPr>
              <w:t xml:space="preserve">Nature of light; speed of light; </w:t>
            </w:r>
          </w:p>
        </w:tc>
        <w:tc>
          <w:tcPr>
            <w:tcW w:w="4111" w:type="dxa"/>
            <w:vMerge w:val="restart"/>
          </w:tcPr>
          <w:p w14:paraId="7B63AADF" w14:textId="77777777" w:rsidR="00237C64" w:rsidRDefault="00237C64" w:rsidP="00237C64">
            <w:pPr>
              <w:rPr>
                <w:lang w:val="en-GB"/>
              </w:rPr>
            </w:pPr>
          </w:p>
        </w:tc>
        <w:tc>
          <w:tcPr>
            <w:tcW w:w="800" w:type="dxa"/>
            <w:vMerge w:val="restart"/>
          </w:tcPr>
          <w:p w14:paraId="0586B1DA" w14:textId="77777777" w:rsidR="00237C64" w:rsidRPr="00517AB8" w:rsidRDefault="00237C64" w:rsidP="00237C64">
            <w:pPr>
              <w:rPr>
                <w:shd w:val="pct15" w:color="auto" w:fill="FFFFFF"/>
                <w:lang w:val="en-GB"/>
              </w:rPr>
            </w:pPr>
          </w:p>
          <w:p w14:paraId="288E2036" w14:textId="1B61BB42" w:rsidR="00237C64" w:rsidRPr="00517AB8" w:rsidRDefault="005D598F" w:rsidP="00237C64">
            <w:pPr>
              <w:rPr>
                <w:shd w:val="pct15" w:color="auto" w:fill="FFFFFF"/>
                <w:lang w:val="en-GB"/>
              </w:rPr>
            </w:pPr>
            <w:sdt>
              <w:sdtPr>
                <w:rPr>
                  <w:shd w:val="pct15" w:color="auto" w:fill="FFFFFF"/>
                  <w:lang w:val="en-GB"/>
                </w:rPr>
                <w:id w:val="1259179798"/>
                <w14:checkbox>
                  <w14:checked w14:val="0"/>
                  <w14:checkedState w14:val="2612" w14:font="MS Gothic"/>
                  <w14:uncheckedState w14:val="2610" w14:font="MS Gothic"/>
                </w14:checkbox>
              </w:sdtPr>
              <w:sdtEndPr/>
              <w:sdtContent>
                <w:r w:rsidR="00237C64">
                  <w:rPr>
                    <w:rFonts w:ascii="MS Gothic" w:eastAsia="MS Gothic" w:hAnsi="MS Gothic" w:hint="eastAsia"/>
                    <w:shd w:val="pct15" w:color="auto" w:fill="FFFFFF"/>
                    <w:lang w:val="en-GB"/>
                  </w:rPr>
                  <w:t>☐</w:t>
                </w:r>
              </w:sdtContent>
            </w:sdt>
          </w:p>
        </w:tc>
        <w:tc>
          <w:tcPr>
            <w:tcW w:w="800" w:type="dxa"/>
            <w:vMerge w:val="restart"/>
          </w:tcPr>
          <w:p w14:paraId="0F599C42" w14:textId="77777777" w:rsidR="00237C64" w:rsidRPr="00517AB8" w:rsidRDefault="00237C64" w:rsidP="00237C64">
            <w:pPr>
              <w:rPr>
                <w:shd w:val="pct15" w:color="auto" w:fill="FFFFFF"/>
                <w:lang w:val="en-GB"/>
              </w:rPr>
            </w:pPr>
          </w:p>
          <w:p w14:paraId="318934C2" w14:textId="7BCC5C2D" w:rsidR="00237C64" w:rsidRPr="00517AB8" w:rsidRDefault="005D598F" w:rsidP="00237C64">
            <w:pPr>
              <w:rPr>
                <w:shd w:val="pct15" w:color="auto" w:fill="FFFFFF"/>
                <w:lang w:val="en-GB"/>
              </w:rPr>
            </w:pPr>
            <w:sdt>
              <w:sdtPr>
                <w:rPr>
                  <w:shd w:val="pct15" w:color="auto" w:fill="FFFFFF"/>
                  <w:lang w:val="en-GB"/>
                </w:rPr>
                <w:id w:val="-1335288121"/>
                <w14:checkbox>
                  <w14:checked w14:val="0"/>
                  <w14:checkedState w14:val="2612" w14:font="MS Gothic"/>
                  <w14:uncheckedState w14:val="2610" w14:font="MS Gothic"/>
                </w14:checkbox>
              </w:sdtPr>
              <w:sdtEndPr/>
              <w:sdtContent>
                <w:r w:rsidR="00237C64">
                  <w:rPr>
                    <w:rFonts w:ascii="MS Gothic" w:eastAsia="MS Gothic" w:hAnsi="MS Gothic" w:hint="eastAsia"/>
                    <w:shd w:val="pct15" w:color="auto" w:fill="FFFFFF"/>
                    <w:lang w:val="en-GB"/>
                  </w:rPr>
                  <w:t>☐</w:t>
                </w:r>
              </w:sdtContent>
            </w:sdt>
          </w:p>
        </w:tc>
        <w:tc>
          <w:tcPr>
            <w:tcW w:w="800" w:type="dxa"/>
            <w:vMerge w:val="restart"/>
          </w:tcPr>
          <w:p w14:paraId="69F92022" w14:textId="77777777" w:rsidR="00237C64" w:rsidRPr="00517AB8" w:rsidRDefault="00237C64" w:rsidP="00237C64">
            <w:pPr>
              <w:rPr>
                <w:shd w:val="pct15" w:color="auto" w:fill="FFFFFF"/>
                <w:lang w:val="en-GB"/>
              </w:rPr>
            </w:pPr>
          </w:p>
          <w:p w14:paraId="2A467578" w14:textId="1552A6E0" w:rsidR="00237C64" w:rsidRPr="00517AB8" w:rsidRDefault="005D598F" w:rsidP="00237C64">
            <w:pPr>
              <w:rPr>
                <w:shd w:val="pct15" w:color="auto" w:fill="FFFFFF"/>
                <w:lang w:val="en-GB"/>
              </w:rPr>
            </w:pPr>
            <w:sdt>
              <w:sdtPr>
                <w:rPr>
                  <w:shd w:val="pct15" w:color="auto" w:fill="FFFFFF"/>
                  <w:lang w:val="en-GB"/>
                </w:rPr>
                <w:id w:val="35094979"/>
                <w14:checkbox>
                  <w14:checked w14:val="0"/>
                  <w14:checkedState w14:val="2612" w14:font="MS Gothic"/>
                  <w14:uncheckedState w14:val="2610" w14:font="MS Gothic"/>
                </w14:checkbox>
              </w:sdtPr>
              <w:sdtEndPr/>
              <w:sdtContent>
                <w:r w:rsidR="00237C64">
                  <w:rPr>
                    <w:rFonts w:ascii="MS Gothic" w:eastAsia="MS Gothic" w:hAnsi="MS Gothic" w:hint="eastAsia"/>
                    <w:shd w:val="pct15" w:color="auto" w:fill="FFFFFF"/>
                    <w:lang w:val="en-GB"/>
                  </w:rPr>
                  <w:t>☐</w:t>
                </w:r>
              </w:sdtContent>
            </w:sdt>
          </w:p>
        </w:tc>
        <w:tc>
          <w:tcPr>
            <w:tcW w:w="720" w:type="dxa"/>
            <w:vMerge w:val="restart"/>
          </w:tcPr>
          <w:p w14:paraId="1ED88FC8" w14:textId="77777777" w:rsidR="00237C64" w:rsidRPr="00517AB8" w:rsidRDefault="00237C64" w:rsidP="00237C64">
            <w:pPr>
              <w:rPr>
                <w:shd w:val="pct15" w:color="auto" w:fill="FFFFFF"/>
                <w:lang w:val="en-GB"/>
              </w:rPr>
            </w:pPr>
          </w:p>
          <w:p w14:paraId="04D3695A" w14:textId="7510AC2B" w:rsidR="00237C64" w:rsidRPr="00517AB8" w:rsidRDefault="005D598F" w:rsidP="00237C64">
            <w:pPr>
              <w:rPr>
                <w:shd w:val="pct15" w:color="auto" w:fill="FFFFFF"/>
                <w:lang w:val="en-GB"/>
              </w:rPr>
            </w:pPr>
            <w:sdt>
              <w:sdtPr>
                <w:rPr>
                  <w:shd w:val="pct15" w:color="auto" w:fill="FFFFFF"/>
                  <w:lang w:val="en-GB"/>
                </w:rPr>
                <w:id w:val="1981265049"/>
                <w14:checkbox>
                  <w14:checked w14:val="0"/>
                  <w14:checkedState w14:val="2612" w14:font="MS Gothic"/>
                  <w14:uncheckedState w14:val="2610" w14:font="MS Gothic"/>
                </w14:checkbox>
              </w:sdtPr>
              <w:sdtEndPr/>
              <w:sdtContent>
                <w:r w:rsidR="00237C64">
                  <w:rPr>
                    <w:rFonts w:ascii="MS Gothic" w:eastAsia="MS Gothic" w:hAnsi="MS Gothic" w:hint="eastAsia"/>
                    <w:shd w:val="pct15" w:color="auto" w:fill="FFFFFF"/>
                    <w:lang w:val="en-GB"/>
                  </w:rPr>
                  <w:t>☐</w:t>
                </w:r>
              </w:sdtContent>
            </w:sdt>
          </w:p>
        </w:tc>
      </w:tr>
      <w:tr w:rsidR="00237C64" w:rsidRPr="005D598F" w14:paraId="02A914C5" w14:textId="77777777" w:rsidTr="00F576CE">
        <w:trPr>
          <w:cantSplit/>
          <w:trHeight w:val="356"/>
        </w:trPr>
        <w:tc>
          <w:tcPr>
            <w:tcW w:w="2057" w:type="dxa"/>
            <w:vMerge/>
          </w:tcPr>
          <w:p w14:paraId="0C0B4CBB" w14:textId="77777777" w:rsidR="00237C64" w:rsidRPr="00DC5B87" w:rsidRDefault="00237C64" w:rsidP="00237C64">
            <w:pPr>
              <w:rPr>
                <w:rFonts w:ascii="Arial" w:hAnsi="Arial" w:cs="Arial"/>
                <w:lang w:val="en-GB"/>
              </w:rPr>
            </w:pPr>
          </w:p>
        </w:tc>
        <w:tc>
          <w:tcPr>
            <w:tcW w:w="5740" w:type="dxa"/>
          </w:tcPr>
          <w:p w14:paraId="288B4A2C" w14:textId="77777777" w:rsidR="00237C64" w:rsidRPr="00DC5B87" w:rsidRDefault="00237C64" w:rsidP="00237C64">
            <w:pPr>
              <w:rPr>
                <w:rFonts w:ascii="Arial" w:hAnsi="Arial" w:cs="Arial"/>
                <w:lang w:val="en-GB"/>
              </w:rPr>
            </w:pPr>
            <w:r w:rsidRPr="00DC5B87">
              <w:rPr>
                <w:rFonts w:ascii="Arial" w:hAnsi="Arial" w:cs="Arial"/>
                <w:lang w:val="en-GB"/>
              </w:rPr>
              <w:t>Laws of reflection and refraction: reflection at plane surfaces, reflection by spherical mirrors, refraction, lenses;</w:t>
            </w:r>
          </w:p>
        </w:tc>
        <w:tc>
          <w:tcPr>
            <w:tcW w:w="4111" w:type="dxa"/>
            <w:vMerge/>
          </w:tcPr>
          <w:p w14:paraId="02A94238" w14:textId="77777777" w:rsidR="00237C64" w:rsidRDefault="00237C64" w:rsidP="00237C64">
            <w:pPr>
              <w:rPr>
                <w:lang w:val="en-GB"/>
              </w:rPr>
            </w:pPr>
          </w:p>
        </w:tc>
        <w:tc>
          <w:tcPr>
            <w:tcW w:w="800" w:type="dxa"/>
            <w:vMerge/>
          </w:tcPr>
          <w:p w14:paraId="325E15B8" w14:textId="77777777" w:rsidR="00237C64" w:rsidRPr="00517AB8" w:rsidRDefault="00237C64" w:rsidP="00237C64">
            <w:pPr>
              <w:rPr>
                <w:shd w:val="pct15" w:color="auto" w:fill="FFFFFF"/>
                <w:lang w:val="en-GB"/>
              </w:rPr>
            </w:pPr>
          </w:p>
        </w:tc>
        <w:tc>
          <w:tcPr>
            <w:tcW w:w="800" w:type="dxa"/>
            <w:vMerge/>
          </w:tcPr>
          <w:p w14:paraId="5E73F03D" w14:textId="77777777" w:rsidR="00237C64" w:rsidRPr="00517AB8" w:rsidRDefault="00237C64" w:rsidP="00237C64">
            <w:pPr>
              <w:rPr>
                <w:shd w:val="pct15" w:color="auto" w:fill="FFFFFF"/>
                <w:lang w:val="en-GB"/>
              </w:rPr>
            </w:pPr>
          </w:p>
        </w:tc>
        <w:tc>
          <w:tcPr>
            <w:tcW w:w="800" w:type="dxa"/>
            <w:vMerge/>
          </w:tcPr>
          <w:p w14:paraId="20D42E14" w14:textId="77777777" w:rsidR="00237C64" w:rsidRPr="00517AB8" w:rsidRDefault="00237C64" w:rsidP="00237C64">
            <w:pPr>
              <w:rPr>
                <w:shd w:val="pct15" w:color="auto" w:fill="FFFFFF"/>
                <w:lang w:val="en-GB"/>
              </w:rPr>
            </w:pPr>
          </w:p>
        </w:tc>
        <w:tc>
          <w:tcPr>
            <w:tcW w:w="720" w:type="dxa"/>
            <w:vMerge/>
          </w:tcPr>
          <w:p w14:paraId="06F8678C" w14:textId="77777777" w:rsidR="00237C64" w:rsidRPr="00517AB8" w:rsidRDefault="00237C64" w:rsidP="00237C64">
            <w:pPr>
              <w:rPr>
                <w:shd w:val="pct15" w:color="auto" w:fill="FFFFFF"/>
                <w:lang w:val="en-GB"/>
              </w:rPr>
            </w:pPr>
          </w:p>
        </w:tc>
      </w:tr>
      <w:tr w:rsidR="00237C64" w14:paraId="0529BE20" w14:textId="77777777" w:rsidTr="00F576CE">
        <w:trPr>
          <w:cantSplit/>
          <w:trHeight w:val="356"/>
        </w:trPr>
        <w:tc>
          <w:tcPr>
            <w:tcW w:w="2057" w:type="dxa"/>
            <w:vMerge/>
          </w:tcPr>
          <w:p w14:paraId="2B8E71CE" w14:textId="77777777" w:rsidR="00237C64" w:rsidRPr="00DC5B87" w:rsidRDefault="00237C64" w:rsidP="00237C64">
            <w:pPr>
              <w:rPr>
                <w:rFonts w:ascii="Arial" w:hAnsi="Arial" w:cs="Arial"/>
                <w:lang w:val="en-GB"/>
              </w:rPr>
            </w:pPr>
          </w:p>
        </w:tc>
        <w:tc>
          <w:tcPr>
            <w:tcW w:w="5740" w:type="dxa"/>
          </w:tcPr>
          <w:p w14:paraId="12B0B412" w14:textId="77777777" w:rsidR="00237C64" w:rsidRPr="00DC5B87" w:rsidRDefault="00237C64" w:rsidP="00237C64">
            <w:pPr>
              <w:rPr>
                <w:rFonts w:ascii="Arial" w:hAnsi="Arial" w:cs="Arial"/>
                <w:lang w:val="en-GB"/>
              </w:rPr>
            </w:pPr>
            <w:r w:rsidRPr="00DC5B87">
              <w:rPr>
                <w:rFonts w:ascii="Arial" w:hAnsi="Arial" w:cs="Arial"/>
                <w:lang w:val="en-GB"/>
              </w:rPr>
              <w:t>Fibre optics.</w:t>
            </w:r>
          </w:p>
        </w:tc>
        <w:tc>
          <w:tcPr>
            <w:tcW w:w="4111" w:type="dxa"/>
            <w:vMerge/>
          </w:tcPr>
          <w:p w14:paraId="1FF8E4EB" w14:textId="77777777" w:rsidR="00237C64" w:rsidRDefault="00237C64" w:rsidP="00237C64">
            <w:pPr>
              <w:rPr>
                <w:lang w:val="en-GB"/>
              </w:rPr>
            </w:pPr>
          </w:p>
        </w:tc>
        <w:tc>
          <w:tcPr>
            <w:tcW w:w="800" w:type="dxa"/>
            <w:vMerge/>
          </w:tcPr>
          <w:p w14:paraId="2A72BEB3" w14:textId="77777777" w:rsidR="00237C64" w:rsidRPr="00517AB8" w:rsidRDefault="00237C64" w:rsidP="00237C64">
            <w:pPr>
              <w:rPr>
                <w:shd w:val="pct15" w:color="auto" w:fill="FFFFFF"/>
                <w:lang w:val="en-GB"/>
              </w:rPr>
            </w:pPr>
          </w:p>
        </w:tc>
        <w:tc>
          <w:tcPr>
            <w:tcW w:w="800" w:type="dxa"/>
            <w:vMerge/>
          </w:tcPr>
          <w:p w14:paraId="0F0A9CC4" w14:textId="77777777" w:rsidR="00237C64" w:rsidRPr="00517AB8" w:rsidRDefault="00237C64" w:rsidP="00237C64">
            <w:pPr>
              <w:rPr>
                <w:shd w:val="pct15" w:color="auto" w:fill="FFFFFF"/>
                <w:lang w:val="en-GB"/>
              </w:rPr>
            </w:pPr>
          </w:p>
        </w:tc>
        <w:tc>
          <w:tcPr>
            <w:tcW w:w="800" w:type="dxa"/>
            <w:vMerge/>
          </w:tcPr>
          <w:p w14:paraId="252CC679" w14:textId="77777777" w:rsidR="00237C64" w:rsidRPr="00517AB8" w:rsidRDefault="00237C64" w:rsidP="00237C64">
            <w:pPr>
              <w:rPr>
                <w:shd w:val="pct15" w:color="auto" w:fill="FFFFFF"/>
                <w:lang w:val="en-GB"/>
              </w:rPr>
            </w:pPr>
          </w:p>
        </w:tc>
        <w:tc>
          <w:tcPr>
            <w:tcW w:w="720" w:type="dxa"/>
            <w:vMerge/>
          </w:tcPr>
          <w:p w14:paraId="41C6DD6F" w14:textId="77777777" w:rsidR="00237C64" w:rsidRPr="00517AB8" w:rsidRDefault="00237C64" w:rsidP="00237C64">
            <w:pPr>
              <w:rPr>
                <w:shd w:val="pct15" w:color="auto" w:fill="FFFFFF"/>
                <w:lang w:val="en-GB"/>
              </w:rPr>
            </w:pPr>
          </w:p>
        </w:tc>
      </w:tr>
      <w:tr w:rsidR="00237C64" w14:paraId="7401EC78" w14:textId="77777777" w:rsidTr="00F576CE">
        <w:trPr>
          <w:cantSplit/>
          <w:trHeight w:val="356"/>
        </w:trPr>
        <w:tc>
          <w:tcPr>
            <w:tcW w:w="2057" w:type="dxa"/>
            <w:vMerge w:val="restart"/>
          </w:tcPr>
          <w:p w14:paraId="2D6F7A16" w14:textId="77777777" w:rsidR="00237C64" w:rsidRPr="00DC5B87" w:rsidRDefault="00237C64" w:rsidP="00237C64">
            <w:pPr>
              <w:rPr>
                <w:rFonts w:ascii="Arial" w:hAnsi="Arial" w:cs="Arial"/>
                <w:lang w:val="en-GB"/>
              </w:rPr>
            </w:pPr>
            <w:r w:rsidRPr="00DC5B87">
              <w:rPr>
                <w:rFonts w:ascii="Arial" w:hAnsi="Arial" w:cs="Arial"/>
                <w:lang w:val="en-GB"/>
              </w:rPr>
              <w:t>2.5 wave motion and sound</w:t>
            </w:r>
          </w:p>
        </w:tc>
        <w:tc>
          <w:tcPr>
            <w:tcW w:w="5740" w:type="dxa"/>
          </w:tcPr>
          <w:p w14:paraId="28AB7B21" w14:textId="77777777" w:rsidR="00237C64" w:rsidRPr="00DC5B87" w:rsidRDefault="00237C64" w:rsidP="00237C64">
            <w:pPr>
              <w:rPr>
                <w:rFonts w:ascii="Arial" w:hAnsi="Arial" w:cs="Arial"/>
                <w:lang w:val="en-GB"/>
              </w:rPr>
            </w:pPr>
            <w:r w:rsidRPr="00DC5B87">
              <w:rPr>
                <w:rFonts w:ascii="Arial" w:hAnsi="Arial" w:cs="Arial"/>
                <w:lang w:val="en-GB"/>
              </w:rPr>
              <w:t xml:space="preserve">Wave motion: mechanical waves, sinusoidal wave motion, interference phenomena, standing waves; </w:t>
            </w:r>
          </w:p>
        </w:tc>
        <w:tc>
          <w:tcPr>
            <w:tcW w:w="4111" w:type="dxa"/>
            <w:vMerge w:val="restart"/>
          </w:tcPr>
          <w:p w14:paraId="559F725C" w14:textId="77777777" w:rsidR="00237C64" w:rsidRDefault="00237C64" w:rsidP="00237C64">
            <w:pPr>
              <w:rPr>
                <w:lang w:val="en-GB"/>
              </w:rPr>
            </w:pPr>
          </w:p>
        </w:tc>
        <w:tc>
          <w:tcPr>
            <w:tcW w:w="800" w:type="dxa"/>
            <w:vMerge w:val="restart"/>
          </w:tcPr>
          <w:p w14:paraId="401C141F" w14:textId="77777777" w:rsidR="00237C64" w:rsidRPr="00517AB8" w:rsidRDefault="00237C64" w:rsidP="00237C64">
            <w:pPr>
              <w:rPr>
                <w:shd w:val="pct15" w:color="auto" w:fill="FFFFFF"/>
                <w:lang w:val="en-GB"/>
              </w:rPr>
            </w:pPr>
          </w:p>
          <w:p w14:paraId="68D1C3AE" w14:textId="63AD9A3D" w:rsidR="00237C64" w:rsidRPr="00517AB8" w:rsidRDefault="005D598F" w:rsidP="00237C64">
            <w:pPr>
              <w:rPr>
                <w:shd w:val="pct15" w:color="auto" w:fill="FFFFFF"/>
                <w:lang w:val="en-GB"/>
              </w:rPr>
            </w:pPr>
            <w:sdt>
              <w:sdtPr>
                <w:rPr>
                  <w:shd w:val="pct15" w:color="auto" w:fill="FFFFFF"/>
                  <w:lang w:val="en-GB"/>
                </w:rPr>
                <w:id w:val="1940331280"/>
                <w14:checkbox>
                  <w14:checked w14:val="0"/>
                  <w14:checkedState w14:val="2612" w14:font="MS Gothic"/>
                  <w14:uncheckedState w14:val="2610" w14:font="MS Gothic"/>
                </w14:checkbox>
              </w:sdtPr>
              <w:sdtEndPr/>
              <w:sdtContent>
                <w:r w:rsidR="00237C64">
                  <w:rPr>
                    <w:rFonts w:ascii="MS Gothic" w:eastAsia="MS Gothic" w:hAnsi="MS Gothic" w:hint="eastAsia"/>
                    <w:shd w:val="pct15" w:color="auto" w:fill="FFFFFF"/>
                    <w:lang w:val="en-GB"/>
                  </w:rPr>
                  <w:t>☐</w:t>
                </w:r>
              </w:sdtContent>
            </w:sdt>
          </w:p>
        </w:tc>
        <w:tc>
          <w:tcPr>
            <w:tcW w:w="800" w:type="dxa"/>
            <w:vMerge w:val="restart"/>
          </w:tcPr>
          <w:p w14:paraId="6415DE63" w14:textId="77777777" w:rsidR="00237C64" w:rsidRPr="00517AB8" w:rsidRDefault="00237C64" w:rsidP="00237C64">
            <w:pPr>
              <w:rPr>
                <w:shd w:val="pct15" w:color="auto" w:fill="FFFFFF"/>
                <w:lang w:val="en-GB"/>
              </w:rPr>
            </w:pPr>
          </w:p>
          <w:p w14:paraId="6973D114" w14:textId="36016F48" w:rsidR="00237C64" w:rsidRPr="00517AB8" w:rsidRDefault="005D598F" w:rsidP="00237C64">
            <w:pPr>
              <w:rPr>
                <w:shd w:val="pct15" w:color="auto" w:fill="FFFFFF"/>
                <w:lang w:val="en-GB"/>
              </w:rPr>
            </w:pPr>
            <w:sdt>
              <w:sdtPr>
                <w:rPr>
                  <w:shd w:val="pct15" w:color="auto" w:fill="FFFFFF"/>
                  <w:lang w:val="en-GB"/>
                </w:rPr>
                <w:id w:val="269741994"/>
                <w14:checkbox>
                  <w14:checked w14:val="0"/>
                  <w14:checkedState w14:val="2612" w14:font="MS Gothic"/>
                  <w14:uncheckedState w14:val="2610" w14:font="MS Gothic"/>
                </w14:checkbox>
              </w:sdtPr>
              <w:sdtEndPr/>
              <w:sdtContent>
                <w:r w:rsidR="00237C64">
                  <w:rPr>
                    <w:rFonts w:ascii="MS Gothic" w:eastAsia="MS Gothic" w:hAnsi="MS Gothic" w:hint="eastAsia"/>
                    <w:shd w:val="pct15" w:color="auto" w:fill="FFFFFF"/>
                    <w:lang w:val="en-GB"/>
                  </w:rPr>
                  <w:t>☐</w:t>
                </w:r>
              </w:sdtContent>
            </w:sdt>
          </w:p>
        </w:tc>
        <w:tc>
          <w:tcPr>
            <w:tcW w:w="800" w:type="dxa"/>
            <w:vMerge w:val="restart"/>
          </w:tcPr>
          <w:p w14:paraId="31615DA4" w14:textId="77777777" w:rsidR="00237C64" w:rsidRPr="00517AB8" w:rsidRDefault="00237C64" w:rsidP="00237C64">
            <w:pPr>
              <w:rPr>
                <w:shd w:val="pct15" w:color="auto" w:fill="FFFFFF"/>
                <w:lang w:val="en-GB"/>
              </w:rPr>
            </w:pPr>
          </w:p>
          <w:p w14:paraId="082D7580" w14:textId="7F522734" w:rsidR="00237C64" w:rsidRPr="00517AB8" w:rsidRDefault="005D598F" w:rsidP="00237C64">
            <w:pPr>
              <w:rPr>
                <w:shd w:val="pct15" w:color="auto" w:fill="FFFFFF"/>
                <w:lang w:val="en-GB"/>
              </w:rPr>
            </w:pPr>
            <w:sdt>
              <w:sdtPr>
                <w:rPr>
                  <w:shd w:val="pct15" w:color="auto" w:fill="FFFFFF"/>
                  <w:lang w:val="en-GB"/>
                </w:rPr>
                <w:id w:val="-533957920"/>
                <w14:checkbox>
                  <w14:checked w14:val="0"/>
                  <w14:checkedState w14:val="2612" w14:font="MS Gothic"/>
                  <w14:uncheckedState w14:val="2610" w14:font="MS Gothic"/>
                </w14:checkbox>
              </w:sdtPr>
              <w:sdtEndPr/>
              <w:sdtContent>
                <w:r w:rsidR="00237C64">
                  <w:rPr>
                    <w:rFonts w:ascii="MS Gothic" w:eastAsia="MS Gothic" w:hAnsi="MS Gothic" w:hint="eastAsia"/>
                    <w:shd w:val="pct15" w:color="auto" w:fill="FFFFFF"/>
                    <w:lang w:val="en-GB"/>
                  </w:rPr>
                  <w:t>☐</w:t>
                </w:r>
              </w:sdtContent>
            </w:sdt>
          </w:p>
        </w:tc>
        <w:tc>
          <w:tcPr>
            <w:tcW w:w="720" w:type="dxa"/>
            <w:vMerge w:val="restart"/>
          </w:tcPr>
          <w:p w14:paraId="4DFC2A66" w14:textId="77777777" w:rsidR="00237C64" w:rsidRPr="00517AB8" w:rsidRDefault="00237C64" w:rsidP="00237C64">
            <w:pPr>
              <w:rPr>
                <w:shd w:val="pct15" w:color="auto" w:fill="FFFFFF"/>
                <w:lang w:val="en-GB"/>
              </w:rPr>
            </w:pPr>
          </w:p>
          <w:p w14:paraId="75AC7498" w14:textId="5DF36B09" w:rsidR="00237C64" w:rsidRPr="00517AB8" w:rsidRDefault="005D598F" w:rsidP="00237C64">
            <w:pPr>
              <w:rPr>
                <w:shd w:val="pct15" w:color="auto" w:fill="FFFFFF"/>
                <w:lang w:val="en-GB"/>
              </w:rPr>
            </w:pPr>
            <w:sdt>
              <w:sdtPr>
                <w:rPr>
                  <w:shd w:val="pct15" w:color="auto" w:fill="FFFFFF"/>
                  <w:lang w:val="en-GB"/>
                </w:rPr>
                <w:id w:val="460160282"/>
                <w14:checkbox>
                  <w14:checked w14:val="0"/>
                  <w14:checkedState w14:val="2612" w14:font="MS Gothic"/>
                  <w14:uncheckedState w14:val="2610" w14:font="MS Gothic"/>
                </w14:checkbox>
              </w:sdtPr>
              <w:sdtEndPr/>
              <w:sdtContent>
                <w:r w:rsidR="00237C64">
                  <w:rPr>
                    <w:rFonts w:ascii="MS Gothic" w:eastAsia="MS Gothic" w:hAnsi="MS Gothic" w:hint="eastAsia"/>
                    <w:shd w:val="pct15" w:color="auto" w:fill="FFFFFF"/>
                    <w:lang w:val="en-GB"/>
                  </w:rPr>
                  <w:t>☐</w:t>
                </w:r>
              </w:sdtContent>
            </w:sdt>
          </w:p>
        </w:tc>
      </w:tr>
      <w:tr w:rsidR="00237C64" w:rsidRPr="005D598F" w14:paraId="09A7F199" w14:textId="77777777" w:rsidTr="00F576CE">
        <w:trPr>
          <w:cantSplit/>
          <w:trHeight w:val="356"/>
        </w:trPr>
        <w:tc>
          <w:tcPr>
            <w:tcW w:w="2057" w:type="dxa"/>
            <w:vMerge/>
          </w:tcPr>
          <w:p w14:paraId="08D99E2D" w14:textId="77777777" w:rsidR="00237C64" w:rsidRPr="00DC5B87" w:rsidRDefault="00237C64" w:rsidP="00237C64">
            <w:pPr>
              <w:rPr>
                <w:rFonts w:ascii="Arial" w:hAnsi="Arial" w:cs="Arial"/>
                <w:lang w:val="en-GB"/>
              </w:rPr>
            </w:pPr>
          </w:p>
        </w:tc>
        <w:tc>
          <w:tcPr>
            <w:tcW w:w="5740" w:type="dxa"/>
          </w:tcPr>
          <w:p w14:paraId="1F95CB17" w14:textId="77777777" w:rsidR="00237C64" w:rsidRPr="00DC5B87" w:rsidRDefault="00237C64" w:rsidP="00237C64">
            <w:pPr>
              <w:rPr>
                <w:rFonts w:ascii="Arial" w:hAnsi="Arial" w:cs="Arial"/>
                <w:lang w:val="en-GB"/>
              </w:rPr>
            </w:pPr>
            <w:r w:rsidRPr="00DC5B87">
              <w:rPr>
                <w:rFonts w:ascii="Arial" w:hAnsi="Arial" w:cs="Arial"/>
                <w:lang w:val="en-GB"/>
              </w:rPr>
              <w:t>Sound: speed of sound, production of sound, intensity, pitch and quality, Doppler effect.</w:t>
            </w:r>
          </w:p>
        </w:tc>
        <w:tc>
          <w:tcPr>
            <w:tcW w:w="4111" w:type="dxa"/>
            <w:vMerge/>
          </w:tcPr>
          <w:p w14:paraId="509CE14F" w14:textId="77777777" w:rsidR="00237C64" w:rsidRDefault="00237C64" w:rsidP="00237C64">
            <w:pPr>
              <w:rPr>
                <w:lang w:val="en-GB"/>
              </w:rPr>
            </w:pPr>
          </w:p>
        </w:tc>
        <w:tc>
          <w:tcPr>
            <w:tcW w:w="800" w:type="dxa"/>
            <w:vMerge/>
          </w:tcPr>
          <w:p w14:paraId="2D7C7721" w14:textId="77777777" w:rsidR="00237C64" w:rsidRPr="00517AB8" w:rsidRDefault="00237C64" w:rsidP="00237C64">
            <w:pPr>
              <w:rPr>
                <w:shd w:val="pct15" w:color="auto" w:fill="FFFFFF"/>
                <w:lang w:val="en-GB"/>
              </w:rPr>
            </w:pPr>
          </w:p>
        </w:tc>
        <w:tc>
          <w:tcPr>
            <w:tcW w:w="800" w:type="dxa"/>
            <w:vMerge/>
          </w:tcPr>
          <w:p w14:paraId="1AF30841" w14:textId="77777777" w:rsidR="00237C64" w:rsidRPr="00517AB8" w:rsidRDefault="00237C64" w:rsidP="00237C64">
            <w:pPr>
              <w:rPr>
                <w:shd w:val="pct15" w:color="auto" w:fill="FFFFFF"/>
                <w:lang w:val="en-GB"/>
              </w:rPr>
            </w:pPr>
          </w:p>
        </w:tc>
        <w:tc>
          <w:tcPr>
            <w:tcW w:w="800" w:type="dxa"/>
            <w:vMerge/>
          </w:tcPr>
          <w:p w14:paraId="7890623A" w14:textId="77777777" w:rsidR="00237C64" w:rsidRPr="00517AB8" w:rsidRDefault="00237C64" w:rsidP="00237C64">
            <w:pPr>
              <w:rPr>
                <w:shd w:val="pct15" w:color="auto" w:fill="FFFFFF"/>
                <w:lang w:val="en-GB"/>
              </w:rPr>
            </w:pPr>
          </w:p>
        </w:tc>
        <w:tc>
          <w:tcPr>
            <w:tcW w:w="720" w:type="dxa"/>
            <w:vMerge/>
          </w:tcPr>
          <w:p w14:paraId="56154940" w14:textId="77777777" w:rsidR="00237C64" w:rsidRPr="00517AB8" w:rsidRDefault="00237C64" w:rsidP="00237C64">
            <w:pPr>
              <w:rPr>
                <w:shd w:val="pct15" w:color="auto" w:fill="FFFFFF"/>
                <w:lang w:val="en-GB"/>
              </w:rPr>
            </w:pPr>
          </w:p>
        </w:tc>
      </w:tr>
    </w:tbl>
    <w:p w14:paraId="093AF755" w14:textId="26AB055C" w:rsidR="00237C64" w:rsidRDefault="00237C64" w:rsidP="001D406E">
      <w:pPr>
        <w:rPr>
          <w:lang w:val="en-GB"/>
        </w:rPr>
      </w:pPr>
    </w:p>
    <w:p w14:paraId="09F9601C" w14:textId="77777777" w:rsidR="00237C64" w:rsidRDefault="00237C64">
      <w:pPr>
        <w:spacing w:after="160" w:line="259" w:lineRule="auto"/>
        <w:rPr>
          <w:lang w:val="en-GB"/>
        </w:rPr>
      </w:pPr>
      <w:r>
        <w:rPr>
          <w:lang w:val="en-GB"/>
        </w:rPr>
        <w:br w:type="page"/>
      </w:r>
    </w:p>
    <w:p w14:paraId="0E9FE1ED" w14:textId="77777777" w:rsidR="00894949" w:rsidRDefault="00894949" w:rsidP="001D406E">
      <w:pPr>
        <w:rPr>
          <w:lang w:val="en-GB"/>
        </w:rPr>
      </w:pPr>
    </w:p>
    <w:p w14:paraId="548E25BE" w14:textId="77777777" w:rsidR="0022617C" w:rsidRDefault="0022617C" w:rsidP="001D406E">
      <w:pPr>
        <w:rPr>
          <w:lang w:val="en-GB"/>
        </w:rPr>
      </w:pPr>
    </w:p>
    <w:tbl>
      <w:tblPr>
        <w:tblW w:w="1502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1"/>
        <w:gridCol w:w="29"/>
        <w:gridCol w:w="5397"/>
        <w:gridCol w:w="64"/>
        <w:gridCol w:w="3905"/>
        <w:gridCol w:w="18"/>
        <w:gridCol w:w="723"/>
        <w:gridCol w:w="81"/>
        <w:gridCol w:w="737"/>
        <w:gridCol w:w="67"/>
        <w:gridCol w:w="779"/>
        <w:gridCol w:w="25"/>
        <w:gridCol w:w="831"/>
      </w:tblGrid>
      <w:tr w:rsidR="00894949" w14:paraId="3720A267" w14:textId="77777777" w:rsidTr="00F576CE">
        <w:trPr>
          <w:cantSplit/>
        </w:trPr>
        <w:tc>
          <w:tcPr>
            <w:tcW w:w="7861" w:type="dxa"/>
            <w:gridSpan w:val="4"/>
          </w:tcPr>
          <w:p w14:paraId="1949BC58" w14:textId="4F2E973C" w:rsidR="00894949" w:rsidRPr="003B3F97" w:rsidRDefault="00894949" w:rsidP="008101D6">
            <w:pPr>
              <w:pStyle w:val="Heading1"/>
              <w:rPr>
                <w:rStyle w:val="IntenseReference"/>
                <w:b w:val="0"/>
                <w:bCs w:val="0"/>
                <w:smallCaps w:val="0"/>
                <w:color w:val="2F5496" w:themeColor="accent1" w:themeShade="BF"/>
                <w:spacing w:val="0"/>
              </w:rPr>
            </w:pPr>
            <w:r w:rsidRPr="003B3F97">
              <w:rPr>
                <w:lang w:val="en-US"/>
              </w:rPr>
              <w:br w:type="page"/>
            </w:r>
            <w:bookmarkStart w:id="11" w:name="_Toc132274201"/>
            <w:r w:rsidRPr="003B3F97">
              <w:rPr>
                <w:rStyle w:val="IntenseReference"/>
                <w:b w:val="0"/>
                <w:bCs w:val="0"/>
                <w:smallCaps w:val="0"/>
                <w:color w:val="2F5496" w:themeColor="accent1" w:themeShade="BF"/>
                <w:spacing w:val="0"/>
              </w:rPr>
              <w:t>Module 3</w:t>
            </w:r>
            <w:r w:rsidR="008101D6" w:rsidRPr="003B3F97">
              <w:rPr>
                <w:rStyle w:val="IntenseReference"/>
                <w:b w:val="0"/>
                <w:bCs w:val="0"/>
                <w:smallCaps w:val="0"/>
                <w:color w:val="2F5496" w:themeColor="accent1" w:themeShade="BF"/>
                <w:spacing w:val="0"/>
              </w:rPr>
              <w:t> :</w:t>
            </w:r>
            <w:r w:rsidRPr="003B3F97">
              <w:rPr>
                <w:rStyle w:val="IntenseReference"/>
                <w:b w:val="0"/>
                <w:bCs w:val="0"/>
                <w:smallCaps w:val="0"/>
                <w:color w:val="2F5496" w:themeColor="accent1" w:themeShade="BF"/>
                <w:spacing w:val="0"/>
              </w:rPr>
              <w:t xml:space="preserve"> </w:t>
            </w:r>
            <w:r w:rsidR="008101D6" w:rsidRPr="003B3F97">
              <w:rPr>
                <w:rStyle w:val="IntenseReference"/>
                <w:b w:val="0"/>
                <w:bCs w:val="0"/>
                <w:smallCaps w:val="0"/>
                <w:color w:val="2F5496" w:themeColor="accent1" w:themeShade="BF"/>
                <w:spacing w:val="0"/>
              </w:rPr>
              <w:t>Electrical Fundamentals</w:t>
            </w:r>
            <w:bookmarkEnd w:id="11"/>
          </w:p>
        </w:tc>
        <w:tc>
          <w:tcPr>
            <w:tcW w:w="3923" w:type="dxa"/>
            <w:gridSpan w:val="2"/>
          </w:tcPr>
          <w:p w14:paraId="3CCB39B6" w14:textId="77777777" w:rsidR="00894949" w:rsidRDefault="00894949" w:rsidP="001D406E">
            <w:pPr>
              <w:rPr>
                <w:lang w:val="en-GB"/>
              </w:rPr>
            </w:pPr>
          </w:p>
        </w:tc>
        <w:tc>
          <w:tcPr>
            <w:tcW w:w="3243" w:type="dxa"/>
            <w:gridSpan w:val="7"/>
          </w:tcPr>
          <w:p w14:paraId="5B71C85E" w14:textId="77777777" w:rsidR="00894949" w:rsidRPr="0093053F" w:rsidRDefault="00894949" w:rsidP="001D406E">
            <w:pPr>
              <w:rPr>
                <w:rFonts w:ascii="Arial" w:hAnsi="Arial" w:cs="Arial"/>
                <w:lang w:val="en-GB"/>
              </w:rPr>
            </w:pPr>
            <w:r w:rsidRPr="0093053F">
              <w:rPr>
                <w:rFonts w:ascii="Arial" w:hAnsi="Arial" w:cs="Arial"/>
                <w:lang w:val="en-GB"/>
              </w:rPr>
              <w:t>Level</w:t>
            </w:r>
          </w:p>
        </w:tc>
      </w:tr>
      <w:tr w:rsidR="00894949" w14:paraId="4E2D9883" w14:textId="77777777" w:rsidTr="00F576CE">
        <w:trPr>
          <w:cantSplit/>
          <w:trHeight w:val="563"/>
        </w:trPr>
        <w:tc>
          <w:tcPr>
            <w:tcW w:w="2400" w:type="dxa"/>
            <w:gridSpan w:val="2"/>
          </w:tcPr>
          <w:p w14:paraId="7A03249A" w14:textId="77777777" w:rsidR="00894949" w:rsidRPr="00DC5B87" w:rsidRDefault="00894949" w:rsidP="001D406E">
            <w:pPr>
              <w:ind w:left="200"/>
              <w:rPr>
                <w:rFonts w:ascii="Arial" w:hAnsi="Arial" w:cs="Arial"/>
                <w:lang w:val="en-GB"/>
              </w:rPr>
            </w:pPr>
            <w:r w:rsidRPr="00DC5B87">
              <w:rPr>
                <w:rFonts w:ascii="Arial" w:hAnsi="Arial" w:cs="Arial"/>
                <w:lang w:val="en-GB"/>
              </w:rPr>
              <w:t>Sub module</w:t>
            </w:r>
          </w:p>
        </w:tc>
        <w:tc>
          <w:tcPr>
            <w:tcW w:w="5461" w:type="dxa"/>
            <w:gridSpan w:val="2"/>
          </w:tcPr>
          <w:p w14:paraId="65A02A52" w14:textId="77777777" w:rsidR="00894949" w:rsidRPr="00DC5B87" w:rsidRDefault="00894949" w:rsidP="001D406E">
            <w:pPr>
              <w:pStyle w:val="Header"/>
              <w:tabs>
                <w:tab w:val="clear" w:pos="4153"/>
                <w:tab w:val="clear" w:pos="8306"/>
              </w:tabs>
              <w:rPr>
                <w:rFonts w:ascii="Arial" w:hAnsi="Arial" w:cs="Arial"/>
                <w:lang w:val="en-GB"/>
              </w:rPr>
            </w:pPr>
            <w:r w:rsidRPr="00DC5B87">
              <w:rPr>
                <w:rFonts w:ascii="Arial" w:hAnsi="Arial" w:cs="Arial"/>
                <w:lang w:val="en-GB"/>
              </w:rPr>
              <w:t>Subject</w:t>
            </w:r>
          </w:p>
        </w:tc>
        <w:tc>
          <w:tcPr>
            <w:tcW w:w="3923" w:type="dxa"/>
            <w:gridSpan w:val="2"/>
          </w:tcPr>
          <w:p w14:paraId="4C8467BA" w14:textId="737CE3D6" w:rsidR="00894949" w:rsidRPr="00DC5B87" w:rsidRDefault="00520735" w:rsidP="001D406E">
            <w:pPr>
              <w:rPr>
                <w:rFonts w:ascii="Arial" w:hAnsi="Arial" w:cs="Arial"/>
                <w:lang w:val="en-GB"/>
              </w:rPr>
            </w:pPr>
            <w:r>
              <w:rPr>
                <w:rFonts w:ascii="Arial" w:hAnsi="Arial" w:cs="Arial"/>
                <w:lang w:val="en-GB"/>
              </w:rPr>
              <w:t>Syllabus</w:t>
            </w:r>
          </w:p>
        </w:tc>
        <w:tc>
          <w:tcPr>
            <w:tcW w:w="804" w:type="dxa"/>
            <w:gridSpan w:val="2"/>
          </w:tcPr>
          <w:p w14:paraId="0E8C1F8B" w14:textId="77777777" w:rsidR="00894949" w:rsidRPr="00DC5B87" w:rsidRDefault="00894949" w:rsidP="001D406E">
            <w:pPr>
              <w:ind w:left="113" w:right="113"/>
              <w:rPr>
                <w:rFonts w:ascii="Arial" w:hAnsi="Arial" w:cs="Arial"/>
                <w:lang w:val="en-GB"/>
              </w:rPr>
            </w:pPr>
            <w:r>
              <w:rPr>
                <w:rFonts w:ascii="Arial" w:hAnsi="Arial" w:cs="Arial"/>
                <w:lang w:val="en-GB"/>
              </w:rPr>
              <w:t>L1</w:t>
            </w:r>
          </w:p>
        </w:tc>
        <w:tc>
          <w:tcPr>
            <w:tcW w:w="804" w:type="dxa"/>
            <w:gridSpan w:val="2"/>
          </w:tcPr>
          <w:p w14:paraId="30A2CA39" w14:textId="77777777" w:rsidR="00894949" w:rsidRPr="00DC5B87" w:rsidRDefault="00894949" w:rsidP="001D406E">
            <w:pPr>
              <w:ind w:left="113" w:right="113"/>
              <w:rPr>
                <w:rFonts w:ascii="Arial" w:hAnsi="Arial" w:cs="Arial"/>
                <w:lang w:val="en-GB"/>
              </w:rPr>
            </w:pPr>
            <w:r>
              <w:rPr>
                <w:rFonts w:ascii="Arial" w:hAnsi="Arial" w:cs="Arial"/>
                <w:lang w:val="en-GB"/>
              </w:rPr>
              <w:t>L2</w:t>
            </w:r>
          </w:p>
        </w:tc>
        <w:tc>
          <w:tcPr>
            <w:tcW w:w="804" w:type="dxa"/>
            <w:gridSpan w:val="2"/>
          </w:tcPr>
          <w:p w14:paraId="7034C56B" w14:textId="77777777" w:rsidR="00894949" w:rsidRPr="00DC5B87" w:rsidRDefault="00894949" w:rsidP="001D406E">
            <w:pPr>
              <w:ind w:left="113" w:right="113"/>
              <w:rPr>
                <w:rFonts w:ascii="Arial" w:hAnsi="Arial" w:cs="Arial"/>
                <w:lang w:val="en-GB"/>
              </w:rPr>
            </w:pPr>
            <w:r>
              <w:rPr>
                <w:rFonts w:ascii="Arial" w:hAnsi="Arial" w:cs="Arial"/>
                <w:lang w:val="en-GB"/>
              </w:rPr>
              <w:t>L3</w:t>
            </w:r>
          </w:p>
        </w:tc>
        <w:tc>
          <w:tcPr>
            <w:tcW w:w="831" w:type="dxa"/>
          </w:tcPr>
          <w:p w14:paraId="33869C79" w14:textId="77777777" w:rsidR="00894949" w:rsidRPr="008B1324" w:rsidRDefault="00894949" w:rsidP="001D406E">
            <w:pPr>
              <w:ind w:left="113" w:right="113"/>
              <w:rPr>
                <w:rFonts w:ascii="Arial Narrow" w:hAnsi="Arial Narrow" w:cs="Arial"/>
                <w:lang w:val="en-GB"/>
              </w:rPr>
            </w:pPr>
            <w:r>
              <w:rPr>
                <w:rFonts w:ascii="Arial Narrow" w:hAnsi="Arial Narrow" w:cs="Arial"/>
                <w:lang w:val="en-GB"/>
              </w:rPr>
              <w:t>NE</w:t>
            </w:r>
          </w:p>
        </w:tc>
      </w:tr>
      <w:tr w:rsidR="00237C64" w14:paraId="4EF4827B" w14:textId="77777777" w:rsidTr="00F576CE">
        <w:trPr>
          <w:cantSplit/>
          <w:trHeight w:val="356"/>
        </w:trPr>
        <w:tc>
          <w:tcPr>
            <w:tcW w:w="2400" w:type="dxa"/>
            <w:gridSpan w:val="2"/>
            <w:vMerge w:val="restart"/>
          </w:tcPr>
          <w:p w14:paraId="4640A92A" w14:textId="77777777" w:rsidR="00237C64" w:rsidRPr="00DC5B87" w:rsidRDefault="00237C64" w:rsidP="00237C64">
            <w:pPr>
              <w:rPr>
                <w:rFonts w:ascii="Arial" w:hAnsi="Arial" w:cs="Arial"/>
                <w:lang w:val="en-GB"/>
              </w:rPr>
            </w:pPr>
            <w:r w:rsidRPr="00DC5B87">
              <w:rPr>
                <w:rFonts w:ascii="Arial" w:hAnsi="Arial" w:cs="Arial"/>
                <w:szCs w:val="17"/>
                <w:lang w:val="en-US"/>
              </w:rPr>
              <w:t>3.1 Electron Theory</w:t>
            </w:r>
          </w:p>
          <w:p w14:paraId="39A6865A" w14:textId="77777777" w:rsidR="00237C64" w:rsidRPr="00DC5B87" w:rsidRDefault="00237C64" w:rsidP="00237C64">
            <w:pPr>
              <w:autoSpaceDE w:val="0"/>
              <w:autoSpaceDN w:val="0"/>
              <w:adjustRightInd w:val="0"/>
              <w:rPr>
                <w:rFonts w:ascii="Arial" w:hAnsi="Arial" w:cs="Arial"/>
                <w:lang w:val="en-US"/>
              </w:rPr>
            </w:pPr>
          </w:p>
          <w:p w14:paraId="447CF938" w14:textId="77777777" w:rsidR="00237C64" w:rsidRPr="00DC5B87" w:rsidRDefault="00237C64" w:rsidP="00237C64">
            <w:pPr>
              <w:rPr>
                <w:rFonts w:ascii="Arial" w:hAnsi="Arial" w:cs="Arial"/>
                <w:lang w:val="en-GB"/>
              </w:rPr>
            </w:pPr>
          </w:p>
        </w:tc>
        <w:tc>
          <w:tcPr>
            <w:tcW w:w="5461" w:type="dxa"/>
            <w:gridSpan w:val="2"/>
          </w:tcPr>
          <w:p w14:paraId="6C04CBF3" w14:textId="46F1F3CD" w:rsidR="00237C64" w:rsidRPr="00DC5B87" w:rsidRDefault="00237C64" w:rsidP="00237C64">
            <w:pPr>
              <w:autoSpaceDE w:val="0"/>
              <w:autoSpaceDN w:val="0"/>
              <w:adjustRightInd w:val="0"/>
              <w:rPr>
                <w:rFonts w:ascii="Arial" w:hAnsi="Arial" w:cs="Arial"/>
                <w:lang w:val="en-GB"/>
              </w:rPr>
            </w:pPr>
            <w:r w:rsidRPr="00DC5B87">
              <w:rPr>
                <w:rFonts w:ascii="Arial" w:hAnsi="Arial" w:cs="Arial"/>
                <w:szCs w:val="17"/>
                <w:lang w:val="en-US"/>
              </w:rPr>
              <w:t>Structure and distribution of electrical charges within:</w:t>
            </w:r>
            <w:r>
              <w:rPr>
                <w:rFonts w:ascii="Arial" w:hAnsi="Arial" w:cs="Arial"/>
                <w:szCs w:val="17"/>
                <w:lang w:val="en-US"/>
              </w:rPr>
              <w:t xml:space="preserve"> </w:t>
            </w:r>
            <w:r w:rsidRPr="00DC5B87">
              <w:rPr>
                <w:rFonts w:ascii="Arial" w:hAnsi="Arial" w:cs="Arial"/>
                <w:szCs w:val="17"/>
                <w:lang w:val="en-US"/>
              </w:rPr>
              <w:t>atoms, molecules, ions, compounds;</w:t>
            </w:r>
          </w:p>
        </w:tc>
        <w:tc>
          <w:tcPr>
            <w:tcW w:w="3923" w:type="dxa"/>
            <w:gridSpan w:val="2"/>
            <w:vMerge w:val="restart"/>
          </w:tcPr>
          <w:p w14:paraId="0F110BA9" w14:textId="77777777" w:rsidR="00237C64" w:rsidRDefault="00237C64" w:rsidP="00237C64">
            <w:pPr>
              <w:rPr>
                <w:lang w:val="en-GB"/>
              </w:rPr>
            </w:pPr>
          </w:p>
        </w:tc>
        <w:tc>
          <w:tcPr>
            <w:tcW w:w="804" w:type="dxa"/>
            <w:gridSpan w:val="2"/>
            <w:vMerge w:val="restart"/>
          </w:tcPr>
          <w:p w14:paraId="4BD9A732" w14:textId="77777777" w:rsidR="00237C64" w:rsidRPr="00517AB8" w:rsidRDefault="00237C64" w:rsidP="00237C64">
            <w:pPr>
              <w:rPr>
                <w:shd w:val="pct15" w:color="auto" w:fill="FFFFFF"/>
                <w:lang w:val="en-GB"/>
              </w:rPr>
            </w:pPr>
          </w:p>
          <w:p w14:paraId="1BF918E8" w14:textId="77F003E6" w:rsidR="00237C64" w:rsidRPr="001D37C4" w:rsidRDefault="005D598F" w:rsidP="00237C64">
            <w:pPr>
              <w:rPr>
                <w:shd w:val="pct15" w:color="auto" w:fill="FFFFFF"/>
                <w:lang w:val="en-GB"/>
              </w:rPr>
            </w:pPr>
            <w:sdt>
              <w:sdtPr>
                <w:rPr>
                  <w:shd w:val="pct15" w:color="auto" w:fill="FFFFFF"/>
                  <w:lang w:val="en-GB"/>
                </w:rPr>
                <w:id w:val="19678917"/>
                <w14:checkbox>
                  <w14:checked w14:val="0"/>
                  <w14:checkedState w14:val="2612" w14:font="MS Gothic"/>
                  <w14:uncheckedState w14:val="2610" w14:font="MS Gothic"/>
                </w14:checkbox>
              </w:sdtPr>
              <w:sdtEndPr/>
              <w:sdtContent>
                <w:r w:rsidR="00237C64">
                  <w:rPr>
                    <w:rFonts w:ascii="MS Gothic" w:eastAsia="MS Gothic" w:hAnsi="MS Gothic" w:hint="eastAsia"/>
                    <w:shd w:val="pct15" w:color="auto" w:fill="FFFFFF"/>
                    <w:lang w:val="en-GB"/>
                  </w:rPr>
                  <w:t>☐</w:t>
                </w:r>
              </w:sdtContent>
            </w:sdt>
          </w:p>
        </w:tc>
        <w:tc>
          <w:tcPr>
            <w:tcW w:w="804" w:type="dxa"/>
            <w:gridSpan w:val="2"/>
            <w:vMerge w:val="restart"/>
          </w:tcPr>
          <w:p w14:paraId="4DD28D7C" w14:textId="77777777" w:rsidR="00237C64" w:rsidRPr="00517AB8" w:rsidRDefault="00237C64" w:rsidP="00237C64">
            <w:pPr>
              <w:rPr>
                <w:shd w:val="pct15" w:color="auto" w:fill="FFFFFF"/>
                <w:lang w:val="en-GB"/>
              </w:rPr>
            </w:pPr>
          </w:p>
          <w:p w14:paraId="3E3D2CD6" w14:textId="218A9C80" w:rsidR="00237C64" w:rsidRPr="001D37C4" w:rsidRDefault="005D598F" w:rsidP="00237C64">
            <w:pPr>
              <w:rPr>
                <w:shd w:val="pct15" w:color="auto" w:fill="FFFFFF"/>
                <w:lang w:val="en-GB"/>
              </w:rPr>
            </w:pPr>
            <w:sdt>
              <w:sdtPr>
                <w:rPr>
                  <w:shd w:val="pct15" w:color="auto" w:fill="FFFFFF"/>
                  <w:lang w:val="en-GB"/>
                </w:rPr>
                <w:id w:val="1050726224"/>
                <w14:checkbox>
                  <w14:checked w14:val="0"/>
                  <w14:checkedState w14:val="2612" w14:font="MS Gothic"/>
                  <w14:uncheckedState w14:val="2610" w14:font="MS Gothic"/>
                </w14:checkbox>
              </w:sdtPr>
              <w:sdtEndPr/>
              <w:sdtContent>
                <w:r w:rsidR="00237C64">
                  <w:rPr>
                    <w:rFonts w:ascii="MS Gothic" w:eastAsia="MS Gothic" w:hAnsi="MS Gothic" w:hint="eastAsia"/>
                    <w:shd w:val="pct15" w:color="auto" w:fill="FFFFFF"/>
                    <w:lang w:val="en-GB"/>
                  </w:rPr>
                  <w:t>☐</w:t>
                </w:r>
              </w:sdtContent>
            </w:sdt>
          </w:p>
        </w:tc>
        <w:tc>
          <w:tcPr>
            <w:tcW w:w="804" w:type="dxa"/>
            <w:gridSpan w:val="2"/>
            <w:vMerge w:val="restart"/>
          </w:tcPr>
          <w:p w14:paraId="5DA294CB" w14:textId="77777777" w:rsidR="00237C64" w:rsidRPr="00517AB8" w:rsidRDefault="00237C64" w:rsidP="00237C64">
            <w:pPr>
              <w:rPr>
                <w:shd w:val="pct15" w:color="auto" w:fill="FFFFFF"/>
                <w:lang w:val="en-GB"/>
              </w:rPr>
            </w:pPr>
          </w:p>
          <w:p w14:paraId="4BEDDC31" w14:textId="413315B9" w:rsidR="00237C64" w:rsidRPr="001D37C4" w:rsidRDefault="005D598F" w:rsidP="00237C64">
            <w:pPr>
              <w:rPr>
                <w:shd w:val="pct15" w:color="auto" w:fill="FFFFFF"/>
                <w:lang w:val="en-GB"/>
              </w:rPr>
            </w:pPr>
            <w:sdt>
              <w:sdtPr>
                <w:rPr>
                  <w:shd w:val="pct15" w:color="auto" w:fill="FFFFFF"/>
                  <w:lang w:val="en-GB"/>
                </w:rPr>
                <w:id w:val="-1955393340"/>
                <w14:checkbox>
                  <w14:checked w14:val="0"/>
                  <w14:checkedState w14:val="2612" w14:font="MS Gothic"/>
                  <w14:uncheckedState w14:val="2610" w14:font="MS Gothic"/>
                </w14:checkbox>
              </w:sdtPr>
              <w:sdtEndPr/>
              <w:sdtContent>
                <w:r w:rsidR="00237C64">
                  <w:rPr>
                    <w:rFonts w:ascii="MS Gothic" w:eastAsia="MS Gothic" w:hAnsi="MS Gothic" w:hint="eastAsia"/>
                    <w:shd w:val="pct15" w:color="auto" w:fill="FFFFFF"/>
                    <w:lang w:val="en-GB"/>
                  </w:rPr>
                  <w:t>☐</w:t>
                </w:r>
              </w:sdtContent>
            </w:sdt>
          </w:p>
        </w:tc>
        <w:tc>
          <w:tcPr>
            <w:tcW w:w="831" w:type="dxa"/>
            <w:vMerge w:val="restart"/>
          </w:tcPr>
          <w:p w14:paraId="5FD53C36" w14:textId="77777777" w:rsidR="00237C64" w:rsidRPr="00517AB8" w:rsidRDefault="00237C64" w:rsidP="00237C64">
            <w:pPr>
              <w:rPr>
                <w:shd w:val="pct15" w:color="auto" w:fill="FFFFFF"/>
                <w:lang w:val="en-GB"/>
              </w:rPr>
            </w:pPr>
          </w:p>
          <w:p w14:paraId="7F252474" w14:textId="1273D3F0" w:rsidR="00237C64" w:rsidRPr="001D37C4" w:rsidRDefault="005D598F" w:rsidP="00237C64">
            <w:pPr>
              <w:rPr>
                <w:shd w:val="pct15" w:color="auto" w:fill="FFFFFF"/>
                <w:lang w:val="en-GB"/>
              </w:rPr>
            </w:pPr>
            <w:sdt>
              <w:sdtPr>
                <w:rPr>
                  <w:shd w:val="pct15" w:color="auto" w:fill="FFFFFF"/>
                  <w:lang w:val="en-GB"/>
                </w:rPr>
                <w:id w:val="2047414543"/>
                <w14:checkbox>
                  <w14:checked w14:val="0"/>
                  <w14:checkedState w14:val="2612" w14:font="MS Gothic"/>
                  <w14:uncheckedState w14:val="2610" w14:font="MS Gothic"/>
                </w14:checkbox>
              </w:sdtPr>
              <w:sdtEndPr/>
              <w:sdtContent>
                <w:r w:rsidR="00237C64">
                  <w:rPr>
                    <w:rFonts w:ascii="MS Gothic" w:eastAsia="MS Gothic" w:hAnsi="MS Gothic" w:hint="eastAsia"/>
                    <w:shd w:val="pct15" w:color="auto" w:fill="FFFFFF"/>
                    <w:lang w:val="en-GB"/>
                  </w:rPr>
                  <w:t>☐</w:t>
                </w:r>
              </w:sdtContent>
            </w:sdt>
          </w:p>
        </w:tc>
      </w:tr>
      <w:tr w:rsidR="00237C64" w:rsidRPr="005D598F" w14:paraId="1AFCA876" w14:textId="77777777" w:rsidTr="00F576CE">
        <w:trPr>
          <w:cantSplit/>
          <w:trHeight w:val="356"/>
        </w:trPr>
        <w:tc>
          <w:tcPr>
            <w:tcW w:w="2400" w:type="dxa"/>
            <w:gridSpan w:val="2"/>
            <w:vMerge/>
          </w:tcPr>
          <w:p w14:paraId="153E8AC5" w14:textId="77777777" w:rsidR="00237C64" w:rsidRPr="00DC5B87" w:rsidRDefault="00237C64" w:rsidP="00237C64">
            <w:pPr>
              <w:rPr>
                <w:rFonts w:ascii="Arial" w:hAnsi="Arial" w:cs="Arial"/>
                <w:lang w:val="en-GB"/>
              </w:rPr>
            </w:pPr>
          </w:p>
        </w:tc>
        <w:tc>
          <w:tcPr>
            <w:tcW w:w="5461" w:type="dxa"/>
            <w:gridSpan w:val="2"/>
          </w:tcPr>
          <w:p w14:paraId="0C817610" w14:textId="544A7186" w:rsidR="00237C64" w:rsidRPr="00DC5B87" w:rsidRDefault="00237C64" w:rsidP="00237C64">
            <w:pPr>
              <w:autoSpaceDE w:val="0"/>
              <w:autoSpaceDN w:val="0"/>
              <w:adjustRightInd w:val="0"/>
              <w:rPr>
                <w:rFonts w:ascii="Arial" w:hAnsi="Arial" w:cs="Arial"/>
                <w:lang w:val="en-GB"/>
              </w:rPr>
            </w:pPr>
            <w:r w:rsidRPr="00DC5B87">
              <w:rPr>
                <w:rFonts w:ascii="Arial" w:hAnsi="Arial" w:cs="Arial"/>
                <w:szCs w:val="17"/>
                <w:lang w:val="en-US"/>
              </w:rPr>
              <w:t>Molecular structure of conductors, semiconductors and</w:t>
            </w:r>
            <w:r>
              <w:rPr>
                <w:rFonts w:ascii="Arial" w:hAnsi="Arial" w:cs="Arial"/>
                <w:szCs w:val="17"/>
                <w:lang w:val="en-US"/>
              </w:rPr>
              <w:t xml:space="preserve"> </w:t>
            </w:r>
            <w:r w:rsidRPr="00DC5B87">
              <w:rPr>
                <w:rFonts w:ascii="Arial" w:hAnsi="Arial" w:cs="Arial"/>
                <w:szCs w:val="17"/>
                <w:lang w:val="en-US"/>
              </w:rPr>
              <w:t>insulators.</w:t>
            </w:r>
          </w:p>
        </w:tc>
        <w:tc>
          <w:tcPr>
            <w:tcW w:w="3923" w:type="dxa"/>
            <w:gridSpan w:val="2"/>
            <w:vMerge/>
          </w:tcPr>
          <w:p w14:paraId="5D9AEE85" w14:textId="77777777" w:rsidR="00237C64" w:rsidRDefault="00237C64" w:rsidP="00237C64">
            <w:pPr>
              <w:rPr>
                <w:lang w:val="en-GB"/>
              </w:rPr>
            </w:pPr>
          </w:p>
        </w:tc>
        <w:tc>
          <w:tcPr>
            <w:tcW w:w="804" w:type="dxa"/>
            <w:gridSpan w:val="2"/>
            <w:vMerge/>
          </w:tcPr>
          <w:p w14:paraId="1BBD52B0" w14:textId="77777777" w:rsidR="00237C64" w:rsidRDefault="00237C64" w:rsidP="00237C64">
            <w:pPr>
              <w:rPr>
                <w:lang w:val="en-GB"/>
              </w:rPr>
            </w:pPr>
          </w:p>
        </w:tc>
        <w:tc>
          <w:tcPr>
            <w:tcW w:w="804" w:type="dxa"/>
            <w:gridSpan w:val="2"/>
            <w:vMerge/>
          </w:tcPr>
          <w:p w14:paraId="4919F2C4" w14:textId="77777777" w:rsidR="00237C64" w:rsidRDefault="00237C64" w:rsidP="00237C64">
            <w:pPr>
              <w:rPr>
                <w:lang w:val="en-GB"/>
              </w:rPr>
            </w:pPr>
          </w:p>
        </w:tc>
        <w:tc>
          <w:tcPr>
            <w:tcW w:w="804" w:type="dxa"/>
            <w:gridSpan w:val="2"/>
            <w:vMerge/>
          </w:tcPr>
          <w:p w14:paraId="03833853" w14:textId="77777777" w:rsidR="00237C64" w:rsidRDefault="00237C64" w:rsidP="00237C64">
            <w:pPr>
              <w:rPr>
                <w:lang w:val="en-GB"/>
              </w:rPr>
            </w:pPr>
          </w:p>
        </w:tc>
        <w:tc>
          <w:tcPr>
            <w:tcW w:w="831" w:type="dxa"/>
            <w:vMerge/>
          </w:tcPr>
          <w:p w14:paraId="5C1489F0" w14:textId="77777777" w:rsidR="00237C64" w:rsidRDefault="00237C64" w:rsidP="00237C64">
            <w:pPr>
              <w:rPr>
                <w:lang w:val="en-GB"/>
              </w:rPr>
            </w:pPr>
          </w:p>
        </w:tc>
      </w:tr>
      <w:tr w:rsidR="00237C64" w14:paraId="702ED917" w14:textId="77777777" w:rsidTr="00F576CE">
        <w:trPr>
          <w:cantSplit/>
          <w:trHeight w:val="356"/>
        </w:trPr>
        <w:tc>
          <w:tcPr>
            <w:tcW w:w="2400" w:type="dxa"/>
            <w:gridSpan w:val="2"/>
            <w:vMerge w:val="restart"/>
          </w:tcPr>
          <w:p w14:paraId="69D77C66" w14:textId="77777777" w:rsidR="00237C64" w:rsidRPr="00DC5B87" w:rsidRDefault="00237C64" w:rsidP="00237C64">
            <w:pPr>
              <w:autoSpaceDE w:val="0"/>
              <w:autoSpaceDN w:val="0"/>
              <w:adjustRightInd w:val="0"/>
              <w:rPr>
                <w:rFonts w:ascii="Arial" w:hAnsi="Arial" w:cs="Arial"/>
                <w:lang w:val="en-US"/>
              </w:rPr>
            </w:pPr>
            <w:r w:rsidRPr="00DC5B87">
              <w:rPr>
                <w:rFonts w:ascii="Arial" w:hAnsi="Arial" w:cs="Arial"/>
                <w:szCs w:val="17"/>
                <w:lang w:val="en-US"/>
              </w:rPr>
              <w:t>3.2 Static Electricity and Conduction</w:t>
            </w:r>
          </w:p>
        </w:tc>
        <w:tc>
          <w:tcPr>
            <w:tcW w:w="5461" w:type="dxa"/>
            <w:gridSpan w:val="2"/>
          </w:tcPr>
          <w:p w14:paraId="0ACC447A" w14:textId="77777777" w:rsidR="00237C64" w:rsidRPr="00DC5B87" w:rsidRDefault="00237C64" w:rsidP="00237C64">
            <w:pPr>
              <w:autoSpaceDE w:val="0"/>
              <w:autoSpaceDN w:val="0"/>
              <w:adjustRightInd w:val="0"/>
              <w:rPr>
                <w:rFonts w:ascii="Arial" w:hAnsi="Arial" w:cs="Arial"/>
                <w:lang w:val="en-US"/>
              </w:rPr>
            </w:pPr>
            <w:r w:rsidRPr="00DC5B87">
              <w:rPr>
                <w:rFonts w:ascii="Arial" w:hAnsi="Arial" w:cs="Arial"/>
                <w:szCs w:val="17"/>
                <w:lang w:val="en-US"/>
              </w:rPr>
              <w:t>Static electricity and distribution of electrostatic charges;</w:t>
            </w:r>
          </w:p>
        </w:tc>
        <w:tc>
          <w:tcPr>
            <w:tcW w:w="3923" w:type="dxa"/>
            <w:gridSpan w:val="2"/>
            <w:vMerge w:val="restart"/>
          </w:tcPr>
          <w:p w14:paraId="596BB39E" w14:textId="77777777" w:rsidR="00237C64" w:rsidRDefault="00237C64" w:rsidP="00237C64">
            <w:pPr>
              <w:rPr>
                <w:lang w:val="en-GB"/>
              </w:rPr>
            </w:pPr>
          </w:p>
        </w:tc>
        <w:tc>
          <w:tcPr>
            <w:tcW w:w="804" w:type="dxa"/>
            <w:gridSpan w:val="2"/>
            <w:vMerge w:val="restart"/>
          </w:tcPr>
          <w:p w14:paraId="1A5A7F32" w14:textId="77777777" w:rsidR="00237C64" w:rsidRPr="00517AB8" w:rsidRDefault="00237C64" w:rsidP="00237C64">
            <w:pPr>
              <w:rPr>
                <w:shd w:val="pct15" w:color="auto" w:fill="FFFFFF"/>
                <w:lang w:val="en-GB"/>
              </w:rPr>
            </w:pPr>
          </w:p>
          <w:p w14:paraId="13D69030" w14:textId="1CCE50AC" w:rsidR="00237C64" w:rsidRPr="001D37C4" w:rsidRDefault="005D598F" w:rsidP="00237C64">
            <w:pPr>
              <w:rPr>
                <w:shd w:val="pct15" w:color="auto" w:fill="FFFFFF"/>
                <w:lang w:val="en-GB"/>
              </w:rPr>
            </w:pPr>
            <w:sdt>
              <w:sdtPr>
                <w:rPr>
                  <w:shd w:val="pct15" w:color="auto" w:fill="FFFFFF"/>
                  <w:lang w:val="en-GB"/>
                </w:rPr>
                <w:id w:val="-579288576"/>
                <w14:checkbox>
                  <w14:checked w14:val="0"/>
                  <w14:checkedState w14:val="2612" w14:font="MS Gothic"/>
                  <w14:uncheckedState w14:val="2610" w14:font="MS Gothic"/>
                </w14:checkbox>
              </w:sdtPr>
              <w:sdtEndPr/>
              <w:sdtContent>
                <w:r w:rsidR="00237C64">
                  <w:rPr>
                    <w:rFonts w:ascii="MS Gothic" w:eastAsia="MS Gothic" w:hAnsi="MS Gothic" w:hint="eastAsia"/>
                    <w:shd w:val="pct15" w:color="auto" w:fill="FFFFFF"/>
                    <w:lang w:val="en-GB"/>
                  </w:rPr>
                  <w:t>☐</w:t>
                </w:r>
              </w:sdtContent>
            </w:sdt>
          </w:p>
        </w:tc>
        <w:tc>
          <w:tcPr>
            <w:tcW w:w="804" w:type="dxa"/>
            <w:gridSpan w:val="2"/>
            <w:vMerge w:val="restart"/>
          </w:tcPr>
          <w:p w14:paraId="31F9901B" w14:textId="77777777" w:rsidR="00237C64" w:rsidRPr="00517AB8" w:rsidRDefault="00237C64" w:rsidP="00237C64">
            <w:pPr>
              <w:rPr>
                <w:shd w:val="pct15" w:color="auto" w:fill="FFFFFF"/>
                <w:lang w:val="en-GB"/>
              </w:rPr>
            </w:pPr>
          </w:p>
          <w:p w14:paraId="29664879" w14:textId="4E1A296F" w:rsidR="00237C64" w:rsidRPr="001D37C4" w:rsidRDefault="005D598F" w:rsidP="00237C64">
            <w:pPr>
              <w:rPr>
                <w:shd w:val="pct15" w:color="auto" w:fill="FFFFFF"/>
                <w:lang w:val="en-GB"/>
              </w:rPr>
            </w:pPr>
            <w:sdt>
              <w:sdtPr>
                <w:rPr>
                  <w:shd w:val="pct15" w:color="auto" w:fill="FFFFFF"/>
                  <w:lang w:val="en-GB"/>
                </w:rPr>
                <w:id w:val="-313340225"/>
                <w14:checkbox>
                  <w14:checked w14:val="0"/>
                  <w14:checkedState w14:val="2612" w14:font="MS Gothic"/>
                  <w14:uncheckedState w14:val="2610" w14:font="MS Gothic"/>
                </w14:checkbox>
              </w:sdtPr>
              <w:sdtEndPr/>
              <w:sdtContent>
                <w:r w:rsidR="00237C64">
                  <w:rPr>
                    <w:rFonts w:ascii="MS Gothic" w:eastAsia="MS Gothic" w:hAnsi="MS Gothic" w:hint="eastAsia"/>
                    <w:shd w:val="pct15" w:color="auto" w:fill="FFFFFF"/>
                    <w:lang w:val="en-GB"/>
                  </w:rPr>
                  <w:t>☐</w:t>
                </w:r>
              </w:sdtContent>
            </w:sdt>
          </w:p>
        </w:tc>
        <w:tc>
          <w:tcPr>
            <w:tcW w:w="804" w:type="dxa"/>
            <w:gridSpan w:val="2"/>
            <w:vMerge w:val="restart"/>
          </w:tcPr>
          <w:p w14:paraId="5CB4680E" w14:textId="77777777" w:rsidR="00237C64" w:rsidRPr="00517AB8" w:rsidRDefault="00237C64" w:rsidP="00237C64">
            <w:pPr>
              <w:rPr>
                <w:shd w:val="pct15" w:color="auto" w:fill="FFFFFF"/>
                <w:lang w:val="en-GB"/>
              </w:rPr>
            </w:pPr>
          </w:p>
          <w:p w14:paraId="53F704ED" w14:textId="1008CE09" w:rsidR="00237C64" w:rsidRPr="001D37C4" w:rsidRDefault="005D598F" w:rsidP="00237C64">
            <w:pPr>
              <w:rPr>
                <w:shd w:val="pct15" w:color="auto" w:fill="FFFFFF"/>
                <w:lang w:val="en-GB"/>
              </w:rPr>
            </w:pPr>
            <w:sdt>
              <w:sdtPr>
                <w:rPr>
                  <w:shd w:val="pct15" w:color="auto" w:fill="FFFFFF"/>
                  <w:lang w:val="en-GB"/>
                </w:rPr>
                <w:id w:val="-771704936"/>
                <w14:checkbox>
                  <w14:checked w14:val="0"/>
                  <w14:checkedState w14:val="2612" w14:font="MS Gothic"/>
                  <w14:uncheckedState w14:val="2610" w14:font="MS Gothic"/>
                </w14:checkbox>
              </w:sdtPr>
              <w:sdtEndPr/>
              <w:sdtContent>
                <w:r w:rsidR="00237C64">
                  <w:rPr>
                    <w:rFonts w:ascii="MS Gothic" w:eastAsia="MS Gothic" w:hAnsi="MS Gothic" w:hint="eastAsia"/>
                    <w:shd w:val="pct15" w:color="auto" w:fill="FFFFFF"/>
                    <w:lang w:val="en-GB"/>
                  </w:rPr>
                  <w:t>☐</w:t>
                </w:r>
              </w:sdtContent>
            </w:sdt>
          </w:p>
        </w:tc>
        <w:tc>
          <w:tcPr>
            <w:tcW w:w="831" w:type="dxa"/>
            <w:vMerge w:val="restart"/>
          </w:tcPr>
          <w:p w14:paraId="3CD4E6CB" w14:textId="77777777" w:rsidR="00237C64" w:rsidRPr="00517AB8" w:rsidRDefault="00237C64" w:rsidP="00237C64">
            <w:pPr>
              <w:rPr>
                <w:shd w:val="pct15" w:color="auto" w:fill="FFFFFF"/>
                <w:lang w:val="en-GB"/>
              </w:rPr>
            </w:pPr>
          </w:p>
          <w:p w14:paraId="4684D010" w14:textId="4EA6C413" w:rsidR="00237C64" w:rsidRPr="001D37C4" w:rsidRDefault="005D598F" w:rsidP="00237C64">
            <w:pPr>
              <w:rPr>
                <w:shd w:val="pct15" w:color="auto" w:fill="FFFFFF"/>
                <w:lang w:val="en-GB"/>
              </w:rPr>
            </w:pPr>
            <w:sdt>
              <w:sdtPr>
                <w:rPr>
                  <w:shd w:val="pct15" w:color="auto" w:fill="FFFFFF"/>
                  <w:lang w:val="en-GB"/>
                </w:rPr>
                <w:id w:val="-1541895726"/>
                <w14:checkbox>
                  <w14:checked w14:val="0"/>
                  <w14:checkedState w14:val="2612" w14:font="MS Gothic"/>
                  <w14:uncheckedState w14:val="2610" w14:font="MS Gothic"/>
                </w14:checkbox>
              </w:sdtPr>
              <w:sdtEndPr/>
              <w:sdtContent>
                <w:r w:rsidR="00237C64">
                  <w:rPr>
                    <w:rFonts w:ascii="MS Gothic" w:eastAsia="MS Gothic" w:hAnsi="MS Gothic" w:hint="eastAsia"/>
                    <w:shd w:val="pct15" w:color="auto" w:fill="FFFFFF"/>
                    <w:lang w:val="en-GB"/>
                  </w:rPr>
                  <w:t>☐</w:t>
                </w:r>
              </w:sdtContent>
            </w:sdt>
          </w:p>
        </w:tc>
      </w:tr>
      <w:tr w:rsidR="00237C64" w:rsidRPr="005D598F" w14:paraId="6FBA0DB7" w14:textId="77777777" w:rsidTr="00F576CE">
        <w:trPr>
          <w:cantSplit/>
          <w:trHeight w:val="356"/>
        </w:trPr>
        <w:tc>
          <w:tcPr>
            <w:tcW w:w="2400" w:type="dxa"/>
            <w:gridSpan w:val="2"/>
            <w:vMerge/>
          </w:tcPr>
          <w:p w14:paraId="504B3B0B" w14:textId="77777777" w:rsidR="00237C64" w:rsidRPr="00DC5B87" w:rsidRDefault="00237C64" w:rsidP="00237C64">
            <w:pPr>
              <w:rPr>
                <w:rFonts w:ascii="Arial" w:hAnsi="Arial" w:cs="Arial"/>
                <w:lang w:val="en-GB"/>
              </w:rPr>
            </w:pPr>
          </w:p>
        </w:tc>
        <w:tc>
          <w:tcPr>
            <w:tcW w:w="5461" w:type="dxa"/>
            <w:gridSpan w:val="2"/>
          </w:tcPr>
          <w:p w14:paraId="71250037" w14:textId="77777777" w:rsidR="00237C64" w:rsidRPr="00DC5B87" w:rsidRDefault="00237C64" w:rsidP="00237C64">
            <w:pPr>
              <w:autoSpaceDE w:val="0"/>
              <w:autoSpaceDN w:val="0"/>
              <w:adjustRightInd w:val="0"/>
              <w:rPr>
                <w:rFonts w:ascii="Arial" w:hAnsi="Arial" w:cs="Arial"/>
                <w:lang w:val="en-US"/>
              </w:rPr>
            </w:pPr>
            <w:r w:rsidRPr="00DC5B87">
              <w:rPr>
                <w:rFonts w:ascii="Arial" w:hAnsi="Arial" w:cs="Arial"/>
                <w:szCs w:val="17"/>
                <w:lang w:val="en-US"/>
              </w:rPr>
              <w:t>Electrostatic laws of attraction and repulsion;</w:t>
            </w:r>
          </w:p>
        </w:tc>
        <w:tc>
          <w:tcPr>
            <w:tcW w:w="3923" w:type="dxa"/>
            <w:gridSpan w:val="2"/>
            <w:vMerge/>
          </w:tcPr>
          <w:p w14:paraId="33863B69" w14:textId="77777777" w:rsidR="00237C64" w:rsidRDefault="00237C64" w:rsidP="00237C64">
            <w:pPr>
              <w:rPr>
                <w:lang w:val="en-GB"/>
              </w:rPr>
            </w:pPr>
          </w:p>
        </w:tc>
        <w:tc>
          <w:tcPr>
            <w:tcW w:w="804" w:type="dxa"/>
            <w:gridSpan w:val="2"/>
            <w:vMerge/>
          </w:tcPr>
          <w:p w14:paraId="3FA207AE" w14:textId="77777777" w:rsidR="00237C64" w:rsidRDefault="00237C64" w:rsidP="00237C64">
            <w:pPr>
              <w:rPr>
                <w:lang w:val="en-GB"/>
              </w:rPr>
            </w:pPr>
          </w:p>
        </w:tc>
        <w:tc>
          <w:tcPr>
            <w:tcW w:w="804" w:type="dxa"/>
            <w:gridSpan w:val="2"/>
            <w:vMerge/>
          </w:tcPr>
          <w:p w14:paraId="460D8490" w14:textId="77777777" w:rsidR="00237C64" w:rsidRDefault="00237C64" w:rsidP="00237C64">
            <w:pPr>
              <w:rPr>
                <w:lang w:val="en-GB"/>
              </w:rPr>
            </w:pPr>
          </w:p>
        </w:tc>
        <w:tc>
          <w:tcPr>
            <w:tcW w:w="804" w:type="dxa"/>
            <w:gridSpan w:val="2"/>
            <w:vMerge/>
          </w:tcPr>
          <w:p w14:paraId="0FA366CD" w14:textId="77777777" w:rsidR="00237C64" w:rsidRDefault="00237C64" w:rsidP="00237C64">
            <w:pPr>
              <w:rPr>
                <w:lang w:val="en-GB"/>
              </w:rPr>
            </w:pPr>
          </w:p>
        </w:tc>
        <w:tc>
          <w:tcPr>
            <w:tcW w:w="831" w:type="dxa"/>
            <w:vMerge/>
          </w:tcPr>
          <w:p w14:paraId="0AAB7BD3" w14:textId="77777777" w:rsidR="00237C64" w:rsidRDefault="00237C64" w:rsidP="00237C64">
            <w:pPr>
              <w:rPr>
                <w:lang w:val="en-GB"/>
              </w:rPr>
            </w:pPr>
          </w:p>
        </w:tc>
      </w:tr>
      <w:tr w:rsidR="00237C64" w:rsidRPr="005D598F" w14:paraId="7CDEF0CC" w14:textId="77777777" w:rsidTr="00F576CE">
        <w:trPr>
          <w:cantSplit/>
          <w:trHeight w:val="356"/>
        </w:trPr>
        <w:tc>
          <w:tcPr>
            <w:tcW w:w="2400" w:type="dxa"/>
            <w:gridSpan w:val="2"/>
            <w:vMerge/>
          </w:tcPr>
          <w:p w14:paraId="4FAD0AEF" w14:textId="77777777" w:rsidR="00237C64" w:rsidRPr="00DC5B87" w:rsidRDefault="00237C64" w:rsidP="00237C64">
            <w:pPr>
              <w:rPr>
                <w:rFonts w:ascii="Arial" w:hAnsi="Arial" w:cs="Arial"/>
                <w:lang w:val="en-GB"/>
              </w:rPr>
            </w:pPr>
          </w:p>
        </w:tc>
        <w:tc>
          <w:tcPr>
            <w:tcW w:w="5461" w:type="dxa"/>
            <w:gridSpan w:val="2"/>
          </w:tcPr>
          <w:p w14:paraId="3C894A91" w14:textId="77777777" w:rsidR="00237C64" w:rsidRPr="00DC5B87" w:rsidRDefault="00237C64" w:rsidP="00237C64">
            <w:pPr>
              <w:autoSpaceDE w:val="0"/>
              <w:autoSpaceDN w:val="0"/>
              <w:adjustRightInd w:val="0"/>
              <w:rPr>
                <w:rFonts w:ascii="Arial" w:hAnsi="Arial" w:cs="Arial"/>
                <w:lang w:val="en-US"/>
              </w:rPr>
            </w:pPr>
            <w:r w:rsidRPr="00DC5B87">
              <w:rPr>
                <w:rFonts w:ascii="Arial" w:hAnsi="Arial" w:cs="Arial"/>
                <w:szCs w:val="17"/>
                <w:lang w:val="en-US"/>
              </w:rPr>
              <w:t>Units of charge, Coulomb's Law;</w:t>
            </w:r>
          </w:p>
        </w:tc>
        <w:tc>
          <w:tcPr>
            <w:tcW w:w="3923" w:type="dxa"/>
            <w:gridSpan w:val="2"/>
            <w:vMerge/>
          </w:tcPr>
          <w:p w14:paraId="79FE6B0C" w14:textId="77777777" w:rsidR="00237C64" w:rsidRDefault="00237C64" w:rsidP="00237C64">
            <w:pPr>
              <w:rPr>
                <w:lang w:val="en-GB"/>
              </w:rPr>
            </w:pPr>
          </w:p>
        </w:tc>
        <w:tc>
          <w:tcPr>
            <w:tcW w:w="804" w:type="dxa"/>
            <w:gridSpan w:val="2"/>
            <w:vMerge/>
          </w:tcPr>
          <w:p w14:paraId="305DAB6A" w14:textId="77777777" w:rsidR="00237C64" w:rsidRDefault="00237C64" w:rsidP="00237C64">
            <w:pPr>
              <w:rPr>
                <w:lang w:val="en-GB"/>
              </w:rPr>
            </w:pPr>
          </w:p>
        </w:tc>
        <w:tc>
          <w:tcPr>
            <w:tcW w:w="804" w:type="dxa"/>
            <w:gridSpan w:val="2"/>
            <w:vMerge/>
          </w:tcPr>
          <w:p w14:paraId="1485C552" w14:textId="77777777" w:rsidR="00237C64" w:rsidRDefault="00237C64" w:rsidP="00237C64">
            <w:pPr>
              <w:rPr>
                <w:lang w:val="en-GB"/>
              </w:rPr>
            </w:pPr>
          </w:p>
        </w:tc>
        <w:tc>
          <w:tcPr>
            <w:tcW w:w="804" w:type="dxa"/>
            <w:gridSpan w:val="2"/>
            <w:vMerge/>
          </w:tcPr>
          <w:p w14:paraId="6AEF9D06" w14:textId="77777777" w:rsidR="00237C64" w:rsidRDefault="00237C64" w:rsidP="00237C64">
            <w:pPr>
              <w:rPr>
                <w:lang w:val="en-GB"/>
              </w:rPr>
            </w:pPr>
          </w:p>
        </w:tc>
        <w:tc>
          <w:tcPr>
            <w:tcW w:w="831" w:type="dxa"/>
            <w:vMerge/>
          </w:tcPr>
          <w:p w14:paraId="0567DEE7" w14:textId="77777777" w:rsidR="00237C64" w:rsidRDefault="00237C64" w:rsidP="00237C64">
            <w:pPr>
              <w:rPr>
                <w:lang w:val="en-GB"/>
              </w:rPr>
            </w:pPr>
          </w:p>
        </w:tc>
      </w:tr>
      <w:tr w:rsidR="00237C64" w:rsidRPr="005D598F" w14:paraId="007650A7" w14:textId="77777777" w:rsidTr="00F576CE">
        <w:trPr>
          <w:cantSplit/>
          <w:trHeight w:val="356"/>
        </w:trPr>
        <w:tc>
          <w:tcPr>
            <w:tcW w:w="2400" w:type="dxa"/>
            <w:gridSpan w:val="2"/>
            <w:vMerge/>
          </w:tcPr>
          <w:p w14:paraId="0FC8BABF" w14:textId="77777777" w:rsidR="00237C64" w:rsidRPr="00DC5B87" w:rsidRDefault="00237C64" w:rsidP="00237C64">
            <w:pPr>
              <w:rPr>
                <w:rFonts w:ascii="Arial" w:hAnsi="Arial" w:cs="Arial"/>
                <w:lang w:val="en-GB"/>
              </w:rPr>
            </w:pPr>
          </w:p>
        </w:tc>
        <w:tc>
          <w:tcPr>
            <w:tcW w:w="5461" w:type="dxa"/>
            <w:gridSpan w:val="2"/>
          </w:tcPr>
          <w:p w14:paraId="79D82678" w14:textId="2E954A7F" w:rsidR="00237C64" w:rsidRPr="00DC5B87" w:rsidRDefault="00237C64" w:rsidP="00237C64">
            <w:pPr>
              <w:autoSpaceDE w:val="0"/>
              <w:autoSpaceDN w:val="0"/>
              <w:adjustRightInd w:val="0"/>
              <w:rPr>
                <w:rFonts w:ascii="Arial" w:hAnsi="Arial" w:cs="Arial"/>
                <w:lang w:val="en-GB"/>
              </w:rPr>
            </w:pPr>
            <w:r w:rsidRPr="00DC5B87">
              <w:rPr>
                <w:rFonts w:ascii="Arial" w:hAnsi="Arial" w:cs="Arial"/>
                <w:szCs w:val="17"/>
                <w:lang w:val="en-US"/>
              </w:rPr>
              <w:t>Conduction of electricity in solids, liquids, gases and a</w:t>
            </w:r>
            <w:r>
              <w:rPr>
                <w:rFonts w:ascii="Arial" w:hAnsi="Arial" w:cs="Arial"/>
                <w:szCs w:val="17"/>
                <w:lang w:val="en-US"/>
              </w:rPr>
              <w:t xml:space="preserve"> </w:t>
            </w:r>
            <w:r w:rsidRPr="00DC5B87">
              <w:rPr>
                <w:rFonts w:ascii="Arial" w:hAnsi="Arial" w:cs="Arial"/>
                <w:szCs w:val="17"/>
                <w:lang w:val="en-US"/>
              </w:rPr>
              <w:t>vacuum.</w:t>
            </w:r>
          </w:p>
        </w:tc>
        <w:tc>
          <w:tcPr>
            <w:tcW w:w="3923" w:type="dxa"/>
            <w:gridSpan w:val="2"/>
            <w:vMerge/>
          </w:tcPr>
          <w:p w14:paraId="7448B676" w14:textId="77777777" w:rsidR="00237C64" w:rsidRDefault="00237C64" w:rsidP="00237C64">
            <w:pPr>
              <w:rPr>
                <w:lang w:val="en-GB"/>
              </w:rPr>
            </w:pPr>
          </w:p>
        </w:tc>
        <w:tc>
          <w:tcPr>
            <w:tcW w:w="804" w:type="dxa"/>
            <w:gridSpan w:val="2"/>
            <w:vMerge/>
          </w:tcPr>
          <w:p w14:paraId="248CCA39" w14:textId="77777777" w:rsidR="00237C64" w:rsidRDefault="00237C64" w:rsidP="00237C64">
            <w:pPr>
              <w:rPr>
                <w:lang w:val="en-GB"/>
              </w:rPr>
            </w:pPr>
          </w:p>
        </w:tc>
        <w:tc>
          <w:tcPr>
            <w:tcW w:w="804" w:type="dxa"/>
            <w:gridSpan w:val="2"/>
            <w:vMerge/>
          </w:tcPr>
          <w:p w14:paraId="4836C233" w14:textId="77777777" w:rsidR="00237C64" w:rsidRDefault="00237C64" w:rsidP="00237C64">
            <w:pPr>
              <w:rPr>
                <w:lang w:val="en-GB"/>
              </w:rPr>
            </w:pPr>
          </w:p>
        </w:tc>
        <w:tc>
          <w:tcPr>
            <w:tcW w:w="804" w:type="dxa"/>
            <w:gridSpan w:val="2"/>
            <w:vMerge/>
          </w:tcPr>
          <w:p w14:paraId="77C50207" w14:textId="77777777" w:rsidR="00237C64" w:rsidRDefault="00237C64" w:rsidP="00237C64">
            <w:pPr>
              <w:rPr>
                <w:lang w:val="en-GB"/>
              </w:rPr>
            </w:pPr>
          </w:p>
        </w:tc>
        <w:tc>
          <w:tcPr>
            <w:tcW w:w="831" w:type="dxa"/>
            <w:vMerge/>
          </w:tcPr>
          <w:p w14:paraId="5BEBCF23" w14:textId="77777777" w:rsidR="00237C64" w:rsidRDefault="00237C64" w:rsidP="00237C64">
            <w:pPr>
              <w:rPr>
                <w:lang w:val="en-GB"/>
              </w:rPr>
            </w:pPr>
          </w:p>
        </w:tc>
      </w:tr>
      <w:tr w:rsidR="00237C64" w14:paraId="72307EB5" w14:textId="77777777" w:rsidTr="00F576CE">
        <w:trPr>
          <w:cantSplit/>
          <w:trHeight w:val="356"/>
        </w:trPr>
        <w:tc>
          <w:tcPr>
            <w:tcW w:w="2400" w:type="dxa"/>
            <w:gridSpan w:val="2"/>
          </w:tcPr>
          <w:p w14:paraId="5600CF76" w14:textId="77777777" w:rsidR="00237C64" w:rsidRPr="00DC5B87" w:rsidRDefault="00237C64" w:rsidP="00237C64">
            <w:pPr>
              <w:autoSpaceDE w:val="0"/>
              <w:autoSpaceDN w:val="0"/>
              <w:adjustRightInd w:val="0"/>
              <w:rPr>
                <w:rFonts w:ascii="Arial" w:hAnsi="Arial" w:cs="Arial"/>
                <w:lang w:val="en-US"/>
              </w:rPr>
            </w:pPr>
            <w:r w:rsidRPr="00DC5B87">
              <w:rPr>
                <w:rFonts w:ascii="Arial" w:hAnsi="Arial" w:cs="Arial"/>
                <w:szCs w:val="17"/>
                <w:lang w:val="en-US"/>
              </w:rPr>
              <w:t>3.3 Electrical Terminology</w:t>
            </w:r>
          </w:p>
          <w:p w14:paraId="7823D5EE" w14:textId="77777777" w:rsidR="00237C64" w:rsidRPr="00DC5B87" w:rsidRDefault="00237C64" w:rsidP="00237C64">
            <w:pPr>
              <w:rPr>
                <w:rFonts w:ascii="Arial" w:hAnsi="Arial" w:cs="Arial"/>
                <w:lang w:val="en-GB"/>
              </w:rPr>
            </w:pPr>
          </w:p>
        </w:tc>
        <w:tc>
          <w:tcPr>
            <w:tcW w:w="5461" w:type="dxa"/>
            <w:gridSpan w:val="2"/>
          </w:tcPr>
          <w:p w14:paraId="55EF2C87" w14:textId="3499473D" w:rsidR="00237C64" w:rsidRPr="00DC5B87" w:rsidRDefault="00237C64" w:rsidP="00237C64">
            <w:pPr>
              <w:autoSpaceDE w:val="0"/>
              <w:autoSpaceDN w:val="0"/>
              <w:adjustRightInd w:val="0"/>
              <w:rPr>
                <w:rFonts w:ascii="Arial" w:hAnsi="Arial" w:cs="Arial"/>
                <w:lang w:val="en-GB"/>
              </w:rPr>
            </w:pPr>
            <w:r w:rsidRPr="00DC5B87">
              <w:rPr>
                <w:rFonts w:ascii="Arial" w:hAnsi="Arial" w:cs="Arial"/>
                <w:szCs w:val="17"/>
                <w:lang w:val="en-US"/>
              </w:rPr>
              <w:t>The following terms, their units and factors affecting them:</w:t>
            </w:r>
            <w:r>
              <w:rPr>
                <w:rFonts w:ascii="Arial" w:hAnsi="Arial" w:cs="Arial"/>
                <w:szCs w:val="17"/>
                <w:lang w:val="en-US"/>
              </w:rPr>
              <w:t xml:space="preserve"> </w:t>
            </w:r>
            <w:r w:rsidRPr="00DC5B87">
              <w:rPr>
                <w:rFonts w:ascii="Arial" w:hAnsi="Arial" w:cs="Arial"/>
                <w:szCs w:val="17"/>
                <w:lang w:val="en-US"/>
              </w:rPr>
              <w:t>potential difference, electromotive force, voltage, current,</w:t>
            </w:r>
            <w:r>
              <w:rPr>
                <w:rFonts w:ascii="Arial" w:hAnsi="Arial" w:cs="Arial"/>
                <w:szCs w:val="17"/>
                <w:lang w:val="en-US"/>
              </w:rPr>
              <w:t xml:space="preserve"> </w:t>
            </w:r>
            <w:r w:rsidRPr="00DC5B87">
              <w:rPr>
                <w:rFonts w:ascii="Arial" w:hAnsi="Arial" w:cs="Arial"/>
                <w:szCs w:val="17"/>
                <w:lang w:val="en-US"/>
              </w:rPr>
              <w:t>resistance, conductance, charge, conventional current flow,</w:t>
            </w:r>
            <w:r>
              <w:rPr>
                <w:rFonts w:ascii="Arial" w:hAnsi="Arial" w:cs="Arial"/>
                <w:szCs w:val="17"/>
                <w:lang w:val="en-US"/>
              </w:rPr>
              <w:t xml:space="preserve"> </w:t>
            </w:r>
            <w:r w:rsidRPr="00DC5B87">
              <w:rPr>
                <w:rFonts w:ascii="Arial" w:hAnsi="Arial" w:cs="Arial"/>
                <w:szCs w:val="17"/>
                <w:lang w:val="en-US"/>
              </w:rPr>
              <w:t>electron flow.</w:t>
            </w:r>
          </w:p>
        </w:tc>
        <w:tc>
          <w:tcPr>
            <w:tcW w:w="3923" w:type="dxa"/>
            <w:gridSpan w:val="2"/>
          </w:tcPr>
          <w:p w14:paraId="538C287C" w14:textId="77777777" w:rsidR="00237C64" w:rsidRDefault="00237C64" w:rsidP="00237C64">
            <w:pPr>
              <w:autoSpaceDE w:val="0"/>
              <w:autoSpaceDN w:val="0"/>
              <w:adjustRightInd w:val="0"/>
              <w:rPr>
                <w:lang w:val="en-US"/>
              </w:rPr>
            </w:pPr>
          </w:p>
          <w:p w14:paraId="42F9F709" w14:textId="77777777" w:rsidR="00237C64" w:rsidRDefault="00237C64" w:rsidP="00237C64">
            <w:pPr>
              <w:rPr>
                <w:lang w:val="en-GB"/>
              </w:rPr>
            </w:pPr>
          </w:p>
        </w:tc>
        <w:tc>
          <w:tcPr>
            <w:tcW w:w="804" w:type="dxa"/>
            <w:gridSpan w:val="2"/>
          </w:tcPr>
          <w:p w14:paraId="5B18C3BC" w14:textId="77777777" w:rsidR="00237C64" w:rsidRPr="00517AB8" w:rsidRDefault="00237C64" w:rsidP="00237C64">
            <w:pPr>
              <w:rPr>
                <w:shd w:val="pct15" w:color="auto" w:fill="FFFFFF"/>
                <w:lang w:val="en-GB"/>
              </w:rPr>
            </w:pPr>
          </w:p>
          <w:p w14:paraId="0A86F3E2" w14:textId="6019EB98" w:rsidR="00237C64" w:rsidRPr="001D37C4" w:rsidRDefault="005D598F" w:rsidP="00237C64">
            <w:pPr>
              <w:rPr>
                <w:shd w:val="pct15" w:color="auto" w:fill="FFFFFF"/>
                <w:lang w:val="en-GB"/>
              </w:rPr>
            </w:pPr>
            <w:sdt>
              <w:sdtPr>
                <w:rPr>
                  <w:shd w:val="pct15" w:color="auto" w:fill="FFFFFF"/>
                  <w:lang w:val="en-GB"/>
                </w:rPr>
                <w:id w:val="-180275523"/>
                <w14:checkbox>
                  <w14:checked w14:val="0"/>
                  <w14:checkedState w14:val="2612" w14:font="MS Gothic"/>
                  <w14:uncheckedState w14:val="2610" w14:font="MS Gothic"/>
                </w14:checkbox>
              </w:sdtPr>
              <w:sdtEndPr/>
              <w:sdtContent>
                <w:r w:rsidR="00237C64">
                  <w:rPr>
                    <w:rFonts w:ascii="MS Gothic" w:eastAsia="MS Gothic" w:hAnsi="MS Gothic" w:hint="eastAsia"/>
                    <w:shd w:val="pct15" w:color="auto" w:fill="FFFFFF"/>
                    <w:lang w:val="en-GB"/>
                  </w:rPr>
                  <w:t>☐</w:t>
                </w:r>
              </w:sdtContent>
            </w:sdt>
          </w:p>
        </w:tc>
        <w:tc>
          <w:tcPr>
            <w:tcW w:w="804" w:type="dxa"/>
            <w:gridSpan w:val="2"/>
          </w:tcPr>
          <w:p w14:paraId="5D70206D" w14:textId="77777777" w:rsidR="00237C64" w:rsidRPr="00517AB8" w:rsidRDefault="00237C64" w:rsidP="00237C64">
            <w:pPr>
              <w:rPr>
                <w:shd w:val="pct15" w:color="auto" w:fill="FFFFFF"/>
                <w:lang w:val="en-GB"/>
              </w:rPr>
            </w:pPr>
          </w:p>
          <w:p w14:paraId="7646CFE2" w14:textId="3198D941" w:rsidR="00237C64" w:rsidRPr="001D37C4" w:rsidRDefault="005D598F" w:rsidP="00237C64">
            <w:pPr>
              <w:rPr>
                <w:shd w:val="pct15" w:color="auto" w:fill="FFFFFF"/>
                <w:lang w:val="en-GB"/>
              </w:rPr>
            </w:pPr>
            <w:sdt>
              <w:sdtPr>
                <w:rPr>
                  <w:shd w:val="pct15" w:color="auto" w:fill="FFFFFF"/>
                  <w:lang w:val="en-GB"/>
                </w:rPr>
                <w:id w:val="1335653521"/>
                <w14:checkbox>
                  <w14:checked w14:val="0"/>
                  <w14:checkedState w14:val="2612" w14:font="MS Gothic"/>
                  <w14:uncheckedState w14:val="2610" w14:font="MS Gothic"/>
                </w14:checkbox>
              </w:sdtPr>
              <w:sdtEndPr/>
              <w:sdtContent>
                <w:r w:rsidR="00237C64">
                  <w:rPr>
                    <w:rFonts w:ascii="MS Gothic" w:eastAsia="MS Gothic" w:hAnsi="MS Gothic" w:hint="eastAsia"/>
                    <w:shd w:val="pct15" w:color="auto" w:fill="FFFFFF"/>
                    <w:lang w:val="en-GB"/>
                  </w:rPr>
                  <w:t>☐</w:t>
                </w:r>
              </w:sdtContent>
            </w:sdt>
          </w:p>
        </w:tc>
        <w:tc>
          <w:tcPr>
            <w:tcW w:w="804" w:type="dxa"/>
            <w:gridSpan w:val="2"/>
          </w:tcPr>
          <w:p w14:paraId="4FD35C6B" w14:textId="77777777" w:rsidR="00237C64" w:rsidRPr="00517AB8" w:rsidRDefault="00237C64" w:rsidP="00237C64">
            <w:pPr>
              <w:rPr>
                <w:shd w:val="pct15" w:color="auto" w:fill="FFFFFF"/>
                <w:lang w:val="en-GB"/>
              </w:rPr>
            </w:pPr>
          </w:p>
          <w:p w14:paraId="15A20671" w14:textId="7A8D4B7C" w:rsidR="00237C64" w:rsidRPr="001D37C4" w:rsidRDefault="005D598F" w:rsidP="00237C64">
            <w:pPr>
              <w:rPr>
                <w:shd w:val="pct15" w:color="auto" w:fill="FFFFFF"/>
                <w:lang w:val="en-GB"/>
              </w:rPr>
            </w:pPr>
            <w:sdt>
              <w:sdtPr>
                <w:rPr>
                  <w:shd w:val="pct15" w:color="auto" w:fill="FFFFFF"/>
                  <w:lang w:val="en-GB"/>
                </w:rPr>
                <w:id w:val="1035473598"/>
                <w14:checkbox>
                  <w14:checked w14:val="0"/>
                  <w14:checkedState w14:val="2612" w14:font="MS Gothic"/>
                  <w14:uncheckedState w14:val="2610" w14:font="MS Gothic"/>
                </w14:checkbox>
              </w:sdtPr>
              <w:sdtEndPr/>
              <w:sdtContent>
                <w:r w:rsidR="00237C64">
                  <w:rPr>
                    <w:rFonts w:ascii="MS Gothic" w:eastAsia="MS Gothic" w:hAnsi="MS Gothic" w:hint="eastAsia"/>
                    <w:shd w:val="pct15" w:color="auto" w:fill="FFFFFF"/>
                    <w:lang w:val="en-GB"/>
                  </w:rPr>
                  <w:t>☐</w:t>
                </w:r>
              </w:sdtContent>
            </w:sdt>
          </w:p>
        </w:tc>
        <w:tc>
          <w:tcPr>
            <w:tcW w:w="831" w:type="dxa"/>
          </w:tcPr>
          <w:p w14:paraId="1995D35A" w14:textId="77777777" w:rsidR="00237C64" w:rsidRPr="00517AB8" w:rsidRDefault="00237C64" w:rsidP="00237C64">
            <w:pPr>
              <w:rPr>
                <w:shd w:val="pct15" w:color="auto" w:fill="FFFFFF"/>
                <w:lang w:val="en-GB"/>
              </w:rPr>
            </w:pPr>
          </w:p>
          <w:p w14:paraId="03DDE1EA" w14:textId="23D9EE8D" w:rsidR="00237C64" w:rsidRPr="001D37C4" w:rsidRDefault="005D598F" w:rsidP="00237C64">
            <w:pPr>
              <w:rPr>
                <w:shd w:val="pct15" w:color="auto" w:fill="FFFFFF"/>
                <w:lang w:val="en-GB"/>
              </w:rPr>
            </w:pPr>
            <w:sdt>
              <w:sdtPr>
                <w:rPr>
                  <w:shd w:val="pct15" w:color="auto" w:fill="FFFFFF"/>
                  <w:lang w:val="en-GB"/>
                </w:rPr>
                <w:id w:val="1340196612"/>
                <w14:checkbox>
                  <w14:checked w14:val="0"/>
                  <w14:checkedState w14:val="2612" w14:font="MS Gothic"/>
                  <w14:uncheckedState w14:val="2610" w14:font="MS Gothic"/>
                </w14:checkbox>
              </w:sdtPr>
              <w:sdtEndPr/>
              <w:sdtContent>
                <w:r w:rsidR="00237C64">
                  <w:rPr>
                    <w:rFonts w:ascii="MS Gothic" w:eastAsia="MS Gothic" w:hAnsi="MS Gothic" w:hint="eastAsia"/>
                    <w:shd w:val="pct15" w:color="auto" w:fill="FFFFFF"/>
                    <w:lang w:val="en-GB"/>
                  </w:rPr>
                  <w:t>☐</w:t>
                </w:r>
              </w:sdtContent>
            </w:sdt>
          </w:p>
        </w:tc>
      </w:tr>
      <w:tr w:rsidR="00237C64" w14:paraId="3A0FCA02" w14:textId="77777777" w:rsidTr="00F576CE">
        <w:trPr>
          <w:cantSplit/>
          <w:trHeight w:val="356"/>
        </w:trPr>
        <w:tc>
          <w:tcPr>
            <w:tcW w:w="2400" w:type="dxa"/>
            <w:gridSpan w:val="2"/>
          </w:tcPr>
          <w:p w14:paraId="4979E881" w14:textId="77777777" w:rsidR="00237C64" w:rsidRPr="00DC5B87" w:rsidRDefault="00237C64" w:rsidP="00237C64">
            <w:pPr>
              <w:autoSpaceDE w:val="0"/>
              <w:autoSpaceDN w:val="0"/>
              <w:adjustRightInd w:val="0"/>
              <w:rPr>
                <w:rFonts w:ascii="Arial" w:hAnsi="Arial" w:cs="Arial"/>
                <w:lang w:val="en-US"/>
              </w:rPr>
            </w:pPr>
            <w:r w:rsidRPr="00DC5B87">
              <w:rPr>
                <w:rFonts w:ascii="Arial" w:hAnsi="Arial" w:cs="Arial"/>
                <w:szCs w:val="17"/>
                <w:lang w:val="en-US"/>
              </w:rPr>
              <w:t>3.4 Generation of Electricity</w:t>
            </w:r>
          </w:p>
          <w:p w14:paraId="64D9755A" w14:textId="77777777" w:rsidR="00237C64" w:rsidRPr="00DC5B87" w:rsidRDefault="00237C64" w:rsidP="00237C64">
            <w:pPr>
              <w:rPr>
                <w:rFonts w:ascii="Arial" w:hAnsi="Arial" w:cs="Arial"/>
                <w:lang w:val="en-GB"/>
              </w:rPr>
            </w:pPr>
          </w:p>
        </w:tc>
        <w:tc>
          <w:tcPr>
            <w:tcW w:w="5461" w:type="dxa"/>
            <w:gridSpan w:val="2"/>
          </w:tcPr>
          <w:p w14:paraId="3E278977" w14:textId="19BE24C5" w:rsidR="00237C64" w:rsidRPr="00DC5B87" w:rsidRDefault="00237C64" w:rsidP="00237C64">
            <w:pPr>
              <w:autoSpaceDE w:val="0"/>
              <w:autoSpaceDN w:val="0"/>
              <w:adjustRightInd w:val="0"/>
              <w:rPr>
                <w:rFonts w:ascii="Arial" w:hAnsi="Arial" w:cs="Arial"/>
                <w:lang w:val="en-GB"/>
              </w:rPr>
            </w:pPr>
            <w:r w:rsidRPr="00DC5B87">
              <w:rPr>
                <w:rFonts w:ascii="Arial" w:hAnsi="Arial" w:cs="Arial"/>
                <w:szCs w:val="17"/>
                <w:lang w:val="en-US"/>
              </w:rPr>
              <w:t>Production of electricity by the following methods: light,</w:t>
            </w:r>
            <w:r>
              <w:rPr>
                <w:rFonts w:ascii="Arial" w:hAnsi="Arial" w:cs="Arial"/>
                <w:szCs w:val="17"/>
                <w:lang w:val="en-US"/>
              </w:rPr>
              <w:t xml:space="preserve"> </w:t>
            </w:r>
            <w:r w:rsidRPr="00DC5B87">
              <w:rPr>
                <w:rFonts w:ascii="Arial" w:hAnsi="Arial" w:cs="Arial"/>
                <w:szCs w:val="17"/>
                <w:lang w:val="en-US"/>
              </w:rPr>
              <w:t>heat, friction, pressure, chemical action, magnetism and</w:t>
            </w:r>
            <w:r>
              <w:rPr>
                <w:rFonts w:ascii="Arial" w:hAnsi="Arial" w:cs="Arial"/>
                <w:szCs w:val="17"/>
                <w:lang w:val="en-US"/>
              </w:rPr>
              <w:t xml:space="preserve"> </w:t>
            </w:r>
            <w:r w:rsidRPr="00DC5B87">
              <w:rPr>
                <w:rFonts w:ascii="Arial" w:hAnsi="Arial" w:cs="Arial"/>
                <w:szCs w:val="17"/>
                <w:lang w:val="en-US"/>
              </w:rPr>
              <w:t>motion.</w:t>
            </w:r>
          </w:p>
        </w:tc>
        <w:tc>
          <w:tcPr>
            <w:tcW w:w="3923" w:type="dxa"/>
            <w:gridSpan w:val="2"/>
          </w:tcPr>
          <w:p w14:paraId="0DD17F03" w14:textId="77777777" w:rsidR="00237C64" w:rsidRDefault="00237C64" w:rsidP="00237C64">
            <w:pPr>
              <w:rPr>
                <w:lang w:val="en-GB"/>
              </w:rPr>
            </w:pPr>
          </w:p>
        </w:tc>
        <w:tc>
          <w:tcPr>
            <w:tcW w:w="804" w:type="dxa"/>
            <w:gridSpan w:val="2"/>
          </w:tcPr>
          <w:p w14:paraId="1B07A6A4" w14:textId="77777777" w:rsidR="00237C64" w:rsidRPr="00517AB8" w:rsidRDefault="00237C64" w:rsidP="00237C64">
            <w:pPr>
              <w:rPr>
                <w:shd w:val="pct15" w:color="auto" w:fill="FFFFFF"/>
                <w:lang w:val="en-GB"/>
              </w:rPr>
            </w:pPr>
          </w:p>
          <w:p w14:paraId="39025554" w14:textId="0F90B20E" w:rsidR="00237C64" w:rsidRPr="001D37C4" w:rsidRDefault="005D598F" w:rsidP="00237C64">
            <w:pPr>
              <w:rPr>
                <w:shd w:val="pct15" w:color="auto" w:fill="FFFFFF"/>
                <w:lang w:val="en-GB"/>
              </w:rPr>
            </w:pPr>
            <w:sdt>
              <w:sdtPr>
                <w:rPr>
                  <w:shd w:val="pct15" w:color="auto" w:fill="FFFFFF"/>
                  <w:lang w:val="en-GB"/>
                </w:rPr>
                <w:id w:val="-6299027"/>
                <w14:checkbox>
                  <w14:checked w14:val="0"/>
                  <w14:checkedState w14:val="2612" w14:font="MS Gothic"/>
                  <w14:uncheckedState w14:val="2610" w14:font="MS Gothic"/>
                </w14:checkbox>
              </w:sdtPr>
              <w:sdtEndPr/>
              <w:sdtContent>
                <w:r w:rsidR="00237C64">
                  <w:rPr>
                    <w:rFonts w:ascii="MS Gothic" w:eastAsia="MS Gothic" w:hAnsi="MS Gothic" w:hint="eastAsia"/>
                    <w:shd w:val="pct15" w:color="auto" w:fill="FFFFFF"/>
                    <w:lang w:val="en-GB"/>
                  </w:rPr>
                  <w:t>☐</w:t>
                </w:r>
              </w:sdtContent>
            </w:sdt>
          </w:p>
        </w:tc>
        <w:tc>
          <w:tcPr>
            <w:tcW w:w="804" w:type="dxa"/>
            <w:gridSpan w:val="2"/>
          </w:tcPr>
          <w:p w14:paraId="3D0B79B6" w14:textId="77777777" w:rsidR="00237C64" w:rsidRPr="00517AB8" w:rsidRDefault="00237C64" w:rsidP="00237C64">
            <w:pPr>
              <w:rPr>
                <w:shd w:val="pct15" w:color="auto" w:fill="FFFFFF"/>
                <w:lang w:val="en-GB"/>
              </w:rPr>
            </w:pPr>
          </w:p>
          <w:p w14:paraId="29905D0C" w14:textId="7C48FE8D" w:rsidR="00237C64" w:rsidRPr="001D37C4" w:rsidRDefault="005D598F" w:rsidP="00237C64">
            <w:pPr>
              <w:rPr>
                <w:shd w:val="pct15" w:color="auto" w:fill="FFFFFF"/>
                <w:lang w:val="en-GB"/>
              </w:rPr>
            </w:pPr>
            <w:sdt>
              <w:sdtPr>
                <w:rPr>
                  <w:shd w:val="pct15" w:color="auto" w:fill="FFFFFF"/>
                  <w:lang w:val="en-GB"/>
                </w:rPr>
                <w:id w:val="-383020182"/>
                <w14:checkbox>
                  <w14:checked w14:val="0"/>
                  <w14:checkedState w14:val="2612" w14:font="MS Gothic"/>
                  <w14:uncheckedState w14:val="2610" w14:font="MS Gothic"/>
                </w14:checkbox>
              </w:sdtPr>
              <w:sdtEndPr/>
              <w:sdtContent>
                <w:r w:rsidR="00237C64">
                  <w:rPr>
                    <w:rFonts w:ascii="MS Gothic" w:eastAsia="MS Gothic" w:hAnsi="MS Gothic" w:hint="eastAsia"/>
                    <w:shd w:val="pct15" w:color="auto" w:fill="FFFFFF"/>
                    <w:lang w:val="en-GB"/>
                  </w:rPr>
                  <w:t>☐</w:t>
                </w:r>
              </w:sdtContent>
            </w:sdt>
          </w:p>
        </w:tc>
        <w:tc>
          <w:tcPr>
            <w:tcW w:w="804" w:type="dxa"/>
            <w:gridSpan w:val="2"/>
          </w:tcPr>
          <w:p w14:paraId="175A5359" w14:textId="77777777" w:rsidR="00237C64" w:rsidRPr="00517AB8" w:rsidRDefault="00237C64" w:rsidP="00237C64">
            <w:pPr>
              <w:rPr>
                <w:shd w:val="pct15" w:color="auto" w:fill="FFFFFF"/>
                <w:lang w:val="en-GB"/>
              </w:rPr>
            </w:pPr>
          </w:p>
          <w:p w14:paraId="224E4D8F" w14:textId="7F3C3500" w:rsidR="00237C64" w:rsidRPr="001D37C4" w:rsidRDefault="005D598F" w:rsidP="00237C64">
            <w:pPr>
              <w:rPr>
                <w:shd w:val="pct15" w:color="auto" w:fill="FFFFFF"/>
                <w:lang w:val="en-GB"/>
              </w:rPr>
            </w:pPr>
            <w:sdt>
              <w:sdtPr>
                <w:rPr>
                  <w:shd w:val="pct15" w:color="auto" w:fill="FFFFFF"/>
                  <w:lang w:val="en-GB"/>
                </w:rPr>
                <w:id w:val="-1410989512"/>
                <w14:checkbox>
                  <w14:checked w14:val="0"/>
                  <w14:checkedState w14:val="2612" w14:font="MS Gothic"/>
                  <w14:uncheckedState w14:val="2610" w14:font="MS Gothic"/>
                </w14:checkbox>
              </w:sdtPr>
              <w:sdtEndPr/>
              <w:sdtContent>
                <w:r w:rsidR="00237C64">
                  <w:rPr>
                    <w:rFonts w:ascii="MS Gothic" w:eastAsia="MS Gothic" w:hAnsi="MS Gothic" w:hint="eastAsia"/>
                    <w:shd w:val="pct15" w:color="auto" w:fill="FFFFFF"/>
                    <w:lang w:val="en-GB"/>
                  </w:rPr>
                  <w:t>☐</w:t>
                </w:r>
              </w:sdtContent>
            </w:sdt>
          </w:p>
        </w:tc>
        <w:tc>
          <w:tcPr>
            <w:tcW w:w="831" w:type="dxa"/>
          </w:tcPr>
          <w:p w14:paraId="43CA3FA1" w14:textId="77777777" w:rsidR="00237C64" w:rsidRPr="00517AB8" w:rsidRDefault="00237C64" w:rsidP="00237C64">
            <w:pPr>
              <w:rPr>
                <w:shd w:val="pct15" w:color="auto" w:fill="FFFFFF"/>
                <w:lang w:val="en-GB"/>
              </w:rPr>
            </w:pPr>
          </w:p>
          <w:p w14:paraId="31022345" w14:textId="40F7DC6E" w:rsidR="00237C64" w:rsidRPr="001D37C4" w:rsidRDefault="005D598F" w:rsidP="00237C64">
            <w:pPr>
              <w:rPr>
                <w:shd w:val="pct15" w:color="auto" w:fill="FFFFFF"/>
                <w:lang w:val="en-GB"/>
              </w:rPr>
            </w:pPr>
            <w:sdt>
              <w:sdtPr>
                <w:rPr>
                  <w:shd w:val="pct15" w:color="auto" w:fill="FFFFFF"/>
                  <w:lang w:val="en-GB"/>
                </w:rPr>
                <w:id w:val="2048029104"/>
                <w14:checkbox>
                  <w14:checked w14:val="0"/>
                  <w14:checkedState w14:val="2612" w14:font="MS Gothic"/>
                  <w14:uncheckedState w14:val="2610" w14:font="MS Gothic"/>
                </w14:checkbox>
              </w:sdtPr>
              <w:sdtEndPr/>
              <w:sdtContent>
                <w:r w:rsidR="00237C64">
                  <w:rPr>
                    <w:rFonts w:ascii="MS Gothic" w:eastAsia="MS Gothic" w:hAnsi="MS Gothic" w:hint="eastAsia"/>
                    <w:shd w:val="pct15" w:color="auto" w:fill="FFFFFF"/>
                    <w:lang w:val="en-GB"/>
                  </w:rPr>
                  <w:t>☐</w:t>
                </w:r>
              </w:sdtContent>
            </w:sdt>
          </w:p>
        </w:tc>
      </w:tr>
      <w:tr w:rsidR="00237C64" w14:paraId="12BB4108" w14:textId="77777777" w:rsidTr="00F576CE">
        <w:trPr>
          <w:cantSplit/>
          <w:trHeight w:val="356"/>
        </w:trPr>
        <w:tc>
          <w:tcPr>
            <w:tcW w:w="2400" w:type="dxa"/>
            <w:gridSpan w:val="2"/>
            <w:vMerge w:val="restart"/>
          </w:tcPr>
          <w:p w14:paraId="0AC5948F" w14:textId="77777777" w:rsidR="00237C64" w:rsidRPr="00DC5B87" w:rsidRDefault="00237C64" w:rsidP="00237C64">
            <w:pPr>
              <w:autoSpaceDE w:val="0"/>
              <w:autoSpaceDN w:val="0"/>
              <w:adjustRightInd w:val="0"/>
              <w:rPr>
                <w:rFonts w:ascii="Arial" w:hAnsi="Arial" w:cs="Arial"/>
                <w:lang w:val="en-US"/>
              </w:rPr>
            </w:pPr>
            <w:r w:rsidRPr="00DC5B87">
              <w:rPr>
                <w:rFonts w:ascii="Arial" w:hAnsi="Arial" w:cs="Arial"/>
                <w:szCs w:val="17"/>
                <w:lang w:val="en-US"/>
              </w:rPr>
              <w:t>3.5 DC Sources of Electricity</w:t>
            </w:r>
          </w:p>
          <w:p w14:paraId="58E0DFA7" w14:textId="77777777" w:rsidR="00237C64" w:rsidRPr="00DC5B87" w:rsidRDefault="00237C64" w:rsidP="00237C64">
            <w:pPr>
              <w:rPr>
                <w:rFonts w:ascii="Arial" w:hAnsi="Arial" w:cs="Arial"/>
                <w:lang w:val="en-US"/>
              </w:rPr>
            </w:pPr>
          </w:p>
        </w:tc>
        <w:tc>
          <w:tcPr>
            <w:tcW w:w="5461" w:type="dxa"/>
            <w:gridSpan w:val="2"/>
          </w:tcPr>
          <w:p w14:paraId="7CB1BF1D" w14:textId="07BB0723" w:rsidR="00237C64" w:rsidRPr="00DC5B87" w:rsidRDefault="00237C64" w:rsidP="00237C64">
            <w:pPr>
              <w:autoSpaceDE w:val="0"/>
              <w:autoSpaceDN w:val="0"/>
              <w:adjustRightInd w:val="0"/>
              <w:rPr>
                <w:rFonts w:ascii="Arial" w:hAnsi="Arial" w:cs="Arial"/>
                <w:lang w:val="en-GB"/>
              </w:rPr>
            </w:pPr>
            <w:r w:rsidRPr="00DC5B87">
              <w:rPr>
                <w:rFonts w:ascii="Arial" w:hAnsi="Arial" w:cs="Arial"/>
                <w:szCs w:val="17"/>
                <w:lang w:val="en-US"/>
              </w:rPr>
              <w:t>Construction and basic chemical action of: primary cells,</w:t>
            </w:r>
            <w:r>
              <w:rPr>
                <w:rFonts w:ascii="Arial" w:hAnsi="Arial" w:cs="Arial"/>
                <w:szCs w:val="17"/>
                <w:lang w:val="en-US"/>
              </w:rPr>
              <w:t xml:space="preserve"> </w:t>
            </w:r>
            <w:r w:rsidRPr="00DC5B87">
              <w:rPr>
                <w:rFonts w:ascii="Arial" w:hAnsi="Arial" w:cs="Arial"/>
                <w:szCs w:val="17"/>
                <w:lang w:val="en-US"/>
              </w:rPr>
              <w:t>secondary cells, lead acid cells, nickel cadmium cells, other</w:t>
            </w:r>
            <w:r>
              <w:rPr>
                <w:rFonts w:ascii="Arial" w:hAnsi="Arial" w:cs="Arial"/>
                <w:szCs w:val="17"/>
                <w:lang w:val="en-US"/>
              </w:rPr>
              <w:t xml:space="preserve"> </w:t>
            </w:r>
            <w:r w:rsidRPr="00DC5B87">
              <w:rPr>
                <w:rFonts w:ascii="Arial" w:hAnsi="Arial" w:cs="Arial"/>
                <w:szCs w:val="17"/>
                <w:lang w:val="en-US"/>
              </w:rPr>
              <w:t>alkaline cells;</w:t>
            </w:r>
          </w:p>
        </w:tc>
        <w:tc>
          <w:tcPr>
            <w:tcW w:w="3923" w:type="dxa"/>
            <w:gridSpan w:val="2"/>
            <w:vMerge w:val="restart"/>
          </w:tcPr>
          <w:p w14:paraId="49FDB046" w14:textId="77777777" w:rsidR="00237C64" w:rsidRDefault="00237C64" w:rsidP="00237C64">
            <w:pPr>
              <w:rPr>
                <w:lang w:val="en-GB"/>
              </w:rPr>
            </w:pPr>
          </w:p>
        </w:tc>
        <w:tc>
          <w:tcPr>
            <w:tcW w:w="804" w:type="dxa"/>
            <w:gridSpan w:val="2"/>
            <w:vMerge w:val="restart"/>
          </w:tcPr>
          <w:p w14:paraId="03F131A4" w14:textId="77777777" w:rsidR="00237C64" w:rsidRPr="00517AB8" w:rsidRDefault="00237C64" w:rsidP="00237C64">
            <w:pPr>
              <w:rPr>
                <w:shd w:val="pct15" w:color="auto" w:fill="FFFFFF"/>
                <w:lang w:val="en-GB"/>
              </w:rPr>
            </w:pPr>
          </w:p>
          <w:p w14:paraId="24604745" w14:textId="570A25BC" w:rsidR="00237C64" w:rsidRPr="001D37C4" w:rsidRDefault="005D598F" w:rsidP="00237C64">
            <w:pPr>
              <w:rPr>
                <w:shd w:val="pct15" w:color="auto" w:fill="FFFFFF"/>
                <w:lang w:val="en-GB"/>
              </w:rPr>
            </w:pPr>
            <w:sdt>
              <w:sdtPr>
                <w:rPr>
                  <w:shd w:val="pct15" w:color="auto" w:fill="FFFFFF"/>
                  <w:lang w:val="en-GB"/>
                </w:rPr>
                <w:id w:val="-1615822171"/>
                <w14:checkbox>
                  <w14:checked w14:val="0"/>
                  <w14:checkedState w14:val="2612" w14:font="MS Gothic"/>
                  <w14:uncheckedState w14:val="2610" w14:font="MS Gothic"/>
                </w14:checkbox>
              </w:sdtPr>
              <w:sdtEndPr/>
              <w:sdtContent>
                <w:r w:rsidR="00237C64">
                  <w:rPr>
                    <w:rFonts w:ascii="MS Gothic" w:eastAsia="MS Gothic" w:hAnsi="MS Gothic" w:hint="eastAsia"/>
                    <w:shd w:val="pct15" w:color="auto" w:fill="FFFFFF"/>
                    <w:lang w:val="en-GB"/>
                  </w:rPr>
                  <w:t>☐</w:t>
                </w:r>
              </w:sdtContent>
            </w:sdt>
          </w:p>
        </w:tc>
        <w:tc>
          <w:tcPr>
            <w:tcW w:w="804" w:type="dxa"/>
            <w:gridSpan w:val="2"/>
            <w:vMerge w:val="restart"/>
          </w:tcPr>
          <w:p w14:paraId="3B56903D" w14:textId="77777777" w:rsidR="00237C64" w:rsidRPr="00517AB8" w:rsidRDefault="00237C64" w:rsidP="00237C64">
            <w:pPr>
              <w:rPr>
                <w:shd w:val="pct15" w:color="auto" w:fill="FFFFFF"/>
                <w:lang w:val="en-GB"/>
              </w:rPr>
            </w:pPr>
          </w:p>
          <w:p w14:paraId="1C9AF3BE" w14:textId="02E84011" w:rsidR="00237C64" w:rsidRPr="001D37C4" w:rsidRDefault="005D598F" w:rsidP="00237C64">
            <w:pPr>
              <w:rPr>
                <w:shd w:val="pct15" w:color="auto" w:fill="FFFFFF"/>
                <w:lang w:val="en-GB"/>
              </w:rPr>
            </w:pPr>
            <w:sdt>
              <w:sdtPr>
                <w:rPr>
                  <w:shd w:val="pct15" w:color="auto" w:fill="FFFFFF"/>
                  <w:lang w:val="en-GB"/>
                </w:rPr>
                <w:id w:val="1629356590"/>
                <w14:checkbox>
                  <w14:checked w14:val="0"/>
                  <w14:checkedState w14:val="2612" w14:font="MS Gothic"/>
                  <w14:uncheckedState w14:val="2610" w14:font="MS Gothic"/>
                </w14:checkbox>
              </w:sdtPr>
              <w:sdtEndPr/>
              <w:sdtContent>
                <w:r w:rsidR="00237C64">
                  <w:rPr>
                    <w:rFonts w:ascii="MS Gothic" w:eastAsia="MS Gothic" w:hAnsi="MS Gothic" w:hint="eastAsia"/>
                    <w:shd w:val="pct15" w:color="auto" w:fill="FFFFFF"/>
                    <w:lang w:val="en-GB"/>
                  </w:rPr>
                  <w:t>☐</w:t>
                </w:r>
              </w:sdtContent>
            </w:sdt>
          </w:p>
        </w:tc>
        <w:tc>
          <w:tcPr>
            <w:tcW w:w="804" w:type="dxa"/>
            <w:gridSpan w:val="2"/>
            <w:vMerge w:val="restart"/>
          </w:tcPr>
          <w:p w14:paraId="22EE7FBB" w14:textId="77777777" w:rsidR="00237C64" w:rsidRPr="00517AB8" w:rsidRDefault="00237C64" w:rsidP="00237C64">
            <w:pPr>
              <w:rPr>
                <w:shd w:val="pct15" w:color="auto" w:fill="FFFFFF"/>
                <w:lang w:val="en-GB"/>
              </w:rPr>
            </w:pPr>
          </w:p>
          <w:p w14:paraId="7F85730C" w14:textId="32A6DB37" w:rsidR="00237C64" w:rsidRPr="001D37C4" w:rsidRDefault="005D598F" w:rsidP="00237C64">
            <w:pPr>
              <w:rPr>
                <w:shd w:val="pct15" w:color="auto" w:fill="FFFFFF"/>
                <w:lang w:val="en-GB"/>
              </w:rPr>
            </w:pPr>
            <w:sdt>
              <w:sdtPr>
                <w:rPr>
                  <w:shd w:val="pct15" w:color="auto" w:fill="FFFFFF"/>
                  <w:lang w:val="en-GB"/>
                </w:rPr>
                <w:id w:val="-602418971"/>
                <w14:checkbox>
                  <w14:checked w14:val="0"/>
                  <w14:checkedState w14:val="2612" w14:font="MS Gothic"/>
                  <w14:uncheckedState w14:val="2610" w14:font="MS Gothic"/>
                </w14:checkbox>
              </w:sdtPr>
              <w:sdtEndPr/>
              <w:sdtContent>
                <w:r w:rsidR="00237C64">
                  <w:rPr>
                    <w:rFonts w:ascii="MS Gothic" w:eastAsia="MS Gothic" w:hAnsi="MS Gothic" w:hint="eastAsia"/>
                    <w:shd w:val="pct15" w:color="auto" w:fill="FFFFFF"/>
                    <w:lang w:val="en-GB"/>
                  </w:rPr>
                  <w:t>☐</w:t>
                </w:r>
              </w:sdtContent>
            </w:sdt>
          </w:p>
        </w:tc>
        <w:tc>
          <w:tcPr>
            <w:tcW w:w="831" w:type="dxa"/>
            <w:vMerge w:val="restart"/>
          </w:tcPr>
          <w:p w14:paraId="463492E3" w14:textId="77777777" w:rsidR="00237C64" w:rsidRPr="00517AB8" w:rsidRDefault="00237C64" w:rsidP="00237C64">
            <w:pPr>
              <w:rPr>
                <w:shd w:val="pct15" w:color="auto" w:fill="FFFFFF"/>
                <w:lang w:val="en-GB"/>
              </w:rPr>
            </w:pPr>
          </w:p>
          <w:p w14:paraId="3D9B87F3" w14:textId="69F3FA5C" w:rsidR="00237C64" w:rsidRPr="001D37C4" w:rsidRDefault="005D598F" w:rsidP="00237C64">
            <w:pPr>
              <w:rPr>
                <w:shd w:val="pct15" w:color="auto" w:fill="FFFFFF"/>
                <w:lang w:val="en-GB"/>
              </w:rPr>
            </w:pPr>
            <w:sdt>
              <w:sdtPr>
                <w:rPr>
                  <w:shd w:val="pct15" w:color="auto" w:fill="FFFFFF"/>
                  <w:lang w:val="en-GB"/>
                </w:rPr>
                <w:id w:val="1019741565"/>
                <w14:checkbox>
                  <w14:checked w14:val="0"/>
                  <w14:checkedState w14:val="2612" w14:font="MS Gothic"/>
                  <w14:uncheckedState w14:val="2610" w14:font="MS Gothic"/>
                </w14:checkbox>
              </w:sdtPr>
              <w:sdtEndPr/>
              <w:sdtContent>
                <w:r w:rsidR="00237C64">
                  <w:rPr>
                    <w:rFonts w:ascii="MS Gothic" w:eastAsia="MS Gothic" w:hAnsi="MS Gothic" w:hint="eastAsia"/>
                    <w:shd w:val="pct15" w:color="auto" w:fill="FFFFFF"/>
                    <w:lang w:val="en-GB"/>
                  </w:rPr>
                  <w:t>☐</w:t>
                </w:r>
              </w:sdtContent>
            </w:sdt>
          </w:p>
        </w:tc>
      </w:tr>
      <w:tr w:rsidR="00237C64" w:rsidRPr="005D598F" w14:paraId="7FD0F42B" w14:textId="77777777" w:rsidTr="00F576CE">
        <w:trPr>
          <w:cantSplit/>
          <w:trHeight w:val="356"/>
        </w:trPr>
        <w:tc>
          <w:tcPr>
            <w:tcW w:w="2400" w:type="dxa"/>
            <w:gridSpan w:val="2"/>
            <w:vMerge/>
          </w:tcPr>
          <w:p w14:paraId="34BA9BE2" w14:textId="77777777" w:rsidR="00237C64" w:rsidRPr="00DC5B87" w:rsidRDefault="00237C64" w:rsidP="00237C64">
            <w:pPr>
              <w:rPr>
                <w:rFonts w:ascii="Arial" w:hAnsi="Arial" w:cs="Arial"/>
                <w:lang w:val="en-GB"/>
              </w:rPr>
            </w:pPr>
          </w:p>
        </w:tc>
        <w:tc>
          <w:tcPr>
            <w:tcW w:w="5461" w:type="dxa"/>
            <w:gridSpan w:val="2"/>
          </w:tcPr>
          <w:p w14:paraId="75FB0DFB" w14:textId="77777777" w:rsidR="00237C64" w:rsidRPr="00DC5B87" w:rsidRDefault="00237C64" w:rsidP="00237C64">
            <w:pPr>
              <w:autoSpaceDE w:val="0"/>
              <w:autoSpaceDN w:val="0"/>
              <w:adjustRightInd w:val="0"/>
              <w:rPr>
                <w:rFonts w:ascii="Arial" w:hAnsi="Arial" w:cs="Arial"/>
                <w:lang w:val="en-US"/>
              </w:rPr>
            </w:pPr>
            <w:r w:rsidRPr="00DC5B87">
              <w:rPr>
                <w:rFonts w:ascii="Arial" w:hAnsi="Arial" w:cs="Arial"/>
                <w:szCs w:val="17"/>
                <w:lang w:val="en-US"/>
              </w:rPr>
              <w:t>Cells connected in series and parallel;</w:t>
            </w:r>
          </w:p>
        </w:tc>
        <w:tc>
          <w:tcPr>
            <w:tcW w:w="3923" w:type="dxa"/>
            <w:gridSpan w:val="2"/>
            <w:vMerge/>
          </w:tcPr>
          <w:p w14:paraId="3B545111" w14:textId="77777777" w:rsidR="00237C64" w:rsidRDefault="00237C64" w:rsidP="00237C64">
            <w:pPr>
              <w:rPr>
                <w:lang w:val="en-GB"/>
              </w:rPr>
            </w:pPr>
          </w:p>
        </w:tc>
        <w:tc>
          <w:tcPr>
            <w:tcW w:w="804" w:type="dxa"/>
            <w:gridSpan w:val="2"/>
            <w:vMerge/>
          </w:tcPr>
          <w:p w14:paraId="2CB6CED2" w14:textId="77777777" w:rsidR="00237C64" w:rsidRDefault="00237C64" w:rsidP="00237C64">
            <w:pPr>
              <w:rPr>
                <w:lang w:val="en-GB"/>
              </w:rPr>
            </w:pPr>
          </w:p>
        </w:tc>
        <w:tc>
          <w:tcPr>
            <w:tcW w:w="804" w:type="dxa"/>
            <w:gridSpan w:val="2"/>
            <w:vMerge/>
          </w:tcPr>
          <w:p w14:paraId="7C29195D" w14:textId="77777777" w:rsidR="00237C64" w:rsidRDefault="00237C64" w:rsidP="00237C64">
            <w:pPr>
              <w:rPr>
                <w:lang w:val="en-GB"/>
              </w:rPr>
            </w:pPr>
          </w:p>
        </w:tc>
        <w:tc>
          <w:tcPr>
            <w:tcW w:w="804" w:type="dxa"/>
            <w:gridSpan w:val="2"/>
            <w:vMerge/>
          </w:tcPr>
          <w:p w14:paraId="4FBF0523" w14:textId="77777777" w:rsidR="00237C64" w:rsidRDefault="00237C64" w:rsidP="00237C64">
            <w:pPr>
              <w:rPr>
                <w:lang w:val="en-GB"/>
              </w:rPr>
            </w:pPr>
          </w:p>
        </w:tc>
        <w:tc>
          <w:tcPr>
            <w:tcW w:w="831" w:type="dxa"/>
            <w:vMerge/>
          </w:tcPr>
          <w:p w14:paraId="6E34EF65" w14:textId="77777777" w:rsidR="00237C64" w:rsidRDefault="00237C64" w:rsidP="00237C64">
            <w:pPr>
              <w:rPr>
                <w:lang w:val="en-GB"/>
              </w:rPr>
            </w:pPr>
          </w:p>
        </w:tc>
      </w:tr>
      <w:tr w:rsidR="00237C64" w:rsidRPr="005D598F" w14:paraId="2F8C4AEF" w14:textId="77777777" w:rsidTr="00F576CE">
        <w:trPr>
          <w:cantSplit/>
          <w:trHeight w:val="356"/>
        </w:trPr>
        <w:tc>
          <w:tcPr>
            <w:tcW w:w="2400" w:type="dxa"/>
            <w:gridSpan w:val="2"/>
            <w:vMerge/>
          </w:tcPr>
          <w:p w14:paraId="0E3406D7" w14:textId="77777777" w:rsidR="00237C64" w:rsidRPr="00DC5B87" w:rsidRDefault="00237C64" w:rsidP="00237C64">
            <w:pPr>
              <w:rPr>
                <w:rFonts w:ascii="Arial" w:hAnsi="Arial" w:cs="Arial"/>
                <w:lang w:val="en-GB"/>
              </w:rPr>
            </w:pPr>
          </w:p>
        </w:tc>
        <w:tc>
          <w:tcPr>
            <w:tcW w:w="5461" w:type="dxa"/>
            <w:gridSpan w:val="2"/>
          </w:tcPr>
          <w:p w14:paraId="7CF72B43" w14:textId="77777777" w:rsidR="00237C64" w:rsidRPr="00DC5B87" w:rsidRDefault="00237C64" w:rsidP="00237C64">
            <w:pPr>
              <w:autoSpaceDE w:val="0"/>
              <w:autoSpaceDN w:val="0"/>
              <w:adjustRightInd w:val="0"/>
              <w:rPr>
                <w:rFonts w:ascii="Arial" w:hAnsi="Arial" w:cs="Arial"/>
                <w:lang w:val="en-US"/>
              </w:rPr>
            </w:pPr>
            <w:r w:rsidRPr="00DC5B87">
              <w:rPr>
                <w:rFonts w:ascii="Arial" w:hAnsi="Arial" w:cs="Arial"/>
                <w:szCs w:val="17"/>
                <w:lang w:val="en-US"/>
              </w:rPr>
              <w:t>Internal resistance and its effect on a battery;</w:t>
            </w:r>
          </w:p>
        </w:tc>
        <w:tc>
          <w:tcPr>
            <w:tcW w:w="3923" w:type="dxa"/>
            <w:gridSpan w:val="2"/>
            <w:vMerge/>
          </w:tcPr>
          <w:p w14:paraId="31439C48" w14:textId="77777777" w:rsidR="00237C64" w:rsidRDefault="00237C64" w:rsidP="00237C64">
            <w:pPr>
              <w:rPr>
                <w:lang w:val="en-GB"/>
              </w:rPr>
            </w:pPr>
          </w:p>
        </w:tc>
        <w:tc>
          <w:tcPr>
            <w:tcW w:w="804" w:type="dxa"/>
            <w:gridSpan w:val="2"/>
            <w:vMerge/>
          </w:tcPr>
          <w:p w14:paraId="09CF4236" w14:textId="77777777" w:rsidR="00237C64" w:rsidRDefault="00237C64" w:rsidP="00237C64">
            <w:pPr>
              <w:rPr>
                <w:lang w:val="en-GB"/>
              </w:rPr>
            </w:pPr>
          </w:p>
        </w:tc>
        <w:tc>
          <w:tcPr>
            <w:tcW w:w="804" w:type="dxa"/>
            <w:gridSpan w:val="2"/>
            <w:vMerge/>
          </w:tcPr>
          <w:p w14:paraId="6F2BD31A" w14:textId="77777777" w:rsidR="00237C64" w:rsidRDefault="00237C64" w:rsidP="00237C64">
            <w:pPr>
              <w:rPr>
                <w:lang w:val="en-GB"/>
              </w:rPr>
            </w:pPr>
          </w:p>
        </w:tc>
        <w:tc>
          <w:tcPr>
            <w:tcW w:w="804" w:type="dxa"/>
            <w:gridSpan w:val="2"/>
            <w:vMerge/>
          </w:tcPr>
          <w:p w14:paraId="7F4E8334" w14:textId="77777777" w:rsidR="00237C64" w:rsidRDefault="00237C64" w:rsidP="00237C64">
            <w:pPr>
              <w:rPr>
                <w:lang w:val="en-GB"/>
              </w:rPr>
            </w:pPr>
          </w:p>
        </w:tc>
        <w:tc>
          <w:tcPr>
            <w:tcW w:w="831" w:type="dxa"/>
            <w:vMerge/>
          </w:tcPr>
          <w:p w14:paraId="020C5E5A" w14:textId="77777777" w:rsidR="00237C64" w:rsidRDefault="00237C64" w:rsidP="00237C64">
            <w:pPr>
              <w:rPr>
                <w:lang w:val="en-GB"/>
              </w:rPr>
            </w:pPr>
          </w:p>
        </w:tc>
      </w:tr>
      <w:tr w:rsidR="00237C64" w:rsidRPr="005D598F" w14:paraId="5AC1DFD7" w14:textId="77777777" w:rsidTr="00F576CE">
        <w:trPr>
          <w:cantSplit/>
          <w:trHeight w:val="356"/>
        </w:trPr>
        <w:tc>
          <w:tcPr>
            <w:tcW w:w="2400" w:type="dxa"/>
            <w:gridSpan w:val="2"/>
            <w:vMerge/>
          </w:tcPr>
          <w:p w14:paraId="34237B0F" w14:textId="77777777" w:rsidR="00237C64" w:rsidRDefault="00237C64" w:rsidP="00237C64">
            <w:pPr>
              <w:rPr>
                <w:lang w:val="en-GB"/>
              </w:rPr>
            </w:pPr>
          </w:p>
        </w:tc>
        <w:tc>
          <w:tcPr>
            <w:tcW w:w="5461" w:type="dxa"/>
            <w:gridSpan w:val="2"/>
          </w:tcPr>
          <w:p w14:paraId="5034BCD3" w14:textId="77777777" w:rsidR="00237C64" w:rsidRPr="00DC5B87" w:rsidRDefault="00237C64" w:rsidP="00237C64">
            <w:pPr>
              <w:autoSpaceDE w:val="0"/>
              <w:autoSpaceDN w:val="0"/>
              <w:adjustRightInd w:val="0"/>
              <w:rPr>
                <w:rFonts w:ascii="Arial" w:hAnsi="Arial" w:cs="Arial"/>
                <w:lang w:val="en-US"/>
              </w:rPr>
            </w:pPr>
            <w:r w:rsidRPr="00DC5B87">
              <w:rPr>
                <w:rFonts w:ascii="Arial" w:hAnsi="Arial" w:cs="Arial"/>
                <w:szCs w:val="17"/>
                <w:lang w:val="en-US"/>
              </w:rPr>
              <w:t>Construction, materials and operation of thermocouples;</w:t>
            </w:r>
          </w:p>
        </w:tc>
        <w:tc>
          <w:tcPr>
            <w:tcW w:w="3923" w:type="dxa"/>
            <w:gridSpan w:val="2"/>
            <w:vMerge/>
          </w:tcPr>
          <w:p w14:paraId="123CC458" w14:textId="77777777" w:rsidR="00237C64" w:rsidRDefault="00237C64" w:rsidP="00237C64">
            <w:pPr>
              <w:rPr>
                <w:lang w:val="en-GB"/>
              </w:rPr>
            </w:pPr>
          </w:p>
        </w:tc>
        <w:tc>
          <w:tcPr>
            <w:tcW w:w="804" w:type="dxa"/>
            <w:gridSpan w:val="2"/>
            <w:vMerge/>
          </w:tcPr>
          <w:p w14:paraId="404527B4" w14:textId="77777777" w:rsidR="00237C64" w:rsidRDefault="00237C64" w:rsidP="00237C64">
            <w:pPr>
              <w:rPr>
                <w:lang w:val="en-GB"/>
              </w:rPr>
            </w:pPr>
          </w:p>
        </w:tc>
        <w:tc>
          <w:tcPr>
            <w:tcW w:w="804" w:type="dxa"/>
            <w:gridSpan w:val="2"/>
            <w:vMerge/>
          </w:tcPr>
          <w:p w14:paraId="38110606" w14:textId="77777777" w:rsidR="00237C64" w:rsidRDefault="00237C64" w:rsidP="00237C64">
            <w:pPr>
              <w:rPr>
                <w:lang w:val="en-GB"/>
              </w:rPr>
            </w:pPr>
          </w:p>
        </w:tc>
        <w:tc>
          <w:tcPr>
            <w:tcW w:w="804" w:type="dxa"/>
            <w:gridSpan w:val="2"/>
            <w:vMerge/>
          </w:tcPr>
          <w:p w14:paraId="0020E1A9" w14:textId="77777777" w:rsidR="00237C64" w:rsidRDefault="00237C64" w:rsidP="00237C64">
            <w:pPr>
              <w:rPr>
                <w:lang w:val="en-GB"/>
              </w:rPr>
            </w:pPr>
          </w:p>
        </w:tc>
        <w:tc>
          <w:tcPr>
            <w:tcW w:w="831" w:type="dxa"/>
            <w:vMerge/>
          </w:tcPr>
          <w:p w14:paraId="087DBCD5" w14:textId="77777777" w:rsidR="00237C64" w:rsidRDefault="00237C64" w:rsidP="00237C64">
            <w:pPr>
              <w:rPr>
                <w:lang w:val="en-GB"/>
              </w:rPr>
            </w:pPr>
          </w:p>
        </w:tc>
      </w:tr>
      <w:tr w:rsidR="00237C64" w14:paraId="38CC16CE" w14:textId="77777777" w:rsidTr="00F576CE">
        <w:trPr>
          <w:cantSplit/>
          <w:trHeight w:val="356"/>
        </w:trPr>
        <w:tc>
          <w:tcPr>
            <w:tcW w:w="2400" w:type="dxa"/>
            <w:gridSpan w:val="2"/>
            <w:vMerge/>
          </w:tcPr>
          <w:p w14:paraId="5AB5269E" w14:textId="77777777" w:rsidR="00237C64" w:rsidRDefault="00237C64" w:rsidP="00237C64">
            <w:pPr>
              <w:rPr>
                <w:lang w:val="en-GB"/>
              </w:rPr>
            </w:pPr>
          </w:p>
        </w:tc>
        <w:tc>
          <w:tcPr>
            <w:tcW w:w="5461" w:type="dxa"/>
            <w:gridSpan w:val="2"/>
          </w:tcPr>
          <w:p w14:paraId="72975F0D" w14:textId="77777777" w:rsidR="00237C64" w:rsidRPr="00DC5B87" w:rsidRDefault="00237C64" w:rsidP="00237C64">
            <w:pPr>
              <w:autoSpaceDE w:val="0"/>
              <w:autoSpaceDN w:val="0"/>
              <w:adjustRightInd w:val="0"/>
              <w:rPr>
                <w:rFonts w:ascii="Arial" w:hAnsi="Arial" w:cs="Arial"/>
                <w:lang w:val="en-US"/>
              </w:rPr>
            </w:pPr>
            <w:r w:rsidRPr="00DC5B87">
              <w:rPr>
                <w:rFonts w:ascii="Arial" w:hAnsi="Arial" w:cs="Arial"/>
                <w:szCs w:val="17"/>
                <w:lang w:val="en-US"/>
              </w:rPr>
              <w:t>Operation of photo-cells.</w:t>
            </w:r>
          </w:p>
        </w:tc>
        <w:tc>
          <w:tcPr>
            <w:tcW w:w="3923" w:type="dxa"/>
            <w:gridSpan w:val="2"/>
            <w:vMerge/>
          </w:tcPr>
          <w:p w14:paraId="342665E4" w14:textId="77777777" w:rsidR="00237C64" w:rsidRDefault="00237C64" w:rsidP="00237C64">
            <w:pPr>
              <w:rPr>
                <w:lang w:val="en-GB"/>
              </w:rPr>
            </w:pPr>
          </w:p>
        </w:tc>
        <w:tc>
          <w:tcPr>
            <w:tcW w:w="804" w:type="dxa"/>
            <w:gridSpan w:val="2"/>
            <w:vMerge/>
          </w:tcPr>
          <w:p w14:paraId="401FB285" w14:textId="77777777" w:rsidR="00237C64" w:rsidRDefault="00237C64" w:rsidP="00237C64">
            <w:pPr>
              <w:rPr>
                <w:lang w:val="en-GB"/>
              </w:rPr>
            </w:pPr>
          </w:p>
        </w:tc>
        <w:tc>
          <w:tcPr>
            <w:tcW w:w="804" w:type="dxa"/>
            <w:gridSpan w:val="2"/>
            <w:vMerge/>
          </w:tcPr>
          <w:p w14:paraId="1B10783A" w14:textId="77777777" w:rsidR="00237C64" w:rsidRDefault="00237C64" w:rsidP="00237C64">
            <w:pPr>
              <w:rPr>
                <w:lang w:val="en-GB"/>
              </w:rPr>
            </w:pPr>
          </w:p>
        </w:tc>
        <w:tc>
          <w:tcPr>
            <w:tcW w:w="804" w:type="dxa"/>
            <w:gridSpan w:val="2"/>
            <w:vMerge/>
          </w:tcPr>
          <w:p w14:paraId="61E10FBA" w14:textId="77777777" w:rsidR="00237C64" w:rsidRDefault="00237C64" w:rsidP="00237C64">
            <w:pPr>
              <w:rPr>
                <w:lang w:val="en-GB"/>
              </w:rPr>
            </w:pPr>
          </w:p>
        </w:tc>
        <w:tc>
          <w:tcPr>
            <w:tcW w:w="831" w:type="dxa"/>
            <w:vMerge/>
          </w:tcPr>
          <w:p w14:paraId="1225376D" w14:textId="77777777" w:rsidR="00237C64" w:rsidRDefault="00237C64" w:rsidP="00237C64">
            <w:pPr>
              <w:rPr>
                <w:lang w:val="en-GB"/>
              </w:rPr>
            </w:pPr>
          </w:p>
        </w:tc>
      </w:tr>
      <w:tr w:rsidR="00237C64" w14:paraId="4C1CC5FB" w14:textId="77777777" w:rsidTr="00F576CE">
        <w:trPr>
          <w:cantSplit/>
          <w:trHeight w:val="356"/>
        </w:trPr>
        <w:tc>
          <w:tcPr>
            <w:tcW w:w="2400" w:type="dxa"/>
            <w:gridSpan w:val="2"/>
            <w:vMerge w:val="restart"/>
          </w:tcPr>
          <w:p w14:paraId="0893BE3F" w14:textId="77777777" w:rsidR="00237C64" w:rsidRPr="00DC5B87" w:rsidRDefault="00237C64" w:rsidP="00237C64">
            <w:pPr>
              <w:rPr>
                <w:rFonts w:ascii="Arial" w:hAnsi="Arial" w:cs="Arial"/>
                <w:lang w:val="en-GB"/>
              </w:rPr>
            </w:pPr>
            <w:r w:rsidRPr="00DC5B87">
              <w:rPr>
                <w:rFonts w:ascii="Arial" w:hAnsi="Arial" w:cs="Arial"/>
                <w:szCs w:val="17"/>
                <w:lang w:val="en-US"/>
              </w:rPr>
              <w:t>3.6 DC Circuits</w:t>
            </w:r>
          </w:p>
        </w:tc>
        <w:tc>
          <w:tcPr>
            <w:tcW w:w="5461" w:type="dxa"/>
            <w:gridSpan w:val="2"/>
          </w:tcPr>
          <w:p w14:paraId="26F62F76" w14:textId="77777777" w:rsidR="00237C64" w:rsidRPr="00DC5B87" w:rsidRDefault="00237C64" w:rsidP="00237C64">
            <w:pPr>
              <w:autoSpaceDE w:val="0"/>
              <w:autoSpaceDN w:val="0"/>
              <w:adjustRightInd w:val="0"/>
              <w:rPr>
                <w:rFonts w:ascii="Arial" w:hAnsi="Arial" w:cs="Arial"/>
                <w:lang w:val="en-US"/>
              </w:rPr>
            </w:pPr>
            <w:r w:rsidRPr="00DC5B87">
              <w:rPr>
                <w:rFonts w:ascii="Arial" w:hAnsi="Arial" w:cs="Arial"/>
                <w:szCs w:val="17"/>
                <w:lang w:val="en-US"/>
              </w:rPr>
              <w:t>Ohms Law, Kirchoff's Voltage and Current Laws;</w:t>
            </w:r>
          </w:p>
        </w:tc>
        <w:tc>
          <w:tcPr>
            <w:tcW w:w="3923" w:type="dxa"/>
            <w:gridSpan w:val="2"/>
            <w:vMerge w:val="restart"/>
          </w:tcPr>
          <w:p w14:paraId="4D877AAA" w14:textId="77777777" w:rsidR="00237C64" w:rsidRDefault="00237C64" w:rsidP="00237C64">
            <w:pPr>
              <w:rPr>
                <w:lang w:val="en-GB"/>
              </w:rPr>
            </w:pPr>
          </w:p>
        </w:tc>
        <w:tc>
          <w:tcPr>
            <w:tcW w:w="804" w:type="dxa"/>
            <w:gridSpan w:val="2"/>
            <w:vMerge w:val="restart"/>
          </w:tcPr>
          <w:p w14:paraId="2EFACCBC" w14:textId="77777777" w:rsidR="00237C64" w:rsidRPr="00517AB8" w:rsidRDefault="00237C64" w:rsidP="00237C64">
            <w:pPr>
              <w:rPr>
                <w:shd w:val="pct15" w:color="auto" w:fill="FFFFFF"/>
                <w:lang w:val="en-GB"/>
              </w:rPr>
            </w:pPr>
          </w:p>
          <w:p w14:paraId="61799975" w14:textId="668D2428" w:rsidR="00237C64" w:rsidRPr="001D37C4" w:rsidRDefault="005D598F" w:rsidP="00237C64">
            <w:pPr>
              <w:rPr>
                <w:shd w:val="pct15" w:color="auto" w:fill="FFFFFF"/>
                <w:lang w:val="en-GB"/>
              </w:rPr>
            </w:pPr>
            <w:sdt>
              <w:sdtPr>
                <w:rPr>
                  <w:shd w:val="pct15" w:color="auto" w:fill="FFFFFF"/>
                  <w:lang w:val="en-GB"/>
                </w:rPr>
                <w:id w:val="-798213712"/>
                <w14:checkbox>
                  <w14:checked w14:val="0"/>
                  <w14:checkedState w14:val="2612" w14:font="MS Gothic"/>
                  <w14:uncheckedState w14:val="2610" w14:font="MS Gothic"/>
                </w14:checkbox>
              </w:sdtPr>
              <w:sdtEndPr/>
              <w:sdtContent>
                <w:r w:rsidR="00237C64">
                  <w:rPr>
                    <w:rFonts w:ascii="MS Gothic" w:eastAsia="MS Gothic" w:hAnsi="MS Gothic" w:hint="eastAsia"/>
                    <w:shd w:val="pct15" w:color="auto" w:fill="FFFFFF"/>
                    <w:lang w:val="en-GB"/>
                  </w:rPr>
                  <w:t>☐</w:t>
                </w:r>
              </w:sdtContent>
            </w:sdt>
          </w:p>
        </w:tc>
        <w:tc>
          <w:tcPr>
            <w:tcW w:w="804" w:type="dxa"/>
            <w:gridSpan w:val="2"/>
            <w:vMerge w:val="restart"/>
          </w:tcPr>
          <w:p w14:paraId="4FB106E5" w14:textId="77777777" w:rsidR="00237C64" w:rsidRPr="00517AB8" w:rsidRDefault="00237C64" w:rsidP="00237C64">
            <w:pPr>
              <w:rPr>
                <w:shd w:val="pct15" w:color="auto" w:fill="FFFFFF"/>
                <w:lang w:val="en-GB"/>
              </w:rPr>
            </w:pPr>
          </w:p>
          <w:p w14:paraId="11010535" w14:textId="55625C67" w:rsidR="00237C64" w:rsidRPr="001D37C4" w:rsidRDefault="005D598F" w:rsidP="00237C64">
            <w:pPr>
              <w:rPr>
                <w:shd w:val="pct15" w:color="auto" w:fill="FFFFFF"/>
                <w:lang w:val="en-GB"/>
              </w:rPr>
            </w:pPr>
            <w:sdt>
              <w:sdtPr>
                <w:rPr>
                  <w:shd w:val="pct15" w:color="auto" w:fill="FFFFFF"/>
                  <w:lang w:val="en-GB"/>
                </w:rPr>
                <w:id w:val="1796255104"/>
                <w14:checkbox>
                  <w14:checked w14:val="0"/>
                  <w14:checkedState w14:val="2612" w14:font="MS Gothic"/>
                  <w14:uncheckedState w14:val="2610" w14:font="MS Gothic"/>
                </w14:checkbox>
              </w:sdtPr>
              <w:sdtEndPr/>
              <w:sdtContent>
                <w:r w:rsidR="00237C64">
                  <w:rPr>
                    <w:rFonts w:ascii="MS Gothic" w:eastAsia="MS Gothic" w:hAnsi="MS Gothic" w:hint="eastAsia"/>
                    <w:shd w:val="pct15" w:color="auto" w:fill="FFFFFF"/>
                    <w:lang w:val="en-GB"/>
                  </w:rPr>
                  <w:t>☐</w:t>
                </w:r>
              </w:sdtContent>
            </w:sdt>
          </w:p>
        </w:tc>
        <w:tc>
          <w:tcPr>
            <w:tcW w:w="804" w:type="dxa"/>
            <w:gridSpan w:val="2"/>
            <w:vMerge w:val="restart"/>
          </w:tcPr>
          <w:p w14:paraId="397FB3C2" w14:textId="77777777" w:rsidR="00237C64" w:rsidRPr="00517AB8" w:rsidRDefault="00237C64" w:rsidP="00237C64">
            <w:pPr>
              <w:rPr>
                <w:shd w:val="pct15" w:color="auto" w:fill="FFFFFF"/>
                <w:lang w:val="en-GB"/>
              </w:rPr>
            </w:pPr>
          </w:p>
          <w:p w14:paraId="6F3184B6" w14:textId="731FF93B" w:rsidR="00237C64" w:rsidRPr="001D37C4" w:rsidRDefault="005D598F" w:rsidP="00237C64">
            <w:pPr>
              <w:rPr>
                <w:shd w:val="pct15" w:color="auto" w:fill="FFFFFF"/>
                <w:lang w:val="en-GB"/>
              </w:rPr>
            </w:pPr>
            <w:sdt>
              <w:sdtPr>
                <w:rPr>
                  <w:shd w:val="pct15" w:color="auto" w:fill="FFFFFF"/>
                  <w:lang w:val="en-GB"/>
                </w:rPr>
                <w:id w:val="1992515759"/>
                <w14:checkbox>
                  <w14:checked w14:val="0"/>
                  <w14:checkedState w14:val="2612" w14:font="MS Gothic"/>
                  <w14:uncheckedState w14:val="2610" w14:font="MS Gothic"/>
                </w14:checkbox>
              </w:sdtPr>
              <w:sdtEndPr/>
              <w:sdtContent>
                <w:r w:rsidR="00237C64">
                  <w:rPr>
                    <w:rFonts w:ascii="MS Gothic" w:eastAsia="MS Gothic" w:hAnsi="MS Gothic" w:hint="eastAsia"/>
                    <w:shd w:val="pct15" w:color="auto" w:fill="FFFFFF"/>
                    <w:lang w:val="en-GB"/>
                  </w:rPr>
                  <w:t>☐</w:t>
                </w:r>
              </w:sdtContent>
            </w:sdt>
          </w:p>
        </w:tc>
        <w:tc>
          <w:tcPr>
            <w:tcW w:w="831" w:type="dxa"/>
            <w:vMerge w:val="restart"/>
          </w:tcPr>
          <w:p w14:paraId="2CA951E2" w14:textId="77777777" w:rsidR="00237C64" w:rsidRPr="00517AB8" w:rsidRDefault="00237C64" w:rsidP="00237C64">
            <w:pPr>
              <w:rPr>
                <w:shd w:val="pct15" w:color="auto" w:fill="FFFFFF"/>
                <w:lang w:val="en-GB"/>
              </w:rPr>
            </w:pPr>
          </w:p>
          <w:p w14:paraId="59BD3EBD" w14:textId="76B711E8" w:rsidR="00237C64" w:rsidRPr="001D37C4" w:rsidRDefault="005D598F" w:rsidP="00237C64">
            <w:pPr>
              <w:rPr>
                <w:shd w:val="pct15" w:color="auto" w:fill="FFFFFF"/>
                <w:lang w:val="en-GB"/>
              </w:rPr>
            </w:pPr>
            <w:sdt>
              <w:sdtPr>
                <w:rPr>
                  <w:shd w:val="pct15" w:color="auto" w:fill="FFFFFF"/>
                  <w:lang w:val="en-GB"/>
                </w:rPr>
                <w:id w:val="1721627137"/>
                <w14:checkbox>
                  <w14:checked w14:val="0"/>
                  <w14:checkedState w14:val="2612" w14:font="MS Gothic"/>
                  <w14:uncheckedState w14:val="2610" w14:font="MS Gothic"/>
                </w14:checkbox>
              </w:sdtPr>
              <w:sdtEndPr/>
              <w:sdtContent>
                <w:r w:rsidR="00237C64">
                  <w:rPr>
                    <w:rFonts w:ascii="MS Gothic" w:eastAsia="MS Gothic" w:hAnsi="MS Gothic" w:hint="eastAsia"/>
                    <w:shd w:val="pct15" w:color="auto" w:fill="FFFFFF"/>
                    <w:lang w:val="en-GB"/>
                  </w:rPr>
                  <w:t>☐</w:t>
                </w:r>
              </w:sdtContent>
            </w:sdt>
          </w:p>
        </w:tc>
      </w:tr>
      <w:tr w:rsidR="00237C64" w:rsidRPr="005D598F" w14:paraId="58D928DB" w14:textId="77777777" w:rsidTr="00F576CE">
        <w:trPr>
          <w:cantSplit/>
          <w:trHeight w:val="356"/>
        </w:trPr>
        <w:tc>
          <w:tcPr>
            <w:tcW w:w="2400" w:type="dxa"/>
            <w:gridSpan w:val="2"/>
            <w:vMerge/>
          </w:tcPr>
          <w:p w14:paraId="06E4088D" w14:textId="77777777" w:rsidR="00237C64" w:rsidRPr="00DC5B87" w:rsidRDefault="00237C64" w:rsidP="00237C64">
            <w:pPr>
              <w:pStyle w:val="Header"/>
              <w:tabs>
                <w:tab w:val="clear" w:pos="4153"/>
                <w:tab w:val="clear" w:pos="8306"/>
              </w:tabs>
              <w:rPr>
                <w:rFonts w:ascii="Arial" w:hAnsi="Arial" w:cs="Arial"/>
                <w:lang w:val="en-GB"/>
              </w:rPr>
            </w:pPr>
          </w:p>
        </w:tc>
        <w:tc>
          <w:tcPr>
            <w:tcW w:w="5461" w:type="dxa"/>
            <w:gridSpan w:val="2"/>
          </w:tcPr>
          <w:p w14:paraId="37322CD2" w14:textId="78F8D8F0" w:rsidR="00237C64" w:rsidRPr="00DC5B87" w:rsidRDefault="00237C64" w:rsidP="00237C64">
            <w:pPr>
              <w:autoSpaceDE w:val="0"/>
              <w:autoSpaceDN w:val="0"/>
              <w:adjustRightInd w:val="0"/>
              <w:rPr>
                <w:rFonts w:ascii="Arial" w:hAnsi="Arial" w:cs="Arial"/>
                <w:lang w:val="en-US"/>
              </w:rPr>
            </w:pPr>
            <w:r w:rsidRPr="00DC5B87">
              <w:rPr>
                <w:rFonts w:ascii="Arial" w:hAnsi="Arial" w:cs="Arial"/>
                <w:szCs w:val="17"/>
                <w:lang w:val="en-US"/>
              </w:rPr>
              <w:t>Calculations using the above laws to find resistance,</w:t>
            </w:r>
            <w:r>
              <w:rPr>
                <w:rFonts w:ascii="Arial" w:hAnsi="Arial" w:cs="Arial"/>
                <w:szCs w:val="17"/>
                <w:lang w:val="en-US"/>
              </w:rPr>
              <w:t xml:space="preserve"> </w:t>
            </w:r>
            <w:r w:rsidRPr="00DC5B87">
              <w:rPr>
                <w:rFonts w:ascii="Arial" w:hAnsi="Arial" w:cs="Arial"/>
                <w:szCs w:val="17"/>
                <w:lang w:val="en-US"/>
              </w:rPr>
              <w:t>voltage and current;</w:t>
            </w:r>
          </w:p>
        </w:tc>
        <w:tc>
          <w:tcPr>
            <w:tcW w:w="3923" w:type="dxa"/>
            <w:gridSpan w:val="2"/>
            <w:vMerge/>
          </w:tcPr>
          <w:p w14:paraId="1AEE4524" w14:textId="77777777" w:rsidR="00237C64" w:rsidRDefault="00237C64" w:rsidP="00237C64">
            <w:pPr>
              <w:rPr>
                <w:lang w:val="en-GB"/>
              </w:rPr>
            </w:pPr>
          </w:p>
        </w:tc>
        <w:tc>
          <w:tcPr>
            <w:tcW w:w="804" w:type="dxa"/>
            <w:gridSpan w:val="2"/>
            <w:vMerge/>
          </w:tcPr>
          <w:p w14:paraId="41DF292E" w14:textId="77777777" w:rsidR="00237C64" w:rsidRDefault="00237C64" w:rsidP="00237C64">
            <w:pPr>
              <w:rPr>
                <w:lang w:val="en-GB"/>
              </w:rPr>
            </w:pPr>
          </w:p>
        </w:tc>
        <w:tc>
          <w:tcPr>
            <w:tcW w:w="804" w:type="dxa"/>
            <w:gridSpan w:val="2"/>
            <w:vMerge/>
          </w:tcPr>
          <w:p w14:paraId="293B9EE8" w14:textId="77777777" w:rsidR="00237C64" w:rsidRDefault="00237C64" w:rsidP="00237C64">
            <w:pPr>
              <w:rPr>
                <w:lang w:val="en-GB"/>
              </w:rPr>
            </w:pPr>
          </w:p>
        </w:tc>
        <w:tc>
          <w:tcPr>
            <w:tcW w:w="804" w:type="dxa"/>
            <w:gridSpan w:val="2"/>
            <w:vMerge/>
          </w:tcPr>
          <w:p w14:paraId="6F4BF1E9" w14:textId="77777777" w:rsidR="00237C64" w:rsidRDefault="00237C64" w:rsidP="00237C64">
            <w:pPr>
              <w:rPr>
                <w:lang w:val="en-GB"/>
              </w:rPr>
            </w:pPr>
          </w:p>
        </w:tc>
        <w:tc>
          <w:tcPr>
            <w:tcW w:w="831" w:type="dxa"/>
            <w:vMerge/>
          </w:tcPr>
          <w:p w14:paraId="4F8C6A5C" w14:textId="77777777" w:rsidR="00237C64" w:rsidRDefault="00237C64" w:rsidP="00237C64">
            <w:pPr>
              <w:rPr>
                <w:lang w:val="en-GB"/>
              </w:rPr>
            </w:pPr>
          </w:p>
        </w:tc>
      </w:tr>
      <w:tr w:rsidR="00237C64" w:rsidRPr="005D598F" w14:paraId="28C4B1BB" w14:textId="77777777" w:rsidTr="00F576CE">
        <w:trPr>
          <w:cantSplit/>
          <w:trHeight w:val="356"/>
        </w:trPr>
        <w:tc>
          <w:tcPr>
            <w:tcW w:w="2400" w:type="dxa"/>
            <w:gridSpan w:val="2"/>
            <w:vMerge/>
          </w:tcPr>
          <w:p w14:paraId="1E0146CE" w14:textId="77777777" w:rsidR="00237C64" w:rsidRPr="00DC5B87" w:rsidRDefault="00237C64" w:rsidP="00237C64">
            <w:pPr>
              <w:rPr>
                <w:rFonts w:ascii="Arial" w:hAnsi="Arial" w:cs="Arial"/>
                <w:lang w:val="en-GB"/>
              </w:rPr>
            </w:pPr>
          </w:p>
        </w:tc>
        <w:tc>
          <w:tcPr>
            <w:tcW w:w="5461" w:type="dxa"/>
            <w:gridSpan w:val="2"/>
          </w:tcPr>
          <w:p w14:paraId="3206203B" w14:textId="60EF0A32" w:rsidR="00237C64" w:rsidRPr="00C32BA9" w:rsidRDefault="00237C64" w:rsidP="00237C64">
            <w:pPr>
              <w:autoSpaceDE w:val="0"/>
              <w:autoSpaceDN w:val="0"/>
              <w:adjustRightInd w:val="0"/>
              <w:rPr>
                <w:rFonts w:ascii="Arial" w:hAnsi="Arial" w:cs="Arial"/>
                <w:szCs w:val="17"/>
                <w:lang w:val="en-US"/>
              </w:rPr>
            </w:pPr>
            <w:r w:rsidRPr="00DC5B87">
              <w:rPr>
                <w:rFonts w:ascii="Arial" w:hAnsi="Arial" w:cs="Arial"/>
                <w:szCs w:val="17"/>
                <w:lang w:val="en-US"/>
              </w:rPr>
              <w:t>Significance of the internal resistance of a supply.</w:t>
            </w:r>
          </w:p>
        </w:tc>
        <w:tc>
          <w:tcPr>
            <w:tcW w:w="3923" w:type="dxa"/>
            <w:gridSpan w:val="2"/>
            <w:vMerge/>
          </w:tcPr>
          <w:p w14:paraId="300F57A5" w14:textId="77777777" w:rsidR="00237C64" w:rsidRDefault="00237C64" w:rsidP="00237C64">
            <w:pPr>
              <w:rPr>
                <w:lang w:val="en-GB"/>
              </w:rPr>
            </w:pPr>
          </w:p>
        </w:tc>
        <w:tc>
          <w:tcPr>
            <w:tcW w:w="804" w:type="dxa"/>
            <w:gridSpan w:val="2"/>
            <w:vMerge/>
          </w:tcPr>
          <w:p w14:paraId="57A2111C" w14:textId="77777777" w:rsidR="00237C64" w:rsidRDefault="00237C64" w:rsidP="00237C64">
            <w:pPr>
              <w:rPr>
                <w:lang w:val="en-GB"/>
              </w:rPr>
            </w:pPr>
          </w:p>
        </w:tc>
        <w:tc>
          <w:tcPr>
            <w:tcW w:w="804" w:type="dxa"/>
            <w:gridSpan w:val="2"/>
            <w:vMerge/>
          </w:tcPr>
          <w:p w14:paraId="7F77338A" w14:textId="77777777" w:rsidR="00237C64" w:rsidRDefault="00237C64" w:rsidP="00237C64">
            <w:pPr>
              <w:rPr>
                <w:lang w:val="en-GB"/>
              </w:rPr>
            </w:pPr>
          </w:p>
        </w:tc>
        <w:tc>
          <w:tcPr>
            <w:tcW w:w="804" w:type="dxa"/>
            <w:gridSpan w:val="2"/>
            <w:vMerge/>
          </w:tcPr>
          <w:p w14:paraId="1B012334" w14:textId="77777777" w:rsidR="00237C64" w:rsidRDefault="00237C64" w:rsidP="00237C64">
            <w:pPr>
              <w:rPr>
                <w:lang w:val="en-GB"/>
              </w:rPr>
            </w:pPr>
          </w:p>
        </w:tc>
        <w:tc>
          <w:tcPr>
            <w:tcW w:w="831" w:type="dxa"/>
            <w:vMerge/>
          </w:tcPr>
          <w:p w14:paraId="15B0554A" w14:textId="77777777" w:rsidR="00237C64" w:rsidRDefault="00237C64" w:rsidP="00237C64">
            <w:pPr>
              <w:rPr>
                <w:lang w:val="en-GB"/>
              </w:rPr>
            </w:pPr>
          </w:p>
        </w:tc>
      </w:tr>
      <w:tr w:rsidR="00237C64" w14:paraId="3E6ADFFD" w14:textId="77777777" w:rsidTr="00F576CE">
        <w:trPr>
          <w:cantSplit/>
          <w:trHeight w:val="356"/>
        </w:trPr>
        <w:tc>
          <w:tcPr>
            <w:tcW w:w="2400" w:type="dxa"/>
            <w:gridSpan w:val="2"/>
            <w:vMerge w:val="restart"/>
          </w:tcPr>
          <w:p w14:paraId="1CE30F1A" w14:textId="77777777" w:rsidR="00237C64" w:rsidRPr="00DC5B87" w:rsidRDefault="00237C64" w:rsidP="00237C64">
            <w:pPr>
              <w:autoSpaceDE w:val="0"/>
              <w:autoSpaceDN w:val="0"/>
              <w:adjustRightInd w:val="0"/>
              <w:rPr>
                <w:rFonts w:ascii="Arial" w:hAnsi="Arial" w:cs="Arial"/>
                <w:lang w:val="en-US"/>
              </w:rPr>
            </w:pPr>
            <w:r w:rsidRPr="00DC5B87">
              <w:rPr>
                <w:rFonts w:ascii="Arial" w:hAnsi="Arial" w:cs="Arial"/>
                <w:szCs w:val="17"/>
                <w:lang w:val="en-US"/>
              </w:rPr>
              <w:lastRenderedPageBreak/>
              <w:t>3.7(a) Resistance/Resistor</w:t>
            </w:r>
          </w:p>
        </w:tc>
        <w:tc>
          <w:tcPr>
            <w:tcW w:w="5461" w:type="dxa"/>
            <w:gridSpan w:val="2"/>
          </w:tcPr>
          <w:p w14:paraId="4DC72CD0" w14:textId="77777777" w:rsidR="00237C64" w:rsidRPr="00DC5B87" w:rsidRDefault="00237C64" w:rsidP="00237C64">
            <w:pPr>
              <w:autoSpaceDE w:val="0"/>
              <w:autoSpaceDN w:val="0"/>
              <w:adjustRightInd w:val="0"/>
              <w:rPr>
                <w:rFonts w:ascii="Arial" w:hAnsi="Arial" w:cs="Arial"/>
                <w:lang w:val="en-US"/>
              </w:rPr>
            </w:pPr>
            <w:r w:rsidRPr="00DC5B87">
              <w:rPr>
                <w:rFonts w:ascii="Arial" w:hAnsi="Arial" w:cs="Arial"/>
                <w:szCs w:val="17"/>
                <w:lang w:val="en-US"/>
              </w:rPr>
              <w:t>Resistance and affecting factors;</w:t>
            </w:r>
          </w:p>
        </w:tc>
        <w:tc>
          <w:tcPr>
            <w:tcW w:w="3923" w:type="dxa"/>
            <w:gridSpan w:val="2"/>
            <w:vMerge w:val="restart"/>
          </w:tcPr>
          <w:p w14:paraId="6D0F15A1" w14:textId="77777777" w:rsidR="00237C64" w:rsidRDefault="00237C64" w:rsidP="00237C64">
            <w:pPr>
              <w:rPr>
                <w:lang w:val="en-GB"/>
              </w:rPr>
            </w:pPr>
          </w:p>
        </w:tc>
        <w:tc>
          <w:tcPr>
            <w:tcW w:w="804" w:type="dxa"/>
            <w:gridSpan w:val="2"/>
            <w:vMerge w:val="restart"/>
          </w:tcPr>
          <w:p w14:paraId="267F5CCA" w14:textId="77777777" w:rsidR="00237C64" w:rsidRPr="00517AB8" w:rsidRDefault="00237C64" w:rsidP="00237C64">
            <w:pPr>
              <w:rPr>
                <w:shd w:val="pct15" w:color="auto" w:fill="FFFFFF"/>
                <w:lang w:val="en-GB"/>
              </w:rPr>
            </w:pPr>
          </w:p>
          <w:p w14:paraId="76BDBB2B" w14:textId="7F177EA1" w:rsidR="00237C64" w:rsidRPr="001D37C4" w:rsidRDefault="005D598F" w:rsidP="00237C64">
            <w:pPr>
              <w:rPr>
                <w:shd w:val="pct15" w:color="auto" w:fill="FFFFFF"/>
                <w:lang w:val="en-GB"/>
              </w:rPr>
            </w:pPr>
            <w:sdt>
              <w:sdtPr>
                <w:rPr>
                  <w:shd w:val="pct15" w:color="auto" w:fill="FFFFFF"/>
                  <w:lang w:val="en-GB"/>
                </w:rPr>
                <w:id w:val="171771714"/>
                <w14:checkbox>
                  <w14:checked w14:val="0"/>
                  <w14:checkedState w14:val="2612" w14:font="MS Gothic"/>
                  <w14:uncheckedState w14:val="2610" w14:font="MS Gothic"/>
                </w14:checkbox>
              </w:sdtPr>
              <w:sdtEndPr/>
              <w:sdtContent>
                <w:r w:rsidR="00237C64">
                  <w:rPr>
                    <w:rFonts w:ascii="MS Gothic" w:eastAsia="MS Gothic" w:hAnsi="MS Gothic" w:hint="eastAsia"/>
                    <w:shd w:val="pct15" w:color="auto" w:fill="FFFFFF"/>
                    <w:lang w:val="en-GB"/>
                  </w:rPr>
                  <w:t>☐</w:t>
                </w:r>
              </w:sdtContent>
            </w:sdt>
          </w:p>
        </w:tc>
        <w:tc>
          <w:tcPr>
            <w:tcW w:w="804" w:type="dxa"/>
            <w:gridSpan w:val="2"/>
            <w:vMerge w:val="restart"/>
          </w:tcPr>
          <w:p w14:paraId="4361F11B" w14:textId="77777777" w:rsidR="00237C64" w:rsidRPr="00517AB8" w:rsidRDefault="00237C64" w:rsidP="00237C64">
            <w:pPr>
              <w:rPr>
                <w:shd w:val="pct15" w:color="auto" w:fill="FFFFFF"/>
                <w:lang w:val="en-GB"/>
              </w:rPr>
            </w:pPr>
          </w:p>
          <w:p w14:paraId="67C26039" w14:textId="1F6B7426" w:rsidR="00237C64" w:rsidRPr="001D37C4" w:rsidRDefault="005D598F" w:rsidP="00237C64">
            <w:pPr>
              <w:rPr>
                <w:shd w:val="pct15" w:color="auto" w:fill="FFFFFF"/>
                <w:lang w:val="en-GB"/>
              </w:rPr>
            </w:pPr>
            <w:sdt>
              <w:sdtPr>
                <w:rPr>
                  <w:shd w:val="pct15" w:color="auto" w:fill="FFFFFF"/>
                  <w:lang w:val="en-GB"/>
                </w:rPr>
                <w:id w:val="-973603473"/>
                <w14:checkbox>
                  <w14:checked w14:val="0"/>
                  <w14:checkedState w14:val="2612" w14:font="MS Gothic"/>
                  <w14:uncheckedState w14:val="2610" w14:font="MS Gothic"/>
                </w14:checkbox>
              </w:sdtPr>
              <w:sdtEndPr/>
              <w:sdtContent>
                <w:r w:rsidR="00237C64">
                  <w:rPr>
                    <w:rFonts w:ascii="MS Gothic" w:eastAsia="MS Gothic" w:hAnsi="MS Gothic" w:hint="eastAsia"/>
                    <w:shd w:val="pct15" w:color="auto" w:fill="FFFFFF"/>
                    <w:lang w:val="en-GB"/>
                  </w:rPr>
                  <w:t>☐</w:t>
                </w:r>
              </w:sdtContent>
            </w:sdt>
          </w:p>
        </w:tc>
        <w:tc>
          <w:tcPr>
            <w:tcW w:w="804" w:type="dxa"/>
            <w:gridSpan w:val="2"/>
            <w:vMerge w:val="restart"/>
          </w:tcPr>
          <w:p w14:paraId="78539963" w14:textId="77777777" w:rsidR="00237C64" w:rsidRPr="00517AB8" w:rsidRDefault="00237C64" w:rsidP="00237C64">
            <w:pPr>
              <w:rPr>
                <w:shd w:val="pct15" w:color="auto" w:fill="FFFFFF"/>
                <w:lang w:val="en-GB"/>
              </w:rPr>
            </w:pPr>
          </w:p>
          <w:p w14:paraId="26F25170" w14:textId="3A306506" w:rsidR="00237C64" w:rsidRPr="001D37C4" w:rsidRDefault="005D598F" w:rsidP="00237C64">
            <w:pPr>
              <w:rPr>
                <w:shd w:val="pct15" w:color="auto" w:fill="FFFFFF"/>
                <w:lang w:val="en-GB"/>
              </w:rPr>
            </w:pPr>
            <w:sdt>
              <w:sdtPr>
                <w:rPr>
                  <w:shd w:val="pct15" w:color="auto" w:fill="FFFFFF"/>
                  <w:lang w:val="en-GB"/>
                </w:rPr>
                <w:id w:val="-216749482"/>
                <w14:checkbox>
                  <w14:checked w14:val="0"/>
                  <w14:checkedState w14:val="2612" w14:font="MS Gothic"/>
                  <w14:uncheckedState w14:val="2610" w14:font="MS Gothic"/>
                </w14:checkbox>
              </w:sdtPr>
              <w:sdtEndPr/>
              <w:sdtContent>
                <w:r w:rsidR="00237C64">
                  <w:rPr>
                    <w:rFonts w:ascii="MS Gothic" w:eastAsia="MS Gothic" w:hAnsi="MS Gothic" w:hint="eastAsia"/>
                    <w:shd w:val="pct15" w:color="auto" w:fill="FFFFFF"/>
                    <w:lang w:val="en-GB"/>
                  </w:rPr>
                  <w:t>☐</w:t>
                </w:r>
              </w:sdtContent>
            </w:sdt>
          </w:p>
        </w:tc>
        <w:tc>
          <w:tcPr>
            <w:tcW w:w="831" w:type="dxa"/>
            <w:vMerge w:val="restart"/>
          </w:tcPr>
          <w:p w14:paraId="6DA06CF8" w14:textId="77777777" w:rsidR="00237C64" w:rsidRPr="00517AB8" w:rsidRDefault="00237C64" w:rsidP="00237C64">
            <w:pPr>
              <w:rPr>
                <w:shd w:val="pct15" w:color="auto" w:fill="FFFFFF"/>
                <w:lang w:val="en-GB"/>
              </w:rPr>
            </w:pPr>
          </w:p>
          <w:p w14:paraId="392AEA4A" w14:textId="3E816579" w:rsidR="00237C64" w:rsidRPr="001D37C4" w:rsidRDefault="005D598F" w:rsidP="00237C64">
            <w:pPr>
              <w:rPr>
                <w:shd w:val="pct15" w:color="auto" w:fill="FFFFFF"/>
                <w:lang w:val="en-GB"/>
              </w:rPr>
            </w:pPr>
            <w:sdt>
              <w:sdtPr>
                <w:rPr>
                  <w:shd w:val="pct15" w:color="auto" w:fill="FFFFFF"/>
                  <w:lang w:val="en-GB"/>
                </w:rPr>
                <w:id w:val="48899303"/>
                <w14:checkbox>
                  <w14:checked w14:val="0"/>
                  <w14:checkedState w14:val="2612" w14:font="MS Gothic"/>
                  <w14:uncheckedState w14:val="2610" w14:font="MS Gothic"/>
                </w14:checkbox>
              </w:sdtPr>
              <w:sdtEndPr/>
              <w:sdtContent>
                <w:r w:rsidR="00237C64">
                  <w:rPr>
                    <w:rFonts w:ascii="MS Gothic" w:eastAsia="MS Gothic" w:hAnsi="MS Gothic" w:hint="eastAsia"/>
                    <w:shd w:val="pct15" w:color="auto" w:fill="FFFFFF"/>
                    <w:lang w:val="en-GB"/>
                  </w:rPr>
                  <w:t>☐</w:t>
                </w:r>
              </w:sdtContent>
            </w:sdt>
          </w:p>
        </w:tc>
      </w:tr>
      <w:tr w:rsidR="00237C64" w14:paraId="6AB4F942" w14:textId="77777777" w:rsidTr="00F576CE">
        <w:trPr>
          <w:cantSplit/>
          <w:trHeight w:val="356"/>
        </w:trPr>
        <w:tc>
          <w:tcPr>
            <w:tcW w:w="2400" w:type="dxa"/>
            <w:gridSpan w:val="2"/>
            <w:vMerge/>
          </w:tcPr>
          <w:p w14:paraId="251FD536" w14:textId="77777777" w:rsidR="00237C64" w:rsidRPr="00DC5B87" w:rsidRDefault="00237C64" w:rsidP="00237C64">
            <w:pPr>
              <w:rPr>
                <w:rFonts w:ascii="Arial" w:hAnsi="Arial" w:cs="Arial"/>
                <w:lang w:val="en-GB"/>
              </w:rPr>
            </w:pPr>
          </w:p>
        </w:tc>
        <w:tc>
          <w:tcPr>
            <w:tcW w:w="5461" w:type="dxa"/>
            <w:gridSpan w:val="2"/>
          </w:tcPr>
          <w:p w14:paraId="51434C76" w14:textId="77777777" w:rsidR="00237C64" w:rsidRPr="00DC5B87" w:rsidRDefault="00237C64" w:rsidP="00237C64">
            <w:pPr>
              <w:autoSpaceDE w:val="0"/>
              <w:autoSpaceDN w:val="0"/>
              <w:adjustRightInd w:val="0"/>
              <w:rPr>
                <w:rFonts w:ascii="Arial" w:hAnsi="Arial" w:cs="Arial"/>
                <w:lang w:val="en-GB"/>
              </w:rPr>
            </w:pPr>
            <w:r w:rsidRPr="00DC5B87">
              <w:rPr>
                <w:rFonts w:ascii="Arial" w:hAnsi="Arial" w:cs="Arial"/>
                <w:szCs w:val="17"/>
                <w:lang w:val="en-US"/>
              </w:rPr>
              <w:t>Specific resistance;</w:t>
            </w:r>
          </w:p>
        </w:tc>
        <w:tc>
          <w:tcPr>
            <w:tcW w:w="3923" w:type="dxa"/>
            <w:gridSpan w:val="2"/>
            <w:vMerge/>
          </w:tcPr>
          <w:p w14:paraId="1DD92E86" w14:textId="77777777" w:rsidR="00237C64" w:rsidRDefault="00237C64" w:rsidP="00237C64">
            <w:pPr>
              <w:rPr>
                <w:lang w:val="en-GB"/>
              </w:rPr>
            </w:pPr>
          </w:p>
        </w:tc>
        <w:tc>
          <w:tcPr>
            <w:tcW w:w="804" w:type="dxa"/>
            <w:gridSpan w:val="2"/>
            <w:vMerge/>
          </w:tcPr>
          <w:p w14:paraId="2FDA947C" w14:textId="77777777" w:rsidR="00237C64" w:rsidRDefault="00237C64" w:rsidP="00237C64">
            <w:pPr>
              <w:rPr>
                <w:lang w:val="en-GB"/>
              </w:rPr>
            </w:pPr>
          </w:p>
        </w:tc>
        <w:tc>
          <w:tcPr>
            <w:tcW w:w="804" w:type="dxa"/>
            <w:gridSpan w:val="2"/>
            <w:vMerge/>
          </w:tcPr>
          <w:p w14:paraId="6F7F2FA9" w14:textId="77777777" w:rsidR="00237C64" w:rsidRDefault="00237C64" w:rsidP="00237C64">
            <w:pPr>
              <w:rPr>
                <w:lang w:val="en-GB"/>
              </w:rPr>
            </w:pPr>
          </w:p>
        </w:tc>
        <w:tc>
          <w:tcPr>
            <w:tcW w:w="804" w:type="dxa"/>
            <w:gridSpan w:val="2"/>
            <w:vMerge/>
          </w:tcPr>
          <w:p w14:paraId="7D5465B2" w14:textId="77777777" w:rsidR="00237C64" w:rsidRDefault="00237C64" w:rsidP="00237C64">
            <w:pPr>
              <w:rPr>
                <w:lang w:val="en-GB"/>
              </w:rPr>
            </w:pPr>
          </w:p>
        </w:tc>
        <w:tc>
          <w:tcPr>
            <w:tcW w:w="831" w:type="dxa"/>
            <w:vMerge/>
          </w:tcPr>
          <w:p w14:paraId="29CE4EE2" w14:textId="77777777" w:rsidR="00237C64" w:rsidRDefault="00237C64" w:rsidP="00237C64">
            <w:pPr>
              <w:rPr>
                <w:lang w:val="en-GB"/>
              </w:rPr>
            </w:pPr>
          </w:p>
        </w:tc>
      </w:tr>
      <w:tr w:rsidR="00237C64" w:rsidRPr="005D598F" w14:paraId="0EBAC32E" w14:textId="77777777" w:rsidTr="00F576CE">
        <w:trPr>
          <w:cantSplit/>
          <w:trHeight w:val="356"/>
        </w:trPr>
        <w:tc>
          <w:tcPr>
            <w:tcW w:w="2400" w:type="dxa"/>
            <w:gridSpan w:val="2"/>
            <w:vMerge/>
          </w:tcPr>
          <w:p w14:paraId="3BCB4BEB" w14:textId="77777777" w:rsidR="00237C64" w:rsidRPr="00DC5B87" w:rsidRDefault="00237C64" w:rsidP="00237C64">
            <w:pPr>
              <w:rPr>
                <w:rFonts w:ascii="Arial" w:hAnsi="Arial" w:cs="Arial"/>
                <w:lang w:val="en-GB"/>
              </w:rPr>
            </w:pPr>
          </w:p>
        </w:tc>
        <w:tc>
          <w:tcPr>
            <w:tcW w:w="5461" w:type="dxa"/>
            <w:gridSpan w:val="2"/>
          </w:tcPr>
          <w:p w14:paraId="19F75159" w14:textId="1F3631B5" w:rsidR="00237C64" w:rsidRPr="00DC5B87" w:rsidRDefault="00237C64" w:rsidP="00237C64">
            <w:pPr>
              <w:autoSpaceDE w:val="0"/>
              <w:autoSpaceDN w:val="0"/>
              <w:adjustRightInd w:val="0"/>
              <w:rPr>
                <w:rFonts w:ascii="Arial" w:hAnsi="Arial" w:cs="Arial"/>
                <w:lang w:val="en-US"/>
              </w:rPr>
            </w:pPr>
            <w:r w:rsidRPr="00DC5B87">
              <w:rPr>
                <w:rFonts w:ascii="Arial" w:hAnsi="Arial" w:cs="Arial"/>
                <w:szCs w:val="17"/>
                <w:lang w:val="en-US"/>
              </w:rPr>
              <w:t>Resistor colour code, values and tolerances, preferred</w:t>
            </w:r>
            <w:r>
              <w:rPr>
                <w:rFonts w:ascii="Arial" w:hAnsi="Arial" w:cs="Arial"/>
                <w:szCs w:val="17"/>
                <w:lang w:val="en-US"/>
              </w:rPr>
              <w:t xml:space="preserve"> </w:t>
            </w:r>
            <w:r w:rsidRPr="00DC5B87">
              <w:rPr>
                <w:rFonts w:ascii="Arial" w:hAnsi="Arial" w:cs="Arial"/>
                <w:szCs w:val="17"/>
                <w:lang w:val="en-US"/>
              </w:rPr>
              <w:t>values, wattage ratings;</w:t>
            </w:r>
          </w:p>
        </w:tc>
        <w:tc>
          <w:tcPr>
            <w:tcW w:w="3923" w:type="dxa"/>
            <w:gridSpan w:val="2"/>
            <w:vMerge/>
          </w:tcPr>
          <w:p w14:paraId="3FF8759C" w14:textId="77777777" w:rsidR="00237C64" w:rsidRDefault="00237C64" w:rsidP="00237C64">
            <w:pPr>
              <w:rPr>
                <w:lang w:val="en-GB"/>
              </w:rPr>
            </w:pPr>
          </w:p>
        </w:tc>
        <w:tc>
          <w:tcPr>
            <w:tcW w:w="804" w:type="dxa"/>
            <w:gridSpan w:val="2"/>
            <w:vMerge/>
          </w:tcPr>
          <w:p w14:paraId="39C4C271" w14:textId="77777777" w:rsidR="00237C64" w:rsidRDefault="00237C64" w:rsidP="00237C64">
            <w:pPr>
              <w:rPr>
                <w:lang w:val="en-GB"/>
              </w:rPr>
            </w:pPr>
          </w:p>
        </w:tc>
        <w:tc>
          <w:tcPr>
            <w:tcW w:w="804" w:type="dxa"/>
            <w:gridSpan w:val="2"/>
            <w:vMerge/>
          </w:tcPr>
          <w:p w14:paraId="4C644643" w14:textId="77777777" w:rsidR="00237C64" w:rsidRDefault="00237C64" w:rsidP="00237C64">
            <w:pPr>
              <w:rPr>
                <w:lang w:val="en-GB"/>
              </w:rPr>
            </w:pPr>
          </w:p>
        </w:tc>
        <w:tc>
          <w:tcPr>
            <w:tcW w:w="804" w:type="dxa"/>
            <w:gridSpan w:val="2"/>
            <w:vMerge/>
          </w:tcPr>
          <w:p w14:paraId="3DE850AE" w14:textId="77777777" w:rsidR="00237C64" w:rsidRDefault="00237C64" w:rsidP="00237C64">
            <w:pPr>
              <w:rPr>
                <w:lang w:val="en-GB"/>
              </w:rPr>
            </w:pPr>
          </w:p>
        </w:tc>
        <w:tc>
          <w:tcPr>
            <w:tcW w:w="831" w:type="dxa"/>
            <w:vMerge/>
          </w:tcPr>
          <w:p w14:paraId="146C02F9" w14:textId="77777777" w:rsidR="00237C64" w:rsidRDefault="00237C64" w:rsidP="00237C64">
            <w:pPr>
              <w:rPr>
                <w:lang w:val="en-GB"/>
              </w:rPr>
            </w:pPr>
          </w:p>
        </w:tc>
      </w:tr>
      <w:tr w:rsidR="00237C64" w:rsidRPr="005D598F" w14:paraId="643BB594" w14:textId="77777777" w:rsidTr="00F576CE">
        <w:trPr>
          <w:cantSplit/>
          <w:trHeight w:val="356"/>
        </w:trPr>
        <w:tc>
          <w:tcPr>
            <w:tcW w:w="2400" w:type="dxa"/>
            <w:gridSpan w:val="2"/>
            <w:vMerge/>
          </w:tcPr>
          <w:p w14:paraId="2DDE8272" w14:textId="77777777" w:rsidR="00237C64" w:rsidRPr="00DC5B87" w:rsidRDefault="00237C64" w:rsidP="00237C64">
            <w:pPr>
              <w:rPr>
                <w:rFonts w:ascii="Arial" w:hAnsi="Arial" w:cs="Arial"/>
                <w:lang w:val="en-GB"/>
              </w:rPr>
            </w:pPr>
          </w:p>
        </w:tc>
        <w:tc>
          <w:tcPr>
            <w:tcW w:w="5461" w:type="dxa"/>
            <w:gridSpan w:val="2"/>
          </w:tcPr>
          <w:p w14:paraId="4C3F14DF" w14:textId="77777777" w:rsidR="00237C64" w:rsidRPr="00DC5B87" w:rsidRDefault="00237C64" w:rsidP="00237C64">
            <w:pPr>
              <w:autoSpaceDE w:val="0"/>
              <w:autoSpaceDN w:val="0"/>
              <w:adjustRightInd w:val="0"/>
              <w:rPr>
                <w:rFonts w:ascii="Arial" w:hAnsi="Arial" w:cs="Arial"/>
                <w:lang w:val="en-US"/>
              </w:rPr>
            </w:pPr>
            <w:r w:rsidRPr="00DC5B87">
              <w:rPr>
                <w:rFonts w:ascii="Arial" w:hAnsi="Arial" w:cs="Arial"/>
                <w:szCs w:val="17"/>
                <w:lang w:val="en-US"/>
              </w:rPr>
              <w:t>Resistors in series and parallel;</w:t>
            </w:r>
          </w:p>
        </w:tc>
        <w:tc>
          <w:tcPr>
            <w:tcW w:w="3923" w:type="dxa"/>
            <w:gridSpan w:val="2"/>
            <w:vMerge/>
          </w:tcPr>
          <w:p w14:paraId="2B109777" w14:textId="77777777" w:rsidR="00237C64" w:rsidRDefault="00237C64" w:rsidP="00237C64">
            <w:pPr>
              <w:rPr>
                <w:lang w:val="en-GB"/>
              </w:rPr>
            </w:pPr>
          </w:p>
        </w:tc>
        <w:tc>
          <w:tcPr>
            <w:tcW w:w="804" w:type="dxa"/>
            <w:gridSpan w:val="2"/>
            <w:vMerge/>
          </w:tcPr>
          <w:p w14:paraId="368F6BA6" w14:textId="77777777" w:rsidR="00237C64" w:rsidRDefault="00237C64" w:rsidP="00237C64">
            <w:pPr>
              <w:rPr>
                <w:lang w:val="en-GB"/>
              </w:rPr>
            </w:pPr>
          </w:p>
        </w:tc>
        <w:tc>
          <w:tcPr>
            <w:tcW w:w="804" w:type="dxa"/>
            <w:gridSpan w:val="2"/>
            <w:vMerge/>
          </w:tcPr>
          <w:p w14:paraId="37219AB8" w14:textId="77777777" w:rsidR="00237C64" w:rsidRDefault="00237C64" w:rsidP="00237C64">
            <w:pPr>
              <w:rPr>
                <w:lang w:val="en-GB"/>
              </w:rPr>
            </w:pPr>
          </w:p>
        </w:tc>
        <w:tc>
          <w:tcPr>
            <w:tcW w:w="804" w:type="dxa"/>
            <w:gridSpan w:val="2"/>
            <w:vMerge/>
          </w:tcPr>
          <w:p w14:paraId="1F394F66" w14:textId="77777777" w:rsidR="00237C64" w:rsidRDefault="00237C64" w:rsidP="00237C64">
            <w:pPr>
              <w:rPr>
                <w:lang w:val="en-GB"/>
              </w:rPr>
            </w:pPr>
          </w:p>
        </w:tc>
        <w:tc>
          <w:tcPr>
            <w:tcW w:w="831" w:type="dxa"/>
            <w:vMerge/>
          </w:tcPr>
          <w:p w14:paraId="74A7CBA0" w14:textId="77777777" w:rsidR="00237C64" w:rsidRDefault="00237C64" w:rsidP="00237C64">
            <w:pPr>
              <w:rPr>
                <w:lang w:val="en-GB"/>
              </w:rPr>
            </w:pPr>
          </w:p>
        </w:tc>
      </w:tr>
      <w:tr w:rsidR="00237C64" w:rsidRPr="005D598F" w14:paraId="5321176A" w14:textId="77777777" w:rsidTr="00F576CE">
        <w:trPr>
          <w:cantSplit/>
          <w:trHeight w:val="356"/>
        </w:trPr>
        <w:tc>
          <w:tcPr>
            <w:tcW w:w="2400" w:type="dxa"/>
            <w:gridSpan w:val="2"/>
            <w:vMerge/>
          </w:tcPr>
          <w:p w14:paraId="61B1E3BA" w14:textId="77777777" w:rsidR="00237C64" w:rsidRPr="00DC5B87" w:rsidRDefault="00237C64" w:rsidP="00237C64">
            <w:pPr>
              <w:rPr>
                <w:rFonts w:ascii="Arial" w:hAnsi="Arial" w:cs="Arial"/>
                <w:lang w:val="en-GB"/>
              </w:rPr>
            </w:pPr>
          </w:p>
        </w:tc>
        <w:tc>
          <w:tcPr>
            <w:tcW w:w="5461" w:type="dxa"/>
            <w:gridSpan w:val="2"/>
          </w:tcPr>
          <w:p w14:paraId="6DBC39FE" w14:textId="76DA8F1C" w:rsidR="00237C64" w:rsidRPr="00DC5B87" w:rsidRDefault="00237C64" w:rsidP="00237C64">
            <w:pPr>
              <w:autoSpaceDE w:val="0"/>
              <w:autoSpaceDN w:val="0"/>
              <w:adjustRightInd w:val="0"/>
              <w:rPr>
                <w:rFonts w:ascii="Arial" w:hAnsi="Arial" w:cs="Arial"/>
                <w:lang w:val="en-GB"/>
              </w:rPr>
            </w:pPr>
            <w:r w:rsidRPr="00DC5B87">
              <w:rPr>
                <w:rFonts w:ascii="Arial" w:hAnsi="Arial" w:cs="Arial"/>
                <w:szCs w:val="17"/>
                <w:lang w:val="en-US"/>
              </w:rPr>
              <w:t>Calculation of total resistance using series, parallel and</w:t>
            </w:r>
            <w:r>
              <w:rPr>
                <w:rFonts w:ascii="Arial" w:hAnsi="Arial" w:cs="Arial"/>
                <w:szCs w:val="17"/>
                <w:lang w:val="en-US"/>
              </w:rPr>
              <w:t xml:space="preserve"> </w:t>
            </w:r>
            <w:r w:rsidRPr="00DC5B87">
              <w:rPr>
                <w:rFonts w:ascii="Arial" w:hAnsi="Arial" w:cs="Arial"/>
                <w:szCs w:val="17"/>
                <w:lang w:val="en-US"/>
              </w:rPr>
              <w:t>series parallel combinations;</w:t>
            </w:r>
          </w:p>
        </w:tc>
        <w:tc>
          <w:tcPr>
            <w:tcW w:w="3923" w:type="dxa"/>
            <w:gridSpan w:val="2"/>
            <w:vMerge/>
          </w:tcPr>
          <w:p w14:paraId="6909A807" w14:textId="77777777" w:rsidR="00237C64" w:rsidRDefault="00237C64" w:rsidP="00237C64">
            <w:pPr>
              <w:rPr>
                <w:lang w:val="en-GB"/>
              </w:rPr>
            </w:pPr>
          </w:p>
        </w:tc>
        <w:tc>
          <w:tcPr>
            <w:tcW w:w="804" w:type="dxa"/>
            <w:gridSpan w:val="2"/>
            <w:vMerge/>
          </w:tcPr>
          <w:p w14:paraId="3280095B" w14:textId="77777777" w:rsidR="00237C64" w:rsidRDefault="00237C64" w:rsidP="00237C64">
            <w:pPr>
              <w:rPr>
                <w:lang w:val="en-GB"/>
              </w:rPr>
            </w:pPr>
          </w:p>
        </w:tc>
        <w:tc>
          <w:tcPr>
            <w:tcW w:w="804" w:type="dxa"/>
            <w:gridSpan w:val="2"/>
            <w:vMerge/>
          </w:tcPr>
          <w:p w14:paraId="74F3C8B7" w14:textId="77777777" w:rsidR="00237C64" w:rsidRDefault="00237C64" w:rsidP="00237C64">
            <w:pPr>
              <w:rPr>
                <w:lang w:val="en-GB"/>
              </w:rPr>
            </w:pPr>
          </w:p>
        </w:tc>
        <w:tc>
          <w:tcPr>
            <w:tcW w:w="804" w:type="dxa"/>
            <w:gridSpan w:val="2"/>
            <w:vMerge/>
          </w:tcPr>
          <w:p w14:paraId="4767FA75" w14:textId="77777777" w:rsidR="00237C64" w:rsidRDefault="00237C64" w:rsidP="00237C64">
            <w:pPr>
              <w:rPr>
                <w:lang w:val="en-GB"/>
              </w:rPr>
            </w:pPr>
          </w:p>
        </w:tc>
        <w:tc>
          <w:tcPr>
            <w:tcW w:w="831" w:type="dxa"/>
            <w:vMerge/>
          </w:tcPr>
          <w:p w14:paraId="7B003C95" w14:textId="77777777" w:rsidR="00237C64" w:rsidRDefault="00237C64" w:rsidP="00237C64">
            <w:pPr>
              <w:rPr>
                <w:lang w:val="en-GB"/>
              </w:rPr>
            </w:pPr>
          </w:p>
        </w:tc>
      </w:tr>
      <w:tr w:rsidR="00237C64" w:rsidRPr="005D598F" w14:paraId="5E85FFF0" w14:textId="77777777" w:rsidTr="00F576CE">
        <w:trPr>
          <w:cantSplit/>
          <w:trHeight w:val="356"/>
        </w:trPr>
        <w:tc>
          <w:tcPr>
            <w:tcW w:w="2400" w:type="dxa"/>
            <w:gridSpan w:val="2"/>
            <w:vMerge/>
          </w:tcPr>
          <w:p w14:paraId="378C1DF1" w14:textId="77777777" w:rsidR="00237C64" w:rsidRPr="00DC5B87" w:rsidRDefault="00237C64" w:rsidP="00237C64">
            <w:pPr>
              <w:rPr>
                <w:rFonts w:ascii="Arial" w:hAnsi="Arial" w:cs="Arial"/>
                <w:lang w:val="en-GB"/>
              </w:rPr>
            </w:pPr>
          </w:p>
        </w:tc>
        <w:tc>
          <w:tcPr>
            <w:tcW w:w="5461" w:type="dxa"/>
            <w:gridSpan w:val="2"/>
          </w:tcPr>
          <w:p w14:paraId="156577A0" w14:textId="77777777" w:rsidR="00237C64" w:rsidRPr="00DC5B87" w:rsidRDefault="00237C64" w:rsidP="00237C64">
            <w:pPr>
              <w:autoSpaceDE w:val="0"/>
              <w:autoSpaceDN w:val="0"/>
              <w:adjustRightInd w:val="0"/>
              <w:rPr>
                <w:rFonts w:ascii="Arial" w:hAnsi="Arial" w:cs="Arial"/>
                <w:lang w:val="en-US"/>
              </w:rPr>
            </w:pPr>
            <w:r w:rsidRPr="00DC5B87">
              <w:rPr>
                <w:rFonts w:ascii="Arial" w:hAnsi="Arial" w:cs="Arial"/>
                <w:szCs w:val="17"/>
                <w:lang w:val="en-US"/>
              </w:rPr>
              <w:t>Operation and use of potentiometers and rheostats;</w:t>
            </w:r>
          </w:p>
        </w:tc>
        <w:tc>
          <w:tcPr>
            <w:tcW w:w="3923" w:type="dxa"/>
            <w:gridSpan w:val="2"/>
            <w:vMerge/>
          </w:tcPr>
          <w:p w14:paraId="70AAFD21" w14:textId="77777777" w:rsidR="00237C64" w:rsidRDefault="00237C64" w:rsidP="00237C64">
            <w:pPr>
              <w:rPr>
                <w:lang w:val="en-GB"/>
              </w:rPr>
            </w:pPr>
          </w:p>
        </w:tc>
        <w:tc>
          <w:tcPr>
            <w:tcW w:w="804" w:type="dxa"/>
            <w:gridSpan w:val="2"/>
            <w:vMerge/>
          </w:tcPr>
          <w:p w14:paraId="6ABDCA2E" w14:textId="77777777" w:rsidR="00237C64" w:rsidRDefault="00237C64" w:rsidP="00237C64">
            <w:pPr>
              <w:rPr>
                <w:lang w:val="en-GB"/>
              </w:rPr>
            </w:pPr>
          </w:p>
        </w:tc>
        <w:tc>
          <w:tcPr>
            <w:tcW w:w="804" w:type="dxa"/>
            <w:gridSpan w:val="2"/>
            <w:vMerge/>
          </w:tcPr>
          <w:p w14:paraId="0E0235D5" w14:textId="77777777" w:rsidR="00237C64" w:rsidRDefault="00237C64" w:rsidP="00237C64">
            <w:pPr>
              <w:rPr>
                <w:lang w:val="en-GB"/>
              </w:rPr>
            </w:pPr>
          </w:p>
        </w:tc>
        <w:tc>
          <w:tcPr>
            <w:tcW w:w="804" w:type="dxa"/>
            <w:gridSpan w:val="2"/>
            <w:vMerge/>
          </w:tcPr>
          <w:p w14:paraId="05D7EE2B" w14:textId="77777777" w:rsidR="00237C64" w:rsidRDefault="00237C64" w:rsidP="00237C64">
            <w:pPr>
              <w:rPr>
                <w:lang w:val="en-GB"/>
              </w:rPr>
            </w:pPr>
          </w:p>
        </w:tc>
        <w:tc>
          <w:tcPr>
            <w:tcW w:w="831" w:type="dxa"/>
            <w:vMerge/>
          </w:tcPr>
          <w:p w14:paraId="47D8AD87" w14:textId="77777777" w:rsidR="00237C64" w:rsidRDefault="00237C64" w:rsidP="00237C64">
            <w:pPr>
              <w:rPr>
                <w:lang w:val="en-GB"/>
              </w:rPr>
            </w:pPr>
          </w:p>
        </w:tc>
      </w:tr>
      <w:tr w:rsidR="00237C64" w14:paraId="62082493" w14:textId="77777777" w:rsidTr="00F576CE">
        <w:trPr>
          <w:cantSplit/>
          <w:trHeight w:val="356"/>
        </w:trPr>
        <w:tc>
          <w:tcPr>
            <w:tcW w:w="2400" w:type="dxa"/>
            <w:gridSpan w:val="2"/>
            <w:vMerge/>
          </w:tcPr>
          <w:p w14:paraId="55B8899B" w14:textId="77777777" w:rsidR="00237C64" w:rsidRPr="00DC5B87" w:rsidRDefault="00237C64" w:rsidP="00237C64">
            <w:pPr>
              <w:rPr>
                <w:rFonts w:ascii="Arial" w:hAnsi="Arial" w:cs="Arial"/>
                <w:lang w:val="en-GB"/>
              </w:rPr>
            </w:pPr>
          </w:p>
        </w:tc>
        <w:tc>
          <w:tcPr>
            <w:tcW w:w="5461" w:type="dxa"/>
            <w:gridSpan w:val="2"/>
          </w:tcPr>
          <w:p w14:paraId="2383DCF9" w14:textId="77777777" w:rsidR="00237C64" w:rsidRPr="00DC5B87" w:rsidRDefault="00237C64" w:rsidP="00237C64">
            <w:pPr>
              <w:autoSpaceDE w:val="0"/>
              <w:autoSpaceDN w:val="0"/>
              <w:adjustRightInd w:val="0"/>
              <w:rPr>
                <w:rFonts w:ascii="Arial" w:hAnsi="Arial" w:cs="Arial"/>
                <w:lang w:val="en-US"/>
              </w:rPr>
            </w:pPr>
            <w:r w:rsidRPr="00DC5B87">
              <w:rPr>
                <w:rFonts w:ascii="Arial" w:hAnsi="Arial" w:cs="Arial"/>
                <w:szCs w:val="17"/>
                <w:lang w:val="en-US"/>
              </w:rPr>
              <w:t>Operation of Wheatstone Bridge.</w:t>
            </w:r>
          </w:p>
        </w:tc>
        <w:tc>
          <w:tcPr>
            <w:tcW w:w="3923" w:type="dxa"/>
            <w:gridSpan w:val="2"/>
            <w:vMerge/>
          </w:tcPr>
          <w:p w14:paraId="14C0F1E2" w14:textId="77777777" w:rsidR="00237C64" w:rsidRDefault="00237C64" w:rsidP="00237C64">
            <w:pPr>
              <w:rPr>
                <w:lang w:val="en-GB"/>
              </w:rPr>
            </w:pPr>
          </w:p>
        </w:tc>
        <w:tc>
          <w:tcPr>
            <w:tcW w:w="804" w:type="dxa"/>
            <w:gridSpan w:val="2"/>
            <w:vMerge/>
          </w:tcPr>
          <w:p w14:paraId="490C3222" w14:textId="77777777" w:rsidR="00237C64" w:rsidRDefault="00237C64" w:rsidP="00237C64">
            <w:pPr>
              <w:rPr>
                <w:lang w:val="en-GB"/>
              </w:rPr>
            </w:pPr>
          </w:p>
        </w:tc>
        <w:tc>
          <w:tcPr>
            <w:tcW w:w="804" w:type="dxa"/>
            <w:gridSpan w:val="2"/>
            <w:vMerge/>
          </w:tcPr>
          <w:p w14:paraId="73EC23AE" w14:textId="77777777" w:rsidR="00237C64" w:rsidRDefault="00237C64" w:rsidP="00237C64">
            <w:pPr>
              <w:rPr>
                <w:lang w:val="en-GB"/>
              </w:rPr>
            </w:pPr>
          </w:p>
        </w:tc>
        <w:tc>
          <w:tcPr>
            <w:tcW w:w="804" w:type="dxa"/>
            <w:gridSpan w:val="2"/>
            <w:vMerge/>
          </w:tcPr>
          <w:p w14:paraId="4521C88A" w14:textId="77777777" w:rsidR="00237C64" w:rsidRDefault="00237C64" w:rsidP="00237C64">
            <w:pPr>
              <w:rPr>
                <w:lang w:val="en-GB"/>
              </w:rPr>
            </w:pPr>
          </w:p>
        </w:tc>
        <w:tc>
          <w:tcPr>
            <w:tcW w:w="831" w:type="dxa"/>
            <w:vMerge/>
          </w:tcPr>
          <w:p w14:paraId="3C173990" w14:textId="77777777" w:rsidR="00237C64" w:rsidRDefault="00237C64" w:rsidP="00237C64">
            <w:pPr>
              <w:rPr>
                <w:lang w:val="en-GB"/>
              </w:rPr>
            </w:pPr>
          </w:p>
        </w:tc>
      </w:tr>
      <w:tr w:rsidR="00C367BE" w14:paraId="339925D1" w14:textId="77777777" w:rsidTr="00F576CE">
        <w:trPr>
          <w:cantSplit/>
          <w:trHeight w:val="356"/>
        </w:trPr>
        <w:tc>
          <w:tcPr>
            <w:tcW w:w="2400" w:type="dxa"/>
            <w:gridSpan w:val="2"/>
            <w:vMerge w:val="restart"/>
          </w:tcPr>
          <w:p w14:paraId="6D6FFE61" w14:textId="77777777" w:rsidR="00C367BE" w:rsidRPr="00DC5B87" w:rsidRDefault="00C367BE" w:rsidP="00C367BE">
            <w:pPr>
              <w:rPr>
                <w:rFonts w:ascii="Arial" w:hAnsi="Arial" w:cs="Arial"/>
                <w:lang w:val="en-GB"/>
              </w:rPr>
            </w:pPr>
            <w:r w:rsidRPr="00DC5B87">
              <w:rPr>
                <w:rFonts w:ascii="Arial" w:hAnsi="Arial" w:cs="Arial"/>
                <w:szCs w:val="17"/>
                <w:lang w:val="en-US"/>
              </w:rPr>
              <w:t>3.7(b) Resistance/Resistor</w:t>
            </w:r>
          </w:p>
        </w:tc>
        <w:tc>
          <w:tcPr>
            <w:tcW w:w="5461" w:type="dxa"/>
            <w:gridSpan w:val="2"/>
          </w:tcPr>
          <w:p w14:paraId="7C7ECD6A" w14:textId="77777777" w:rsidR="00C367BE" w:rsidRPr="00DC5B87" w:rsidRDefault="00C367BE" w:rsidP="00C367BE">
            <w:pPr>
              <w:autoSpaceDE w:val="0"/>
              <w:autoSpaceDN w:val="0"/>
              <w:adjustRightInd w:val="0"/>
              <w:rPr>
                <w:rFonts w:ascii="Arial" w:hAnsi="Arial" w:cs="Arial"/>
                <w:lang w:val="en-US"/>
              </w:rPr>
            </w:pPr>
            <w:r w:rsidRPr="00DC5B87">
              <w:rPr>
                <w:rFonts w:ascii="Arial" w:hAnsi="Arial" w:cs="Arial"/>
                <w:szCs w:val="17"/>
                <w:lang w:val="en-US"/>
              </w:rPr>
              <w:t>Positive and negative temperature coefficient conductance;</w:t>
            </w:r>
          </w:p>
        </w:tc>
        <w:tc>
          <w:tcPr>
            <w:tcW w:w="3923" w:type="dxa"/>
            <w:gridSpan w:val="2"/>
            <w:vMerge w:val="restart"/>
          </w:tcPr>
          <w:p w14:paraId="279B5737" w14:textId="77777777" w:rsidR="00C367BE" w:rsidRDefault="00C367BE" w:rsidP="00C367BE">
            <w:pPr>
              <w:rPr>
                <w:lang w:val="en-GB"/>
              </w:rPr>
            </w:pPr>
          </w:p>
        </w:tc>
        <w:tc>
          <w:tcPr>
            <w:tcW w:w="804" w:type="dxa"/>
            <w:gridSpan w:val="2"/>
            <w:vMerge w:val="restart"/>
          </w:tcPr>
          <w:p w14:paraId="19DC0508" w14:textId="77777777" w:rsidR="00C367BE" w:rsidRPr="00517AB8" w:rsidRDefault="00C367BE" w:rsidP="00C367BE">
            <w:pPr>
              <w:rPr>
                <w:shd w:val="pct15" w:color="auto" w:fill="FFFFFF"/>
                <w:lang w:val="en-GB"/>
              </w:rPr>
            </w:pPr>
          </w:p>
          <w:p w14:paraId="43D0FB34" w14:textId="28B9B8CF" w:rsidR="00C367BE" w:rsidRPr="007E34FE" w:rsidRDefault="005D598F" w:rsidP="00C367BE">
            <w:pPr>
              <w:rPr>
                <w:shd w:val="pct15" w:color="auto" w:fill="FFFFFF"/>
                <w:lang w:val="en-GB"/>
              </w:rPr>
            </w:pPr>
            <w:sdt>
              <w:sdtPr>
                <w:rPr>
                  <w:shd w:val="pct15" w:color="auto" w:fill="FFFFFF"/>
                  <w:lang w:val="en-GB"/>
                </w:rPr>
                <w:id w:val="-338077935"/>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804" w:type="dxa"/>
            <w:gridSpan w:val="2"/>
            <w:vMerge w:val="restart"/>
          </w:tcPr>
          <w:p w14:paraId="77F399D0" w14:textId="77777777" w:rsidR="00C367BE" w:rsidRPr="00517AB8" w:rsidRDefault="00C367BE" w:rsidP="00C367BE">
            <w:pPr>
              <w:rPr>
                <w:shd w:val="pct15" w:color="auto" w:fill="FFFFFF"/>
                <w:lang w:val="en-GB"/>
              </w:rPr>
            </w:pPr>
          </w:p>
          <w:p w14:paraId="4F6A3E59" w14:textId="5760BEBE" w:rsidR="00C367BE" w:rsidRPr="007E34FE" w:rsidRDefault="005D598F" w:rsidP="00C367BE">
            <w:pPr>
              <w:rPr>
                <w:shd w:val="pct15" w:color="auto" w:fill="FFFFFF"/>
                <w:lang w:val="en-GB"/>
              </w:rPr>
            </w:pPr>
            <w:sdt>
              <w:sdtPr>
                <w:rPr>
                  <w:shd w:val="pct15" w:color="auto" w:fill="FFFFFF"/>
                  <w:lang w:val="en-GB"/>
                </w:rPr>
                <w:id w:val="2003461581"/>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804" w:type="dxa"/>
            <w:gridSpan w:val="2"/>
            <w:vMerge w:val="restart"/>
          </w:tcPr>
          <w:p w14:paraId="3582545E" w14:textId="77777777" w:rsidR="00C367BE" w:rsidRPr="00517AB8" w:rsidRDefault="00C367BE" w:rsidP="00C367BE">
            <w:pPr>
              <w:rPr>
                <w:shd w:val="pct15" w:color="auto" w:fill="FFFFFF"/>
                <w:lang w:val="en-GB"/>
              </w:rPr>
            </w:pPr>
          </w:p>
          <w:p w14:paraId="619A16A8" w14:textId="63EB6FB7" w:rsidR="00C367BE" w:rsidRPr="007E34FE" w:rsidRDefault="005D598F" w:rsidP="00C367BE">
            <w:pPr>
              <w:rPr>
                <w:shd w:val="pct15" w:color="auto" w:fill="FFFFFF"/>
                <w:lang w:val="en-GB"/>
              </w:rPr>
            </w:pPr>
            <w:sdt>
              <w:sdtPr>
                <w:rPr>
                  <w:shd w:val="pct15" w:color="auto" w:fill="FFFFFF"/>
                  <w:lang w:val="en-GB"/>
                </w:rPr>
                <w:id w:val="-1120535116"/>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831" w:type="dxa"/>
            <w:vMerge w:val="restart"/>
          </w:tcPr>
          <w:p w14:paraId="5A29A9F4" w14:textId="77777777" w:rsidR="00C367BE" w:rsidRPr="00517AB8" w:rsidRDefault="00C367BE" w:rsidP="00C367BE">
            <w:pPr>
              <w:rPr>
                <w:shd w:val="pct15" w:color="auto" w:fill="FFFFFF"/>
                <w:lang w:val="en-GB"/>
              </w:rPr>
            </w:pPr>
          </w:p>
          <w:p w14:paraId="6DB0D2F0" w14:textId="0B69D3C1" w:rsidR="00C367BE" w:rsidRPr="007E34FE" w:rsidRDefault="005D598F" w:rsidP="00C367BE">
            <w:pPr>
              <w:rPr>
                <w:shd w:val="pct15" w:color="auto" w:fill="FFFFFF"/>
                <w:lang w:val="en-GB"/>
              </w:rPr>
            </w:pPr>
            <w:sdt>
              <w:sdtPr>
                <w:rPr>
                  <w:shd w:val="pct15" w:color="auto" w:fill="FFFFFF"/>
                  <w:lang w:val="en-GB"/>
                </w:rPr>
                <w:id w:val="1237896648"/>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r>
      <w:tr w:rsidR="00C367BE" w:rsidRPr="005D598F" w14:paraId="66066D21" w14:textId="77777777" w:rsidTr="00F576CE">
        <w:trPr>
          <w:cantSplit/>
          <w:trHeight w:val="356"/>
        </w:trPr>
        <w:tc>
          <w:tcPr>
            <w:tcW w:w="2400" w:type="dxa"/>
            <w:gridSpan w:val="2"/>
            <w:vMerge/>
          </w:tcPr>
          <w:p w14:paraId="154C9AAB" w14:textId="77777777" w:rsidR="00C367BE" w:rsidRPr="00DC5B87" w:rsidRDefault="00C367BE" w:rsidP="00C367BE">
            <w:pPr>
              <w:rPr>
                <w:rFonts w:ascii="Arial" w:hAnsi="Arial" w:cs="Arial"/>
                <w:lang w:val="en-GB"/>
              </w:rPr>
            </w:pPr>
          </w:p>
        </w:tc>
        <w:tc>
          <w:tcPr>
            <w:tcW w:w="5461" w:type="dxa"/>
            <w:gridSpan w:val="2"/>
          </w:tcPr>
          <w:p w14:paraId="5940C1D3" w14:textId="587E4D74" w:rsidR="00C367BE" w:rsidRPr="00DC5B87" w:rsidRDefault="00C367BE" w:rsidP="00C367BE">
            <w:pPr>
              <w:autoSpaceDE w:val="0"/>
              <w:autoSpaceDN w:val="0"/>
              <w:adjustRightInd w:val="0"/>
              <w:rPr>
                <w:rFonts w:ascii="Arial" w:hAnsi="Arial" w:cs="Arial"/>
                <w:lang w:val="en-GB"/>
              </w:rPr>
            </w:pPr>
            <w:r w:rsidRPr="00DC5B87">
              <w:rPr>
                <w:rFonts w:ascii="Arial" w:hAnsi="Arial" w:cs="Arial"/>
                <w:szCs w:val="17"/>
                <w:lang w:val="en-US"/>
              </w:rPr>
              <w:t>Fixed resistors, stability, tolerance and limitations, methods</w:t>
            </w:r>
            <w:r>
              <w:rPr>
                <w:rFonts w:ascii="Arial" w:hAnsi="Arial" w:cs="Arial"/>
                <w:szCs w:val="17"/>
                <w:lang w:val="en-US"/>
              </w:rPr>
              <w:t xml:space="preserve"> </w:t>
            </w:r>
            <w:r w:rsidRPr="00DC5B87">
              <w:rPr>
                <w:rFonts w:ascii="Arial" w:hAnsi="Arial" w:cs="Arial"/>
                <w:szCs w:val="17"/>
                <w:lang w:val="en-US"/>
              </w:rPr>
              <w:t>of construction;</w:t>
            </w:r>
          </w:p>
        </w:tc>
        <w:tc>
          <w:tcPr>
            <w:tcW w:w="3923" w:type="dxa"/>
            <w:gridSpan w:val="2"/>
            <w:vMerge/>
          </w:tcPr>
          <w:p w14:paraId="2458A5C1" w14:textId="77777777" w:rsidR="00C367BE" w:rsidRDefault="00C367BE" w:rsidP="00C367BE">
            <w:pPr>
              <w:rPr>
                <w:lang w:val="en-GB"/>
              </w:rPr>
            </w:pPr>
          </w:p>
        </w:tc>
        <w:tc>
          <w:tcPr>
            <w:tcW w:w="804" w:type="dxa"/>
            <w:gridSpan w:val="2"/>
            <w:vMerge/>
          </w:tcPr>
          <w:p w14:paraId="77DB9861" w14:textId="77777777" w:rsidR="00C367BE" w:rsidRPr="007E34FE" w:rsidRDefault="00C367BE" w:rsidP="00C367BE">
            <w:pPr>
              <w:rPr>
                <w:shd w:val="pct15" w:color="auto" w:fill="FFFFFF"/>
                <w:lang w:val="en-GB"/>
              </w:rPr>
            </w:pPr>
          </w:p>
        </w:tc>
        <w:tc>
          <w:tcPr>
            <w:tcW w:w="804" w:type="dxa"/>
            <w:gridSpan w:val="2"/>
            <w:vMerge/>
          </w:tcPr>
          <w:p w14:paraId="3E71B514" w14:textId="77777777" w:rsidR="00C367BE" w:rsidRPr="007E34FE" w:rsidRDefault="00C367BE" w:rsidP="00C367BE">
            <w:pPr>
              <w:rPr>
                <w:shd w:val="pct15" w:color="auto" w:fill="FFFFFF"/>
                <w:lang w:val="en-GB"/>
              </w:rPr>
            </w:pPr>
          </w:p>
        </w:tc>
        <w:tc>
          <w:tcPr>
            <w:tcW w:w="804" w:type="dxa"/>
            <w:gridSpan w:val="2"/>
            <w:vMerge/>
          </w:tcPr>
          <w:p w14:paraId="2B3C9336" w14:textId="77777777" w:rsidR="00C367BE" w:rsidRPr="007E34FE" w:rsidRDefault="00C367BE" w:rsidP="00C367BE">
            <w:pPr>
              <w:rPr>
                <w:shd w:val="pct15" w:color="auto" w:fill="FFFFFF"/>
                <w:lang w:val="en-GB"/>
              </w:rPr>
            </w:pPr>
          </w:p>
        </w:tc>
        <w:tc>
          <w:tcPr>
            <w:tcW w:w="831" w:type="dxa"/>
            <w:vMerge/>
          </w:tcPr>
          <w:p w14:paraId="4DE85B61" w14:textId="77777777" w:rsidR="00C367BE" w:rsidRPr="007E34FE" w:rsidRDefault="00C367BE" w:rsidP="00C367BE">
            <w:pPr>
              <w:rPr>
                <w:shd w:val="pct15" w:color="auto" w:fill="FFFFFF"/>
                <w:lang w:val="en-GB"/>
              </w:rPr>
            </w:pPr>
          </w:p>
        </w:tc>
      </w:tr>
      <w:tr w:rsidR="00C367BE" w:rsidRPr="005D598F" w14:paraId="46ECECD3" w14:textId="77777777" w:rsidTr="00F576CE">
        <w:trPr>
          <w:cantSplit/>
          <w:trHeight w:val="356"/>
        </w:trPr>
        <w:tc>
          <w:tcPr>
            <w:tcW w:w="2400" w:type="dxa"/>
            <w:gridSpan w:val="2"/>
            <w:vMerge/>
          </w:tcPr>
          <w:p w14:paraId="1F95837A" w14:textId="77777777" w:rsidR="00C367BE" w:rsidRPr="00DC5B87" w:rsidRDefault="00C367BE" w:rsidP="00C367BE">
            <w:pPr>
              <w:rPr>
                <w:rFonts w:ascii="Arial" w:hAnsi="Arial" w:cs="Arial"/>
                <w:lang w:val="en-GB"/>
              </w:rPr>
            </w:pPr>
          </w:p>
        </w:tc>
        <w:tc>
          <w:tcPr>
            <w:tcW w:w="5461" w:type="dxa"/>
            <w:gridSpan w:val="2"/>
          </w:tcPr>
          <w:p w14:paraId="45E195CB" w14:textId="77777777" w:rsidR="00C367BE" w:rsidRPr="00DC5B87" w:rsidRDefault="00C367BE" w:rsidP="00C367BE">
            <w:pPr>
              <w:rPr>
                <w:rFonts w:ascii="Arial" w:hAnsi="Arial" w:cs="Arial"/>
                <w:lang w:val="en-GB"/>
              </w:rPr>
            </w:pPr>
            <w:r w:rsidRPr="00DC5B87">
              <w:rPr>
                <w:rFonts w:ascii="Arial" w:hAnsi="Arial" w:cs="Arial"/>
                <w:szCs w:val="17"/>
                <w:lang w:val="en-US"/>
              </w:rPr>
              <w:t>Variable resistors, thermistors, voltage dependent resistors;</w:t>
            </w:r>
          </w:p>
        </w:tc>
        <w:tc>
          <w:tcPr>
            <w:tcW w:w="3923" w:type="dxa"/>
            <w:gridSpan w:val="2"/>
            <w:vMerge/>
          </w:tcPr>
          <w:p w14:paraId="7A3C689B" w14:textId="77777777" w:rsidR="00C367BE" w:rsidRDefault="00C367BE" w:rsidP="00C367BE">
            <w:pPr>
              <w:rPr>
                <w:lang w:val="en-GB"/>
              </w:rPr>
            </w:pPr>
          </w:p>
        </w:tc>
        <w:tc>
          <w:tcPr>
            <w:tcW w:w="804" w:type="dxa"/>
            <w:gridSpan w:val="2"/>
            <w:vMerge/>
          </w:tcPr>
          <w:p w14:paraId="7A85F6AB" w14:textId="77777777" w:rsidR="00C367BE" w:rsidRPr="007E34FE" w:rsidRDefault="00C367BE" w:rsidP="00C367BE">
            <w:pPr>
              <w:rPr>
                <w:shd w:val="pct15" w:color="auto" w:fill="FFFFFF"/>
                <w:lang w:val="en-GB"/>
              </w:rPr>
            </w:pPr>
          </w:p>
        </w:tc>
        <w:tc>
          <w:tcPr>
            <w:tcW w:w="804" w:type="dxa"/>
            <w:gridSpan w:val="2"/>
            <w:vMerge/>
          </w:tcPr>
          <w:p w14:paraId="005501C6" w14:textId="77777777" w:rsidR="00C367BE" w:rsidRPr="007E34FE" w:rsidRDefault="00C367BE" w:rsidP="00C367BE">
            <w:pPr>
              <w:rPr>
                <w:shd w:val="pct15" w:color="auto" w:fill="FFFFFF"/>
                <w:lang w:val="en-GB"/>
              </w:rPr>
            </w:pPr>
          </w:p>
        </w:tc>
        <w:tc>
          <w:tcPr>
            <w:tcW w:w="804" w:type="dxa"/>
            <w:gridSpan w:val="2"/>
            <w:vMerge/>
          </w:tcPr>
          <w:p w14:paraId="5831C1F3" w14:textId="77777777" w:rsidR="00C367BE" w:rsidRPr="007E34FE" w:rsidRDefault="00C367BE" w:rsidP="00C367BE">
            <w:pPr>
              <w:rPr>
                <w:shd w:val="pct15" w:color="auto" w:fill="FFFFFF"/>
                <w:lang w:val="en-GB"/>
              </w:rPr>
            </w:pPr>
          </w:p>
        </w:tc>
        <w:tc>
          <w:tcPr>
            <w:tcW w:w="831" w:type="dxa"/>
            <w:vMerge/>
          </w:tcPr>
          <w:p w14:paraId="07EA69E3" w14:textId="77777777" w:rsidR="00C367BE" w:rsidRPr="007E34FE" w:rsidRDefault="00C367BE" w:rsidP="00C367BE">
            <w:pPr>
              <w:rPr>
                <w:shd w:val="pct15" w:color="auto" w:fill="FFFFFF"/>
                <w:lang w:val="en-GB"/>
              </w:rPr>
            </w:pPr>
          </w:p>
        </w:tc>
      </w:tr>
      <w:tr w:rsidR="00C367BE" w:rsidRPr="005D598F" w14:paraId="10DC2959" w14:textId="77777777" w:rsidTr="00F576CE">
        <w:trPr>
          <w:cantSplit/>
          <w:trHeight w:val="356"/>
        </w:trPr>
        <w:tc>
          <w:tcPr>
            <w:tcW w:w="2400" w:type="dxa"/>
            <w:gridSpan w:val="2"/>
            <w:vMerge/>
          </w:tcPr>
          <w:p w14:paraId="0A463FCF" w14:textId="77777777" w:rsidR="00C367BE" w:rsidRPr="00DC5B87" w:rsidRDefault="00C367BE" w:rsidP="00C367BE">
            <w:pPr>
              <w:rPr>
                <w:rFonts w:ascii="Arial" w:hAnsi="Arial" w:cs="Arial"/>
                <w:lang w:val="en-GB"/>
              </w:rPr>
            </w:pPr>
          </w:p>
        </w:tc>
        <w:tc>
          <w:tcPr>
            <w:tcW w:w="5461" w:type="dxa"/>
            <w:gridSpan w:val="2"/>
          </w:tcPr>
          <w:p w14:paraId="440AA3EB" w14:textId="77777777" w:rsidR="00C367BE" w:rsidRPr="00DC5B87" w:rsidRDefault="00C367BE" w:rsidP="00C367BE">
            <w:pPr>
              <w:autoSpaceDE w:val="0"/>
              <w:autoSpaceDN w:val="0"/>
              <w:adjustRightInd w:val="0"/>
              <w:rPr>
                <w:rFonts w:ascii="Arial" w:hAnsi="Arial" w:cs="Arial"/>
                <w:lang w:val="en-US"/>
              </w:rPr>
            </w:pPr>
            <w:r w:rsidRPr="00DC5B87">
              <w:rPr>
                <w:rFonts w:ascii="Arial" w:hAnsi="Arial" w:cs="Arial"/>
                <w:szCs w:val="17"/>
                <w:lang w:val="en-US"/>
              </w:rPr>
              <w:t>Construction of potentiometers and rheostats;</w:t>
            </w:r>
          </w:p>
        </w:tc>
        <w:tc>
          <w:tcPr>
            <w:tcW w:w="3923" w:type="dxa"/>
            <w:gridSpan w:val="2"/>
            <w:vMerge/>
          </w:tcPr>
          <w:p w14:paraId="673F3F4B" w14:textId="77777777" w:rsidR="00C367BE" w:rsidRDefault="00C367BE" w:rsidP="00C367BE">
            <w:pPr>
              <w:rPr>
                <w:lang w:val="en-US"/>
              </w:rPr>
            </w:pPr>
          </w:p>
        </w:tc>
        <w:tc>
          <w:tcPr>
            <w:tcW w:w="804" w:type="dxa"/>
            <w:gridSpan w:val="2"/>
            <w:vMerge/>
          </w:tcPr>
          <w:p w14:paraId="006C00AF" w14:textId="77777777" w:rsidR="00C367BE" w:rsidRPr="007E34FE" w:rsidRDefault="00C367BE" w:rsidP="00C367BE">
            <w:pPr>
              <w:rPr>
                <w:shd w:val="pct15" w:color="auto" w:fill="FFFFFF"/>
                <w:lang w:val="en-GB"/>
              </w:rPr>
            </w:pPr>
          </w:p>
        </w:tc>
        <w:tc>
          <w:tcPr>
            <w:tcW w:w="804" w:type="dxa"/>
            <w:gridSpan w:val="2"/>
            <w:vMerge/>
          </w:tcPr>
          <w:p w14:paraId="4A62E448" w14:textId="77777777" w:rsidR="00C367BE" w:rsidRPr="007E34FE" w:rsidRDefault="00C367BE" w:rsidP="00C367BE">
            <w:pPr>
              <w:rPr>
                <w:shd w:val="pct15" w:color="auto" w:fill="FFFFFF"/>
                <w:lang w:val="en-GB"/>
              </w:rPr>
            </w:pPr>
          </w:p>
        </w:tc>
        <w:tc>
          <w:tcPr>
            <w:tcW w:w="804" w:type="dxa"/>
            <w:gridSpan w:val="2"/>
            <w:vMerge/>
          </w:tcPr>
          <w:p w14:paraId="4EDC8C87" w14:textId="77777777" w:rsidR="00C367BE" w:rsidRPr="007E34FE" w:rsidRDefault="00C367BE" w:rsidP="00C367BE">
            <w:pPr>
              <w:rPr>
                <w:shd w:val="pct15" w:color="auto" w:fill="FFFFFF"/>
                <w:lang w:val="en-GB"/>
              </w:rPr>
            </w:pPr>
          </w:p>
        </w:tc>
        <w:tc>
          <w:tcPr>
            <w:tcW w:w="831" w:type="dxa"/>
            <w:vMerge/>
          </w:tcPr>
          <w:p w14:paraId="7E07EB55" w14:textId="77777777" w:rsidR="00C367BE" w:rsidRPr="007E34FE" w:rsidRDefault="00C367BE" w:rsidP="00C367BE">
            <w:pPr>
              <w:rPr>
                <w:shd w:val="pct15" w:color="auto" w:fill="FFFFFF"/>
                <w:lang w:val="en-GB"/>
              </w:rPr>
            </w:pPr>
          </w:p>
        </w:tc>
      </w:tr>
      <w:tr w:rsidR="00C367BE" w14:paraId="66B207D8" w14:textId="77777777" w:rsidTr="00F576CE">
        <w:trPr>
          <w:cantSplit/>
          <w:trHeight w:val="356"/>
        </w:trPr>
        <w:tc>
          <w:tcPr>
            <w:tcW w:w="2400" w:type="dxa"/>
            <w:gridSpan w:val="2"/>
            <w:vMerge/>
          </w:tcPr>
          <w:p w14:paraId="692AEC68" w14:textId="77777777" w:rsidR="00C367BE" w:rsidRPr="00DC5B87" w:rsidRDefault="00C367BE" w:rsidP="00C367BE">
            <w:pPr>
              <w:rPr>
                <w:rFonts w:ascii="Arial" w:hAnsi="Arial" w:cs="Arial"/>
                <w:lang w:val="en-GB"/>
              </w:rPr>
            </w:pPr>
          </w:p>
        </w:tc>
        <w:tc>
          <w:tcPr>
            <w:tcW w:w="5461" w:type="dxa"/>
            <w:gridSpan w:val="2"/>
          </w:tcPr>
          <w:p w14:paraId="2EBC5103" w14:textId="77777777" w:rsidR="00C367BE" w:rsidRPr="00DC5B87" w:rsidRDefault="00C367BE" w:rsidP="00C367BE">
            <w:pPr>
              <w:rPr>
                <w:rFonts w:ascii="Arial" w:hAnsi="Arial" w:cs="Arial"/>
                <w:lang w:val="en-GB"/>
              </w:rPr>
            </w:pPr>
            <w:r w:rsidRPr="00DC5B87">
              <w:rPr>
                <w:rFonts w:ascii="Arial" w:hAnsi="Arial" w:cs="Arial"/>
                <w:szCs w:val="17"/>
                <w:lang w:val="en-US"/>
              </w:rPr>
              <w:t>Construction of Wheatstone Bridge;</w:t>
            </w:r>
          </w:p>
        </w:tc>
        <w:tc>
          <w:tcPr>
            <w:tcW w:w="3923" w:type="dxa"/>
            <w:gridSpan w:val="2"/>
            <w:vMerge/>
          </w:tcPr>
          <w:p w14:paraId="097CA3E7" w14:textId="77777777" w:rsidR="00C367BE" w:rsidRDefault="00C367BE" w:rsidP="00C367BE">
            <w:pPr>
              <w:rPr>
                <w:lang w:val="en-GB"/>
              </w:rPr>
            </w:pPr>
          </w:p>
        </w:tc>
        <w:tc>
          <w:tcPr>
            <w:tcW w:w="804" w:type="dxa"/>
            <w:gridSpan w:val="2"/>
            <w:vMerge/>
          </w:tcPr>
          <w:p w14:paraId="0DA89728" w14:textId="77777777" w:rsidR="00C367BE" w:rsidRPr="007E34FE" w:rsidRDefault="00C367BE" w:rsidP="00C367BE">
            <w:pPr>
              <w:rPr>
                <w:shd w:val="pct15" w:color="auto" w:fill="FFFFFF"/>
                <w:lang w:val="en-GB"/>
              </w:rPr>
            </w:pPr>
          </w:p>
        </w:tc>
        <w:tc>
          <w:tcPr>
            <w:tcW w:w="804" w:type="dxa"/>
            <w:gridSpan w:val="2"/>
            <w:vMerge/>
          </w:tcPr>
          <w:p w14:paraId="17BBA2E4" w14:textId="77777777" w:rsidR="00C367BE" w:rsidRPr="007E34FE" w:rsidRDefault="00C367BE" w:rsidP="00C367BE">
            <w:pPr>
              <w:rPr>
                <w:shd w:val="pct15" w:color="auto" w:fill="FFFFFF"/>
                <w:lang w:val="en-GB"/>
              </w:rPr>
            </w:pPr>
          </w:p>
        </w:tc>
        <w:tc>
          <w:tcPr>
            <w:tcW w:w="804" w:type="dxa"/>
            <w:gridSpan w:val="2"/>
            <w:vMerge/>
          </w:tcPr>
          <w:p w14:paraId="1464B1A3" w14:textId="77777777" w:rsidR="00C367BE" w:rsidRPr="007E34FE" w:rsidRDefault="00C367BE" w:rsidP="00C367BE">
            <w:pPr>
              <w:rPr>
                <w:shd w:val="pct15" w:color="auto" w:fill="FFFFFF"/>
                <w:lang w:val="en-GB"/>
              </w:rPr>
            </w:pPr>
          </w:p>
        </w:tc>
        <w:tc>
          <w:tcPr>
            <w:tcW w:w="831" w:type="dxa"/>
            <w:vMerge/>
          </w:tcPr>
          <w:p w14:paraId="75FF8584" w14:textId="77777777" w:rsidR="00C367BE" w:rsidRPr="007E34FE" w:rsidRDefault="00C367BE" w:rsidP="00C367BE">
            <w:pPr>
              <w:rPr>
                <w:shd w:val="pct15" w:color="auto" w:fill="FFFFFF"/>
                <w:lang w:val="en-GB"/>
              </w:rPr>
            </w:pPr>
          </w:p>
        </w:tc>
      </w:tr>
      <w:tr w:rsidR="00C367BE" w14:paraId="6AFBD2A6" w14:textId="77777777" w:rsidTr="00F576CE">
        <w:trPr>
          <w:cantSplit/>
          <w:trHeight w:val="356"/>
        </w:trPr>
        <w:tc>
          <w:tcPr>
            <w:tcW w:w="2400" w:type="dxa"/>
            <w:gridSpan w:val="2"/>
            <w:vMerge w:val="restart"/>
          </w:tcPr>
          <w:p w14:paraId="56E3E314" w14:textId="77777777" w:rsidR="00C367BE" w:rsidRPr="00DC5B87" w:rsidRDefault="00C367BE" w:rsidP="00C367BE">
            <w:pPr>
              <w:rPr>
                <w:rFonts w:ascii="Arial" w:hAnsi="Arial" w:cs="Arial"/>
                <w:lang w:val="en-GB"/>
              </w:rPr>
            </w:pPr>
            <w:r w:rsidRPr="00DC5B87">
              <w:rPr>
                <w:rFonts w:ascii="Arial" w:hAnsi="Arial" w:cs="Arial"/>
                <w:lang w:val="en-GB"/>
              </w:rPr>
              <w:t>3.8 Power</w:t>
            </w:r>
          </w:p>
        </w:tc>
        <w:tc>
          <w:tcPr>
            <w:tcW w:w="5461" w:type="dxa"/>
            <w:gridSpan w:val="2"/>
          </w:tcPr>
          <w:p w14:paraId="7F8B4889" w14:textId="77777777" w:rsidR="00C367BE" w:rsidRPr="00DC5B87" w:rsidRDefault="00C367BE" w:rsidP="00C367BE">
            <w:pPr>
              <w:rPr>
                <w:rFonts w:ascii="Arial" w:eastAsia="Arial Unicode MS" w:hAnsi="Arial" w:cs="Arial"/>
                <w:szCs w:val="20"/>
                <w:lang w:val="en-GB"/>
              </w:rPr>
            </w:pPr>
            <w:r w:rsidRPr="00DC5B87">
              <w:rPr>
                <w:rFonts w:ascii="Arial" w:hAnsi="Arial" w:cs="Arial"/>
                <w:szCs w:val="20"/>
                <w:lang w:val="en-GB"/>
              </w:rPr>
              <w:t>Power, work and energy (kinetic and potential)</w:t>
            </w:r>
          </w:p>
        </w:tc>
        <w:tc>
          <w:tcPr>
            <w:tcW w:w="3923" w:type="dxa"/>
            <w:gridSpan w:val="2"/>
            <w:vMerge w:val="restart"/>
          </w:tcPr>
          <w:p w14:paraId="1D6A9A8B" w14:textId="77777777" w:rsidR="00C367BE" w:rsidRDefault="00C367BE" w:rsidP="00C367BE">
            <w:pPr>
              <w:rPr>
                <w:lang w:val="en-GB"/>
              </w:rPr>
            </w:pPr>
          </w:p>
        </w:tc>
        <w:tc>
          <w:tcPr>
            <w:tcW w:w="804" w:type="dxa"/>
            <w:gridSpan w:val="2"/>
            <w:vMerge w:val="restart"/>
          </w:tcPr>
          <w:p w14:paraId="11090A95" w14:textId="77777777" w:rsidR="00C367BE" w:rsidRPr="00517AB8" w:rsidRDefault="00C367BE" w:rsidP="00C367BE">
            <w:pPr>
              <w:rPr>
                <w:shd w:val="pct15" w:color="auto" w:fill="FFFFFF"/>
                <w:lang w:val="en-GB"/>
              </w:rPr>
            </w:pPr>
          </w:p>
          <w:p w14:paraId="1DB79A32" w14:textId="22E7A004" w:rsidR="00C367BE" w:rsidRPr="001D37C4" w:rsidRDefault="005D598F" w:rsidP="00C367BE">
            <w:pPr>
              <w:rPr>
                <w:shd w:val="pct15" w:color="auto" w:fill="FFFFFF"/>
                <w:lang w:val="en-GB"/>
              </w:rPr>
            </w:pPr>
            <w:sdt>
              <w:sdtPr>
                <w:rPr>
                  <w:shd w:val="pct15" w:color="auto" w:fill="FFFFFF"/>
                  <w:lang w:val="en-GB"/>
                </w:rPr>
                <w:id w:val="-1713189747"/>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804" w:type="dxa"/>
            <w:gridSpan w:val="2"/>
            <w:vMerge w:val="restart"/>
          </w:tcPr>
          <w:p w14:paraId="2AF28189" w14:textId="77777777" w:rsidR="00C367BE" w:rsidRPr="00517AB8" w:rsidRDefault="00C367BE" w:rsidP="00C367BE">
            <w:pPr>
              <w:rPr>
                <w:shd w:val="pct15" w:color="auto" w:fill="FFFFFF"/>
                <w:lang w:val="en-GB"/>
              </w:rPr>
            </w:pPr>
          </w:p>
          <w:p w14:paraId="27A31F85" w14:textId="34603492" w:rsidR="00C367BE" w:rsidRPr="001D37C4" w:rsidRDefault="005D598F" w:rsidP="00C367BE">
            <w:pPr>
              <w:rPr>
                <w:shd w:val="pct15" w:color="auto" w:fill="FFFFFF"/>
                <w:lang w:val="en-GB"/>
              </w:rPr>
            </w:pPr>
            <w:sdt>
              <w:sdtPr>
                <w:rPr>
                  <w:shd w:val="pct15" w:color="auto" w:fill="FFFFFF"/>
                  <w:lang w:val="en-GB"/>
                </w:rPr>
                <w:id w:val="-1310329342"/>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804" w:type="dxa"/>
            <w:gridSpan w:val="2"/>
            <w:vMerge w:val="restart"/>
          </w:tcPr>
          <w:p w14:paraId="69CD89AC" w14:textId="77777777" w:rsidR="00C367BE" w:rsidRPr="00517AB8" w:rsidRDefault="00C367BE" w:rsidP="00C367BE">
            <w:pPr>
              <w:rPr>
                <w:shd w:val="pct15" w:color="auto" w:fill="FFFFFF"/>
                <w:lang w:val="en-GB"/>
              </w:rPr>
            </w:pPr>
          </w:p>
          <w:p w14:paraId="37FD035D" w14:textId="0D277403" w:rsidR="00C367BE" w:rsidRPr="001D37C4" w:rsidRDefault="005D598F" w:rsidP="00C367BE">
            <w:pPr>
              <w:rPr>
                <w:shd w:val="pct15" w:color="auto" w:fill="FFFFFF"/>
                <w:lang w:val="en-GB"/>
              </w:rPr>
            </w:pPr>
            <w:sdt>
              <w:sdtPr>
                <w:rPr>
                  <w:shd w:val="pct15" w:color="auto" w:fill="FFFFFF"/>
                  <w:lang w:val="en-GB"/>
                </w:rPr>
                <w:id w:val="98614932"/>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831" w:type="dxa"/>
            <w:vMerge w:val="restart"/>
          </w:tcPr>
          <w:p w14:paraId="3D9A597A" w14:textId="77777777" w:rsidR="00C367BE" w:rsidRPr="00517AB8" w:rsidRDefault="00C367BE" w:rsidP="00C367BE">
            <w:pPr>
              <w:rPr>
                <w:shd w:val="pct15" w:color="auto" w:fill="FFFFFF"/>
                <w:lang w:val="en-GB"/>
              </w:rPr>
            </w:pPr>
          </w:p>
          <w:p w14:paraId="0076DCA8" w14:textId="6567749C" w:rsidR="00C367BE" w:rsidRPr="001D37C4" w:rsidRDefault="005D598F" w:rsidP="00C367BE">
            <w:pPr>
              <w:rPr>
                <w:shd w:val="pct15" w:color="auto" w:fill="FFFFFF"/>
                <w:lang w:val="en-GB"/>
              </w:rPr>
            </w:pPr>
            <w:sdt>
              <w:sdtPr>
                <w:rPr>
                  <w:shd w:val="pct15" w:color="auto" w:fill="FFFFFF"/>
                  <w:lang w:val="en-GB"/>
                </w:rPr>
                <w:id w:val="-1925557981"/>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r>
      <w:tr w:rsidR="00C367BE" w:rsidRPr="005D598F" w14:paraId="5A635C78" w14:textId="77777777" w:rsidTr="00F576CE">
        <w:trPr>
          <w:cantSplit/>
          <w:trHeight w:val="356"/>
        </w:trPr>
        <w:tc>
          <w:tcPr>
            <w:tcW w:w="2400" w:type="dxa"/>
            <w:gridSpan w:val="2"/>
            <w:vMerge/>
          </w:tcPr>
          <w:p w14:paraId="59CD1E4B" w14:textId="77777777" w:rsidR="00C367BE" w:rsidRDefault="00C367BE" w:rsidP="00C367BE">
            <w:pPr>
              <w:rPr>
                <w:lang w:val="en-GB"/>
              </w:rPr>
            </w:pPr>
          </w:p>
        </w:tc>
        <w:tc>
          <w:tcPr>
            <w:tcW w:w="5461" w:type="dxa"/>
            <w:gridSpan w:val="2"/>
          </w:tcPr>
          <w:p w14:paraId="2D100F85" w14:textId="77777777" w:rsidR="00C367BE" w:rsidRPr="00DC5B87" w:rsidRDefault="00C367BE" w:rsidP="00C367BE">
            <w:pPr>
              <w:rPr>
                <w:rFonts w:ascii="Arial" w:eastAsia="Arial Unicode MS" w:hAnsi="Arial" w:cs="Arial"/>
                <w:szCs w:val="20"/>
                <w:lang w:val="en-GB"/>
              </w:rPr>
            </w:pPr>
            <w:r w:rsidRPr="00DC5B87">
              <w:rPr>
                <w:rFonts w:ascii="Arial" w:hAnsi="Arial" w:cs="Arial"/>
                <w:szCs w:val="20"/>
                <w:lang w:val="en-GB"/>
              </w:rPr>
              <w:t>Dissipation of power by a resistor</w:t>
            </w:r>
          </w:p>
        </w:tc>
        <w:tc>
          <w:tcPr>
            <w:tcW w:w="3923" w:type="dxa"/>
            <w:gridSpan w:val="2"/>
            <w:vMerge/>
          </w:tcPr>
          <w:p w14:paraId="5C3026D9" w14:textId="77777777" w:rsidR="00C367BE" w:rsidRDefault="00C367BE" w:rsidP="00C367BE">
            <w:pPr>
              <w:rPr>
                <w:lang w:val="en-GB"/>
              </w:rPr>
            </w:pPr>
          </w:p>
        </w:tc>
        <w:tc>
          <w:tcPr>
            <w:tcW w:w="804" w:type="dxa"/>
            <w:gridSpan w:val="2"/>
            <w:vMerge/>
          </w:tcPr>
          <w:p w14:paraId="3E4F4240" w14:textId="77777777" w:rsidR="00C367BE" w:rsidRDefault="00C367BE" w:rsidP="00C367BE">
            <w:pPr>
              <w:rPr>
                <w:lang w:val="en-GB"/>
              </w:rPr>
            </w:pPr>
          </w:p>
        </w:tc>
        <w:tc>
          <w:tcPr>
            <w:tcW w:w="804" w:type="dxa"/>
            <w:gridSpan w:val="2"/>
            <w:vMerge/>
          </w:tcPr>
          <w:p w14:paraId="01AD6EEA" w14:textId="77777777" w:rsidR="00C367BE" w:rsidRDefault="00C367BE" w:rsidP="00C367BE">
            <w:pPr>
              <w:rPr>
                <w:lang w:val="en-GB"/>
              </w:rPr>
            </w:pPr>
          </w:p>
        </w:tc>
        <w:tc>
          <w:tcPr>
            <w:tcW w:w="804" w:type="dxa"/>
            <w:gridSpan w:val="2"/>
            <w:vMerge/>
          </w:tcPr>
          <w:p w14:paraId="7584BC6E" w14:textId="77777777" w:rsidR="00C367BE" w:rsidRDefault="00C367BE" w:rsidP="00C367BE">
            <w:pPr>
              <w:rPr>
                <w:lang w:val="en-GB"/>
              </w:rPr>
            </w:pPr>
          </w:p>
        </w:tc>
        <w:tc>
          <w:tcPr>
            <w:tcW w:w="831" w:type="dxa"/>
            <w:vMerge/>
          </w:tcPr>
          <w:p w14:paraId="003DB55D" w14:textId="77777777" w:rsidR="00C367BE" w:rsidRDefault="00C367BE" w:rsidP="00C367BE">
            <w:pPr>
              <w:rPr>
                <w:lang w:val="en-GB"/>
              </w:rPr>
            </w:pPr>
          </w:p>
        </w:tc>
      </w:tr>
      <w:tr w:rsidR="00C367BE" w14:paraId="05431D3F" w14:textId="77777777" w:rsidTr="00F576CE">
        <w:trPr>
          <w:cantSplit/>
          <w:trHeight w:val="356"/>
        </w:trPr>
        <w:tc>
          <w:tcPr>
            <w:tcW w:w="2400" w:type="dxa"/>
            <w:gridSpan w:val="2"/>
            <w:vMerge/>
          </w:tcPr>
          <w:p w14:paraId="30DF3D77" w14:textId="77777777" w:rsidR="00C367BE" w:rsidRDefault="00C367BE" w:rsidP="00C367BE">
            <w:pPr>
              <w:rPr>
                <w:lang w:val="en-GB"/>
              </w:rPr>
            </w:pPr>
          </w:p>
        </w:tc>
        <w:tc>
          <w:tcPr>
            <w:tcW w:w="5461" w:type="dxa"/>
            <w:gridSpan w:val="2"/>
          </w:tcPr>
          <w:p w14:paraId="7F45C63C" w14:textId="77777777" w:rsidR="00C367BE" w:rsidRPr="00DC5B87" w:rsidRDefault="00C367BE" w:rsidP="00C367BE">
            <w:pPr>
              <w:rPr>
                <w:rFonts w:ascii="Arial" w:eastAsia="Arial Unicode MS" w:hAnsi="Arial" w:cs="Arial"/>
                <w:szCs w:val="20"/>
              </w:rPr>
            </w:pPr>
            <w:r w:rsidRPr="00DC5B87">
              <w:rPr>
                <w:rFonts w:ascii="Arial" w:hAnsi="Arial" w:cs="Arial"/>
                <w:szCs w:val="20"/>
              </w:rPr>
              <w:t>Power formula</w:t>
            </w:r>
          </w:p>
        </w:tc>
        <w:tc>
          <w:tcPr>
            <w:tcW w:w="3923" w:type="dxa"/>
            <w:gridSpan w:val="2"/>
            <w:vMerge/>
          </w:tcPr>
          <w:p w14:paraId="32D2DAFE" w14:textId="77777777" w:rsidR="00C367BE" w:rsidRDefault="00C367BE" w:rsidP="00C367BE">
            <w:pPr>
              <w:rPr>
                <w:lang w:val="en-GB"/>
              </w:rPr>
            </w:pPr>
          </w:p>
        </w:tc>
        <w:tc>
          <w:tcPr>
            <w:tcW w:w="804" w:type="dxa"/>
            <w:gridSpan w:val="2"/>
            <w:vMerge/>
          </w:tcPr>
          <w:p w14:paraId="5E280B07" w14:textId="77777777" w:rsidR="00C367BE" w:rsidRDefault="00C367BE" w:rsidP="00C367BE">
            <w:pPr>
              <w:rPr>
                <w:lang w:val="en-GB"/>
              </w:rPr>
            </w:pPr>
          </w:p>
        </w:tc>
        <w:tc>
          <w:tcPr>
            <w:tcW w:w="804" w:type="dxa"/>
            <w:gridSpan w:val="2"/>
            <w:vMerge/>
          </w:tcPr>
          <w:p w14:paraId="413BF3B2" w14:textId="77777777" w:rsidR="00C367BE" w:rsidRDefault="00C367BE" w:rsidP="00C367BE">
            <w:pPr>
              <w:rPr>
                <w:lang w:val="en-GB"/>
              </w:rPr>
            </w:pPr>
          </w:p>
        </w:tc>
        <w:tc>
          <w:tcPr>
            <w:tcW w:w="804" w:type="dxa"/>
            <w:gridSpan w:val="2"/>
            <w:vMerge/>
          </w:tcPr>
          <w:p w14:paraId="3400B993" w14:textId="77777777" w:rsidR="00C367BE" w:rsidRDefault="00C367BE" w:rsidP="00C367BE">
            <w:pPr>
              <w:rPr>
                <w:lang w:val="en-GB"/>
              </w:rPr>
            </w:pPr>
          </w:p>
        </w:tc>
        <w:tc>
          <w:tcPr>
            <w:tcW w:w="831" w:type="dxa"/>
            <w:vMerge/>
          </w:tcPr>
          <w:p w14:paraId="1ADC01F0" w14:textId="77777777" w:rsidR="00C367BE" w:rsidRDefault="00C367BE" w:rsidP="00C367BE">
            <w:pPr>
              <w:rPr>
                <w:lang w:val="en-GB"/>
              </w:rPr>
            </w:pPr>
          </w:p>
        </w:tc>
      </w:tr>
      <w:tr w:rsidR="00C367BE" w:rsidRPr="005D598F" w14:paraId="3CACCF05" w14:textId="77777777" w:rsidTr="00F576CE">
        <w:trPr>
          <w:cantSplit/>
          <w:trHeight w:val="356"/>
        </w:trPr>
        <w:tc>
          <w:tcPr>
            <w:tcW w:w="2400" w:type="dxa"/>
            <w:gridSpan w:val="2"/>
            <w:vMerge/>
          </w:tcPr>
          <w:p w14:paraId="7AC5B12E" w14:textId="77777777" w:rsidR="00C367BE" w:rsidRDefault="00C367BE" w:rsidP="00C367BE">
            <w:pPr>
              <w:rPr>
                <w:lang w:val="en-GB"/>
              </w:rPr>
            </w:pPr>
          </w:p>
        </w:tc>
        <w:tc>
          <w:tcPr>
            <w:tcW w:w="5461" w:type="dxa"/>
            <w:gridSpan w:val="2"/>
          </w:tcPr>
          <w:p w14:paraId="0D2B33DD" w14:textId="77777777" w:rsidR="00C367BE" w:rsidRPr="00DC5B87" w:rsidRDefault="00C367BE" w:rsidP="00C367BE">
            <w:pPr>
              <w:rPr>
                <w:rFonts w:ascii="Arial" w:eastAsia="Arial Unicode MS" w:hAnsi="Arial" w:cs="Arial"/>
                <w:szCs w:val="20"/>
                <w:lang w:val="en-GB"/>
              </w:rPr>
            </w:pPr>
            <w:r w:rsidRPr="00DC5B87">
              <w:rPr>
                <w:rFonts w:ascii="Arial" w:hAnsi="Arial" w:cs="Arial"/>
                <w:szCs w:val="20"/>
                <w:lang w:val="en-GB"/>
              </w:rPr>
              <w:t>Calculations involving power, work and energy</w:t>
            </w:r>
          </w:p>
        </w:tc>
        <w:tc>
          <w:tcPr>
            <w:tcW w:w="3923" w:type="dxa"/>
            <w:gridSpan w:val="2"/>
            <w:vMerge/>
          </w:tcPr>
          <w:p w14:paraId="4D716C64" w14:textId="77777777" w:rsidR="00C367BE" w:rsidRDefault="00C367BE" w:rsidP="00C367BE">
            <w:pPr>
              <w:rPr>
                <w:lang w:val="en-GB"/>
              </w:rPr>
            </w:pPr>
          </w:p>
        </w:tc>
        <w:tc>
          <w:tcPr>
            <w:tcW w:w="804" w:type="dxa"/>
            <w:gridSpan w:val="2"/>
            <w:vMerge/>
          </w:tcPr>
          <w:p w14:paraId="135820A2" w14:textId="77777777" w:rsidR="00C367BE" w:rsidRDefault="00C367BE" w:rsidP="00C367BE">
            <w:pPr>
              <w:rPr>
                <w:lang w:val="en-GB"/>
              </w:rPr>
            </w:pPr>
          </w:p>
        </w:tc>
        <w:tc>
          <w:tcPr>
            <w:tcW w:w="804" w:type="dxa"/>
            <w:gridSpan w:val="2"/>
            <w:vMerge/>
          </w:tcPr>
          <w:p w14:paraId="36E89455" w14:textId="77777777" w:rsidR="00C367BE" w:rsidRDefault="00C367BE" w:rsidP="00C367BE">
            <w:pPr>
              <w:rPr>
                <w:lang w:val="en-GB"/>
              </w:rPr>
            </w:pPr>
          </w:p>
        </w:tc>
        <w:tc>
          <w:tcPr>
            <w:tcW w:w="804" w:type="dxa"/>
            <w:gridSpan w:val="2"/>
            <w:vMerge/>
          </w:tcPr>
          <w:p w14:paraId="138F6489" w14:textId="77777777" w:rsidR="00C367BE" w:rsidRDefault="00C367BE" w:rsidP="00C367BE">
            <w:pPr>
              <w:rPr>
                <w:lang w:val="en-GB"/>
              </w:rPr>
            </w:pPr>
          </w:p>
        </w:tc>
        <w:tc>
          <w:tcPr>
            <w:tcW w:w="831" w:type="dxa"/>
            <w:vMerge/>
          </w:tcPr>
          <w:p w14:paraId="7F10A592" w14:textId="77777777" w:rsidR="00C367BE" w:rsidRDefault="00C367BE" w:rsidP="00C367BE">
            <w:pPr>
              <w:rPr>
                <w:lang w:val="en-GB"/>
              </w:rPr>
            </w:pPr>
          </w:p>
        </w:tc>
      </w:tr>
      <w:tr w:rsidR="00C367BE" w14:paraId="3CBFBF75" w14:textId="77777777" w:rsidTr="00F576CE">
        <w:trPr>
          <w:cantSplit/>
          <w:trHeight w:val="356"/>
        </w:trPr>
        <w:tc>
          <w:tcPr>
            <w:tcW w:w="2371" w:type="dxa"/>
            <w:vMerge w:val="restart"/>
          </w:tcPr>
          <w:p w14:paraId="2792D93F" w14:textId="77777777" w:rsidR="00C367BE" w:rsidRPr="00DC5B87" w:rsidRDefault="00C367BE" w:rsidP="00C367BE">
            <w:pPr>
              <w:rPr>
                <w:rFonts w:ascii="Arial" w:hAnsi="Arial" w:cs="Arial"/>
                <w:lang w:val="en-GB"/>
              </w:rPr>
            </w:pPr>
            <w:r w:rsidRPr="00DC5B87">
              <w:rPr>
                <w:rFonts w:ascii="Arial" w:hAnsi="Arial" w:cs="Arial"/>
                <w:lang w:val="en-GB"/>
              </w:rPr>
              <w:t>3.9 Capacitance / Capacitor</w:t>
            </w:r>
          </w:p>
        </w:tc>
        <w:tc>
          <w:tcPr>
            <w:tcW w:w="5426" w:type="dxa"/>
            <w:gridSpan w:val="2"/>
          </w:tcPr>
          <w:p w14:paraId="47A4FFBB" w14:textId="77777777" w:rsidR="00C367BE" w:rsidRPr="00DC5B87" w:rsidRDefault="00C367BE" w:rsidP="00C367BE">
            <w:pPr>
              <w:rPr>
                <w:rFonts w:ascii="Arial" w:eastAsia="Arial Unicode MS" w:hAnsi="Arial" w:cs="Arial"/>
                <w:szCs w:val="20"/>
                <w:lang w:val="en-GB"/>
              </w:rPr>
            </w:pPr>
            <w:r w:rsidRPr="00DC5B87">
              <w:rPr>
                <w:rFonts w:ascii="Arial" w:hAnsi="Arial" w:cs="Arial"/>
                <w:szCs w:val="20"/>
                <w:lang w:val="en-GB"/>
              </w:rPr>
              <w:t>Operation and function of a capacitor</w:t>
            </w:r>
          </w:p>
        </w:tc>
        <w:tc>
          <w:tcPr>
            <w:tcW w:w="3969" w:type="dxa"/>
            <w:gridSpan w:val="2"/>
            <w:vMerge w:val="restart"/>
          </w:tcPr>
          <w:p w14:paraId="1FF38B77" w14:textId="77777777" w:rsidR="00C367BE" w:rsidRDefault="00C367BE" w:rsidP="00C367BE">
            <w:pPr>
              <w:rPr>
                <w:lang w:val="en-GB"/>
              </w:rPr>
            </w:pPr>
          </w:p>
        </w:tc>
        <w:tc>
          <w:tcPr>
            <w:tcW w:w="741" w:type="dxa"/>
            <w:gridSpan w:val="2"/>
            <w:vMerge w:val="restart"/>
          </w:tcPr>
          <w:p w14:paraId="7B59D221" w14:textId="77777777" w:rsidR="00C367BE" w:rsidRPr="00517AB8" w:rsidRDefault="00C367BE" w:rsidP="00C367BE">
            <w:pPr>
              <w:rPr>
                <w:shd w:val="pct15" w:color="auto" w:fill="FFFFFF"/>
                <w:lang w:val="en-GB"/>
              </w:rPr>
            </w:pPr>
          </w:p>
          <w:p w14:paraId="5D3A2899" w14:textId="3FDF42DC" w:rsidR="00C367BE" w:rsidRPr="001D37C4" w:rsidRDefault="005D598F" w:rsidP="00C367BE">
            <w:pPr>
              <w:rPr>
                <w:shd w:val="pct15" w:color="auto" w:fill="FFFFFF"/>
                <w:lang w:val="en-GB"/>
              </w:rPr>
            </w:pPr>
            <w:sdt>
              <w:sdtPr>
                <w:rPr>
                  <w:shd w:val="pct15" w:color="auto" w:fill="FFFFFF"/>
                  <w:lang w:val="en-GB"/>
                </w:rPr>
                <w:id w:val="715702261"/>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818" w:type="dxa"/>
            <w:gridSpan w:val="2"/>
            <w:vMerge w:val="restart"/>
          </w:tcPr>
          <w:p w14:paraId="7314C9F6" w14:textId="77777777" w:rsidR="00C367BE" w:rsidRPr="00517AB8" w:rsidRDefault="00C367BE" w:rsidP="00C367BE">
            <w:pPr>
              <w:rPr>
                <w:shd w:val="pct15" w:color="auto" w:fill="FFFFFF"/>
                <w:lang w:val="en-GB"/>
              </w:rPr>
            </w:pPr>
          </w:p>
          <w:p w14:paraId="1B3463A7" w14:textId="7F94CC9D" w:rsidR="00C367BE" w:rsidRPr="001D37C4" w:rsidRDefault="005D598F" w:rsidP="00C367BE">
            <w:pPr>
              <w:rPr>
                <w:shd w:val="pct15" w:color="auto" w:fill="FFFFFF"/>
                <w:lang w:val="en-GB"/>
              </w:rPr>
            </w:pPr>
            <w:sdt>
              <w:sdtPr>
                <w:rPr>
                  <w:shd w:val="pct15" w:color="auto" w:fill="FFFFFF"/>
                  <w:lang w:val="en-GB"/>
                </w:rPr>
                <w:id w:val="-2023696650"/>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846" w:type="dxa"/>
            <w:gridSpan w:val="2"/>
            <w:vMerge w:val="restart"/>
          </w:tcPr>
          <w:p w14:paraId="0A7A92C2" w14:textId="77777777" w:rsidR="00C367BE" w:rsidRPr="00517AB8" w:rsidRDefault="00C367BE" w:rsidP="00C367BE">
            <w:pPr>
              <w:rPr>
                <w:shd w:val="pct15" w:color="auto" w:fill="FFFFFF"/>
                <w:lang w:val="en-GB"/>
              </w:rPr>
            </w:pPr>
          </w:p>
          <w:p w14:paraId="43DFD0FD" w14:textId="1B5CC95C" w:rsidR="00C367BE" w:rsidRPr="001D37C4" w:rsidRDefault="005D598F" w:rsidP="00C367BE">
            <w:pPr>
              <w:rPr>
                <w:shd w:val="pct15" w:color="auto" w:fill="FFFFFF"/>
                <w:lang w:val="en-GB"/>
              </w:rPr>
            </w:pPr>
            <w:sdt>
              <w:sdtPr>
                <w:rPr>
                  <w:shd w:val="pct15" w:color="auto" w:fill="FFFFFF"/>
                  <w:lang w:val="en-GB"/>
                </w:rPr>
                <w:id w:val="-89401976"/>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856" w:type="dxa"/>
            <w:gridSpan w:val="2"/>
            <w:vMerge w:val="restart"/>
          </w:tcPr>
          <w:p w14:paraId="51A5A0B1" w14:textId="77777777" w:rsidR="00C367BE" w:rsidRPr="00517AB8" w:rsidRDefault="00C367BE" w:rsidP="00C367BE">
            <w:pPr>
              <w:rPr>
                <w:shd w:val="pct15" w:color="auto" w:fill="FFFFFF"/>
                <w:lang w:val="en-GB"/>
              </w:rPr>
            </w:pPr>
          </w:p>
          <w:p w14:paraId="7C615325" w14:textId="5A129113" w:rsidR="00C367BE" w:rsidRPr="001D37C4" w:rsidRDefault="005D598F" w:rsidP="00C367BE">
            <w:pPr>
              <w:rPr>
                <w:shd w:val="pct15" w:color="auto" w:fill="FFFFFF"/>
                <w:lang w:val="en-GB"/>
              </w:rPr>
            </w:pPr>
            <w:sdt>
              <w:sdtPr>
                <w:rPr>
                  <w:shd w:val="pct15" w:color="auto" w:fill="FFFFFF"/>
                  <w:lang w:val="en-GB"/>
                </w:rPr>
                <w:id w:val="430716074"/>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r>
      <w:tr w:rsidR="00C367BE" w:rsidRPr="005D598F" w14:paraId="42259982" w14:textId="77777777" w:rsidTr="00F576CE">
        <w:trPr>
          <w:cantSplit/>
          <w:trHeight w:val="356"/>
        </w:trPr>
        <w:tc>
          <w:tcPr>
            <w:tcW w:w="2371" w:type="dxa"/>
            <w:vMerge/>
          </w:tcPr>
          <w:p w14:paraId="2320BFA7" w14:textId="77777777" w:rsidR="00C367BE" w:rsidRPr="00DC5B87" w:rsidRDefault="00C367BE" w:rsidP="00C367BE">
            <w:pPr>
              <w:rPr>
                <w:rFonts w:ascii="Arial" w:hAnsi="Arial" w:cs="Arial"/>
                <w:lang w:val="en-GB"/>
              </w:rPr>
            </w:pPr>
          </w:p>
        </w:tc>
        <w:tc>
          <w:tcPr>
            <w:tcW w:w="5426" w:type="dxa"/>
            <w:gridSpan w:val="2"/>
          </w:tcPr>
          <w:p w14:paraId="3A651C78" w14:textId="77777777" w:rsidR="00C367BE" w:rsidRPr="00DC5B87" w:rsidRDefault="00C367BE" w:rsidP="00C367BE">
            <w:pPr>
              <w:rPr>
                <w:rFonts w:ascii="Arial" w:eastAsia="Arial Unicode MS" w:hAnsi="Arial" w:cs="Arial"/>
                <w:szCs w:val="20"/>
                <w:lang w:val="en-GB"/>
              </w:rPr>
            </w:pPr>
            <w:r w:rsidRPr="00DC5B87">
              <w:rPr>
                <w:rFonts w:ascii="Arial" w:hAnsi="Arial" w:cs="Arial"/>
                <w:szCs w:val="20"/>
                <w:lang w:val="en-GB"/>
              </w:rPr>
              <w:t>Factors affecting capacitance: area of plates, distance between plates, number of plates, dielectric and dielectric constant, working voltage, voltage rating</w:t>
            </w:r>
          </w:p>
        </w:tc>
        <w:tc>
          <w:tcPr>
            <w:tcW w:w="3969" w:type="dxa"/>
            <w:gridSpan w:val="2"/>
            <w:vMerge/>
          </w:tcPr>
          <w:p w14:paraId="54020747" w14:textId="77777777" w:rsidR="00C367BE" w:rsidRDefault="00C367BE" w:rsidP="00C367BE">
            <w:pPr>
              <w:rPr>
                <w:lang w:val="en-GB"/>
              </w:rPr>
            </w:pPr>
          </w:p>
        </w:tc>
        <w:tc>
          <w:tcPr>
            <w:tcW w:w="741" w:type="dxa"/>
            <w:gridSpan w:val="2"/>
            <w:vMerge/>
          </w:tcPr>
          <w:p w14:paraId="6CDE06E8" w14:textId="77777777" w:rsidR="00C367BE" w:rsidRDefault="00C367BE" w:rsidP="00C367BE">
            <w:pPr>
              <w:rPr>
                <w:lang w:val="en-GB"/>
              </w:rPr>
            </w:pPr>
          </w:p>
        </w:tc>
        <w:tc>
          <w:tcPr>
            <w:tcW w:w="818" w:type="dxa"/>
            <w:gridSpan w:val="2"/>
            <w:vMerge/>
          </w:tcPr>
          <w:p w14:paraId="1CBBE380" w14:textId="77777777" w:rsidR="00C367BE" w:rsidRDefault="00C367BE" w:rsidP="00C367BE">
            <w:pPr>
              <w:rPr>
                <w:lang w:val="en-GB"/>
              </w:rPr>
            </w:pPr>
          </w:p>
        </w:tc>
        <w:tc>
          <w:tcPr>
            <w:tcW w:w="846" w:type="dxa"/>
            <w:gridSpan w:val="2"/>
            <w:vMerge/>
          </w:tcPr>
          <w:p w14:paraId="6F136AA8" w14:textId="77777777" w:rsidR="00C367BE" w:rsidRDefault="00C367BE" w:rsidP="00C367BE">
            <w:pPr>
              <w:rPr>
                <w:lang w:val="en-GB"/>
              </w:rPr>
            </w:pPr>
          </w:p>
        </w:tc>
        <w:tc>
          <w:tcPr>
            <w:tcW w:w="856" w:type="dxa"/>
            <w:gridSpan w:val="2"/>
            <w:vMerge/>
          </w:tcPr>
          <w:p w14:paraId="56EFA1F8" w14:textId="77777777" w:rsidR="00C367BE" w:rsidRDefault="00C367BE" w:rsidP="00C367BE">
            <w:pPr>
              <w:rPr>
                <w:lang w:val="en-GB"/>
              </w:rPr>
            </w:pPr>
          </w:p>
        </w:tc>
      </w:tr>
      <w:tr w:rsidR="00C367BE" w:rsidRPr="005D598F" w14:paraId="2787F06C" w14:textId="77777777" w:rsidTr="00F576CE">
        <w:trPr>
          <w:cantSplit/>
          <w:trHeight w:val="356"/>
        </w:trPr>
        <w:tc>
          <w:tcPr>
            <w:tcW w:w="2371" w:type="dxa"/>
            <w:vMerge/>
          </w:tcPr>
          <w:p w14:paraId="377EF814" w14:textId="77777777" w:rsidR="00C367BE" w:rsidRPr="00DC5B87" w:rsidRDefault="00C367BE" w:rsidP="00C367BE">
            <w:pPr>
              <w:rPr>
                <w:rFonts w:ascii="Arial" w:hAnsi="Arial" w:cs="Arial"/>
                <w:lang w:val="en-GB"/>
              </w:rPr>
            </w:pPr>
          </w:p>
        </w:tc>
        <w:tc>
          <w:tcPr>
            <w:tcW w:w="5426" w:type="dxa"/>
            <w:gridSpan w:val="2"/>
          </w:tcPr>
          <w:p w14:paraId="1CFFE7AB" w14:textId="77777777" w:rsidR="00C367BE" w:rsidRPr="00DC5B87" w:rsidRDefault="00C367BE" w:rsidP="00C367BE">
            <w:pPr>
              <w:rPr>
                <w:rFonts w:ascii="Arial" w:eastAsia="Arial Unicode MS" w:hAnsi="Arial" w:cs="Arial"/>
                <w:szCs w:val="20"/>
                <w:lang w:val="en-GB"/>
              </w:rPr>
            </w:pPr>
            <w:r w:rsidRPr="00DC5B87">
              <w:rPr>
                <w:rFonts w:ascii="Arial" w:hAnsi="Arial" w:cs="Arial"/>
                <w:szCs w:val="20"/>
                <w:lang w:val="en-GB"/>
              </w:rPr>
              <w:t>Capacitor types, construction and function</w:t>
            </w:r>
          </w:p>
        </w:tc>
        <w:tc>
          <w:tcPr>
            <w:tcW w:w="3969" w:type="dxa"/>
            <w:gridSpan w:val="2"/>
            <w:vMerge/>
          </w:tcPr>
          <w:p w14:paraId="20673AC7" w14:textId="77777777" w:rsidR="00C367BE" w:rsidRDefault="00C367BE" w:rsidP="00C367BE">
            <w:pPr>
              <w:rPr>
                <w:lang w:val="en-GB"/>
              </w:rPr>
            </w:pPr>
          </w:p>
        </w:tc>
        <w:tc>
          <w:tcPr>
            <w:tcW w:w="741" w:type="dxa"/>
            <w:gridSpan w:val="2"/>
            <w:vMerge/>
          </w:tcPr>
          <w:p w14:paraId="3346ABDA" w14:textId="77777777" w:rsidR="00C367BE" w:rsidRDefault="00C367BE" w:rsidP="00C367BE">
            <w:pPr>
              <w:rPr>
                <w:lang w:val="en-GB"/>
              </w:rPr>
            </w:pPr>
          </w:p>
        </w:tc>
        <w:tc>
          <w:tcPr>
            <w:tcW w:w="818" w:type="dxa"/>
            <w:gridSpan w:val="2"/>
            <w:vMerge/>
          </w:tcPr>
          <w:p w14:paraId="393B8F94" w14:textId="77777777" w:rsidR="00C367BE" w:rsidRDefault="00C367BE" w:rsidP="00C367BE">
            <w:pPr>
              <w:rPr>
                <w:lang w:val="en-GB"/>
              </w:rPr>
            </w:pPr>
          </w:p>
        </w:tc>
        <w:tc>
          <w:tcPr>
            <w:tcW w:w="846" w:type="dxa"/>
            <w:gridSpan w:val="2"/>
            <w:vMerge/>
          </w:tcPr>
          <w:p w14:paraId="3D00023F" w14:textId="77777777" w:rsidR="00C367BE" w:rsidRDefault="00C367BE" w:rsidP="00C367BE">
            <w:pPr>
              <w:rPr>
                <w:lang w:val="en-GB"/>
              </w:rPr>
            </w:pPr>
          </w:p>
        </w:tc>
        <w:tc>
          <w:tcPr>
            <w:tcW w:w="856" w:type="dxa"/>
            <w:gridSpan w:val="2"/>
            <w:vMerge/>
          </w:tcPr>
          <w:p w14:paraId="446310CA" w14:textId="77777777" w:rsidR="00C367BE" w:rsidRDefault="00C367BE" w:rsidP="00C367BE">
            <w:pPr>
              <w:rPr>
                <w:lang w:val="en-GB"/>
              </w:rPr>
            </w:pPr>
          </w:p>
        </w:tc>
      </w:tr>
      <w:tr w:rsidR="00C367BE" w14:paraId="13FFAC0A" w14:textId="77777777" w:rsidTr="00F576CE">
        <w:trPr>
          <w:cantSplit/>
          <w:trHeight w:val="356"/>
        </w:trPr>
        <w:tc>
          <w:tcPr>
            <w:tcW w:w="2371" w:type="dxa"/>
            <w:vMerge/>
          </w:tcPr>
          <w:p w14:paraId="251F2D50" w14:textId="77777777" w:rsidR="00C367BE" w:rsidRPr="00DC5B87" w:rsidRDefault="00C367BE" w:rsidP="00C367BE">
            <w:pPr>
              <w:rPr>
                <w:rFonts w:ascii="Arial" w:hAnsi="Arial" w:cs="Arial"/>
                <w:lang w:val="en-GB"/>
              </w:rPr>
            </w:pPr>
          </w:p>
        </w:tc>
        <w:tc>
          <w:tcPr>
            <w:tcW w:w="5426" w:type="dxa"/>
            <w:gridSpan w:val="2"/>
          </w:tcPr>
          <w:p w14:paraId="381A13E1" w14:textId="77777777" w:rsidR="00C367BE" w:rsidRPr="00DC5B87" w:rsidRDefault="00C367BE" w:rsidP="00C367BE">
            <w:pPr>
              <w:rPr>
                <w:rFonts w:ascii="Arial" w:eastAsia="Arial Unicode MS" w:hAnsi="Arial" w:cs="Arial"/>
                <w:szCs w:val="20"/>
              </w:rPr>
            </w:pPr>
            <w:r w:rsidRPr="00DC5B87">
              <w:rPr>
                <w:rFonts w:ascii="Arial" w:hAnsi="Arial" w:cs="Arial"/>
                <w:szCs w:val="20"/>
              </w:rPr>
              <w:t>Capacitor colour coding</w:t>
            </w:r>
          </w:p>
        </w:tc>
        <w:tc>
          <w:tcPr>
            <w:tcW w:w="3969" w:type="dxa"/>
            <w:gridSpan w:val="2"/>
            <w:vMerge/>
          </w:tcPr>
          <w:p w14:paraId="5B7972F5" w14:textId="77777777" w:rsidR="00C367BE" w:rsidRDefault="00C367BE" w:rsidP="00C367BE">
            <w:pPr>
              <w:rPr>
                <w:lang w:val="en-GB"/>
              </w:rPr>
            </w:pPr>
          </w:p>
        </w:tc>
        <w:tc>
          <w:tcPr>
            <w:tcW w:w="741" w:type="dxa"/>
            <w:gridSpan w:val="2"/>
            <w:vMerge/>
          </w:tcPr>
          <w:p w14:paraId="5D3C0123" w14:textId="77777777" w:rsidR="00C367BE" w:rsidRDefault="00C367BE" w:rsidP="00C367BE">
            <w:pPr>
              <w:rPr>
                <w:lang w:val="en-GB"/>
              </w:rPr>
            </w:pPr>
          </w:p>
        </w:tc>
        <w:tc>
          <w:tcPr>
            <w:tcW w:w="818" w:type="dxa"/>
            <w:gridSpan w:val="2"/>
            <w:vMerge/>
          </w:tcPr>
          <w:p w14:paraId="62047747" w14:textId="77777777" w:rsidR="00C367BE" w:rsidRDefault="00C367BE" w:rsidP="00C367BE">
            <w:pPr>
              <w:rPr>
                <w:lang w:val="en-GB"/>
              </w:rPr>
            </w:pPr>
          </w:p>
        </w:tc>
        <w:tc>
          <w:tcPr>
            <w:tcW w:w="846" w:type="dxa"/>
            <w:gridSpan w:val="2"/>
            <w:vMerge/>
          </w:tcPr>
          <w:p w14:paraId="6060B748" w14:textId="77777777" w:rsidR="00C367BE" w:rsidRDefault="00C367BE" w:rsidP="00C367BE">
            <w:pPr>
              <w:rPr>
                <w:lang w:val="en-GB"/>
              </w:rPr>
            </w:pPr>
          </w:p>
        </w:tc>
        <w:tc>
          <w:tcPr>
            <w:tcW w:w="856" w:type="dxa"/>
            <w:gridSpan w:val="2"/>
            <w:vMerge/>
          </w:tcPr>
          <w:p w14:paraId="796432D9" w14:textId="77777777" w:rsidR="00C367BE" w:rsidRDefault="00C367BE" w:rsidP="00C367BE">
            <w:pPr>
              <w:rPr>
                <w:lang w:val="en-GB"/>
              </w:rPr>
            </w:pPr>
          </w:p>
        </w:tc>
      </w:tr>
      <w:tr w:rsidR="00C367BE" w:rsidRPr="005D598F" w14:paraId="2B343619" w14:textId="77777777" w:rsidTr="00F576CE">
        <w:trPr>
          <w:cantSplit/>
          <w:trHeight w:val="356"/>
        </w:trPr>
        <w:tc>
          <w:tcPr>
            <w:tcW w:w="2371" w:type="dxa"/>
            <w:vMerge/>
          </w:tcPr>
          <w:p w14:paraId="5277C330" w14:textId="77777777" w:rsidR="00C367BE" w:rsidRPr="00DC5B87" w:rsidRDefault="00C367BE" w:rsidP="00C367BE">
            <w:pPr>
              <w:rPr>
                <w:rFonts w:ascii="Arial" w:hAnsi="Arial" w:cs="Arial"/>
                <w:lang w:val="en-GB"/>
              </w:rPr>
            </w:pPr>
          </w:p>
        </w:tc>
        <w:tc>
          <w:tcPr>
            <w:tcW w:w="5426" w:type="dxa"/>
            <w:gridSpan w:val="2"/>
          </w:tcPr>
          <w:p w14:paraId="5787F42F" w14:textId="77777777" w:rsidR="00C367BE" w:rsidRPr="00DC5B87" w:rsidRDefault="00C367BE" w:rsidP="00C367BE">
            <w:pPr>
              <w:rPr>
                <w:rFonts w:ascii="Arial" w:eastAsia="Arial Unicode MS" w:hAnsi="Arial" w:cs="Arial"/>
                <w:szCs w:val="20"/>
                <w:lang w:val="en-GB"/>
              </w:rPr>
            </w:pPr>
            <w:r w:rsidRPr="00DC5B87">
              <w:rPr>
                <w:rFonts w:ascii="Arial" w:hAnsi="Arial" w:cs="Arial"/>
                <w:szCs w:val="20"/>
                <w:lang w:val="en-GB"/>
              </w:rPr>
              <w:t>Calculations of capacitance and voltage in series and parallel circuits</w:t>
            </w:r>
          </w:p>
        </w:tc>
        <w:tc>
          <w:tcPr>
            <w:tcW w:w="3969" w:type="dxa"/>
            <w:gridSpan w:val="2"/>
            <w:vMerge/>
          </w:tcPr>
          <w:p w14:paraId="15AF908F" w14:textId="77777777" w:rsidR="00C367BE" w:rsidRDefault="00C367BE" w:rsidP="00C367BE">
            <w:pPr>
              <w:rPr>
                <w:lang w:val="en-GB"/>
              </w:rPr>
            </w:pPr>
          </w:p>
        </w:tc>
        <w:tc>
          <w:tcPr>
            <w:tcW w:w="741" w:type="dxa"/>
            <w:gridSpan w:val="2"/>
            <w:vMerge/>
          </w:tcPr>
          <w:p w14:paraId="0B497D7E" w14:textId="77777777" w:rsidR="00C367BE" w:rsidRDefault="00C367BE" w:rsidP="00C367BE">
            <w:pPr>
              <w:rPr>
                <w:lang w:val="en-GB"/>
              </w:rPr>
            </w:pPr>
          </w:p>
        </w:tc>
        <w:tc>
          <w:tcPr>
            <w:tcW w:w="818" w:type="dxa"/>
            <w:gridSpan w:val="2"/>
            <w:vMerge/>
          </w:tcPr>
          <w:p w14:paraId="1D5FFF73" w14:textId="77777777" w:rsidR="00C367BE" w:rsidRDefault="00C367BE" w:rsidP="00C367BE">
            <w:pPr>
              <w:rPr>
                <w:lang w:val="en-GB"/>
              </w:rPr>
            </w:pPr>
          </w:p>
        </w:tc>
        <w:tc>
          <w:tcPr>
            <w:tcW w:w="846" w:type="dxa"/>
            <w:gridSpan w:val="2"/>
            <w:vMerge/>
          </w:tcPr>
          <w:p w14:paraId="06D7ACDB" w14:textId="77777777" w:rsidR="00C367BE" w:rsidRDefault="00C367BE" w:rsidP="00C367BE">
            <w:pPr>
              <w:rPr>
                <w:lang w:val="en-GB"/>
              </w:rPr>
            </w:pPr>
          </w:p>
        </w:tc>
        <w:tc>
          <w:tcPr>
            <w:tcW w:w="856" w:type="dxa"/>
            <w:gridSpan w:val="2"/>
            <w:vMerge/>
          </w:tcPr>
          <w:p w14:paraId="1B0F0B61" w14:textId="77777777" w:rsidR="00C367BE" w:rsidRDefault="00C367BE" w:rsidP="00C367BE">
            <w:pPr>
              <w:rPr>
                <w:lang w:val="en-GB"/>
              </w:rPr>
            </w:pPr>
          </w:p>
        </w:tc>
      </w:tr>
      <w:tr w:rsidR="00C367BE" w:rsidRPr="005D598F" w14:paraId="62F4D191" w14:textId="77777777" w:rsidTr="00F576CE">
        <w:trPr>
          <w:cantSplit/>
          <w:trHeight w:val="356"/>
        </w:trPr>
        <w:tc>
          <w:tcPr>
            <w:tcW w:w="2371" w:type="dxa"/>
            <w:vMerge/>
          </w:tcPr>
          <w:p w14:paraId="0D0C16DB" w14:textId="77777777" w:rsidR="00C367BE" w:rsidRPr="00DC5B87" w:rsidRDefault="00C367BE" w:rsidP="00C367BE">
            <w:pPr>
              <w:rPr>
                <w:rFonts w:ascii="Arial" w:hAnsi="Arial" w:cs="Arial"/>
                <w:lang w:val="en-GB"/>
              </w:rPr>
            </w:pPr>
          </w:p>
        </w:tc>
        <w:tc>
          <w:tcPr>
            <w:tcW w:w="5426" w:type="dxa"/>
            <w:gridSpan w:val="2"/>
          </w:tcPr>
          <w:p w14:paraId="23D584C2" w14:textId="77777777" w:rsidR="00C367BE" w:rsidRPr="00DC5B87" w:rsidRDefault="00C367BE" w:rsidP="00C367BE">
            <w:pPr>
              <w:rPr>
                <w:rFonts w:ascii="Arial" w:eastAsia="Arial Unicode MS" w:hAnsi="Arial" w:cs="Arial"/>
                <w:szCs w:val="20"/>
                <w:lang w:val="en-GB"/>
              </w:rPr>
            </w:pPr>
            <w:r w:rsidRPr="00DC5B87">
              <w:rPr>
                <w:rFonts w:ascii="Arial" w:hAnsi="Arial" w:cs="Arial"/>
                <w:szCs w:val="20"/>
                <w:lang w:val="en-GB"/>
              </w:rPr>
              <w:t>Exponential charge and discharge of a capacitor, time constants</w:t>
            </w:r>
          </w:p>
        </w:tc>
        <w:tc>
          <w:tcPr>
            <w:tcW w:w="3969" w:type="dxa"/>
            <w:gridSpan w:val="2"/>
            <w:vMerge/>
          </w:tcPr>
          <w:p w14:paraId="5152DEF7" w14:textId="77777777" w:rsidR="00C367BE" w:rsidRDefault="00C367BE" w:rsidP="00C367BE">
            <w:pPr>
              <w:rPr>
                <w:lang w:val="en-GB"/>
              </w:rPr>
            </w:pPr>
          </w:p>
        </w:tc>
        <w:tc>
          <w:tcPr>
            <w:tcW w:w="741" w:type="dxa"/>
            <w:gridSpan w:val="2"/>
            <w:vMerge/>
          </w:tcPr>
          <w:p w14:paraId="7340976C" w14:textId="77777777" w:rsidR="00C367BE" w:rsidRDefault="00C367BE" w:rsidP="00C367BE">
            <w:pPr>
              <w:rPr>
                <w:lang w:val="en-GB"/>
              </w:rPr>
            </w:pPr>
          </w:p>
        </w:tc>
        <w:tc>
          <w:tcPr>
            <w:tcW w:w="818" w:type="dxa"/>
            <w:gridSpan w:val="2"/>
            <w:vMerge/>
          </w:tcPr>
          <w:p w14:paraId="0FFE0771" w14:textId="77777777" w:rsidR="00C367BE" w:rsidRDefault="00C367BE" w:rsidP="00C367BE">
            <w:pPr>
              <w:rPr>
                <w:lang w:val="en-GB"/>
              </w:rPr>
            </w:pPr>
          </w:p>
        </w:tc>
        <w:tc>
          <w:tcPr>
            <w:tcW w:w="846" w:type="dxa"/>
            <w:gridSpan w:val="2"/>
            <w:vMerge/>
          </w:tcPr>
          <w:p w14:paraId="1F70419C" w14:textId="77777777" w:rsidR="00C367BE" w:rsidRDefault="00C367BE" w:rsidP="00C367BE">
            <w:pPr>
              <w:rPr>
                <w:lang w:val="en-GB"/>
              </w:rPr>
            </w:pPr>
          </w:p>
        </w:tc>
        <w:tc>
          <w:tcPr>
            <w:tcW w:w="856" w:type="dxa"/>
            <w:gridSpan w:val="2"/>
            <w:vMerge/>
          </w:tcPr>
          <w:p w14:paraId="3091C30F" w14:textId="77777777" w:rsidR="00C367BE" w:rsidRDefault="00C367BE" w:rsidP="00C367BE">
            <w:pPr>
              <w:rPr>
                <w:lang w:val="en-GB"/>
              </w:rPr>
            </w:pPr>
          </w:p>
        </w:tc>
      </w:tr>
      <w:tr w:rsidR="00C367BE" w14:paraId="3994E360" w14:textId="77777777" w:rsidTr="00F576CE">
        <w:trPr>
          <w:cantSplit/>
          <w:trHeight w:val="356"/>
        </w:trPr>
        <w:tc>
          <w:tcPr>
            <w:tcW w:w="2371" w:type="dxa"/>
            <w:vMerge/>
          </w:tcPr>
          <w:p w14:paraId="65188D94" w14:textId="77777777" w:rsidR="00C367BE" w:rsidRPr="00DC5B87" w:rsidRDefault="00C367BE" w:rsidP="00C367BE">
            <w:pPr>
              <w:rPr>
                <w:rFonts w:ascii="Arial" w:hAnsi="Arial" w:cs="Arial"/>
                <w:lang w:val="en-GB"/>
              </w:rPr>
            </w:pPr>
          </w:p>
        </w:tc>
        <w:tc>
          <w:tcPr>
            <w:tcW w:w="5426" w:type="dxa"/>
            <w:gridSpan w:val="2"/>
          </w:tcPr>
          <w:p w14:paraId="79FC41CD" w14:textId="77777777" w:rsidR="00C367BE" w:rsidRPr="00DC5B87" w:rsidRDefault="00C367BE" w:rsidP="00C367BE">
            <w:pPr>
              <w:rPr>
                <w:rFonts w:ascii="Arial" w:eastAsia="Arial Unicode MS" w:hAnsi="Arial" w:cs="Arial"/>
                <w:szCs w:val="20"/>
                <w:lang w:val="en-GB"/>
              </w:rPr>
            </w:pPr>
            <w:r w:rsidRPr="00DC5B87">
              <w:rPr>
                <w:rFonts w:ascii="Arial" w:hAnsi="Arial" w:cs="Arial"/>
                <w:szCs w:val="20"/>
                <w:lang w:val="en-GB"/>
              </w:rPr>
              <w:t>Testing of capacitors</w:t>
            </w:r>
          </w:p>
        </w:tc>
        <w:tc>
          <w:tcPr>
            <w:tcW w:w="3969" w:type="dxa"/>
            <w:gridSpan w:val="2"/>
            <w:vMerge/>
          </w:tcPr>
          <w:p w14:paraId="5D7549E9" w14:textId="77777777" w:rsidR="00C367BE" w:rsidRDefault="00C367BE" w:rsidP="00C367BE">
            <w:pPr>
              <w:rPr>
                <w:lang w:val="en-GB"/>
              </w:rPr>
            </w:pPr>
          </w:p>
        </w:tc>
        <w:tc>
          <w:tcPr>
            <w:tcW w:w="741" w:type="dxa"/>
            <w:gridSpan w:val="2"/>
            <w:vMerge/>
          </w:tcPr>
          <w:p w14:paraId="77A153F8" w14:textId="77777777" w:rsidR="00C367BE" w:rsidRDefault="00C367BE" w:rsidP="00C367BE">
            <w:pPr>
              <w:rPr>
                <w:lang w:val="en-GB"/>
              </w:rPr>
            </w:pPr>
          </w:p>
        </w:tc>
        <w:tc>
          <w:tcPr>
            <w:tcW w:w="818" w:type="dxa"/>
            <w:gridSpan w:val="2"/>
            <w:vMerge/>
          </w:tcPr>
          <w:p w14:paraId="031F599E" w14:textId="77777777" w:rsidR="00C367BE" w:rsidRDefault="00C367BE" w:rsidP="00C367BE">
            <w:pPr>
              <w:rPr>
                <w:lang w:val="en-GB"/>
              </w:rPr>
            </w:pPr>
          </w:p>
        </w:tc>
        <w:tc>
          <w:tcPr>
            <w:tcW w:w="846" w:type="dxa"/>
            <w:gridSpan w:val="2"/>
            <w:vMerge/>
          </w:tcPr>
          <w:p w14:paraId="64BDB413" w14:textId="77777777" w:rsidR="00C367BE" w:rsidRDefault="00C367BE" w:rsidP="00C367BE">
            <w:pPr>
              <w:rPr>
                <w:lang w:val="en-GB"/>
              </w:rPr>
            </w:pPr>
          </w:p>
        </w:tc>
        <w:tc>
          <w:tcPr>
            <w:tcW w:w="856" w:type="dxa"/>
            <w:gridSpan w:val="2"/>
            <w:vMerge/>
          </w:tcPr>
          <w:p w14:paraId="5CB22727" w14:textId="77777777" w:rsidR="00C367BE" w:rsidRDefault="00C367BE" w:rsidP="00C367BE">
            <w:pPr>
              <w:rPr>
                <w:lang w:val="en-GB"/>
              </w:rPr>
            </w:pPr>
          </w:p>
        </w:tc>
      </w:tr>
      <w:tr w:rsidR="00C367BE" w14:paraId="704E9704" w14:textId="77777777" w:rsidTr="00F576CE">
        <w:trPr>
          <w:cantSplit/>
          <w:trHeight w:val="356"/>
        </w:trPr>
        <w:tc>
          <w:tcPr>
            <w:tcW w:w="2371" w:type="dxa"/>
            <w:vMerge w:val="restart"/>
          </w:tcPr>
          <w:p w14:paraId="1FE3BC68" w14:textId="77777777" w:rsidR="00C367BE" w:rsidRPr="00DC5B87" w:rsidRDefault="00C367BE" w:rsidP="00C367BE">
            <w:pPr>
              <w:rPr>
                <w:rFonts w:ascii="Arial" w:hAnsi="Arial" w:cs="Arial"/>
                <w:lang w:val="en-GB"/>
              </w:rPr>
            </w:pPr>
            <w:r w:rsidRPr="00DC5B87">
              <w:rPr>
                <w:rFonts w:ascii="Arial" w:hAnsi="Arial" w:cs="Arial"/>
                <w:lang w:val="en-GB"/>
              </w:rPr>
              <w:lastRenderedPageBreak/>
              <w:t>3.10(a) Magnetism</w:t>
            </w:r>
          </w:p>
        </w:tc>
        <w:tc>
          <w:tcPr>
            <w:tcW w:w="5426" w:type="dxa"/>
            <w:gridSpan w:val="2"/>
          </w:tcPr>
          <w:p w14:paraId="7EBFB626" w14:textId="77777777" w:rsidR="00C367BE" w:rsidRPr="00DC5B87" w:rsidRDefault="00C367BE" w:rsidP="00C367BE">
            <w:pPr>
              <w:rPr>
                <w:rFonts w:ascii="Arial" w:eastAsia="Arial Unicode MS" w:hAnsi="Arial" w:cs="Arial"/>
                <w:szCs w:val="20"/>
                <w:lang w:val="en-GB"/>
              </w:rPr>
            </w:pPr>
            <w:r w:rsidRPr="00DC5B87">
              <w:rPr>
                <w:rFonts w:ascii="Arial" w:hAnsi="Arial" w:cs="Arial"/>
                <w:szCs w:val="20"/>
                <w:lang w:val="en-GB"/>
              </w:rPr>
              <w:t>Theory of magnetism</w:t>
            </w:r>
          </w:p>
        </w:tc>
        <w:tc>
          <w:tcPr>
            <w:tcW w:w="3969" w:type="dxa"/>
            <w:gridSpan w:val="2"/>
            <w:vMerge w:val="restart"/>
          </w:tcPr>
          <w:p w14:paraId="1BBBBDE0" w14:textId="77777777" w:rsidR="00C367BE" w:rsidRDefault="00C367BE" w:rsidP="00C367BE">
            <w:pPr>
              <w:rPr>
                <w:lang w:val="en-GB"/>
              </w:rPr>
            </w:pPr>
          </w:p>
        </w:tc>
        <w:tc>
          <w:tcPr>
            <w:tcW w:w="741" w:type="dxa"/>
            <w:gridSpan w:val="2"/>
            <w:vMerge w:val="restart"/>
          </w:tcPr>
          <w:p w14:paraId="0C700DC6" w14:textId="0B18E0C2" w:rsidR="00C367BE" w:rsidRPr="001D37C4" w:rsidRDefault="00C367BE" w:rsidP="00C367BE">
            <w:pPr>
              <w:rPr>
                <w:shd w:val="pct15" w:color="auto" w:fill="FFFFFF"/>
                <w:lang w:val="en-GB"/>
              </w:rPr>
            </w:pPr>
          </w:p>
        </w:tc>
        <w:tc>
          <w:tcPr>
            <w:tcW w:w="818" w:type="dxa"/>
            <w:gridSpan w:val="2"/>
            <w:vMerge w:val="restart"/>
          </w:tcPr>
          <w:p w14:paraId="41CD1EC6" w14:textId="323735D4" w:rsidR="00C367BE" w:rsidRPr="001D37C4" w:rsidRDefault="00C367BE" w:rsidP="00C367BE">
            <w:pPr>
              <w:rPr>
                <w:shd w:val="pct15" w:color="auto" w:fill="FFFFFF"/>
                <w:lang w:val="en-GB"/>
              </w:rPr>
            </w:pPr>
          </w:p>
        </w:tc>
        <w:tc>
          <w:tcPr>
            <w:tcW w:w="846" w:type="dxa"/>
            <w:gridSpan w:val="2"/>
            <w:vMerge w:val="restart"/>
          </w:tcPr>
          <w:p w14:paraId="75227475" w14:textId="3C235316" w:rsidR="00C367BE" w:rsidRPr="001D37C4" w:rsidRDefault="00C367BE" w:rsidP="00C367BE">
            <w:pPr>
              <w:rPr>
                <w:shd w:val="pct15" w:color="auto" w:fill="FFFFFF"/>
                <w:lang w:val="en-GB"/>
              </w:rPr>
            </w:pPr>
          </w:p>
        </w:tc>
        <w:tc>
          <w:tcPr>
            <w:tcW w:w="856" w:type="dxa"/>
            <w:gridSpan w:val="2"/>
            <w:vMerge w:val="restart"/>
          </w:tcPr>
          <w:p w14:paraId="45DAA73D" w14:textId="5C1C1375" w:rsidR="00C367BE" w:rsidRPr="001D37C4" w:rsidRDefault="00C367BE" w:rsidP="00C367BE">
            <w:pPr>
              <w:rPr>
                <w:shd w:val="pct15" w:color="auto" w:fill="FFFFFF"/>
                <w:lang w:val="en-GB"/>
              </w:rPr>
            </w:pPr>
          </w:p>
        </w:tc>
      </w:tr>
      <w:tr w:rsidR="00C367BE" w14:paraId="4E2D1E41" w14:textId="77777777" w:rsidTr="00F576CE">
        <w:trPr>
          <w:cantSplit/>
          <w:trHeight w:val="356"/>
        </w:trPr>
        <w:tc>
          <w:tcPr>
            <w:tcW w:w="2371" w:type="dxa"/>
            <w:vMerge/>
          </w:tcPr>
          <w:p w14:paraId="120455B7" w14:textId="77777777" w:rsidR="00C367BE" w:rsidRPr="00DC5B87" w:rsidRDefault="00C367BE" w:rsidP="00C367BE">
            <w:pPr>
              <w:rPr>
                <w:rFonts w:ascii="Arial" w:hAnsi="Arial" w:cs="Arial"/>
                <w:lang w:val="en-GB"/>
              </w:rPr>
            </w:pPr>
          </w:p>
        </w:tc>
        <w:tc>
          <w:tcPr>
            <w:tcW w:w="5426" w:type="dxa"/>
            <w:gridSpan w:val="2"/>
          </w:tcPr>
          <w:p w14:paraId="4B58F844" w14:textId="77777777" w:rsidR="00C367BE" w:rsidRPr="00DC5B87" w:rsidRDefault="00C367BE" w:rsidP="00C367BE">
            <w:pPr>
              <w:rPr>
                <w:rFonts w:ascii="Arial" w:eastAsia="Arial Unicode MS" w:hAnsi="Arial" w:cs="Arial"/>
                <w:szCs w:val="20"/>
                <w:lang w:val="en-GB"/>
              </w:rPr>
            </w:pPr>
            <w:r w:rsidRPr="00DC5B87">
              <w:rPr>
                <w:rFonts w:ascii="Arial" w:hAnsi="Arial" w:cs="Arial"/>
                <w:szCs w:val="20"/>
                <w:lang w:val="en-GB"/>
              </w:rPr>
              <w:t>Properties of a magnet</w:t>
            </w:r>
          </w:p>
        </w:tc>
        <w:tc>
          <w:tcPr>
            <w:tcW w:w="3969" w:type="dxa"/>
            <w:gridSpan w:val="2"/>
            <w:vMerge/>
          </w:tcPr>
          <w:p w14:paraId="2F3917AE" w14:textId="77777777" w:rsidR="00C367BE" w:rsidRDefault="00C367BE" w:rsidP="00C367BE">
            <w:pPr>
              <w:rPr>
                <w:lang w:val="en-GB"/>
              </w:rPr>
            </w:pPr>
          </w:p>
        </w:tc>
        <w:tc>
          <w:tcPr>
            <w:tcW w:w="741" w:type="dxa"/>
            <w:gridSpan w:val="2"/>
            <w:vMerge/>
          </w:tcPr>
          <w:p w14:paraId="3C4E32EC" w14:textId="77777777" w:rsidR="00C367BE" w:rsidRDefault="00C367BE" w:rsidP="00C367BE">
            <w:pPr>
              <w:rPr>
                <w:lang w:val="en-GB"/>
              </w:rPr>
            </w:pPr>
          </w:p>
        </w:tc>
        <w:tc>
          <w:tcPr>
            <w:tcW w:w="818" w:type="dxa"/>
            <w:gridSpan w:val="2"/>
            <w:vMerge/>
          </w:tcPr>
          <w:p w14:paraId="1F0450DE" w14:textId="77777777" w:rsidR="00C367BE" w:rsidRDefault="00C367BE" w:rsidP="00C367BE">
            <w:pPr>
              <w:rPr>
                <w:lang w:val="en-GB"/>
              </w:rPr>
            </w:pPr>
          </w:p>
        </w:tc>
        <w:tc>
          <w:tcPr>
            <w:tcW w:w="846" w:type="dxa"/>
            <w:gridSpan w:val="2"/>
            <w:vMerge/>
          </w:tcPr>
          <w:p w14:paraId="039F12EB" w14:textId="77777777" w:rsidR="00C367BE" w:rsidRDefault="00C367BE" w:rsidP="00C367BE">
            <w:pPr>
              <w:rPr>
                <w:lang w:val="en-GB"/>
              </w:rPr>
            </w:pPr>
          </w:p>
        </w:tc>
        <w:tc>
          <w:tcPr>
            <w:tcW w:w="856" w:type="dxa"/>
            <w:gridSpan w:val="2"/>
            <w:vMerge/>
          </w:tcPr>
          <w:p w14:paraId="08A572AD" w14:textId="77777777" w:rsidR="00C367BE" w:rsidRDefault="00C367BE" w:rsidP="00C367BE">
            <w:pPr>
              <w:rPr>
                <w:lang w:val="en-GB"/>
              </w:rPr>
            </w:pPr>
          </w:p>
        </w:tc>
      </w:tr>
      <w:tr w:rsidR="00C367BE" w:rsidRPr="005D598F" w14:paraId="0D7610D9" w14:textId="77777777" w:rsidTr="00F576CE">
        <w:trPr>
          <w:cantSplit/>
          <w:trHeight w:val="356"/>
        </w:trPr>
        <w:tc>
          <w:tcPr>
            <w:tcW w:w="2371" w:type="dxa"/>
            <w:vMerge/>
          </w:tcPr>
          <w:p w14:paraId="33EE816D" w14:textId="77777777" w:rsidR="00C367BE" w:rsidRPr="00DC5B87" w:rsidRDefault="00C367BE" w:rsidP="00C367BE">
            <w:pPr>
              <w:rPr>
                <w:rFonts w:ascii="Arial" w:hAnsi="Arial" w:cs="Arial"/>
                <w:lang w:val="en-GB"/>
              </w:rPr>
            </w:pPr>
          </w:p>
        </w:tc>
        <w:tc>
          <w:tcPr>
            <w:tcW w:w="5426" w:type="dxa"/>
            <w:gridSpan w:val="2"/>
          </w:tcPr>
          <w:p w14:paraId="5FE7F5F5" w14:textId="77777777" w:rsidR="00C367BE" w:rsidRPr="00DC5B87" w:rsidRDefault="00C367BE" w:rsidP="00C367BE">
            <w:pPr>
              <w:rPr>
                <w:rFonts w:ascii="Arial" w:eastAsia="Arial Unicode MS" w:hAnsi="Arial" w:cs="Arial"/>
                <w:szCs w:val="20"/>
                <w:lang w:val="en-GB"/>
              </w:rPr>
            </w:pPr>
            <w:r w:rsidRPr="00DC5B87">
              <w:rPr>
                <w:rFonts w:ascii="Arial" w:hAnsi="Arial" w:cs="Arial"/>
                <w:szCs w:val="20"/>
                <w:lang w:val="en-GB"/>
              </w:rPr>
              <w:t>Action of a magnet suspended in the Earth’s magnetic field</w:t>
            </w:r>
          </w:p>
        </w:tc>
        <w:tc>
          <w:tcPr>
            <w:tcW w:w="3969" w:type="dxa"/>
            <w:gridSpan w:val="2"/>
            <w:vMerge/>
          </w:tcPr>
          <w:p w14:paraId="60D39D28" w14:textId="77777777" w:rsidR="00C367BE" w:rsidRDefault="00C367BE" w:rsidP="00C367BE">
            <w:pPr>
              <w:rPr>
                <w:lang w:val="en-GB"/>
              </w:rPr>
            </w:pPr>
          </w:p>
        </w:tc>
        <w:tc>
          <w:tcPr>
            <w:tcW w:w="741" w:type="dxa"/>
            <w:gridSpan w:val="2"/>
            <w:vMerge/>
          </w:tcPr>
          <w:p w14:paraId="3140E99D" w14:textId="77777777" w:rsidR="00C367BE" w:rsidRDefault="00C367BE" w:rsidP="00C367BE">
            <w:pPr>
              <w:rPr>
                <w:lang w:val="en-GB"/>
              </w:rPr>
            </w:pPr>
          </w:p>
        </w:tc>
        <w:tc>
          <w:tcPr>
            <w:tcW w:w="818" w:type="dxa"/>
            <w:gridSpan w:val="2"/>
            <w:vMerge/>
          </w:tcPr>
          <w:p w14:paraId="224EFCF6" w14:textId="77777777" w:rsidR="00C367BE" w:rsidRDefault="00C367BE" w:rsidP="00C367BE">
            <w:pPr>
              <w:rPr>
                <w:lang w:val="en-GB"/>
              </w:rPr>
            </w:pPr>
          </w:p>
        </w:tc>
        <w:tc>
          <w:tcPr>
            <w:tcW w:w="846" w:type="dxa"/>
            <w:gridSpan w:val="2"/>
            <w:vMerge/>
          </w:tcPr>
          <w:p w14:paraId="4B4B2370" w14:textId="77777777" w:rsidR="00C367BE" w:rsidRDefault="00C367BE" w:rsidP="00C367BE">
            <w:pPr>
              <w:rPr>
                <w:lang w:val="en-GB"/>
              </w:rPr>
            </w:pPr>
          </w:p>
        </w:tc>
        <w:tc>
          <w:tcPr>
            <w:tcW w:w="856" w:type="dxa"/>
            <w:gridSpan w:val="2"/>
            <w:vMerge/>
          </w:tcPr>
          <w:p w14:paraId="1C9B50C3" w14:textId="77777777" w:rsidR="00C367BE" w:rsidRDefault="00C367BE" w:rsidP="00C367BE">
            <w:pPr>
              <w:rPr>
                <w:lang w:val="en-GB"/>
              </w:rPr>
            </w:pPr>
          </w:p>
        </w:tc>
      </w:tr>
      <w:tr w:rsidR="00C367BE" w14:paraId="0CB9BFF9" w14:textId="77777777" w:rsidTr="00F576CE">
        <w:trPr>
          <w:cantSplit/>
          <w:trHeight w:val="356"/>
        </w:trPr>
        <w:tc>
          <w:tcPr>
            <w:tcW w:w="2371" w:type="dxa"/>
            <w:vMerge/>
          </w:tcPr>
          <w:p w14:paraId="05711DAB" w14:textId="77777777" w:rsidR="00C367BE" w:rsidRPr="00DC5B87" w:rsidRDefault="00C367BE" w:rsidP="00C367BE">
            <w:pPr>
              <w:rPr>
                <w:rFonts w:ascii="Arial" w:hAnsi="Arial" w:cs="Arial"/>
                <w:lang w:val="en-GB"/>
              </w:rPr>
            </w:pPr>
          </w:p>
        </w:tc>
        <w:tc>
          <w:tcPr>
            <w:tcW w:w="5426" w:type="dxa"/>
            <w:gridSpan w:val="2"/>
          </w:tcPr>
          <w:p w14:paraId="5F8BCB83" w14:textId="77777777" w:rsidR="00C367BE" w:rsidRPr="00DC5B87" w:rsidRDefault="00C367BE" w:rsidP="00C367BE">
            <w:pPr>
              <w:rPr>
                <w:rFonts w:ascii="Arial" w:eastAsia="Arial Unicode MS" w:hAnsi="Arial" w:cs="Arial"/>
                <w:szCs w:val="20"/>
                <w:lang w:val="en-GB"/>
              </w:rPr>
            </w:pPr>
            <w:r w:rsidRPr="00DC5B87">
              <w:rPr>
                <w:rFonts w:ascii="Arial" w:hAnsi="Arial" w:cs="Arial"/>
                <w:szCs w:val="20"/>
                <w:lang w:val="en-GB"/>
              </w:rPr>
              <w:t>Magnetisation and demagnetisation</w:t>
            </w:r>
          </w:p>
        </w:tc>
        <w:tc>
          <w:tcPr>
            <w:tcW w:w="3969" w:type="dxa"/>
            <w:gridSpan w:val="2"/>
            <w:vMerge/>
          </w:tcPr>
          <w:p w14:paraId="110B48BE" w14:textId="77777777" w:rsidR="00C367BE" w:rsidRDefault="00C367BE" w:rsidP="00C367BE">
            <w:pPr>
              <w:rPr>
                <w:lang w:val="en-GB"/>
              </w:rPr>
            </w:pPr>
          </w:p>
        </w:tc>
        <w:tc>
          <w:tcPr>
            <w:tcW w:w="741" w:type="dxa"/>
            <w:gridSpan w:val="2"/>
            <w:vMerge/>
          </w:tcPr>
          <w:p w14:paraId="78F266EE" w14:textId="77777777" w:rsidR="00C367BE" w:rsidRDefault="00C367BE" w:rsidP="00C367BE">
            <w:pPr>
              <w:rPr>
                <w:lang w:val="en-GB"/>
              </w:rPr>
            </w:pPr>
          </w:p>
        </w:tc>
        <w:tc>
          <w:tcPr>
            <w:tcW w:w="818" w:type="dxa"/>
            <w:gridSpan w:val="2"/>
            <w:vMerge/>
          </w:tcPr>
          <w:p w14:paraId="0663A45D" w14:textId="77777777" w:rsidR="00C367BE" w:rsidRDefault="00C367BE" w:rsidP="00C367BE">
            <w:pPr>
              <w:rPr>
                <w:lang w:val="en-GB"/>
              </w:rPr>
            </w:pPr>
          </w:p>
        </w:tc>
        <w:tc>
          <w:tcPr>
            <w:tcW w:w="846" w:type="dxa"/>
            <w:gridSpan w:val="2"/>
            <w:vMerge/>
          </w:tcPr>
          <w:p w14:paraId="37A5267A" w14:textId="77777777" w:rsidR="00C367BE" w:rsidRDefault="00C367BE" w:rsidP="00C367BE">
            <w:pPr>
              <w:rPr>
                <w:lang w:val="en-GB"/>
              </w:rPr>
            </w:pPr>
          </w:p>
        </w:tc>
        <w:tc>
          <w:tcPr>
            <w:tcW w:w="856" w:type="dxa"/>
            <w:gridSpan w:val="2"/>
            <w:vMerge/>
          </w:tcPr>
          <w:p w14:paraId="55C1F3FB" w14:textId="77777777" w:rsidR="00C367BE" w:rsidRDefault="00C367BE" w:rsidP="00C367BE">
            <w:pPr>
              <w:rPr>
                <w:lang w:val="en-GB"/>
              </w:rPr>
            </w:pPr>
          </w:p>
        </w:tc>
      </w:tr>
      <w:tr w:rsidR="00C367BE" w14:paraId="6E01FD24" w14:textId="77777777" w:rsidTr="00F576CE">
        <w:trPr>
          <w:cantSplit/>
          <w:trHeight w:val="356"/>
        </w:trPr>
        <w:tc>
          <w:tcPr>
            <w:tcW w:w="2371" w:type="dxa"/>
            <w:vMerge/>
          </w:tcPr>
          <w:p w14:paraId="4D067A7D" w14:textId="77777777" w:rsidR="00C367BE" w:rsidRPr="00DC5B87" w:rsidRDefault="00C367BE" w:rsidP="00C367BE">
            <w:pPr>
              <w:rPr>
                <w:rFonts w:ascii="Arial" w:hAnsi="Arial" w:cs="Arial"/>
                <w:lang w:val="en-GB"/>
              </w:rPr>
            </w:pPr>
          </w:p>
        </w:tc>
        <w:tc>
          <w:tcPr>
            <w:tcW w:w="5426" w:type="dxa"/>
            <w:gridSpan w:val="2"/>
          </w:tcPr>
          <w:p w14:paraId="0C95EEBF" w14:textId="77777777" w:rsidR="00C367BE" w:rsidRPr="00DC5B87" w:rsidRDefault="00C367BE" w:rsidP="00C367BE">
            <w:pPr>
              <w:rPr>
                <w:rFonts w:ascii="Arial" w:eastAsia="Arial Unicode MS" w:hAnsi="Arial" w:cs="Arial"/>
                <w:szCs w:val="20"/>
                <w:lang w:val="en-GB"/>
              </w:rPr>
            </w:pPr>
            <w:r w:rsidRPr="00DC5B87">
              <w:rPr>
                <w:rFonts w:ascii="Arial" w:hAnsi="Arial" w:cs="Arial"/>
                <w:szCs w:val="20"/>
                <w:lang w:val="en-GB"/>
              </w:rPr>
              <w:t>Magnetic shielding</w:t>
            </w:r>
          </w:p>
        </w:tc>
        <w:tc>
          <w:tcPr>
            <w:tcW w:w="3969" w:type="dxa"/>
            <w:gridSpan w:val="2"/>
            <w:vMerge/>
          </w:tcPr>
          <w:p w14:paraId="6EF4C6FD" w14:textId="77777777" w:rsidR="00C367BE" w:rsidRDefault="00C367BE" w:rsidP="00C367BE">
            <w:pPr>
              <w:rPr>
                <w:lang w:val="en-GB"/>
              </w:rPr>
            </w:pPr>
          </w:p>
        </w:tc>
        <w:tc>
          <w:tcPr>
            <w:tcW w:w="741" w:type="dxa"/>
            <w:gridSpan w:val="2"/>
            <w:vMerge/>
          </w:tcPr>
          <w:p w14:paraId="3F82BB31" w14:textId="77777777" w:rsidR="00C367BE" w:rsidRDefault="00C367BE" w:rsidP="00C367BE">
            <w:pPr>
              <w:rPr>
                <w:lang w:val="en-GB"/>
              </w:rPr>
            </w:pPr>
          </w:p>
        </w:tc>
        <w:tc>
          <w:tcPr>
            <w:tcW w:w="818" w:type="dxa"/>
            <w:gridSpan w:val="2"/>
            <w:vMerge/>
          </w:tcPr>
          <w:p w14:paraId="15541434" w14:textId="77777777" w:rsidR="00C367BE" w:rsidRDefault="00C367BE" w:rsidP="00C367BE">
            <w:pPr>
              <w:rPr>
                <w:lang w:val="en-GB"/>
              </w:rPr>
            </w:pPr>
          </w:p>
        </w:tc>
        <w:tc>
          <w:tcPr>
            <w:tcW w:w="846" w:type="dxa"/>
            <w:gridSpan w:val="2"/>
            <w:vMerge/>
          </w:tcPr>
          <w:p w14:paraId="5597DAB8" w14:textId="77777777" w:rsidR="00C367BE" w:rsidRDefault="00C367BE" w:rsidP="00C367BE">
            <w:pPr>
              <w:rPr>
                <w:lang w:val="en-GB"/>
              </w:rPr>
            </w:pPr>
          </w:p>
        </w:tc>
        <w:tc>
          <w:tcPr>
            <w:tcW w:w="856" w:type="dxa"/>
            <w:gridSpan w:val="2"/>
            <w:vMerge/>
          </w:tcPr>
          <w:p w14:paraId="3DAE97CA" w14:textId="77777777" w:rsidR="00C367BE" w:rsidRDefault="00C367BE" w:rsidP="00C367BE">
            <w:pPr>
              <w:rPr>
                <w:lang w:val="en-GB"/>
              </w:rPr>
            </w:pPr>
          </w:p>
        </w:tc>
      </w:tr>
      <w:tr w:rsidR="00C367BE" w:rsidRPr="005D598F" w14:paraId="61C24CBE" w14:textId="77777777" w:rsidTr="00F576CE">
        <w:trPr>
          <w:cantSplit/>
          <w:trHeight w:val="356"/>
        </w:trPr>
        <w:tc>
          <w:tcPr>
            <w:tcW w:w="2371" w:type="dxa"/>
            <w:vMerge/>
          </w:tcPr>
          <w:p w14:paraId="5D594955" w14:textId="77777777" w:rsidR="00C367BE" w:rsidRPr="00DC5B87" w:rsidRDefault="00C367BE" w:rsidP="00C367BE">
            <w:pPr>
              <w:rPr>
                <w:rFonts w:ascii="Arial" w:hAnsi="Arial" w:cs="Arial"/>
                <w:lang w:val="en-GB"/>
              </w:rPr>
            </w:pPr>
          </w:p>
        </w:tc>
        <w:tc>
          <w:tcPr>
            <w:tcW w:w="5426" w:type="dxa"/>
            <w:gridSpan w:val="2"/>
          </w:tcPr>
          <w:p w14:paraId="455F3A70" w14:textId="77777777" w:rsidR="00C367BE" w:rsidRPr="00DC5B87" w:rsidRDefault="00C367BE" w:rsidP="00C367BE">
            <w:pPr>
              <w:rPr>
                <w:rFonts w:ascii="Arial" w:eastAsia="Arial Unicode MS" w:hAnsi="Arial" w:cs="Arial"/>
                <w:szCs w:val="20"/>
                <w:lang w:val="en-GB"/>
              </w:rPr>
            </w:pPr>
            <w:r w:rsidRPr="00DC5B87">
              <w:rPr>
                <w:rFonts w:ascii="Arial" w:hAnsi="Arial" w:cs="Arial"/>
                <w:szCs w:val="20"/>
                <w:lang w:val="en-GB"/>
              </w:rPr>
              <w:t>Various types of magnetic material</w:t>
            </w:r>
          </w:p>
        </w:tc>
        <w:tc>
          <w:tcPr>
            <w:tcW w:w="3969" w:type="dxa"/>
            <w:gridSpan w:val="2"/>
            <w:vMerge/>
          </w:tcPr>
          <w:p w14:paraId="7151BE7D" w14:textId="77777777" w:rsidR="00C367BE" w:rsidRDefault="00C367BE" w:rsidP="00C367BE">
            <w:pPr>
              <w:rPr>
                <w:lang w:val="en-GB"/>
              </w:rPr>
            </w:pPr>
          </w:p>
        </w:tc>
        <w:tc>
          <w:tcPr>
            <w:tcW w:w="741" w:type="dxa"/>
            <w:gridSpan w:val="2"/>
            <w:vMerge/>
          </w:tcPr>
          <w:p w14:paraId="6805BF83" w14:textId="77777777" w:rsidR="00C367BE" w:rsidRDefault="00C367BE" w:rsidP="00C367BE">
            <w:pPr>
              <w:rPr>
                <w:lang w:val="en-GB"/>
              </w:rPr>
            </w:pPr>
          </w:p>
        </w:tc>
        <w:tc>
          <w:tcPr>
            <w:tcW w:w="818" w:type="dxa"/>
            <w:gridSpan w:val="2"/>
            <w:vMerge/>
          </w:tcPr>
          <w:p w14:paraId="3F90F967" w14:textId="77777777" w:rsidR="00C367BE" w:rsidRDefault="00C367BE" w:rsidP="00C367BE">
            <w:pPr>
              <w:rPr>
                <w:lang w:val="en-GB"/>
              </w:rPr>
            </w:pPr>
          </w:p>
        </w:tc>
        <w:tc>
          <w:tcPr>
            <w:tcW w:w="846" w:type="dxa"/>
            <w:gridSpan w:val="2"/>
            <w:vMerge/>
          </w:tcPr>
          <w:p w14:paraId="37BCC514" w14:textId="77777777" w:rsidR="00C367BE" w:rsidRDefault="00C367BE" w:rsidP="00C367BE">
            <w:pPr>
              <w:rPr>
                <w:lang w:val="en-GB"/>
              </w:rPr>
            </w:pPr>
          </w:p>
        </w:tc>
        <w:tc>
          <w:tcPr>
            <w:tcW w:w="856" w:type="dxa"/>
            <w:gridSpan w:val="2"/>
            <w:vMerge/>
          </w:tcPr>
          <w:p w14:paraId="5FE14FE1" w14:textId="77777777" w:rsidR="00C367BE" w:rsidRDefault="00C367BE" w:rsidP="00C367BE">
            <w:pPr>
              <w:rPr>
                <w:lang w:val="en-GB"/>
              </w:rPr>
            </w:pPr>
          </w:p>
        </w:tc>
      </w:tr>
      <w:tr w:rsidR="00C367BE" w:rsidRPr="005D598F" w14:paraId="06E32348" w14:textId="77777777" w:rsidTr="00F576CE">
        <w:trPr>
          <w:cantSplit/>
          <w:trHeight w:val="356"/>
        </w:trPr>
        <w:tc>
          <w:tcPr>
            <w:tcW w:w="2371" w:type="dxa"/>
            <w:vMerge/>
          </w:tcPr>
          <w:p w14:paraId="76070557" w14:textId="77777777" w:rsidR="00C367BE" w:rsidRPr="00DC5B87" w:rsidRDefault="00C367BE" w:rsidP="00C367BE">
            <w:pPr>
              <w:rPr>
                <w:rFonts w:ascii="Arial" w:hAnsi="Arial" w:cs="Arial"/>
                <w:lang w:val="en-GB"/>
              </w:rPr>
            </w:pPr>
          </w:p>
        </w:tc>
        <w:tc>
          <w:tcPr>
            <w:tcW w:w="5426" w:type="dxa"/>
            <w:gridSpan w:val="2"/>
          </w:tcPr>
          <w:p w14:paraId="0664BF2A" w14:textId="77777777" w:rsidR="00C367BE" w:rsidRPr="00DC5B87" w:rsidRDefault="00C367BE" w:rsidP="00C367BE">
            <w:pPr>
              <w:rPr>
                <w:rFonts w:ascii="Arial" w:eastAsia="Arial Unicode MS" w:hAnsi="Arial" w:cs="Arial"/>
                <w:szCs w:val="20"/>
                <w:lang w:val="en-GB"/>
              </w:rPr>
            </w:pPr>
            <w:r w:rsidRPr="00DC5B87">
              <w:rPr>
                <w:rFonts w:ascii="Arial" w:hAnsi="Arial" w:cs="Arial"/>
                <w:szCs w:val="20"/>
                <w:lang w:val="en-GB"/>
              </w:rPr>
              <w:t>Electromagnets construction and principles of operation</w:t>
            </w:r>
          </w:p>
        </w:tc>
        <w:tc>
          <w:tcPr>
            <w:tcW w:w="3969" w:type="dxa"/>
            <w:gridSpan w:val="2"/>
            <w:vMerge/>
          </w:tcPr>
          <w:p w14:paraId="620658BE" w14:textId="77777777" w:rsidR="00C367BE" w:rsidRDefault="00C367BE" w:rsidP="00C367BE">
            <w:pPr>
              <w:rPr>
                <w:lang w:val="en-GB"/>
              </w:rPr>
            </w:pPr>
          </w:p>
        </w:tc>
        <w:tc>
          <w:tcPr>
            <w:tcW w:w="741" w:type="dxa"/>
            <w:gridSpan w:val="2"/>
            <w:vMerge/>
          </w:tcPr>
          <w:p w14:paraId="28874A7D" w14:textId="77777777" w:rsidR="00C367BE" w:rsidRDefault="00C367BE" w:rsidP="00C367BE">
            <w:pPr>
              <w:rPr>
                <w:lang w:val="en-GB"/>
              </w:rPr>
            </w:pPr>
          </w:p>
        </w:tc>
        <w:tc>
          <w:tcPr>
            <w:tcW w:w="818" w:type="dxa"/>
            <w:gridSpan w:val="2"/>
            <w:vMerge/>
          </w:tcPr>
          <w:p w14:paraId="6941729A" w14:textId="77777777" w:rsidR="00C367BE" w:rsidRDefault="00C367BE" w:rsidP="00C367BE">
            <w:pPr>
              <w:rPr>
                <w:lang w:val="en-GB"/>
              </w:rPr>
            </w:pPr>
          </w:p>
        </w:tc>
        <w:tc>
          <w:tcPr>
            <w:tcW w:w="846" w:type="dxa"/>
            <w:gridSpan w:val="2"/>
            <w:vMerge/>
          </w:tcPr>
          <w:p w14:paraId="0ED66BF2" w14:textId="77777777" w:rsidR="00C367BE" w:rsidRDefault="00C367BE" w:rsidP="00C367BE">
            <w:pPr>
              <w:rPr>
                <w:lang w:val="en-GB"/>
              </w:rPr>
            </w:pPr>
          </w:p>
        </w:tc>
        <w:tc>
          <w:tcPr>
            <w:tcW w:w="856" w:type="dxa"/>
            <w:gridSpan w:val="2"/>
            <w:vMerge/>
          </w:tcPr>
          <w:p w14:paraId="52F7C8E7" w14:textId="77777777" w:rsidR="00C367BE" w:rsidRDefault="00C367BE" w:rsidP="00C367BE">
            <w:pPr>
              <w:rPr>
                <w:lang w:val="en-GB"/>
              </w:rPr>
            </w:pPr>
          </w:p>
        </w:tc>
      </w:tr>
      <w:tr w:rsidR="00C367BE" w:rsidRPr="005D598F" w14:paraId="672D9DEE" w14:textId="77777777" w:rsidTr="00F576CE">
        <w:trPr>
          <w:cantSplit/>
          <w:trHeight w:val="356"/>
        </w:trPr>
        <w:tc>
          <w:tcPr>
            <w:tcW w:w="2371" w:type="dxa"/>
            <w:vMerge/>
          </w:tcPr>
          <w:p w14:paraId="52CD4112" w14:textId="77777777" w:rsidR="00C367BE" w:rsidRPr="00DC5B87" w:rsidRDefault="00C367BE" w:rsidP="00C367BE">
            <w:pPr>
              <w:rPr>
                <w:rFonts w:ascii="Arial" w:hAnsi="Arial" w:cs="Arial"/>
                <w:lang w:val="en-GB"/>
              </w:rPr>
            </w:pPr>
          </w:p>
        </w:tc>
        <w:tc>
          <w:tcPr>
            <w:tcW w:w="5426" w:type="dxa"/>
            <w:gridSpan w:val="2"/>
          </w:tcPr>
          <w:p w14:paraId="2746270F" w14:textId="77777777" w:rsidR="00C367BE" w:rsidRPr="00DC5B87" w:rsidRDefault="00C367BE" w:rsidP="00C367BE">
            <w:pPr>
              <w:rPr>
                <w:rFonts w:ascii="Arial" w:eastAsia="Arial Unicode MS" w:hAnsi="Arial" w:cs="Arial"/>
                <w:szCs w:val="20"/>
                <w:lang w:val="en-GB"/>
              </w:rPr>
            </w:pPr>
            <w:r w:rsidRPr="00DC5B87">
              <w:rPr>
                <w:rFonts w:ascii="Arial" w:hAnsi="Arial" w:cs="Arial"/>
                <w:szCs w:val="20"/>
                <w:lang w:val="en-GB"/>
              </w:rPr>
              <w:t>Hand clasp rules to determine: magnetic field around current carrying conductor</w:t>
            </w:r>
          </w:p>
        </w:tc>
        <w:tc>
          <w:tcPr>
            <w:tcW w:w="3969" w:type="dxa"/>
            <w:gridSpan w:val="2"/>
            <w:vMerge/>
          </w:tcPr>
          <w:p w14:paraId="495523EB" w14:textId="77777777" w:rsidR="00C367BE" w:rsidRDefault="00C367BE" w:rsidP="00C367BE">
            <w:pPr>
              <w:rPr>
                <w:lang w:val="en-GB"/>
              </w:rPr>
            </w:pPr>
          </w:p>
        </w:tc>
        <w:tc>
          <w:tcPr>
            <w:tcW w:w="741" w:type="dxa"/>
            <w:gridSpan w:val="2"/>
            <w:vMerge/>
          </w:tcPr>
          <w:p w14:paraId="624FD46C" w14:textId="77777777" w:rsidR="00C367BE" w:rsidRDefault="00C367BE" w:rsidP="00C367BE">
            <w:pPr>
              <w:rPr>
                <w:lang w:val="en-GB"/>
              </w:rPr>
            </w:pPr>
          </w:p>
        </w:tc>
        <w:tc>
          <w:tcPr>
            <w:tcW w:w="818" w:type="dxa"/>
            <w:gridSpan w:val="2"/>
            <w:vMerge/>
          </w:tcPr>
          <w:p w14:paraId="2B951C36" w14:textId="77777777" w:rsidR="00C367BE" w:rsidRDefault="00C367BE" w:rsidP="00C367BE">
            <w:pPr>
              <w:rPr>
                <w:lang w:val="en-GB"/>
              </w:rPr>
            </w:pPr>
          </w:p>
        </w:tc>
        <w:tc>
          <w:tcPr>
            <w:tcW w:w="846" w:type="dxa"/>
            <w:gridSpan w:val="2"/>
            <w:vMerge/>
          </w:tcPr>
          <w:p w14:paraId="12680974" w14:textId="77777777" w:rsidR="00C367BE" w:rsidRDefault="00C367BE" w:rsidP="00C367BE">
            <w:pPr>
              <w:rPr>
                <w:lang w:val="en-GB"/>
              </w:rPr>
            </w:pPr>
          </w:p>
        </w:tc>
        <w:tc>
          <w:tcPr>
            <w:tcW w:w="856" w:type="dxa"/>
            <w:gridSpan w:val="2"/>
            <w:vMerge/>
          </w:tcPr>
          <w:p w14:paraId="3C3F65B5" w14:textId="77777777" w:rsidR="00C367BE" w:rsidRDefault="00C367BE" w:rsidP="00C367BE">
            <w:pPr>
              <w:rPr>
                <w:lang w:val="en-GB"/>
              </w:rPr>
            </w:pPr>
          </w:p>
        </w:tc>
      </w:tr>
      <w:tr w:rsidR="00C367BE" w14:paraId="6FBBC86F" w14:textId="77777777" w:rsidTr="00F576CE">
        <w:trPr>
          <w:cantSplit/>
          <w:trHeight w:val="356"/>
        </w:trPr>
        <w:tc>
          <w:tcPr>
            <w:tcW w:w="2371" w:type="dxa"/>
            <w:vMerge w:val="restart"/>
          </w:tcPr>
          <w:p w14:paraId="5C1090BF" w14:textId="77777777" w:rsidR="00C367BE" w:rsidRPr="00DC5B87" w:rsidRDefault="00C367BE" w:rsidP="00C367BE">
            <w:pPr>
              <w:rPr>
                <w:rFonts w:ascii="Arial" w:hAnsi="Arial" w:cs="Arial"/>
                <w:lang w:val="en-GB"/>
              </w:rPr>
            </w:pPr>
            <w:r w:rsidRPr="00DC5B87">
              <w:rPr>
                <w:rFonts w:ascii="Arial" w:hAnsi="Arial" w:cs="Arial"/>
                <w:lang w:val="en-GB"/>
              </w:rPr>
              <w:t>3.10(b) Magnetism</w:t>
            </w:r>
          </w:p>
        </w:tc>
        <w:tc>
          <w:tcPr>
            <w:tcW w:w="5426" w:type="dxa"/>
            <w:gridSpan w:val="2"/>
          </w:tcPr>
          <w:p w14:paraId="028DCEB3" w14:textId="77777777" w:rsidR="00C367BE" w:rsidRPr="00DC5B87" w:rsidRDefault="00C367BE" w:rsidP="00C367BE">
            <w:pPr>
              <w:rPr>
                <w:rFonts w:ascii="Arial" w:eastAsia="Arial Unicode MS" w:hAnsi="Arial" w:cs="Arial"/>
                <w:szCs w:val="20"/>
                <w:lang w:val="en-GB"/>
              </w:rPr>
            </w:pPr>
            <w:r w:rsidRPr="00DC5B87">
              <w:rPr>
                <w:rFonts w:ascii="Arial" w:hAnsi="Arial" w:cs="Arial"/>
                <w:szCs w:val="20"/>
                <w:lang w:val="en-GB"/>
              </w:rPr>
              <w:t>Magnetomotive force Field strength, magnetic flux density, permeability, hysteresis loop, retentivity, coercive force reluctance, saturation point, eddy currents</w:t>
            </w:r>
          </w:p>
        </w:tc>
        <w:tc>
          <w:tcPr>
            <w:tcW w:w="3969" w:type="dxa"/>
            <w:gridSpan w:val="2"/>
            <w:vMerge w:val="restart"/>
          </w:tcPr>
          <w:p w14:paraId="153F5E4E" w14:textId="77777777" w:rsidR="00C367BE" w:rsidRDefault="00C367BE" w:rsidP="00C367BE">
            <w:pPr>
              <w:rPr>
                <w:lang w:val="en-GB"/>
              </w:rPr>
            </w:pPr>
          </w:p>
        </w:tc>
        <w:tc>
          <w:tcPr>
            <w:tcW w:w="741" w:type="dxa"/>
            <w:gridSpan w:val="2"/>
            <w:vMerge w:val="restart"/>
          </w:tcPr>
          <w:p w14:paraId="4C8E73B0" w14:textId="77777777" w:rsidR="00C367BE" w:rsidRPr="00517AB8" w:rsidRDefault="00C367BE" w:rsidP="00C367BE">
            <w:pPr>
              <w:rPr>
                <w:shd w:val="pct15" w:color="auto" w:fill="FFFFFF"/>
                <w:lang w:val="en-GB"/>
              </w:rPr>
            </w:pPr>
          </w:p>
          <w:p w14:paraId="3B118F6F" w14:textId="0FF90D38" w:rsidR="00C367BE" w:rsidRPr="001D37C4" w:rsidRDefault="005D598F" w:rsidP="00C367BE">
            <w:pPr>
              <w:rPr>
                <w:shd w:val="pct15" w:color="auto" w:fill="FFFFFF"/>
                <w:lang w:val="en-GB"/>
              </w:rPr>
            </w:pPr>
            <w:sdt>
              <w:sdtPr>
                <w:rPr>
                  <w:shd w:val="pct15" w:color="auto" w:fill="FFFFFF"/>
                  <w:lang w:val="en-GB"/>
                </w:rPr>
                <w:id w:val="-561481361"/>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818" w:type="dxa"/>
            <w:gridSpan w:val="2"/>
            <w:vMerge w:val="restart"/>
          </w:tcPr>
          <w:p w14:paraId="607CCE7F" w14:textId="77777777" w:rsidR="00C367BE" w:rsidRPr="00517AB8" w:rsidRDefault="00C367BE" w:rsidP="00C367BE">
            <w:pPr>
              <w:rPr>
                <w:shd w:val="pct15" w:color="auto" w:fill="FFFFFF"/>
                <w:lang w:val="en-GB"/>
              </w:rPr>
            </w:pPr>
          </w:p>
          <w:p w14:paraId="2BB86F8A" w14:textId="2F0ABDF9" w:rsidR="00C367BE" w:rsidRPr="001D37C4" w:rsidRDefault="005D598F" w:rsidP="00C367BE">
            <w:pPr>
              <w:rPr>
                <w:shd w:val="pct15" w:color="auto" w:fill="FFFFFF"/>
                <w:lang w:val="en-GB"/>
              </w:rPr>
            </w:pPr>
            <w:sdt>
              <w:sdtPr>
                <w:rPr>
                  <w:shd w:val="pct15" w:color="auto" w:fill="FFFFFF"/>
                  <w:lang w:val="en-GB"/>
                </w:rPr>
                <w:id w:val="-343398622"/>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846" w:type="dxa"/>
            <w:gridSpan w:val="2"/>
            <w:vMerge w:val="restart"/>
          </w:tcPr>
          <w:p w14:paraId="4A26B925" w14:textId="77777777" w:rsidR="00C367BE" w:rsidRPr="00517AB8" w:rsidRDefault="00C367BE" w:rsidP="00C367BE">
            <w:pPr>
              <w:rPr>
                <w:shd w:val="pct15" w:color="auto" w:fill="FFFFFF"/>
                <w:lang w:val="en-GB"/>
              </w:rPr>
            </w:pPr>
          </w:p>
          <w:p w14:paraId="5D9BCF48" w14:textId="4A99A96A" w:rsidR="00C367BE" w:rsidRPr="001D37C4" w:rsidRDefault="005D598F" w:rsidP="00C367BE">
            <w:pPr>
              <w:rPr>
                <w:shd w:val="pct15" w:color="auto" w:fill="FFFFFF"/>
                <w:lang w:val="en-GB"/>
              </w:rPr>
            </w:pPr>
            <w:sdt>
              <w:sdtPr>
                <w:rPr>
                  <w:shd w:val="pct15" w:color="auto" w:fill="FFFFFF"/>
                  <w:lang w:val="en-GB"/>
                </w:rPr>
                <w:id w:val="-1726446350"/>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856" w:type="dxa"/>
            <w:gridSpan w:val="2"/>
            <w:vMerge w:val="restart"/>
          </w:tcPr>
          <w:p w14:paraId="040533B5" w14:textId="77777777" w:rsidR="00C367BE" w:rsidRPr="00517AB8" w:rsidRDefault="00C367BE" w:rsidP="00C367BE">
            <w:pPr>
              <w:rPr>
                <w:shd w:val="pct15" w:color="auto" w:fill="FFFFFF"/>
                <w:lang w:val="en-GB"/>
              </w:rPr>
            </w:pPr>
          </w:p>
          <w:p w14:paraId="3D6BE84E" w14:textId="569D6551" w:rsidR="00C367BE" w:rsidRPr="001D37C4" w:rsidRDefault="005D598F" w:rsidP="00C367BE">
            <w:pPr>
              <w:rPr>
                <w:shd w:val="pct15" w:color="auto" w:fill="FFFFFF"/>
                <w:lang w:val="en-GB"/>
              </w:rPr>
            </w:pPr>
            <w:sdt>
              <w:sdtPr>
                <w:rPr>
                  <w:shd w:val="pct15" w:color="auto" w:fill="FFFFFF"/>
                  <w:lang w:val="en-GB"/>
                </w:rPr>
                <w:id w:val="-1694143569"/>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r>
      <w:tr w:rsidR="00C367BE" w:rsidRPr="005D598F" w14:paraId="628637F2" w14:textId="77777777" w:rsidTr="00F576CE">
        <w:trPr>
          <w:cantSplit/>
          <w:trHeight w:val="356"/>
        </w:trPr>
        <w:tc>
          <w:tcPr>
            <w:tcW w:w="2371" w:type="dxa"/>
            <w:vMerge/>
          </w:tcPr>
          <w:p w14:paraId="12052AD6" w14:textId="77777777" w:rsidR="00C367BE" w:rsidRPr="00DC5B87" w:rsidRDefault="00C367BE" w:rsidP="00C367BE">
            <w:pPr>
              <w:rPr>
                <w:rFonts w:ascii="Arial" w:hAnsi="Arial" w:cs="Arial"/>
                <w:lang w:val="en-GB"/>
              </w:rPr>
            </w:pPr>
          </w:p>
        </w:tc>
        <w:tc>
          <w:tcPr>
            <w:tcW w:w="5426" w:type="dxa"/>
            <w:gridSpan w:val="2"/>
          </w:tcPr>
          <w:p w14:paraId="6B49056B" w14:textId="77777777" w:rsidR="00C367BE" w:rsidRPr="00DC5B87" w:rsidRDefault="00C367BE" w:rsidP="00C367BE">
            <w:pPr>
              <w:rPr>
                <w:rFonts w:ascii="Arial" w:eastAsia="Arial Unicode MS" w:hAnsi="Arial" w:cs="Arial"/>
                <w:szCs w:val="20"/>
                <w:lang w:val="en-GB"/>
              </w:rPr>
            </w:pPr>
            <w:r w:rsidRPr="00DC5B87">
              <w:rPr>
                <w:rFonts w:ascii="Arial" w:hAnsi="Arial" w:cs="Arial"/>
                <w:szCs w:val="20"/>
                <w:lang w:val="en-GB"/>
              </w:rPr>
              <w:t>Precautions for care and storage of magnets</w:t>
            </w:r>
          </w:p>
        </w:tc>
        <w:tc>
          <w:tcPr>
            <w:tcW w:w="3969" w:type="dxa"/>
            <w:gridSpan w:val="2"/>
            <w:vMerge/>
          </w:tcPr>
          <w:p w14:paraId="6B61C41E" w14:textId="77777777" w:rsidR="00C367BE" w:rsidRDefault="00C367BE" w:rsidP="00C367BE">
            <w:pPr>
              <w:rPr>
                <w:lang w:val="en-GB"/>
              </w:rPr>
            </w:pPr>
          </w:p>
        </w:tc>
        <w:tc>
          <w:tcPr>
            <w:tcW w:w="741" w:type="dxa"/>
            <w:gridSpan w:val="2"/>
            <w:vMerge/>
          </w:tcPr>
          <w:p w14:paraId="20ADA29E" w14:textId="77777777" w:rsidR="00C367BE" w:rsidRDefault="00C367BE" w:rsidP="00C367BE">
            <w:pPr>
              <w:rPr>
                <w:lang w:val="en-GB"/>
              </w:rPr>
            </w:pPr>
          </w:p>
        </w:tc>
        <w:tc>
          <w:tcPr>
            <w:tcW w:w="818" w:type="dxa"/>
            <w:gridSpan w:val="2"/>
            <w:vMerge/>
          </w:tcPr>
          <w:p w14:paraId="40445AA5" w14:textId="77777777" w:rsidR="00C367BE" w:rsidRDefault="00C367BE" w:rsidP="00C367BE">
            <w:pPr>
              <w:rPr>
                <w:lang w:val="en-GB"/>
              </w:rPr>
            </w:pPr>
          </w:p>
        </w:tc>
        <w:tc>
          <w:tcPr>
            <w:tcW w:w="846" w:type="dxa"/>
            <w:gridSpan w:val="2"/>
            <w:vMerge/>
          </w:tcPr>
          <w:p w14:paraId="19563E37" w14:textId="77777777" w:rsidR="00C367BE" w:rsidRDefault="00C367BE" w:rsidP="00C367BE">
            <w:pPr>
              <w:rPr>
                <w:lang w:val="en-GB"/>
              </w:rPr>
            </w:pPr>
          </w:p>
        </w:tc>
        <w:tc>
          <w:tcPr>
            <w:tcW w:w="856" w:type="dxa"/>
            <w:gridSpan w:val="2"/>
            <w:vMerge/>
          </w:tcPr>
          <w:p w14:paraId="1C9D8864" w14:textId="77777777" w:rsidR="00C367BE" w:rsidRDefault="00C367BE" w:rsidP="00C367BE">
            <w:pPr>
              <w:rPr>
                <w:lang w:val="en-GB"/>
              </w:rPr>
            </w:pPr>
          </w:p>
        </w:tc>
      </w:tr>
      <w:tr w:rsidR="00C367BE" w14:paraId="14C0A440" w14:textId="77777777" w:rsidTr="00F576CE">
        <w:trPr>
          <w:cantSplit/>
          <w:trHeight w:val="356"/>
        </w:trPr>
        <w:tc>
          <w:tcPr>
            <w:tcW w:w="2371" w:type="dxa"/>
            <w:vMerge w:val="restart"/>
          </w:tcPr>
          <w:p w14:paraId="521D3407" w14:textId="4C3A5FC7" w:rsidR="00C367BE" w:rsidRPr="00DC5B87" w:rsidRDefault="00C367BE" w:rsidP="00C367BE">
            <w:pPr>
              <w:rPr>
                <w:rFonts w:ascii="Arial" w:hAnsi="Arial" w:cs="Arial"/>
                <w:lang w:val="en-GB"/>
              </w:rPr>
            </w:pPr>
            <w:r w:rsidRPr="00DC5B87">
              <w:rPr>
                <w:rFonts w:ascii="Arial" w:hAnsi="Arial" w:cs="Arial"/>
                <w:lang w:val="en-GB"/>
              </w:rPr>
              <w:t>3.11 Inductance/</w:t>
            </w:r>
            <w:r>
              <w:rPr>
                <w:rFonts w:ascii="Arial" w:hAnsi="Arial" w:cs="Arial"/>
                <w:lang w:val="en-GB"/>
              </w:rPr>
              <w:t xml:space="preserve"> </w:t>
            </w:r>
            <w:r w:rsidRPr="00DC5B87">
              <w:rPr>
                <w:rFonts w:ascii="Arial" w:hAnsi="Arial" w:cs="Arial"/>
                <w:lang w:val="en-GB"/>
              </w:rPr>
              <w:t>Inductor</w:t>
            </w:r>
          </w:p>
        </w:tc>
        <w:tc>
          <w:tcPr>
            <w:tcW w:w="5426" w:type="dxa"/>
            <w:gridSpan w:val="2"/>
          </w:tcPr>
          <w:p w14:paraId="4561C6B6" w14:textId="77777777" w:rsidR="00C367BE" w:rsidRPr="00DC5B87" w:rsidRDefault="00C367BE" w:rsidP="00C367BE">
            <w:pPr>
              <w:rPr>
                <w:rFonts w:ascii="Arial" w:eastAsia="Arial Unicode MS" w:hAnsi="Arial" w:cs="Arial"/>
                <w:szCs w:val="20"/>
                <w:lang w:val="en-GB"/>
              </w:rPr>
            </w:pPr>
            <w:r w:rsidRPr="00DC5B87">
              <w:rPr>
                <w:rFonts w:ascii="Arial" w:hAnsi="Arial" w:cs="Arial"/>
                <w:szCs w:val="20"/>
                <w:lang w:val="en-GB"/>
              </w:rPr>
              <w:t>Faraday’s Law</w:t>
            </w:r>
          </w:p>
        </w:tc>
        <w:tc>
          <w:tcPr>
            <w:tcW w:w="3969" w:type="dxa"/>
            <w:gridSpan w:val="2"/>
            <w:vMerge w:val="restart"/>
          </w:tcPr>
          <w:p w14:paraId="5311099C" w14:textId="77777777" w:rsidR="00C367BE" w:rsidRDefault="00C367BE" w:rsidP="00C367BE">
            <w:pPr>
              <w:rPr>
                <w:lang w:val="en-GB"/>
              </w:rPr>
            </w:pPr>
          </w:p>
        </w:tc>
        <w:tc>
          <w:tcPr>
            <w:tcW w:w="741" w:type="dxa"/>
            <w:gridSpan w:val="2"/>
            <w:vMerge w:val="restart"/>
          </w:tcPr>
          <w:p w14:paraId="5E0E87FE" w14:textId="77777777" w:rsidR="00C367BE" w:rsidRPr="00517AB8" w:rsidRDefault="00C367BE" w:rsidP="00C367BE">
            <w:pPr>
              <w:rPr>
                <w:shd w:val="pct15" w:color="auto" w:fill="FFFFFF"/>
                <w:lang w:val="en-GB"/>
              </w:rPr>
            </w:pPr>
          </w:p>
          <w:p w14:paraId="4FAA892D" w14:textId="6E8406B8" w:rsidR="00C367BE" w:rsidRPr="001D37C4" w:rsidRDefault="005D598F" w:rsidP="00C367BE">
            <w:pPr>
              <w:rPr>
                <w:shd w:val="pct15" w:color="auto" w:fill="FFFFFF"/>
                <w:lang w:val="en-GB"/>
              </w:rPr>
            </w:pPr>
            <w:sdt>
              <w:sdtPr>
                <w:rPr>
                  <w:shd w:val="pct15" w:color="auto" w:fill="FFFFFF"/>
                  <w:lang w:val="en-GB"/>
                </w:rPr>
                <w:id w:val="296884784"/>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818" w:type="dxa"/>
            <w:gridSpan w:val="2"/>
            <w:vMerge w:val="restart"/>
          </w:tcPr>
          <w:p w14:paraId="5A02ACD0" w14:textId="77777777" w:rsidR="00C367BE" w:rsidRPr="00517AB8" w:rsidRDefault="00C367BE" w:rsidP="00C367BE">
            <w:pPr>
              <w:rPr>
                <w:shd w:val="pct15" w:color="auto" w:fill="FFFFFF"/>
                <w:lang w:val="en-GB"/>
              </w:rPr>
            </w:pPr>
          </w:p>
          <w:p w14:paraId="5C5D6594" w14:textId="33AC9E06" w:rsidR="00C367BE" w:rsidRPr="001D37C4" w:rsidRDefault="005D598F" w:rsidP="00C367BE">
            <w:pPr>
              <w:rPr>
                <w:shd w:val="pct15" w:color="auto" w:fill="FFFFFF"/>
                <w:lang w:val="en-GB"/>
              </w:rPr>
            </w:pPr>
            <w:sdt>
              <w:sdtPr>
                <w:rPr>
                  <w:shd w:val="pct15" w:color="auto" w:fill="FFFFFF"/>
                  <w:lang w:val="en-GB"/>
                </w:rPr>
                <w:id w:val="4949900"/>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846" w:type="dxa"/>
            <w:gridSpan w:val="2"/>
            <w:vMerge w:val="restart"/>
          </w:tcPr>
          <w:p w14:paraId="00372CB1" w14:textId="77777777" w:rsidR="00C367BE" w:rsidRPr="00517AB8" w:rsidRDefault="00C367BE" w:rsidP="00C367BE">
            <w:pPr>
              <w:rPr>
                <w:shd w:val="pct15" w:color="auto" w:fill="FFFFFF"/>
                <w:lang w:val="en-GB"/>
              </w:rPr>
            </w:pPr>
          </w:p>
          <w:p w14:paraId="060EBDA1" w14:textId="5FBA33FA" w:rsidR="00C367BE" w:rsidRPr="001D37C4" w:rsidRDefault="005D598F" w:rsidP="00C367BE">
            <w:pPr>
              <w:rPr>
                <w:shd w:val="pct15" w:color="auto" w:fill="FFFFFF"/>
                <w:lang w:val="en-GB"/>
              </w:rPr>
            </w:pPr>
            <w:sdt>
              <w:sdtPr>
                <w:rPr>
                  <w:shd w:val="pct15" w:color="auto" w:fill="FFFFFF"/>
                  <w:lang w:val="en-GB"/>
                </w:rPr>
                <w:id w:val="1628513056"/>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856" w:type="dxa"/>
            <w:gridSpan w:val="2"/>
            <w:vMerge w:val="restart"/>
          </w:tcPr>
          <w:p w14:paraId="0568E813" w14:textId="77777777" w:rsidR="00C367BE" w:rsidRPr="00517AB8" w:rsidRDefault="00C367BE" w:rsidP="00C367BE">
            <w:pPr>
              <w:rPr>
                <w:shd w:val="pct15" w:color="auto" w:fill="FFFFFF"/>
                <w:lang w:val="en-GB"/>
              </w:rPr>
            </w:pPr>
          </w:p>
          <w:p w14:paraId="7E8D7B50" w14:textId="249BD222" w:rsidR="00C367BE" w:rsidRPr="001D37C4" w:rsidRDefault="005D598F" w:rsidP="00C367BE">
            <w:pPr>
              <w:rPr>
                <w:shd w:val="pct15" w:color="auto" w:fill="FFFFFF"/>
                <w:lang w:val="en-GB"/>
              </w:rPr>
            </w:pPr>
            <w:sdt>
              <w:sdtPr>
                <w:rPr>
                  <w:shd w:val="pct15" w:color="auto" w:fill="FFFFFF"/>
                  <w:lang w:val="en-GB"/>
                </w:rPr>
                <w:id w:val="-1037583420"/>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r>
      <w:tr w:rsidR="00C367BE" w:rsidRPr="005D598F" w14:paraId="7D606EE5" w14:textId="77777777" w:rsidTr="00F576CE">
        <w:trPr>
          <w:cantSplit/>
          <w:trHeight w:val="356"/>
        </w:trPr>
        <w:tc>
          <w:tcPr>
            <w:tcW w:w="2371" w:type="dxa"/>
            <w:vMerge/>
          </w:tcPr>
          <w:p w14:paraId="3D69EC37" w14:textId="77777777" w:rsidR="00C367BE" w:rsidRDefault="00C367BE" w:rsidP="00C367BE">
            <w:pPr>
              <w:rPr>
                <w:lang w:val="en-GB"/>
              </w:rPr>
            </w:pPr>
          </w:p>
        </w:tc>
        <w:tc>
          <w:tcPr>
            <w:tcW w:w="5426" w:type="dxa"/>
            <w:gridSpan w:val="2"/>
          </w:tcPr>
          <w:p w14:paraId="2397BFF7" w14:textId="77777777" w:rsidR="00C367BE" w:rsidRPr="00DC5B87" w:rsidRDefault="00C367BE" w:rsidP="00C367BE">
            <w:pPr>
              <w:rPr>
                <w:rFonts w:ascii="Arial" w:eastAsia="Arial Unicode MS" w:hAnsi="Arial" w:cs="Arial"/>
                <w:szCs w:val="20"/>
                <w:lang w:val="en-GB"/>
              </w:rPr>
            </w:pPr>
            <w:r w:rsidRPr="00DC5B87">
              <w:rPr>
                <w:rFonts w:ascii="Arial" w:hAnsi="Arial" w:cs="Arial"/>
                <w:szCs w:val="20"/>
                <w:lang w:val="en-GB"/>
              </w:rPr>
              <w:t>Action of inducing a voltage in a conductor moving in a magnetic field</w:t>
            </w:r>
          </w:p>
        </w:tc>
        <w:tc>
          <w:tcPr>
            <w:tcW w:w="3969" w:type="dxa"/>
            <w:gridSpan w:val="2"/>
            <w:vMerge/>
          </w:tcPr>
          <w:p w14:paraId="0FAC333C" w14:textId="77777777" w:rsidR="00C367BE" w:rsidRDefault="00C367BE" w:rsidP="00C367BE">
            <w:pPr>
              <w:rPr>
                <w:lang w:val="en-GB"/>
              </w:rPr>
            </w:pPr>
          </w:p>
        </w:tc>
        <w:tc>
          <w:tcPr>
            <w:tcW w:w="741" w:type="dxa"/>
            <w:gridSpan w:val="2"/>
            <w:vMerge/>
          </w:tcPr>
          <w:p w14:paraId="5C3649BB" w14:textId="77777777" w:rsidR="00C367BE" w:rsidRDefault="00C367BE" w:rsidP="00C367BE">
            <w:pPr>
              <w:rPr>
                <w:lang w:val="en-GB"/>
              </w:rPr>
            </w:pPr>
          </w:p>
        </w:tc>
        <w:tc>
          <w:tcPr>
            <w:tcW w:w="818" w:type="dxa"/>
            <w:gridSpan w:val="2"/>
            <w:vMerge/>
          </w:tcPr>
          <w:p w14:paraId="29B768F8" w14:textId="77777777" w:rsidR="00C367BE" w:rsidRDefault="00C367BE" w:rsidP="00C367BE">
            <w:pPr>
              <w:rPr>
                <w:lang w:val="en-GB"/>
              </w:rPr>
            </w:pPr>
          </w:p>
        </w:tc>
        <w:tc>
          <w:tcPr>
            <w:tcW w:w="846" w:type="dxa"/>
            <w:gridSpan w:val="2"/>
            <w:vMerge/>
          </w:tcPr>
          <w:p w14:paraId="7C42CA5B" w14:textId="77777777" w:rsidR="00C367BE" w:rsidRDefault="00C367BE" w:rsidP="00C367BE">
            <w:pPr>
              <w:rPr>
                <w:lang w:val="en-GB"/>
              </w:rPr>
            </w:pPr>
          </w:p>
        </w:tc>
        <w:tc>
          <w:tcPr>
            <w:tcW w:w="856" w:type="dxa"/>
            <w:gridSpan w:val="2"/>
            <w:vMerge/>
          </w:tcPr>
          <w:p w14:paraId="295A0437" w14:textId="77777777" w:rsidR="00C367BE" w:rsidRDefault="00C367BE" w:rsidP="00C367BE">
            <w:pPr>
              <w:rPr>
                <w:lang w:val="en-GB"/>
              </w:rPr>
            </w:pPr>
          </w:p>
        </w:tc>
      </w:tr>
      <w:tr w:rsidR="00C367BE" w14:paraId="5411A870" w14:textId="77777777" w:rsidTr="00F576CE">
        <w:trPr>
          <w:cantSplit/>
          <w:trHeight w:val="356"/>
        </w:trPr>
        <w:tc>
          <w:tcPr>
            <w:tcW w:w="2371" w:type="dxa"/>
            <w:vMerge/>
          </w:tcPr>
          <w:p w14:paraId="778B3AE1" w14:textId="77777777" w:rsidR="00C367BE" w:rsidRDefault="00C367BE" w:rsidP="00C367BE">
            <w:pPr>
              <w:rPr>
                <w:lang w:val="en-GB"/>
              </w:rPr>
            </w:pPr>
          </w:p>
        </w:tc>
        <w:tc>
          <w:tcPr>
            <w:tcW w:w="5426" w:type="dxa"/>
            <w:gridSpan w:val="2"/>
          </w:tcPr>
          <w:p w14:paraId="335EB4F6" w14:textId="77777777" w:rsidR="00C367BE" w:rsidRPr="00DC5B87" w:rsidRDefault="00C367BE" w:rsidP="00C367BE">
            <w:pPr>
              <w:rPr>
                <w:rFonts w:ascii="Arial" w:eastAsia="Arial Unicode MS" w:hAnsi="Arial" w:cs="Arial"/>
                <w:szCs w:val="20"/>
                <w:lang w:val="en-GB"/>
              </w:rPr>
            </w:pPr>
            <w:r w:rsidRPr="00DC5B87">
              <w:rPr>
                <w:rFonts w:ascii="Arial" w:hAnsi="Arial" w:cs="Arial"/>
                <w:szCs w:val="20"/>
                <w:lang w:val="en-GB"/>
              </w:rPr>
              <w:t>Induction principles</w:t>
            </w:r>
          </w:p>
        </w:tc>
        <w:tc>
          <w:tcPr>
            <w:tcW w:w="3969" w:type="dxa"/>
            <w:gridSpan w:val="2"/>
            <w:vMerge/>
          </w:tcPr>
          <w:p w14:paraId="53511882" w14:textId="77777777" w:rsidR="00C367BE" w:rsidRDefault="00C367BE" w:rsidP="00C367BE">
            <w:pPr>
              <w:rPr>
                <w:lang w:val="en-GB"/>
              </w:rPr>
            </w:pPr>
          </w:p>
        </w:tc>
        <w:tc>
          <w:tcPr>
            <w:tcW w:w="741" w:type="dxa"/>
            <w:gridSpan w:val="2"/>
            <w:vMerge/>
          </w:tcPr>
          <w:p w14:paraId="69261694" w14:textId="77777777" w:rsidR="00C367BE" w:rsidRDefault="00C367BE" w:rsidP="00C367BE">
            <w:pPr>
              <w:rPr>
                <w:lang w:val="en-GB"/>
              </w:rPr>
            </w:pPr>
          </w:p>
        </w:tc>
        <w:tc>
          <w:tcPr>
            <w:tcW w:w="818" w:type="dxa"/>
            <w:gridSpan w:val="2"/>
            <w:vMerge/>
          </w:tcPr>
          <w:p w14:paraId="753D266C" w14:textId="77777777" w:rsidR="00C367BE" w:rsidRDefault="00C367BE" w:rsidP="00C367BE">
            <w:pPr>
              <w:rPr>
                <w:lang w:val="en-GB"/>
              </w:rPr>
            </w:pPr>
          </w:p>
        </w:tc>
        <w:tc>
          <w:tcPr>
            <w:tcW w:w="846" w:type="dxa"/>
            <w:gridSpan w:val="2"/>
            <w:vMerge/>
          </w:tcPr>
          <w:p w14:paraId="45F7E456" w14:textId="77777777" w:rsidR="00C367BE" w:rsidRDefault="00C367BE" w:rsidP="00C367BE">
            <w:pPr>
              <w:rPr>
                <w:lang w:val="en-GB"/>
              </w:rPr>
            </w:pPr>
          </w:p>
        </w:tc>
        <w:tc>
          <w:tcPr>
            <w:tcW w:w="856" w:type="dxa"/>
            <w:gridSpan w:val="2"/>
            <w:vMerge/>
          </w:tcPr>
          <w:p w14:paraId="51FF8EAF" w14:textId="77777777" w:rsidR="00C367BE" w:rsidRDefault="00C367BE" w:rsidP="00C367BE">
            <w:pPr>
              <w:rPr>
                <w:lang w:val="en-GB"/>
              </w:rPr>
            </w:pPr>
          </w:p>
        </w:tc>
      </w:tr>
      <w:tr w:rsidR="00C367BE" w:rsidRPr="005D598F" w14:paraId="333A14CB" w14:textId="77777777" w:rsidTr="00F576CE">
        <w:trPr>
          <w:cantSplit/>
          <w:trHeight w:val="356"/>
        </w:trPr>
        <w:tc>
          <w:tcPr>
            <w:tcW w:w="2371" w:type="dxa"/>
            <w:vMerge/>
          </w:tcPr>
          <w:p w14:paraId="4477BADC" w14:textId="77777777" w:rsidR="00C367BE" w:rsidRDefault="00C367BE" w:rsidP="00C367BE">
            <w:pPr>
              <w:rPr>
                <w:lang w:val="en-GB"/>
              </w:rPr>
            </w:pPr>
          </w:p>
        </w:tc>
        <w:tc>
          <w:tcPr>
            <w:tcW w:w="5426" w:type="dxa"/>
            <w:gridSpan w:val="2"/>
          </w:tcPr>
          <w:p w14:paraId="40487286" w14:textId="77777777" w:rsidR="00C367BE" w:rsidRPr="00DC5B87" w:rsidRDefault="00C367BE" w:rsidP="00C367BE">
            <w:pPr>
              <w:rPr>
                <w:rFonts w:ascii="Arial" w:eastAsia="Arial Unicode MS" w:hAnsi="Arial" w:cs="Arial"/>
                <w:szCs w:val="20"/>
                <w:lang w:val="en-GB"/>
              </w:rPr>
            </w:pPr>
            <w:r w:rsidRPr="00DC5B87">
              <w:rPr>
                <w:rFonts w:ascii="Arial" w:hAnsi="Arial" w:cs="Arial"/>
                <w:szCs w:val="20"/>
                <w:lang w:val="en-GB"/>
              </w:rPr>
              <w:t>Effects of the following on the magnitude of an induced voltage: magnetic field strength, rate of change of flux, number of conductor turns</w:t>
            </w:r>
          </w:p>
        </w:tc>
        <w:tc>
          <w:tcPr>
            <w:tcW w:w="3969" w:type="dxa"/>
            <w:gridSpan w:val="2"/>
            <w:vMerge/>
          </w:tcPr>
          <w:p w14:paraId="365E4809" w14:textId="77777777" w:rsidR="00C367BE" w:rsidRDefault="00C367BE" w:rsidP="00C367BE">
            <w:pPr>
              <w:rPr>
                <w:lang w:val="en-GB"/>
              </w:rPr>
            </w:pPr>
          </w:p>
        </w:tc>
        <w:tc>
          <w:tcPr>
            <w:tcW w:w="741" w:type="dxa"/>
            <w:gridSpan w:val="2"/>
            <w:vMerge/>
          </w:tcPr>
          <w:p w14:paraId="59FE5470" w14:textId="77777777" w:rsidR="00C367BE" w:rsidRDefault="00C367BE" w:rsidP="00C367BE">
            <w:pPr>
              <w:rPr>
                <w:lang w:val="en-GB"/>
              </w:rPr>
            </w:pPr>
          </w:p>
        </w:tc>
        <w:tc>
          <w:tcPr>
            <w:tcW w:w="818" w:type="dxa"/>
            <w:gridSpan w:val="2"/>
            <w:vMerge/>
          </w:tcPr>
          <w:p w14:paraId="0CFA3E5B" w14:textId="77777777" w:rsidR="00C367BE" w:rsidRDefault="00C367BE" w:rsidP="00C367BE">
            <w:pPr>
              <w:rPr>
                <w:lang w:val="en-GB"/>
              </w:rPr>
            </w:pPr>
          </w:p>
        </w:tc>
        <w:tc>
          <w:tcPr>
            <w:tcW w:w="846" w:type="dxa"/>
            <w:gridSpan w:val="2"/>
            <w:vMerge/>
          </w:tcPr>
          <w:p w14:paraId="7736F196" w14:textId="77777777" w:rsidR="00C367BE" w:rsidRDefault="00C367BE" w:rsidP="00C367BE">
            <w:pPr>
              <w:rPr>
                <w:lang w:val="en-GB"/>
              </w:rPr>
            </w:pPr>
          </w:p>
        </w:tc>
        <w:tc>
          <w:tcPr>
            <w:tcW w:w="856" w:type="dxa"/>
            <w:gridSpan w:val="2"/>
            <w:vMerge/>
          </w:tcPr>
          <w:p w14:paraId="11DF011B" w14:textId="77777777" w:rsidR="00C367BE" w:rsidRDefault="00C367BE" w:rsidP="00C367BE">
            <w:pPr>
              <w:rPr>
                <w:lang w:val="en-GB"/>
              </w:rPr>
            </w:pPr>
          </w:p>
        </w:tc>
      </w:tr>
      <w:tr w:rsidR="00C367BE" w14:paraId="558E426C" w14:textId="77777777" w:rsidTr="00F576CE">
        <w:trPr>
          <w:cantSplit/>
          <w:trHeight w:val="356"/>
        </w:trPr>
        <w:tc>
          <w:tcPr>
            <w:tcW w:w="2371" w:type="dxa"/>
            <w:vMerge/>
          </w:tcPr>
          <w:p w14:paraId="563C7B1F" w14:textId="77777777" w:rsidR="00C367BE" w:rsidRDefault="00C367BE" w:rsidP="00C367BE">
            <w:pPr>
              <w:rPr>
                <w:lang w:val="en-GB"/>
              </w:rPr>
            </w:pPr>
          </w:p>
        </w:tc>
        <w:tc>
          <w:tcPr>
            <w:tcW w:w="5426" w:type="dxa"/>
            <w:gridSpan w:val="2"/>
          </w:tcPr>
          <w:p w14:paraId="694C4A1F" w14:textId="77777777" w:rsidR="00C367BE" w:rsidRPr="00DC5B87" w:rsidRDefault="00C367BE" w:rsidP="00C367BE">
            <w:pPr>
              <w:rPr>
                <w:rFonts w:ascii="Arial" w:eastAsia="Arial Unicode MS" w:hAnsi="Arial" w:cs="Arial"/>
                <w:szCs w:val="20"/>
                <w:lang w:val="en-GB"/>
              </w:rPr>
            </w:pPr>
            <w:r w:rsidRPr="00DC5B87">
              <w:rPr>
                <w:rFonts w:ascii="Arial" w:hAnsi="Arial" w:cs="Arial"/>
                <w:szCs w:val="20"/>
                <w:lang w:val="en-GB"/>
              </w:rPr>
              <w:t>Mutual induction</w:t>
            </w:r>
          </w:p>
        </w:tc>
        <w:tc>
          <w:tcPr>
            <w:tcW w:w="3969" w:type="dxa"/>
            <w:gridSpan w:val="2"/>
            <w:vMerge/>
          </w:tcPr>
          <w:p w14:paraId="2EC47CC0" w14:textId="77777777" w:rsidR="00C367BE" w:rsidRDefault="00C367BE" w:rsidP="00C367BE">
            <w:pPr>
              <w:rPr>
                <w:lang w:val="en-GB"/>
              </w:rPr>
            </w:pPr>
          </w:p>
        </w:tc>
        <w:tc>
          <w:tcPr>
            <w:tcW w:w="741" w:type="dxa"/>
            <w:gridSpan w:val="2"/>
            <w:vMerge/>
          </w:tcPr>
          <w:p w14:paraId="42F2A465" w14:textId="77777777" w:rsidR="00C367BE" w:rsidRDefault="00C367BE" w:rsidP="00C367BE">
            <w:pPr>
              <w:rPr>
                <w:lang w:val="en-GB"/>
              </w:rPr>
            </w:pPr>
          </w:p>
        </w:tc>
        <w:tc>
          <w:tcPr>
            <w:tcW w:w="818" w:type="dxa"/>
            <w:gridSpan w:val="2"/>
            <w:vMerge/>
          </w:tcPr>
          <w:p w14:paraId="71999DF1" w14:textId="77777777" w:rsidR="00C367BE" w:rsidRDefault="00C367BE" w:rsidP="00C367BE">
            <w:pPr>
              <w:rPr>
                <w:lang w:val="en-GB"/>
              </w:rPr>
            </w:pPr>
          </w:p>
        </w:tc>
        <w:tc>
          <w:tcPr>
            <w:tcW w:w="846" w:type="dxa"/>
            <w:gridSpan w:val="2"/>
            <w:vMerge/>
          </w:tcPr>
          <w:p w14:paraId="2D4D0BEE" w14:textId="77777777" w:rsidR="00C367BE" w:rsidRDefault="00C367BE" w:rsidP="00C367BE">
            <w:pPr>
              <w:rPr>
                <w:lang w:val="en-GB"/>
              </w:rPr>
            </w:pPr>
          </w:p>
        </w:tc>
        <w:tc>
          <w:tcPr>
            <w:tcW w:w="856" w:type="dxa"/>
            <w:gridSpan w:val="2"/>
            <w:vMerge/>
          </w:tcPr>
          <w:p w14:paraId="7FCF7A28" w14:textId="77777777" w:rsidR="00C367BE" w:rsidRDefault="00C367BE" w:rsidP="00C367BE">
            <w:pPr>
              <w:rPr>
                <w:lang w:val="en-GB"/>
              </w:rPr>
            </w:pPr>
          </w:p>
        </w:tc>
      </w:tr>
      <w:tr w:rsidR="00C367BE" w:rsidRPr="005D598F" w14:paraId="78B6B745" w14:textId="77777777" w:rsidTr="00F576CE">
        <w:trPr>
          <w:cantSplit/>
          <w:trHeight w:val="356"/>
        </w:trPr>
        <w:tc>
          <w:tcPr>
            <w:tcW w:w="2371" w:type="dxa"/>
            <w:vMerge/>
          </w:tcPr>
          <w:p w14:paraId="4D9706AB" w14:textId="77777777" w:rsidR="00C367BE" w:rsidRDefault="00C367BE" w:rsidP="00C367BE">
            <w:pPr>
              <w:rPr>
                <w:lang w:val="en-GB"/>
              </w:rPr>
            </w:pPr>
          </w:p>
        </w:tc>
        <w:tc>
          <w:tcPr>
            <w:tcW w:w="5426" w:type="dxa"/>
            <w:gridSpan w:val="2"/>
          </w:tcPr>
          <w:p w14:paraId="35E7BB5E" w14:textId="77777777" w:rsidR="00C367BE" w:rsidRPr="00DC5B87" w:rsidRDefault="00C367BE" w:rsidP="00C367BE">
            <w:pPr>
              <w:rPr>
                <w:rFonts w:ascii="Arial" w:eastAsia="Arial Unicode MS" w:hAnsi="Arial" w:cs="Arial"/>
                <w:szCs w:val="20"/>
                <w:lang w:val="en-GB"/>
              </w:rPr>
            </w:pPr>
            <w:r w:rsidRPr="00DC5B87">
              <w:rPr>
                <w:rFonts w:ascii="Arial" w:hAnsi="Arial" w:cs="Arial"/>
                <w:szCs w:val="20"/>
                <w:lang w:val="en-GB"/>
              </w:rPr>
              <w:t>The effect the rate of change of primary current and mutual inductance has on induced voltage</w:t>
            </w:r>
          </w:p>
        </w:tc>
        <w:tc>
          <w:tcPr>
            <w:tcW w:w="3969" w:type="dxa"/>
            <w:gridSpan w:val="2"/>
            <w:vMerge/>
          </w:tcPr>
          <w:p w14:paraId="160BD88C" w14:textId="77777777" w:rsidR="00C367BE" w:rsidRDefault="00C367BE" w:rsidP="00C367BE">
            <w:pPr>
              <w:rPr>
                <w:lang w:val="en-GB"/>
              </w:rPr>
            </w:pPr>
          </w:p>
        </w:tc>
        <w:tc>
          <w:tcPr>
            <w:tcW w:w="741" w:type="dxa"/>
            <w:gridSpan w:val="2"/>
            <w:vMerge/>
          </w:tcPr>
          <w:p w14:paraId="5F7F2CB4" w14:textId="77777777" w:rsidR="00C367BE" w:rsidRDefault="00C367BE" w:rsidP="00C367BE">
            <w:pPr>
              <w:rPr>
                <w:lang w:val="en-GB"/>
              </w:rPr>
            </w:pPr>
          </w:p>
        </w:tc>
        <w:tc>
          <w:tcPr>
            <w:tcW w:w="818" w:type="dxa"/>
            <w:gridSpan w:val="2"/>
            <w:vMerge/>
          </w:tcPr>
          <w:p w14:paraId="2CE2D7EC" w14:textId="77777777" w:rsidR="00C367BE" w:rsidRDefault="00C367BE" w:rsidP="00C367BE">
            <w:pPr>
              <w:rPr>
                <w:lang w:val="en-GB"/>
              </w:rPr>
            </w:pPr>
          </w:p>
        </w:tc>
        <w:tc>
          <w:tcPr>
            <w:tcW w:w="846" w:type="dxa"/>
            <w:gridSpan w:val="2"/>
            <w:vMerge/>
          </w:tcPr>
          <w:p w14:paraId="15824D1B" w14:textId="77777777" w:rsidR="00C367BE" w:rsidRDefault="00C367BE" w:rsidP="00C367BE">
            <w:pPr>
              <w:rPr>
                <w:lang w:val="en-GB"/>
              </w:rPr>
            </w:pPr>
          </w:p>
        </w:tc>
        <w:tc>
          <w:tcPr>
            <w:tcW w:w="856" w:type="dxa"/>
            <w:gridSpan w:val="2"/>
            <w:vMerge/>
          </w:tcPr>
          <w:p w14:paraId="42D4CC84" w14:textId="77777777" w:rsidR="00C367BE" w:rsidRDefault="00C367BE" w:rsidP="00C367BE">
            <w:pPr>
              <w:rPr>
                <w:lang w:val="en-GB"/>
              </w:rPr>
            </w:pPr>
          </w:p>
        </w:tc>
      </w:tr>
      <w:tr w:rsidR="00C367BE" w:rsidRPr="005D598F" w14:paraId="4D3110D6" w14:textId="77777777" w:rsidTr="00F576CE">
        <w:trPr>
          <w:cantSplit/>
          <w:trHeight w:val="356"/>
        </w:trPr>
        <w:tc>
          <w:tcPr>
            <w:tcW w:w="2371" w:type="dxa"/>
            <w:vMerge/>
          </w:tcPr>
          <w:p w14:paraId="14A1D1AC" w14:textId="77777777" w:rsidR="00C367BE" w:rsidRDefault="00C367BE" w:rsidP="00C367BE">
            <w:pPr>
              <w:rPr>
                <w:lang w:val="en-GB"/>
              </w:rPr>
            </w:pPr>
          </w:p>
        </w:tc>
        <w:tc>
          <w:tcPr>
            <w:tcW w:w="5426" w:type="dxa"/>
            <w:gridSpan w:val="2"/>
          </w:tcPr>
          <w:p w14:paraId="1EF573DA" w14:textId="77777777" w:rsidR="00C367BE" w:rsidRPr="00DC5B87" w:rsidRDefault="00C367BE" w:rsidP="00C367BE">
            <w:pPr>
              <w:rPr>
                <w:rFonts w:ascii="Arial" w:eastAsia="Arial Unicode MS" w:hAnsi="Arial" w:cs="Arial"/>
                <w:szCs w:val="20"/>
                <w:lang w:val="en-GB"/>
              </w:rPr>
            </w:pPr>
            <w:r w:rsidRPr="00DC5B87">
              <w:rPr>
                <w:rFonts w:ascii="Arial" w:hAnsi="Arial" w:cs="Arial"/>
                <w:szCs w:val="20"/>
                <w:lang w:val="en-GB"/>
              </w:rPr>
              <w:t>Factors affecting mutual inductance: number of turns in coil, physical size of coil, permeability of coil, position of coils with respect to each other</w:t>
            </w:r>
          </w:p>
        </w:tc>
        <w:tc>
          <w:tcPr>
            <w:tcW w:w="3969" w:type="dxa"/>
            <w:gridSpan w:val="2"/>
            <w:vMerge/>
          </w:tcPr>
          <w:p w14:paraId="496A26CB" w14:textId="77777777" w:rsidR="00C367BE" w:rsidRDefault="00C367BE" w:rsidP="00C367BE">
            <w:pPr>
              <w:rPr>
                <w:lang w:val="en-GB"/>
              </w:rPr>
            </w:pPr>
          </w:p>
        </w:tc>
        <w:tc>
          <w:tcPr>
            <w:tcW w:w="741" w:type="dxa"/>
            <w:gridSpan w:val="2"/>
            <w:vMerge/>
          </w:tcPr>
          <w:p w14:paraId="085F2738" w14:textId="77777777" w:rsidR="00C367BE" w:rsidRDefault="00C367BE" w:rsidP="00C367BE">
            <w:pPr>
              <w:rPr>
                <w:lang w:val="en-GB"/>
              </w:rPr>
            </w:pPr>
          </w:p>
        </w:tc>
        <w:tc>
          <w:tcPr>
            <w:tcW w:w="818" w:type="dxa"/>
            <w:gridSpan w:val="2"/>
            <w:vMerge/>
          </w:tcPr>
          <w:p w14:paraId="45705148" w14:textId="77777777" w:rsidR="00C367BE" w:rsidRDefault="00C367BE" w:rsidP="00C367BE">
            <w:pPr>
              <w:rPr>
                <w:lang w:val="en-GB"/>
              </w:rPr>
            </w:pPr>
          </w:p>
        </w:tc>
        <w:tc>
          <w:tcPr>
            <w:tcW w:w="846" w:type="dxa"/>
            <w:gridSpan w:val="2"/>
            <w:vMerge/>
          </w:tcPr>
          <w:p w14:paraId="00EB0B01" w14:textId="77777777" w:rsidR="00C367BE" w:rsidRDefault="00C367BE" w:rsidP="00C367BE">
            <w:pPr>
              <w:rPr>
                <w:lang w:val="en-GB"/>
              </w:rPr>
            </w:pPr>
          </w:p>
        </w:tc>
        <w:tc>
          <w:tcPr>
            <w:tcW w:w="856" w:type="dxa"/>
            <w:gridSpan w:val="2"/>
            <w:vMerge/>
          </w:tcPr>
          <w:p w14:paraId="5411E2A7" w14:textId="77777777" w:rsidR="00C367BE" w:rsidRDefault="00C367BE" w:rsidP="00C367BE">
            <w:pPr>
              <w:rPr>
                <w:lang w:val="en-GB"/>
              </w:rPr>
            </w:pPr>
          </w:p>
        </w:tc>
      </w:tr>
      <w:tr w:rsidR="00C367BE" w:rsidRPr="005D598F" w14:paraId="64D700BD" w14:textId="77777777" w:rsidTr="00F576CE">
        <w:trPr>
          <w:cantSplit/>
          <w:trHeight w:val="356"/>
        </w:trPr>
        <w:tc>
          <w:tcPr>
            <w:tcW w:w="2371" w:type="dxa"/>
            <w:vMerge/>
          </w:tcPr>
          <w:p w14:paraId="6E5FC3D2" w14:textId="77777777" w:rsidR="00C367BE" w:rsidRDefault="00C367BE" w:rsidP="00C367BE">
            <w:pPr>
              <w:rPr>
                <w:lang w:val="en-GB"/>
              </w:rPr>
            </w:pPr>
          </w:p>
        </w:tc>
        <w:tc>
          <w:tcPr>
            <w:tcW w:w="5426" w:type="dxa"/>
            <w:gridSpan w:val="2"/>
          </w:tcPr>
          <w:p w14:paraId="6AE84693" w14:textId="77777777" w:rsidR="00C367BE" w:rsidRPr="00DC5B87" w:rsidRDefault="00C367BE" w:rsidP="00C367BE">
            <w:pPr>
              <w:rPr>
                <w:rFonts w:ascii="Arial" w:eastAsia="Arial Unicode MS" w:hAnsi="Arial" w:cs="Arial"/>
                <w:szCs w:val="20"/>
                <w:lang w:val="en-GB"/>
              </w:rPr>
            </w:pPr>
            <w:r w:rsidRPr="00DC5B87">
              <w:rPr>
                <w:rFonts w:ascii="Arial" w:hAnsi="Arial" w:cs="Arial"/>
                <w:szCs w:val="20"/>
                <w:lang w:val="en-GB"/>
              </w:rPr>
              <w:t>Lenz’s Law and polarity determining rules</w:t>
            </w:r>
          </w:p>
        </w:tc>
        <w:tc>
          <w:tcPr>
            <w:tcW w:w="3969" w:type="dxa"/>
            <w:gridSpan w:val="2"/>
            <w:vMerge/>
          </w:tcPr>
          <w:p w14:paraId="6BE855D5" w14:textId="77777777" w:rsidR="00C367BE" w:rsidRDefault="00C367BE" w:rsidP="00C367BE">
            <w:pPr>
              <w:rPr>
                <w:lang w:val="en-GB"/>
              </w:rPr>
            </w:pPr>
          </w:p>
        </w:tc>
        <w:tc>
          <w:tcPr>
            <w:tcW w:w="741" w:type="dxa"/>
            <w:gridSpan w:val="2"/>
            <w:vMerge/>
          </w:tcPr>
          <w:p w14:paraId="4B31C3E4" w14:textId="77777777" w:rsidR="00C367BE" w:rsidRDefault="00C367BE" w:rsidP="00C367BE">
            <w:pPr>
              <w:rPr>
                <w:lang w:val="en-GB"/>
              </w:rPr>
            </w:pPr>
          </w:p>
        </w:tc>
        <w:tc>
          <w:tcPr>
            <w:tcW w:w="818" w:type="dxa"/>
            <w:gridSpan w:val="2"/>
            <w:vMerge/>
          </w:tcPr>
          <w:p w14:paraId="4F34D0E0" w14:textId="77777777" w:rsidR="00C367BE" w:rsidRDefault="00C367BE" w:rsidP="00C367BE">
            <w:pPr>
              <w:rPr>
                <w:lang w:val="en-GB"/>
              </w:rPr>
            </w:pPr>
          </w:p>
        </w:tc>
        <w:tc>
          <w:tcPr>
            <w:tcW w:w="846" w:type="dxa"/>
            <w:gridSpan w:val="2"/>
            <w:vMerge/>
          </w:tcPr>
          <w:p w14:paraId="383E136B" w14:textId="77777777" w:rsidR="00C367BE" w:rsidRDefault="00C367BE" w:rsidP="00C367BE">
            <w:pPr>
              <w:rPr>
                <w:lang w:val="en-GB"/>
              </w:rPr>
            </w:pPr>
          </w:p>
        </w:tc>
        <w:tc>
          <w:tcPr>
            <w:tcW w:w="856" w:type="dxa"/>
            <w:gridSpan w:val="2"/>
            <w:vMerge/>
          </w:tcPr>
          <w:p w14:paraId="407BB4E1" w14:textId="77777777" w:rsidR="00C367BE" w:rsidRDefault="00C367BE" w:rsidP="00C367BE">
            <w:pPr>
              <w:rPr>
                <w:lang w:val="en-GB"/>
              </w:rPr>
            </w:pPr>
          </w:p>
        </w:tc>
      </w:tr>
      <w:tr w:rsidR="00C367BE" w14:paraId="2A980BC3" w14:textId="77777777" w:rsidTr="00F576CE">
        <w:trPr>
          <w:cantSplit/>
          <w:trHeight w:val="356"/>
        </w:trPr>
        <w:tc>
          <w:tcPr>
            <w:tcW w:w="2371" w:type="dxa"/>
            <w:vMerge/>
          </w:tcPr>
          <w:p w14:paraId="27444D2B" w14:textId="77777777" w:rsidR="00C367BE" w:rsidRDefault="00C367BE" w:rsidP="00C367BE">
            <w:pPr>
              <w:rPr>
                <w:lang w:val="en-GB"/>
              </w:rPr>
            </w:pPr>
          </w:p>
        </w:tc>
        <w:tc>
          <w:tcPr>
            <w:tcW w:w="5426" w:type="dxa"/>
            <w:gridSpan w:val="2"/>
          </w:tcPr>
          <w:p w14:paraId="025143CA" w14:textId="77777777" w:rsidR="00C367BE" w:rsidRPr="00DC5B87" w:rsidRDefault="00C367BE" w:rsidP="00C367BE">
            <w:pPr>
              <w:rPr>
                <w:rFonts w:ascii="Arial" w:eastAsia="Arial Unicode MS" w:hAnsi="Arial" w:cs="Arial"/>
                <w:szCs w:val="20"/>
                <w:lang w:val="en-GB"/>
              </w:rPr>
            </w:pPr>
            <w:r w:rsidRPr="00DC5B87">
              <w:rPr>
                <w:rFonts w:ascii="Arial" w:hAnsi="Arial" w:cs="Arial"/>
                <w:szCs w:val="20"/>
                <w:lang w:val="en-GB"/>
              </w:rPr>
              <w:t>Back emf, self induction</w:t>
            </w:r>
          </w:p>
        </w:tc>
        <w:tc>
          <w:tcPr>
            <w:tcW w:w="3969" w:type="dxa"/>
            <w:gridSpan w:val="2"/>
            <w:vMerge/>
          </w:tcPr>
          <w:p w14:paraId="02A255B5" w14:textId="77777777" w:rsidR="00C367BE" w:rsidRDefault="00C367BE" w:rsidP="00C367BE">
            <w:pPr>
              <w:rPr>
                <w:lang w:val="en-GB"/>
              </w:rPr>
            </w:pPr>
          </w:p>
        </w:tc>
        <w:tc>
          <w:tcPr>
            <w:tcW w:w="741" w:type="dxa"/>
            <w:gridSpan w:val="2"/>
            <w:vMerge/>
          </w:tcPr>
          <w:p w14:paraId="28BEB283" w14:textId="77777777" w:rsidR="00C367BE" w:rsidRDefault="00C367BE" w:rsidP="00C367BE">
            <w:pPr>
              <w:rPr>
                <w:lang w:val="en-GB"/>
              </w:rPr>
            </w:pPr>
          </w:p>
        </w:tc>
        <w:tc>
          <w:tcPr>
            <w:tcW w:w="818" w:type="dxa"/>
            <w:gridSpan w:val="2"/>
            <w:vMerge/>
          </w:tcPr>
          <w:p w14:paraId="36D30714" w14:textId="77777777" w:rsidR="00C367BE" w:rsidRDefault="00C367BE" w:rsidP="00C367BE">
            <w:pPr>
              <w:rPr>
                <w:lang w:val="en-GB"/>
              </w:rPr>
            </w:pPr>
          </w:p>
        </w:tc>
        <w:tc>
          <w:tcPr>
            <w:tcW w:w="846" w:type="dxa"/>
            <w:gridSpan w:val="2"/>
            <w:vMerge/>
          </w:tcPr>
          <w:p w14:paraId="58C36501" w14:textId="77777777" w:rsidR="00C367BE" w:rsidRDefault="00C367BE" w:rsidP="00C367BE">
            <w:pPr>
              <w:rPr>
                <w:lang w:val="en-GB"/>
              </w:rPr>
            </w:pPr>
          </w:p>
        </w:tc>
        <w:tc>
          <w:tcPr>
            <w:tcW w:w="856" w:type="dxa"/>
            <w:gridSpan w:val="2"/>
            <w:vMerge/>
          </w:tcPr>
          <w:p w14:paraId="5B06AFED" w14:textId="77777777" w:rsidR="00C367BE" w:rsidRDefault="00C367BE" w:rsidP="00C367BE">
            <w:pPr>
              <w:rPr>
                <w:lang w:val="en-GB"/>
              </w:rPr>
            </w:pPr>
          </w:p>
        </w:tc>
      </w:tr>
      <w:tr w:rsidR="00C367BE" w14:paraId="503D26FC" w14:textId="77777777" w:rsidTr="00F576CE">
        <w:trPr>
          <w:cantSplit/>
          <w:trHeight w:val="356"/>
        </w:trPr>
        <w:tc>
          <w:tcPr>
            <w:tcW w:w="2371" w:type="dxa"/>
            <w:vMerge/>
          </w:tcPr>
          <w:p w14:paraId="26080A90" w14:textId="77777777" w:rsidR="00C367BE" w:rsidRDefault="00C367BE" w:rsidP="00C367BE">
            <w:pPr>
              <w:rPr>
                <w:lang w:val="en-GB"/>
              </w:rPr>
            </w:pPr>
          </w:p>
        </w:tc>
        <w:tc>
          <w:tcPr>
            <w:tcW w:w="5426" w:type="dxa"/>
            <w:gridSpan w:val="2"/>
          </w:tcPr>
          <w:p w14:paraId="1D89FE2C" w14:textId="77777777" w:rsidR="00C367BE" w:rsidRPr="00DC5B87" w:rsidRDefault="00C367BE" w:rsidP="00C367BE">
            <w:pPr>
              <w:rPr>
                <w:rFonts w:ascii="Arial" w:eastAsia="Arial Unicode MS" w:hAnsi="Arial" w:cs="Arial"/>
                <w:szCs w:val="20"/>
                <w:lang w:val="en-GB"/>
              </w:rPr>
            </w:pPr>
            <w:r w:rsidRPr="00DC5B87">
              <w:rPr>
                <w:rFonts w:ascii="Arial" w:hAnsi="Arial" w:cs="Arial"/>
                <w:szCs w:val="20"/>
                <w:lang w:val="en-GB"/>
              </w:rPr>
              <w:t>Saturation point</w:t>
            </w:r>
          </w:p>
        </w:tc>
        <w:tc>
          <w:tcPr>
            <w:tcW w:w="3969" w:type="dxa"/>
            <w:gridSpan w:val="2"/>
            <w:vMerge/>
          </w:tcPr>
          <w:p w14:paraId="51E898E1" w14:textId="77777777" w:rsidR="00C367BE" w:rsidRDefault="00C367BE" w:rsidP="00C367BE">
            <w:pPr>
              <w:rPr>
                <w:lang w:val="en-GB"/>
              </w:rPr>
            </w:pPr>
          </w:p>
        </w:tc>
        <w:tc>
          <w:tcPr>
            <w:tcW w:w="741" w:type="dxa"/>
            <w:gridSpan w:val="2"/>
            <w:vMerge/>
          </w:tcPr>
          <w:p w14:paraId="633DC0BC" w14:textId="77777777" w:rsidR="00C367BE" w:rsidRDefault="00C367BE" w:rsidP="00C367BE">
            <w:pPr>
              <w:rPr>
                <w:lang w:val="en-GB"/>
              </w:rPr>
            </w:pPr>
          </w:p>
        </w:tc>
        <w:tc>
          <w:tcPr>
            <w:tcW w:w="818" w:type="dxa"/>
            <w:gridSpan w:val="2"/>
            <w:vMerge/>
          </w:tcPr>
          <w:p w14:paraId="5317D3B2" w14:textId="77777777" w:rsidR="00C367BE" w:rsidRDefault="00C367BE" w:rsidP="00C367BE">
            <w:pPr>
              <w:rPr>
                <w:lang w:val="en-GB"/>
              </w:rPr>
            </w:pPr>
          </w:p>
        </w:tc>
        <w:tc>
          <w:tcPr>
            <w:tcW w:w="846" w:type="dxa"/>
            <w:gridSpan w:val="2"/>
            <w:vMerge/>
          </w:tcPr>
          <w:p w14:paraId="542146FA" w14:textId="77777777" w:rsidR="00C367BE" w:rsidRDefault="00C367BE" w:rsidP="00C367BE">
            <w:pPr>
              <w:rPr>
                <w:lang w:val="en-GB"/>
              </w:rPr>
            </w:pPr>
          </w:p>
        </w:tc>
        <w:tc>
          <w:tcPr>
            <w:tcW w:w="856" w:type="dxa"/>
            <w:gridSpan w:val="2"/>
            <w:vMerge/>
          </w:tcPr>
          <w:p w14:paraId="1BACD391" w14:textId="77777777" w:rsidR="00C367BE" w:rsidRDefault="00C367BE" w:rsidP="00C367BE">
            <w:pPr>
              <w:rPr>
                <w:lang w:val="en-GB"/>
              </w:rPr>
            </w:pPr>
          </w:p>
        </w:tc>
      </w:tr>
      <w:tr w:rsidR="00C367BE" w14:paraId="38C89CDA" w14:textId="77777777" w:rsidTr="00F576CE">
        <w:trPr>
          <w:cantSplit/>
          <w:trHeight w:val="356"/>
        </w:trPr>
        <w:tc>
          <w:tcPr>
            <w:tcW w:w="2371" w:type="dxa"/>
            <w:vMerge/>
          </w:tcPr>
          <w:p w14:paraId="550D6C0F" w14:textId="77777777" w:rsidR="00C367BE" w:rsidRDefault="00C367BE" w:rsidP="00C367BE">
            <w:pPr>
              <w:rPr>
                <w:lang w:val="en-GB"/>
              </w:rPr>
            </w:pPr>
          </w:p>
        </w:tc>
        <w:tc>
          <w:tcPr>
            <w:tcW w:w="5426" w:type="dxa"/>
            <w:gridSpan w:val="2"/>
          </w:tcPr>
          <w:p w14:paraId="7EF76578" w14:textId="77777777" w:rsidR="00C367BE" w:rsidRPr="00DC5B87" w:rsidRDefault="00C367BE" w:rsidP="00C367BE">
            <w:pPr>
              <w:rPr>
                <w:rFonts w:ascii="Arial" w:eastAsia="Arial Unicode MS" w:hAnsi="Arial" w:cs="Arial"/>
                <w:szCs w:val="20"/>
                <w:lang w:val="en-GB"/>
              </w:rPr>
            </w:pPr>
            <w:r w:rsidRPr="00DC5B87">
              <w:rPr>
                <w:rFonts w:ascii="Arial" w:hAnsi="Arial" w:cs="Arial"/>
                <w:szCs w:val="20"/>
                <w:lang w:val="en-GB"/>
              </w:rPr>
              <w:t>Principal uses of inductors</w:t>
            </w:r>
          </w:p>
        </w:tc>
        <w:tc>
          <w:tcPr>
            <w:tcW w:w="3969" w:type="dxa"/>
            <w:gridSpan w:val="2"/>
            <w:vMerge/>
          </w:tcPr>
          <w:p w14:paraId="73FCAD9E" w14:textId="77777777" w:rsidR="00C367BE" w:rsidRDefault="00C367BE" w:rsidP="00C367BE">
            <w:pPr>
              <w:rPr>
                <w:lang w:val="en-GB"/>
              </w:rPr>
            </w:pPr>
          </w:p>
        </w:tc>
        <w:tc>
          <w:tcPr>
            <w:tcW w:w="741" w:type="dxa"/>
            <w:gridSpan w:val="2"/>
            <w:vMerge/>
          </w:tcPr>
          <w:p w14:paraId="3F9D7E82" w14:textId="77777777" w:rsidR="00C367BE" w:rsidRDefault="00C367BE" w:rsidP="00C367BE">
            <w:pPr>
              <w:rPr>
                <w:lang w:val="en-GB"/>
              </w:rPr>
            </w:pPr>
          </w:p>
        </w:tc>
        <w:tc>
          <w:tcPr>
            <w:tcW w:w="818" w:type="dxa"/>
            <w:gridSpan w:val="2"/>
            <w:vMerge/>
          </w:tcPr>
          <w:p w14:paraId="180B21A9" w14:textId="77777777" w:rsidR="00C367BE" w:rsidRDefault="00C367BE" w:rsidP="00C367BE">
            <w:pPr>
              <w:rPr>
                <w:lang w:val="en-GB"/>
              </w:rPr>
            </w:pPr>
          </w:p>
        </w:tc>
        <w:tc>
          <w:tcPr>
            <w:tcW w:w="846" w:type="dxa"/>
            <w:gridSpan w:val="2"/>
            <w:vMerge/>
          </w:tcPr>
          <w:p w14:paraId="7E172177" w14:textId="77777777" w:rsidR="00C367BE" w:rsidRDefault="00C367BE" w:rsidP="00C367BE">
            <w:pPr>
              <w:rPr>
                <w:lang w:val="en-GB"/>
              </w:rPr>
            </w:pPr>
          </w:p>
        </w:tc>
        <w:tc>
          <w:tcPr>
            <w:tcW w:w="856" w:type="dxa"/>
            <w:gridSpan w:val="2"/>
            <w:vMerge/>
          </w:tcPr>
          <w:p w14:paraId="586BC099" w14:textId="77777777" w:rsidR="00C367BE" w:rsidRDefault="00C367BE" w:rsidP="00C367BE">
            <w:pPr>
              <w:rPr>
                <w:lang w:val="en-GB"/>
              </w:rPr>
            </w:pPr>
          </w:p>
        </w:tc>
      </w:tr>
      <w:tr w:rsidR="00C367BE" w14:paraId="29A20FCF" w14:textId="77777777" w:rsidTr="00F576CE">
        <w:trPr>
          <w:cantSplit/>
          <w:trHeight w:val="356"/>
        </w:trPr>
        <w:tc>
          <w:tcPr>
            <w:tcW w:w="2371" w:type="dxa"/>
            <w:vMerge w:val="restart"/>
          </w:tcPr>
          <w:p w14:paraId="033626EC" w14:textId="77777777" w:rsidR="00C367BE" w:rsidRPr="00DC5B87" w:rsidRDefault="00C367BE" w:rsidP="00C367BE">
            <w:pPr>
              <w:rPr>
                <w:rFonts w:ascii="Arial" w:hAnsi="Arial" w:cs="Arial"/>
                <w:lang w:val="en-GB"/>
              </w:rPr>
            </w:pPr>
            <w:r w:rsidRPr="00DC5B87">
              <w:rPr>
                <w:rFonts w:ascii="Arial" w:hAnsi="Arial" w:cs="Arial"/>
                <w:lang w:val="en-GB"/>
              </w:rPr>
              <w:t>3.12 DC motor/Generator theory</w:t>
            </w:r>
          </w:p>
        </w:tc>
        <w:tc>
          <w:tcPr>
            <w:tcW w:w="5426" w:type="dxa"/>
            <w:gridSpan w:val="2"/>
          </w:tcPr>
          <w:p w14:paraId="4F7FE966" w14:textId="77777777" w:rsidR="00C367BE" w:rsidRPr="00DC5B87" w:rsidRDefault="00C367BE" w:rsidP="00C367BE">
            <w:pPr>
              <w:rPr>
                <w:rFonts w:ascii="Arial" w:eastAsia="Arial Unicode MS" w:hAnsi="Arial" w:cs="Arial"/>
                <w:szCs w:val="20"/>
                <w:lang w:val="en-GB"/>
              </w:rPr>
            </w:pPr>
            <w:r w:rsidRPr="00DC5B87">
              <w:rPr>
                <w:rFonts w:ascii="Arial" w:hAnsi="Arial" w:cs="Arial"/>
                <w:szCs w:val="20"/>
                <w:lang w:val="en-GB"/>
              </w:rPr>
              <w:t>Basic motor and generator theory</w:t>
            </w:r>
          </w:p>
        </w:tc>
        <w:tc>
          <w:tcPr>
            <w:tcW w:w="3969" w:type="dxa"/>
            <w:gridSpan w:val="2"/>
            <w:vMerge w:val="restart"/>
          </w:tcPr>
          <w:p w14:paraId="7929DAB3" w14:textId="77777777" w:rsidR="00C367BE" w:rsidRDefault="00C367BE" w:rsidP="00C367BE">
            <w:pPr>
              <w:rPr>
                <w:lang w:val="en-GB"/>
              </w:rPr>
            </w:pPr>
          </w:p>
        </w:tc>
        <w:tc>
          <w:tcPr>
            <w:tcW w:w="741" w:type="dxa"/>
            <w:gridSpan w:val="2"/>
            <w:vMerge w:val="restart"/>
          </w:tcPr>
          <w:p w14:paraId="264D0317" w14:textId="77777777" w:rsidR="00C367BE" w:rsidRPr="00517AB8" w:rsidRDefault="00C367BE" w:rsidP="00C367BE">
            <w:pPr>
              <w:rPr>
                <w:shd w:val="pct15" w:color="auto" w:fill="FFFFFF"/>
                <w:lang w:val="en-GB"/>
              </w:rPr>
            </w:pPr>
          </w:p>
          <w:p w14:paraId="55B80468" w14:textId="737C6298" w:rsidR="00C367BE" w:rsidRPr="001D37C4" w:rsidRDefault="005D598F" w:rsidP="00C367BE">
            <w:pPr>
              <w:rPr>
                <w:shd w:val="pct15" w:color="auto" w:fill="FFFFFF"/>
                <w:lang w:val="en-GB"/>
              </w:rPr>
            </w:pPr>
            <w:sdt>
              <w:sdtPr>
                <w:rPr>
                  <w:shd w:val="pct15" w:color="auto" w:fill="FFFFFF"/>
                  <w:lang w:val="en-GB"/>
                </w:rPr>
                <w:id w:val="304054582"/>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818" w:type="dxa"/>
            <w:gridSpan w:val="2"/>
            <w:vMerge w:val="restart"/>
          </w:tcPr>
          <w:p w14:paraId="05DF47E0" w14:textId="77777777" w:rsidR="00C367BE" w:rsidRPr="00517AB8" w:rsidRDefault="00C367BE" w:rsidP="00C367BE">
            <w:pPr>
              <w:rPr>
                <w:shd w:val="pct15" w:color="auto" w:fill="FFFFFF"/>
                <w:lang w:val="en-GB"/>
              </w:rPr>
            </w:pPr>
          </w:p>
          <w:p w14:paraId="0F8DDB88" w14:textId="61D50A28" w:rsidR="00C367BE" w:rsidRPr="001D37C4" w:rsidRDefault="005D598F" w:rsidP="00C367BE">
            <w:pPr>
              <w:rPr>
                <w:shd w:val="pct15" w:color="auto" w:fill="FFFFFF"/>
                <w:lang w:val="en-GB"/>
              </w:rPr>
            </w:pPr>
            <w:sdt>
              <w:sdtPr>
                <w:rPr>
                  <w:shd w:val="pct15" w:color="auto" w:fill="FFFFFF"/>
                  <w:lang w:val="en-GB"/>
                </w:rPr>
                <w:id w:val="1681083424"/>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846" w:type="dxa"/>
            <w:gridSpan w:val="2"/>
            <w:vMerge w:val="restart"/>
          </w:tcPr>
          <w:p w14:paraId="44F379B2" w14:textId="77777777" w:rsidR="00C367BE" w:rsidRPr="00517AB8" w:rsidRDefault="00C367BE" w:rsidP="00C367BE">
            <w:pPr>
              <w:rPr>
                <w:shd w:val="pct15" w:color="auto" w:fill="FFFFFF"/>
                <w:lang w:val="en-GB"/>
              </w:rPr>
            </w:pPr>
          </w:p>
          <w:p w14:paraId="502BAA66" w14:textId="4B908159" w:rsidR="00C367BE" w:rsidRPr="001D37C4" w:rsidRDefault="005D598F" w:rsidP="00C367BE">
            <w:pPr>
              <w:rPr>
                <w:shd w:val="pct15" w:color="auto" w:fill="FFFFFF"/>
                <w:lang w:val="en-GB"/>
              </w:rPr>
            </w:pPr>
            <w:sdt>
              <w:sdtPr>
                <w:rPr>
                  <w:shd w:val="pct15" w:color="auto" w:fill="FFFFFF"/>
                  <w:lang w:val="en-GB"/>
                </w:rPr>
                <w:id w:val="-1083993012"/>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856" w:type="dxa"/>
            <w:gridSpan w:val="2"/>
            <w:vMerge w:val="restart"/>
          </w:tcPr>
          <w:p w14:paraId="01BF0B74" w14:textId="77777777" w:rsidR="00C367BE" w:rsidRPr="00517AB8" w:rsidRDefault="00C367BE" w:rsidP="00C367BE">
            <w:pPr>
              <w:rPr>
                <w:shd w:val="pct15" w:color="auto" w:fill="FFFFFF"/>
                <w:lang w:val="en-GB"/>
              </w:rPr>
            </w:pPr>
          </w:p>
          <w:p w14:paraId="3634FB86" w14:textId="192705A2" w:rsidR="00C367BE" w:rsidRPr="001D37C4" w:rsidRDefault="005D598F" w:rsidP="00C367BE">
            <w:pPr>
              <w:rPr>
                <w:shd w:val="pct15" w:color="auto" w:fill="FFFFFF"/>
                <w:lang w:val="en-GB"/>
              </w:rPr>
            </w:pPr>
            <w:sdt>
              <w:sdtPr>
                <w:rPr>
                  <w:shd w:val="pct15" w:color="auto" w:fill="FFFFFF"/>
                  <w:lang w:val="en-GB"/>
                </w:rPr>
                <w:id w:val="-1983369599"/>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r>
      <w:tr w:rsidR="00C367BE" w:rsidRPr="005D598F" w14:paraId="63563005" w14:textId="77777777" w:rsidTr="00F576CE">
        <w:trPr>
          <w:cantSplit/>
          <w:trHeight w:val="356"/>
        </w:trPr>
        <w:tc>
          <w:tcPr>
            <w:tcW w:w="2371" w:type="dxa"/>
            <w:vMerge/>
          </w:tcPr>
          <w:p w14:paraId="494540A8" w14:textId="77777777" w:rsidR="00C367BE" w:rsidRPr="00DC5B87" w:rsidRDefault="00C367BE" w:rsidP="00C367BE">
            <w:pPr>
              <w:rPr>
                <w:rFonts w:ascii="Arial" w:hAnsi="Arial" w:cs="Arial"/>
                <w:lang w:val="en-GB"/>
              </w:rPr>
            </w:pPr>
          </w:p>
        </w:tc>
        <w:tc>
          <w:tcPr>
            <w:tcW w:w="5426" w:type="dxa"/>
            <w:gridSpan w:val="2"/>
          </w:tcPr>
          <w:p w14:paraId="00CE3950" w14:textId="77777777" w:rsidR="00C367BE" w:rsidRPr="00DC5B87" w:rsidRDefault="00C367BE" w:rsidP="00C367BE">
            <w:pPr>
              <w:rPr>
                <w:rFonts w:ascii="Arial" w:eastAsia="Arial Unicode MS" w:hAnsi="Arial" w:cs="Arial"/>
                <w:szCs w:val="20"/>
                <w:lang w:val="en-GB"/>
              </w:rPr>
            </w:pPr>
            <w:r w:rsidRPr="00DC5B87">
              <w:rPr>
                <w:rFonts w:ascii="Arial" w:hAnsi="Arial" w:cs="Arial"/>
                <w:szCs w:val="20"/>
                <w:lang w:val="en-GB"/>
              </w:rPr>
              <w:t>Construction and purpose of components in DC generator</w:t>
            </w:r>
          </w:p>
        </w:tc>
        <w:tc>
          <w:tcPr>
            <w:tcW w:w="3969" w:type="dxa"/>
            <w:gridSpan w:val="2"/>
            <w:vMerge/>
          </w:tcPr>
          <w:p w14:paraId="02796218" w14:textId="77777777" w:rsidR="00C367BE" w:rsidRDefault="00C367BE" w:rsidP="00C367BE">
            <w:pPr>
              <w:rPr>
                <w:lang w:val="en-GB"/>
              </w:rPr>
            </w:pPr>
          </w:p>
        </w:tc>
        <w:tc>
          <w:tcPr>
            <w:tcW w:w="741" w:type="dxa"/>
            <w:gridSpan w:val="2"/>
            <w:vMerge/>
          </w:tcPr>
          <w:p w14:paraId="05B4F6C2" w14:textId="77777777" w:rsidR="00C367BE" w:rsidRDefault="00C367BE" w:rsidP="00C367BE">
            <w:pPr>
              <w:rPr>
                <w:lang w:val="en-GB"/>
              </w:rPr>
            </w:pPr>
          </w:p>
        </w:tc>
        <w:tc>
          <w:tcPr>
            <w:tcW w:w="818" w:type="dxa"/>
            <w:gridSpan w:val="2"/>
            <w:vMerge/>
          </w:tcPr>
          <w:p w14:paraId="0A6B2CC2" w14:textId="77777777" w:rsidR="00C367BE" w:rsidRDefault="00C367BE" w:rsidP="00C367BE">
            <w:pPr>
              <w:rPr>
                <w:lang w:val="en-GB"/>
              </w:rPr>
            </w:pPr>
          </w:p>
        </w:tc>
        <w:tc>
          <w:tcPr>
            <w:tcW w:w="846" w:type="dxa"/>
            <w:gridSpan w:val="2"/>
            <w:vMerge/>
          </w:tcPr>
          <w:p w14:paraId="4CA0C31F" w14:textId="77777777" w:rsidR="00C367BE" w:rsidRDefault="00C367BE" w:rsidP="00C367BE">
            <w:pPr>
              <w:rPr>
                <w:lang w:val="en-GB"/>
              </w:rPr>
            </w:pPr>
          </w:p>
        </w:tc>
        <w:tc>
          <w:tcPr>
            <w:tcW w:w="856" w:type="dxa"/>
            <w:gridSpan w:val="2"/>
            <w:vMerge/>
          </w:tcPr>
          <w:p w14:paraId="4E6A694B" w14:textId="77777777" w:rsidR="00C367BE" w:rsidRDefault="00C367BE" w:rsidP="00C367BE">
            <w:pPr>
              <w:rPr>
                <w:lang w:val="en-GB"/>
              </w:rPr>
            </w:pPr>
          </w:p>
        </w:tc>
      </w:tr>
      <w:tr w:rsidR="00C367BE" w:rsidRPr="005D598F" w14:paraId="653298CF" w14:textId="77777777" w:rsidTr="00F576CE">
        <w:trPr>
          <w:cantSplit/>
          <w:trHeight w:val="356"/>
        </w:trPr>
        <w:tc>
          <w:tcPr>
            <w:tcW w:w="2371" w:type="dxa"/>
            <w:vMerge/>
          </w:tcPr>
          <w:p w14:paraId="7C7D1E7B" w14:textId="77777777" w:rsidR="00C367BE" w:rsidRPr="00DC5B87" w:rsidRDefault="00C367BE" w:rsidP="00C367BE">
            <w:pPr>
              <w:rPr>
                <w:rFonts w:ascii="Arial" w:hAnsi="Arial" w:cs="Arial"/>
                <w:lang w:val="en-GB"/>
              </w:rPr>
            </w:pPr>
          </w:p>
        </w:tc>
        <w:tc>
          <w:tcPr>
            <w:tcW w:w="5426" w:type="dxa"/>
            <w:gridSpan w:val="2"/>
          </w:tcPr>
          <w:p w14:paraId="67075FC0" w14:textId="77777777" w:rsidR="00C367BE" w:rsidRPr="00DC5B87" w:rsidRDefault="00C367BE" w:rsidP="00C367BE">
            <w:pPr>
              <w:rPr>
                <w:rFonts w:ascii="Arial" w:eastAsia="Arial Unicode MS" w:hAnsi="Arial" w:cs="Arial"/>
                <w:szCs w:val="20"/>
                <w:lang w:val="en-GB"/>
              </w:rPr>
            </w:pPr>
            <w:r w:rsidRPr="00DC5B87">
              <w:rPr>
                <w:rFonts w:ascii="Arial" w:hAnsi="Arial" w:cs="Arial"/>
                <w:szCs w:val="20"/>
                <w:lang w:val="en-GB"/>
              </w:rPr>
              <w:t>Operation of, and factors affecting output and direction of current flow in DC generators</w:t>
            </w:r>
          </w:p>
        </w:tc>
        <w:tc>
          <w:tcPr>
            <w:tcW w:w="3969" w:type="dxa"/>
            <w:gridSpan w:val="2"/>
            <w:vMerge/>
          </w:tcPr>
          <w:p w14:paraId="20F12763" w14:textId="77777777" w:rsidR="00C367BE" w:rsidRDefault="00C367BE" w:rsidP="00C367BE">
            <w:pPr>
              <w:rPr>
                <w:lang w:val="en-GB"/>
              </w:rPr>
            </w:pPr>
          </w:p>
        </w:tc>
        <w:tc>
          <w:tcPr>
            <w:tcW w:w="741" w:type="dxa"/>
            <w:gridSpan w:val="2"/>
            <w:vMerge/>
          </w:tcPr>
          <w:p w14:paraId="5E80C440" w14:textId="77777777" w:rsidR="00C367BE" w:rsidRDefault="00C367BE" w:rsidP="00C367BE">
            <w:pPr>
              <w:rPr>
                <w:lang w:val="en-GB"/>
              </w:rPr>
            </w:pPr>
          </w:p>
        </w:tc>
        <w:tc>
          <w:tcPr>
            <w:tcW w:w="818" w:type="dxa"/>
            <w:gridSpan w:val="2"/>
            <w:vMerge/>
          </w:tcPr>
          <w:p w14:paraId="0CF5A970" w14:textId="77777777" w:rsidR="00C367BE" w:rsidRDefault="00C367BE" w:rsidP="00C367BE">
            <w:pPr>
              <w:rPr>
                <w:lang w:val="en-GB"/>
              </w:rPr>
            </w:pPr>
          </w:p>
        </w:tc>
        <w:tc>
          <w:tcPr>
            <w:tcW w:w="846" w:type="dxa"/>
            <w:gridSpan w:val="2"/>
            <w:vMerge/>
          </w:tcPr>
          <w:p w14:paraId="4771ED87" w14:textId="77777777" w:rsidR="00C367BE" w:rsidRDefault="00C367BE" w:rsidP="00C367BE">
            <w:pPr>
              <w:rPr>
                <w:lang w:val="en-GB"/>
              </w:rPr>
            </w:pPr>
          </w:p>
        </w:tc>
        <w:tc>
          <w:tcPr>
            <w:tcW w:w="856" w:type="dxa"/>
            <w:gridSpan w:val="2"/>
            <w:vMerge/>
          </w:tcPr>
          <w:p w14:paraId="78B22496" w14:textId="77777777" w:rsidR="00C367BE" w:rsidRDefault="00C367BE" w:rsidP="00C367BE">
            <w:pPr>
              <w:rPr>
                <w:lang w:val="en-GB"/>
              </w:rPr>
            </w:pPr>
          </w:p>
        </w:tc>
      </w:tr>
      <w:tr w:rsidR="00C367BE" w:rsidRPr="005D598F" w14:paraId="4281A4D0" w14:textId="77777777" w:rsidTr="00F576CE">
        <w:trPr>
          <w:cantSplit/>
          <w:trHeight w:val="356"/>
        </w:trPr>
        <w:tc>
          <w:tcPr>
            <w:tcW w:w="2371" w:type="dxa"/>
            <w:vMerge/>
          </w:tcPr>
          <w:p w14:paraId="611D2306" w14:textId="77777777" w:rsidR="00C367BE" w:rsidRPr="00DC5B87" w:rsidRDefault="00C367BE" w:rsidP="00C367BE">
            <w:pPr>
              <w:rPr>
                <w:rFonts w:ascii="Arial" w:hAnsi="Arial" w:cs="Arial"/>
                <w:lang w:val="en-GB"/>
              </w:rPr>
            </w:pPr>
          </w:p>
        </w:tc>
        <w:tc>
          <w:tcPr>
            <w:tcW w:w="5426" w:type="dxa"/>
            <w:gridSpan w:val="2"/>
          </w:tcPr>
          <w:p w14:paraId="35D5979D" w14:textId="77777777" w:rsidR="00C367BE" w:rsidRPr="00DC5B87" w:rsidRDefault="00C367BE" w:rsidP="00C367BE">
            <w:pPr>
              <w:rPr>
                <w:rFonts w:ascii="Arial" w:eastAsia="Arial Unicode MS" w:hAnsi="Arial" w:cs="Arial"/>
                <w:szCs w:val="20"/>
                <w:lang w:val="en-GB"/>
              </w:rPr>
            </w:pPr>
            <w:r w:rsidRPr="00DC5B87">
              <w:rPr>
                <w:rFonts w:ascii="Arial" w:hAnsi="Arial" w:cs="Arial"/>
                <w:szCs w:val="20"/>
                <w:lang w:val="en-GB"/>
              </w:rPr>
              <w:t>Operation of, and factors affecting output power, torque, speed and direction of rotation of DC motors</w:t>
            </w:r>
          </w:p>
        </w:tc>
        <w:tc>
          <w:tcPr>
            <w:tcW w:w="3969" w:type="dxa"/>
            <w:gridSpan w:val="2"/>
            <w:vMerge/>
          </w:tcPr>
          <w:p w14:paraId="5E26343B" w14:textId="77777777" w:rsidR="00C367BE" w:rsidRDefault="00C367BE" w:rsidP="00C367BE">
            <w:pPr>
              <w:rPr>
                <w:lang w:val="en-GB"/>
              </w:rPr>
            </w:pPr>
          </w:p>
        </w:tc>
        <w:tc>
          <w:tcPr>
            <w:tcW w:w="741" w:type="dxa"/>
            <w:gridSpan w:val="2"/>
            <w:vMerge/>
          </w:tcPr>
          <w:p w14:paraId="7AAE9F3C" w14:textId="77777777" w:rsidR="00C367BE" w:rsidRDefault="00C367BE" w:rsidP="00C367BE">
            <w:pPr>
              <w:rPr>
                <w:lang w:val="en-GB"/>
              </w:rPr>
            </w:pPr>
          </w:p>
        </w:tc>
        <w:tc>
          <w:tcPr>
            <w:tcW w:w="818" w:type="dxa"/>
            <w:gridSpan w:val="2"/>
            <w:vMerge/>
          </w:tcPr>
          <w:p w14:paraId="181FBEE7" w14:textId="77777777" w:rsidR="00C367BE" w:rsidRDefault="00C367BE" w:rsidP="00C367BE">
            <w:pPr>
              <w:rPr>
                <w:lang w:val="en-GB"/>
              </w:rPr>
            </w:pPr>
          </w:p>
        </w:tc>
        <w:tc>
          <w:tcPr>
            <w:tcW w:w="846" w:type="dxa"/>
            <w:gridSpan w:val="2"/>
            <w:vMerge/>
          </w:tcPr>
          <w:p w14:paraId="14EB725F" w14:textId="77777777" w:rsidR="00C367BE" w:rsidRDefault="00C367BE" w:rsidP="00C367BE">
            <w:pPr>
              <w:rPr>
                <w:lang w:val="en-GB"/>
              </w:rPr>
            </w:pPr>
          </w:p>
        </w:tc>
        <w:tc>
          <w:tcPr>
            <w:tcW w:w="856" w:type="dxa"/>
            <w:gridSpan w:val="2"/>
            <w:vMerge/>
          </w:tcPr>
          <w:p w14:paraId="278F60CF" w14:textId="77777777" w:rsidR="00C367BE" w:rsidRDefault="00C367BE" w:rsidP="00C367BE">
            <w:pPr>
              <w:rPr>
                <w:lang w:val="en-GB"/>
              </w:rPr>
            </w:pPr>
          </w:p>
        </w:tc>
      </w:tr>
      <w:tr w:rsidR="00C367BE" w:rsidRPr="005D598F" w14:paraId="7F2E72C0" w14:textId="77777777" w:rsidTr="00F576CE">
        <w:trPr>
          <w:cantSplit/>
          <w:trHeight w:val="356"/>
        </w:trPr>
        <w:tc>
          <w:tcPr>
            <w:tcW w:w="2371" w:type="dxa"/>
            <w:vMerge/>
          </w:tcPr>
          <w:p w14:paraId="029CA193" w14:textId="77777777" w:rsidR="00C367BE" w:rsidRPr="00DC5B87" w:rsidRDefault="00C367BE" w:rsidP="00C367BE">
            <w:pPr>
              <w:rPr>
                <w:rFonts w:ascii="Arial" w:hAnsi="Arial" w:cs="Arial"/>
                <w:lang w:val="en-GB"/>
              </w:rPr>
            </w:pPr>
          </w:p>
        </w:tc>
        <w:tc>
          <w:tcPr>
            <w:tcW w:w="5426" w:type="dxa"/>
            <w:gridSpan w:val="2"/>
          </w:tcPr>
          <w:p w14:paraId="4DEF27FE" w14:textId="77777777" w:rsidR="00C367BE" w:rsidRPr="00DC5B87" w:rsidRDefault="00C367BE" w:rsidP="00C367BE">
            <w:pPr>
              <w:rPr>
                <w:rFonts w:ascii="Arial" w:eastAsia="Arial Unicode MS" w:hAnsi="Arial" w:cs="Arial"/>
                <w:szCs w:val="20"/>
                <w:lang w:val="en-GB"/>
              </w:rPr>
            </w:pPr>
            <w:r w:rsidRPr="00DC5B87">
              <w:rPr>
                <w:rFonts w:ascii="Arial" w:hAnsi="Arial" w:cs="Arial"/>
                <w:szCs w:val="20"/>
                <w:lang w:val="en-GB"/>
              </w:rPr>
              <w:t>Series wound, shunt wound and compound motors</w:t>
            </w:r>
          </w:p>
        </w:tc>
        <w:tc>
          <w:tcPr>
            <w:tcW w:w="3969" w:type="dxa"/>
            <w:gridSpan w:val="2"/>
            <w:vMerge/>
          </w:tcPr>
          <w:p w14:paraId="6ADE1FD4" w14:textId="77777777" w:rsidR="00C367BE" w:rsidRDefault="00C367BE" w:rsidP="00C367BE">
            <w:pPr>
              <w:rPr>
                <w:lang w:val="en-GB"/>
              </w:rPr>
            </w:pPr>
          </w:p>
        </w:tc>
        <w:tc>
          <w:tcPr>
            <w:tcW w:w="741" w:type="dxa"/>
            <w:gridSpan w:val="2"/>
            <w:vMerge/>
          </w:tcPr>
          <w:p w14:paraId="6677EFB7" w14:textId="77777777" w:rsidR="00C367BE" w:rsidRDefault="00C367BE" w:rsidP="00C367BE">
            <w:pPr>
              <w:rPr>
                <w:lang w:val="en-GB"/>
              </w:rPr>
            </w:pPr>
          </w:p>
        </w:tc>
        <w:tc>
          <w:tcPr>
            <w:tcW w:w="818" w:type="dxa"/>
            <w:gridSpan w:val="2"/>
            <w:vMerge/>
          </w:tcPr>
          <w:p w14:paraId="2234284F" w14:textId="77777777" w:rsidR="00C367BE" w:rsidRDefault="00C367BE" w:rsidP="00C367BE">
            <w:pPr>
              <w:rPr>
                <w:lang w:val="en-GB"/>
              </w:rPr>
            </w:pPr>
          </w:p>
        </w:tc>
        <w:tc>
          <w:tcPr>
            <w:tcW w:w="846" w:type="dxa"/>
            <w:gridSpan w:val="2"/>
            <w:vMerge/>
          </w:tcPr>
          <w:p w14:paraId="45FB1698" w14:textId="77777777" w:rsidR="00C367BE" w:rsidRDefault="00C367BE" w:rsidP="00C367BE">
            <w:pPr>
              <w:rPr>
                <w:lang w:val="en-GB"/>
              </w:rPr>
            </w:pPr>
          </w:p>
        </w:tc>
        <w:tc>
          <w:tcPr>
            <w:tcW w:w="856" w:type="dxa"/>
            <w:gridSpan w:val="2"/>
            <w:vMerge/>
          </w:tcPr>
          <w:p w14:paraId="4C9EB264" w14:textId="77777777" w:rsidR="00C367BE" w:rsidRDefault="00C367BE" w:rsidP="00C367BE">
            <w:pPr>
              <w:rPr>
                <w:lang w:val="en-GB"/>
              </w:rPr>
            </w:pPr>
          </w:p>
        </w:tc>
      </w:tr>
      <w:tr w:rsidR="00C367BE" w14:paraId="5FCD0A03" w14:textId="77777777" w:rsidTr="00F576CE">
        <w:trPr>
          <w:cantSplit/>
          <w:trHeight w:val="356"/>
        </w:trPr>
        <w:tc>
          <w:tcPr>
            <w:tcW w:w="2371" w:type="dxa"/>
            <w:vMerge/>
          </w:tcPr>
          <w:p w14:paraId="33F53A71" w14:textId="77777777" w:rsidR="00C367BE" w:rsidRPr="00DC5B87" w:rsidRDefault="00C367BE" w:rsidP="00C367BE">
            <w:pPr>
              <w:rPr>
                <w:rFonts w:ascii="Arial" w:hAnsi="Arial" w:cs="Arial"/>
                <w:lang w:val="en-GB"/>
              </w:rPr>
            </w:pPr>
          </w:p>
        </w:tc>
        <w:tc>
          <w:tcPr>
            <w:tcW w:w="5426" w:type="dxa"/>
            <w:gridSpan w:val="2"/>
          </w:tcPr>
          <w:p w14:paraId="61CFE348" w14:textId="77777777" w:rsidR="00C367BE" w:rsidRPr="00DC5B87" w:rsidRDefault="00C367BE" w:rsidP="00C367BE">
            <w:pPr>
              <w:rPr>
                <w:rFonts w:ascii="Arial" w:eastAsia="Arial Unicode MS" w:hAnsi="Arial" w:cs="Arial"/>
                <w:szCs w:val="20"/>
                <w:lang w:val="en-GB"/>
              </w:rPr>
            </w:pPr>
            <w:r w:rsidRPr="00DC5B87">
              <w:rPr>
                <w:rFonts w:ascii="Arial" w:hAnsi="Arial" w:cs="Arial"/>
                <w:szCs w:val="20"/>
                <w:lang w:val="en-GB"/>
              </w:rPr>
              <w:t>Starter Generator construction</w:t>
            </w:r>
          </w:p>
        </w:tc>
        <w:tc>
          <w:tcPr>
            <w:tcW w:w="3969" w:type="dxa"/>
            <w:gridSpan w:val="2"/>
            <w:vMerge/>
          </w:tcPr>
          <w:p w14:paraId="7F4F2003" w14:textId="77777777" w:rsidR="00C367BE" w:rsidRDefault="00C367BE" w:rsidP="00C367BE">
            <w:pPr>
              <w:rPr>
                <w:lang w:val="en-GB"/>
              </w:rPr>
            </w:pPr>
          </w:p>
        </w:tc>
        <w:tc>
          <w:tcPr>
            <w:tcW w:w="741" w:type="dxa"/>
            <w:gridSpan w:val="2"/>
            <w:vMerge/>
          </w:tcPr>
          <w:p w14:paraId="198C11A5" w14:textId="77777777" w:rsidR="00C367BE" w:rsidRDefault="00C367BE" w:rsidP="00C367BE">
            <w:pPr>
              <w:rPr>
                <w:lang w:val="en-GB"/>
              </w:rPr>
            </w:pPr>
          </w:p>
        </w:tc>
        <w:tc>
          <w:tcPr>
            <w:tcW w:w="818" w:type="dxa"/>
            <w:gridSpan w:val="2"/>
            <w:vMerge/>
          </w:tcPr>
          <w:p w14:paraId="2D8DB8D7" w14:textId="77777777" w:rsidR="00C367BE" w:rsidRDefault="00C367BE" w:rsidP="00C367BE">
            <w:pPr>
              <w:rPr>
                <w:lang w:val="en-GB"/>
              </w:rPr>
            </w:pPr>
          </w:p>
        </w:tc>
        <w:tc>
          <w:tcPr>
            <w:tcW w:w="846" w:type="dxa"/>
            <w:gridSpan w:val="2"/>
            <w:vMerge/>
          </w:tcPr>
          <w:p w14:paraId="30F8D80A" w14:textId="77777777" w:rsidR="00C367BE" w:rsidRDefault="00C367BE" w:rsidP="00C367BE">
            <w:pPr>
              <w:rPr>
                <w:lang w:val="en-GB"/>
              </w:rPr>
            </w:pPr>
          </w:p>
        </w:tc>
        <w:tc>
          <w:tcPr>
            <w:tcW w:w="856" w:type="dxa"/>
            <w:gridSpan w:val="2"/>
            <w:vMerge/>
          </w:tcPr>
          <w:p w14:paraId="5584B97E" w14:textId="77777777" w:rsidR="00C367BE" w:rsidRDefault="00C367BE" w:rsidP="00C367BE">
            <w:pPr>
              <w:rPr>
                <w:lang w:val="en-GB"/>
              </w:rPr>
            </w:pPr>
          </w:p>
        </w:tc>
      </w:tr>
      <w:tr w:rsidR="00C367BE" w14:paraId="0C2CB400" w14:textId="77777777" w:rsidTr="00F576CE">
        <w:trPr>
          <w:cantSplit/>
          <w:trHeight w:val="356"/>
        </w:trPr>
        <w:tc>
          <w:tcPr>
            <w:tcW w:w="2371" w:type="dxa"/>
            <w:vMerge w:val="restart"/>
          </w:tcPr>
          <w:p w14:paraId="5805FCDD" w14:textId="77777777" w:rsidR="00C367BE" w:rsidRPr="00DC5B87" w:rsidRDefault="00C367BE" w:rsidP="00C367BE">
            <w:pPr>
              <w:rPr>
                <w:rFonts w:ascii="Arial" w:hAnsi="Arial" w:cs="Arial"/>
                <w:lang w:val="en-GB"/>
              </w:rPr>
            </w:pPr>
            <w:r w:rsidRPr="00DC5B87">
              <w:rPr>
                <w:rFonts w:ascii="Arial" w:hAnsi="Arial" w:cs="Arial"/>
                <w:lang w:val="en-GB"/>
              </w:rPr>
              <w:t>3.13 AC theory</w:t>
            </w:r>
          </w:p>
        </w:tc>
        <w:tc>
          <w:tcPr>
            <w:tcW w:w="5426" w:type="dxa"/>
            <w:gridSpan w:val="2"/>
          </w:tcPr>
          <w:p w14:paraId="78C29A13" w14:textId="77777777" w:rsidR="00C367BE" w:rsidRPr="00DC5B87" w:rsidRDefault="00C367BE" w:rsidP="00C367BE">
            <w:pPr>
              <w:rPr>
                <w:rFonts w:ascii="Arial" w:eastAsia="Arial Unicode MS" w:hAnsi="Arial" w:cs="Arial"/>
                <w:szCs w:val="20"/>
                <w:lang w:val="en-GB"/>
              </w:rPr>
            </w:pPr>
            <w:r w:rsidRPr="00DC5B87">
              <w:rPr>
                <w:rFonts w:ascii="Arial" w:hAnsi="Arial" w:cs="Arial"/>
                <w:szCs w:val="20"/>
                <w:lang w:val="en-GB"/>
              </w:rPr>
              <w:t>Sinusoidal waveform: phase, period, frequency, cycle</w:t>
            </w:r>
          </w:p>
        </w:tc>
        <w:tc>
          <w:tcPr>
            <w:tcW w:w="3969" w:type="dxa"/>
            <w:gridSpan w:val="2"/>
            <w:vMerge w:val="restart"/>
          </w:tcPr>
          <w:p w14:paraId="5C9DCB67" w14:textId="77777777" w:rsidR="00C367BE" w:rsidRDefault="00C367BE" w:rsidP="00C367BE">
            <w:pPr>
              <w:rPr>
                <w:lang w:val="en-GB"/>
              </w:rPr>
            </w:pPr>
          </w:p>
        </w:tc>
        <w:tc>
          <w:tcPr>
            <w:tcW w:w="741" w:type="dxa"/>
            <w:gridSpan w:val="2"/>
            <w:vMerge w:val="restart"/>
          </w:tcPr>
          <w:p w14:paraId="27A7C502" w14:textId="77777777" w:rsidR="00C367BE" w:rsidRPr="00517AB8" w:rsidRDefault="00C367BE" w:rsidP="00C367BE">
            <w:pPr>
              <w:rPr>
                <w:shd w:val="pct15" w:color="auto" w:fill="FFFFFF"/>
                <w:lang w:val="en-GB"/>
              </w:rPr>
            </w:pPr>
          </w:p>
          <w:p w14:paraId="2C911C0A" w14:textId="6A3DAE92" w:rsidR="00C367BE" w:rsidRPr="001D37C4" w:rsidRDefault="005D598F" w:rsidP="00C367BE">
            <w:pPr>
              <w:rPr>
                <w:shd w:val="pct15" w:color="auto" w:fill="FFFFFF"/>
                <w:lang w:val="en-GB"/>
              </w:rPr>
            </w:pPr>
            <w:sdt>
              <w:sdtPr>
                <w:rPr>
                  <w:shd w:val="pct15" w:color="auto" w:fill="FFFFFF"/>
                  <w:lang w:val="en-GB"/>
                </w:rPr>
                <w:id w:val="1676224711"/>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818" w:type="dxa"/>
            <w:gridSpan w:val="2"/>
            <w:vMerge w:val="restart"/>
          </w:tcPr>
          <w:p w14:paraId="5B5F16DE" w14:textId="77777777" w:rsidR="00C367BE" w:rsidRPr="00517AB8" w:rsidRDefault="00C367BE" w:rsidP="00C367BE">
            <w:pPr>
              <w:rPr>
                <w:shd w:val="pct15" w:color="auto" w:fill="FFFFFF"/>
                <w:lang w:val="en-GB"/>
              </w:rPr>
            </w:pPr>
          </w:p>
          <w:p w14:paraId="55ED7B81" w14:textId="69FD17D7" w:rsidR="00C367BE" w:rsidRPr="001D37C4" w:rsidRDefault="005D598F" w:rsidP="00C367BE">
            <w:pPr>
              <w:rPr>
                <w:shd w:val="pct15" w:color="auto" w:fill="FFFFFF"/>
                <w:lang w:val="en-GB"/>
              </w:rPr>
            </w:pPr>
            <w:sdt>
              <w:sdtPr>
                <w:rPr>
                  <w:shd w:val="pct15" w:color="auto" w:fill="FFFFFF"/>
                  <w:lang w:val="en-GB"/>
                </w:rPr>
                <w:id w:val="-1183045647"/>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846" w:type="dxa"/>
            <w:gridSpan w:val="2"/>
            <w:vMerge w:val="restart"/>
          </w:tcPr>
          <w:p w14:paraId="2D88811A" w14:textId="77777777" w:rsidR="00C367BE" w:rsidRPr="00517AB8" w:rsidRDefault="00C367BE" w:rsidP="00C367BE">
            <w:pPr>
              <w:rPr>
                <w:shd w:val="pct15" w:color="auto" w:fill="FFFFFF"/>
                <w:lang w:val="en-GB"/>
              </w:rPr>
            </w:pPr>
          </w:p>
          <w:p w14:paraId="12A7F5D5" w14:textId="68CD8ECC" w:rsidR="00C367BE" w:rsidRPr="001D37C4" w:rsidRDefault="005D598F" w:rsidP="00C367BE">
            <w:pPr>
              <w:rPr>
                <w:shd w:val="pct15" w:color="auto" w:fill="FFFFFF"/>
                <w:lang w:val="en-GB"/>
              </w:rPr>
            </w:pPr>
            <w:sdt>
              <w:sdtPr>
                <w:rPr>
                  <w:shd w:val="pct15" w:color="auto" w:fill="FFFFFF"/>
                  <w:lang w:val="en-GB"/>
                </w:rPr>
                <w:id w:val="-1564783800"/>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856" w:type="dxa"/>
            <w:gridSpan w:val="2"/>
            <w:vMerge w:val="restart"/>
          </w:tcPr>
          <w:p w14:paraId="30EC0579" w14:textId="77777777" w:rsidR="00C367BE" w:rsidRPr="00517AB8" w:rsidRDefault="00C367BE" w:rsidP="00C367BE">
            <w:pPr>
              <w:rPr>
                <w:shd w:val="pct15" w:color="auto" w:fill="FFFFFF"/>
                <w:lang w:val="en-GB"/>
              </w:rPr>
            </w:pPr>
          </w:p>
          <w:p w14:paraId="508EAA6B" w14:textId="699AB2DE" w:rsidR="00C367BE" w:rsidRPr="001D37C4" w:rsidRDefault="005D598F" w:rsidP="00C367BE">
            <w:pPr>
              <w:rPr>
                <w:shd w:val="pct15" w:color="auto" w:fill="FFFFFF"/>
                <w:lang w:val="en-GB"/>
              </w:rPr>
            </w:pPr>
            <w:sdt>
              <w:sdtPr>
                <w:rPr>
                  <w:shd w:val="pct15" w:color="auto" w:fill="FFFFFF"/>
                  <w:lang w:val="en-GB"/>
                </w:rPr>
                <w:id w:val="1889761335"/>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r>
      <w:tr w:rsidR="00C367BE" w:rsidRPr="005D598F" w14:paraId="786509A4" w14:textId="77777777" w:rsidTr="00F576CE">
        <w:trPr>
          <w:cantSplit/>
          <w:trHeight w:val="356"/>
        </w:trPr>
        <w:tc>
          <w:tcPr>
            <w:tcW w:w="2371" w:type="dxa"/>
            <w:vMerge/>
          </w:tcPr>
          <w:p w14:paraId="2A021169" w14:textId="77777777" w:rsidR="00C367BE" w:rsidRPr="00DC5B87" w:rsidRDefault="00C367BE" w:rsidP="00C367BE">
            <w:pPr>
              <w:rPr>
                <w:rFonts w:ascii="Arial" w:hAnsi="Arial" w:cs="Arial"/>
                <w:lang w:val="en-GB"/>
              </w:rPr>
            </w:pPr>
          </w:p>
        </w:tc>
        <w:tc>
          <w:tcPr>
            <w:tcW w:w="5426" w:type="dxa"/>
            <w:gridSpan w:val="2"/>
          </w:tcPr>
          <w:p w14:paraId="2C629F78" w14:textId="77777777" w:rsidR="00C367BE" w:rsidRPr="00DC5B87" w:rsidRDefault="00C367BE" w:rsidP="00C367BE">
            <w:pPr>
              <w:rPr>
                <w:rFonts w:ascii="Arial" w:eastAsia="Arial Unicode MS" w:hAnsi="Arial" w:cs="Arial"/>
                <w:szCs w:val="20"/>
                <w:lang w:val="en-GB"/>
              </w:rPr>
            </w:pPr>
            <w:r w:rsidRPr="00DC5B87">
              <w:rPr>
                <w:rFonts w:ascii="Arial" w:hAnsi="Arial" w:cs="Arial"/>
                <w:szCs w:val="20"/>
                <w:lang w:val="en-GB"/>
              </w:rPr>
              <w:t>Instantaneous, average, root mean square, peak, peak to peak current values and calculations of these values, in relation to voltage, current and power</w:t>
            </w:r>
          </w:p>
        </w:tc>
        <w:tc>
          <w:tcPr>
            <w:tcW w:w="3969" w:type="dxa"/>
            <w:gridSpan w:val="2"/>
            <w:vMerge/>
          </w:tcPr>
          <w:p w14:paraId="5E8C8C85" w14:textId="77777777" w:rsidR="00C367BE" w:rsidRDefault="00C367BE" w:rsidP="00C367BE">
            <w:pPr>
              <w:rPr>
                <w:lang w:val="en-GB"/>
              </w:rPr>
            </w:pPr>
          </w:p>
        </w:tc>
        <w:tc>
          <w:tcPr>
            <w:tcW w:w="741" w:type="dxa"/>
            <w:gridSpan w:val="2"/>
            <w:vMerge/>
          </w:tcPr>
          <w:p w14:paraId="50F7A08F" w14:textId="77777777" w:rsidR="00C367BE" w:rsidRDefault="00C367BE" w:rsidP="00C367BE">
            <w:pPr>
              <w:rPr>
                <w:lang w:val="en-GB"/>
              </w:rPr>
            </w:pPr>
          </w:p>
        </w:tc>
        <w:tc>
          <w:tcPr>
            <w:tcW w:w="818" w:type="dxa"/>
            <w:gridSpan w:val="2"/>
            <w:vMerge/>
          </w:tcPr>
          <w:p w14:paraId="46D76A69" w14:textId="77777777" w:rsidR="00C367BE" w:rsidRDefault="00C367BE" w:rsidP="00C367BE">
            <w:pPr>
              <w:rPr>
                <w:lang w:val="en-GB"/>
              </w:rPr>
            </w:pPr>
          </w:p>
        </w:tc>
        <w:tc>
          <w:tcPr>
            <w:tcW w:w="846" w:type="dxa"/>
            <w:gridSpan w:val="2"/>
            <w:vMerge/>
          </w:tcPr>
          <w:p w14:paraId="511A1D87" w14:textId="77777777" w:rsidR="00C367BE" w:rsidRDefault="00C367BE" w:rsidP="00C367BE">
            <w:pPr>
              <w:rPr>
                <w:lang w:val="en-GB"/>
              </w:rPr>
            </w:pPr>
          </w:p>
        </w:tc>
        <w:tc>
          <w:tcPr>
            <w:tcW w:w="856" w:type="dxa"/>
            <w:gridSpan w:val="2"/>
            <w:vMerge/>
          </w:tcPr>
          <w:p w14:paraId="71EBA6A5" w14:textId="77777777" w:rsidR="00C367BE" w:rsidRDefault="00C367BE" w:rsidP="00C367BE">
            <w:pPr>
              <w:rPr>
                <w:lang w:val="en-GB"/>
              </w:rPr>
            </w:pPr>
          </w:p>
        </w:tc>
      </w:tr>
      <w:tr w:rsidR="00C367BE" w14:paraId="61B77CBA" w14:textId="77777777" w:rsidTr="00F576CE">
        <w:trPr>
          <w:cantSplit/>
          <w:trHeight w:val="356"/>
        </w:trPr>
        <w:tc>
          <w:tcPr>
            <w:tcW w:w="2371" w:type="dxa"/>
            <w:vMerge/>
          </w:tcPr>
          <w:p w14:paraId="572FC29A" w14:textId="77777777" w:rsidR="00C367BE" w:rsidRPr="00DC5B87" w:rsidRDefault="00C367BE" w:rsidP="00C367BE">
            <w:pPr>
              <w:rPr>
                <w:rFonts w:ascii="Arial" w:hAnsi="Arial" w:cs="Arial"/>
                <w:lang w:val="en-GB"/>
              </w:rPr>
            </w:pPr>
          </w:p>
        </w:tc>
        <w:tc>
          <w:tcPr>
            <w:tcW w:w="5426" w:type="dxa"/>
            <w:gridSpan w:val="2"/>
          </w:tcPr>
          <w:p w14:paraId="5E4968AF" w14:textId="77777777" w:rsidR="00C367BE" w:rsidRPr="00DC5B87" w:rsidRDefault="00C367BE" w:rsidP="00C367BE">
            <w:pPr>
              <w:rPr>
                <w:rFonts w:ascii="Arial" w:eastAsia="Arial Unicode MS" w:hAnsi="Arial" w:cs="Arial"/>
                <w:szCs w:val="20"/>
                <w:lang w:val="en-GB"/>
              </w:rPr>
            </w:pPr>
            <w:r w:rsidRPr="00DC5B87">
              <w:rPr>
                <w:rFonts w:ascii="Arial" w:hAnsi="Arial" w:cs="Arial"/>
                <w:szCs w:val="20"/>
                <w:lang w:val="en-GB"/>
              </w:rPr>
              <w:t>Triangular/Square waves</w:t>
            </w:r>
          </w:p>
        </w:tc>
        <w:tc>
          <w:tcPr>
            <w:tcW w:w="3969" w:type="dxa"/>
            <w:gridSpan w:val="2"/>
            <w:vMerge/>
          </w:tcPr>
          <w:p w14:paraId="4141DA24" w14:textId="77777777" w:rsidR="00C367BE" w:rsidRDefault="00C367BE" w:rsidP="00C367BE">
            <w:pPr>
              <w:rPr>
                <w:lang w:val="en-GB"/>
              </w:rPr>
            </w:pPr>
          </w:p>
        </w:tc>
        <w:tc>
          <w:tcPr>
            <w:tcW w:w="741" w:type="dxa"/>
            <w:gridSpan w:val="2"/>
            <w:vMerge/>
          </w:tcPr>
          <w:p w14:paraId="165A6562" w14:textId="77777777" w:rsidR="00C367BE" w:rsidRDefault="00C367BE" w:rsidP="00C367BE">
            <w:pPr>
              <w:rPr>
                <w:lang w:val="en-GB"/>
              </w:rPr>
            </w:pPr>
          </w:p>
        </w:tc>
        <w:tc>
          <w:tcPr>
            <w:tcW w:w="818" w:type="dxa"/>
            <w:gridSpan w:val="2"/>
            <w:vMerge/>
          </w:tcPr>
          <w:p w14:paraId="24F00CF6" w14:textId="77777777" w:rsidR="00C367BE" w:rsidRDefault="00C367BE" w:rsidP="00C367BE">
            <w:pPr>
              <w:rPr>
                <w:lang w:val="en-GB"/>
              </w:rPr>
            </w:pPr>
          </w:p>
        </w:tc>
        <w:tc>
          <w:tcPr>
            <w:tcW w:w="846" w:type="dxa"/>
            <w:gridSpan w:val="2"/>
            <w:vMerge/>
          </w:tcPr>
          <w:p w14:paraId="282E013A" w14:textId="77777777" w:rsidR="00C367BE" w:rsidRDefault="00C367BE" w:rsidP="00C367BE">
            <w:pPr>
              <w:rPr>
                <w:lang w:val="en-GB"/>
              </w:rPr>
            </w:pPr>
          </w:p>
        </w:tc>
        <w:tc>
          <w:tcPr>
            <w:tcW w:w="856" w:type="dxa"/>
            <w:gridSpan w:val="2"/>
            <w:vMerge/>
          </w:tcPr>
          <w:p w14:paraId="07F1C8F8" w14:textId="77777777" w:rsidR="00C367BE" w:rsidRDefault="00C367BE" w:rsidP="00C367BE">
            <w:pPr>
              <w:rPr>
                <w:lang w:val="en-GB"/>
              </w:rPr>
            </w:pPr>
          </w:p>
        </w:tc>
      </w:tr>
      <w:tr w:rsidR="00C367BE" w14:paraId="1E19091A" w14:textId="77777777" w:rsidTr="00F576CE">
        <w:trPr>
          <w:cantSplit/>
          <w:trHeight w:val="356"/>
        </w:trPr>
        <w:tc>
          <w:tcPr>
            <w:tcW w:w="2371" w:type="dxa"/>
            <w:vMerge/>
          </w:tcPr>
          <w:p w14:paraId="5738D2F8" w14:textId="77777777" w:rsidR="00C367BE" w:rsidRPr="00DC5B87" w:rsidRDefault="00C367BE" w:rsidP="00C367BE">
            <w:pPr>
              <w:rPr>
                <w:rFonts w:ascii="Arial" w:hAnsi="Arial" w:cs="Arial"/>
                <w:lang w:val="en-GB"/>
              </w:rPr>
            </w:pPr>
          </w:p>
        </w:tc>
        <w:tc>
          <w:tcPr>
            <w:tcW w:w="5426" w:type="dxa"/>
            <w:gridSpan w:val="2"/>
          </w:tcPr>
          <w:p w14:paraId="3A026769" w14:textId="77777777" w:rsidR="00C367BE" w:rsidRPr="00DC5B87" w:rsidRDefault="00C367BE" w:rsidP="00C367BE">
            <w:pPr>
              <w:rPr>
                <w:rFonts w:ascii="Arial" w:eastAsia="Arial Unicode MS" w:hAnsi="Arial" w:cs="Arial"/>
                <w:szCs w:val="20"/>
                <w:lang w:val="en-GB"/>
              </w:rPr>
            </w:pPr>
            <w:r w:rsidRPr="00DC5B87">
              <w:rPr>
                <w:rFonts w:ascii="Arial" w:hAnsi="Arial" w:cs="Arial"/>
                <w:szCs w:val="20"/>
                <w:lang w:val="en-GB"/>
              </w:rPr>
              <w:t>Single / 3 phase principles</w:t>
            </w:r>
          </w:p>
        </w:tc>
        <w:tc>
          <w:tcPr>
            <w:tcW w:w="3969" w:type="dxa"/>
            <w:gridSpan w:val="2"/>
            <w:vMerge/>
          </w:tcPr>
          <w:p w14:paraId="0945EF87" w14:textId="77777777" w:rsidR="00C367BE" w:rsidRDefault="00C367BE" w:rsidP="00C367BE">
            <w:pPr>
              <w:rPr>
                <w:lang w:val="en-GB"/>
              </w:rPr>
            </w:pPr>
          </w:p>
        </w:tc>
        <w:tc>
          <w:tcPr>
            <w:tcW w:w="741" w:type="dxa"/>
            <w:gridSpan w:val="2"/>
            <w:vMerge/>
          </w:tcPr>
          <w:p w14:paraId="5B02D35A" w14:textId="77777777" w:rsidR="00C367BE" w:rsidRDefault="00C367BE" w:rsidP="00C367BE">
            <w:pPr>
              <w:rPr>
                <w:lang w:val="en-GB"/>
              </w:rPr>
            </w:pPr>
          </w:p>
        </w:tc>
        <w:tc>
          <w:tcPr>
            <w:tcW w:w="818" w:type="dxa"/>
            <w:gridSpan w:val="2"/>
            <w:vMerge/>
          </w:tcPr>
          <w:p w14:paraId="1672FE36" w14:textId="77777777" w:rsidR="00C367BE" w:rsidRDefault="00C367BE" w:rsidP="00C367BE">
            <w:pPr>
              <w:rPr>
                <w:lang w:val="en-GB"/>
              </w:rPr>
            </w:pPr>
          </w:p>
        </w:tc>
        <w:tc>
          <w:tcPr>
            <w:tcW w:w="846" w:type="dxa"/>
            <w:gridSpan w:val="2"/>
            <w:vMerge/>
          </w:tcPr>
          <w:p w14:paraId="548F2147" w14:textId="77777777" w:rsidR="00C367BE" w:rsidRDefault="00C367BE" w:rsidP="00C367BE">
            <w:pPr>
              <w:rPr>
                <w:lang w:val="en-GB"/>
              </w:rPr>
            </w:pPr>
          </w:p>
        </w:tc>
        <w:tc>
          <w:tcPr>
            <w:tcW w:w="856" w:type="dxa"/>
            <w:gridSpan w:val="2"/>
            <w:vMerge/>
          </w:tcPr>
          <w:p w14:paraId="11FC7B76" w14:textId="77777777" w:rsidR="00C367BE" w:rsidRDefault="00C367BE" w:rsidP="00C367BE">
            <w:pPr>
              <w:rPr>
                <w:lang w:val="en-GB"/>
              </w:rPr>
            </w:pPr>
          </w:p>
        </w:tc>
      </w:tr>
      <w:tr w:rsidR="00C367BE" w14:paraId="6AC6BA26" w14:textId="77777777" w:rsidTr="00F576CE">
        <w:trPr>
          <w:cantSplit/>
          <w:trHeight w:val="356"/>
        </w:trPr>
        <w:tc>
          <w:tcPr>
            <w:tcW w:w="2371" w:type="dxa"/>
            <w:vMerge w:val="restart"/>
          </w:tcPr>
          <w:p w14:paraId="417EFCDE" w14:textId="77777777" w:rsidR="00C367BE" w:rsidRPr="00DC5B87" w:rsidRDefault="00C367BE" w:rsidP="00C367BE">
            <w:pPr>
              <w:rPr>
                <w:rFonts w:ascii="Arial" w:hAnsi="Arial" w:cs="Arial"/>
                <w:lang w:val="en-GB"/>
              </w:rPr>
            </w:pPr>
            <w:r w:rsidRPr="00DC5B87">
              <w:rPr>
                <w:rFonts w:ascii="Arial" w:hAnsi="Arial" w:cs="Arial"/>
                <w:lang w:val="en-GB"/>
              </w:rPr>
              <w:t>3.14 Resistive (R), Capacitive (C) and Inductive (L) circuit</w:t>
            </w:r>
          </w:p>
        </w:tc>
        <w:tc>
          <w:tcPr>
            <w:tcW w:w="5426" w:type="dxa"/>
            <w:gridSpan w:val="2"/>
          </w:tcPr>
          <w:p w14:paraId="3FB7A2FF" w14:textId="77777777" w:rsidR="00C367BE" w:rsidRPr="00DC5B87" w:rsidRDefault="00C367BE" w:rsidP="00C367BE">
            <w:pPr>
              <w:rPr>
                <w:rFonts w:ascii="Arial" w:eastAsia="Arial Unicode MS" w:hAnsi="Arial" w:cs="Arial"/>
                <w:szCs w:val="20"/>
                <w:lang w:val="en-GB"/>
              </w:rPr>
            </w:pPr>
            <w:r w:rsidRPr="00DC5B87">
              <w:rPr>
                <w:rFonts w:ascii="Arial" w:hAnsi="Arial" w:cs="Arial"/>
                <w:szCs w:val="20"/>
                <w:lang w:val="en-GB"/>
              </w:rPr>
              <w:t>Phase relationship of voltage and current in L, C and R circuits, parallel, series and series parallel</w:t>
            </w:r>
          </w:p>
        </w:tc>
        <w:tc>
          <w:tcPr>
            <w:tcW w:w="3969" w:type="dxa"/>
            <w:gridSpan w:val="2"/>
            <w:vMerge w:val="restart"/>
          </w:tcPr>
          <w:p w14:paraId="02F4DC05" w14:textId="77777777" w:rsidR="00C367BE" w:rsidRDefault="00C367BE" w:rsidP="00C367BE">
            <w:pPr>
              <w:rPr>
                <w:lang w:val="en-GB"/>
              </w:rPr>
            </w:pPr>
          </w:p>
        </w:tc>
        <w:tc>
          <w:tcPr>
            <w:tcW w:w="741" w:type="dxa"/>
            <w:gridSpan w:val="2"/>
            <w:vMerge w:val="restart"/>
          </w:tcPr>
          <w:p w14:paraId="3D323581" w14:textId="77777777" w:rsidR="00C367BE" w:rsidRPr="00517AB8" w:rsidRDefault="00C367BE" w:rsidP="00C367BE">
            <w:pPr>
              <w:rPr>
                <w:shd w:val="pct15" w:color="auto" w:fill="FFFFFF"/>
                <w:lang w:val="en-GB"/>
              </w:rPr>
            </w:pPr>
          </w:p>
          <w:p w14:paraId="06A954F5" w14:textId="4A3B5F71" w:rsidR="00C367BE" w:rsidRPr="001D37C4" w:rsidRDefault="005D598F" w:rsidP="00C367BE">
            <w:pPr>
              <w:rPr>
                <w:shd w:val="pct15" w:color="auto" w:fill="FFFFFF"/>
                <w:lang w:val="en-GB"/>
              </w:rPr>
            </w:pPr>
            <w:sdt>
              <w:sdtPr>
                <w:rPr>
                  <w:shd w:val="pct15" w:color="auto" w:fill="FFFFFF"/>
                  <w:lang w:val="en-GB"/>
                </w:rPr>
                <w:id w:val="-577204939"/>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818" w:type="dxa"/>
            <w:gridSpan w:val="2"/>
            <w:vMerge w:val="restart"/>
          </w:tcPr>
          <w:p w14:paraId="6E470E1D" w14:textId="77777777" w:rsidR="00C367BE" w:rsidRPr="00517AB8" w:rsidRDefault="00C367BE" w:rsidP="00C367BE">
            <w:pPr>
              <w:rPr>
                <w:shd w:val="pct15" w:color="auto" w:fill="FFFFFF"/>
                <w:lang w:val="en-GB"/>
              </w:rPr>
            </w:pPr>
          </w:p>
          <w:p w14:paraId="292CE3C5" w14:textId="36F55D94" w:rsidR="00C367BE" w:rsidRPr="001D37C4" w:rsidRDefault="005D598F" w:rsidP="00C367BE">
            <w:pPr>
              <w:rPr>
                <w:shd w:val="pct15" w:color="auto" w:fill="FFFFFF"/>
                <w:lang w:val="en-GB"/>
              </w:rPr>
            </w:pPr>
            <w:sdt>
              <w:sdtPr>
                <w:rPr>
                  <w:shd w:val="pct15" w:color="auto" w:fill="FFFFFF"/>
                  <w:lang w:val="en-GB"/>
                </w:rPr>
                <w:id w:val="-980303066"/>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846" w:type="dxa"/>
            <w:gridSpan w:val="2"/>
            <w:vMerge w:val="restart"/>
          </w:tcPr>
          <w:p w14:paraId="328C22CA" w14:textId="77777777" w:rsidR="00C367BE" w:rsidRPr="00517AB8" w:rsidRDefault="00C367BE" w:rsidP="00C367BE">
            <w:pPr>
              <w:rPr>
                <w:shd w:val="pct15" w:color="auto" w:fill="FFFFFF"/>
                <w:lang w:val="en-GB"/>
              </w:rPr>
            </w:pPr>
          </w:p>
          <w:p w14:paraId="3A2ABFD8" w14:textId="451F7AA5" w:rsidR="00C367BE" w:rsidRPr="001D37C4" w:rsidRDefault="005D598F" w:rsidP="00C367BE">
            <w:pPr>
              <w:rPr>
                <w:shd w:val="pct15" w:color="auto" w:fill="FFFFFF"/>
                <w:lang w:val="en-GB"/>
              </w:rPr>
            </w:pPr>
            <w:sdt>
              <w:sdtPr>
                <w:rPr>
                  <w:shd w:val="pct15" w:color="auto" w:fill="FFFFFF"/>
                  <w:lang w:val="en-GB"/>
                </w:rPr>
                <w:id w:val="-64572245"/>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856" w:type="dxa"/>
            <w:gridSpan w:val="2"/>
            <w:vMerge w:val="restart"/>
          </w:tcPr>
          <w:p w14:paraId="1B241592" w14:textId="77777777" w:rsidR="00C367BE" w:rsidRPr="00517AB8" w:rsidRDefault="00C367BE" w:rsidP="00C367BE">
            <w:pPr>
              <w:rPr>
                <w:shd w:val="pct15" w:color="auto" w:fill="FFFFFF"/>
                <w:lang w:val="en-GB"/>
              </w:rPr>
            </w:pPr>
          </w:p>
          <w:p w14:paraId="150E9069" w14:textId="525C313E" w:rsidR="00C367BE" w:rsidRPr="001D37C4" w:rsidRDefault="005D598F" w:rsidP="00C367BE">
            <w:pPr>
              <w:rPr>
                <w:shd w:val="pct15" w:color="auto" w:fill="FFFFFF"/>
                <w:lang w:val="en-GB"/>
              </w:rPr>
            </w:pPr>
            <w:sdt>
              <w:sdtPr>
                <w:rPr>
                  <w:shd w:val="pct15" w:color="auto" w:fill="FFFFFF"/>
                  <w:lang w:val="en-GB"/>
                </w:rPr>
                <w:id w:val="-949933163"/>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r>
      <w:tr w:rsidR="00C367BE" w:rsidRPr="005D598F" w14:paraId="0B227C1E" w14:textId="77777777" w:rsidTr="00F576CE">
        <w:trPr>
          <w:cantSplit/>
          <w:trHeight w:val="356"/>
        </w:trPr>
        <w:tc>
          <w:tcPr>
            <w:tcW w:w="2371" w:type="dxa"/>
            <w:vMerge/>
          </w:tcPr>
          <w:p w14:paraId="64E031DF" w14:textId="77777777" w:rsidR="00C367BE" w:rsidRDefault="00C367BE" w:rsidP="00C367BE">
            <w:pPr>
              <w:rPr>
                <w:lang w:val="en-GB"/>
              </w:rPr>
            </w:pPr>
          </w:p>
        </w:tc>
        <w:tc>
          <w:tcPr>
            <w:tcW w:w="5426" w:type="dxa"/>
            <w:gridSpan w:val="2"/>
          </w:tcPr>
          <w:p w14:paraId="07E631C6" w14:textId="77777777" w:rsidR="00C367BE" w:rsidRPr="00DC5B87" w:rsidRDefault="00C367BE" w:rsidP="00C367BE">
            <w:pPr>
              <w:rPr>
                <w:rFonts w:ascii="Arial" w:eastAsia="Arial Unicode MS" w:hAnsi="Arial" w:cs="Arial"/>
                <w:szCs w:val="20"/>
                <w:lang w:val="en-GB"/>
              </w:rPr>
            </w:pPr>
            <w:r w:rsidRPr="00DC5B87">
              <w:rPr>
                <w:rFonts w:ascii="Arial" w:hAnsi="Arial" w:cs="Arial"/>
                <w:szCs w:val="20"/>
                <w:lang w:val="en-GB"/>
              </w:rPr>
              <w:t>Power dissipation in L, C and R circuits</w:t>
            </w:r>
          </w:p>
        </w:tc>
        <w:tc>
          <w:tcPr>
            <w:tcW w:w="3969" w:type="dxa"/>
            <w:gridSpan w:val="2"/>
            <w:vMerge/>
          </w:tcPr>
          <w:p w14:paraId="251032C7" w14:textId="77777777" w:rsidR="00C367BE" w:rsidRDefault="00C367BE" w:rsidP="00C367BE">
            <w:pPr>
              <w:rPr>
                <w:lang w:val="en-GB"/>
              </w:rPr>
            </w:pPr>
          </w:p>
        </w:tc>
        <w:tc>
          <w:tcPr>
            <w:tcW w:w="741" w:type="dxa"/>
            <w:gridSpan w:val="2"/>
            <w:vMerge/>
          </w:tcPr>
          <w:p w14:paraId="7978B875" w14:textId="77777777" w:rsidR="00C367BE" w:rsidRDefault="00C367BE" w:rsidP="00C367BE">
            <w:pPr>
              <w:rPr>
                <w:lang w:val="en-GB"/>
              </w:rPr>
            </w:pPr>
          </w:p>
        </w:tc>
        <w:tc>
          <w:tcPr>
            <w:tcW w:w="818" w:type="dxa"/>
            <w:gridSpan w:val="2"/>
            <w:vMerge/>
          </w:tcPr>
          <w:p w14:paraId="27495B3D" w14:textId="77777777" w:rsidR="00C367BE" w:rsidRDefault="00C367BE" w:rsidP="00C367BE">
            <w:pPr>
              <w:rPr>
                <w:lang w:val="en-GB"/>
              </w:rPr>
            </w:pPr>
          </w:p>
        </w:tc>
        <w:tc>
          <w:tcPr>
            <w:tcW w:w="846" w:type="dxa"/>
            <w:gridSpan w:val="2"/>
            <w:vMerge/>
          </w:tcPr>
          <w:p w14:paraId="443DFB04" w14:textId="77777777" w:rsidR="00C367BE" w:rsidRDefault="00C367BE" w:rsidP="00C367BE">
            <w:pPr>
              <w:rPr>
                <w:lang w:val="en-GB"/>
              </w:rPr>
            </w:pPr>
          </w:p>
        </w:tc>
        <w:tc>
          <w:tcPr>
            <w:tcW w:w="856" w:type="dxa"/>
            <w:gridSpan w:val="2"/>
            <w:vMerge/>
          </w:tcPr>
          <w:p w14:paraId="18D3A9B6" w14:textId="77777777" w:rsidR="00C367BE" w:rsidRDefault="00C367BE" w:rsidP="00C367BE">
            <w:pPr>
              <w:rPr>
                <w:lang w:val="en-GB"/>
              </w:rPr>
            </w:pPr>
          </w:p>
        </w:tc>
      </w:tr>
      <w:tr w:rsidR="00C367BE" w:rsidRPr="005D598F" w14:paraId="384A2E5D" w14:textId="77777777" w:rsidTr="00F576CE">
        <w:trPr>
          <w:cantSplit/>
          <w:trHeight w:val="356"/>
        </w:trPr>
        <w:tc>
          <w:tcPr>
            <w:tcW w:w="2371" w:type="dxa"/>
            <w:vMerge/>
          </w:tcPr>
          <w:p w14:paraId="45004BF0" w14:textId="77777777" w:rsidR="00C367BE" w:rsidRDefault="00C367BE" w:rsidP="00C367BE">
            <w:pPr>
              <w:rPr>
                <w:lang w:val="en-GB"/>
              </w:rPr>
            </w:pPr>
          </w:p>
        </w:tc>
        <w:tc>
          <w:tcPr>
            <w:tcW w:w="5426" w:type="dxa"/>
            <w:gridSpan w:val="2"/>
          </w:tcPr>
          <w:p w14:paraId="376E0324" w14:textId="77777777" w:rsidR="00C367BE" w:rsidRPr="00DC5B87" w:rsidRDefault="00C367BE" w:rsidP="00C367BE">
            <w:pPr>
              <w:rPr>
                <w:rFonts w:ascii="Arial" w:eastAsia="Arial Unicode MS" w:hAnsi="Arial" w:cs="Arial"/>
                <w:szCs w:val="20"/>
                <w:lang w:val="en-GB"/>
              </w:rPr>
            </w:pPr>
            <w:r w:rsidRPr="00DC5B87">
              <w:rPr>
                <w:rFonts w:ascii="Arial" w:hAnsi="Arial" w:cs="Arial"/>
                <w:szCs w:val="20"/>
                <w:lang w:val="en-GB"/>
              </w:rPr>
              <w:t>Impedance, phase angle, power factor and current calculations</w:t>
            </w:r>
          </w:p>
        </w:tc>
        <w:tc>
          <w:tcPr>
            <w:tcW w:w="3969" w:type="dxa"/>
            <w:gridSpan w:val="2"/>
            <w:vMerge/>
          </w:tcPr>
          <w:p w14:paraId="127B4476" w14:textId="77777777" w:rsidR="00C367BE" w:rsidRDefault="00C367BE" w:rsidP="00C367BE">
            <w:pPr>
              <w:rPr>
                <w:lang w:val="en-GB"/>
              </w:rPr>
            </w:pPr>
          </w:p>
        </w:tc>
        <w:tc>
          <w:tcPr>
            <w:tcW w:w="741" w:type="dxa"/>
            <w:gridSpan w:val="2"/>
            <w:vMerge/>
          </w:tcPr>
          <w:p w14:paraId="1DFE282E" w14:textId="77777777" w:rsidR="00C367BE" w:rsidRDefault="00C367BE" w:rsidP="00C367BE">
            <w:pPr>
              <w:rPr>
                <w:lang w:val="en-GB"/>
              </w:rPr>
            </w:pPr>
          </w:p>
        </w:tc>
        <w:tc>
          <w:tcPr>
            <w:tcW w:w="818" w:type="dxa"/>
            <w:gridSpan w:val="2"/>
            <w:vMerge/>
          </w:tcPr>
          <w:p w14:paraId="3A5820DD" w14:textId="77777777" w:rsidR="00C367BE" w:rsidRDefault="00C367BE" w:rsidP="00C367BE">
            <w:pPr>
              <w:rPr>
                <w:lang w:val="en-GB"/>
              </w:rPr>
            </w:pPr>
          </w:p>
        </w:tc>
        <w:tc>
          <w:tcPr>
            <w:tcW w:w="846" w:type="dxa"/>
            <w:gridSpan w:val="2"/>
            <w:vMerge/>
          </w:tcPr>
          <w:p w14:paraId="61F181F2" w14:textId="77777777" w:rsidR="00C367BE" w:rsidRDefault="00C367BE" w:rsidP="00C367BE">
            <w:pPr>
              <w:rPr>
                <w:lang w:val="en-GB"/>
              </w:rPr>
            </w:pPr>
          </w:p>
        </w:tc>
        <w:tc>
          <w:tcPr>
            <w:tcW w:w="856" w:type="dxa"/>
            <w:gridSpan w:val="2"/>
            <w:vMerge/>
          </w:tcPr>
          <w:p w14:paraId="0912FB95" w14:textId="77777777" w:rsidR="00C367BE" w:rsidRDefault="00C367BE" w:rsidP="00C367BE">
            <w:pPr>
              <w:rPr>
                <w:lang w:val="en-GB"/>
              </w:rPr>
            </w:pPr>
          </w:p>
        </w:tc>
      </w:tr>
      <w:tr w:rsidR="00C367BE" w:rsidRPr="005D598F" w14:paraId="3BC2264B" w14:textId="77777777" w:rsidTr="00F576CE">
        <w:trPr>
          <w:cantSplit/>
          <w:trHeight w:val="356"/>
        </w:trPr>
        <w:tc>
          <w:tcPr>
            <w:tcW w:w="2371" w:type="dxa"/>
            <w:vMerge/>
          </w:tcPr>
          <w:p w14:paraId="10E17836" w14:textId="77777777" w:rsidR="00C367BE" w:rsidRDefault="00C367BE" w:rsidP="00C367BE">
            <w:pPr>
              <w:rPr>
                <w:lang w:val="en-GB"/>
              </w:rPr>
            </w:pPr>
          </w:p>
        </w:tc>
        <w:tc>
          <w:tcPr>
            <w:tcW w:w="5426" w:type="dxa"/>
            <w:gridSpan w:val="2"/>
          </w:tcPr>
          <w:p w14:paraId="34CD5B9A" w14:textId="77777777" w:rsidR="00C367BE" w:rsidRPr="00DC5B87" w:rsidRDefault="00C367BE" w:rsidP="00C367BE">
            <w:pPr>
              <w:rPr>
                <w:rFonts w:ascii="Arial" w:eastAsia="Arial Unicode MS" w:hAnsi="Arial" w:cs="Arial"/>
                <w:szCs w:val="20"/>
                <w:lang w:val="en-GB"/>
              </w:rPr>
            </w:pPr>
            <w:r w:rsidRPr="00DC5B87">
              <w:rPr>
                <w:rFonts w:ascii="Arial" w:hAnsi="Arial" w:cs="Arial"/>
                <w:szCs w:val="20"/>
                <w:lang w:val="en-GB"/>
              </w:rPr>
              <w:t>True power, apparent power and reactive power calculations</w:t>
            </w:r>
          </w:p>
        </w:tc>
        <w:tc>
          <w:tcPr>
            <w:tcW w:w="3969" w:type="dxa"/>
            <w:gridSpan w:val="2"/>
            <w:vMerge/>
          </w:tcPr>
          <w:p w14:paraId="453FEE53" w14:textId="77777777" w:rsidR="00C367BE" w:rsidRDefault="00C367BE" w:rsidP="00C367BE">
            <w:pPr>
              <w:rPr>
                <w:lang w:val="en-GB"/>
              </w:rPr>
            </w:pPr>
          </w:p>
        </w:tc>
        <w:tc>
          <w:tcPr>
            <w:tcW w:w="741" w:type="dxa"/>
            <w:gridSpan w:val="2"/>
            <w:vMerge/>
          </w:tcPr>
          <w:p w14:paraId="40A6B5A7" w14:textId="77777777" w:rsidR="00C367BE" w:rsidRDefault="00C367BE" w:rsidP="00C367BE">
            <w:pPr>
              <w:rPr>
                <w:lang w:val="en-GB"/>
              </w:rPr>
            </w:pPr>
          </w:p>
        </w:tc>
        <w:tc>
          <w:tcPr>
            <w:tcW w:w="818" w:type="dxa"/>
            <w:gridSpan w:val="2"/>
            <w:vMerge/>
          </w:tcPr>
          <w:p w14:paraId="569396CB" w14:textId="77777777" w:rsidR="00C367BE" w:rsidRDefault="00C367BE" w:rsidP="00C367BE">
            <w:pPr>
              <w:rPr>
                <w:lang w:val="en-GB"/>
              </w:rPr>
            </w:pPr>
          </w:p>
        </w:tc>
        <w:tc>
          <w:tcPr>
            <w:tcW w:w="846" w:type="dxa"/>
            <w:gridSpan w:val="2"/>
            <w:vMerge/>
          </w:tcPr>
          <w:p w14:paraId="770CBC64" w14:textId="77777777" w:rsidR="00C367BE" w:rsidRDefault="00C367BE" w:rsidP="00C367BE">
            <w:pPr>
              <w:rPr>
                <w:lang w:val="en-GB"/>
              </w:rPr>
            </w:pPr>
          </w:p>
        </w:tc>
        <w:tc>
          <w:tcPr>
            <w:tcW w:w="856" w:type="dxa"/>
            <w:gridSpan w:val="2"/>
            <w:vMerge/>
          </w:tcPr>
          <w:p w14:paraId="3EA42F94" w14:textId="77777777" w:rsidR="00C367BE" w:rsidRDefault="00C367BE" w:rsidP="00C367BE">
            <w:pPr>
              <w:rPr>
                <w:lang w:val="en-GB"/>
              </w:rPr>
            </w:pPr>
          </w:p>
        </w:tc>
      </w:tr>
      <w:tr w:rsidR="00C367BE" w14:paraId="270F505E" w14:textId="77777777" w:rsidTr="00F576CE">
        <w:trPr>
          <w:cantSplit/>
          <w:trHeight w:val="356"/>
        </w:trPr>
        <w:tc>
          <w:tcPr>
            <w:tcW w:w="2371" w:type="dxa"/>
            <w:vMerge w:val="restart"/>
          </w:tcPr>
          <w:p w14:paraId="2243E9CF" w14:textId="77777777" w:rsidR="00C367BE" w:rsidRPr="00DC5B87" w:rsidRDefault="00C367BE" w:rsidP="00C367BE">
            <w:pPr>
              <w:rPr>
                <w:rFonts w:ascii="Arial" w:hAnsi="Arial" w:cs="Arial"/>
                <w:lang w:val="en-GB"/>
              </w:rPr>
            </w:pPr>
            <w:r w:rsidRPr="00DC5B87">
              <w:rPr>
                <w:rFonts w:ascii="Arial" w:hAnsi="Arial" w:cs="Arial"/>
                <w:lang w:val="en-GB"/>
              </w:rPr>
              <w:t>3.15 Transformers</w:t>
            </w:r>
          </w:p>
        </w:tc>
        <w:tc>
          <w:tcPr>
            <w:tcW w:w="5426" w:type="dxa"/>
            <w:gridSpan w:val="2"/>
          </w:tcPr>
          <w:p w14:paraId="226D6685" w14:textId="77777777" w:rsidR="00C367BE" w:rsidRPr="00DC5B87" w:rsidRDefault="00C367BE" w:rsidP="00C367BE">
            <w:pPr>
              <w:rPr>
                <w:rFonts w:ascii="Arial" w:eastAsia="Arial Unicode MS" w:hAnsi="Arial" w:cs="Arial"/>
                <w:szCs w:val="20"/>
                <w:lang w:val="en-GB"/>
              </w:rPr>
            </w:pPr>
            <w:r w:rsidRPr="00DC5B87">
              <w:rPr>
                <w:rFonts w:ascii="Arial" w:hAnsi="Arial" w:cs="Arial"/>
                <w:szCs w:val="20"/>
                <w:lang w:val="en-GB"/>
              </w:rPr>
              <w:t>Transformer construction principles and operation</w:t>
            </w:r>
          </w:p>
        </w:tc>
        <w:tc>
          <w:tcPr>
            <w:tcW w:w="3969" w:type="dxa"/>
            <w:gridSpan w:val="2"/>
            <w:vMerge w:val="restart"/>
          </w:tcPr>
          <w:p w14:paraId="5A02B842" w14:textId="77777777" w:rsidR="00C367BE" w:rsidRDefault="00C367BE" w:rsidP="00C367BE">
            <w:pPr>
              <w:rPr>
                <w:lang w:val="en-GB"/>
              </w:rPr>
            </w:pPr>
          </w:p>
        </w:tc>
        <w:tc>
          <w:tcPr>
            <w:tcW w:w="741" w:type="dxa"/>
            <w:gridSpan w:val="2"/>
            <w:vMerge w:val="restart"/>
          </w:tcPr>
          <w:p w14:paraId="0B978BA0" w14:textId="77777777" w:rsidR="00C367BE" w:rsidRPr="00517AB8" w:rsidRDefault="00C367BE" w:rsidP="00C367BE">
            <w:pPr>
              <w:rPr>
                <w:shd w:val="pct15" w:color="auto" w:fill="FFFFFF"/>
                <w:lang w:val="en-GB"/>
              </w:rPr>
            </w:pPr>
          </w:p>
          <w:p w14:paraId="3563A1CE" w14:textId="4FD4276E" w:rsidR="00C367BE" w:rsidRPr="001D37C4" w:rsidRDefault="005D598F" w:rsidP="00C367BE">
            <w:pPr>
              <w:rPr>
                <w:shd w:val="pct15" w:color="auto" w:fill="FFFFFF"/>
                <w:lang w:val="en-GB"/>
              </w:rPr>
            </w:pPr>
            <w:sdt>
              <w:sdtPr>
                <w:rPr>
                  <w:shd w:val="pct15" w:color="auto" w:fill="FFFFFF"/>
                  <w:lang w:val="en-GB"/>
                </w:rPr>
                <w:id w:val="1806896918"/>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818" w:type="dxa"/>
            <w:gridSpan w:val="2"/>
            <w:vMerge w:val="restart"/>
          </w:tcPr>
          <w:p w14:paraId="3F86CC9E" w14:textId="77777777" w:rsidR="00C367BE" w:rsidRPr="00517AB8" w:rsidRDefault="00C367BE" w:rsidP="00C367BE">
            <w:pPr>
              <w:rPr>
                <w:shd w:val="pct15" w:color="auto" w:fill="FFFFFF"/>
                <w:lang w:val="en-GB"/>
              </w:rPr>
            </w:pPr>
          </w:p>
          <w:p w14:paraId="4A432FE8" w14:textId="3164A1F7" w:rsidR="00C367BE" w:rsidRPr="001D37C4" w:rsidRDefault="005D598F" w:rsidP="00C367BE">
            <w:pPr>
              <w:rPr>
                <w:shd w:val="pct15" w:color="auto" w:fill="FFFFFF"/>
                <w:lang w:val="en-GB"/>
              </w:rPr>
            </w:pPr>
            <w:sdt>
              <w:sdtPr>
                <w:rPr>
                  <w:shd w:val="pct15" w:color="auto" w:fill="FFFFFF"/>
                  <w:lang w:val="en-GB"/>
                </w:rPr>
                <w:id w:val="837972105"/>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846" w:type="dxa"/>
            <w:gridSpan w:val="2"/>
            <w:vMerge w:val="restart"/>
          </w:tcPr>
          <w:p w14:paraId="1BE1C059" w14:textId="77777777" w:rsidR="00C367BE" w:rsidRPr="00517AB8" w:rsidRDefault="00C367BE" w:rsidP="00C367BE">
            <w:pPr>
              <w:rPr>
                <w:shd w:val="pct15" w:color="auto" w:fill="FFFFFF"/>
                <w:lang w:val="en-GB"/>
              </w:rPr>
            </w:pPr>
          </w:p>
          <w:p w14:paraId="0E91A97B" w14:textId="3E9CD13A" w:rsidR="00C367BE" w:rsidRPr="001D37C4" w:rsidRDefault="005D598F" w:rsidP="00C367BE">
            <w:pPr>
              <w:rPr>
                <w:shd w:val="pct15" w:color="auto" w:fill="FFFFFF"/>
                <w:lang w:val="en-GB"/>
              </w:rPr>
            </w:pPr>
            <w:sdt>
              <w:sdtPr>
                <w:rPr>
                  <w:shd w:val="pct15" w:color="auto" w:fill="FFFFFF"/>
                  <w:lang w:val="en-GB"/>
                </w:rPr>
                <w:id w:val="-112515483"/>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856" w:type="dxa"/>
            <w:gridSpan w:val="2"/>
            <w:vMerge w:val="restart"/>
          </w:tcPr>
          <w:p w14:paraId="5D06E8B7" w14:textId="77777777" w:rsidR="00C367BE" w:rsidRPr="00517AB8" w:rsidRDefault="00C367BE" w:rsidP="00C367BE">
            <w:pPr>
              <w:rPr>
                <w:shd w:val="pct15" w:color="auto" w:fill="FFFFFF"/>
                <w:lang w:val="en-GB"/>
              </w:rPr>
            </w:pPr>
          </w:p>
          <w:p w14:paraId="051F9121" w14:textId="6D1AA339" w:rsidR="00C367BE" w:rsidRPr="001D37C4" w:rsidRDefault="005D598F" w:rsidP="00C367BE">
            <w:pPr>
              <w:rPr>
                <w:shd w:val="pct15" w:color="auto" w:fill="FFFFFF"/>
                <w:lang w:val="en-GB"/>
              </w:rPr>
            </w:pPr>
            <w:sdt>
              <w:sdtPr>
                <w:rPr>
                  <w:shd w:val="pct15" w:color="auto" w:fill="FFFFFF"/>
                  <w:lang w:val="en-GB"/>
                </w:rPr>
                <w:id w:val="1109787441"/>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r>
      <w:tr w:rsidR="00C367BE" w:rsidRPr="005D598F" w14:paraId="5677E6ED" w14:textId="77777777" w:rsidTr="00F576CE">
        <w:trPr>
          <w:cantSplit/>
          <w:trHeight w:val="356"/>
        </w:trPr>
        <w:tc>
          <w:tcPr>
            <w:tcW w:w="2371" w:type="dxa"/>
            <w:vMerge/>
          </w:tcPr>
          <w:p w14:paraId="118AF487" w14:textId="77777777" w:rsidR="00C367BE" w:rsidRPr="00DC5B87" w:rsidRDefault="00C367BE" w:rsidP="00C367BE">
            <w:pPr>
              <w:rPr>
                <w:rFonts w:ascii="Arial" w:hAnsi="Arial" w:cs="Arial"/>
                <w:lang w:val="en-GB"/>
              </w:rPr>
            </w:pPr>
          </w:p>
        </w:tc>
        <w:tc>
          <w:tcPr>
            <w:tcW w:w="5426" w:type="dxa"/>
            <w:gridSpan w:val="2"/>
          </w:tcPr>
          <w:p w14:paraId="1AD3925F" w14:textId="77777777" w:rsidR="00C367BE" w:rsidRPr="00DC5B87" w:rsidRDefault="00C367BE" w:rsidP="00C367BE">
            <w:pPr>
              <w:rPr>
                <w:rFonts w:ascii="Arial" w:eastAsia="Arial Unicode MS" w:hAnsi="Arial" w:cs="Arial"/>
                <w:szCs w:val="20"/>
                <w:lang w:val="en-GB"/>
              </w:rPr>
            </w:pPr>
            <w:r w:rsidRPr="00DC5B87">
              <w:rPr>
                <w:rFonts w:ascii="Arial" w:hAnsi="Arial" w:cs="Arial"/>
                <w:szCs w:val="20"/>
                <w:lang w:val="en-GB"/>
              </w:rPr>
              <w:t>Transformer losses and methods for overcoming them</w:t>
            </w:r>
          </w:p>
        </w:tc>
        <w:tc>
          <w:tcPr>
            <w:tcW w:w="3969" w:type="dxa"/>
            <w:gridSpan w:val="2"/>
            <w:vMerge/>
          </w:tcPr>
          <w:p w14:paraId="41A30A3F" w14:textId="77777777" w:rsidR="00C367BE" w:rsidRDefault="00C367BE" w:rsidP="00C367BE">
            <w:pPr>
              <w:rPr>
                <w:lang w:val="en-GB"/>
              </w:rPr>
            </w:pPr>
          </w:p>
        </w:tc>
        <w:tc>
          <w:tcPr>
            <w:tcW w:w="741" w:type="dxa"/>
            <w:gridSpan w:val="2"/>
            <w:vMerge/>
          </w:tcPr>
          <w:p w14:paraId="26CCF485" w14:textId="77777777" w:rsidR="00C367BE" w:rsidRDefault="00C367BE" w:rsidP="00C367BE">
            <w:pPr>
              <w:rPr>
                <w:lang w:val="en-GB"/>
              </w:rPr>
            </w:pPr>
          </w:p>
        </w:tc>
        <w:tc>
          <w:tcPr>
            <w:tcW w:w="818" w:type="dxa"/>
            <w:gridSpan w:val="2"/>
            <w:vMerge/>
          </w:tcPr>
          <w:p w14:paraId="1FCD5FCB" w14:textId="77777777" w:rsidR="00C367BE" w:rsidRDefault="00C367BE" w:rsidP="00C367BE">
            <w:pPr>
              <w:rPr>
                <w:lang w:val="en-GB"/>
              </w:rPr>
            </w:pPr>
          </w:p>
        </w:tc>
        <w:tc>
          <w:tcPr>
            <w:tcW w:w="846" w:type="dxa"/>
            <w:gridSpan w:val="2"/>
            <w:vMerge/>
          </w:tcPr>
          <w:p w14:paraId="24E0C18B" w14:textId="77777777" w:rsidR="00C367BE" w:rsidRDefault="00C367BE" w:rsidP="00C367BE">
            <w:pPr>
              <w:rPr>
                <w:lang w:val="en-GB"/>
              </w:rPr>
            </w:pPr>
          </w:p>
        </w:tc>
        <w:tc>
          <w:tcPr>
            <w:tcW w:w="856" w:type="dxa"/>
            <w:gridSpan w:val="2"/>
            <w:vMerge/>
          </w:tcPr>
          <w:p w14:paraId="5D6DC052" w14:textId="77777777" w:rsidR="00C367BE" w:rsidRDefault="00C367BE" w:rsidP="00C367BE">
            <w:pPr>
              <w:rPr>
                <w:lang w:val="en-GB"/>
              </w:rPr>
            </w:pPr>
          </w:p>
        </w:tc>
      </w:tr>
      <w:tr w:rsidR="00C367BE" w:rsidRPr="005D598F" w14:paraId="3B06DDBF" w14:textId="77777777" w:rsidTr="00F576CE">
        <w:trPr>
          <w:cantSplit/>
          <w:trHeight w:val="356"/>
        </w:trPr>
        <w:tc>
          <w:tcPr>
            <w:tcW w:w="2371" w:type="dxa"/>
            <w:vMerge/>
          </w:tcPr>
          <w:p w14:paraId="50E2E378" w14:textId="77777777" w:rsidR="00C367BE" w:rsidRPr="00DC5B87" w:rsidRDefault="00C367BE" w:rsidP="00C367BE">
            <w:pPr>
              <w:rPr>
                <w:rFonts w:ascii="Arial" w:hAnsi="Arial" w:cs="Arial"/>
                <w:lang w:val="en-GB"/>
              </w:rPr>
            </w:pPr>
          </w:p>
        </w:tc>
        <w:tc>
          <w:tcPr>
            <w:tcW w:w="5426" w:type="dxa"/>
            <w:gridSpan w:val="2"/>
          </w:tcPr>
          <w:p w14:paraId="2B3D567A" w14:textId="77777777" w:rsidR="00C367BE" w:rsidRPr="00DC5B87" w:rsidRDefault="00C367BE" w:rsidP="00C367BE">
            <w:pPr>
              <w:rPr>
                <w:rFonts w:ascii="Arial" w:eastAsia="Arial Unicode MS" w:hAnsi="Arial" w:cs="Arial"/>
                <w:szCs w:val="20"/>
                <w:lang w:val="en-GB"/>
              </w:rPr>
            </w:pPr>
            <w:r w:rsidRPr="00DC5B87">
              <w:rPr>
                <w:rFonts w:ascii="Arial" w:hAnsi="Arial" w:cs="Arial"/>
                <w:szCs w:val="20"/>
                <w:lang w:val="en-GB"/>
              </w:rPr>
              <w:t>Transformer action under load and no-load conditions</w:t>
            </w:r>
          </w:p>
        </w:tc>
        <w:tc>
          <w:tcPr>
            <w:tcW w:w="3969" w:type="dxa"/>
            <w:gridSpan w:val="2"/>
            <w:vMerge/>
          </w:tcPr>
          <w:p w14:paraId="6B2B3EAA" w14:textId="77777777" w:rsidR="00C367BE" w:rsidRDefault="00C367BE" w:rsidP="00C367BE">
            <w:pPr>
              <w:rPr>
                <w:lang w:val="en-GB"/>
              </w:rPr>
            </w:pPr>
          </w:p>
        </w:tc>
        <w:tc>
          <w:tcPr>
            <w:tcW w:w="741" w:type="dxa"/>
            <w:gridSpan w:val="2"/>
            <w:vMerge/>
          </w:tcPr>
          <w:p w14:paraId="750FF05F" w14:textId="77777777" w:rsidR="00C367BE" w:rsidRDefault="00C367BE" w:rsidP="00C367BE">
            <w:pPr>
              <w:rPr>
                <w:lang w:val="en-GB"/>
              </w:rPr>
            </w:pPr>
          </w:p>
        </w:tc>
        <w:tc>
          <w:tcPr>
            <w:tcW w:w="818" w:type="dxa"/>
            <w:gridSpan w:val="2"/>
            <w:vMerge/>
          </w:tcPr>
          <w:p w14:paraId="7F856D03" w14:textId="77777777" w:rsidR="00C367BE" w:rsidRDefault="00C367BE" w:rsidP="00C367BE">
            <w:pPr>
              <w:rPr>
                <w:lang w:val="en-GB"/>
              </w:rPr>
            </w:pPr>
          </w:p>
        </w:tc>
        <w:tc>
          <w:tcPr>
            <w:tcW w:w="846" w:type="dxa"/>
            <w:gridSpan w:val="2"/>
            <w:vMerge/>
          </w:tcPr>
          <w:p w14:paraId="3CB3F9B6" w14:textId="77777777" w:rsidR="00C367BE" w:rsidRDefault="00C367BE" w:rsidP="00C367BE">
            <w:pPr>
              <w:rPr>
                <w:lang w:val="en-GB"/>
              </w:rPr>
            </w:pPr>
          </w:p>
        </w:tc>
        <w:tc>
          <w:tcPr>
            <w:tcW w:w="856" w:type="dxa"/>
            <w:gridSpan w:val="2"/>
            <w:vMerge/>
          </w:tcPr>
          <w:p w14:paraId="5F7F8B10" w14:textId="77777777" w:rsidR="00C367BE" w:rsidRDefault="00C367BE" w:rsidP="00C367BE">
            <w:pPr>
              <w:rPr>
                <w:lang w:val="en-GB"/>
              </w:rPr>
            </w:pPr>
          </w:p>
        </w:tc>
      </w:tr>
      <w:tr w:rsidR="00C367BE" w:rsidRPr="005D598F" w14:paraId="446DF0EC" w14:textId="77777777" w:rsidTr="00F576CE">
        <w:trPr>
          <w:cantSplit/>
          <w:trHeight w:val="356"/>
        </w:trPr>
        <w:tc>
          <w:tcPr>
            <w:tcW w:w="2371" w:type="dxa"/>
            <w:vMerge/>
          </w:tcPr>
          <w:p w14:paraId="1175C8AC" w14:textId="77777777" w:rsidR="00C367BE" w:rsidRPr="00DC5B87" w:rsidRDefault="00C367BE" w:rsidP="00C367BE">
            <w:pPr>
              <w:rPr>
                <w:rFonts w:ascii="Arial" w:hAnsi="Arial" w:cs="Arial"/>
                <w:lang w:val="en-GB"/>
              </w:rPr>
            </w:pPr>
          </w:p>
        </w:tc>
        <w:tc>
          <w:tcPr>
            <w:tcW w:w="5426" w:type="dxa"/>
            <w:gridSpan w:val="2"/>
          </w:tcPr>
          <w:p w14:paraId="6EA0319E" w14:textId="77777777" w:rsidR="00C367BE" w:rsidRPr="00DC5B87" w:rsidRDefault="00C367BE" w:rsidP="00C367BE">
            <w:pPr>
              <w:rPr>
                <w:rFonts w:ascii="Arial" w:eastAsia="Arial Unicode MS" w:hAnsi="Arial" w:cs="Arial"/>
                <w:szCs w:val="20"/>
                <w:lang w:val="en-GB"/>
              </w:rPr>
            </w:pPr>
            <w:r w:rsidRPr="00DC5B87">
              <w:rPr>
                <w:rFonts w:ascii="Arial" w:hAnsi="Arial" w:cs="Arial"/>
                <w:szCs w:val="20"/>
                <w:lang w:val="en-GB"/>
              </w:rPr>
              <w:t>Power transfer, efficiency, polarity markings</w:t>
            </w:r>
          </w:p>
        </w:tc>
        <w:tc>
          <w:tcPr>
            <w:tcW w:w="3969" w:type="dxa"/>
            <w:gridSpan w:val="2"/>
            <w:vMerge/>
          </w:tcPr>
          <w:p w14:paraId="129C7103" w14:textId="77777777" w:rsidR="00C367BE" w:rsidRDefault="00C367BE" w:rsidP="00C367BE">
            <w:pPr>
              <w:rPr>
                <w:lang w:val="en-GB"/>
              </w:rPr>
            </w:pPr>
          </w:p>
        </w:tc>
        <w:tc>
          <w:tcPr>
            <w:tcW w:w="741" w:type="dxa"/>
            <w:gridSpan w:val="2"/>
            <w:vMerge/>
          </w:tcPr>
          <w:p w14:paraId="16A84840" w14:textId="77777777" w:rsidR="00C367BE" w:rsidRDefault="00C367BE" w:rsidP="00C367BE">
            <w:pPr>
              <w:rPr>
                <w:lang w:val="en-GB"/>
              </w:rPr>
            </w:pPr>
          </w:p>
        </w:tc>
        <w:tc>
          <w:tcPr>
            <w:tcW w:w="818" w:type="dxa"/>
            <w:gridSpan w:val="2"/>
            <w:vMerge/>
          </w:tcPr>
          <w:p w14:paraId="50E86FA7" w14:textId="77777777" w:rsidR="00C367BE" w:rsidRDefault="00C367BE" w:rsidP="00C367BE">
            <w:pPr>
              <w:rPr>
                <w:lang w:val="en-GB"/>
              </w:rPr>
            </w:pPr>
          </w:p>
        </w:tc>
        <w:tc>
          <w:tcPr>
            <w:tcW w:w="846" w:type="dxa"/>
            <w:gridSpan w:val="2"/>
            <w:vMerge/>
          </w:tcPr>
          <w:p w14:paraId="0010408C" w14:textId="77777777" w:rsidR="00C367BE" w:rsidRDefault="00C367BE" w:rsidP="00C367BE">
            <w:pPr>
              <w:rPr>
                <w:lang w:val="en-GB"/>
              </w:rPr>
            </w:pPr>
          </w:p>
        </w:tc>
        <w:tc>
          <w:tcPr>
            <w:tcW w:w="856" w:type="dxa"/>
            <w:gridSpan w:val="2"/>
            <w:vMerge/>
          </w:tcPr>
          <w:p w14:paraId="0A88FD66" w14:textId="77777777" w:rsidR="00C367BE" w:rsidRDefault="00C367BE" w:rsidP="00C367BE">
            <w:pPr>
              <w:rPr>
                <w:lang w:val="en-GB"/>
              </w:rPr>
            </w:pPr>
          </w:p>
        </w:tc>
      </w:tr>
      <w:tr w:rsidR="00C367BE" w:rsidRPr="005D598F" w14:paraId="1D66FB6D" w14:textId="77777777" w:rsidTr="00F576CE">
        <w:trPr>
          <w:cantSplit/>
          <w:trHeight w:val="356"/>
        </w:trPr>
        <w:tc>
          <w:tcPr>
            <w:tcW w:w="2371" w:type="dxa"/>
            <w:vMerge/>
          </w:tcPr>
          <w:p w14:paraId="48C05E13" w14:textId="77777777" w:rsidR="00C367BE" w:rsidRPr="00DC5B87" w:rsidRDefault="00C367BE" w:rsidP="00C367BE">
            <w:pPr>
              <w:rPr>
                <w:rFonts w:ascii="Arial" w:hAnsi="Arial" w:cs="Arial"/>
                <w:lang w:val="en-GB"/>
              </w:rPr>
            </w:pPr>
          </w:p>
        </w:tc>
        <w:tc>
          <w:tcPr>
            <w:tcW w:w="5426" w:type="dxa"/>
            <w:gridSpan w:val="2"/>
          </w:tcPr>
          <w:p w14:paraId="16E5EC73" w14:textId="77777777" w:rsidR="00C367BE" w:rsidRPr="00DC5B87" w:rsidRDefault="00C367BE" w:rsidP="00C367BE">
            <w:pPr>
              <w:rPr>
                <w:rFonts w:ascii="Arial" w:eastAsia="Arial Unicode MS" w:hAnsi="Arial" w:cs="Arial"/>
                <w:szCs w:val="20"/>
                <w:lang w:val="en-GB"/>
              </w:rPr>
            </w:pPr>
            <w:r w:rsidRPr="00DC5B87">
              <w:rPr>
                <w:rFonts w:ascii="Arial" w:hAnsi="Arial" w:cs="Arial"/>
                <w:szCs w:val="20"/>
                <w:lang w:val="en-GB"/>
              </w:rPr>
              <w:t>Calculation of line and phase voltages and currents</w:t>
            </w:r>
          </w:p>
        </w:tc>
        <w:tc>
          <w:tcPr>
            <w:tcW w:w="3969" w:type="dxa"/>
            <w:gridSpan w:val="2"/>
            <w:vMerge/>
          </w:tcPr>
          <w:p w14:paraId="0DACC0B0" w14:textId="77777777" w:rsidR="00C367BE" w:rsidRDefault="00C367BE" w:rsidP="00C367BE">
            <w:pPr>
              <w:rPr>
                <w:lang w:val="en-GB"/>
              </w:rPr>
            </w:pPr>
          </w:p>
        </w:tc>
        <w:tc>
          <w:tcPr>
            <w:tcW w:w="741" w:type="dxa"/>
            <w:gridSpan w:val="2"/>
            <w:vMerge/>
          </w:tcPr>
          <w:p w14:paraId="3768C94C" w14:textId="77777777" w:rsidR="00C367BE" w:rsidRDefault="00C367BE" w:rsidP="00C367BE">
            <w:pPr>
              <w:rPr>
                <w:lang w:val="en-GB"/>
              </w:rPr>
            </w:pPr>
          </w:p>
        </w:tc>
        <w:tc>
          <w:tcPr>
            <w:tcW w:w="818" w:type="dxa"/>
            <w:gridSpan w:val="2"/>
            <w:vMerge/>
          </w:tcPr>
          <w:p w14:paraId="49FF4CA3" w14:textId="77777777" w:rsidR="00C367BE" w:rsidRDefault="00C367BE" w:rsidP="00C367BE">
            <w:pPr>
              <w:rPr>
                <w:lang w:val="en-GB"/>
              </w:rPr>
            </w:pPr>
          </w:p>
        </w:tc>
        <w:tc>
          <w:tcPr>
            <w:tcW w:w="846" w:type="dxa"/>
            <w:gridSpan w:val="2"/>
            <w:vMerge/>
          </w:tcPr>
          <w:p w14:paraId="622BF5DC" w14:textId="77777777" w:rsidR="00C367BE" w:rsidRDefault="00C367BE" w:rsidP="00C367BE">
            <w:pPr>
              <w:rPr>
                <w:lang w:val="en-GB"/>
              </w:rPr>
            </w:pPr>
          </w:p>
        </w:tc>
        <w:tc>
          <w:tcPr>
            <w:tcW w:w="856" w:type="dxa"/>
            <w:gridSpan w:val="2"/>
            <w:vMerge/>
          </w:tcPr>
          <w:p w14:paraId="4B83E14C" w14:textId="77777777" w:rsidR="00C367BE" w:rsidRDefault="00C367BE" w:rsidP="00C367BE">
            <w:pPr>
              <w:rPr>
                <w:lang w:val="en-GB"/>
              </w:rPr>
            </w:pPr>
          </w:p>
        </w:tc>
      </w:tr>
      <w:tr w:rsidR="00C367BE" w:rsidRPr="005D598F" w14:paraId="0AD1FA20" w14:textId="77777777" w:rsidTr="00F576CE">
        <w:trPr>
          <w:cantSplit/>
          <w:trHeight w:val="356"/>
        </w:trPr>
        <w:tc>
          <w:tcPr>
            <w:tcW w:w="2371" w:type="dxa"/>
            <w:vMerge/>
          </w:tcPr>
          <w:p w14:paraId="12C83DC5" w14:textId="77777777" w:rsidR="00C367BE" w:rsidRPr="00DC5B87" w:rsidRDefault="00C367BE" w:rsidP="00C367BE">
            <w:pPr>
              <w:rPr>
                <w:rFonts w:ascii="Arial" w:hAnsi="Arial" w:cs="Arial"/>
                <w:lang w:val="en-GB"/>
              </w:rPr>
            </w:pPr>
          </w:p>
        </w:tc>
        <w:tc>
          <w:tcPr>
            <w:tcW w:w="5426" w:type="dxa"/>
            <w:gridSpan w:val="2"/>
          </w:tcPr>
          <w:p w14:paraId="26F678BF" w14:textId="77777777" w:rsidR="00C367BE" w:rsidRPr="00DC5B87" w:rsidRDefault="00C367BE" w:rsidP="00C367BE">
            <w:pPr>
              <w:rPr>
                <w:rFonts w:ascii="Arial" w:eastAsia="Arial Unicode MS" w:hAnsi="Arial" w:cs="Arial"/>
                <w:szCs w:val="20"/>
                <w:lang w:val="en-GB"/>
              </w:rPr>
            </w:pPr>
            <w:r w:rsidRPr="00DC5B87">
              <w:rPr>
                <w:rFonts w:ascii="Arial" w:hAnsi="Arial" w:cs="Arial"/>
                <w:szCs w:val="20"/>
                <w:lang w:val="en-GB"/>
              </w:rPr>
              <w:t>Calculation of power in a three phase system</w:t>
            </w:r>
          </w:p>
        </w:tc>
        <w:tc>
          <w:tcPr>
            <w:tcW w:w="3969" w:type="dxa"/>
            <w:gridSpan w:val="2"/>
            <w:vMerge/>
          </w:tcPr>
          <w:p w14:paraId="58830A7B" w14:textId="77777777" w:rsidR="00C367BE" w:rsidRDefault="00C367BE" w:rsidP="00C367BE">
            <w:pPr>
              <w:rPr>
                <w:lang w:val="en-GB"/>
              </w:rPr>
            </w:pPr>
          </w:p>
        </w:tc>
        <w:tc>
          <w:tcPr>
            <w:tcW w:w="741" w:type="dxa"/>
            <w:gridSpan w:val="2"/>
            <w:vMerge/>
          </w:tcPr>
          <w:p w14:paraId="3635FB62" w14:textId="77777777" w:rsidR="00C367BE" w:rsidRDefault="00C367BE" w:rsidP="00C367BE">
            <w:pPr>
              <w:rPr>
                <w:lang w:val="en-GB"/>
              </w:rPr>
            </w:pPr>
          </w:p>
        </w:tc>
        <w:tc>
          <w:tcPr>
            <w:tcW w:w="818" w:type="dxa"/>
            <w:gridSpan w:val="2"/>
            <w:vMerge/>
          </w:tcPr>
          <w:p w14:paraId="4FF9AB41" w14:textId="77777777" w:rsidR="00C367BE" w:rsidRDefault="00C367BE" w:rsidP="00C367BE">
            <w:pPr>
              <w:rPr>
                <w:lang w:val="en-GB"/>
              </w:rPr>
            </w:pPr>
          </w:p>
        </w:tc>
        <w:tc>
          <w:tcPr>
            <w:tcW w:w="846" w:type="dxa"/>
            <w:gridSpan w:val="2"/>
            <w:vMerge/>
          </w:tcPr>
          <w:p w14:paraId="382BAF7C" w14:textId="77777777" w:rsidR="00C367BE" w:rsidRDefault="00C367BE" w:rsidP="00C367BE">
            <w:pPr>
              <w:rPr>
                <w:lang w:val="en-GB"/>
              </w:rPr>
            </w:pPr>
          </w:p>
        </w:tc>
        <w:tc>
          <w:tcPr>
            <w:tcW w:w="856" w:type="dxa"/>
            <w:gridSpan w:val="2"/>
            <w:vMerge/>
          </w:tcPr>
          <w:p w14:paraId="7EF7FDD6" w14:textId="77777777" w:rsidR="00C367BE" w:rsidRDefault="00C367BE" w:rsidP="00C367BE">
            <w:pPr>
              <w:rPr>
                <w:lang w:val="en-GB"/>
              </w:rPr>
            </w:pPr>
          </w:p>
        </w:tc>
      </w:tr>
      <w:tr w:rsidR="00C367BE" w:rsidRPr="005D598F" w14:paraId="67FFA695" w14:textId="77777777" w:rsidTr="00F576CE">
        <w:trPr>
          <w:cantSplit/>
          <w:trHeight w:val="356"/>
        </w:trPr>
        <w:tc>
          <w:tcPr>
            <w:tcW w:w="2371" w:type="dxa"/>
            <w:vMerge/>
          </w:tcPr>
          <w:p w14:paraId="34754902" w14:textId="77777777" w:rsidR="00C367BE" w:rsidRPr="00DC5B87" w:rsidRDefault="00C367BE" w:rsidP="00C367BE">
            <w:pPr>
              <w:rPr>
                <w:rFonts w:ascii="Arial" w:hAnsi="Arial" w:cs="Arial"/>
                <w:lang w:val="en-GB"/>
              </w:rPr>
            </w:pPr>
          </w:p>
        </w:tc>
        <w:tc>
          <w:tcPr>
            <w:tcW w:w="5426" w:type="dxa"/>
            <w:gridSpan w:val="2"/>
          </w:tcPr>
          <w:p w14:paraId="127EB216" w14:textId="77777777" w:rsidR="00C367BE" w:rsidRPr="00DC5B87" w:rsidRDefault="00C367BE" w:rsidP="00C367BE">
            <w:pPr>
              <w:rPr>
                <w:rFonts w:ascii="Arial" w:eastAsia="Arial Unicode MS" w:hAnsi="Arial" w:cs="Arial"/>
                <w:szCs w:val="20"/>
                <w:lang w:val="en-GB"/>
              </w:rPr>
            </w:pPr>
            <w:r w:rsidRPr="00DC5B87">
              <w:rPr>
                <w:rFonts w:ascii="Arial" w:hAnsi="Arial" w:cs="Arial"/>
                <w:szCs w:val="20"/>
                <w:lang w:val="en-GB"/>
              </w:rPr>
              <w:t>Primary and Secondary current, voltage, turns ratio, power, efficiency</w:t>
            </w:r>
          </w:p>
        </w:tc>
        <w:tc>
          <w:tcPr>
            <w:tcW w:w="3969" w:type="dxa"/>
            <w:gridSpan w:val="2"/>
            <w:vMerge/>
          </w:tcPr>
          <w:p w14:paraId="2182C019" w14:textId="77777777" w:rsidR="00C367BE" w:rsidRDefault="00C367BE" w:rsidP="00C367BE">
            <w:pPr>
              <w:rPr>
                <w:lang w:val="en-GB"/>
              </w:rPr>
            </w:pPr>
          </w:p>
        </w:tc>
        <w:tc>
          <w:tcPr>
            <w:tcW w:w="741" w:type="dxa"/>
            <w:gridSpan w:val="2"/>
            <w:vMerge/>
          </w:tcPr>
          <w:p w14:paraId="30104B36" w14:textId="77777777" w:rsidR="00C367BE" w:rsidRDefault="00C367BE" w:rsidP="00C367BE">
            <w:pPr>
              <w:rPr>
                <w:lang w:val="en-GB"/>
              </w:rPr>
            </w:pPr>
          </w:p>
        </w:tc>
        <w:tc>
          <w:tcPr>
            <w:tcW w:w="818" w:type="dxa"/>
            <w:gridSpan w:val="2"/>
            <w:vMerge/>
          </w:tcPr>
          <w:p w14:paraId="7C221F12" w14:textId="77777777" w:rsidR="00C367BE" w:rsidRDefault="00C367BE" w:rsidP="00C367BE">
            <w:pPr>
              <w:rPr>
                <w:lang w:val="en-GB"/>
              </w:rPr>
            </w:pPr>
          </w:p>
        </w:tc>
        <w:tc>
          <w:tcPr>
            <w:tcW w:w="846" w:type="dxa"/>
            <w:gridSpan w:val="2"/>
            <w:vMerge/>
          </w:tcPr>
          <w:p w14:paraId="440EE82E" w14:textId="77777777" w:rsidR="00C367BE" w:rsidRDefault="00C367BE" w:rsidP="00C367BE">
            <w:pPr>
              <w:rPr>
                <w:lang w:val="en-GB"/>
              </w:rPr>
            </w:pPr>
          </w:p>
        </w:tc>
        <w:tc>
          <w:tcPr>
            <w:tcW w:w="856" w:type="dxa"/>
            <w:gridSpan w:val="2"/>
            <w:vMerge/>
          </w:tcPr>
          <w:p w14:paraId="0AEE0342" w14:textId="77777777" w:rsidR="00C367BE" w:rsidRDefault="00C367BE" w:rsidP="00C367BE">
            <w:pPr>
              <w:rPr>
                <w:lang w:val="en-GB"/>
              </w:rPr>
            </w:pPr>
          </w:p>
        </w:tc>
      </w:tr>
      <w:tr w:rsidR="00C367BE" w14:paraId="4F30422D" w14:textId="77777777" w:rsidTr="00F576CE">
        <w:trPr>
          <w:cantSplit/>
          <w:trHeight w:val="356"/>
        </w:trPr>
        <w:tc>
          <w:tcPr>
            <w:tcW w:w="2371" w:type="dxa"/>
            <w:vMerge/>
          </w:tcPr>
          <w:p w14:paraId="55A69764" w14:textId="77777777" w:rsidR="00C367BE" w:rsidRPr="00DC5B87" w:rsidRDefault="00C367BE" w:rsidP="00C367BE">
            <w:pPr>
              <w:rPr>
                <w:rFonts w:ascii="Arial" w:hAnsi="Arial" w:cs="Arial"/>
                <w:lang w:val="en-GB"/>
              </w:rPr>
            </w:pPr>
          </w:p>
        </w:tc>
        <w:tc>
          <w:tcPr>
            <w:tcW w:w="5426" w:type="dxa"/>
            <w:gridSpan w:val="2"/>
          </w:tcPr>
          <w:p w14:paraId="730ABB6E" w14:textId="77777777" w:rsidR="00C367BE" w:rsidRPr="00DC5B87" w:rsidRDefault="00C367BE" w:rsidP="00C367BE">
            <w:pPr>
              <w:rPr>
                <w:rFonts w:ascii="Arial" w:eastAsia="Arial Unicode MS" w:hAnsi="Arial" w:cs="Arial"/>
                <w:szCs w:val="20"/>
                <w:lang w:val="en-GB"/>
              </w:rPr>
            </w:pPr>
            <w:r w:rsidRPr="00DC5B87">
              <w:rPr>
                <w:rFonts w:ascii="Arial" w:hAnsi="Arial" w:cs="Arial"/>
                <w:szCs w:val="20"/>
                <w:lang w:val="en-GB"/>
              </w:rPr>
              <w:t>Auto transformers</w:t>
            </w:r>
          </w:p>
        </w:tc>
        <w:tc>
          <w:tcPr>
            <w:tcW w:w="3969" w:type="dxa"/>
            <w:gridSpan w:val="2"/>
            <w:vMerge/>
          </w:tcPr>
          <w:p w14:paraId="7DC55E92" w14:textId="77777777" w:rsidR="00C367BE" w:rsidRDefault="00C367BE" w:rsidP="00C367BE">
            <w:pPr>
              <w:rPr>
                <w:lang w:val="en-GB"/>
              </w:rPr>
            </w:pPr>
          </w:p>
        </w:tc>
        <w:tc>
          <w:tcPr>
            <w:tcW w:w="741" w:type="dxa"/>
            <w:gridSpan w:val="2"/>
            <w:vMerge/>
          </w:tcPr>
          <w:p w14:paraId="17CA11BC" w14:textId="77777777" w:rsidR="00C367BE" w:rsidRDefault="00C367BE" w:rsidP="00C367BE">
            <w:pPr>
              <w:rPr>
                <w:lang w:val="en-GB"/>
              </w:rPr>
            </w:pPr>
          </w:p>
        </w:tc>
        <w:tc>
          <w:tcPr>
            <w:tcW w:w="818" w:type="dxa"/>
            <w:gridSpan w:val="2"/>
            <w:vMerge/>
          </w:tcPr>
          <w:p w14:paraId="3E17152A" w14:textId="77777777" w:rsidR="00C367BE" w:rsidRDefault="00C367BE" w:rsidP="00C367BE">
            <w:pPr>
              <w:rPr>
                <w:lang w:val="en-GB"/>
              </w:rPr>
            </w:pPr>
          </w:p>
        </w:tc>
        <w:tc>
          <w:tcPr>
            <w:tcW w:w="846" w:type="dxa"/>
            <w:gridSpan w:val="2"/>
            <w:vMerge/>
          </w:tcPr>
          <w:p w14:paraId="1693CB1F" w14:textId="77777777" w:rsidR="00C367BE" w:rsidRDefault="00C367BE" w:rsidP="00C367BE">
            <w:pPr>
              <w:rPr>
                <w:lang w:val="en-GB"/>
              </w:rPr>
            </w:pPr>
          </w:p>
        </w:tc>
        <w:tc>
          <w:tcPr>
            <w:tcW w:w="856" w:type="dxa"/>
            <w:gridSpan w:val="2"/>
            <w:vMerge/>
          </w:tcPr>
          <w:p w14:paraId="3EE41617" w14:textId="77777777" w:rsidR="00C367BE" w:rsidRDefault="00C367BE" w:rsidP="00C367BE">
            <w:pPr>
              <w:rPr>
                <w:lang w:val="en-GB"/>
              </w:rPr>
            </w:pPr>
          </w:p>
        </w:tc>
      </w:tr>
      <w:tr w:rsidR="00C367BE" w14:paraId="12D806E6" w14:textId="77777777" w:rsidTr="00F576CE">
        <w:trPr>
          <w:cantSplit/>
          <w:trHeight w:val="356"/>
        </w:trPr>
        <w:tc>
          <w:tcPr>
            <w:tcW w:w="2371" w:type="dxa"/>
          </w:tcPr>
          <w:p w14:paraId="09679FAD" w14:textId="77777777" w:rsidR="00C367BE" w:rsidRPr="00DC5B87" w:rsidRDefault="00C367BE" w:rsidP="00C367BE">
            <w:pPr>
              <w:rPr>
                <w:rFonts w:ascii="Arial" w:hAnsi="Arial" w:cs="Arial"/>
                <w:lang w:val="en-GB"/>
              </w:rPr>
            </w:pPr>
            <w:r w:rsidRPr="00DC5B87">
              <w:rPr>
                <w:rFonts w:ascii="Arial" w:hAnsi="Arial" w:cs="Arial"/>
                <w:lang w:val="en-GB"/>
              </w:rPr>
              <w:t>3.16 Filters</w:t>
            </w:r>
          </w:p>
        </w:tc>
        <w:tc>
          <w:tcPr>
            <w:tcW w:w="5426" w:type="dxa"/>
            <w:gridSpan w:val="2"/>
          </w:tcPr>
          <w:p w14:paraId="676575D4" w14:textId="77777777" w:rsidR="00C367BE" w:rsidRPr="00DC5B87" w:rsidRDefault="00C367BE" w:rsidP="00C367BE">
            <w:pPr>
              <w:rPr>
                <w:rFonts w:ascii="Arial" w:eastAsia="Arial Unicode MS" w:hAnsi="Arial" w:cs="Arial"/>
                <w:szCs w:val="20"/>
                <w:lang w:val="en-GB"/>
              </w:rPr>
            </w:pPr>
            <w:r w:rsidRPr="00DC5B87">
              <w:rPr>
                <w:rFonts w:ascii="Arial" w:hAnsi="Arial" w:cs="Arial"/>
                <w:szCs w:val="20"/>
                <w:lang w:val="en-GB"/>
              </w:rPr>
              <w:t>Operation, application and uses of the following filters: low pass, high pass, band pass, band stop.</w:t>
            </w:r>
          </w:p>
        </w:tc>
        <w:tc>
          <w:tcPr>
            <w:tcW w:w="3969" w:type="dxa"/>
            <w:gridSpan w:val="2"/>
          </w:tcPr>
          <w:p w14:paraId="3A6638E2" w14:textId="77777777" w:rsidR="00C367BE" w:rsidRDefault="00C367BE" w:rsidP="00C367BE">
            <w:pPr>
              <w:rPr>
                <w:lang w:val="en-GB"/>
              </w:rPr>
            </w:pPr>
          </w:p>
        </w:tc>
        <w:tc>
          <w:tcPr>
            <w:tcW w:w="741" w:type="dxa"/>
            <w:gridSpan w:val="2"/>
          </w:tcPr>
          <w:p w14:paraId="70F1C57B" w14:textId="77777777" w:rsidR="00C367BE" w:rsidRPr="00517AB8" w:rsidRDefault="00C367BE" w:rsidP="00C367BE">
            <w:pPr>
              <w:rPr>
                <w:shd w:val="pct15" w:color="auto" w:fill="FFFFFF"/>
                <w:lang w:val="en-GB"/>
              </w:rPr>
            </w:pPr>
          </w:p>
          <w:p w14:paraId="7EA0FB08" w14:textId="0631F0FB" w:rsidR="00C367BE" w:rsidRPr="001D37C4" w:rsidRDefault="005D598F" w:rsidP="00C367BE">
            <w:pPr>
              <w:rPr>
                <w:shd w:val="pct15" w:color="auto" w:fill="FFFFFF"/>
                <w:lang w:val="en-GB"/>
              </w:rPr>
            </w:pPr>
            <w:sdt>
              <w:sdtPr>
                <w:rPr>
                  <w:shd w:val="pct15" w:color="auto" w:fill="FFFFFF"/>
                  <w:lang w:val="en-GB"/>
                </w:rPr>
                <w:id w:val="2115165274"/>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818" w:type="dxa"/>
            <w:gridSpan w:val="2"/>
          </w:tcPr>
          <w:p w14:paraId="44F672DF" w14:textId="77777777" w:rsidR="00C367BE" w:rsidRPr="00517AB8" w:rsidRDefault="00C367BE" w:rsidP="00C367BE">
            <w:pPr>
              <w:rPr>
                <w:shd w:val="pct15" w:color="auto" w:fill="FFFFFF"/>
                <w:lang w:val="en-GB"/>
              </w:rPr>
            </w:pPr>
          </w:p>
          <w:p w14:paraId="00CB664F" w14:textId="3DA1BCDD" w:rsidR="00C367BE" w:rsidRPr="001D37C4" w:rsidRDefault="005D598F" w:rsidP="00C367BE">
            <w:pPr>
              <w:rPr>
                <w:shd w:val="pct15" w:color="auto" w:fill="FFFFFF"/>
                <w:lang w:val="en-GB"/>
              </w:rPr>
            </w:pPr>
            <w:sdt>
              <w:sdtPr>
                <w:rPr>
                  <w:shd w:val="pct15" w:color="auto" w:fill="FFFFFF"/>
                  <w:lang w:val="en-GB"/>
                </w:rPr>
                <w:id w:val="-496034800"/>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846" w:type="dxa"/>
            <w:gridSpan w:val="2"/>
          </w:tcPr>
          <w:p w14:paraId="00D73AB0" w14:textId="77777777" w:rsidR="00C367BE" w:rsidRPr="00517AB8" w:rsidRDefault="00C367BE" w:rsidP="00C367BE">
            <w:pPr>
              <w:rPr>
                <w:shd w:val="pct15" w:color="auto" w:fill="FFFFFF"/>
                <w:lang w:val="en-GB"/>
              </w:rPr>
            </w:pPr>
          </w:p>
          <w:p w14:paraId="162096AE" w14:textId="5BF32197" w:rsidR="00C367BE" w:rsidRPr="001D37C4" w:rsidRDefault="005D598F" w:rsidP="00C367BE">
            <w:pPr>
              <w:rPr>
                <w:shd w:val="pct15" w:color="auto" w:fill="FFFFFF"/>
                <w:lang w:val="en-GB"/>
              </w:rPr>
            </w:pPr>
            <w:sdt>
              <w:sdtPr>
                <w:rPr>
                  <w:shd w:val="pct15" w:color="auto" w:fill="FFFFFF"/>
                  <w:lang w:val="en-GB"/>
                </w:rPr>
                <w:id w:val="-623317872"/>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856" w:type="dxa"/>
            <w:gridSpan w:val="2"/>
          </w:tcPr>
          <w:p w14:paraId="195C8BC7" w14:textId="77777777" w:rsidR="00C367BE" w:rsidRPr="00517AB8" w:rsidRDefault="00C367BE" w:rsidP="00C367BE">
            <w:pPr>
              <w:rPr>
                <w:shd w:val="pct15" w:color="auto" w:fill="FFFFFF"/>
                <w:lang w:val="en-GB"/>
              </w:rPr>
            </w:pPr>
          </w:p>
          <w:p w14:paraId="7B414A9B" w14:textId="0E6B2225" w:rsidR="00C367BE" w:rsidRPr="001D37C4" w:rsidRDefault="005D598F" w:rsidP="00C367BE">
            <w:pPr>
              <w:rPr>
                <w:shd w:val="pct15" w:color="auto" w:fill="FFFFFF"/>
                <w:lang w:val="en-GB"/>
              </w:rPr>
            </w:pPr>
            <w:sdt>
              <w:sdtPr>
                <w:rPr>
                  <w:shd w:val="pct15" w:color="auto" w:fill="FFFFFF"/>
                  <w:lang w:val="en-GB"/>
                </w:rPr>
                <w:id w:val="-1175568165"/>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r>
      <w:tr w:rsidR="00C367BE" w14:paraId="2274C586" w14:textId="77777777" w:rsidTr="00F576CE">
        <w:trPr>
          <w:cantSplit/>
          <w:trHeight w:val="356"/>
        </w:trPr>
        <w:tc>
          <w:tcPr>
            <w:tcW w:w="2371" w:type="dxa"/>
            <w:vMerge w:val="restart"/>
          </w:tcPr>
          <w:p w14:paraId="048D54B0" w14:textId="77777777" w:rsidR="00C367BE" w:rsidRPr="00DC5B87" w:rsidRDefault="00C367BE" w:rsidP="00C367BE">
            <w:pPr>
              <w:rPr>
                <w:rFonts w:ascii="Arial" w:hAnsi="Arial" w:cs="Arial"/>
                <w:lang w:val="en-GB"/>
              </w:rPr>
            </w:pPr>
            <w:r w:rsidRPr="00DC5B87">
              <w:rPr>
                <w:rFonts w:ascii="Arial" w:hAnsi="Arial" w:cs="Arial"/>
                <w:lang w:val="en-GB"/>
              </w:rPr>
              <w:t>3.17 AC Generators</w:t>
            </w:r>
          </w:p>
        </w:tc>
        <w:tc>
          <w:tcPr>
            <w:tcW w:w="5426" w:type="dxa"/>
            <w:gridSpan w:val="2"/>
          </w:tcPr>
          <w:p w14:paraId="3CF6A114" w14:textId="77777777" w:rsidR="00C367BE" w:rsidRPr="00DC5B87" w:rsidRDefault="00C367BE" w:rsidP="00C367BE">
            <w:pPr>
              <w:rPr>
                <w:rFonts w:ascii="Arial" w:eastAsia="Arial Unicode MS" w:hAnsi="Arial" w:cs="Arial"/>
                <w:szCs w:val="20"/>
                <w:lang w:val="en-GB"/>
              </w:rPr>
            </w:pPr>
            <w:r w:rsidRPr="00DC5B87">
              <w:rPr>
                <w:rFonts w:ascii="Arial" w:hAnsi="Arial" w:cs="Arial"/>
                <w:szCs w:val="20"/>
                <w:lang w:val="en-GB"/>
              </w:rPr>
              <w:t>Rotation of loop in a magnetic field and waveform produced</w:t>
            </w:r>
          </w:p>
        </w:tc>
        <w:tc>
          <w:tcPr>
            <w:tcW w:w="3969" w:type="dxa"/>
            <w:gridSpan w:val="2"/>
            <w:vMerge w:val="restart"/>
          </w:tcPr>
          <w:p w14:paraId="5C8E5E7F" w14:textId="77777777" w:rsidR="00C367BE" w:rsidRDefault="00C367BE" w:rsidP="00C367BE">
            <w:pPr>
              <w:rPr>
                <w:lang w:val="en-GB"/>
              </w:rPr>
            </w:pPr>
          </w:p>
        </w:tc>
        <w:tc>
          <w:tcPr>
            <w:tcW w:w="741" w:type="dxa"/>
            <w:gridSpan w:val="2"/>
            <w:vMerge w:val="restart"/>
          </w:tcPr>
          <w:p w14:paraId="3ADF9720" w14:textId="77777777" w:rsidR="00C367BE" w:rsidRPr="00517AB8" w:rsidRDefault="00C367BE" w:rsidP="00C367BE">
            <w:pPr>
              <w:rPr>
                <w:shd w:val="pct15" w:color="auto" w:fill="FFFFFF"/>
                <w:lang w:val="en-GB"/>
              </w:rPr>
            </w:pPr>
          </w:p>
          <w:p w14:paraId="5CCC0CFF" w14:textId="2EB56BEF" w:rsidR="00C367BE" w:rsidRPr="001D37C4" w:rsidRDefault="005D598F" w:rsidP="00C367BE">
            <w:pPr>
              <w:rPr>
                <w:shd w:val="pct15" w:color="auto" w:fill="FFFFFF"/>
                <w:lang w:val="en-GB"/>
              </w:rPr>
            </w:pPr>
            <w:sdt>
              <w:sdtPr>
                <w:rPr>
                  <w:shd w:val="pct15" w:color="auto" w:fill="FFFFFF"/>
                  <w:lang w:val="en-GB"/>
                </w:rPr>
                <w:id w:val="163209170"/>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818" w:type="dxa"/>
            <w:gridSpan w:val="2"/>
            <w:vMerge w:val="restart"/>
          </w:tcPr>
          <w:p w14:paraId="00FA8A57" w14:textId="77777777" w:rsidR="00C367BE" w:rsidRPr="00517AB8" w:rsidRDefault="00C367BE" w:rsidP="00C367BE">
            <w:pPr>
              <w:rPr>
                <w:shd w:val="pct15" w:color="auto" w:fill="FFFFFF"/>
                <w:lang w:val="en-GB"/>
              </w:rPr>
            </w:pPr>
          </w:p>
          <w:p w14:paraId="1B1B6AD4" w14:textId="2699EF45" w:rsidR="00C367BE" w:rsidRPr="001D37C4" w:rsidRDefault="005D598F" w:rsidP="00C367BE">
            <w:pPr>
              <w:rPr>
                <w:shd w:val="pct15" w:color="auto" w:fill="FFFFFF"/>
                <w:lang w:val="en-GB"/>
              </w:rPr>
            </w:pPr>
            <w:sdt>
              <w:sdtPr>
                <w:rPr>
                  <w:shd w:val="pct15" w:color="auto" w:fill="FFFFFF"/>
                  <w:lang w:val="en-GB"/>
                </w:rPr>
                <w:id w:val="1623643269"/>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846" w:type="dxa"/>
            <w:gridSpan w:val="2"/>
            <w:vMerge w:val="restart"/>
          </w:tcPr>
          <w:p w14:paraId="7A7CDE5D" w14:textId="77777777" w:rsidR="00C367BE" w:rsidRPr="00517AB8" w:rsidRDefault="00C367BE" w:rsidP="00C367BE">
            <w:pPr>
              <w:rPr>
                <w:shd w:val="pct15" w:color="auto" w:fill="FFFFFF"/>
                <w:lang w:val="en-GB"/>
              </w:rPr>
            </w:pPr>
          </w:p>
          <w:p w14:paraId="05DE18D7" w14:textId="236B9940" w:rsidR="00C367BE" w:rsidRPr="001D37C4" w:rsidRDefault="005D598F" w:rsidP="00C367BE">
            <w:pPr>
              <w:rPr>
                <w:shd w:val="pct15" w:color="auto" w:fill="FFFFFF"/>
                <w:lang w:val="en-GB"/>
              </w:rPr>
            </w:pPr>
            <w:sdt>
              <w:sdtPr>
                <w:rPr>
                  <w:shd w:val="pct15" w:color="auto" w:fill="FFFFFF"/>
                  <w:lang w:val="en-GB"/>
                </w:rPr>
                <w:id w:val="1688874798"/>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856" w:type="dxa"/>
            <w:gridSpan w:val="2"/>
            <w:vMerge w:val="restart"/>
          </w:tcPr>
          <w:p w14:paraId="71E2E711" w14:textId="77777777" w:rsidR="00C367BE" w:rsidRPr="00517AB8" w:rsidRDefault="00C367BE" w:rsidP="00C367BE">
            <w:pPr>
              <w:rPr>
                <w:shd w:val="pct15" w:color="auto" w:fill="FFFFFF"/>
                <w:lang w:val="en-GB"/>
              </w:rPr>
            </w:pPr>
          </w:p>
          <w:p w14:paraId="346BB112" w14:textId="28C76792" w:rsidR="00C367BE" w:rsidRPr="001D37C4" w:rsidRDefault="005D598F" w:rsidP="00C367BE">
            <w:pPr>
              <w:rPr>
                <w:shd w:val="pct15" w:color="auto" w:fill="FFFFFF"/>
                <w:lang w:val="en-GB"/>
              </w:rPr>
            </w:pPr>
            <w:sdt>
              <w:sdtPr>
                <w:rPr>
                  <w:shd w:val="pct15" w:color="auto" w:fill="FFFFFF"/>
                  <w:lang w:val="en-GB"/>
                </w:rPr>
                <w:id w:val="930092732"/>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r>
      <w:tr w:rsidR="00C367BE" w:rsidRPr="005D598F" w14:paraId="4A808902" w14:textId="77777777" w:rsidTr="00F576CE">
        <w:trPr>
          <w:cantSplit/>
          <w:trHeight w:val="356"/>
        </w:trPr>
        <w:tc>
          <w:tcPr>
            <w:tcW w:w="2371" w:type="dxa"/>
            <w:vMerge/>
          </w:tcPr>
          <w:p w14:paraId="74CA722E" w14:textId="77777777" w:rsidR="00C367BE" w:rsidRPr="00DC5B87" w:rsidRDefault="00C367BE" w:rsidP="00C367BE">
            <w:pPr>
              <w:rPr>
                <w:rFonts w:ascii="Arial" w:hAnsi="Arial" w:cs="Arial"/>
                <w:lang w:val="en-GB"/>
              </w:rPr>
            </w:pPr>
          </w:p>
        </w:tc>
        <w:tc>
          <w:tcPr>
            <w:tcW w:w="5426" w:type="dxa"/>
            <w:gridSpan w:val="2"/>
          </w:tcPr>
          <w:p w14:paraId="158B3A03" w14:textId="77777777" w:rsidR="00C367BE" w:rsidRPr="00DC5B87" w:rsidRDefault="00C367BE" w:rsidP="00C367BE">
            <w:pPr>
              <w:rPr>
                <w:rFonts w:ascii="Arial" w:eastAsia="Arial Unicode MS" w:hAnsi="Arial" w:cs="Arial"/>
                <w:szCs w:val="20"/>
                <w:lang w:val="en-GB"/>
              </w:rPr>
            </w:pPr>
            <w:r w:rsidRPr="00DC5B87">
              <w:rPr>
                <w:rFonts w:ascii="Arial" w:hAnsi="Arial" w:cs="Arial"/>
                <w:szCs w:val="20"/>
                <w:lang w:val="en-GB"/>
              </w:rPr>
              <w:t>Operation and construction of revolving armature and revolving field type AC generators</w:t>
            </w:r>
          </w:p>
        </w:tc>
        <w:tc>
          <w:tcPr>
            <w:tcW w:w="3969" w:type="dxa"/>
            <w:gridSpan w:val="2"/>
            <w:vMerge/>
          </w:tcPr>
          <w:p w14:paraId="193D3CC4" w14:textId="77777777" w:rsidR="00C367BE" w:rsidRDefault="00C367BE" w:rsidP="00C367BE">
            <w:pPr>
              <w:rPr>
                <w:lang w:val="en-GB"/>
              </w:rPr>
            </w:pPr>
          </w:p>
        </w:tc>
        <w:tc>
          <w:tcPr>
            <w:tcW w:w="741" w:type="dxa"/>
            <w:gridSpan w:val="2"/>
            <w:vMerge/>
          </w:tcPr>
          <w:p w14:paraId="5D50DD1B" w14:textId="77777777" w:rsidR="00C367BE" w:rsidRDefault="00C367BE" w:rsidP="00C367BE">
            <w:pPr>
              <w:rPr>
                <w:lang w:val="en-GB"/>
              </w:rPr>
            </w:pPr>
          </w:p>
        </w:tc>
        <w:tc>
          <w:tcPr>
            <w:tcW w:w="818" w:type="dxa"/>
            <w:gridSpan w:val="2"/>
            <w:vMerge/>
          </w:tcPr>
          <w:p w14:paraId="023F2D9A" w14:textId="77777777" w:rsidR="00C367BE" w:rsidRDefault="00C367BE" w:rsidP="00C367BE">
            <w:pPr>
              <w:rPr>
                <w:lang w:val="en-GB"/>
              </w:rPr>
            </w:pPr>
          </w:p>
        </w:tc>
        <w:tc>
          <w:tcPr>
            <w:tcW w:w="846" w:type="dxa"/>
            <w:gridSpan w:val="2"/>
            <w:vMerge/>
          </w:tcPr>
          <w:p w14:paraId="4CC529C9" w14:textId="77777777" w:rsidR="00C367BE" w:rsidRDefault="00C367BE" w:rsidP="00C367BE">
            <w:pPr>
              <w:rPr>
                <w:lang w:val="en-GB"/>
              </w:rPr>
            </w:pPr>
          </w:p>
        </w:tc>
        <w:tc>
          <w:tcPr>
            <w:tcW w:w="856" w:type="dxa"/>
            <w:gridSpan w:val="2"/>
            <w:vMerge/>
          </w:tcPr>
          <w:p w14:paraId="42E0F0BE" w14:textId="77777777" w:rsidR="00C367BE" w:rsidRDefault="00C367BE" w:rsidP="00C367BE">
            <w:pPr>
              <w:rPr>
                <w:lang w:val="en-GB"/>
              </w:rPr>
            </w:pPr>
          </w:p>
        </w:tc>
      </w:tr>
      <w:tr w:rsidR="00C367BE" w:rsidRPr="005D598F" w14:paraId="5771E384" w14:textId="77777777" w:rsidTr="00F576CE">
        <w:trPr>
          <w:cantSplit/>
          <w:trHeight w:val="356"/>
        </w:trPr>
        <w:tc>
          <w:tcPr>
            <w:tcW w:w="2371" w:type="dxa"/>
            <w:vMerge/>
          </w:tcPr>
          <w:p w14:paraId="4014DF5A" w14:textId="77777777" w:rsidR="00C367BE" w:rsidRPr="00DC5B87" w:rsidRDefault="00C367BE" w:rsidP="00C367BE">
            <w:pPr>
              <w:rPr>
                <w:rFonts w:ascii="Arial" w:hAnsi="Arial" w:cs="Arial"/>
                <w:lang w:val="en-GB"/>
              </w:rPr>
            </w:pPr>
          </w:p>
        </w:tc>
        <w:tc>
          <w:tcPr>
            <w:tcW w:w="5426" w:type="dxa"/>
            <w:gridSpan w:val="2"/>
          </w:tcPr>
          <w:p w14:paraId="7BC9606D" w14:textId="77777777" w:rsidR="00C367BE" w:rsidRPr="00DC5B87" w:rsidRDefault="00C367BE" w:rsidP="00C367BE">
            <w:pPr>
              <w:rPr>
                <w:rFonts w:ascii="Arial" w:eastAsia="Arial Unicode MS" w:hAnsi="Arial" w:cs="Arial"/>
                <w:szCs w:val="20"/>
                <w:lang w:val="en-GB"/>
              </w:rPr>
            </w:pPr>
            <w:r w:rsidRPr="00DC5B87">
              <w:rPr>
                <w:rFonts w:ascii="Arial" w:hAnsi="Arial" w:cs="Arial"/>
                <w:szCs w:val="20"/>
                <w:lang w:val="en-GB"/>
              </w:rPr>
              <w:t>Single phase, two phase and three phase alternators</w:t>
            </w:r>
          </w:p>
        </w:tc>
        <w:tc>
          <w:tcPr>
            <w:tcW w:w="3969" w:type="dxa"/>
            <w:gridSpan w:val="2"/>
            <w:vMerge/>
          </w:tcPr>
          <w:p w14:paraId="7785228A" w14:textId="77777777" w:rsidR="00C367BE" w:rsidRDefault="00C367BE" w:rsidP="00C367BE">
            <w:pPr>
              <w:rPr>
                <w:lang w:val="en-GB"/>
              </w:rPr>
            </w:pPr>
          </w:p>
        </w:tc>
        <w:tc>
          <w:tcPr>
            <w:tcW w:w="741" w:type="dxa"/>
            <w:gridSpan w:val="2"/>
            <w:vMerge/>
          </w:tcPr>
          <w:p w14:paraId="498B0C88" w14:textId="77777777" w:rsidR="00C367BE" w:rsidRDefault="00C367BE" w:rsidP="00C367BE">
            <w:pPr>
              <w:rPr>
                <w:lang w:val="en-GB"/>
              </w:rPr>
            </w:pPr>
          </w:p>
        </w:tc>
        <w:tc>
          <w:tcPr>
            <w:tcW w:w="818" w:type="dxa"/>
            <w:gridSpan w:val="2"/>
            <w:vMerge/>
          </w:tcPr>
          <w:p w14:paraId="766C95BE" w14:textId="77777777" w:rsidR="00C367BE" w:rsidRDefault="00C367BE" w:rsidP="00C367BE">
            <w:pPr>
              <w:rPr>
                <w:lang w:val="en-GB"/>
              </w:rPr>
            </w:pPr>
          </w:p>
        </w:tc>
        <w:tc>
          <w:tcPr>
            <w:tcW w:w="846" w:type="dxa"/>
            <w:gridSpan w:val="2"/>
            <w:vMerge/>
          </w:tcPr>
          <w:p w14:paraId="3EB9A025" w14:textId="77777777" w:rsidR="00C367BE" w:rsidRDefault="00C367BE" w:rsidP="00C367BE">
            <w:pPr>
              <w:rPr>
                <w:lang w:val="en-GB"/>
              </w:rPr>
            </w:pPr>
          </w:p>
        </w:tc>
        <w:tc>
          <w:tcPr>
            <w:tcW w:w="856" w:type="dxa"/>
            <w:gridSpan w:val="2"/>
            <w:vMerge/>
          </w:tcPr>
          <w:p w14:paraId="72418AAC" w14:textId="77777777" w:rsidR="00C367BE" w:rsidRDefault="00C367BE" w:rsidP="00C367BE">
            <w:pPr>
              <w:rPr>
                <w:lang w:val="en-GB"/>
              </w:rPr>
            </w:pPr>
          </w:p>
        </w:tc>
      </w:tr>
      <w:tr w:rsidR="00C367BE" w:rsidRPr="005D598F" w14:paraId="434804E8" w14:textId="77777777" w:rsidTr="00F576CE">
        <w:trPr>
          <w:cantSplit/>
          <w:trHeight w:val="356"/>
        </w:trPr>
        <w:tc>
          <w:tcPr>
            <w:tcW w:w="2371" w:type="dxa"/>
            <w:vMerge/>
          </w:tcPr>
          <w:p w14:paraId="473222AF" w14:textId="77777777" w:rsidR="00C367BE" w:rsidRPr="00DC5B87" w:rsidRDefault="00C367BE" w:rsidP="00C367BE">
            <w:pPr>
              <w:rPr>
                <w:rFonts w:ascii="Arial" w:hAnsi="Arial" w:cs="Arial"/>
                <w:lang w:val="en-GB"/>
              </w:rPr>
            </w:pPr>
          </w:p>
        </w:tc>
        <w:tc>
          <w:tcPr>
            <w:tcW w:w="5426" w:type="dxa"/>
            <w:gridSpan w:val="2"/>
          </w:tcPr>
          <w:p w14:paraId="69696458" w14:textId="77777777" w:rsidR="00C367BE" w:rsidRPr="00DC5B87" w:rsidRDefault="00C367BE" w:rsidP="00C367BE">
            <w:pPr>
              <w:rPr>
                <w:rFonts w:ascii="Arial" w:eastAsia="Arial Unicode MS" w:hAnsi="Arial" w:cs="Arial"/>
                <w:szCs w:val="20"/>
                <w:lang w:val="en-GB"/>
              </w:rPr>
            </w:pPr>
            <w:r w:rsidRPr="00DC5B87">
              <w:rPr>
                <w:rFonts w:ascii="Arial" w:hAnsi="Arial" w:cs="Arial"/>
                <w:szCs w:val="20"/>
                <w:lang w:val="en-GB"/>
              </w:rPr>
              <w:t>Three phase star and delta connections advantages and uses</w:t>
            </w:r>
          </w:p>
        </w:tc>
        <w:tc>
          <w:tcPr>
            <w:tcW w:w="3969" w:type="dxa"/>
            <w:gridSpan w:val="2"/>
            <w:vMerge/>
          </w:tcPr>
          <w:p w14:paraId="0B3B7CD5" w14:textId="77777777" w:rsidR="00C367BE" w:rsidRDefault="00C367BE" w:rsidP="00C367BE">
            <w:pPr>
              <w:rPr>
                <w:lang w:val="en-GB"/>
              </w:rPr>
            </w:pPr>
          </w:p>
        </w:tc>
        <w:tc>
          <w:tcPr>
            <w:tcW w:w="741" w:type="dxa"/>
            <w:gridSpan w:val="2"/>
            <w:vMerge/>
          </w:tcPr>
          <w:p w14:paraId="0430AA56" w14:textId="77777777" w:rsidR="00C367BE" w:rsidRDefault="00C367BE" w:rsidP="00C367BE">
            <w:pPr>
              <w:rPr>
                <w:lang w:val="en-GB"/>
              </w:rPr>
            </w:pPr>
          </w:p>
        </w:tc>
        <w:tc>
          <w:tcPr>
            <w:tcW w:w="818" w:type="dxa"/>
            <w:gridSpan w:val="2"/>
            <w:vMerge/>
          </w:tcPr>
          <w:p w14:paraId="5A034622" w14:textId="77777777" w:rsidR="00C367BE" w:rsidRDefault="00C367BE" w:rsidP="00C367BE">
            <w:pPr>
              <w:rPr>
                <w:lang w:val="en-GB"/>
              </w:rPr>
            </w:pPr>
          </w:p>
        </w:tc>
        <w:tc>
          <w:tcPr>
            <w:tcW w:w="846" w:type="dxa"/>
            <w:gridSpan w:val="2"/>
            <w:vMerge/>
          </w:tcPr>
          <w:p w14:paraId="4AA67C97" w14:textId="77777777" w:rsidR="00C367BE" w:rsidRDefault="00C367BE" w:rsidP="00C367BE">
            <w:pPr>
              <w:rPr>
                <w:lang w:val="en-GB"/>
              </w:rPr>
            </w:pPr>
          </w:p>
        </w:tc>
        <w:tc>
          <w:tcPr>
            <w:tcW w:w="856" w:type="dxa"/>
            <w:gridSpan w:val="2"/>
            <w:vMerge/>
          </w:tcPr>
          <w:p w14:paraId="70067875" w14:textId="77777777" w:rsidR="00C367BE" w:rsidRDefault="00C367BE" w:rsidP="00C367BE">
            <w:pPr>
              <w:rPr>
                <w:lang w:val="en-GB"/>
              </w:rPr>
            </w:pPr>
          </w:p>
        </w:tc>
      </w:tr>
      <w:tr w:rsidR="00C367BE" w14:paraId="154C0744" w14:textId="77777777" w:rsidTr="00F576CE">
        <w:trPr>
          <w:cantSplit/>
          <w:trHeight w:val="356"/>
        </w:trPr>
        <w:tc>
          <w:tcPr>
            <w:tcW w:w="2371" w:type="dxa"/>
            <w:vMerge/>
          </w:tcPr>
          <w:p w14:paraId="3CF12168" w14:textId="77777777" w:rsidR="00C367BE" w:rsidRPr="00DC5B87" w:rsidRDefault="00C367BE" w:rsidP="00C367BE">
            <w:pPr>
              <w:rPr>
                <w:rFonts w:ascii="Arial" w:hAnsi="Arial" w:cs="Arial"/>
                <w:lang w:val="en-GB"/>
              </w:rPr>
            </w:pPr>
          </w:p>
        </w:tc>
        <w:tc>
          <w:tcPr>
            <w:tcW w:w="5426" w:type="dxa"/>
            <w:gridSpan w:val="2"/>
          </w:tcPr>
          <w:p w14:paraId="099B668E" w14:textId="77777777" w:rsidR="00C367BE" w:rsidRPr="00DC5B87" w:rsidRDefault="00C367BE" w:rsidP="00C367BE">
            <w:pPr>
              <w:rPr>
                <w:rFonts w:ascii="Arial" w:eastAsia="Arial Unicode MS" w:hAnsi="Arial" w:cs="Arial"/>
                <w:szCs w:val="20"/>
                <w:lang w:val="en-GB"/>
              </w:rPr>
            </w:pPr>
            <w:r w:rsidRPr="00DC5B87">
              <w:rPr>
                <w:rFonts w:ascii="Arial" w:hAnsi="Arial" w:cs="Arial"/>
                <w:szCs w:val="20"/>
                <w:lang w:val="en-GB"/>
              </w:rPr>
              <w:t>Permanent Magnet Generators</w:t>
            </w:r>
          </w:p>
        </w:tc>
        <w:tc>
          <w:tcPr>
            <w:tcW w:w="3969" w:type="dxa"/>
            <w:gridSpan w:val="2"/>
            <w:vMerge/>
          </w:tcPr>
          <w:p w14:paraId="29BA0BE9" w14:textId="77777777" w:rsidR="00C367BE" w:rsidRDefault="00C367BE" w:rsidP="00C367BE">
            <w:pPr>
              <w:rPr>
                <w:lang w:val="en-GB"/>
              </w:rPr>
            </w:pPr>
          </w:p>
        </w:tc>
        <w:tc>
          <w:tcPr>
            <w:tcW w:w="741" w:type="dxa"/>
            <w:gridSpan w:val="2"/>
            <w:vMerge/>
          </w:tcPr>
          <w:p w14:paraId="6167B791" w14:textId="77777777" w:rsidR="00C367BE" w:rsidRDefault="00C367BE" w:rsidP="00C367BE">
            <w:pPr>
              <w:rPr>
                <w:lang w:val="en-GB"/>
              </w:rPr>
            </w:pPr>
          </w:p>
        </w:tc>
        <w:tc>
          <w:tcPr>
            <w:tcW w:w="818" w:type="dxa"/>
            <w:gridSpan w:val="2"/>
            <w:vMerge/>
          </w:tcPr>
          <w:p w14:paraId="62FA3248" w14:textId="77777777" w:rsidR="00C367BE" w:rsidRDefault="00C367BE" w:rsidP="00C367BE">
            <w:pPr>
              <w:rPr>
                <w:lang w:val="en-GB"/>
              </w:rPr>
            </w:pPr>
          </w:p>
        </w:tc>
        <w:tc>
          <w:tcPr>
            <w:tcW w:w="846" w:type="dxa"/>
            <w:gridSpan w:val="2"/>
            <w:vMerge/>
          </w:tcPr>
          <w:p w14:paraId="3367D09E" w14:textId="77777777" w:rsidR="00C367BE" w:rsidRDefault="00C367BE" w:rsidP="00C367BE">
            <w:pPr>
              <w:rPr>
                <w:lang w:val="en-GB"/>
              </w:rPr>
            </w:pPr>
          </w:p>
        </w:tc>
        <w:tc>
          <w:tcPr>
            <w:tcW w:w="856" w:type="dxa"/>
            <w:gridSpan w:val="2"/>
            <w:vMerge/>
          </w:tcPr>
          <w:p w14:paraId="30BB1CC9" w14:textId="77777777" w:rsidR="00C367BE" w:rsidRDefault="00C367BE" w:rsidP="00C367BE">
            <w:pPr>
              <w:rPr>
                <w:lang w:val="en-GB"/>
              </w:rPr>
            </w:pPr>
          </w:p>
        </w:tc>
      </w:tr>
      <w:tr w:rsidR="00C367BE" w14:paraId="75CDD802" w14:textId="77777777" w:rsidTr="00F576CE">
        <w:trPr>
          <w:cantSplit/>
          <w:trHeight w:val="356"/>
        </w:trPr>
        <w:tc>
          <w:tcPr>
            <w:tcW w:w="2371" w:type="dxa"/>
            <w:vMerge w:val="restart"/>
          </w:tcPr>
          <w:p w14:paraId="20BF70AE" w14:textId="77777777" w:rsidR="00C367BE" w:rsidRPr="00DC5B87" w:rsidRDefault="00C367BE" w:rsidP="00C367BE">
            <w:pPr>
              <w:rPr>
                <w:rFonts w:ascii="Arial" w:hAnsi="Arial" w:cs="Arial"/>
                <w:lang w:val="en-GB"/>
              </w:rPr>
            </w:pPr>
            <w:r w:rsidRPr="00DC5B87">
              <w:rPr>
                <w:rFonts w:ascii="Arial" w:hAnsi="Arial" w:cs="Arial"/>
                <w:lang w:val="en-GB"/>
              </w:rPr>
              <w:t>3.18 AC Motors</w:t>
            </w:r>
          </w:p>
        </w:tc>
        <w:tc>
          <w:tcPr>
            <w:tcW w:w="5426" w:type="dxa"/>
            <w:gridSpan w:val="2"/>
          </w:tcPr>
          <w:p w14:paraId="6B5286CB" w14:textId="77777777" w:rsidR="00C367BE" w:rsidRPr="00DC5B87" w:rsidRDefault="00C367BE" w:rsidP="00C367BE">
            <w:pPr>
              <w:rPr>
                <w:rFonts w:ascii="Arial" w:eastAsia="Arial Unicode MS" w:hAnsi="Arial" w:cs="Arial"/>
                <w:szCs w:val="20"/>
                <w:lang w:val="en-GB"/>
              </w:rPr>
            </w:pPr>
            <w:r w:rsidRPr="00DC5B87">
              <w:rPr>
                <w:rFonts w:ascii="Arial" w:hAnsi="Arial" w:cs="Arial"/>
                <w:szCs w:val="20"/>
                <w:lang w:val="en-GB"/>
              </w:rPr>
              <w:t>Construction, principles of operation and characteristics of: AC synchronous and induction motors both single and polyphase</w:t>
            </w:r>
          </w:p>
        </w:tc>
        <w:tc>
          <w:tcPr>
            <w:tcW w:w="3969" w:type="dxa"/>
            <w:gridSpan w:val="2"/>
            <w:vMerge w:val="restart"/>
          </w:tcPr>
          <w:p w14:paraId="580A13CE" w14:textId="77777777" w:rsidR="00C367BE" w:rsidRDefault="00C367BE" w:rsidP="00C367BE">
            <w:pPr>
              <w:rPr>
                <w:lang w:val="en-GB"/>
              </w:rPr>
            </w:pPr>
          </w:p>
        </w:tc>
        <w:tc>
          <w:tcPr>
            <w:tcW w:w="741" w:type="dxa"/>
            <w:gridSpan w:val="2"/>
            <w:vMerge w:val="restart"/>
          </w:tcPr>
          <w:p w14:paraId="0F6D38C9" w14:textId="77777777" w:rsidR="00C367BE" w:rsidRPr="00517AB8" w:rsidRDefault="00C367BE" w:rsidP="00C367BE">
            <w:pPr>
              <w:rPr>
                <w:shd w:val="pct15" w:color="auto" w:fill="FFFFFF"/>
                <w:lang w:val="en-GB"/>
              </w:rPr>
            </w:pPr>
          </w:p>
          <w:p w14:paraId="15A69BA2" w14:textId="6C281F54" w:rsidR="00C367BE" w:rsidRPr="001D37C4" w:rsidRDefault="005D598F" w:rsidP="00C367BE">
            <w:pPr>
              <w:rPr>
                <w:shd w:val="pct15" w:color="auto" w:fill="FFFFFF"/>
                <w:lang w:val="en-GB"/>
              </w:rPr>
            </w:pPr>
            <w:sdt>
              <w:sdtPr>
                <w:rPr>
                  <w:shd w:val="pct15" w:color="auto" w:fill="FFFFFF"/>
                  <w:lang w:val="en-GB"/>
                </w:rPr>
                <w:id w:val="-1167552510"/>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818" w:type="dxa"/>
            <w:gridSpan w:val="2"/>
            <w:vMerge w:val="restart"/>
          </w:tcPr>
          <w:p w14:paraId="5A46CF14" w14:textId="77777777" w:rsidR="00C367BE" w:rsidRPr="00517AB8" w:rsidRDefault="00C367BE" w:rsidP="00C367BE">
            <w:pPr>
              <w:rPr>
                <w:shd w:val="pct15" w:color="auto" w:fill="FFFFFF"/>
                <w:lang w:val="en-GB"/>
              </w:rPr>
            </w:pPr>
          </w:p>
          <w:p w14:paraId="33AD4881" w14:textId="69830BF4" w:rsidR="00C367BE" w:rsidRPr="001D37C4" w:rsidRDefault="005D598F" w:rsidP="00C367BE">
            <w:pPr>
              <w:rPr>
                <w:shd w:val="pct15" w:color="auto" w:fill="FFFFFF"/>
                <w:lang w:val="en-GB"/>
              </w:rPr>
            </w:pPr>
            <w:sdt>
              <w:sdtPr>
                <w:rPr>
                  <w:shd w:val="pct15" w:color="auto" w:fill="FFFFFF"/>
                  <w:lang w:val="en-GB"/>
                </w:rPr>
                <w:id w:val="-232778302"/>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846" w:type="dxa"/>
            <w:gridSpan w:val="2"/>
            <w:vMerge w:val="restart"/>
          </w:tcPr>
          <w:p w14:paraId="636E79BD" w14:textId="77777777" w:rsidR="00C367BE" w:rsidRPr="00517AB8" w:rsidRDefault="00C367BE" w:rsidP="00C367BE">
            <w:pPr>
              <w:rPr>
                <w:shd w:val="pct15" w:color="auto" w:fill="FFFFFF"/>
                <w:lang w:val="en-GB"/>
              </w:rPr>
            </w:pPr>
          </w:p>
          <w:p w14:paraId="19C34E9D" w14:textId="2041294B" w:rsidR="00C367BE" w:rsidRPr="001D37C4" w:rsidRDefault="005D598F" w:rsidP="00C367BE">
            <w:pPr>
              <w:rPr>
                <w:shd w:val="pct15" w:color="auto" w:fill="FFFFFF"/>
                <w:lang w:val="en-GB"/>
              </w:rPr>
            </w:pPr>
            <w:sdt>
              <w:sdtPr>
                <w:rPr>
                  <w:shd w:val="pct15" w:color="auto" w:fill="FFFFFF"/>
                  <w:lang w:val="en-GB"/>
                </w:rPr>
                <w:id w:val="-273029052"/>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856" w:type="dxa"/>
            <w:gridSpan w:val="2"/>
            <w:vMerge w:val="restart"/>
          </w:tcPr>
          <w:p w14:paraId="7ED9EFB8" w14:textId="77777777" w:rsidR="00C367BE" w:rsidRPr="00517AB8" w:rsidRDefault="00C367BE" w:rsidP="00C367BE">
            <w:pPr>
              <w:rPr>
                <w:shd w:val="pct15" w:color="auto" w:fill="FFFFFF"/>
                <w:lang w:val="en-GB"/>
              </w:rPr>
            </w:pPr>
          </w:p>
          <w:p w14:paraId="74AB9707" w14:textId="09CE5F02" w:rsidR="00C367BE" w:rsidRPr="001D37C4" w:rsidRDefault="005D598F" w:rsidP="00C367BE">
            <w:pPr>
              <w:rPr>
                <w:shd w:val="pct15" w:color="auto" w:fill="FFFFFF"/>
                <w:lang w:val="en-GB"/>
              </w:rPr>
            </w:pPr>
            <w:sdt>
              <w:sdtPr>
                <w:rPr>
                  <w:shd w:val="pct15" w:color="auto" w:fill="FFFFFF"/>
                  <w:lang w:val="en-GB"/>
                </w:rPr>
                <w:id w:val="-379329371"/>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r>
      <w:tr w:rsidR="00C367BE" w:rsidRPr="005D598F" w14:paraId="04CFDA10" w14:textId="77777777" w:rsidTr="00F576CE">
        <w:trPr>
          <w:cantSplit/>
          <w:trHeight w:val="356"/>
        </w:trPr>
        <w:tc>
          <w:tcPr>
            <w:tcW w:w="2371" w:type="dxa"/>
            <w:vMerge/>
          </w:tcPr>
          <w:p w14:paraId="74E4B74A" w14:textId="77777777" w:rsidR="00C367BE" w:rsidRDefault="00C367BE" w:rsidP="00C367BE">
            <w:pPr>
              <w:rPr>
                <w:lang w:val="en-GB"/>
              </w:rPr>
            </w:pPr>
          </w:p>
        </w:tc>
        <w:tc>
          <w:tcPr>
            <w:tcW w:w="5426" w:type="dxa"/>
            <w:gridSpan w:val="2"/>
          </w:tcPr>
          <w:p w14:paraId="055887C0" w14:textId="77777777" w:rsidR="00C367BE" w:rsidRPr="00DC5B87" w:rsidRDefault="00C367BE" w:rsidP="00C367BE">
            <w:pPr>
              <w:rPr>
                <w:rFonts w:ascii="Arial" w:eastAsia="Arial Unicode MS" w:hAnsi="Arial" w:cs="Arial"/>
                <w:szCs w:val="20"/>
                <w:lang w:val="en-GB"/>
              </w:rPr>
            </w:pPr>
            <w:r w:rsidRPr="00DC5B87">
              <w:rPr>
                <w:rFonts w:ascii="Arial" w:hAnsi="Arial" w:cs="Arial"/>
                <w:szCs w:val="20"/>
                <w:lang w:val="en-GB"/>
              </w:rPr>
              <w:t>Methods of speed control and direction of rotation</w:t>
            </w:r>
          </w:p>
        </w:tc>
        <w:tc>
          <w:tcPr>
            <w:tcW w:w="3969" w:type="dxa"/>
            <w:gridSpan w:val="2"/>
            <w:vMerge/>
          </w:tcPr>
          <w:p w14:paraId="305C7996" w14:textId="77777777" w:rsidR="00C367BE" w:rsidRDefault="00C367BE" w:rsidP="00C367BE">
            <w:pPr>
              <w:rPr>
                <w:lang w:val="en-GB"/>
              </w:rPr>
            </w:pPr>
          </w:p>
        </w:tc>
        <w:tc>
          <w:tcPr>
            <w:tcW w:w="741" w:type="dxa"/>
            <w:gridSpan w:val="2"/>
            <w:vMerge/>
          </w:tcPr>
          <w:p w14:paraId="66B1491B" w14:textId="77777777" w:rsidR="00C367BE" w:rsidRDefault="00C367BE" w:rsidP="00C367BE">
            <w:pPr>
              <w:rPr>
                <w:lang w:val="en-GB"/>
              </w:rPr>
            </w:pPr>
          </w:p>
        </w:tc>
        <w:tc>
          <w:tcPr>
            <w:tcW w:w="818" w:type="dxa"/>
            <w:gridSpan w:val="2"/>
            <w:vMerge/>
          </w:tcPr>
          <w:p w14:paraId="3A4E73F0" w14:textId="77777777" w:rsidR="00C367BE" w:rsidRDefault="00C367BE" w:rsidP="00C367BE">
            <w:pPr>
              <w:rPr>
                <w:lang w:val="en-GB"/>
              </w:rPr>
            </w:pPr>
          </w:p>
        </w:tc>
        <w:tc>
          <w:tcPr>
            <w:tcW w:w="846" w:type="dxa"/>
            <w:gridSpan w:val="2"/>
            <w:vMerge/>
          </w:tcPr>
          <w:p w14:paraId="6EC2A3F0" w14:textId="77777777" w:rsidR="00C367BE" w:rsidRDefault="00C367BE" w:rsidP="00C367BE">
            <w:pPr>
              <w:rPr>
                <w:lang w:val="en-GB"/>
              </w:rPr>
            </w:pPr>
          </w:p>
        </w:tc>
        <w:tc>
          <w:tcPr>
            <w:tcW w:w="856" w:type="dxa"/>
            <w:gridSpan w:val="2"/>
            <w:vMerge/>
          </w:tcPr>
          <w:p w14:paraId="3C1821A7" w14:textId="77777777" w:rsidR="00C367BE" w:rsidRDefault="00C367BE" w:rsidP="00C367BE">
            <w:pPr>
              <w:rPr>
                <w:lang w:val="en-GB"/>
              </w:rPr>
            </w:pPr>
          </w:p>
        </w:tc>
      </w:tr>
      <w:tr w:rsidR="00C367BE" w:rsidRPr="005D598F" w14:paraId="372B787C" w14:textId="77777777" w:rsidTr="00F576CE">
        <w:trPr>
          <w:cantSplit/>
          <w:trHeight w:val="356"/>
        </w:trPr>
        <w:tc>
          <w:tcPr>
            <w:tcW w:w="2371" w:type="dxa"/>
            <w:vMerge/>
          </w:tcPr>
          <w:p w14:paraId="34ED5BD9" w14:textId="77777777" w:rsidR="00C367BE" w:rsidRDefault="00C367BE" w:rsidP="00C367BE">
            <w:pPr>
              <w:rPr>
                <w:lang w:val="en-GB"/>
              </w:rPr>
            </w:pPr>
          </w:p>
        </w:tc>
        <w:tc>
          <w:tcPr>
            <w:tcW w:w="5426" w:type="dxa"/>
            <w:gridSpan w:val="2"/>
          </w:tcPr>
          <w:p w14:paraId="10E96AFA" w14:textId="77777777" w:rsidR="00C367BE" w:rsidRPr="00DC5B87" w:rsidRDefault="00C367BE" w:rsidP="00C367BE">
            <w:pPr>
              <w:rPr>
                <w:rFonts w:ascii="Arial" w:eastAsia="Arial Unicode MS" w:hAnsi="Arial" w:cs="Arial"/>
                <w:szCs w:val="20"/>
                <w:lang w:val="en-GB"/>
              </w:rPr>
            </w:pPr>
            <w:r w:rsidRPr="00DC5B87">
              <w:rPr>
                <w:rFonts w:ascii="Arial" w:hAnsi="Arial" w:cs="Arial"/>
                <w:szCs w:val="20"/>
                <w:lang w:val="en-GB"/>
              </w:rPr>
              <w:t>Methods of producing a rotating field: capacitor, inductor, shaded or split pole</w:t>
            </w:r>
          </w:p>
        </w:tc>
        <w:tc>
          <w:tcPr>
            <w:tcW w:w="3969" w:type="dxa"/>
            <w:gridSpan w:val="2"/>
            <w:vMerge/>
          </w:tcPr>
          <w:p w14:paraId="65B9B5CF" w14:textId="77777777" w:rsidR="00C367BE" w:rsidRDefault="00C367BE" w:rsidP="00C367BE">
            <w:pPr>
              <w:rPr>
                <w:lang w:val="en-GB"/>
              </w:rPr>
            </w:pPr>
          </w:p>
        </w:tc>
        <w:tc>
          <w:tcPr>
            <w:tcW w:w="741" w:type="dxa"/>
            <w:gridSpan w:val="2"/>
            <w:vMerge/>
          </w:tcPr>
          <w:p w14:paraId="2080C0DC" w14:textId="77777777" w:rsidR="00C367BE" w:rsidRDefault="00C367BE" w:rsidP="00C367BE">
            <w:pPr>
              <w:rPr>
                <w:lang w:val="en-GB"/>
              </w:rPr>
            </w:pPr>
          </w:p>
        </w:tc>
        <w:tc>
          <w:tcPr>
            <w:tcW w:w="818" w:type="dxa"/>
            <w:gridSpan w:val="2"/>
            <w:vMerge/>
          </w:tcPr>
          <w:p w14:paraId="067378AA" w14:textId="77777777" w:rsidR="00C367BE" w:rsidRDefault="00C367BE" w:rsidP="00C367BE">
            <w:pPr>
              <w:rPr>
                <w:lang w:val="en-GB"/>
              </w:rPr>
            </w:pPr>
          </w:p>
        </w:tc>
        <w:tc>
          <w:tcPr>
            <w:tcW w:w="846" w:type="dxa"/>
            <w:gridSpan w:val="2"/>
            <w:vMerge/>
          </w:tcPr>
          <w:p w14:paraId="16E8C2D7" w14:textId="77777777" w:rsidR="00C367BE" w:rsidRDefault="00C367BE" w:rsidP="00C367BE">
            <w:pPr>
              <w:rPr>
                <w:lang w:val="en-GB"/>
              </w:rPr>
            </w:pPr>
          </w:p>
        </w:tc>
        <w:tc>
          <w:tcPr>
            <w:tcW w:w="856" w:type="dxa"/>
            <w:gridSpan w:val="2"/>
            <w:vMerge/>
          </w:tcPr>
          <w:p w14:paraId="7A87649B" w14:textId="77777777" w:rsidR="00C367BE" w:rsidRDefault="00C367BE" w:rsidP="00C367BE">
            <w:pPr>
              <w:rPr>
                <w:lang w:val="en-GB"/>
              </w:rPr>
            </w:pPr>
          </w:p>
        </w:tc>
      </w:tr>
    </w:tbl>
    <w:p w14:paraId="2E08EDAD" w14:textId="0C4CB875" w:rsidR="00AD02DD" w:rsidRDefault="00AD02DD" w:rsidP="001D406E">
      <w:pPr>
        <w:rPr>
          <w:lang w:val="en-GB"/>
        </w:rPr>
      </w:pPr>
    </w:p>
    <w:p w14:paraId="52A74816" w14:textId="77777777" w:rsidR="0022617C" w:rsidRDefault="0022617C" w:rsidP="001D406E">
      <w:pPr>
        <w:spacing w:after="160" w:line="259" w:lineRule="auto"/>
        <w:rPr>
          <w:lang w:val="en-GB"/>
        </w:rPr>
      </w:pPr>
    </w:p>
    <w:p w14:paraId="764D061D" w14:textId="387098EB" w:rsidR="00AD02DD" w:rsidRDefault="00AD02DD" w:rsidP="001D406E">
      <w:pPr>
        <w:spacing w:after="160" w:line="259" w:lineRule="auto"/>
        <w:rPr>
          <w:lang w:val="en-GB"/>
        </w:rPr>
      </w:pPr>
      <w:r>
        <w:rPr>
          <w:lang w:val="en-GB"/>
        </w:rPr>
        <w:br w:type="page"/>
      </w:r>
    </w:p>
    <w:tbl>
      <w:tblPr>
        <w:tblW w:w="1514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1"/>
        <w:gridCol w:w="4898"/>
        <w:gridCol w:w="5032"/>
        <w:gridCol w:w="796"/>
        <w:gridCol w:w="796"/>
        <w:gridCol w:w="709"/>
        <w:gridCol w:w="716"/>
        <w:gridCol w:w="10"/>
      </w:tblGrid>
      <w:tr w:rsidR="00AD02DD" w14:paraId="539EE68D" w14:textId="77777777" w:rsidTr="00F576CE">
        <w:trPr>
          <w:cantSplit/>
        </w:trPr>
        <w:tc>
          <w:tcPr>
            <w:tcW w:w="7089" w:type="dxa"/>
            <w:gridSpan w:val="2"/>
          </w:tcPr>
          <w:p w14:paraId="3708A1DD" w14:textId="26AEBCD9" w:rsidR="00AD02DD" w:rsidRPr="003B3F97" w:rsidRDefault="00AD02DD" w:rsidP="008101D6">
            <w:pPr>
              <w:pStyle w:val="Heading1"/>
              <w:rPr>
                <w:rStyle w:val="IntenseReference"/>
                <w:b w:val="0"/>
                <w:bCs w:val="0"/>
                <w:smallCaps w:val="0"/>
                <w:color w:val="2F5496" w:themeColor="accent1" w:themeShade="BF"/>
                <w:spacing w:val="0"/>
              </w:rPr>
            </w:pPr>
            <w:bookmarkStart w:id="12" w:name="_Toc132274202"/>
            <w:r w:rsidRPr="003B3F97">
              <w:rPr>
                <w:rStyle w:val="IntenseReference"/>
                <w:b w:val="0"/>
                <w:bCs w:val="0"/>
                <w:smallCaps w:val="0"/>
                <w:color w:val="2F5496" w:themeColor="accent1" w:themeShade="BF"/>
                <w:spacing w:val="0"/>
              </w:rPr>
              <w:lastRenderedPageBreak/>
              <w:t>Module 4</w:t>
            </w:r>
            <w:r w:rsidR="0022617C" w:rsidRPr="003B3F97">
              <w:rPr>
                <w:rStyle w:val="IntenseReference"/>
                <w:b w:val="0"/>
                <w:bCs w:val="0"/>
                <w:smallCaps w:val="0"/>
                <w:color w:val="2F5496" w:themeColor="accent1" w:themeShade="BF"/>
                <w:spacing w:val="0"/>
              </w:rPr>
              <w:t> :</w:t>
            </w:r>
            <w:r w:rsidRPr="003B3F97">
              <w:rPr>
                <w:rStyle w:val="IntenseReference"/>
                <w:b w:val="0"/>
                <w:bCs w:val="0"/>
                <w:smallCaps w:val="0"/>
                <w:color w:val="2F5496" w:themeColor="accent1" w:themeShade="BF"/>
                <w:spacing w:val="0"/>
              </w:rPr>
              <w:t xml:space="preserve"> E</w:t>
            </w:r>
            <w:r w:rsidR="008101D6">
              <w:rPr>
                <w:rStyle w:val="IntenseReference"/>
                <w:b w:val="0"/>
                <w:bCs w:val="0"/>
                <w:smallCaps w:val="0"/>
                <w:color w:val="2F5496" w:themeColor="accent1" w:themeShade="BF"/>
                <w:spacing w:val="0"/>
              </w:rPr>
              <w:t>lectronic Fundamentals</w:t>
            </w:r>
            <w:bookmarkEnd w:id="12"/>
          </w:p>
        </w:tc>
        <w:tc>
          <w:tcPr>
            <w:tcW w:w="5032" w:type="dxa"/>
          </w:tcPr>
          <w:p w14:paraId="6136623E" w14:textId="77777777" w:rsidR="00AD02DD" w:rsidRDefault="00AD02DD" w:rsidP="001D406E">
            <w:pPr>
              <w:rPr>
                <w:lang w:val="en-GB"/>
              </w:rPr>
            </w:pPr>
          </w:p>
        </w:tc>
        <w:tc>
          <w:tcPr>
            <w:tcW w:w="3027" w:type="dxa"/>
            <w:gridSpan w:val="5"/>
          </w:tcPr>
          <w:p w14:paraId="7E63BEE2" w14:textId="77777777" w:rsidR="00AD02DD" w:rsidRPr="0093053F" w:rsidRDefault="00AD02DD" w:rsidP="001D406E">
            <w:pPr>
              <w:rPr>
                <w:rFonts w:ascii="Arial" w:hAnsi="Arial" w:cs="Arial"/>
                <w:lang w:val="en-GB"/>
              </w:rPr>
            </w:pPr>
            <w:r w:rsidRPr="0093053F">
              <w:rPr>
                <w:rFonts w:ascii="Arial" w:hAnsi="Arial" w:cs="Arial"/>
                <w:lang w:val="en-GB"/>
              </w:rPr>
              <w:t>Level</w:t>
            </w:r>
          </w:p>
        </w:tc>
      </w:tr>
      <w:tr w:rsidR="00AD02DD" w14:paraId="0CAAC457" w14:textId="77777777" w:rsidTr="00F576CE">
        <w:trPr>
          <w:gridAfter w:val="1"/>
          <w:wAfter w:w="10" w:type="dxa"/>
          <w:cantSplit/>
          <w:trHeight w:val="568"/>
        </w:trPr>
        <w:tc>
          <w:tcPr>
            <w:tcW w:w="2191" w:type="dxa"/>
          </w:tcPr>
          <w:p w14:paraId="11FF9235" w14:textId="77777777" w:rsidR="00AD02DD" w:rsidRPr="00DC5B87" w:rsidRDefault="00AD02DD" w:rsidP="001D406E">
            <w:pPr>
              <w:rPr>
                <w:rFonts w:ascii="Arial" w:hAnsi="Arial" w:cs="Arial"/>
                <w:lang w:val="en-GB"/>
              </w:rPr>
            </w:pPr>
            <w:r w:rsidRPr="00DC5B87">
              <w:rPr>
                <w:rFonts w:ascii="Arial" w:hAnsi="Arial" w:cs="Arial"/>
                <w:lang w:val="en-GB"/>
              </w:rPr>
              <w:t>Sub module</w:t>
            </w:r>
          </w:p>
        </w:tc>
        <w:tc>
          <w:tcPr>
            <w:tcW w:w="4898" w:type="dxa"/>
          </w:tcPr>
          <w:p w14:paraId="1498ACB6" w14:textId="77777777" w:rsidR="00AD02DD" w:rsidRPr="00DC5B87" w:rsidRDefault="00AD02DD" w:rsidP="001D406E">
            <w:pPr>
              <w:rPr>
                <w:rFonts w:ascii="Arial" w:hAnsi="Arial" w:cs="Arial"/>
                <w:lang w:val="en-GB"/>
              </w:rPr>
            </w:pPr>
            <w:r w:rsidRPr="00DC5B87">
              <w:rPr>
                <w:rFonts w:ascii="Arial" w:hAnsi="Arial" w:cs="Arial"/>
                <w:lang w:val="en-GB"/>
              </w:rPr>
              <w:t>Subject</w:t>
            </w:r>
          </w:p>
        </w:tc>
        <w:tc>
          <w:tcPr>
            <w:tcW w:w="5032" w:type="dxa"/>
          </w:tcPr>
          <w:p w14:paraId="40267119" w14:textId="66123C62" w:rsidR="00AD02DD" w:rsidRPr="00DC5B87" w:rsidRDefault="00520735" w:rsidP="001D406E">
            <w:pPr>
              <w:rPr>
                <w:rFonts w:ascii="Arial" w:hAnsi="Arial" w:cs="Arial"/>
                <w:lang w:val="en-GB"/>
              </w:rPr>
            </w:pPr>
            <w:r>
              <w:rPr>
                <w:rFonts w:ascii="Arial" w:hAnsi="Arial" w:cs="Arial"/>
                <w:lang w:val="en-GB"/>
              </w:rPr>
              <w:t>Syllabus</w:t>
            </w:r>
          </w:p>
        </w:tc>
        <w:tc>
          <w:tcPr>
            <w:tcW w:w="796" w:type="dxa"/>
          </w:tcPr>
          <w:p w14:paraId="1DCDA1A7" w14:textId="77777777" w:rsidR="00AD02DD" w:rsidRPr="00DC5B87" w:rsidRDefault="00AD02DD" w:rsidP="001D406E">
            <w:pPr>
              <w:ind w:left="113" w:right="113"/>
              <w:rPr>
                <w:rFonts w:ascii="Arial" w:hAnsi="Arial" w:cs="Arial"/>
                <w:lang w:val="en-GB"/>
              </w:rPr>
            </w:pPr>
            <w:r>
              <w:rPr>
                <w:rFonts w:ascii="Arial" w:hAnsi="Arial" w:cs="Arial"/>
                <w:lang w:val="en-GB"/>
              </w:rPr>
              <w:t>L1</w:t>
            </w:r>
          </w:p>
        </w:tc>
        <w:tc>
          <w:tcPr>
            <w:tcW w:w="796" w:type="dxa"/>
          </w:tcPr>
          <w:p w14:paraId="74BF47C6" w14:textId="77777777" w:rsidR="00AD02DD" w:rsidRPr="00DC5B87" w:rsidRDefault="00AD02DD" w:rsidP="001D406E">
            <w:pPr>
              <w:ind w:left="113" w:right="113"/>
              <w:rPr>
                <w:rFonts w:ascii="Arial" w:hAnsi="Arial" w:cs="Arial"/>
                <w:lang w:val="en-GB"/>
              </w:rPr>
            </w:pPr>
            <w:r>
              <w:rPr>
                <w:rFonts w:ascii="Arial" w:hAnsi="Arial" w:cs="Arial"/>
                <w:lang w:val="en-GB"/>
              </w:rPr>
              <w:t>L2</w:t>
            </w:r>
          </w:p>
        </w:tc>
        <w:tc>
          <w:tcPr>
            <w:tcW w:w="709" w:type="dxa"/>
          </w:tcPr>
          <w:p w14:paraId="69317B67" w14:textId="77777777" w:rsidR="00AD02DD" w:rsidRPr="00DC5B87" w:rsidRDefault="00AD02DD" w:rsidP="001D406E">
            <w:pPr>
              <w:ind w:left="113" w:right="113"/>
              <w:rPr>
                <w:rFonts w:ascii="Arial" w:hAnsi="Arial" w:cs="Arial"/>
                <w:lang w:val="en-GB"/>
              </w:rPr>
            </w:pPr>
            <w:r>
              <w:rPr>
                <w:rFonts w:ascii="Arial" w:hAnsi="Arial" w:cs="Arial"/>
                <w:lang w:val="en-GB"/>
              </w:rPr>
              <w:t>L3</w:t>
            </w:r>
          </w:p>
        </w:tc>
        <w:tc>
          <w:tcPr>
            <w:tcW w:w="716" w:type="dxa"/>
          </w:tcPr>
          <w:p w14:paraId="2A57FDA7" w14:textId="77777777" w:rsidR="00AD02DD" w:rsidRPr="00DC5B87" w:rsidRDefault="00AD02DD" w:rsidP="001D406E">
            <w:pPr>
              <w:ind w:left="113" w:right="113"/>
              <w:rPr>
                <w:rFonts w:ascii="Arial Narrow" w:hAnsi="Arial Narrow" w:cs="Arial"/>
                <w:lang w:val="en-GB"/>
              </w:rPr>
            </w:pPr>
            <w:r>
              <w:rPr>
                <w:rFonts w:ascii="Arial Narrow" w:hAnsi="Arial Narrow" w:cs="Arial"/>
                <w:lang w:val="en-GB"/>
              </w:rPr>
              <w:t>NE</w:t>
            </w:r>
          </w:p>
        </w:tc>
      </w:tr>
      <w:tr w:rsidR="00C367BE" w14:paraId="3AA13F22" w14:textId="77777777" w:rsidTr="00F576CE">
        <w:trPr>
          <w:gridAfter w:val="1"/>
          <w:wAfter w:w="10" w:type="dxa"/>
          <w:cantSplit/>
          <w:trHeight w:val="356"/>
        </w:trPr>
        <w:tc>
          <w:tcPr>
            <w:tcW w:w="2191" w:type="dxa"/>
            <w:vMerge w:val="restart"/>
          </w:tcPr>
          <w:p w14:paraId="0E3AFAD3" w14:textId="77777777" w:rsidR="00C367BE" w:rsidRPr="00627557" w:rsidRDefault="00C367BE" w:rsidP="00C367BE">
            <w:pPr>
              <w:rPr>
                <w:rFonts w:ascii="Arial" w:hAnsi="Arial" w:cs="Arial"/>
              </w:rPr>
            </w:pPr>
            <w:r w:rsidRPr="00627557">
              <w:rPr>
                <w:rFonts w:ascii="Arial" w:hAnsi="Arial" w:cs="Arial"/>
              </w:rPr>
              <w:t>4.1.1(a) Diodes</w:t>
            </w:r>
          </w:p>
        </w:tc>
        <w:tc>
          <w:tcPr>
            <w:tcW w:w="4898" w:type="dxa"/>
          </w:tcPr>
          <w:p w14:paraId="07B5337E" w14:textId="77777777" w:rsidR="00C367BE" w:rsidRPr="00627557" w:rsidRDefault="00C367BE" w:rsidP="00C367BE">
            <w:pPr>
              <w:rPr>
                <w:rFonts w:ascii="Arial" w:eastAsia="Arial Unicode MS" w:hAnsi="Arial" w:cs="Arial"/>
              </w:rPr>
            </w:pPr>
            <w:r w:rsidRPr="00627557">
              <w:rPr>
                <w:rFonts w:ascii="Arial" w:hAnsi="Arial" w:cs="Arial"/>
              </w:rPr>
              <w:t>Diode symbols</w:t>
            </w:r>
          </w:p>
        </w:tc>
        <w:tc>
          <w:tcPr>
            <w:tcW w:w="5032" w:type="dxa"/>
            <w:vMerge w:val="restart"/>
          </w:tcPr>
          <w:p w14:paraId="4D851D26" w14:textId="77777777" w:rsidR="00C367BE" w:rsidRDefault="00C367BE" w:rsidP="00C367BE"/>
        </w:tc>
        <w:tc>
          <w:tcPr>
            <w:tcW w:w="796" w:type="dxa"/>
            <w:vMerge w:val="restart"/>
          </w:tcPr>
          <w:p w14:paraId="235D000E" w14:textId="77777777" w:rsidR="00C367BE" w:rsidRPr="00517AB8" w:rsidRDefault="00C367BE" w:rsidP="00C367BE">
            <w:pPr>
              <w:rPr>
                <w:shd w:val="pct15" w:color="auto" w:fill="FFFFFF"/>
                <w:lang w:val="en-GB"/>
              </w:rPr>
            </w:pPr>
          </w:p>
          <w:p w14:paraId="06BC1360" w14:textId="41D7EEE1" w:rsidR="00C367BE" w:rsidRPr="001D37C4" w:rsidRDefault="005D598F" w:rsidP="00C367BE">
            <w:pPr>
              <w:rPr>
                <w:shd w:val="pct15" w:color="auto" w:fill="FFFFFF"/>
                <w:lang w:val="en-GB"/>
              </w:rPr>
            </w:pPr>
            <w:sdt>
              <w:sdtPr>
                <w:rPr>
                  <w:shd w:val="pct15" w:color="auto" w:fill="FFFFFF"/>
                  <w:lang w:val="en-GB"/>
                </w:rPr>
                <w:id w:val="170691927"/>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796" w:type="dxa"/>
            <w:vMerge w:val="restart"/>
          </w:tcPr>
          <w:p w14:paraId="13B3EBDD" w14:textId="77777777" w:rsidR="00C367BE" w:rsidRPr="00517AB8" w:rsidRDefault="00C367BE" w:rsidP="00C367BE">
            <w:pPr>
              <w:rPr>
                <w:shd w:val="pct15" w:color="auto" w:fill="FFFFFF"/>
                <w:lang w:val="en-GB"/>
              </w:rPr>
            </w:pPr>
          </w:p>
          <w:p w14:paraId="783FF1CF" w14:textId="786C3747" w:rsidR="00C367BE" w:rsidRPr="001D37C4" w:rsidRDefault="005D598F" w:rsidP="00C367BE">
            <w:pPr>
              <w:rPr>
                <w:shd w:val="pct15" w:color="auto" w:fill="FFFFFF"/>
                <w:lang w:val="en-GB"/>
              </w:rPr>
            </w:pPr>
            <w:sdt>
              <w:sdtPr>
                <w:rPr>
                  <w:shd w:val="pct15" w:color="auto" w:fill="FFFFFF"/>
                  <w:lang w:val="en-GB"/>
                </w:rPr>
                <w:id w:val="-1869517368"/>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709" w:type="dxa"/>
            <w:vMerge w:val="restart"/>
          </w:tcPr>
          <w:p w14:paraId="6D31C98A" w14:textId="77777777" w:rsidR="00C367BE" w:rsidRPr="00517AB8" w:rsidRDefault="00C367BE" w:rsidP="00C367BE">
            <w:pPr>
              <w:rPr>
                <w:shd w:val="pct15" w:color="auto" w:fill="FFFFFF"/>
                <w:lang w:val="en-GB"/>
              </w:rPr>
            </w:pPr>
          </w:p>
          <w:p w14:paraId="482C8B48" w14:textId="2A0DA8EC" w:rsidR="00C367BE" w:rsidRPr="001D37C4" w:rsidRDefault="005D598F" w:rsidP="00C367BE">
            <w:pPr>
              <w:rPr>
                <w:shd w:val="pct15" w:color="auto" w:fill="FFFFFF"/>
                <w:lang w:val="en-GB"/>
              </w:rPr>
            </w:pPr>
            <w:sdt>
              <w:sdtPr>
                <w:rPr>
                  <w:shd w:val="pct15" w:color="auto" w:fill="FFFFFF"/>
                  <w:lang w:val="en-GB"/>
                </w:rPr>
                <w:id w:val="-254052281"/>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716" w:type="dxa"/>
            <w:vMerge w:val="restart"/>
          </w:tcPr>
          <w:p w14:paraId="12EB5A99" w14:textId="77777777" w:rsidR="00C367BE" w:rsidRPr="00517AB8" w:rsidRDefault="00C367BE" w:rsidP="00C367BE">
            <w:pPr>
              <w:rPr>
                <w:shd w:val="pct15" w:color="auto" w:fill="FFFFFF"/>
                <w:lang w:val="en-GB"/>
              </w:rPr>
            </w:pPr>
          </w:p>
          <w:p w14:paraId="6FE83760" w14:textId="69FF6018" w:rsidR="00C367BE" w:rsidRPr="001D37C4" w:rsidRDefault="005D598F" w:rsidP="00C367BE">
            <w:pPr>
              <w:rPr>
                <w:shd w:val="pct15" w:color="auto" w:fill="FFFFFF"/>
                <w:lang w:val="en-GB"/>
              </w:rPr>
            </w:pPr>
            <w:sdt>
              <w:sdtPr>
                <w:rPr>
                  <w:shd w:val="pct15" w:color="auto" w:fill="FFFFFF"/>
                  <w:lang w:val="en-GB"/>
                </w:rPr>
                <w:id w:val="-1823110112"/>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r>
      <w:tr w:rsidR="00AD02DD" w14:paraId="4C65B81B" w14:textId="77777777" w:rsidTr="00F576CE">
        <w:trPr>
          <w:gridAfter w:val="1"/>
          <w:wAfter w:w="10" w:type="dxa"/>
          <w:cantSplit/>
          <w:trHeight w:val="356"/>
        </w:trPr>
        <w:tc>
          <w:tcPr>
            <w:tcW w:w="2191" w:type="dxa"/>
            <w:vMerge/>
          </w:tcPr>
          <w:p w14:paraId="56FFCC7F" w14:textId="77777777" w:rsidR="00AD02DD" w:rsidRPr="00627557" w:rsidRDefault="00AD02DD" w:rsidP="001D406E">
            <w:pPr>
              <w:rPr>
                <w:rFonts w:ascii="Arial" w:hAnsi="Arial" w:cs="Arial"/>
                <w:lang w:val="en-GB"/>
              </w:rPr>
            </w:pPr>
          </w:p>
        </w:tc>
        <w:tc>
          <w:tcPr>
            <w:tcW w:w="4898" w:type="dxa"/>
          </w:tcPr>
          <w:p w14:paraId="2E55197A" w14:textId="77777777" w:rsidR="00AD02DD" w:rsidRPr="00627557" w:rsidRDefault="00AD02DD" w:rsidP="001D406E">
            <w:pPr>
              <w:rPr>
                <w:rFonts w:ascii="Arial" w:eastAsia="Arial Unicode MS" w:hAnsi="Arial" w:cs="Arial"/>
                <w:lang w:val="en-GB"/>
              </w:rPr>
            </w:pPr>
            <w:r w:rsidRPr="00627557">
              <w:rPr>
                <w:rFonts w:ascii="Arial" w:hAnsi="Arial" w:cs="Arial"/>
                <w:lang w:val="en-GB"/>
              </w:rPr>
              <w:t>Diode characteristics and properties</w:t>
            </w:r>
          </w:p>
        </w:tc>
        <w:tc>
          <w:tcPr>
            <w:tcW w:w="5032" w:type="dxa"/>
            <w:vMerge/>
          </w:tcPr>
          <w:p w14:paraId="11BF2208" w14:textId="77777777" w:rsidR="00AD02DD" w:rsidRDefault="00AD02DD" w:rsidP="001D406E">
            <w:pPr>
              <w:rPr>
                <w:lang w:val="en-GB"/>
              </w:rPr>
            </w:pPr>
          </w:p>
        </w:tc>
        <w:tc>
          <w:tcPr>
            <w:tcW w:w="796" w:type="dxa"/>
            <w:vMerge/>
          </w:tcPr>
          <w:p w14:paraId="6C895609" w14:textId="77777777" w:rsidR="00AD02DD" w:rsidRDefault="00AD02DD" w:rsidP="001D406E">
            <w:pPr>
              <w:rPr>
                <w:lang w:val="en-GB"/>
              </w:rPr>
            </w:pPr>
          </w:p>
        </w:tc>
        <w:tc>
          <w:tcPr>
            <w:tcW w:w="796" w:type="dxa"/>
            <w:vMerge/>
          </w:tcPr>
          <w:p w14:paraId="6BB67BE5" w14:textId="77777777" w:rsidR="00AD02DD" w:rsidRDefault="00AD02DD" w:rsidP="001D406E">
            <w:pPr>
              <w:rPr>
                <w:lang w:val="en-GB"/>
              </w:rPr>
            </w:pPr>
          </w:p>
        </w:tc>
        <w:tc>
          <w:tcPr>
            <w:tcW w:w="709" w:type="dxa"/>
            <w:vMerge/>
          </w:tcPr>
          <w:p w14:paraId="52BBFE4B" w14:textId="77777777" w:rsidR="00AD02DD" w:rsidRDefault="00AD02DD" w:rsidP="001D406E">
            <w:pPr>
              <w:rPr>
                <w:lang w:val="en-GB"/>
              </w:rPr>
            </w:pPr>
          </w:p>
        </w:tc>
        <w:tc>
          <w:tcPr>
            <w:tcW w:w="716" w:type="dxa"/>
            <w:vMerge/>
          </w:tcPr>
          <w:p w14:paraId="11177810" w14:textId="77777777" w:rsidR="00AD02DD" w:rsidRDefault="00AD02DD" w:rsidP="001D406E">
            <w:pPr>
              <w:rPr>
                <w:lang w:val="en-GB"/>
              </w:rPr>
            </w:pPr>
          </w:p>
        </w:tc>
      </w:tr>
      <w:tr w:rsidR="00AD02DD" w14:paraId="0CC7DBDE" w14:textId="77777777" w:rsidTr="00F576CE">
        <w:trPr>
          <w:gridAfter w:val="1"/>
          <w:wAfter w:w="10" w:type="dxa"/>
          <w:cantSplit/>
          <w:trHeight w:val="356"/>
        </w:trPr>
        <w:tc>
          <w:tcPr>
            <w:tcW w:w="2191" w:type="dxa"/>
            <w:vMerge/>
          </w:tcPr>
          <w:p w14:paraId="7554C9C8" w14:textId="77777777" w:rsidR="00AD02DD" w:rsidRPr="00627557" w:rsidRDefault="00AD02DD" w:rsidP="001D406E">
            <w:pPr>
              <w:rPr>
                <w:rFonts w:ascii="Arial" w:hAnsi="Arial" w:cs="Arial"/>
                <w:lang w:val="en-GB"/>
              </w:rPr>
            </w:pPr>
          </w:p>
        </w:tc>
        <w:tc>
          <w:tcPr>
            <w:tcW w:w="4898" w:type="dxa"/>
          </w:tcPr>
          <w:p w14:paraId="50CE0606" w14:textId="77777777" w:rsidR="00AD02DD" w:rsidRPr="00627557" w:rsidRDefault="00AD02DD" w:rsidP="001D406E">
            <w:pPr>
              <w:rPr>
                <w:rFonts w:ascii="Arial" w:eastAsia="Arial Unicode MS" w:hAnsi="Arial" w:cs="Arial"/>
                <w:lang w:val="en-GB"/>
              </w:rPr>
            </w:pPr>
            <w:r w:rsidRPr="00627557">
              <w:rPr>
                <w:rFonts w:ascii="Arial" w:hAnsi="Arial" w:cs="Arial"/>
                <w:lang w:val="en-GB"/>
              </w:rPr>
              <w:t>Diodes in series and parallel</w:t>
            </w:r>
          </w:p>
        </w:tc>
        <w:tc>
          <w:tcPr>
            <w:tcW w:w="5032" w:type="dxa"/>
            <w:vMerge/>
          </w:tcPr>
          <w:p w14:paraId="0ACA0480" w14:textId="77777777" w:rsidR="00AD02DD" w:rsidRDefault="00AD02DD" w:rsidP="001D406E">
            <w:pPr>
              <w:rPr>
                <w:lang w:val="en-GB"/>
              </w:rPr>
            </w:pPr>
          </w:p>
        </w:tc>
        <w:tc>
          <w:tcPr>
            <w:tcW w:w="796" w:type="dxa"/>
            <w:vMerge/>
          </w:tcPr>
          <w:p w14:paraId="031B60B2" w14:textId="77777777" w:rsidR="00AD02DD" w:rsidRDefault="00AD02DD" w:rsidP="001D406E">
            <w:pPr>
              <w:rPr>
                <w:lang w:val="en-GB"/>
              </w:rPr>
            </w:pPr>
          </w:p>
        </w:tc>
        <w:tc>
          <w:tcPr>
            <w:tcW w:w="796" w:type="dxa"/>
            <w:vMerge/>
          </w:tcPr>
          <w:p w14:paraId="4C593700" w14:textId="77777777" w:rsidR="00AD02DD" w:rsidRDefault="00AD02DD" w:rsidP="001D406E">
            <w:pPr>
              <w:rPr>
                <w:lang w:val="en-GB"/>
              </w:rPr>
            </w:pPr>
          </w:p>
        </w:tc>
        <w:tc>
          <w:tcPr>
            <w:tcW w:w="709" w:type="dxa"/>
            <w:vMerge/>
          </w:tcPr>
          <w:p w14:paraId="159FC688" w14:textId="77777777" w:rsidR="00AD02DD" w:rsidRDefault="00AD02DD" w:rsidP="001D406E">
            <w:pPr>
              <w:rPr>
                <w:lang w:val="en-GB"/>
              </w:rPr>
            </w:pPr>
          </w:p>
        </w:tc>
        <w:tc>
          <w:tcPr>
            <w:tcW w:w="716" w:type="dxa"/>
            <w:vMerge/>
          </w:tcPr>
          <w:p w14:paraId="2D901D7C" w14:textId="77777777" w:rsidR="00AD02DD" w:rsidRDefault="00AD02DD" w:rsidP="001D406E">
            <w:pPr>
              <w:rPr>
                <w:lang w:val="en-GB"/>
              </w:rPr>
            </w:pPr>
          </w:p>
        </w:tc>
      </w:tr>
      <w:tr w:rsidR="00AD02DD" w:rsidRPr="005D598F" w14:paraId="4774CA00" w14:textId="77777777" w:rsidTr="00F576CE">
        <w:trPr>
          <w:gridAfter w:val="1"/>
          <w:wAfter w:w="10" w:type="dxa"/>
          <w:cantSplit/>
          <w:trHeight w:val="356"/>
        </w:trPr>
        <w:tc>
          <w:tcPr>
            <w:tcW w:w="2191" w:type="dxa"/>
            <w:vMerge/>
          </w:tcPr>
          <w:p w14:paraId="6A4A8181" w14:textId="77777777" w:rsidR="00AD02DD" w:rsidRPr="00627557" w:rsidRDefault="00AD02DD" w:rsidP="001D406E">
            <w:pPr>
              <w:rPr>
                <w:rFonts w:ascii="Arial" w:hAnsi="Arial" w:cs="Arial"/>
                <w:lang w:val="en-GB"/>
              </w:rPr>
            </w:pPr>
          </w:p>
        </w:tc>
        <w:tc>
          <w:tcPr>
            <w:tcW w:w="4898" w:type="dxa"/>
          </w:tcPr>
          <w:p w14:paraId="475711FF" w14:textId="77777777" w:rsidR="00AD02DD" w:rsidRPr="00627557" w:rsidRDefault="00AD02DD" w:rsidP="001D406E">
            <w:pPr>
              <w:rPr>
                <w:rFonts w:ascii="Arial" w:eastAsia="Arial Unicode MS" w:hAnsi="Arial" w:cs="Arial"/>
                <w:lang w:val="en-GB"/>
              </w:rPr>
            </w:pPr>
            <w:r w:rsidRPr="00627557">
              <w:rPr>
                <w:rFonts w:ascii="Arial" w:hAnsi="Arial" w:cs="Arial"/>
                <w:lang w:val="en-GB"/>
              </w:rPr>
              <w:t>Main characteristics and use of silicon controlled rectifiers (thyristors), light emitting diode, photo conductive diode, varistor, rectifier diodes</w:t>
            </w:r>
          </w:p>
        </w:tc>
        <w:tc>
          <w:tcPr>
            <w:tcW w:w="5032" w:type="dxa"/>
            <w:vMerge/>
          </w:tcPr>
          <w:p w14:paraId="725A3F32" w14:textId="77777777" w:rsidR="00AD02DD" w:rsidRDefault="00AD02DD" w:rsidP="001D406E">
            <w:pPr>
              <w:rPr>
                <w:lang w:val="en-GB"/>
              </w:rPr>
            </w:pPr>
          </w:p>
        </w:tc>
        <w:tc>
          <w:tcPr>
            <w:tcW w:w="796" w:type="dxa"/>
            <w:vMerge/>
          </w:tcPr>
          <w:p w14:paraId="0B376005" w14:textId="77777777" w:rsidR="00AD02DD" w:rsidRDefault="00AD02DD" w:rsidP="001D406E">
            <w:pPr>
              <w:rPr>
                <w:lang w:val="en-GB"/>
              </w:rPr>
            </w:pPr>
          </w:p>
        </w:tc>
        <w:tc>
          <w:tcPr>
            <w:tcW w:w="796" w:type="dxa"/>
            <w:vMerge/>
          </w:tcPr>
          <w:p w14:paraId="666B6739" w14:textId="77777777" w:rsidR="00AD02DD" w:rsidRDefault="00AD02DD" w:rsidP="001D406E">
            <w:pPr>
              <w:rPr>
                <w:lang w:val="en-GB"/>
              </w:rPr>
            </w:pPr>
          </w:p>
        </w:tc>
        <w:tc>
          <w:tcPr>
            <w:tcW w:w="709" w:type="dxa"/>
            <w:vMerge/>
          </w:tcPr>
          <w:p w14:paraId="4163D384" w14:textId="77777777" w:rsidR="00AD02DD" w:rsidRDefault="00AD02DD" w:rsidP="001D406E">
            <w:pPr>
              <w:rPr>
                <w:lang w:val="en-GB"/>
              </w:rPr>
            </w:pPr>
          </w:p>
        </w:tc>
        <w:tc>
          <w:tcPr>
            <w:tcW w:w="716" w:type="dxa"/>
            <w:vMerge/>
          </w:tcPr>
          <w:p w14:paraId="2DB658AE" w14:textId="77777777" w:rsidR="00AD02DD" w:rsidRDefault="00AD02DD" w:rsidP="001D406E">
            <w:pPr>
              <w:rPr>
                <w:lang w:val="en-GB"/>
              </w:rPr>
            </w:pPr>
          </w:p>
        </w:tc>
      </w:tr>
      <w:tr w:rsidR="00AD02DD" w14:paraId="5956BCA8" w14:textId="77777777" w:rsidTr="00F576CE">
        <w:trPr>
          <w:gridAfter w:val="1"/>
          <w:wAfter w:w="10" w:type="dxa"/>
          <w:cantSplit/>
          <w:trHeight w:val="356"/>
        </w:trPr>
        <w:tc>
          <w:tcPr>
            <w:tcW w:w="2191" w:type="dxa"/>
            <w:vMerge/>
          </w:tcPr>
          <w:p w14:paraId="66764414" w14:textId="77777777" w:rsidR="00AD02DD" w:rsidRPr="00627557" w:rsidRDefault="00AD02DD" w:rsidP="001D406E">
            <w:pPr>
              <w:rPr>
                <w:rFonts w:ascii="Arial" w:hAnsi="Arial" w:cs="Arial"/>
                <w:lang w:val="en-GB"/>
              </w:rPr>
            </w:pPr>
          </w:p>
        </w:tc>
        <w:tc>
          <w:tcPr>
            <w:tcW w:w="4898" w:type="dxa"/>
          </w:tcPr>
          <w:p w14:paraId="621EAA8D" w14:textId="77777777" w:rsidR="00AD02DD" w:rsidRPr="00627557" w:rsidRDefault="00AD02DD" w:rsidP="001D406E">
            <w:pPr>
              <w:rPr>
                <w:rFonts w:ascii="Arial" w:eastAsia="Arial Unicode MS" w:hAnsi="Arial" w:cs="Arial"/>
              </w:rPr>
            </w:pPr>
            <w:r w:rsidRPr="00627557">
              <w:rPr>
                <w:rFonts w:ascii="Arial" w:hAnsi="Arial" w:cs="Arial"/>
              </w:rPr>
              <w:t>Functional testing of diodes</w:t>
            </w:r>
          </w:p>
        </w:tc>
        <w:tc>
          <w:tcPr>
            <w:tcW w:w="5032" w:type="dxa"/>
            <w:vMerge/>
          </w:tcPr>
          <w:p w14:paraId="4D81C3A8" w14:textId="77777777" w:rsidR="00AD02DD" w:rsidRDefault="00AD02DD" w:rsidP="001D406E">
            <w:pPr>
              <w:rPr>
                <w:lang w:val="en-GB"/>
              </w:rPr>
            </w:pPr>
          </w:p>
        </w:tc>
        <w:tc>
          <w:tcPr>
            <w:tcW w:w="796" w:type="dxa"/>
            <w:vMerge/>
          </w:tcPr>
          <w:p w14:paraId="063BD51C" w14:textId="77777777" w:rsidR="00AD02DD" w:rsidRDefault="00AD02DD" w:rsidP="001D406E">
            <w:pPr>
              <w:rPr>
                <w:lang w:val="en-GB"/>
              </w:rPr>
            </w:pPr>
          </w:p>
        </w:tc>
        <w:tc>
          <w:tcPr>
            <w:tcW w:w="796" w:type="dxa"/>
            <w:vMerge/>
          </w:tcPr>
          <w:p w14:paraId="406B34D1" w14:textId="77777777" w:rsidR="00AD02DD" w:rsidRDefault="00AD02DD" w:rsidP="001D406E">
            <w:pPr>
              <w:rPr>
                <w:lang w:val="en-GB"/>
              </w:rPr>
            </w:pPr>
          </w:p>
        </w:tc>
        <w:tc>
          <w:tcPr>
            <w:tcW w:w="709" w:type="dxa"/>
            <w:vMerge/>
          </w:tcPr>
          <w:p w14:paraId="6BD5FEC1" w14:textId="77777777" w:rsidR="00AD02DD" w:rsidRDefault="00AD02DD" w:rsidP="001D406E">
            <w:pPr>
              <w:rPr>
                <w:lang w:val="en-GB"/>
              </w:rPr>
            </w:pPr>
          </w:p>
        </w:tc>
        <w:tc>
          <w:tcPr>
            <w:tcW w:w="716" w:type="dxa"/>
            <w:vMerge/>
          </w:tcPr>
          <w:p w14:paraId="0B9B213C" w14:textId="77777777" w:rsidR="00AD02DD" w:rsidRDefault="00AD02DD" w:rsidP="001D406E">
            <w:pPr>
              <w:rPr>
                <w:lang w:val="en-GB"/>
              </w:rPr>
            </w:pPr>
          </w:p>
        </w:tc>
      </w:tr>
      <w:tr w:rsidR="00C367BE" w14:paraId="5F020A9C" w14:textId="77777777" w:rsidTr="00F576CE">
        <w:trPr>
          <w:gridAfter w:val="1"/>
          <w:wAfter w:w="10" w:type="dxa"/>
          <w:cantSplit/>
          <w:trHeight w:val="356"/>
        </w:trPr>
        <w:tc>
          <w:tcPr>
            <w:tcW w:w="2191" w:type="dxa"/>
            <w:vMerge w:val="restart"/>
          </w:tcPr>
          <w:p w14:paraId="6F906C45" w14:textId="77777777" w:rsidR="00C367BE" w:rsidRPr="00627557" w:rsidRDefault="00C367BE" w:rsidP="00C367BE">
            <w:pPr>
              <w:rPr>
                <w:rFonts w:ascii="Arial" w:hAnsi="Arial" w:cs="Arial"/>
                <w:lang w:val="en-GB"/>
              </w:rPr>
            </w:pPr>
            <w:r w:rsidRPr="00627557">
              <w:rPr>
                <w:rFonts w:ascii="Arial" w:hAnsi="Arial" w:cs="Arial"/>
              </w:rPr>
              <w:t>4.1.1(b) Diodes</w:t>
            </w:r>
          </w:p>
        </w:tc>
        <w:tc>
          <w:tcPr>
            <w:tcW w:w="4898" w:type="dxa"/>
          </w:tcPr>
          <w:p w14:paraId="12967AD8" w14:textId="77777777" w:rsidR="00C367BE" w:rsidRPr="00627557" w:rsidRDefault="00C367BE" w:rsidP="00C367BE">
            <w:pPr>
              <w:rPr>
                <w:rFonts w:ascii="Arial" w:eastAsia="Arial Unicode MS" w:hAnsi="Arial" w:cs="Arial"/>
                <w:lang w:val="en-GB"/>
              </w:rPr>
            </w:pPr>
            <w:r w:rsidRPr="00627557">
              <w:rPr>
                <w:rFonts w:ascii="Arial" w:hAnsi="Arial" w:cs="Arial"/>
                <w:lang w:val="en-GB"/>
              </w:rPr>
              <w:t>Materials, electron configuration, electrical properties</w:t>
            </w:r>
          </w:p>
        </w:tc>
        <w:tc>
          <w:tcPr>
            <w:tcW w:w="5032" w:type="dxa"/>
            <w:vMerge w:val="restart"/>
          </w:tcPr>
          <w:p w14:paraId="31F379F9" w14:textId="77777777" w:rsidR="00C367BE" w:rsidRDefault="00C367BE" w:rsidP="00C367BE">
            <w:pPr>
              <w:rPr>
                <w:lang w:val="en-GB"/>
              </w:rPr>
            </w:pPr>
          </w:p>
        </w:tc>
        <w:tc>
          <w:tcPr>
            <w:tcW w:w="796" w:type="dxa"/>
            <w:vMerge w:val="restart"/>
          </w:tcPr>
          <w:p w14:paraId="7D9DA260" w14:textId="77777777" w:rsidR="00C367BE" w:rsidRPr="00517AB8" w:rsidRDefault="00C367BE" w:rsidP="00C367BE">
            <w:pPr>
              <w:rPr>
                <w:shd w:val="pct15" w:color="auto" w:fill="FFFFFF"/>
                <w:lang w:val="en-GB"/>
              </w:rPr>
            </w:pPr>
          </w:p>
          <w:p w14:paraId="649B2690" w14:textId="236B38E2" w:rsidR="00C367BE" w:rsidRPr="003E2363" w:rsidRDefault="005D598F" w:rsidP="00C367BE">
            <w:pPr>
              <w:rPr>
                <w:shd w:val="pct15" w:color="auto" w:fill="FFFFFF"/>
                <w:lang w:val="en-GB"/>
              </w:rPr>
            </w:pPr>
            <w:sdt>
              <w:sdtPr>
                <w:rPr>
                  <w:shd w:val="pct15" w:color="auto" w:fill="FFFFFF"/>
                  <w:lang w:val="en-GB"/>
                </w:rPr>
                <w:id w:val="-1640870742"/>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796" w:type="dxa"/>
            <w:vMerge w:val="restart"/>
          </w:tcPr>
          <w:p w14:paraId="27A6FB93" w14:textId="77777777" w:rsidR="00C367BE" w:rsidRPr="00517AB8" w:rsidRDefault="00C367BE" w:rsidP="00C367BE">
            <w:pPr>
              <w:rPr>
                <w:shd w:val="pct15" w:color="auto" w:fill="FFFFFF"/>
                <w:lang w:val="en-GB"/>
              </w:rPr>
            </w:pPr>
          </w:p>
          <w:p w14:paraId="2F234BBD" w14:textId="4C0DEB87" w:rsidR="00C367BE" w:rsidRPr="003E2363" w:rsidRDefault="005D598F" w:rsidP="00C367BE">
            <w:pPr>
              <w:rPr>
                <w:shd w:val="pct15" w:color="auto" w:fill="FFFFFF"/>
                <w:lang w:val="en-GB"/>
              </w:rPr>
            </w:pPr>
            <w:sdt>
              <w:sdtPr>
                <w:rPr>
                  <w:shd w:val="pct15" w:color="auto" w:fill="FFFFFF"/>
                  <w:lang w:val="en-GB"/>
                </w:rPr>
                <w:id w:val="1848290484"/>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709" w:type="dxa"/>
            <w:vMerge w:val="restart"/>
          </w:tcPr>
          <w:p w14:paraId="30586521" w14:textId="77777777" w:rsidR="00C367BE" w:rsidRPr="00517AB8" w:rsidRDefault="00C367BE" w:rsidP="00C367BE">
            <w:pPr>
              <w:rPr>
                <w:shd w:val="pct15" w:color="auto" w:fill="FFFFFF"/>
                <w:lang w:val="en-GB"/>
              </w:rPr>
            </w:pPr>
          </w:p>
          <w:p w14:paraId="781D5AF0" w14:textId="4A2C7975" w:rsidR="00C367BE" w:rsidRPr="003E2363" w:rsidRDefault="005D598F" w:rsidP="00C367BE">
            <w:pPr>
              <w:rPr>
                <w:shd w:val="pct15" w:color="auto" w:fill="FFFFFF"/>
                <w:lang w:val="en-GB"/>
              </w:rPr>
            </w:pPr>
            <w:sdt>
              <w:sdtPr>
                <w:rPr>
                  <w:shd w:val="pct15" w:color="auto" w:fill="FFFFFF"/>
                  <w:lang w:val="en-GB"/>
                </w:rPr>
                <w:id w:val="-848403236"/>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716" w:type="dxa"/>
            <w:vMerge w:val="restart"/>
          </w:tcPr>
          <w:p w14:paraId="4EB6763F" w14:textId="77777777" w:rsidR="00C367BE" w:rsidRPr="00517AB8" w:rsidRDefault="00C367BE" w:rsidP="00C367BE">
            <w:pPr>
              <w:rPr>
                <w:shd w:val="pct15" w:color="auto" w:fill="FFFFFF"/>
                <w:lang w:val="en-GB"/>
              </w:rPr>
            </w:pPr>
          </w:p>
          <w:p w14:paraId="19369BC1" w14:textId="48E3329E" w:rsidR="00C367BE" w:rsidRPr="003E2363" w:rsidRDefault="005D598F" w:rsidP="00C367BE">
            <w:pPr>
              <w:rPr>
                <w:shd w:val="pct15" w:color="auto" w:fill="FFFFFF"/>
                <w:lang w:val="en-GB"/>
              </w:rPr>
            </w:pPr>
            <w:sdt>
              <w:sdtPr>
                <w:rPr>
                  <w:shd w:val="pct15" w:color="auto" w:fill="FFFFFF"/>
                  <w:lang w:val="en-GB"/>
                </w:rPr>
                <w:id w:val="-1838064727"/>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r>
      <w:tr w:rsidR="00AD02DD" w:rsidRPr="005D598F" w14:paraId="4E5EBFB4" w14:textId="77777777" w:rsidTr="00F576CE">
        <w:trPr>
          <w:gridAfter w:val="1"/>
          <w:wAfter w:w="10" w:type="dxa"/>
          <w:cantSplit/>
          <w:trHeight w:val="356"/>
        </w:trPr>
        <w:tc>
          <w:tcPr>
            <w:tcW w:w="2191" w:type="dxa"/>
            <w:vMerge/>
          </w:tcPr>
          <w:p w14:paraId="6C5DF828" w14:textId="77777777" w:rsidR="00AD02DD" w:rsidRPr="00627557" w:rsidRDefault="00AD02DD" w:rsidP="001D406E">
            <w:pPr>
              <w:rPr>
                <w:rFonts w:ascii="Arial" w:hAnsi="Arial" w:cs="Arial"/>
              </w:rPr>
            </w:pPr>
          </w:p>
        </w:tc>
        <w:tc>
          <w:tcPr>
            <w:tcW w:w="4898" w:type="dxa"/>
          </w:tcPr>
          <w:p w14:paraId="6C060F8A" w14:textId="77777777" w:rsidR="00AD02DD" w:rsidRPr="00627557" w:rsidRDefault="00AD02DD" w:rsidP="001D406E">
            <w:pPr>
              <w:rPr>
                <w:rFonts w:ascii="Arial" w:eastAsia="Arial Unicode MS" w:hAnsi="Arial" w:cs="Arial"/>
                <w:lang w:val="en-GB"/>
              </w:rPr>
            </w:pPr>
            <w:r w:rsidRPr="00627557">
              <w:rPr>
                <w:rFonts w:ascii="Arial" w:hAnsi="Arial" w:cs="Arial"/>
                <w:lang w:val="en-GB"/>
              </w:rPr>
              <w:t>P and N type materials: effects of impurities on conduction, majority and minority characters;</w:t>
            </w:r>
          </w:p>
        </w:tc>
        <w:tc>
          <w:tcPr>
            <w:tcW w:w="5032" w:type="dxa"/>
            <w:vMerge/>
          </w:tcPr>
          <w:p w14:paraId="3F8F0876" w14:textId="77777777" w:rsidR="00AD02DD" w:rsidRDefault="00AD02DD" w:rsidP="001D406E">
            <w:pPr>
              <w:rPr>
                <w:lang w:val="en-GB"/>
              </w:rPr>
            </w:pPr>
          </w:p>
        </w:tc>
        <w:tc>
          <w:tcPr>
            <w:tcW w:w="796" w:type="dxa"/>
            <w:vMerge/>
          </w:tcPr>
          <w:p w14:paraId="6D445CEC" w14:textId="77777777" w:rsidR="00AD02DD" w:rsidRPr="003E2363" w:rsidRDefault="00AD02DD" w:rsidP="001D406E">
            <w:pPr>
              <w:rPr>
                <w:shd w:val="pct15" w:color="auto" w:fill="FFFFFF"/>
                <w:lang w:val="en-GB"/>
              </w:rPr>
            </w:pPr>
          </w:p>
        </w:tc>
        <w:tc>
          <w:tcPr>
            <w:tcW w:w="796" w:type="dxa"/>
            <w:vMerge/>
          </w:tcPr>
          <w:p w14:paraId="72ADC391" w14:textId="77777777" w:rsidR="00AD02DD" w:rsidRPr="003E2363" w:rsidRDefault="00AD02DD" w:rsidP="001D406E">
            <w:pPr>
              <w:rPr>
                <w:shd w:val="pct15" w:color="auto" w:fill="FFFFFF"/>
                <w:lang w:val="en-GB"/>
              </w:rPr>
            </w:pPr>
          </w:p>
        </w:tc>
        <w:tc>
          <w:tcPr>
            <w:tcW w:w="709" w:type="dxa"/>
            <w:vMerge/>
          </w:tcPr>
          <w:p w14:paraId="0F347901" w14:textId="77777777" w:rsidR="00AD02DD" w:rsidRPr="003E2363" w:rsidRDefault="00AD02DD" w:rsidP="001D406E">
            <w:pPr>
              <w:rPr>
                <w:shd w:val="pct15" w:color="auto" w:fill="FFFFFF"/>
                <w:lang w:val="en-GB"/>
              </w:rPr>
            </w:pPr>
          </w:p>
        </w:tc>
        <w:tc>
          <w:tcPr>
            <w:tcW w:w="716" w:type="dxa"/>
            <w:vMerge/>
          </w:tcPr>
          <w:p w14:paraId="6B12E16B" w14:textId="77777777" w:rsidR="00AD02DD" w:rsidRPr="003E2363" w:rsidRDefault="00AD02DD" w:rsidP="001D406E">
            <w:pPr>
              <w:rPr>
                <w:shd w:val="pct15" w:color="auto" w:fill="FFFFFF"/>
                <w:lang w:val="en-GB"/>
              </w:rPr>
            </w:pPr>
          </w:p>
        </w:tc>
      </w:tr>
      <w:tr w:rsidR="00AD02DD" w:rsidRPr="005D598F" w14:paraId="57AD2B25" w14:textId="77777777" w:rsidTr="00F576CE">
        <w:trPr>
          <w:gridAfter w:val="1"/>
          <w:wAfter w:w="10" w:type="dxa"/>
          <w:cantSplit/>
          <w:trHeight w:val="356"/>
        </w:trPr>
        <w:tc>
          <w:tcPr>
            <w:tcW w:w="2191" w:type="dxa"/>
            <w:vMerge/>
          </w:tcPr>
          <w:p w14:paraId="23ED43B8" w14:textId="77777777" w:rsidR="00AD02DD" w:rsidRPr="00627557" w:rsidRDefault="00AD02DD" w:rsidP="001D406E">
            <w:pPr>
              <w:rPr>
                <w:rFonts w:ascii="Arial" w:hAnsi="Arial" w:cs="Arial"/>
                <w:lang w:val="en-GB"/>
              </w:rPr>
            </w:pPr>
          </w:p>
        </w:tc>
        <w:tc>
          <w:tcPr>
            <w:tcW w:w="4898" w:type="dxa"/>
          </w:tcPr>
          <w:p w14:paraId="604BAFD3" w14:textId="77777777" w:rsidR="00AD02DD" w:rsidRPr="00627557" w:rsidRDefault="00AD02DD" w:rsidP="001D406E">
            <w:pPr>
              <w:rPr>
                <w:rFonts w:ascii="Arial" w:eastAsia="Arial Unicode MS" w:hAnsi="Arial" w:cs="Arial"/>
                <w:lang w:val="en-GB"/>
              </w:rPr>
            </w:pPr>
            <w:r w:rsidRPr="00627557">
              <w:rPr>
                <w:rFonts w:ascii="Arial" w:hAnsi="Arial" w:cs="Arial"/>
                <w:lang w:val="en-GB"/>
              </w:rPr>
              <w:t>PN junction in a semiconductor, development of a potential across a PN junction in unbiased, forward biased and reverse biased conditions</w:t>
            </w:r>
          </w:p>
        </w:tc>
        <w:tc>
          <w:tcPr>
            <w:tcW w:w="5032" w:type="dxa"/>
            <w:vMerge/>
          </w:tcPr>
          <w:p w14:paraId="52A52484" w14:textId="77777777" w:rsidR="00AD02DD" w:rsidRDefault="00AD02DD" w:rsidP="001D406E">
            <w:pPr>
              <w:rPr>
                <w:lang w:val="en-GB"/>
              </w:rPr>
            </w:pPr>
          </w:p>
        </w:tc>
        <w:tc>
          <w:tcPr>
            <w:tcW w:w="796" w:type="dxa"/>
            <w:vMerge/>
          </w:tcPr>
          <w:p w14:paraId="2476C741" w14:textId="77777777" w:rsidR="00AD02DD" w:rsidRPr="003E2363" w:rsidRDefault="00AD02DD" w:rsidP="001D406E">
            <w:pPr>
              <w:rPr>
                <w:shd w:val="pct15" w:color="auto" w:fill="FFFFFF"/>
                <w:lang w:val="en-GB"/>
              </w:rPr>
            </w:pPr>
          </w:p>
        </w:tc>
        <w:tc>
          <w:tcPr>
            <w:tcW w:w="796" w:type="dxa"/>
            <w:vMerge/>
          </w:tcPr>
          <w:p w14:paraId="7BC6C048" w14:textId="77777777" w:rsidR="00AD02DD" w:rsidRPr="003E2363" w:rsidRDefault="00AD02DD" w:rsidP="001D406E">
            <w:pPr>
              <w:rPr>
                <w:shd w:val="pct15" w:color="auto" w:fill="FFFFFF"/>
                <w:lang w:val="en-GB"/>
              </w:rPr>
            </w:pPr>
          </w:p>
        </w:tc>
        <w:tc>
          <w:tcPr>
            <w:tcW w:w="709" w:type="dxa"/>
            <w:vMerge/>
          </w:tcPr>
          <w:p w14:paraId="12CB88CA" w14:textId="77777777" w:rsidR="00AD02DD" w:rsidRPr="003E2363" w:rsidRDefault="00AD02DD" w:rsidP="001D406E">
            <w:pPr>
              <w:rPr>
                <w:shd w:val="pct15" w:color="auto" w:fill="FFFFFF"/>
                <w:lang w:val="en-GB"/>
              </w:rPr>
            </w:pPr>
          </w:p>
        </w:tc>
        <w:tc>
          <w:tcPr>
            <w:tcW w:w="716" w:type="dxa"/>
            <w:vMerge/>
          </w:tcPr>
          <w:p w14:paraId="254B5FF6" w14:textId="77777777" w:rsidR="00AD02DD" w:rsidRPr="003E2363" w:rsidRDefault="00AD02DD" w:rsidP="001D406E">
            <w:pPr>
              <w:rPr>
                <w:shd w:val="pct15" w:color="auto" w:fill="FFFFFF"/>
                <w:lang w:val="en-GB"/>
              </w:rPr>
            </w:pPr>
          </w:p>
        </w:tc>
      </w:tr>
      <w:tr w:rsidR="00AD02DD" w:rsidRPr="005D598F" w14:paraId="483961A2" w14:textId="77777777" w:rsidTr="00F576CE">
        <w:trPr>
          <w:gridAfter w:val="1"/>
          <w:wAfter w:w="10" w:type="dxa"/>
          <w:cantSplit/>
          <w:trHeight w:val="356"/>
        </w:trPr>
        <w:tc>
          <w:tcPr>
            <w:tcW w:w="2191" w:type="dxa"/>
            <w:vMerge/>
          </w:tcPr>
          <w:p w14:paraId="295D0EEC" w14:textId="77777777" w:rsidR="00AD02DD" w:rsidRPr="00627557" w:rsidRDefault="00AD02DD" w:rsidP="001D406E">
            <w:pPr>
              <w:rPr>
                <w:rFonts w:ascii="Arial" w:hAnsi="Arial" w:cs="Arial"/>
                <w:lang w:val="en-GB"/>
              </w:rPr>
            </w:pPr>
          </w:p>
        </w:tc>
        <w:tc>
          <w:tcPr>
            <w:tcW w:w="4898" w:type="dxa"/>
          </w:tcPr>
          <w:p w14:paraId="72123D76" w14:textId="77777777" w:rsidR="00AD02DD" w:rsidRPr="00627557" w:rsidRDefault="00AD02DD" w:rsidP="001D406E">
            <w:pPr>
              <w:rPr>
                <w:rFonts w:ascii="Arial" w:eastAsia="Arial Unicode MS" w:hAnsi="Arial" w:cs="Arial"/>
                <w:lang w:val="en-GB"/>
              </w:rPr>
            </w:pPr>
            <w:r w:rsidRPr="00627557">
              <w:rPr>
                <w:rFonts w:ascii="Arial" w:hAnsi="Arial" w:cs="Arial"/>
                <w:lang w:val="en-GB"/>
              </w:rPr>
              <w:t>Diode parameters: peak inverse voltage, maximum forward current, temperature, frequency, leakage current, power dissipation</w:t>
            </w:r>
          </w:p>
        </w:tc>
        <w:tc>
          <w:tcPr>
            <w:tcW w:w="5032" w:type="dxa"/>
            <w:vMerge/>
          </w:tcPr>
          <w:p w14:paraId="40CCCDE1" w14:textId="77777777" w:rsidR="00AD02DD" w:rsidRDefault="00AD02DD" w:rsidP="001D406E">
            <w:pPr>
              <w:rPr>
                <w:lang w:val="en-GB"/>
              </w:rPr>
            </w:pPr>
          </w:p>
        </w:tc>
        <w:tc>
          <w:tcPr>
            <w:tcW w:w="796" w:type="dxa"/>
            <w:vMerge/>
          </w:tcPr>
          <w:p w14:paraId="0C030DE1" w14:textId="77777777" w:rsidR="00AD02DD" w:rsidRPr="003E2363" w:rsidRDefault="00AD02DD" w:rsidP="001D406E">
            <w:pPr>
              <w:rPr>
                <w:shd w:val="pct15" w:color="auto" w:fill="FFFFFF"/>
                <w:lang w:val="en-GB"/>
              </w:rPr>
            </w:pPr>
          </w:p>
        </w:tc>
        <w:tc>
          <w:tcPr>
            <w:tcW w:w="796" w:type="dxa"/>
            <w:vMerge/>
          </w:tcPr>
          <w:p w14:paraId="6C381BBF" w14:textId="77777777" w:rsidR="00AD02DD" w:rsidRPr="003E2363" w:rsidRDefault="00AD02DD" w:rsidP="001D406E">
            <w:pPr>
              <w:rPr>
                <w:shd w:val="pct15" w:color="auto" w:fill="FFFFFF"/>
                <w:lang w:val="en-GB"/>
              </w:rPr>
            </w:pPr>
          </w:p>
        </w:tc>
        <w:tc>
          <w:tcPr>
            <w:tcW w:w="709" w:type="dxa"/>
            <w:vMerge/>
          </w:tcPr>
          <w:p w14:paraId="3F8D5244" w14:textId="77777777" w:rsidR="00AD02DD" w:rsidRPr="003E2363" w:rsidRDefault="00AD02DD" w:rsidP="001D406E">
            <w:pPr>
              <w:rPr>
                <w:shd w:val="pct15" w:color="auto" w:fill="FFFFFF"/>
                <w:lang w:val="en-GB"/>
              </w:rPr>
            </w:pPr>
          </w:p>
        </w:tc>
        <w:tc>
          <w:tcPr>
            <w:tcW w:w="716" w:type="dxa"/>
            <w:vMerge/>
          </w:tcPr>
          <w:p w14:paraId="2B99D97D" w14:textId="77777777" w:rsidR="00AD02DD" w:rsidRPr="003E2363" w:rsidRDefault="00AD02DD" w:rsidP="001D406E">
            <w:pPr>
              <w:rPr>
                <w:shd w:val="pct15" w:color="auto" w:fill="FFFFFF"/>
                <w:lang w:val="en-GB"/>
              </w:rPr>
            </w:pPr>
          </w:p>
        </w:tc>
      </w:tr>
      <w:tr w:rsidR="00AD02DD" w:rsidRPr="005D598F" w14:paraId="0A515BED" w14:textId="77777777" w:rsidTr="00F576CE">
        <w:trPr>
          <w:gridAfter w:val="1"/>
          <w:wAfter w:w="10" w:type="dxa"/>
          <w:cantSplit/>
          <w:trHeight w:val="356"/>
        </w:trPr>
        <w:tc>
          <w:tcPr>
            <w:tcW w:w="2191" w:type="dxa"/>
            <w:vMerge/>
          </w:tcPr>
          <w:p w14:paraId="5C6359CB" w14:textId="77777777" w:rsidR="00AD02DD" w:rsidRPr="00627557" w:rsidRDefault="00AD02DD" w:rsidP="001D406E">
            <w:pPr>
              <w:rPr>
                <w:rFonts w:ascii="Arial" w:hAnsi="Arial" w:cs="Arial"/>
                <w:lang w:val="en-GB"/>
              </w:rPr>
            </w:pPr>
          </w:p>
        </w:tc>
        <w:tc>
          <w:tcPr>
            <w:tcW w:w="4898" w:type="dxa"/>
          </w:tcPr>
          <w:p w14:paraId="6A78A7B2" w14:textId="77777777" w:rsidR="00AD02DD" w:rsidRPr="00627557" w:rsidRDefault="00AD02DD" w:rsidP="001D406E">
            <w:pPr>
              <w:rPr>
                <w:rFonts w:ascii="Arial" w:eastAsia="Arial Unicode MS" w:hAnsi="Arial" w:cs="Arial"/>
                <w:lang w:val="en-GB"/>
              </w:rPr>
            </w:pPr>
            <w:r w:rsidRPr="00627557">
              <w:rPr>
                <w:rFonts w:ascii="Arial" w:hAnsi="Arial" w:cs="Arial"/>
                <w:lang w:val="en-GB"/>
              </w:rPr>
              <w:t>Operation and function of diodes in the following circuits: clippers, clampers, full and half wave rectifiers, bridge rectifiers, voltage doublers and triplers</w:t>
            </w:r>
          </w:p>
        </w:tc>
        <w:tc>
          <w:tcPr>
            <w:tcW w:w="5032" w:type="dxa"/>
            <w:vMerge/>
          </w:tcPr>
          <w:p w14:paraId="31C64788" w14:textId="77777777" w:rsidR="00AD02DD" w:rsidRDefault="00AD02DD" w:rsidP="001D406E">
            <w:pPr>
              <w:rPr>
                <w:lang w:val="en-GB"/>
              </w:rPr>
            </w:pPr>
          </w:p>
        </w:tc>
        <w:tc>
          <w:tcPr>
            <w:tcW w:w="796" w:type="dxa"/>
            <w:vMerge/>
          </w:tcPr>
          <w:p w14:paraId="1EB30D84" w14:textId="77777777" w:rsidR="00AD02DD" w:rsidRPr="003E2363" w:rsidRDefault="00AD02DD" w:rsidP="001D406E">
            <w:pPr>
              <w:rPr>
                <w:shd w:val="pct15" w:color="auto" w:fill="FFFFFF"/>
                <w:lang w:val="en-GB"/>
              </w:rPr>
            </w:pPr>
          </w:p>
        </w:tc>
        <w:tc>
          <w:tcPr>
            <w:tcW w:w="796" w:type="dxa"/>
            <w:vMerge/>
          </w:tcPr>
          <w:p w14:paraId="561A4403" w14:textId="77777777" w:rsidR="00AD02DD" w:rsidRPr="003E2363" w:rsidRDefault="00AD02DD" w:rsidP="001D406E">
            <w:pPr>
              <w:rPr>
                <w:shd w:val="pct15" w:color="auto" w:fill="FFFFFF"/>
                <w:lang w:val="en-GB"/>
              </w:rPr>
            </w:pPr>
          </w:p>
        </w:tc>
        <w:tc>
          <w:tcPr>
            <w:tcW w:w="709" w:type="dxa"/>
            <w:vMerge/>
          </w:tcPr>
          <w:p w14:paraId="48B016BC" w14:textId="77777777" w:rsidR="00AD02DD" w:rsidRPr="003E2363" w:rsidRDefault="00AD02DD" w:rsidP="001D406E">
            <w:pPr>
              <w:rPr>
                <w:shd w:val="pct15" w:color="auto" w:fill="FFFFFF"/>
                <w:lang w:val="en-GB"/>
              </w:rPr>
            </w:pPr>
          </w:p>
        </w:tc>
        <w:tc>
          <w:tcPr>
            <w:tcW w:w="716" w:type="dxa"/>
            <w:vMerge/>
          </w:tcPr>
          <w:p w14:paraId="2664F680" w14:textId="77777777" w:rsidR="00AD02DD" w:rsidRPr="003E2363" w:rsidRDefault="00AD02DD" w:rsidP="001D406E">
            <w:pPr>
              <w:rPr>
                <w:shd w:val="pct15" w:color="auto" w:fill="FFFFFF"/>
                <w:lang w:val="en-GB"/>
              </w:rPr>
            </w:pPr>
          </w:p>
        </w:tc>
      </w:tr>
      <w:tr w:rsidR="00AD02DD" w:rsidRPr="005D598F" w14:paraId="0D30490F" w14:textId="77777777" w:rsidTr="00F576CE">
        <w:trPr>
          <w:gridAfter w:val="1"/>
          <w:wAfter w:w="10" w:type="dxa"/>
          <w:cantSplit/>
          <w:trHeight w:val="356"/>
        </w:trPr>
        <w:tc>
          <w:tcPr>
            <w:tcW w:w="2191" w:type="dxa"/>
            <w:vMerge/>
          </w:tcPr>
          <w:p w14:paraId="6E405B40" w14:textId="77777777" w:rsidR="00AD02DD" w:rsidRPr="00962DAB" w:rsidRDefault="00AD02DD" w:rsidP="001D406E">
            <w:pPr>
              <w:rPr>
                <w:lang w:val="en-GB"/>
              </w:rPr>
            </w:pPr>
          </w:p>
        </w:tc>
        <w:tc>
          <w:tcPr>
            <w:tcW w:w="4898" w:type="dxa"/>
          </w:tcPr>
          <w:p w14:paraId="35F9A362" w14:textId="77777777" w:rsidR="00AD02DD" w:rsidRPr="00627557" w:rsidRDefault="00AD02DD" w:rsidP="001D406E">
            <w:pPr>
              <w:rPr>
                <w:rFonts w:ascii="Arial" w:eastAsia="Arial Unicode MS" w:hAnsi="Arial" w:cs="Arial"/>
                <w:lang w:val="en-GB"/>
              </w:rPr>
            </w:pPr>
            <w:r w:rsidRPr="00627557">
              <w:rPr>
                <w:rFonts w:ascii="Arial" w:hAnsi="Arial" w:cs="Arial"/>
                <w:lang w:val="en-GB"/>
              </w:rPr>
              <w:t>Detailed operation and characteristics of the following devices: silicon controlled rectifier (thyristor), light emitting diode, Shottky diode, photo conductive diode, varistor rectifier diodes, Zener diode</w:t>
            </w:r>
          </w:p>
        </w:tc>
        <w:tc>
          <w:tcPr>
            <w:tcW w:w="5032" w:type="dxa"/>
            <w:vMerge/>
          </w:tcPr>
          <w:p w14:paraId="44FDA744" w14:textId="77777777" w:rsidR="00AD02DD" w:rsidRDefault="00AD02DD" w:rsidP="001D406E">
            <w:pPr>
              <w:rPr>
                <w:lang w:val="en-GB"/>
              </w:rPr>
            </w:pPr>
          </w:p>
        </w:tc>
        <w:tc>
          <w:tcPr>
            <w:tcW w:w="796" w:type="dxa"/>
            <w:vMerge/>
          </w:tcPr>
          <w:p w14:paraId="5206AC2D" w14:textId="77777777" w:rsidR="00AD02DD" w:rsidRPr="003E2363" w:rsidRDefault="00AD02DD" w:rsidP="001D406E">
            <w:pPr>
              <w:rPr>
                <w:shd w:val="pct15" w:color="auto" w:fill="FFFFFF"/>
                <w:lang w:val="en-GB"/>
              </w:rPr>
            </w:pPr>
          </w:p>
        </w:tc>
        <w:tc>
          <w:tcPr>
            <w:tcW w:w="796" w:type="dxa"/>
            <w:vMerge/>
          </w:tcPr>
          <w:p w14:paraId="65081755" w14:textId="77777777" w:rsidR="00AD02DD" w:rsidRPr="003E2363" w:rsidRDefault="00AD02DD" w:rsidP="001D406E">
            <w:pPr>
              <w:rPr>
                <w:shd w:val="pct15" w:color="auto" w:fill="FFFFFF"/>
                <w:lang w:val="en-GB"/>
              </w:rPr>
            </w:pPr>
          </w:p>
        </w:tc>
        <w:tc>
          <w:tcPr>
            <w:tcW w:w="709" w:type="dxa"/>
            <w:vMerge/>
          </w:tcPr>
          <w:p w14:paraId="027401AF" w14:textId="77777777" w:rsidR="00AD02DD" w:rsidRPr="003E2363" w:rsidRDefault="00AD02DD" w:rsidP="001D406E">
            <w:pPr>
              <w:rPr>
                <w:shd w:val="pct15" w:color="auto" w:fill="FFFFFF"/>
                <w:lang w:val="en-GB"/>
              </w:rPr>
            </w:pPr>
          </w:p>
        </w:tc>
        <w:tc>
          <w:tcPr>
            <w:tcW w:w="716" w:type="dxa"/>
            <w:vMerge/>
          </w:tcPr>
          <w:p w14:paraId="377135F8" w14:textId="77777777" w:rsidR="00AD02DD" w:rsidRPr="003E2363" w:rsidRDefault="00AD02DD" w:rsidP="001D406E">
            <w:pPr>
              <w:rPr>
                <w:shd w:val="pct15" w:color="auto" w:fill="FFFFFF"/>
                <w:lang w:val="en-GB"/>
              </w:rPr>
            </w:pPr>
          </w:p>
        </w:tc>
      </w:tr>
      <w:tr w:rsidR="00C367BE" w14:paraId="1B688502" w14:textId="77777777" w:rsidTr="00F576CE">
        <w:trPr>
          <w:gridAfter w:val="1"/>
          <w:wAfter w:w="10" w:type="dxa"/>
          <w:cantSplit/>
          <w:trHeight w:val="356"/>
        </w:trPr>
        <w:tc>
          <w:tcPr>
            <w:tcW w:w="2191" w:type="dxa"/>
            <w:vMerge w:val="restart"/>
          </w:tcPr>
          <w:p w14:paraId="106F8664" w14:textId="77777777" w:rsidR="00C367BE" w:rsidRPr="00627557" w:rsidRDefault="00C367BE" w:rsidP="00C367BE">
            <w:pPr>
              <w:rPr>
                <w:rFonts w:ascii="Arial" w:hAnsi="Arial" w:cs="Arial"/>
                <w:lang w:val="en-GB"/>
              </w:rPr>
            </w:pPr>
            <w:r w:rsidRPr="00627557">
              <w:rPr>
                <w:rFonts w:ascii="Arial" w:hAnsi="Arial" w:cs="Arial"/>
                <w:lang w:val="en-GB"/>
              </w:rPr>
              <w:t>4.1.2(a) Transistors</w:t>
            </w:r>
          </w:p>
        </w:tc>
        <w:tc>
          <w:tcPr>
            <w:tcW w:w="4898" w:type="dxa"/>
          </w:tcPr>
          <w:p w14:paraId="218357D0" w14:textId="77777777" w:rsidR="00C367BE" w:rsidRPr="00627557" w:rsidRDefault="00C367BE" w:rsidP="00C367BE">
            <w:pPr>
              <w:rPr>
                <w:rFonts w:ascii="Arial" w:eastAsia="Arial Unicode MS" w:hAnsi="Arial" w:cs="Arial"/>
                <w:lang w:val="en-GB"/>
              </w:rPr>
            </w:pPr>
            <w:r w:rsidRPr="00627557">
              <w:rPr>
                <w:rFonts w:ascii="Arial" w:hAnsi="Arial" w:cs="Arial"/>
                <w:lang w:val="en-GB"/>
              </w:rPr>
              <w:t>Transistor symbols</w:t>
            </w:r>
          </w:p>
        </w:tc>
        <w:tc>
          <w:tcPr>
            <w:tcW w:w="5032" w:type="dxa"/>
            <w:vMerge w:val="restart"/>
          </w:tcPr>
          <w:p w14:paraId="46CC83DB" w14:textId="77777777" w:rsidR="00C367BE" w:rsidRDefault="00C367BE" w:rsidP="00C367BE">
            <w:pPr>
              <w:rPr>
                <w:lang w:val="en-GB"/>
              </w:rPr>
            </w:pPr>
          </w:p>
        </w:tc>
        <w:tc>
          <w:tcPr>
            <w:tcW w:w="796" w:type="dxa"/>
            <w:vMerge w:val="restart"/>
          </w:tcPr>
          <w:p w14:paraId="31D244F6" w14:textId="77777777" w:rsidR="00C367BE" w:rsidRPr="00517AB8" w:rsidRDefault="00C367BE" w:rsidP="00C367BE">
            <w:pPr>
              <w:rPr>
                <w:shd w:val="pct15" w:color="auto" w:fill="FFFFFF"/>
                <w:lang w:val="en-GB"/>
              </w:rPr>
            </w:pPr>
          </w:p>
          <w:p w14:paraId="2EEB325D" w14:textId="6AAC6BF4" w:rsidR="00C367BE" w:rsidRPr="001D37C4" w:rsidRDefault="005D598F" w:rsidP="00C367BE">
            <w:pPr>
              <w:rPr>
                <w:shd w:val="pct15" w:color="auto" w:fill="FFFFFF"/>
                <w:lang w:val="en-GB"/>
              </w:rPr>
            </w:pPr>
            <w:sdt>
              <w:sdtPr>
                <w:rPr>
                  <w:shd w:val="pct15" w:color="auto" w:fill="FFFFFF"/>
                  <w:lang w:val="en-GB"/>
                </w:rPr>
                <w:id w:val="635218352"/>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796" w:type="dxa"/>
            <w:vMerge w:val="restart"/>
          </w:tcPr>
          <w:p w14:paraId="36A5FD65" w14:textId="77777777" w:rsidR="00C367BE" w:rsidRPr="00517AB8" w:rsidRDefault="00C367BE" w:rsidP="00C367BE">
            <w:pPr>
              <w:rPr>
                <w:shd w:val="pct15" w:color="auto" w:fill="FFFFFF"/>
                <w:lang w:val="en-GB"/>
              </w:rPr>
            </w:pPr>
          </w:p>
          <w:p w14:paraId="0FF7F068" w14:textId="18F6DDBE" w:rsidR="00C367BE" w:rsidRPr="001D37C4" w:rsidRDefault="005D598F" w:rsidP="00C367BE">
            <w:pPr>
              <w:rPr>
                <w:shd w:val="pct15" w:color="auto" w:fill="FFFFFF"/>
                <w:lang w:val="en-GB"/>
              </w:rPr>
            </w:pPr>
            <w:sdt>
              <w:sdtPr>
                <w:rPr>
                  <w:shd w:val="pct15" w:color="auto" w:fill="FFFFFF"/>
                  <w:lang w:val="en-GB"/>
                </w:rPr>
                <w:id w:val="660582739"/>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709" w:type="dxa"/>
            <w:vMerge w:val="restart"/>
          </w:tcPr>
          <w:p w14:paraId="53012806" w14:textId="77777777" w:rsidR="00C367BE" w:rsidRPr="00517AB8" w:rsidRDefault="00C367BE" w:rsidP="00C367BE">
            <w:pPr>
              <w:rPr>
                <w:shd w:val="pct15" w:color="auto" w:fill="FFFFFF"/>
                <w:lang w:val="en-GB"/>
              </w:rPr>
            </w:pPr>
          </w:p>
          <w:p w14:paraId="35CE785C" w14:textId="6E69622B" w:rsidR="00C367BE" w:rsidRPr="001D37C4" w:rsidRDefault="005D598F" w:rsidP="00C367BE">
            <w:pPr>
              <w:rPr>
                <w:shd w:val="pct15" w:color="auto" w:fill="FFFFFF"/>
                <w:lang w:val="en-GB"/>
              </w:rPr>
            </w:pPr>
            <w:sdt>
              <w:sdtPr>
                <w:rPr>
                  <w:shd w:val="pct15" w:color="auto" w:fill="FFFFFF"/>
                  <w:lang w:val="en-GB"/>
                </w:rPr>
                <w:id w:val="763044740"/>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716" w:type="dxa"/>
            <w:vMerge w:val="restart"/>
          </w:tcPr>
          <w:p w14:paraId="6B6325B7" w14:textId="77777777" w:rsidR="00C367BE" w:rsidRPr="00517AB8" w:rsidRDefault="00C367BE" w:rsidP="00C367BE">
            <w:pPr>
              <w:rPr>
                <w:shd w:val="pct15" w:color="auto" w:fill="FFFFFF"/>
                <w:lang w:val="en-GB"/>
              </w:rPr>
            </w:pPr>
          </w:p>
          <w:p w14:paraId="4CEC2C33" w14:textId="55AAC255" w:rsidR="00C367BE" w:rsidRPr="001D37C4" w:rsidRDefault="005D598F" w:rsidP="00C367BE">
            <w:pPr>
              <w:rPr>
                <w:shd w:val="pct15" w:color="auto" w:fill="FFFFFF"/>
                <w:lang w:val="en-GB"/>
              </w:rPr>
            </w:pPr>
            <w:sdt>
              <w:sdtPr>
                <w:rPr>
                  <w:shd w:val="pct15" w:color="auto" w:fill="FFFFFF"/>
                  <w:lang w:val="en-GB"/>
                </w:rPr>
                <w:id w:val="-715576292"/>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r>
      <w:tr w:rsidR="00AD02DD" w14:paraId="45A6F934" w14:textId="77777777" w:rsidTr="00F576CE">
        <w:trPr>
          <w:gridAfter w:val="1"/>
          <w:wAfter w:w="10" w:type="dxa"/>
          <w:cantSplit/>
          <w:trHeight w:val="356"/>
        </w:trPr>
        <w:tc>
          <w:tcPr>
            <w:tcW w:w="2191" w:type="dxa"/>
            <w:vMerge/>
          </w:tcPr>
          <w:p w14:paraId="13C36776" w14:textId="77777777" w:rsidR="00AD02DD" w:rsidRPr="00627557" w:rsidRDefault="00AD02DD" w:rsidP="001D406E">
            <w:pPr>
              <w:rPr>
                <w:rFonts w:ascii="Arial" w:hAnsi="Arial" w:cs="Arial"/>
                <w:lang w:val="en-GB"/>
              </w:rPr>
            </w:pPr>
          </w:p>
        </w:tc>
        <w:tc>
          <w:tcPr>
            <w:tcW w:w="4898" w:type="dxa"/>
          </w:tcPr>
          <w:p w14:paraId="4A64C327" w14:textId="77777777" w:rsidR="00AD02DD" w:rsidRPr="00627557" w:rsidRDefault="00AD02DD" w:rsidP="001D406E">
            <w:pPr>
              <w:rPr>
                <w:rFonts w:ascii="Arial" w:eastAsia="Arial Unicode MS" w:hAnsi="Arial" w:cs="Arial"/>
                <w:lang w:val="en-GB"/>
              </w:rPr>
            </w:pPr>
            <w:r w:rsidRPr="00627557">
              <w:rPr>
                <w:rFonts w:ascii="Arial" w:hAnsi="Arial" w:cs="Arial"/>
                <w:lang w:val="en-GB"/>
              </w:rPr>
              <w:t>Component description and orientation</w:t>
            </w:r>
          </w:p>
        </w:tc>
        <w:tc>
          <w:tcPr>
            <w:tcW w:w="5032" w:type="dxa"/>
            <w:vMerge/>
          </w:tcPr>
          <w:p w14:paraId="169F8C3B" w14:textId="77777777" w:rsidR="00AD02DD" w:rsidRDefault="00AD02DD" w:rsidP="001D406E">
            <w:pPr>
              <w:rPr>
                <w:lang w:val="en-GB"/>
              </w:rPr>
            </w:pPr>
          </w:p>
        </w:tc>
        <w:tc>
          <w:tcPr>
            <w:tcW w:w="796" w:type="dxa"/>
            <w:vMerge/>
          </w:tcPr>
          <w:p w14:paraId="01D37DD7" w14:textId="77777777" w:rsidR="00AD02DD" w:rsidRDefault="00AD02DD" w:rsidP="001D406E">
            <w:pPr>
              <w:rPr>
                <w:lang w:val="en-GB"/>
              </w:rPr>
            </w:pPr>
          </w:p>
        </w:tc>
        <w:tc>
          <w:tcPr>
            <w:tcW w:w="796" w:type="dxa"/>
            <w:vMerge/>
          </w:tcPr>
          <w:p w14:paraId="298F62BF" w14:textId="77777777" w:rsidR="00AD02DD" w:rsidRDefault="00AD02DD" w:rsidP="001D406E">
            <w:pPr>
              <w:rPr>
                <w:lang w:val="en-GB"/>
              </w:rPr>
            </w:pPr>
          </w:p>
        </w:tc>
        <w:tc>
          <w:tcPr>
            <w:tcW w:w="709" w:type="dxa"/>
            <w:vMerge/>
          </w:tcPr>
          <w:p w14:paraId="7CCBF15B" w14:textId="77777777" w:rsidR="00AD02DD" w:rsidRDefault="00AD02DD" w:rsidP="001D406E">
            <w:pPr>
              <w:rPr>
                <w:lang w:val="en-GB"/>
              </w:rPr>
            </w:pPr>
          </w:p>
        </w:tc>
        <w:tc>
          <w:tcPr>
            <w:tcW w:w="716" w:type="dxa"/>
            <w:vMerge/>
          </w:tcPr>
          <w:p w14:paraId="36F73B34" w14:textId="77777777" w:rsidR="00AD02DD" w:rsidRDefault="00AD02DD" w:rsidP="001D406E">
            <w:pPr>
              <w:rPr>
                <w:lang w:val="en-GB"/>
              </w:rPr>
            </w:pPr>
          </w:p>
        </w:tc>
      </w:tr>
      <w:tr w:rsidR="00AD02DD" w14:paraId="0551309A" w14:textId="77777777" w:rsidTr="00F576CE">
        <w:trPr>
          <w:gridAfter w:val="1"/>
          <w:wAfter w:w="10" w:type="dxa"/>
          <w:cantSplit/>
          <w:trHeight w:val="356"/>
        </w:trPr>
        <w:tc>
          <w:tcPr>
            <w:tcW w:w="2191" w:type="dxa"/>
            <w:vMerge/>
          </w:tcPr>
          <w:p w14:paraId="31B32C63" w14:textId="77777777" w:rsidR="00AD02DD" w:rsidRPr="00627557" w:rsidRDefault="00AD02DD" w:rsidP="001D406E">
            <w:pPr>
              <w:rPr>
                <w:rFonts w:ascii="Arial" w:hAnsi="Arial" w:cs="Arial"/>
                <w:lang w:val="en-GB"/>
              </w:rPr>
            </w:pPr>
          </w:p>
        </w:tc>
        <w:tc>
          <w:tcPr>
            <w:tcW w:w="4898" w:type="dxa"/>
          </w:tcPr>
          <w:p w14:paraId="41BAAC67" w14:textId="77777777" w:rsidR="00AD02DD" w:rsidRPr="00627557" w:rsidRDefault="00AD02DD" w:rsidP="001D406E">
            <w:pPr>
              <w:rPr>
                <w:rFonts w:ascii="Arial" w:eastAsia="Arial Unicode MS" w:hAnsi="Arial" w:cs="Arial"/>
                <w:lang w:val="en-GB"/>
              </w:rPr>
            </w:pPr>
            <w:r w:rsidRPr="00627557">
              <w:rPr>
                <w:rFonts w:ascii="Arial" w:hAnsi="Arial" w:cs="Arial"/>
                <w:lang w:val="en-GB"/>
              </w:rPr>
              <w:t>Transistor characteristics and properties</w:t>
            </w:r>
          </w:p>
        </w:tc>
        <w:tc>
          <w:tcPr>
            <w:tcW w:w="5032" w:type="dxa"/>
            <w:vMerge/>
          </w:tcPr>
          <w:p w14:paraId="3174CE79" w14:textId="77777777" w:rsidR="00AD02DD" w:rsidRDefault="00AD02DD" w:rsidP="001D406E">
            <w:pPr>
              <w:rPr>
                <w:lang w:val="en-GB"/>
              </w:rPr>
            </w:pPr>
          </w:p>
        </w:tc>
        <w:tc>
          <w:tcPr>
            <w:tcW w:w="796" w:type="dxa"/>
            <w:vMerge/>
          </w:tcPr>
          <w:p w14:paraId="6921D6BD" w14:textId="77777777" w:rsidR="00AD02DD" w:rsidRDefault="00AD02DD" w:rsidP="001D406E">
            <w:pPr>
              <w:rPr>
                <w:lang w:val="en-GB"/>
              </w:rPr>
            </w:pPr>
          </w:p>
        </w:tc>
        <w:tc>
          <w:tcPr>
            <w:tcW w:w="796" w:type="dxa"/>
            <w:vMerge/>
          </w:tcPr>
          <w:p w14:paraId="5238083F" w14:textId="77777777" w:rsidR="00AD02DD" w:rsidRDefault="00AD02DD" w:rsidP="001D406E">
            <w:pPr>
              <w:rPr>
                <w:lang w:val="en-GB"/>
              </w:rPr>
            </w:pPr>
          </w:p>
        </w:tc>
        <w:tc>
          <w:tcPr>
            <w:tcW w:w="709" w:type="dxa"/>
            <w:vMerge/>
          </w:tcPr>
          <w:p w14:paraId="4AA12ED4" w14:textId="77777777" w:rsidR="00AD02DD" w:rsidRDefault="00AD02DD" w:rsidP="001D406E">
            <w:pPr>
              <w:rPr>
                <w:lang w:val="en-GB"/>
              </w:rPr>
            </w:pPr>
          </w:p>
        </w:tc>
        <w:tc>
          <w:tcPr>
            <w:tcW w:w="716" w:type="dxa"/>
            <w:vMerge/>
          </w:tcPr>
          <w:p w14:paraId="248E61F8" w14:textId="77777777" w:rsidR="00AD02DD" w:rsidRDefault="00AD02DD" w:rsidP="001D406E">
            <w:pPr>
              <w:rPr>
                <w:lang w:val="en-GB"/>
              </w:rPr>
            </w:pPr>
          </w:p>
        </w:tc>
      </w:tr>
      <w:tr w:rsidR="00C367BE" w14:paraId="1BA2CEF5" w14:textId="77777777" w:rsidTr="00F576CE">
        <w:trPr>
          <w:gridAfter w:val="1"/>
          <w:wAfter w:w="10" w:type="dxa"/>
          <w:cantSplit/>
          <w:trHeight w:val="356"/>
        </w:trPr>
        <w:tc>
          <w:tcPr>
            <w:tcW w:w="2191" w:type="dxa"/>
            <w:vMerge w:val="restart"/>
          </w:tcPr>
          <w:p w14:paraId="16C23EB1" w14:textId="77777777" w:rsidR="00C367BE" w:rsidRPr="00627557" w:rsidRDefault="00C367BE" w:rsidP="00C367BE">
            <w:pPr>
              <w:rPr>
                <w:rFonts w:ascii="Arial" w:hAnsi="Arial" w:cs="Arial"/>
                <w:lang w:val="en-GB"/>
              </w:rPr>
            </w:pPr>
            <w:r w:rsidRPr="00627557">
              <w:rPr>
                <w:rFonts w:ascii="Arial" w:hAnsi="Arial" w:cs="Arial"/>
                <w:lang w:val="en-GB"/>
              </w:rPr>
              <w:t>4.1.2(b) Transistors</w:t>
            </w:r>
          </w:p>
        </w:tc>
        <w:tc>
          <w:tcPr>
            <w:tcW w:w="4898" w:type="dxa"/>
          </w:tcPr>
          <w:p w14:paraId="34EBCF5D" w14:textId="77777777" w:rsidR="00C367BE" w:rsidRPr="00627557" w:rsidRDefault="00C367BE" w:rsidP="00C367BE">
            <w:pPr>
              <w:rPr>
                <w:rFonts w:ascii="Arial" w:eastAsia="Arial Unicode MS" w:hAnsi="Arial" w:cs="Arial"/>
                <w:lang w:val="en-GB"/>
              </w:rPr>
            </w:pPr>
            <w:r w:rsidRPr="00627557">
              <w:rPr>
                <w:rFonts w:ascii="Arial" w:hAnsi="Arial" w:cs="Arial"/>
                <w:lang w:val="en-GB"/>
              </w:rPr>
              <w:t>Construction and operation of PNP and NPN transistors</w:t>
            </w:r>
          </w:p>
        </w:tc>
        <w:tc>
          <w:tcPr>
            <w:tcW w:w="5032" w:type="dxa"/>
            <w:vMerge w:val="restart"/>
          </w:tcPr>
          <w:p w14:paraId="557EEC10" w14:textId="77777777" w:rsidR="00C367BE" w:rsidRDefault="00C367BE" w:rsidP="00C367BE">
            <w:pPr>
              <w:rPr>
                <w:lang w:val="en-GB"/>
              </w:rPr>
            </w:pPr>
          </w:p>
        </w:tc>
        <w:tc>
          <w:tcPr>
            <w:tcW w:w="796" w:type="dxa"/>
            <w:vMerge w:val="restart"/>
          </w:tcPr>
          <w:p w14:paraId="39B742B7" w14:textId="77777777" w:rsidR="00C367BE" w:rsidRPr="00517AB8" w:rsidRDefault="00C367BE" w:rsidP="00C367BE">
            <w:pPr>
              <w:rPr>
                <w:shd w:val="pct15" w:color="auto" w:fill="FFFFFF"/>
                <w:lang w:val="en-GB"/>
              </w:rPr>
            </w:pPr>
          </w:p>
          <w:p w14:paraId="01331462" w14:textId="46872D4A" w:rsidR="00C367BE" w:rsidRPr="003E2363" w:rsidRDefault="005D598F" w:rsidP="00C367BE">
            <w:pPr>
              <w:rPr>
                <w:shd w:val="pct15" w:color="auto" w:fill="FFFFFF"/>
                <w:lang w:val="en-GB"/>
              </w:rPr>
            </w:pPr>
            <w:sdt>
              <w:sdtPr>
                <w:rPr>
                  <w:shd w:val="pct15" w:color="auto" w:fill="FFFFFF"/>
                  <w:lang w:val="en-GB"/>
                </w:rPr>
                <w:id w:val="-908224788"/>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796" w:type="dxa"/>
            <w:vMerge w:val="restart"/>
          </w:tcPr>
          <w:p w14:paraId="3DD38707" w14:textId="77777777" w:rsidR="00C367BE" w:rsidRPr="00517AB8" w:rsidRDefault="00C367BE" w:rsidP="00C367BE">
            <w:pPr>
              <w:rPr>
                <w:shd w:val="pct15" w:color="auto" w:fill="FFFFFF"/>
                <w:lang w:val="en-GB"/>
              </w:rPr>
            </w:pPr>
          </w:p>
          <w:p w14:paraId="1FA19CAA" w14:textId="76EFF9B2" w:rsidR="00C367BE" w:rsidRPr="003E2363" w:rsidRDefault="005D598F" w:rsidP="00C367BE">
            <w:pPr>
              <w:rPr>
                <w:shd w:val="pct15" w:color="auto" w:fill="FFFFFF"/>
                <w:lang w:val="en-GB"/>
              </w:rPr>
            </w:pPr>
            <w:sdt>
              <w:sdtPr>
                <w:rPr>
                  <w:shd w:val="pct15" w:color="auto" w:fill="FFFFFF"/>
                  <w:lang w:val="en-GB"/>
                </w:rPr>
                <w:id w:val="1151099211"/>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709" w:type="dxa"/>
            <w:vMerge w:val="restart"/>
          </w:tcPr>
          <w:p w14:paraId="301456C2" w14:textId="77777777" w:rsidR="00C367BE" w:rsidRPr="00517AB8" w:rsidRDefault="00C367BE" w:rsidP="00C367BE">
            <w:pPr>
              <w:rPr>
                <w:shd w:val="pct15" w:color="auto" w:fill="FFFFFF"/>
                <w:lang w:val="en-GB"/>
              </w:rPr>
            </w:pPr>
          </w:p>
          <w:p w14:paraId="1603EDEB" w14:textId="175128F8" w:rsidR="00C367BE" w:rsidRPr="003E2363" w:rsidRDefault="005D598F" w:rsidP="00C367BE">
            <w:pPr>
              <w:rPr>
                <w:shd w:val="pct15" w:color="auto" w:fill="FFFFFF"/>
                <w:lang w:val="en-GB"/>
              </w:rPr>
            </w:pPr>
            <w:sdt>
              <w:sdtPr>
                <w:rPr>
                  <w:shd w:val="pct15" w:color="auto" w:fill="FFFFFF"/>
                  <w:lang w:val="en-GB"/>
                </w:rPr>
                <w:id w:val="-547763995"/>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716" w:type="dxa"/>
            <w:vMerge w:val="restart"/>
          </w:tcPr>
          <w:p w14:paraId="77482170" w14:textId="77777777" w:rsidR="00C367BE" w:rsidRPr="00517AB8" w:rsidRDefault="00C367BE" w:rsidP="00C367BE">
            <w:pPr>
              <w:rPr>
                <w:shd w:val="pct15" w:color="auto" w:fill="FFFFFF"/>
                <w:lang w:val="en-GB"/>
              </w:rPr>
            </w:pPr>
          </w:p>
          <w:p w14:paraId="2FCB0C47" w14:textId="2537B389" w:rsidR="00C367BE" w:rsidRPr="003E2363" w:rsidRDefault="005D598F" w:rsidP="00C367BE">
            <w:pPr>
              <w:rPr>
                <w:shd w:val="pct15" w:color="auto" w:fill="FFFFFF"/>
                <w:lang w:val="en-GB"/>
              </w:rPr>
            </w:pPr>
            <w:sdt>
              <w:sdtPr>
                <w:rPr>
                  <w:shd w:val="pct15" w:color="auto" w:fill="FFFFFF"/>
                  <w:lang w:val="en-GB"/>
                </w:rPr>
                <w:id w:val="1736123695"/>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r>
      <w:tr w:rsidR="00AD02DD" w:rsidRPr="005D598F" w14:paraId="1631F1C7" w14:textId="77777777" w:rsidTr="00F576CE">
        <w:trPr>
          <w:gridAfter w:val="1"/>
          <w:wAfter w:w="10" w:type="dxa"/>
          <w:cantSplit/>
          <w:trHeight w:val="356"/>
        </w:trPr>
        <w:tc>
          <w:tcPr>
            <w:tcW w:w="2191" w:type="dxa"/>
            <w:vMerge/>
          </w:tcPr>
          <w:p w14:paraId="4FEA4FF4" w14:textId="77777777" w:rsidR="00AD02DD" w:rsidRPr="00627557" w:rsidRDefault="00AD02DD" w:rsidP="001D406E">
            <w:pPr>
              <w:rPr>
                <w:rFonts w:ascii="Arial" w:hAnsi="Arial" w:cs="Arial"/>
                <w:lang w:val="en-GB"/>
              </w:rPr>
            </w:pPr>
          </w:p>
        </w:tc>
        <w:tc>
          <w:tcPr>
            <w:tcW w:w="4898" w:type="dxa"/>
          </w:tcPr>
          <w:p w14:paraId="6B0A15A6" w14:textId="77777777" w:rsidR="00AD02DD" w:rsidRPr="00627557" w:rsidRDefault="00AD02DD" w:rsidP="001D406E">
            <w:pPr>
              <w:rPr>
                <w:rFonts w:ascii="Arial" w:eastAsia="Arial Unicode MS" w:hAnsi="Arial" w:cs="Arial"/>
                <w:lang w:val="en-GB"/>
              </w:rPr>
            </w:pPr>
            <w:r w:rsidRPr="00627557">
              <w:rPr>
                <w:rFonts w:ascii="Arial" w:hAnsi="Arial" w:cs="Arial"/>
                <w:lang w:val="en-GB"/>
              </w:rPr>
              <w:t>Base, collector and emitter configurations</w:t>
            </w:r>
          </w:p>
        </w:tc>
        <w:tc>
          <w:tcPr>
            <w:tcW w:w="5032" w:type="dxa"/>
            <w:vMerge/>
          </w:tcPr>
          <w:p w14:paraId="7CED66E7" w14:textId="77777777" w:rsidR="00AD02DD" w:rsidRDefault="00AD02DD" w:rsidP="001D406E">
            <w:pPr>
              <w:rPr>
                <w:lang w:val="en-GB"/>
              </w:rPr>
            </w:pPr>
          </w:p>
        </w:tc>
        <w:tc>
          <w:tcPr>
            <w:tcW w:w="796" w:type="dxa"/>
            <w:vMerge/>
          </w:tcPr>
          <w:p w14:paraId="3A91B7CF" w14:textId="77777777" w:rsidR="00AD02DD" w:rsidRPr="003E2363" w:rsidRDefault="00AD02DD" w:rsidP="001D406E">
            <w:pPr>
              <w:rPr>
                <w:shd w:val="pct15" w:color="auto" w:fill="FFFFFF"/>
                <w:lang w:val="en-GB"/>
              </w:rPr>
            </w:pPr>
          </w:p>
        </w:tc>
        <w:tc>
          <w:tcPr>
            <w:tcW w:w="796" w:type="dxa"/>
            <w:vMerge/>
          </w:tcPr>
          <w:p w14:paraId="03455ED6" w14:textId="77777777" w:rsidR="00AD02DD" w:rsidRPr="003E2363" w:rsidRDefault="00AD02DD" w:rsidP="001D406E">
            <w:pPr>
              <w:rPr>
                <w:shd w:val="pct15" w:color="auto" w:fill="FFFFFF"/>
                <w:lang w:val="en-GB"/>
              </w:rPr>
            </w:pPr>
          </w:p>
        </w:tc>
        <w:tc>
          <w:tcPr>
            <w:tcW w:w="709" w:type="dxa"/>
            <w:vMerge/>
          </w:tcPr>
          <w:p w14:paraId="1753FB08" w14:textId="77777777" w:rsidR="00AD02DD" w:rsidRPr="003E2363" w:rsidRDefault="00AD02DD" w:rsidP="001D406E">
            <w:pPr>
              <w:rPr>
                <w:shd w:val="pct15" w:color="auto" w:fill="FFFFFF"/>
                <w:lang w:val="en-GB"/>
              </w:rPr>
            </w:pPr>
          </w:p>
        </w:tc>
        <w:tc>
          <w:tcPr>
            <w:tcW w:w="716" w:type="dxa"/>
            <w:vMerge/>
          </w:tcPr>
          <w:p w14:paraId="0BD219BC" w14:textId="77777777" w:rsidR="00AD02DD" w:rsidRPr="003E2363" w:rsidRDefault="00AD02DD" w:rsidP="001D406E">
            <w:pPr>
              <w:rPr>
                <w:shd w:val="pct15" w:color="auto" w:fill="FFFFFF"/>
                <w:lang w:val="en-GB"/>
              </w:rPr>
            </w:pPr>
          </w:p>
        </w:tc>
      </w:tr>
      <w:tr w:rsidR="00AD02DD" w14:paraId="4E51BCE8" w14:textId="77777777" w:rsidTr="00F576CE">
        <w:trPr>
          <w:gridAfter w:val="1"/>
          <w:wAfter w:w="10" w:type="dxa"/>
          <w:cantSplit/>
          <w:trHeight w:val="356"/>
        </w:trPr>
        <w:tc>
          <w:tcPr>
            <w:tcW w:w="2191" w:type="dxa"/>
            <w:vMerge/>
          </w:tcPr>
          <w:p w14:paraId="151526C7" w14:textId="77777777" w:rsidR="00AD02DD" w:rsidRPr="00627557" w:rsidRDefault="00AD02DD" w:rsidP="001D406E">
            <w:pPr>
              <w:rPr>
                <w:rFonts w:ascii="Arial" w:hAnsi="Arial" w:cs="Arial"/>
                <w:lang w:val="en-GB"/>
              </w:rPr>
            </w:pPr>
          </w:p>
        </w:tc>
        <w:tc>
          <w:tcPr>
            <w:tcW w:w="4898" w:type="dxa"/>
          </w:tcPr>
          <w:p w14:paraId="677D5EB5" w14:textId="77777777" w:rsidR="00AD02DD" w:rsidRPr="00627557" w:rsidRDefault="00AD02DD" w:rsidP="001D406E">
            <w:pPr>
              <w:rPr>
                <w:rFonts w:ascii="Arial" w:eastAsia="Arial Unicode MS" w:hAnsi="Arial" w:cs="Arial"/>
                <w:lang w:val="en-GB"/>
              </w:rPr>
            </w:pPr>
            <w:r w:rsidRPr="00627557">
              <w:rPr>
                <w:rFonts w:ascii="Arial" w:hAnsi="Arial" w:cs="Arial"/>
                <w:lang w:val="en-GB"/>
              </w:rPr>
              <w:t>Testing of transistors</w:t>
            </w:r>
          </w:p>
        </w:tc>
        <w:tc>
          <w:tcPr>
            <w:tcW w:w="5032" w:type="dxa"/>
            <w:vMerge/>
          </w:tcPr>
          <w:p w14:paraId="4FA72B5B" w14:textId="77777777" w:rsidR="00AD02DD" w:rsidRDefault="00AD02DD" w:rsidP="001D406E">
            <w:pPr>
              <w:rPr>
                <w:lang w:val="en-GB"/>
              </w:rPr>
            </w:pPr>
          </w:p>
        </w:tc>
        <w:tc>
          <w:tcPr>
            <w:tcW w:w="796" w:type="dxa"/>
            <w:vMerge/>
          </w:tcPr>
          <w:p w14:paraId="5B372796" w14:textId="77777777" w:rsidR="00AD02DD" w:rsidRPr="003E2363" w:rsidRDefault="00AD02DD" w:rsidP="001D406E">
            <w:pPr>
              <w:rPr>
                <w:shd w:val="pct15" w:color="auto" w:fill="FFFFFF"/>
                <w:lang w:val="en-GB"/>
              </w:rPr>
            </w:pPr>
          </w:p>
        </w:tc>
        <w:tc>
          <w:tcPr>
            <w:tcW w:w="796" w:type="dxa"/>
            <w:vMerge/>
          </w:tcPr>
          <w:p w14:paraId="6DF6840D" w14:textId="77777777" w:rsidR="00AD02DD" w:rsidRPr="003E2363" w:rsidRDefault="00AD02DD" w:rsidP="001D406E">
            <w:pPr>
              <w:rPr>
                <w:shd w:val="pct15" w:color="auto" w:fill="FFFFFF"/>
                <w:lang w:val="en-GB"/>
              </w:rPr>
            </w:pPr>
          </w:p>
        </w:tc>
        <w:tc>
          <w:tcPr>
            <w:tcW w:w="709" w:type="dxa"/>
            <w:vMerge/>
          </w:tcPr>
          <w:p w14:paraId="2534C968" w14:textId="77777777" w:rsidR="00AD02DD" w:rsidRPr="003E2363" w:rsidRDefault="00AD02DD" w:rsidP="001D406E">
            <w:pPr>
              <w:rPr>
                <w:shd w:val="pct15" w:color="auto" w:fill="FFFFFF"/>
                <w:lang w:val="en-GB"/>
              </w:rPr>
            </w:pPr>
          </w:p>
        </w:tc>
        <w:tc>
          <w:tcPr>
            <w:tcW w:w="716" w:type="dxa"/>
            <w:vMerge/>
          </w:tcPr>
          <w:p w14:paraId="751F56CC" w14:textId="77777777" w:rsidR="00AD02DD" w:rsidRPr="003E2363" w:rsidRDefault="00AD02DD" w:rsidP="001D406E">
            <w:pPr>
              <w:rPr>
                <w:shd w:val="pct15" w:color="auto" w:fill="FFFFFF"/>
                <w:lang w:val="en-GB"/>
              </w:rPr>
            </w:pPr>
          </w:p>
        </w:tc>
      </w:tr>
      <w:tr w:rsidR="00AD02DD" w:rsidRPr="005D598F" w14:paraId="1B5C32FE" w14:textId="77777777" w:rsidTr="00F576CE">
        <w:trPr>
          <w:gridAfter w:val="1"/>
          <w:wAfter w:w="10" w:type="dxa"/>
          <w:cantSplit/>
          <w:trHeight w:val="356"/>
        </w:trPr>
        <w:tc>
          <w:tcPr>
            <w:tcW w:w="2191" w:type="dxa"/>
            <w:vMerge/>
          </w:tcPr>
          <w:p w14:paraId="30C8E03B" w14:textId="77777777" w:rsidR="00AD02DD" w:rsidRPr="00627557" w:rsidRDefault="00AD02DD" w:rsidP="001D406E">
            <w:pPr>
              <w:rPr>
                <w:rFonts w:ascii="Arial" w:hAnsi="Arial" w:cs="Arial"/>
                <w:lang w:val="en-GB"/>
              </w:rPr>
            </w:pPr>
          </w:p>
        </w:tc>
        <w:tc>
          <w:tcPr>
            <w:tcW w:w="4898" w:type="dxa"/>
          </w:tcPr>
          <w:p w14:paraId="254F0A02" w14:textId="77777777" w:rsidR="00AD02DD" w:rsidRPr="00627557" w:rsidRDefault="00AD02DD" w:rsidP="001D406E">
            <w:pPr>
              <w:rPr>
                <w:rFonts w:ascii="Arial" w:eastAsia="Arial Unicode MS" w:hAnsi="Arial" w:cs="Arial"/>
                <w:lang w:val="en-GB"/>
              </w:rPr>
            </w:pPr>
            <w:r w:rsidRPr="00627557">
              <w:rPr>
                <w:rFonts w:ascii="Arial" w:hAnsi="Arial" w:cs="Arial"/>
                <w:lang w:val="en-GB"/>
              </w:rPr>
              <w:t>Basic appreciation of other transistor types and their uses</w:t>
            </w:r>
          </w:p>
        </w:tc>
        <w:tc>
          <w:tcPr>
            <w:tcW w:w="5032" w:type="dxa"/>
            <w:vMerge/>
          </w:tcPr>
          <w:p w14:paraId="643FA8A5" w14:textId="77777777" w:rsidR="00AD02DD" w:rsidRDefault="00AD02DD" w:rsidP="001D406E">
            <w:pPr>
              <w:rPr>
                <w:lang w:val="en-GB"/>
              </w:rPr>
            </w:pPr>
          </w:p>
        </w:tc>
        <w:tc>
          <w:tcPr>
            <w:tcW w:w="796" w:type="dxa"/>
            <w:vMerge/>
          </w:tcPr>
          <w:p w14:paraId="7935AB70" w14:textId="77777777" w:rsidR="00AD02DD" w:rsidRPr="003E2363" w:rsidRDefault="00AD02DD" w:rsidP="001D406E">
            <w:pPr>
              <w:rPr>
                <w:shd w:val="pct15" w:color="auto" w:fill="FFFFFF"/>
                <w:lang w:val="en-GB"/>
              </w:rPr>
            </w:pPr>
          </w:p>
        </w:tc>
        <w:tc>
          <w:tcPr>
            <w:tcW w:w="796" w:type="dxa"/>
            <w:vMerge/>
          </w:tcPr>
          <w:p w14:paraId="1AFEDE4D" w14:textId="77777777" w:rsidR="00AD02DD" w:rsidRPr="003E2363" w:rsidRDefault="00AD02DD" w:rsidP="001D406E">
            <w:pPr>
              <w:rPr>
                <w:shd w:val="pct15" w:color="auto" w:fill="FFFFFF"/>
                <w:lang w:val="en-GB"/>
              </w:rPr>
            </w:pPr>
          </w:p>
        </w:tc>
        <w:tc>
          <w:tcPr>
            <w:tcW w:w="709" w:type="dxa"/>
            <w:vMerge/>
          </w:tcPr>
          <w:p w14:paraId="3EA2F821" w14:textId="77777777" w:rsidR="00AD02DD" w:rsidRPr="003E2363" w:rsidRDefault="00AD02DD" w:rsidP="001D406E">
            <w:pPr>
              <w:rPr>
                <w:shd w:val="pct15" w:color="auto" w:fill="FFFFFF"/>
                <w:lang w:val="en-GB"/>
              </w:rPr>
            </w:pPr>
          </w:p>
        </w:tc>
        <w:tc>
          <w:tcPr>
            <w:tcW w:w="716" w:type="dxa"/>
            <w:vMerge/>
          </w:tcPr>
          <w:p w14:paraId="0D15E0C2" w14:textId="77777777" w:rsidR="00AD02DD" w:rsidRPr="003E2363" w:rsidRDefault="00AD02DD" w:rsidP="001D406E">
            <w:pPr>
              <w:rPr>
                <w:shd w:val="pct15" w:color="auto" w:fill="FFFFFF"/>
                <w:lang w:val="en-GB"/>
              </w:rPr>
            </w:pPr>
          </w:p>
        </w:tc>
      </w:tr>
      <w:tr w:rsidR="00AD02DD" w:rsidRPr="005D598F" w14:paraId="2FFCB3B3" w14:textId="77777777" w:rsidTr="00F576CE">
        <w:trPr>
          <w:gridAfter w:val="1"/>
          <w:wAfter w:w="10" w:type="dxa"/>
          <w:cantSplit/>
          <w:trHeight w:val="356"/>
        </w:trPr>
        <w:tc>
          <w:tcPr>
            <w:tcW w:w="2191" w:type="dxa"/>
            <w:vMerge/>
          </w:tcPr>
          <w:p w14:paraId="3B1CFCCF" w14:textId="77777777" w:rsidR="00AD02DD" w:rsidRPr="00627557" w:rsidRDefault="00AD02DD" w:rsidP="001D406E">
            <w:pPr>
              <w:rPr>
                <w:rFonts w:ascii="Arial" w:hAnsi="Arial" w:cs="Arial"/>
                <w:lang w:val="en-GB"/>
              </w:rPr>
            </w:pPr>
          </w:p>
        </w:tc>
        <w:tc>
          <w:tcPr>
            <w:tcW w:w="4898" w:type="dxa"/>
          </w:tcPr>
          <w:p w14:paraId="621B766D" w14:textId="77777777" w:rsidR="00AD02DD" w:rsidRPr="00627557" w:rsidRDefault="00AD02DD" w:rsidP="001D406E">
            <w:pPr>
              <w:rPr>
                <w:rFonts w:ascii="Arial" w:eastAsia="Arial Unicode MS" w:hAnsi="Arial" w:cs="Arial"/>
                <w:lang w:val="en-GB"/>
              </w:rPr>
            </w:pPr>
            <w:r w:rsidRPr="00627557">
              <w:rPr>
                <w:rFonts w:ascii="Arial" w:hAnsi="Arial" w:cs="Arial"/>
                <w:lang w:val="en-GB"/>
              </w:rPr>
              <w:t>Application of transistors: classes of amplifier (A, B, C)</w:t>
            </w:r>
          </w:p>
        </w:tc>
        <w:tc>
          <w:tcPr>
            <w:tcW w:w="5032" w:type="dxa"/>
            <w:vMerge/>
          </w:tcPr>
          <w:p w14:paraId="529B1CA5" w14:textId="77777777" w:rsidR="00AD02DD" w:rsidRDefault="00AD02DD" w:rsidP="001D406E">
            <w:pPr>
              <w:rPr>
                <w:lang w:val="en-GB"/>
              </w:rPr>
            </w:pPr>
          </w:p>
        </w:tc>
        <w:tc>
          <w:tcPr>
            <w:tcW w:w="796" w:type="dxa"/>
            <w:vMerge/>
          </w:tcPr>
          <w:p w14:paraId="23A6D91C" w14:textId="77777777" w:rsidR="00AD02DD" w:rsidRPr="003E2363" w:rsidRDefault="00AD02DD" w:rsidP="001D406E">
            <w:pPr>
              <w:rPr>
                <w:shd w:val="pct15" w:color="auto" w:fill="FFFFFF"/>
                <w:lang w:val="en-GB"/>
              </w:rPr>
            </w:pPr>
          </w:p>
        </w:tc>
        <w:tc>
          <w:tcPr>
            <w:tcW w:w="796" w:type="dxa"/>
            <w:vMerge/>
          </w:tcPr>
          <w:p w14:paraId="52E3C19D" w14:textId="77777777" w:rsidR="00AD02DD" w:rsidRPr="003E2363" w:rsidRDefault="00AD02DD" w:rsidP="001D406E">
            <w:pPr>
              <w:rPr>
                <w:shd w:val="pct15" w:color="auto" w:fill="FFFFFF"/>
                <w:lang w:val="en-GB"/>
              </w:rPr>
            </w:pPr>
          </w:p>
        </w:tc>
        <w:tc>
          <w:tcPr>
            <w:tcW w:w="709" w:type="dxa"/>
            <w:vMerge/>
          </w:tcPr>
          <w:p w14:paraId="068797F4" w14:textId="77777777" w:rsidR="00AD02DD" w:rsidRPr="003E2363" w:rsidRDefault="00AD02DD" w:rsidP="001D406E">
            <w:pPr>
              <w:rPr>
                <w:shd w:val="pct15" w:color="auto" w:fill="FFFFFF"/>
                <w:lang w:val="en-GB"/>
              </w:rPr>
            </w:pPr>
          </w:p>
        </w:tc>
        <w:tc>
          <w:tcPr>
            <w:tcW w:w="716" w:type="dxa"/>
            <w:vMerge/>
          </w:tcPr>
          <w:p w14:paraId="1ADD1F0B" w14:textId="77777777" w:rsidR="00AD02DD" w:rsidRPr="003E2363" w:rsidRDefault="00AD02DD" w:rsidP="001D406E">
            <w:pPr>
              <w:rPr>
                <w:shd w:val="pct15" w:color="auto" w:fill="FFFFFF"/>
                <w:lang w:val="en-GB"/>
              </w:rPr>
            </w:pPr>
          </w:p>
        </w:tc>
      </w:tr>
      <w:tr w:rsidR="00AD02DD" w:rsidRPr="005D598F" w14:paraId="4D7E89D9" w14:textId="77777777" w:rsidTr="00F576CE">
        <w:trPr>
          <w:gridAfter w:val="1"/>
          <w:wAfter w:w="10" w:type="dxa"/>
          <w:cantSplit/>
          <w:trHeight w:val="356"/>
        </w:trPr>
        <w:tc>
          <w:tcPr>
            <w:tcW w:w="2191" w:type="dxa"/>
            <w:vMerge/>
          </w:tcPr>
          <w:p w14:paraId="0C86B78B" w14:textId="77777777" w:rsidR="00AD02DD" w:rsidRPr="00627557" w:rsidRDefault="00AD02DD" w:rsidP="001D406E">
            <w:pPr>
              <w:rPr>
                <w:rFonts w:ascii="Arial" w:hAnsi="Arial" w:cs="Arial"/>
                <w:lang w:val="en-GB"/>
              </w:rPr>
            </w:pPr>
          </w:p>
        </w:tc>
        <w:tc>
          <w:tcPr>
            <w:tcW w:w="4898" w:type="dxa"/>
          </w:tcPr>
          <w:p w14:paraId="273BF6FC" w14:textId="77777777" w:rsidR="00AD02DD" w:rsidRPr="00627557" w:rsidRDefault="00AD02DD" w:rsidP="001D406E">
            <w:pPr>
              <w:rPr>
                <w:rFonts w:ascii="Arial" w:eastAsia="Arial Unicode MS" w:hAnsi="Arial" w:cs="Arial"/>
                <w:lang w:val="en-GB"/>
              </w:rPr>
            </w:pPr>
            <w:r w:rsidRPr="00627557">
              <w:rPr>
                <w:rFonts w:ascii="Arial" w:hAnsi="Arial" w:cs="Arial"/>
                <w:lang w:val="en-GB"/>
              </w:rPr>
              <w:t>Simple circuits including: bias, decoupling, feedback and stabilisation</w:t>
            </w:r>
          </w:p>
        </w:tc>
        <w:tc>
          <w:tcPr>
            <w:tcW w:w="5032" w:type="dxa"/>
            <w:vMerge/>
          </w:tcPr>
          <w:p w14:paraId="427EF0D2" w14:textId="77777777" w:rsidR="00AD02DD" w:rsidRDefault="00AD02DD" w:rsidP="001D406E">
            <w:pPr>
              <w:rPr>
                <w:lang w:val="en-GB"/>
              </w:rPr>
            </w:pPr>
          </w:p>
        </w:tc>
        <w:tc>
          <w:tcPr>
            <w:tcW w:w="796" w:type="dxa"/>
            <w:vMerge/>
          </w:tcPr>
          <w:p w14:paraId="1AE988E0" w14:textId="77777777" w:rsidR="00AD02DD" w:rsidRPr="003E2363" w:rsidRDefault="00AD02DD" w:rsidP="001D406E">
            <w:pPr>
              <w:rPr>
                <w:shd w:val="pct15" w:color="auto" w:fill="FFFFFF"/>
                <w:lang w:val="en-GB"/>
              </w:rPr>
            </w:pPr>
          </w:p>
        </w:tc>
        <w:tc>
          <w:tcPr>
            <w:tcW w:w="796" w:type="dxa"/>
            <w:vMerge/>
          </w:tcPr>
          <w:p w14:paraId="0C34B206" w14:textId="77777777" w:rsidR="00AD02DD" w:rsidRPr="003E2363" w:rsidRDefault="00AD02DD" w:rsidP="001D406E">
            <w:pPr>
              <w:rPr>
                <w:shd w:val="pct15" w:color="auto" w:fill="FFFFFF"/>
                <w:lang w:val="en-GB"/>
              </w:rPr>
            </w:pPr>
          </w:p>
        </w:tc>
        <w:tc>
          <w:tcPr>
            <w:tcW w:w="709" w:type="dxa"/>
            <w:vMerge/>
          </w:tcPr>
          <w:p w14:paraId="5C9E4FF1" w14:textId="77777777" w:rsidR="00AD02DD" w:rsidRPr="003E2363" w:rsidRDefault="00AD02DD" w:rsidP="001D406E">
            <w:pPr>
              <w:rPr>
                <w:shd w:val="pct15" w:color="auto" w:fill="FFFFFF"/>
                <w:lang w:val="en-GB"/>
              </w:rPr>
            </w:pPr>
          </w:p>
        </w:tc>
        <w:tc>
          <w:tcPr>
            <w:tcW w:w="716" w:type="dxa"/>
            <w:vMerge/>
          </w:tcPr>
          <w:p w14:paraId="406DC07E" w14:textId="77777777" w:rsidR="00AD02DD" w:rsidRPr="003E2363" w:rsidRDefault="00AD02DD" w:rsidP="001D406E">
            <w:pPr>
              <w:rPr>
                <w:shd w:val="pct15" w:color="auto" w:fill="FFFFFF"/>
                <w:lang w:val="en-GB"/>
              </w:rPr>
            </w:pPr>
          </w:p>
        </w:tc>
      </w:tr>
      <w:tr w:rsidR="00AD02DD" w14:paraId="746A87BF" w14:textId="77777777" w:rsidTr="00F576CE">
        <w:trPr>
          <w:gridAfter w:val="1"/>
          <w:wAfter w:w="10" w:type="dxa"/>
          <w:cantSplit/>
          <w:trHeight w:val="356"/>
        </w:trPr>
        <w:tc>
          <w:tcPr>
            <w:tcW w:w="2191" w:type="dxa"/>
            <w:vMerge/>
          </w:tcPr>
          <w:p w14:paraId="0A7B2F24" w14:textId="77777777" w:rsidR="00AD02DD" w:rsidRPr="00627557" w:rsidRDefault="00AD02DD" w:rsidP="001D406E">
            <w:pPr>
              <w:rPr>
                <w:rFonts w:ascii="Arial" w:hAnsi="Arial" w:cs="Arial"/>
                <w:lang w:val="en-GB"/>
              </w:rPr>
            </w:pPr>
          </w:p>
        </w:tc>
        <w:tc>
          <w:tcPr>
            <w:tcW w:w="4898" w:type="dxa"/>
          </w:tcPr>
          <w:p w14:paraId="32CC1B5F" w14:textId="77777777" w:rsidR="00AD02DD" w:rsidRPr="00627557" w:rsidRDefault="00AD02DD" w:rsidP="001D406E">
            <w:pPr>
              <w:rPr>
                <w:rFonts w:ascii="Arial" w:eastAsia="Arial Unicode MS" w:hAnsi="Arial" w:cs="Arial"/>
                <w:lang w:val="en-GB"/>
              </w:rPr>
            </w:pPr>
            <w:r w:rsidRPr="00627557">
              <w:rPr>
                <w:rFonts w:ascii="Arial" w:hAnsi="Arial" w:cs="Arial"/>
                <w:lang w:val="en-GB"/>
              </w:rPr>
              <w:t>Multistage circuit principles: cascades, push-pull, oscillators, multivibrators, flip-flop circuits</w:t>
            </w:r>
          </w:p>
        </w:tc>
        <w:tc>
          <w:tcPr>
            <w:tcW w:w="5032" w:type="dxa"/>
            <w:vMerge/>
          </w:tcPr>
          <w:p w14:paraId="5B42D431" w14:textId="77777777" w:rsidR="00AD02DD" w:rsidRDefault="00AD02DD" w:rsidP="001D406E">
            <w:pPr>
              <w:rPr>
                <w:lang w:val="en-GB"/>
              </w:rPr>
            </w:pPr>
          </w:p>
        </w:tc>
        <w:tc>
          <w:tcPr>
            <w:tcW w:w="796" w:type="dxa"/>
            <w:vMerge/>
          </w:tcPr>
          <w:p w14:paraId="2DD33CFC" w14:textId="77777777" w:rsidR="00AD02DD" w:rsidRPr="003E2363" w:rsidRDefault="00AD02DD" w:rsidP="001D406E">
            <w:pPr>
              <w:rPr>
                <w:shd w:val="pct15" w:color="auto" w:fill="FFFFFF"/>
                <w:lang w:val="en-GB"/>
              </w:rPr>
            </w:pPr>
          </w:p>
        </w:tc>
        <w:tc>
          <w:tcPr>
            <w:tcW w:w="796" w:type="dxa"/>
            <w:vMerge/>
          </w:tcPr>
          <w:p w14:paraId="1BD75994" w14:textId="77777777" w:rsidR="00AD02DD" w:rsidRPr="003E2363" w:rsidRDefault="00AD02DD" w:rsidP="001D406E">
            <w:pPr>
              <w:rPr>
                <w:shd w:val="pct15" w:color="auto" w:fill="FFFFFF"/>
                <w:lang w:val="en-GB"/>
              </w:rPr>
            </w:pPr>
          </w:p>
        </w:tc>
        <w:tc>
          <w:tcPr>
            <w:tcW w:w="709" w:type="dxa"/>
            <w:vMerge/>
          </w:tcPr>
          <w:p w14:paraId="2F9447ED" w14:textId="77777777" w:rsidR="00AD02DD" w:rsidRPr="003E2363" w:rsidRDefault="00AD02DD" w:rsidP="001D406E">
            <w:pPr>
              <w:rPr>
                <w:shd w:val="pct15" w:color="auto" w:fill="FFFFFF"/>
                <w:lang w:val="en-GB"/>
              </w:rPr>
            </w:pPr>
          </w:p>
        </w:tc>
        <w:tc>
          <w:tcPr>
            <w:tcW w:w="716" w:type="dxa"/>
            <w:vMerge/>
          </w:tcPr>
          <w:p w14:paraId="66981BAC" w14:textId="77777777" w:rsidR="00AD02DD" w:rsidRPr="003E2363" w:rsidRDefault="00AD02DD" w:rsidP="001D406E">
            <w:pPr>
              <w:rPr>
                <w:shd w:val="pct15" w:color="auto" w:fill="FFFFFF"/>
                <w:lang w:val="en-GB"/>
              </w:rPr>
            </w:pPr>
          </w:p>
        </w:tc>
      </w:tr>
      <w:tr w:rsidR="00C367BE" w14:paraId="47522074" w14:textId="77777777" w:rsidTr="00F576CE">
        <w:trPr>
          <w:gridAfter w:val="1"/>
          <w:wAfter w:w="10" w:type="dxa"/>
          <w:cantSplit/>
          <w:trHeight w:val="356"/>
        </w:trPr>
        <w:tc>
          <w:tcPr>
            <w:tcW w:w="2191" w:type="dxa"/>
          </w:tcPr>
          <w:p w14:paraId="35E6AAAA" w14:textId="77777777" w:rsidR="00C367BE" w:rsidRPr="00627557" w:rsidRDefault="00C367BE" w:rsidP="00C367BE">
            <w:pPr>
              <w:rPr>
                <w:rFonts w:ascii="Arial" w:hAnsi="Arial" w:cs="Arial"/>
                <w:lang w:val="en-GB"/>
              </w:rPr>
            </w:pPr>
            <w:r w:rsidRPr="00627557">
              <w:rPr>
                <w:rFonts w:ascii="Arial" w:hAnsi="Arial" w:cs="Arial"/>
                <w:lang w:val="en-GB"/>
              </w:rPr>
              <w:t>4.1.3(a) Integrated circuits</w:t>
            </w:r>
          </w:p>
        </w:tc>
        <w:tc>
          <w:tcPr>
            <w:tcW w:w="4898" w:type="dxa"/>
          </w:tcPr>
          <w:p w14:paraId="6D2E1465" w14:textId="77777777" w:rsidR="00C367BE" w:rsidRPr="00627557" w:rsidRDefault="00C367BE" w:rsidP="00C367BE">
            <w:pPr>
              <w:rPr>
                <w:rFonts w:ascii="Arial" w:eastAsia="Arial Unicode MS" w:hAnsi="Arial" w:cs="Arial"/>
                <w:lang w:val="en-GB"/>
              </w:rPr>
            </w:pPr>
            <w:r w:rsidRPr="00627557">
              <w:rPr>
                <w:rFonts w:ascii="Arial" w:hAnsi="Arial" w:cs="Arial"/>
                <w:lang w:val="en-GB"/>
              </w:rPr>
              <w:t>Description and operation of logic circuits and linear circuits / operational amplifiers</w:t>
            </w:r>
          </w:p>
        </w:tc>
        <w:tc>
          <w:tcPr>
            <w:tcW w:w="5032" w:type="dxa"/>
          </w:tcPr>
          <w:p w14:paraId="1BD16253" w14:textId="77777777" w:rsidR="00C367BE" w:rsidRDefault="00C367BE" w:rsidP="00C367BE">
            <w:pPr>
              <w:rPr>
                <w:lang w:val="en-GB"/>
              </w:rPr>
            </w:pPr>
          </w:p>
        </w:tc>
        <w:tc>
          <w:tcPr>
            <w:tcW w:w="796" w:type="dxa"/>
          </w:tcPr>
          <w:p w14:paraId="062388D7" w14:textId="77777777" w:rsidR="00C367BE" w:rsidRPr="00517AB8" w:rsidRDefault="00C367BE" w:rsidP="00C367BE">
            <w:pPr>
              <w:rPr>
                <w:shd w:val="pct15" w:color="auto" w:fill="FFFFFF"/>
                <w:lang w:val="en-GB"/>
              </w:rPr>
            </w:pPr>
          </w:p>
          <w:p w14:paraId="4AB5D8E7" w14:textId="1C4560C5" w:rsidR="00C367BE" w:rsidRPr="001D37C4" w:rsidRDefault="005D598F" w:rsidP="00C367BE">
            <w:pPr>
              <w:rPr>
                <w:shd w:val="pct15" w:color="auto" w:fill="FFFFFF"/>
                <w:lang w:val="en-GB"/>
              </w:rPr>
            </w:pPr>
            <w:sdt>
              <w:sdtPr>
                <w:rPr>
                  <w:shd w:val="pct15" w:color="auto" w:fill="FFFFFF"/>
                  <w:lang w:val="en-GB"/>
                </w:rPr>
                <w:id w:val="-1269075248"/>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796" w:type="dxa"/>
          </w:tcPr>
          <w:p w14:paraId="4C8BFA9E" w14:textId="77777777" w:rsidR="00C367BE" w:rsidRPr="00517AB8" w:rsidRDefault="00C367BE" w:rsidP="00C367BE">
            <w:pPr>
              <w:rPr>
                <w:shd w:val="pct15" w:color="auto" w:fill="FFFFFF"/>
                <w:lang w:val="en-GB"/>
              </w:rPr>
            </w:pPr>
          </w:p>
          <w:p w14:paraId="3D4EEC16" w14:textId="311A6933" w:rsidR="00C367BE" w:rsidRPr="001D37C4" w:rsidRDefault="005D598F" w:rsidP="00C367BE">
            <w:pPr>
              <w:rPr>
                <w:shd w:val="pct15" w:color="auto" w:fill="FFFFFF"/>
                <w:lang w:val="en-GB"/>
              </w:rPr>
            </w:pPr>
            <w:sdt>
              <w:sdtPr>
                <w:rPr>
                  <w:shd w:val="pct15" w:color="auto" w:fill="FFFFFF"/>
                  <w:lang w:val="en-GB"/>
                </w:rPr>
                <w:id w:val="-160468945"/>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709" w:type="dxa"/>
          </w:tcPr>
          <w:p w14:paraId="5D7FC17A" w14:textId="77777777" w:rsidR="00C367BE" w:rsidRPr="00517AB8" w:rsidRDefault="00C367BE" w:rsidP="00C367BE">
            <w:pPr>
              <w:rPr>
                <w:shd w:val="pct15" w:color="auto" w:fill="FFFFFF"/>
                <w:lang w:val="en-GB"/>
              </w:rPr>
            </w:pPr>
          </w:p>
          <w:p w14:paraId="17C3DD7D" w14:textId="092E5CFC" w:rsidR="00C367BE" w:rsidRPr="001D37C4" w:rsidRDefault="005D598F" w:rsidP="00C367BE">
            <w:pPr>
              <w:rPr>
                <w:shd w:val="pct15" w:color="auto" w:fill="FFFFFF"/>
                <w:lang w:val="en-GB"/>
              </w:rPr>
            </w:pPr>
            <w:sdt>
              <w:sdtPr>
                <w:rPr>
                  <w:shd w:val="pct15" w:color="auto" w:fill="FFFFFF"/>
                  <w:lang w:val="en-GB"/>
                </w:rPr>
                <w:id w:val="204614376"/>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716" w:type="dxa"/>
          </w:tcPr>
          <w:p w14:paraId="0DD5098D" w14:textId="77777777" w:rsidR="00C367BE" w:rsidRPr="00517AB8" w:rsidRDefault="00C367BE" w:rsidP="00C367BE">
            <w:pPr>
              <w:rPr>
                <w:shd w:val="pct15" w:color="auto" w:fill="FFFFFF"/>
                <w:lang w:val="en-GB"/>
              </w:rPr>
            </w:pPr>
          </w:p>
          <w:p w14:paraId="5014C18D" w14:textId="40DC301A" w:rsidR="00C367BE" w:rsidRPr="001D37C4" w:rsidRDefault="005D598F" w:rsidP="00C367BE">
            <w:pPr>
              <w:rPr>
                <w:shd w:val="pct15" w:color="auto" w:fill="FFFFFF"/>
                <w:lang w:val="en-GB"/>
              </w:rPr>
            </w:pPr>
            <w:sdt>
              <w:sdtPr>
                <w:rPr>
                  <w:shd w:val="pct15" w:color="auto" w:fill="FFFFFF"/>
                  <w:lang w:val="en-GB"/>
                </w:rPr>
                <w:id w:val="1217399539"/>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r>
      <w:tr w:rsidR="00C367BE" w14:paraId="032DEFD9" w14:textId="77777777" w:rsidTr="00F576CE">
        <w:trPr>
          <w:gridAfter w:val="1"/>
          <w:wAfter w:w="10" w:type="dxa"/>
          <w:cantSplit/>
          <w:trHeight w:val="356"/>
        </w:trPr>
        <w:tc>
          <w:tcPr>
            <w:tcW w:w="2191" w:type="dxa"/>
            <w:vMerge w:val="restart"/>
          </w:tcPr>
          <w:p w14:paraId="34B3E100" w14:textId="77777777" w:rsidR="00C367BE" w:rsidRPr="00627557" w:rsidRDefault="00C367BE" w:rsidP="00C367BE">
            <w:pPr>
              <w:rPr>
                <w:rFonts w:ascii="Arial" w:hAnsi="Arial" w:cs="Arial"/>
                <w:lang w:val="en-GB"/>
              </w:rPr>
            </w:pPr>
            <w:r w:rsidRPr="00627557">
              <w:rPr>
                <w:rFonts w:ascii="Arial" w:hAnsi="Arial" w:cs="Arial"/>
                <w:lang w:val="en-GB"/>
              </w:rPr>
              <w:t>4.1.3(b) Integrated circuits</w:t>
            </w:r>
          </w:p>
        </w:tc>
        <w:tc>
          <w:tcPr>
            <w:tcW w:w="4898" w:type="dxa"/>
          </w:tcPr>
          <w:p w14:paraId="73CB9530" w14:textId="77777777" w:rsidR="00C367BE" w:rsidRPr="00627557" w:rsidRDefault="00C367BE" w:rsidP="00C367BE">
            <w:pPr>
              <w:rPr>
                <w:rFonts w:ascii="Arial" w:eastAsia="Arial Unicode MS" w:hAnsi="Arial" w:cs="Arial"/>
                <w:lang w:val="en-GB"/>
              </w:rPr>
            </w:pPr>
            <w:r w:rsidRPr="00627557">
              <w:rPr>
                <w:rFonts w:ascii="Arial" w:hAnsi="Arial" w:cs="Arial"/>
                <w:lang w:val="en-GB"/>
              </w:rPr>
              <w:t>Description and operation of logic circuits and linear circuits</w:t>
            </w:r>
          </w:p>
        </w:tc>
        <w:tc>
          <w:tcPr>
            <w:tcW w:w="5032" w:type="dxa"/>
            <w:vMerge w:val="restart"/>
          </w:tcPr>
          <w:p w14:paraId="64274A9F" w14:textId="77777777" w:rsidR="00C367BE" w:rsidRDefault="00C367BE" w:rsidP="00C367BE">
            <w:pPr>
              <w:rPr>
                <w:lang w:val="en-GB"/>
              </w:rPr>
            </w:pPr>
          </w:p>
        </w:tc>
        <w:tc>
          <w:tcPr>
            <w:tcW w:w="796" w:type="dxa"/>
            <w:vMerge w:val="restart"/>
          </w:tcPr>
          <w:p w14:paraId="20E94930" w14:textId="77777777" w:rsidR="00C367BE" w:rsidRPr="00517AB8" w:rsidRDefault="00C367BE" w:rsidP="00C367BE">
            <w:pPr>
              <w:rPr>
                <w:shd w:val="pct15" w:color="auto" w:fill="FFFFFF"/>
                <w:lang w:val="en-GB"/>
              </w:rPr>
            </w:pPr>
          </w:p>
          <w:p w14:paraId="52669D16" w14:textId="30A96771" w:rsidR="00C367BE" w:rsidRPr="003E2363" w:rsidRDefault="005D598F" w:rsidP="00C367BE">
            <w:pPr>
              <w:rPr>
                <w:shd w:val="pct15" w:color="auto" w:fill="FFFFFF"/>
                <w:lang w:val="en-GB"/>
              </w:rPr>
            </w:pPr>
            <w:sdt>
              <w:sdtPr>
                <w:rPr>
                  <w:shd w:val="pct15" w:color="auto" w:fill="FFFFFF"/>
                  <w:lang w:val="en-GB"/>
                </w:rPr>
                <w:id w:val="15361274"/>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796" w:type="dxa"/>
            <w:vMerge w:val="restart"/>
          </w:tcPr>
          <w:p w14:paraId="7E8CD134" w14:textId="77777777" w:rsidR="00C367BE" w:rsidRPr="00517AB8" w:rsidRDefault="00C367BE" w:rsidP="00C367BE">
            <w:pPr>
              <w:rPr>
                <w:shd w:val="pct15" w:color="auto" w:fill="FFFFFF"/>
                <w:lang w:val="en-GB"/>
              </w:rPr>
            </w:pPr>
          </w:p>
          <w:p w14:paraId="45A54157" w14:textId="7B42C67A" w:rsidR="00C367BE" w:rsidRPr="003E2363" w:rsidRDefault="005D598F" w:rsidP="00C367BE">
            <w:pPr>
              <w:rPr>
                <w:shd w:val="pct15" w:color="auto" w:fill="FFFFFF"/>
                <w:lang w:val="en-GB"/>
              </w:rPr>
            </w:pPr>
            <w:sdt>
              <w:sdtPr>
                <w:rPr>
                  <w:shd w:val="pct15" w:color="auto" w:fill="FFFFFF"/>
                  <w:lang w:val="en-GB"/>
                </w:rPr>
                <w:id w:val="748466549"/>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709" w:type="dxa"/>
            <w:vMerge w:val="restart"/>
          </w:tcPr>
          <w:p w14:paraId="65DB1AAB" w14:textId="77777777" w:rsidR="00C367BE" w:rsidRPr="00517AB8" w:rsidRDefault="00C367BE" w:rsidP="00C367BE">
            <w:pPr>
              <w:rPr>
                <w:shd w:val="pct15" w:color="auto" w:fill="FFFFFF"/>
                <w:lang w:val="en-GB"/>
              </w:rPr>
            </w:pPr>
          </w:p>
          <w:p w14:paraId="6FC8731B" w14:textId="219B04C3" w:rsidR="00C367BE" w:rsidRPr="003E2363" w:rsidRDefault="005D598F" w:rsidP="00C367BE">
            <w:pPr>
              <w:rPr>
                <w:shd w:val="pct15" w:color="auto" w:fill="FFFFFF"/>
                <w:lang w:val="en-GB"/>
              </w:rPr>
            </w:pPr>
            <w:sdt>
              <w:sdtPr>
                <w:rPr>
                  <w:shd w:val="pct15" w:color="auto" w:fill="FFFFFF"/>
                  <w:lang w:val="en-GB"/>
                </w:rPr>
                <w:id w:val="937026226"/>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716" w:type="dxa"/>
            <w:vMerge w:val="restart"/>
          </w:tcPr>
          <w:p w14:paraId="084158D6" w14:textId="77777777" w:rsidR="00C367BE" w:rsidRPr="00517AB8" w:rsidRDefault="00C367BE" w:rsidP="00C367BE">
            <w:pPr>
              <w:rPr>
                <w:shd w:val="pct15" w:color="auto" w:fill="FFFFFF"/>
                <w:lang w:val="en-GB"/>
              </w:rPr>
            </w:pPr>
          </w:p>
          <w:p w14:paraId="77F4BE1A" w14:textId="4DF9BA85" w:rsidR="00C367BE" w:rsidRPr="003E2363" w:rsidRDefault="005D598F" w:rsidP="00C367BE">
            <w:pPr>
              <w:rPr>
                <w:shd w:val="pct15" w:color="auto" w:fill="FFFFFF"/>
                <w:lang w:val="en-GB"/>
              </w:rPr>
            </w:pPr>
            <w:sdt>
              <w:sdtPr>
                <w:rPr>
                  <w:shd w:val="pct15" w:color="auto" w:fill="FFFFFF"/>
                  <w:lang w:val="en-GB"/>
                </w:rPr>
                <w:id w:val="565848815"/>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r>
      <w:tr w:rsidR="00AD02DD" w:rsidRPr="005D598F" w14:paraId="28CC45A6" w14:textId="77777777" w:rsidTr="00F576CE">
        <w:trPr>
          <w:gridAfter w:val="1"/>
          <w:wAfter w:w="10" w:type="dxa"/>
          <w:cantSplit/>
          <w:trHeight w:val="356"/>
        </w:trPr>
        <w:tc>
          <w:tcPr>
            <w:tcW w:w="2191" w:type="dxa"/>
            <w:vMerge/>
          </w:tcPr>
          <w:p w14:paraId="145709D0" w14:textId="77777777" w:rsidR="00AD02DD" w:rsidRPr="00627557" w:rsidRDefault="00AD02DD" w:rsidP="001D406E">
            <w:pPr>
              <w:rPr>
                <w:rFonts w:ascii="Arial" w:hAnsi="Arial" w:cs="Arial"/>
                <w:lang w:val="en-GB"/>
              </w:rPr>
            </w:pPr>
          </w:p>
        </w:tc>
        <w:tc>
          <w:tcPr>
            <w:tcW w:w="4898" w:type="dxa"/>
          </w:tcPr>
          <w:p w14:paraId="6A2029F5" w14:textId="77777777" w:rsidR="00AD02DD" w:rsidRPr="00627557" w:rsidRDefault="00AD02DD" w:rsidP="001D406E">
            <w:pPr>
              <w:rPr>
                <w:rFonts w:ascii="Arial" w:eastAsia="Arial Unicode MS" w:hAnsi="Arial" w:cs="Arial"/>
                <w:lang w:val="en-GB"/>
              </w:rPr>
            </w:pPr>
            <w:r w:rsidRPr="00627557">
              <w:rPr>
                <w:rFonts w:ascii="Arial" w:hAnsi="Arial" w:cs="Arial"/>
                <w:lang w:val="en-GB"/>
              </w:rPr>
              <w:t>Introduction to operation and function of an operational amplifier used as: integrator, differentiator, voltage follower, comparator</w:t>
            </w:r>
          </w:p>
        </w:tc>
        <w:tc>
          <w:tcPr>
            <w:tcW w:w="5032" w:type="dxa"/>
            <w:vMerge/>
          </w:tcPr>
          <w:p w14:paraId="6EF69217" w14:textId="77777777" w:rsidR="00AD02DD" w:rsidRDefault="00AD02DD" w:rsidP="001D406E">
            <w:pPr>
              <w:rPr>
                <w:lang w:val="en-GB"/>
              </w:rPr>
            </w:pPr>
          </w:p>
        </w:tc>
        <w:tc>
          <w:tcPr>
            <w:tcW w:w="796" w:type="dxa"/>
            <w:vMerge/>
          </w:tcPr>
          <w:p w14:paraId="044F6064" w14:textId="77777777" w:rsidR="00AD02DD" w:rsidRPr="003E2363" w:rsidRDefault="00AD02DD" w:rsidP="001D406E">
            <w:pPr>
              <w:rPr>
                <w:shd w:val="pct15" w:color="auto" w:fill="FFFFFF"/>
                <w:lang w:val="en-GB"/>
              </w:rPr>
            </w:pPr>
          </w:p>
        </w:tc>
        <w:tc>
          <w:tcPr>
            <w:tcW w:w="796" w:type="dxa"/>
            <w:vMerge/>
          </w:tcPr>
          <w:p w14:paraId="74317C52" w14:textId="77777777" w:rsidR="00AD02DD" w:rsidRPr="003E2363" w:rsidRDefault="00AD02DD" w:rsidP="001D406E">
            <w:pPr>
              <w:rPr>
                <w:shd w:val="pct15" w:color="auto" w:fill="FFFFFF"/>
                <w:lang w:val="en-GB"/>
              </w:rPr>
            </w:pPr>
          </w:p>
        </w:tc>
        <w:tc>
          <w:tcPr>
            <w:tcW w:w="709" w:type="dxa"/>
            <w:vMerge/>
          </w:tcPr>
          <w:p w14:paraId="297B4522" w14:textId="77777777" w:rsidR="00AD02DD" w:rsidRPr="003E2363" w:rsidRDefault="00AD02DD" w:rsidP="001D406E">
            <w:pPr>
              <w:rPr>
                <w:shd w:val="pct15" w:color="auto" w:fill="FFFFFF"/>
                <w:lang w:val="en-GB"/>
              </w:rPr>
            </w:pPr>
          </w:p>
        </w:tc>
        <w:tc>
          <w:tcPr>
            <w:tcW w:w="716" w:type="dxa"/>
            <w:vMerge/>
          </w:tcPr>
          <w:p w14:paraId="79180031" w14:textId="77777777" w:rsidR="00AD02DD" w:rsidRPr="003E2363" w:rsidRDefault="00AD02DD" w:rsidP="001D406E">
            <w:pPr>
              <w:rPr>
                <w:shd w:val="pct15" w:color="auto" w:fill="FFFFFF"/>
                <w:lang w:val="en-GB"/>
              </w:rPr>
            </w:pPr>
          </w:p>
        </w:tc>
      </w:tr>
      <w:tr w:rsidR="00AD02DD" w:rsidRPr="005D598F" w14:paraId="6BA5CC78" w14:textId="77777777" w:rsidTr="00F576CE">
        <w:trPr>
          <w:gridAfter w:val="1"/>
          <w:wAfter w:w="10" w:type="dxa"/>
          <w:cantSplit/>
          <w:trHeight w:val="356"/>
        </w:trPr>
        <w:tc>
          <w:tcPr>
            <w:tcW w:w="2191" w:type="dxa"/>
            <w:vMerge/>
          </w:tcPr>
          <w:p w14:paraId="3F98AFDF" w14:textId="77777777" w:rsidR="00AD02DD" w:rsidRPr="00627557" w:rsidRDefault="00AD02DD" w:rsidP="001D406E">
            <w:pPr>
              <w:rPr>
                <w:rFonts w:ascii="Arial" w:hAnsi="Arial" w:cs="Arial"/>
                <w:lang w:val="en-GB"/>
              </w:rPr>
            </w:pPr>
          </w:p>
        </w:tc>
        <w:tc>
          <w:tcPr>
            <w:tcW w:w="4898" w:type="dxa"/>
          </w:tcPr>
          <w:p w14:paraId="5F9FCB30" w14:textId="77777777" w:rsidR="00AD02DD" w:rsidRPr="00627557" w:rsidRDefault="00AD02DD" w:rsidP="001D406E">
            <w:pPr>
              <w:rPr>
                <w:rFonts w:ascii="Arial" w:eastAsia="Arial Unicode MS" w:hAnsi="Arial" w:cs="Arial"/>
                <w:lang w:val="en-GB"/>
              </w:rPr>
            </w:pPr>
            <w:r w:rsidRPr="00627557">
              <w:rPr>
                <w:rFonts w:ascii="Arial" w:hAnsi="Arial" w:cs="Arial"/>
                <w:lang w:val="en-GB"/>
              </w:rPr>
              <w:t>Operation and amplifier stages connecting methods: resistive capacitive, inductive (transformer), inductive resistive (IR), direct</w:t>
            </w:r>
          </w:p>
        </w:tc>
        <w:tc>
          <w:tcPr>
            <w:tcW w:w="5032" w:type="dxa"/>
            <w:vMerge/>
          </w:tcPr>
          <w:p w14:paraId="1042CDBA" w14:textId="77777777" w:rsidR="00AD02DD" w:rsidRDefault="00AD02DD" w:rsidP="001D406E">
            <w:pPr>
              <w:rPr>
                <w:lang w:val="en-GB"/>
              </w:rPr>
            </w:pPr>
          </w:p>
        </w:tc>
        <w:tc>
          <w:tcPr>
            <w:tcW w:w="796" w:type="dxa"/>
            <w:vMerge/>
          </w:tcPr>
          <w:p w14:paraId="6DDB1183" w14:textId="77777777" w:rsidR="00AD02DD" w:rsidRPr="003E2363" w:rsidRDefault="00AD02DD" w:rsidP="001D406E">
            <w:pPr>
              <w:rPr>
                <w:shd w:val="pct15" w:color="auto" w:fill="FFFFFF"/>
                <w:lang w:val="en-GB"/>
              </w:rPr>
            </w:pPr>
          </w:p>
        </w:tc>
        <w:tc>
          <w:tcPr>
            <w:tcW w:w="796" w:type="dxa"/>
            <w:vMerge/>
          </w:tcPr>
          <w:p w14:paraId="083BD098" w14:textId="77777777" w:rsidR="00AD02DD" w:rsidRPr="003E2363" w:rsidRDefault="00AD02DD" w:rsidP="001D406E">
            <w:pPr>
              <w:rPr>
                <w:shd w:val="pct15" w:color="auto" w:fill="FFFFFF"/>
                <w:lang w:val="en-GB"/>
              </w:rPr>
            </w:pPr>
          </w:p>
        </w:tc>
        <w:tc>
          <w:tcPr>
            <w:tcW w:w="709" w:type="dxa"/>
            <w:vMerge/>
          </w:tcPr>
          <w:p w14:paraId="79BE1063" w14:textId="77777777" w:rsidR="00AD02DD" w:rsidRPr="003E2363" w:rsidRDefault="00AD02DD" w:rsidP="001D406E">
            <w:pPr>
              <w:rPr>
                <w:shd w:val="pct15" w:color="auto" w:fill="FFFFFF"/>
                <w:lang w:val="en-GB"/>
              </w:rPr>
            </w:pPr>
          </w:p>
        </w:tc>
        <w:tc>
          <w:tcPr>
            <w:tcW w:w="716" w:type="dxa"/>
            <w:vMerge/>
          </w:tcPr>
          <w:p w14:paraId="0B879683" w14:textId="77777777" w:rsidR="00AD02DD" w:rsidRPr="003E2363" w:rsidRDefault="00AD02DD" w:rsidP="001D406E">
            <w:pPr>
              <w:rPr>
                <w:shd w:val="pct15" w:color="auto" w:fill="FFFFFF"/>
                <w:lang w:val="en-GB"/>
              </w:rPr>
            </w:pPr>
          </w:p>
        </w:tc>
      </w:tr>
      <w:tr w:rsidR="00AD02DD" w:rsidRPr="005D598F" w14:paraId="118E5C38" w14:textId="77777777" w:rsidTr="00F576CE">
        <w:trPr>
          <w:gridAfter w:val="1"/>
          <w:wAfter w:w="10" w:type="dxa"/>
          <w:cantSplit/>
          <w:trHeight w:val="356"/>
        </w:trPr>
        <w:tc>
          <w:tcPr>
            <w:tcW w:w="2191" w:type="dxa"/>
            <w:vMerge/>
          </w:tcPr>
          <w:p w14:paraId="52A2103A" w14:textId="77777777" w:rsidR="00AD02DD" w:rsidRPr="00627557" w:rsidRDefault="00AD02DD" w:rsidP="001D406E">
            <w:pPr>
              <w:rPr>
                <w:rFonts w:ascii="Arial" w:hAnsi="Arial" w:cs="Arial"/>
                <w:lang w:val="en-GB"/>
              </w:rPr>
            </w:pPr>
          </w:p>
        </w:tc>
        <w:tc>
          <w:tcPr>
            <w:tcW w:w="4898" w:type="dxa"/>
          </w:tcPr>
          <w:p w14:paraId="2E556BFF" w14:textId="77777777" w:rsidR="00AD02DD" w:rsidRPr="00627557" w:rsidRDefault="00AD02DD" w:rsidP="001D406E">
            <w:pPr>
              <w:rPr>
                <w:rFonts w:ascii="Arial" w:eastAsia="Arial Unicode MS" w:hAnsi="Arial" w:cs="Arial"/>
                <w:lang w:val="en-GB"/>
              </w:rPr>
            </w:pPr>
            <w:r w:rsidRPr="00627557">
              <w:rPr>
                <w:rFonts w:ascii="Arial" w:hAnsi="Arial" w:cs="Arial"/>
                <w:lang w:val="en-GB"/>
              </w:rPr>
              <w:t>Advantages and disadvantages of positive and negative feedback</w:t>
            </w:r>
          </w:p>
        </w:tc>
        <w:tc>
          <w:tcPr>
            <w:tcW w:w="5032" w:type="dxa"/>
            <w:vMerge/>
          </w:tcPr>
          <w:p w14:paraId="1E1CD0D5" w14:textId="77777777" w:rsidR="00AD02DD" w:rsidRDefault="00AD02DD" w:rsidP="001D406E">
            <w:pPr>
              <w:rPr>
                <w:lang w:val="en-GB"/>
              </w:rPr>
            </w:pPr>
          </w:p>
        </w:tc>
        <w:tc>
          <w:tcPr>
            <w:tcW w:w="796" w:type="dxa"/>
            <w:vMerge/>
          </w:tcPr>
          <w:p w14:paraId="528441E3" w14:textId="77777777" w:rsidR="00AD02DD" w:rsidRPr="003E2363" w:rsidRDefault="00AD02DD" w:rsidP="001D406E">
            <w:pPr>
              <w:rPr>
                <w:shd w:val="pct15" w:color="auto" w:fill="FFFFFF"/>
                <w:lang w:val="en-GB"/>
              </w:rPr>
            </w:pPr>
          </w:p>
        </w:tc>
        <w:tc>
          <w:tcPr>
            <w:tcW w:w="796" w:type="dxa"/>
            <w:vMerge/>
          </w:tcPr>
          <w:p w14:paraId="36E07862" w14:textId="77777777" w:rsidR="00AD02DD" w:rsidRPr="003E2363" w:rsidRDefault="00AD02DD" w:rsidP="001D406E">
            <w:pPr>
              <w:rPr>
                <w:shd w:val="pct15" w:color="auto" w:fill="FFFFFF"/>
                <w:lang w:val="en-GB"/>
              </w:rPr>
            </w:pPr>
          </w:p>
        </w:tc>
        <w:tc>
          <w:tcPr>
            <w:tcW w:w="709" w:type="dxa"/>
            <w:vMerge/>
          </w:tcPr>
          <w:p w14:paraId="5C77160D" w14:textId="77777777" w:rsidR="00AD02DD" w:rsidRPr="003E2363" w:rsidRDefault="00AD02DD" w:rsidP="001D406E">
            <w:pPr>
              <w:rPr>
                <w:shd w:val="pct15" w:color="auto" w:fill="FFFFFF"/>
                <w:lang w:val="en-GB"/>
              </w:rPr>
            </w:pPr>
          </w:p>
        </w:tc>
        <w:tc>
          <w:tcPr>
            <w:tcW w:w="716" w:type="dxa"/>
            <w:vMerge/>
          </w:tcPr>
          <w:p w14:paraId="5F95D161" w14:textId="77777777" w:rsidR="00AD02DD" w:rsidRPr="003E2363" w:rsidRDefault="00AD02DD" w:rsidP="001D406E">
            <w:pPr>
              <w:rPr>
                <w:shd w:val="pct15" w:color="auto" w:fill="FFFFFF"/>
                <w:lang w:val="en-GB"/>
              </w:rPr>
            </w:pPr>
          </w:p>
        </w:tc>
      </w:tr>
      <w:tr w:rsidR="00C367BE" w14:paraId="39DC4C32" w14:textId="77777777" w:rsidTr="00F576CE">
        <w:trPr>
          <w:gridAfter w:val="1"/>
          <w:wAfter w:w="10" w:type="dxa"/>
          <w:cantSplit/>
          <w:trHeight w:val="356"/>
        </w:trPr>
        <w:tc>
          <w:tcPr>
            <w:tcW w:w="2191" w:type="dxa"/>
          </w:tcPr>
          <w:p w14:paraId="1D748BFD" w14:textId="77777777" w:rsidR="00C367BE" w:rsidRPr="00627557" w:rsidRDefault="00C367BE" w:rsidP="00C367BE">
            <w:pPr>
              <w:rPr>
                <w:rFonts w:ascii="Arial" w:hAnsi="Arial" w:cs="Arial"/>
                <w:lang w:val="en-GB"/>
              </w:rPr>
            </w:pPr>
            <w:r w:rsidRPr="00627557">
              <w:rPr>
                <w:rFonts w:ascii="Arial" w:hAnsi="Arial" w:cs="Arial"/>
                <w:lang w:val="en-GB"/>
              </w:rPr>
              <w:t>4.2 Printed circuit boards</w:t>
            </w:r>
          </w:p>
        </w:tc>
        <w:tc>
          <w:tcPr>
            <w:tcW w:w="4898" w:type="dxa"/>
          </w:tcPr>
          <w:p w14:paraId="1B2B32DE" w14:textId="77777777" w:rsidR="00C367BE" w:rsidRPr="00627557" w:rsidRDefault="00C367BE" w:rsidP="00C367BE">
            <w:pPr>
              <w:rPr>
                <w:rFonts w:ascii="Arial" w:eastAsia="Arial Unicode MS" w:hAnsi="Arial" w:cs="Arial"/>
                <w:lang w:val="en-GB"/>
              </w:rPr>
            </w:pPr>
            <w:r w:rsidRPr="00627557">
              <w:rPr>
                <w:rFonts w:ascii="Arial" w:hAnsi="Arial" w:cs="Arial"/>
                <w:lang w:val="en-GB"/>
              </w:rPr>
              <w:t>Description and use of printed circuit boards.</w:t>
            </w:r>
          </w:p>
        </w:tc>
        <w:tc>
          <w:tcPr>
            <w:tcW w:w="5032" w:type="dxa"/>
          </w:tcPr>
          <w:p w14:paraId="634B2CD6" w14:textId="77777777" w:rsidR="00C367BE" w:rsidRDefault="00C367BE" w:rsidP="00C367BE">
            <w:pPr>
              <w:rPr>
                <w:lang w:val="en-GB"/>
              </w:rPr>
            </w:pPr>
          </w:p>
        </w:tc>
        <w:tc>
          <w:tcPr>
            <w:tcW w:w="796" w:type="dxa"/>
          </w:tcPr>
          <w:p w14:paraId="2B6B93E7" w14:textId="77777777" w:rsidR="00C367BE" w:rsidRPr="00517AB8" w:rsidRDefault="00C367BE" w:rsidP="00C367BE">
            <w:pPr>
              <w:rPr>
                <w:shd w:val="pct15" w:color="auto" w:fill="FFFFFF"/>
                <w:lang w:val="en-GB"/>
              </w:rPr>
            </w:pPr>
          </w:p>
          <w:p w14:paraId="560404CD" w14:textId="5915D025" w:rsidR="00C367BE" w:rsidRPr="003E2363" w:rsidRDefault="005D598F" w:rsidP="00C367BE">
            <w:pPr>
              <w:rPr>
                <w:shd w:val="pct15" w:color="auto" w:fill="FFFFFF"/>
                <w:lang w:val="en-GB"/>
              </w:rPr>
            </w:pPr>
            <w:sdt>
              <w:sdtPr>
                <w:rPr>
                  <w:shd w:val="pct15" w:color="auto" w:fill="FFFFFF"/>
                  <w:lang w:val="en-GB"/>
                </w:rPr>
                <w:id w:val="2084644541"/>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796" w:type="dxa"/>
          </w:tcPr>
          <w:p w14:paraId="6A910483" w14:textId="77777777" w:rsidR="00C367BE" w:rsidRPr="00517AB8" w:rsidRDefault="00C367BE" w:rsidP="00C367BE">
            <w:pPr>
              <w:rPr>
                <w:shd w:val="pct15" w:color="auto" w:fill="FFFFFF"/>
                <w:lang w:val="en-GB"/>
              </w:rPr>
            </w:pPr>
          </w:p>
          <w:p w14:paraId="73391E5C" w14:textId="58670DD9" w:rsidR="00C367BE" w:rsidRPr="003E2363" w:rsidRDefault="005D598F" w:rsidP="00C367BE">
            <w:pPr>
              <w:rPr>
                <w:shd w:val="pct15" w:color="auto" w:fill="FFFFFF"/>
                <w:lang w:val="en-GB"/>
              </w:rPr>
            </w:pPr>
            <w:sdt>
              <w:sdtPr>
                <w:rPr>
                  <w:shd w:val="pct15" w:color="auto" w:fill="FFFFFF"/>
                  <w:lang w:val="en-GB"/>
                </w:rPr>
                <w:id w:val="1588958655"/>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709" w:type="dxa"/>
          </w:tcPr>
          <w:p w14:paraId="6A28AFD9" w14:textId="77777777" w:rsidR="00C367BE" w:rsidRPr="00517AB8" w:rsidRDefault="00C367BE" w:rsidP="00C367BE">
            <w:pPr>
              <w:rPr>
                <w:shd w:val="pct15" w:color="auto" w:fill="FFFFFF"/>
                <w:lang w:val="en-GB"/>
              </w:rPr>
            </w:pPr>
          </w:p>
          <w:p w14:paraId="714EB338" w14:textId="35EF0B13" w:rsidR="00C367BE" w:rsidRPr="003E2363" w:rsidRDefault="005D598F" w:rsidP="00C367BE">
            <w:pPr>
              <w:rPr>
                <w:shd w:val="pct15" w:color="auto" w:fill="FFFFFF"/>
                <w:lang w:val="en-GB"/>
              </w:rPr>
            </w:pPr>
            <w:sdt>
              <w:sdtPr>
                <w:rPr>
                  <w:shd w:val="pct15" w:color="auto" w:fill="FFFFFF"/>
                  <w:lang w:val="en-GB"/>
                </w:rPr>
                <w:id w:val="571776375"/>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716" w:type="dxa"/>
          </w:tcPr>
          <w:p w14:paraId="496E81DB" w14:textId="77777777" w:rsidR="00C367BE" w:rsidRPr="00517AB8" w:rsidRDefault="00C367BE" w:rsidP="00C367BE">
            <w:pPr>
              <w:rPr>
                <w:shd w:val="pct15" w:color="auto" w:fill="FFFFFF"/>
                <w:lang w:val="en-GB"/>
              </w:rPr>
            </w:pPr>
          </w:p>
          <w:p w14:paraId="733E58A9" w14:textId="2F7888B3" w:rsidR="00C367BE" w:rsidRPr="003E2363" w:rsidRDefault="005D598F" w:rsidP="00C367BE">
            <w:pPr>
              <w:rPr>
                <w:shd w:val="pct15" w:color="auto" w:fill="FFFFFF"/>
                <w:lang w:val="en-GB"/>
              </w:rPr>
            </w:pPr>
            <w:sdt>
              <w:sdtPr>
                <w:rPr>
                  <w:shd w:val="pct15" w:color="auto" w:fill="FFFFFF"/>
                  <w:lang w:val="en-GB"/>
                </w:rPr>
                <w:id w:val="1280460208"/>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r>
      <w:tr w:rsidR="00C367BE" w14:paraId="05B66F29" w14:textId="77777777" w:rsidTr="00F576CE">
        <w:trPr>
          <w:gridAfter w:val="1"/>
          <w:wAfter w:w="10" w:type="dxa"/>
          <w:cantSplit/>
          <w:trHeight w:val="356"/>
        </w:trPr>
        <w:tc>
          <w:tcPr>
            <w:tcW w:w="2191" w:type="dxa"/>
            <w:vMerge w:val="restart"/>
          </w:tcPr>
          <w:p w14:paraId="5363FD4B" w14:textId="27188897" w:rsidR="00C367BE" w:rsidRPr="00627557" w:rsidRDefault="00C367BE" w:rsidP="00C367BE">
            <w:pPr>
              <w:rPr>
                <w:rFonts w:ascii="Arial" w:hAnsi="Arial" w:cs="Arial"/>
                <w:lang w:val="en-GB"/>
              </w:rPr>
            </w:pPr>
            <w:r w:rsidRPr="00627557">
              <w:rPr>
                <w:rFonts w:ascii="Arial" w:hAnsi="Arial" w:cs="Arial"/>
                <w:lang w:val="en-GB"/>
              </w:rPr>
              <w:t>4.3(a) Servo</w:t>
            </w:r>
            <w:r>
              <w:rPr>
                <w:rFonts w:ascii="Arial" w:hAnsi="Arial" w:cs="Arial"/>
                <w:lang w:val="en-GB"/>
              </w:rPr>
              <w:t xml:space="preserve"> </w:t>
            </w:r>
            <w:r w:rsidRPr="00627557">
              <w:rPr>
                <w:rFonts w:ascii="Arial" w:hAnsi="Arial" w:cs="Arial"/>
                <w:lang w:val="en-GB"/>
              </w:rPr>
              <w:t>mechanisms</w:t>
            </w:r>
          </w:p>
        </w:tc>
        <w:tc>
          <w:tcPr>
            <w:tcW w:w="4898" w:type="dxa"/>
          </w:tcPr>
          <w:p w14:paraId="3DF90C00" w14:textId="77777777" w:rsidR="00C367BE" w:rsidRPr="00627557" w:rsidRDefault="00C367BE" w:rsidP="00C367BE">
            <w:pPr>
              <w:rPr>
                <w:rFonts w:ascii="Arial" w:eastAsia="Arial Unicode MS" w:hAnsi="Arial" w:cs="Arial"/>
                <w:lang w:val="en-GB"/>
              </w:rPr>
            </w:pPr>
            <w:r w:rsidRPr="00627557">
              <w:rPr>
                <w:rFonts w:ascii="Arial" w:hAnsi="Arial" w:cs="Arial"/>
                <w:lang w:val="en-GB"/>
              </w:rPr>
              <w:t>Understanding of the following terms: Open and closed loop systems, feedback, follow up, analogue transducers</w:t>
            </w:r>
          </w:p>
        </w:tc>
        <w:tc>
          <w:tcPr>
            <w:tcW w:w="5032" w:type="dxa"/>
            <w:vMerge w:val="restart"/>
          </w:tcPr>
          <w:p w14:paraId="164E291B" w14:textId="77777777" w:rsidR="00C367BE" w:rsidRDefault="00C367BE" w:rsidP="00C367BE">
            <w:pPr>
              <w:rPr>
                <w:lang w:val="en-GB"/>
              </w:rPr>
            </w:pPr>
          </w:p>
        </w:tc>
        <w:tc>
          <w:tcPr>
            <w:tcW w:w="796" w:type="dxa"/>
            <w:vMerge w:val="restart"/>
          </w:tcPr>
          <w:p w14:paraId="41EBB08F" w14:textId="77777777" w:rsidR="00C367BE" w:rsidRPr="00517AB8" w:rsidRDefault="00C367BE" w:rsidP="00C367BE">
            <w:pPr>
              <w:rPr>
                <w:shd w:val="pct15" w:color="auto" w:fill="FFFFFF"/>
                <w:lang w:val="en-GB"/>
              </w:rPr>
            </w:pPr>
          </w:p>
          <w:p w14:paraId="3AA33C45" w14:textId="09E133BF" w:rsidR="00C367BE" w:rsidRPr="003E2363" w:rsidRDefault="005D598F" w:rsidP="00C367BE">
            <w:pPr>
              <w:rPr>
                <w:shd w:val="pct15" w:color="auto" w:fill="FFFFFF"/>
                <w:lang w:val="en-GB"/>
              </w:rPr>
            </w:pPr>
            <w:sdt>
              <w:sdtPr>
                <w:rPr>
                  <w:shd w:val="pct15" w:color="auto" w:fill="FFFFFF"/>
                  <w:lang w:val="en-GB"/>
                </w:rPr>
                <w:id w:val="1692490408"/>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796" w:type="dxa"/>
            <w:vMerge w:val="restart"/>
          </w:tcPr>
          <w:p w14:paraId="1F8AE76D" w14:textId="77777777" w:rsidR="00C367BE" w:rsidRPr="00517AB8" w:rsidRDefault="00C367BE" w:rsidP="00C367BE">
            <w:pPr>
              <w:rPr>
                <w:shd w:val="pct15" w:color="auto" w:fill="FFFFFF"/>
                <w:lang w:val="en-GB"/>
              </w:rPr>
            </w:pPr>
          </w:p>
          <w:p w14:paraId="3568BF7F" w14:textId="2EDD0D8D" w:rsidR="00C367BE" w:rsidRPr="003E2363" w:rsidRDefault="005D598F" w:rsidP="00C367BE">
            <w:pPr>
              <w:rPr>
                <w:shd w:val="pct15" w:color="auto" w:fill="FFFFFF"/>
                <w:lang w:val="en-GB"/>
              </w:rPr>
            </w:pPr>
            <w:sdt>
              <w:sdtPr>
                <w:rPr>
                  <w:shd w:val="pct15" w:color="auto" w:fill="FFFFFF"/>
                  <w:lang w:val="en-GB"/>
                </w:rPr>
                <w:id w:val="1084572667"/>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709" w:type="dxa"/>
            <w:vMerge w:val="restart"/>
          </w:tcPr>
          <w:p w14:paraId="715DA29A" w14:textId="77777777" w:rsidR="00C367BE" w:rsidRPr="00517AB8" w:rsidRDefault="00C367BE" w:rsidP="00C367BE">
            <w:pPr>
              <w:rPr>
                <w:shd w:val="pct15" w:color="auto" w:fill="FFFFFF"/>
                <w:lang w:val="en-GB"/>
              </w:rPr>
            </w:pPr>
          </w:p>
          <w:p w14:paraId="76205FFB" w14:textId="3033D99E" w:rsidR="00C367BE" w:rsidRPr="003E2363" w:rsidRDefault="005D598F" w:rsidP="00C367BE">
            <w:pPr>
              <w:rPr>
                <w:shd w:val="pct15" w:color="auto" w:fill="FFFFFF"/>
                <w:lang w:val="en-GB"/>
              </w:rPr>
            </w:pPr>
            <w:sdt>
              <w:sdtPr>
                <w:rPr>
                  <w:shd w:val="pct15" w:color="auto" w:fill="FFFFFF"/>
                  <w:lang w:val="en-GB"/>
                </w:rPr>
                <w:id w:val="1492526140"/>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716" w:type="dxa"/>
            <w:vMerge w:val="restart"/>
          </w:tcPr>
          <w:p w14:paraId="6A6C2089" w14:textId="77777777" w:rsidR="00C367BE" w:rsidRPr="00517AB8" w:rsidRDefault="00C367BE" w:rsidP="00C367BE">
            <w:pPr>
              <w:rPr>
                <w:shd w:val="pct15" w:color="auto" w:fill="FFFFFF"/>
                <w:lang w:val="en-GB"/>
              </w:rPr>
            </w:pPr>
          </w:p>
          <w:p w14:paraId="530F1C1D" w14:textId="512924AD" w:rsidR="00C367BE" w:rsidRPr="003E2363" w:rsidRDefault="005D598F" w:rsidP="00C367BE">
            <w:pPr>
              <w:rPr>
                <w:shd w:val="pct15" w:color="auto" w:fill="FFFFFF"/>
                <w:lang w:val="en-GB"/>
              </w:rPr>
            </w:pPr>
            <w:sdt>
              <w:sdtPr>
                <w:rPr>
                  <w:shd w:val="pct15" w:color="auto" w:fill="FFFFFF"/>
                  <w:lang w:val="en-GB"/>
                </w:rPr>
                <w:id w:val="1491607168"/>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r>
      <w:tr w:rsidR="00AD02DD" w:rsidRPr="005D598F" w14:paraId="0295E52B" w14:textId="77777777" w:rsidTr="00F576CE">
        <w:trPr>
          <w:gridAfter w:val="1"/>
          <w:wAfter w:w="10" w:type="dxa"/>
          <w:cantSplit/>
          <w:trHeight w:val="356"/>
        </w:trPr>
        <w:tc>
          <w:tcPr>
            <w:tcW w:w="2191" w:type="dxa"/>
            <w:vMerge/>
          </w:tcPr>
          <w:p w14:paraId="42D33D94" w14:textId="77777777" w:rsidR="00AD02DD" w:rsidRPr="00627557" w:rsidRDefault="00AD02DD" w:rsidP="001D406E">
            <w:pPr>
              <w:rPr>
                <w:rFonts w:ascii="Arial" w:hAnsi="Arial" w:cs="Arial"/>
                <w:lang w:val="en-GB"/>
              </w:rPr>
            </w:pPr>
          </w:p>
        </w:tc>
        <w:tc>
          <w:tcPr>
            <w:tcW w:w="4898" w:type="dxa"/>
          </w:tcPr>
          <w:p w14:paraId="3CEE2DC2" w14:textId="77777777" w:rsidR="00AD02DD" w:rsidRPr="00627557" w:rsidRDefault="00AD02DD" w:rsidP="001D406E">
            <w:pPr>
              <w:rPr>
                <w:rFonts w:ascii="Arial" w:eastAsia="Arial Unicode MS" w:hAnsi="Arial" w:cs="Arial"/>
                <w:lang w:val="en-GB"/>
              </w:rPr>
            </w:pPr>
            <w:r w:rsidRPr="00627557">
              <w:rPr>
                <w:rFonts w:ascii="Arial" w:hAnsi="Arial" w:cs="Arial"/>
                <w:lang w:val="en-GB"/>
              </w:rPr>
              <w:t>Principles of operation and use of the following synchro system components / features: resolvers, differential, control and torque, transformers, inductance and capacitance transmitters</w:t>
            </w:r>
          </w:p>
        </w:tc>
        <w:tc>
          <w:tcPr>
            <w:tcW w:w="5032" w:type="dxa"/>
            <w:vMerge/>
          </w:tcPr>
          <w:p w14:paraId="185E40E6" w14:textId="77777777" w:rsidR="00AD02DD" w:rsidRDefault="00AD02DD" w:rsidP="001D406E">
            <w:pPr>
              <w:rPr>
                <w:lang w:val="en-GB"/>
              </w:rPr>
            </w:pPr>
          </w:p>
        </w:tc>
        <w:tc>
          <w:tcPr>
            <w:tcW w:w="796" w:type="dxa"/>
            <w:vMerge/>
          </w:tcPr>
          <w:p w14:paraId="72EC6DBA" w14:textId="77777777" w:rsidR="00AD02DD" w:rsidRPr="003E2363" w:rsidRDefault="00AD02DD" w:rsidP="001D406E">
            <w:pPr>
              <w:rPr>
                <w:shd w:val="pct15" w:color="auto" w:fill="FFFFFF"/>
                <w:lang w:val="en-GB"/>
              </w:rPr>
            </w:pPr>
          </w:p>
        </w:tc>
        <w:tc>
          <w:tcPr>
            <w:tcW w:w="796" w:type="dxa"/>
            <w:vMerge/>
          </w:tcPr>
          <w:p w14:paraId="733A5EEB" w14:textId="77777777" w:rsidR="00AD02DD" w:rsidRPr="003E2363" w:rsidRDefault="00AD02DD" w:rsidP="001D406E">
            <w:pPr>
              <w:rPr>
                <w:shd w:val="pct15" w:color="auto" w:fill="FFFFFF"/>
                <w:lang w:val="en-GB"/>
              </w:rPr>
            </w:pPr>
          </w:p>
        </w:tc>
        <w:tc>
          <w:tcPr>
            <w:tcW w:w="709" w:type="dxa"/>
            <w:vMerge/>
          </w:tcPr>
          <w:p w14:paraId="2158625F" w14:textId="77777777" w:rsidR="00AD02DD" w:rsidRPr="003E2363" w:rsidRDefault="00AD02DD" w:rsidP="001D406E">
            <w:pPr>
              <w:rPr>
                <w:shd w:val="pct15" w:color="auto" w:fill="FFFFFF"/>
                <w:lang w:val="en-GB"/>
              </w:rPr>
            </w:pPr>
          </w:p>
        </w:tc>
        <w:tc>
          <w:tcPr>
            <w:tcW w:w="716" w:type="dxa"/>
            <w:vMerge/>
          </w:tcPr>
          <w:p w14:paraId="56C299DF" w14:textId="77777777" w:rsidR="00AD02DD" w:rsidRPr="003E2363" w:rsidRDefault="00AD02DD" w:rsidP="001D406E">
            <w:pPr>
              <w:rPr>
                <w:shd w:val="pct15" w:color="auto" w:fill="FFFFFF"/>
                <w:lang w:val="en-GB"/>
              </w:rPr>
            </w:pPr>
          </w:p>
        </w:tc>
      </w:tr>
      <w:tr w:rsidR="00C367BE" w14:paraId="52507E46" w14:textId="77777777" w:rsidTr="00F576CE">
        <w:trPr>
          <w:gridAfter w:val="1"/>
          <w:wAfter w:w="10" w:type="dxa"/>
          <w:cantSplit/>
          <w:trHeight w:val="356"/>
        </w:trPr>
        <w:tc>
          <w:tcPr>
            <w:tcW w:w="2191" w:type="dxa"/>
            <w:vMerge w:val="restart"/>
          </w:tcPr>
          <w:p w14:paraId="4B855E57" w14:textId="62E28516" w:rsidR="00C367BE" w:rsidRPr="00627557" w:rsidRDefault="00C367BE" w:rsidP="00C367BE">
            <w:pPr>
              <w:rPr>
                <w:rFonts w:ascii="Arial" w:hAnsi="Arial" w:cs="Arial"/>
                <w:lang w:val="en-GB"/>
              </w:rPr>
            </w:pPr>
            <w:r w:rsidRPr="00627557">
              <w:rPr>
                <w:rFonts w:ascii="Arial" w:hAnsi="Arial" w:cs="Arial"/>
                <w:lang w:val="en-GB"/>
              </w:rPr>
              <w:lastRenderedPageBreak/>
              <w:t>4.3(b) Servo</w:t>
            </w:r>
            <w:r>
              <w:rPr>
                <w:rFonts w:ascii="Arial" w:hAnsi="Arial" w:cs="Arial"/>
                <w:lang w:val="en-GB"/>
              </w:rPr>
              <w:t xml:space="preserve"> </w:t>
            </w:r>
            <w:r w:rsidRPr="00627557">
              <w:rPr>
                <w:rFonts w:ascii="Arial" w:hAnsi="Arial" w:cs="Arial"/>
                <w:lang w:val="en-GB"/>
              </w:rPr>
              <w:t>mechanisms</w:t>
            </w:r>
          </w:p>
        </w:tc>
        <w:tc>
          <w:tcPr>
            <w:tcW w:w="4898" w:type="dxa"/>
          </w:tcPr>
          <w:p w14:paraId="56810088" w14:textId="77777777" w:rsidR="00C367BE" w:rsidRPr="00627557" w:rsidRDefault="00C367BE" w:rsidP="00C367BE">
            <w:pPr>
              <w:rPr>
                <w:rFonts w:ascii="Arial" w:eastAsia="Arial Unicode MS" w:hAnsi="Arial" w:cs="Arial"/>
                <w:lang w:val="en-GB"/>
              </w:rPr>
            </w:pPr>
            <w:r w:rsidRPr="00627557">
              <w:rPr>
                <w:rFonts w:ascii="Arial" w:hAnsi="Arial" w:cs="Arial"/>
                <w:lang w:val="en-GB"/>
              </w:rPr>
              <w:t>Understanding of the following terms: Open and closed loop, follow up, servomechanism, analogue transducer, null , damping, feedback, deadband</w:t>
            </w:r>
          </w:p>
        </w:tc>
        <w:tc>
          <w:tcPr>
            <w:tcW w:w="5032" w:type="dxa"/>
            <w:vMerge w:val="restart"/>
          </w:tcPr>
          <w:p w14:paraId="2DFE327B" w14:textId="77777777" w:rsidR="00C367BE" w:rsidRDefault="00C367BE" w:rsidP="00C367BE">
            <w:pPr>
              <w:rPr>
                <w:lang w:val="en-GB"/>
              </w:rPr>
            </w:pPr>
          </w:p>
        </w:tc>
        <w:tc>
          <w:tcPr>
            <w:tcW w:w="796" w:type="dxa"/>
            <w:vMerge w:val="restart"/>
          </w:tcPr>
          <w:p w14:paraId="41890F14" w14:textId="77777777" w:rsidR="00C367BE" w:rsidRPr="00517AB8" w:rsidRDefault="00C367BE" w:rsidP="00C367BE">
            <w:pPr>
              <w:rPr>
                <w:shd w:val="pct15" w:color="auto" w:fill="FFFFFF"/>
                <w:lang w:val="en-GB"/>
              </w:rPr>
            </w:pPr>
          </w:p>
          <w:p w14:paraId="0BE360B1" w14:textId="42144C7B" w:rsidR="00C367BE" w:rsidRPr="001D37C4" w:rsidRDefault="005D598F" w:rsidP="00C367BE">
            <w:pPr>
              <w:rPr>
                <w:shd w:val="pct15" w:color="auto" w:fill="FFFFFF"/>
                <w:lang w:val="en-GB"/>
              </w:rPr>
            </w:pPr>
            <w:sdt>
              <w:sdtPr>
                <w:rPr>
                  <w:shd w:val="pct15" w:color="auto" w:fill="FFFFFF"/>
                  <w:lang w:val="en-GB"/>
                </w:rPr>
                <w:id w:val="206842589"/>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796" w:type="dxa"/>
            <w:vMerge w:val="restart"/>
          </w:tcPr>
          <w:p w14:paraId="2A794E87" w14:textId="77777777" w:rsidR="00C367BE" w:rsidRPr="00517AB8" w:rsidRDefault="00C367BE" w:rsidP="00C367BE">
            <w:pPr>
              <w:rPr>
                <w:shd w:val="pct15" w:color="auto" w:fill="FFFFFF"/>
                <w:lang w:val="en-GB"/>
              </w:rPr>
            </w:pPr>
          </w:p>
          <w:p w14:paraId="2D012F22" w14:textId="0AC66125" w:rsidR="00C367BE" w:rsidRPr="001D37C4" w:rsidRDefault="005D598F" w:rsidP="00C367BE">
            <w:pPr>
              <w:rPr>
                <w:shd w:val="pct15" w:color="auto" w:fill="FFFFFF"/>
                <w:lang w:val="en-GB"/>
              </w:rPr>
            </w:pPr>
            <w:sdt>
              <w:sdtPr>
                <w:rPr>
                  <w:shd w:val="pct15" w:color="auto" w:fill="FFFFFF"/>
                  <w:lang w:val="en-GB"/>
                </w:rPr>
                <w:id w:val="-1022163225"/>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709" w:type="dxa"/>
            <w:vMerge w:val="restart"/>
          </w:tcPr>
          <w:p w14:paraId="71638C88" w14:textId="77777777" w:rsidR="00C367BE" w:rsidRPr="00517AB8" w:rsidRDefault="00C367BE" w:rsidP="00C367BE">
            <w:pPr>
              <w:rPr>
                <w:shd w:val="pct15" w:color="auto" w:fill="FFFFFF"/>
                <w:lang w:val="en-GB"/>
              </w:rPr>
            </w:pPr>
          </w:p>
          <w:p w14:paraId="2179F41C" w14:textId="131327BC" w:rsidR="00C367BE" w:rsidRPr="001D37C4" w:rsidRDefault="005D598F" w:rsidP="00C367BE">
            <w:pPr>
              <w:rPr>
                <w:shd w:val="pct15" w:color="auto" w:fill="FFFFFF"/>
                <w:lang w:val="en-GB"/>
              </w:rPr>
            </w:pPr>
            <w:sdt>
              <w:sdtPr>
                <w:rPr>
                  <w:shd w:val="pct15" w:color="auto" w:fill="FFFFFF"/>
                  <w:lang w:val="en-GB"/>
                </w:rPr>
                <w:id w:val="596842700"/>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716" w:type="dxa"/>
            <w:vMerge w:val="restart"/>
          </w:tcPr>
          <w:p w14:paraId="3F823028" w14:textId="77777777" w:rsidR="00C367BE" w:rsidRPr="00517AB8" w:rsidRDefault="00C367BE" w:rsidP="00C367BE">
            <w:pPr>
              <w:rPr>
                <w:shd w:val="pct15" w:color="auto" w:fill="FFFFFF"/>
                <w:lang w:val="en-GB"/>
              </w:rPr>
            </w:pPr>
          </w:p>
          <w:p w14:paraId="5E9697F5" w14:textId="007E3E56" w:rsidR="00C367BE" w:rsidRPr="001D37C4" w:rsidRDefault="005D598F" w:rsidP="00C367BE">
            <w:pPr>
              <w:rPr>
                <w:shd w:val="pct15" w:color="auto" w:fill="FFFFFF"/>
                <w:lang w:val="en-GB"/>
              </w:rPr>
            </w:pPr>
            <w:sdt>
              <w:sdtPr>
                <w:rPr>
                  <w:shd w:val="pct15" w:color="auto" w:fill="FFFFFF"/>
                  <w:lang w:val="en-GB"/>
                </w:rPr>
                <w:id w:val="-1955318807"/>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r>
      <w:tr w:rsidR="00AD02DD" w:rsidRPr="005D598F" w14:paraId="6F4D1416" w14:textId="77777777" w:rsidTr="00F576CE">
        <w:trPr>
          <w:gridAfter w:val="1"/>
          <w:wAfter w:w="10" w:type="dxa"/>
          <w:cantSplit/>
          <w:trHeight w:val="356"/>
        </w:trPr>
        <w:tc>
          <w:tcPr>
            <w:tcW w:w="2191" w:type="dxa"/>
            <w:vMerge/>
          </w:tcPr>
          <w:p w14:paraId="75092F53" w14:textId="77777777" w:rsidR="00AD02DD" w:rsidRPr="00962DAB" w:rsidRDefault="00AD02DD" w:rsidP="001D406E">
            <w:pPr>
              <w:rPr>
                <w:lang w:val="en-GB"/>
              </w:rPr>
            </w:pPr>
          </w:p>
        </w:tc>
        <w:tc>
          <w:tcPr>
            <w:tcW w:w="4898" w:type="dxa"/>
          </w:tcPr>
          <w:p w14:paraId="7C697291" w14:textId="77777777" w:rsidR="00AD02DD" w:rsidRPr="00627557" w:rsidRDefault="00AD02DD" w:rsidP="001D406E">
            <w:pPr>
              <w:rPr>
                <w:rFonts w:ascii="Arial" w:eastAsia="Arial Unicode MS" w:hAnsi="Arial" w:cs="Arial"/>
                <w:lang w:val="en-GB"/>
              </w:rPr>
            </w:pPr>
            <w:r w:rsidRPr="00627557">
              <w:rPr>
                <w:rFonts w:ascii="Arial" w:hAnsi="Arial" w:cs="Arial"/>
                <w:lang w:val="en-GB"/>
              </w:rPr>
              <w:t>Construction operation and use of the following synchro system components: resolvers, differential, control and torque, E and I transformers, inductance transmitters, capacitance transmitters, synchronous transmitters</w:t>
            </w:r>
          </w:p>
        </w:tc>
        <w:tc>
          <w:tcPr>
            <w:tcW w:w="5032" w:type="dxa"/>
            <w:vMerge/>
          </w:tcPr>
          <w:p w14:paraId="745D28C6" w14:textId="77777777" w:rsidR="00AD02DD" w:rsidRDefault="00AD02DD" w:rsidP="001D406E">
            <w:pPr>
              <w:rPr>
                <w:lang w:val="en-GB"/>
              </w:rPr>
            </w:pPr>
          </w:p>
        </w:tc>
        <w:tc>
          <w:tcPr>
            <w:tcW w:w="796" w:type="dxa"/>
            <w:vMerge/>
          </w:tcPr>
          <w:p w14:paraId="34F216C3" w14:textId="77777777" w:rsidR="00AD02DD" w:rsidRPr="003E2363" w:rsidRDefault="00AD02DD" w:rsidP="001D406E">
            <w:pPr>
              <w:rPr>
                <w:shd w:val="pct15" w:color="auto" w:fill="FFFFFF"/>
                <w:lang w:val="en-GB"/>
              </w:rPr>
            </w:pPr>
          </w:p>
        </w:tc>
        <w:tc>
          <w:tcPr>
            <w:tcW w:w="796" w:type="dxa"/>
            <w:vMerge/>
          </w:tcPr>
          <w:p w14:paraId="466000CB" w14:textId="77777777" w:rsidR="00AD02DD" w:rsidRPr="003E2363" w:rsidRDefault="00AD02DD" w:rsidP="001D406E">
            <w:pPr>
              <w:rPr>
                <w:shd w:val="pct15" w:color="auto" w:fill="FFFFFF"/>
                <w:lang w:val="en-GB"/>
              </w:rPr>
            </w:pPr>
          </w:p>
        </w:tc>
        <w:tc>
          <w:tcPr>
            <w:tcW w:w="709" w:type="dxa"/>
            <w:vMerge/>
          </w:tcPr>
          <w:p w14:paraId="6C0B504C" w14:textId="77777777" w:rsidR="00AD02DD" w:rsidRPr="003E2363" w:rsidRDefault="00AD02DD" w:rsidP="001D406E">
            <w:pPr>
              <w:rPr>
                <w:shd w:val="pct15" w:color="auto" w:fill="FFFFFF"/>
                <w:lang w:val="en-GB"/>
              </w:rPr>
            </w:pPr>
          </w:p>
        </w:tc>
        <w:tc>
          <w:tcPr>
            <w:tcW w:w="716" w:type="dxa"/>
            <w:vMerge/>
          </w:tcPr>
          <w:p w14:paraId="09146AAD" w14:textId="77777777" w:rsidR="00AD02DD" w:rsidRPr="003E2363" w:rsidRDefault="00AD02DD" w:rsidP="001D406E">
            <w:pPr>
              <w:rPr>
                <w:shd w:val="pct15" w:color="auto" w:fill="FFFFFF"/>
                <w:lang w:val="en-GB"/>
              </w:rPr>
            </w:pPr>
          </w:p>
        </w:tc>
      </w:tr>
      <w:tr w:rsidR="00AD02DD" w:rsidRPr="005D598F" w14:paraId="19E76137" w14:textId="77777777" w:rsidTr="00F576CE">
        <w:trPr>
          <w:gridAfter w:val="1"/>
          <w:wAfter w:w="10" w:type="dxa"/>
          <w:cantSplit/>
          <w:trHeight w:val="356"/>
        </w:trPr>
        <w:tc>
          <w:tcPr>
            <w:tcW w:w="2191" w:type="dxa"/>
            <w:vMerge/>
          </w:tcPr>
          <w:p w14:paraId="7B087465" w14:textId="77777777" w:rsidR="00AD02DD" w:rsidRPr="00962DAB" w:rsidRDefault="00AD02DD" w:rsidP="001D406E">
            <w:pPr>
              <w:rPr>
                <w:lang w:val="en-GB"/>
              </w:rPr>
            </w:pPr>
          </w:p>
        </w:tc>
        <w:tc>
          <w:tcPr>
            <w:tcW w:w="4898" w:type="dxa"/>
          </w:tcPr>
          <w:p w14:paraId="0E662FD2" w14:textId="77777777" w:rsidR="00AD02DD" w:rsidRPr="00627557" w:rsidRDefault="00AD02DD" w:rsidP="001D406E">
            <w:pPr>
              <w:rPr>
                <w:rFonts w:ascii="Arial" w:eastAsia="Arial Unicode MS" w:hAnsi="Arial" w:cs="Arial"/>
                <w:lang w:val="en-GB"/>
              </w:rPr>
            </w:pPr>
            <w:r w:rsidRPr="00627557">
              <w:rPr>
                <w:rFonts w:ascii="Arial" w:hAnsi="Arial" w:cs="Arial"/>
                <w:lang w:val="en-GB"/>
              </w:rPr>
              <w:t>Servomechanism defects, reversal of synchro leads, hunting</w:t>
            </w:r>
          </w:p>
        </w:tc>
        <w:tc>
          <w:tcPr>
            <w:tcW w:w="5032" w:type="dxa"/>
            <w:vMerge/>
          </w:tcPr>
          <w:p w14:paraId="014538C6" w14:textId="77777777" w:rsidR="00AD02DD" w:rsidRDefault="00AD02DD" w:rsidP="001D406E">
            <w:pPr>
              <w:rPr>
                <w:lang w:val="en-GB"/>
              </w:rPr>
            </w:pPr>
          </w:p>
        </w:tc>
        <w:tc>
          <w:tcPr>
            <w:tcW w:w="796" w:type="dxa"/>
            <w:vMerge/>
          </w:tcPr>
          <w:p w14:paraId="579FC138" w14:textId="77777777" w:rsidR="00AD02DD" w:rsidRPr="003E2363" w:rsidRDefault="00AD02DD" w:rsidP="001D406E">
            <w:pPr>
              <w:rPr>
                <w:shd w:val="pct15" w:color="auto" w:fill="FFFFFF"/>
                <w:lang w:val="en-GB"/>
              </w:rPr>
            </w:pPr>
          </w:p>
        </w:tc>
        <w:tc>
          <w:tcPr>
            <w:tcW w:w="796" w:type="dxa"/>
            <w:vMerge/>
          </w:tcPr>
          <w:p w14:paraId="26C47184" w14:textId="77777777" w:rsidR="00AD02DD" w:rsidRPr="003E2363" w:rsidRDefault="00AD02DD" w:rsidP="001D406E">
            <w:pPr>
              <w:rPr>
                <w:shd w:val="pct15" w:color="auto" w:fill="FFFFFF"/>
                <w:lang w:val="en-GB"/>
              </w:rPr>
            </w:pPr>
          </w:p>
        </w:tc>
        <w:tc>
          <w:tcPr>
            <w:tcW w:w="709" w:type="dxa"/>
            <w:vMerge/>
          </w:tcPr>
          <w:p w14:paraId="594390AB" w14:textId="77777777" w:rsidR="00AD02DD" w:rsidRPr="003E2363" w:rsidRDefault="00AD02DD" w:rsidP="001D406E">
            <w:pPr>
              <w:rPr>
                <w:shd w:val="pct15" w:color="auto" w:fill="FFFFFF"/>
                <w:lang w:val="en-GB"/>
              </w:rPr>
            </w:pPr>
          </w:p>
        </w:tc>
        <w:tc>
          <w:tcPr>
            <w:tcW w:w="716" w:type="dxa"/>
            <w:vMerge/>
          </w:tcPr>
          <w:p w14:paraId="1011E769" w14:textId="77777777" w:rsidR="00AD02DD" w:rsidRPr="003E2363" w:rsidRDefault="00AD02DD" w:rsidP="001D406E">
            <w:pPr>
              <w:rPr>
                <w:shd w:val="pct15" w:color="auto" w:fill="FFFFFF"/>
                <w:lang w:val="en-GB"/>
              </w:rPr>
            </w:pPr>
          </w:p>
        </w:tc>
      </w:tr>
    </w:tbl>
    <w:p w14:paraId="23D70E4F" w14:textId="5DF0D0A0" w:rsidR="00AD02DD" w:rsidRDefault="00AD02DD" w:rsidP="001D406E">
      <w:pPr>
        <w:rPr>
          <w:lang w:val="en-GB"/>
        </w:rPr>
      </w:pPr>
    </w:p>
    <w:p w14:paraId="7A807019" w14:textId="77777777" w:rsidR="0022617C" w:rsidRDefault="0022617C" w:rsidP="001D406E">
      <w:pPr>
        <w:rPr>
          <w:lang w:val="en-GB"/>
        </w:rPr>
      </w:pPr>
    </w:p>
    <w:p w14:paraId="55079AE3" w14:textId="72F8A958" w:rsidR="00F576CE" w:rsidRDefault="00F576CE">
      <w:pPr>
        <w:spacing w:after="160" w:line="259" w:lineRule="auto"/>
        <w:rPr>
          <w:lang w:val="en-GB"/>
        </w:rPr>
      </w:pPr>
      <w:r>
        <w:rPr>
          <w:lang w:val="en-GB"/>
        </w:rPr>
        <w:br w:type="page"/>
      </w:r>
    </w:p>
    <w:p w14:paraId="48857ACC" w14:textId="77777777" w:rsidR="0022617C" w:rsidRDefault="0022617C" w:rsidP="001D406E">
      <w:pPr>
        <w:spacing w:after="160" w:line="259" w:lineRule="auto"/>
        <w:rPr>
          <w:lang w:val="en-GB"/>
        </w:rPr>
      </w:pPr>
    </w:p>
    <w:tbl>
      <w:tblPr>
        <w:tblW w:w="51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8"/>
        <w:gridCol w:w="4820"/>
        <w:gridCol w:w="4900"/>
        <w:gridCol w:w="775"/>
        <w:gridCol w:w="775"/>
        <w:gridCol w:w="775"/>
        <w:gridCol w:w="655"/>
      </w:tblGrid>
      <w:tr w:rsidR="00F576CE" w14:paraId="7DD20919" w14:textId="77777777" w:rsidTr="00F576CE">
        <w:trPr>
          <w:cantSplit/>
          <w:jc w:val="right"/>
        </w:trPr>
        <w:tc>
          <w:tcPr>
            <w:tcW w:w="2316" w:type="pct"/>
            <w:gridSpan w:val="2"/>
          </w:tcPr>
          <w:p w14:paraId="6F1E332A" w14:textId="6EAD0284" w:rsidR="00F576CE" w:rsidRPr="003B3F97" w:rsidRDefault="00F576CE" w:rsidP="008101D6">
            <w:pPr>
              <w:pStyle w:val="Heading1"/>
              <w:rPr>
                <w:rStyle w:val="IntenseReference"/>
                <w:b w:val="0"/>
                <w:bCs w:val="0"/>
                <w:smallCaps w:val="0"/>
                <w:color w:val="2F5496" w:themeColor="accent1" w:themeShade="BF"/>
                <w:spacing w:val="0"/>
              </w:rPr>
            </w:pPr>
            <w:bookmarkStart w:id="13" w:name="_Toc132274203"/>
            <w:r w:rsidRPr="003B3F97">
              <w:rPr>
                <w:rStyle w:val="IntenseReference"/>
                <w:b w:val="0"/>
                <w:bCs w:val="0"/>
                <w:smallCaps w:val="0"/>
                <w:color w:val="2F5496" w:themeColor="accent1" w:themeShade="BF"/>
                <w:spacing w:val="0"/>
              </w:rPr>
              <w:t>Module 5</w:t>
            </w:r>
            <w:r w:rsidR="008101D6" w:rsidRPr="008101D6">
              <w:rPr>
                <w:rStyle w:val="IntenseReference"/>
                <w:b w:val="0"/>
                <w:bCs w:val="0"/>
                <w:smallCaps w:val="0"/>
                <w:color w:val="2F5496" w:themeColor="accent1" w:themeShade="BF"/>
                <w:spacing w:val="0"/>
              </w:rPr>
              <w:t> : Digital techniques , Electronic instrument Systems</w:t>
            </w:r>
            <w:bookmarkEnd w:id="13"/>
          </w:p>
        </w:tc>
        <w:tc>
          <w:tcPr>
            <w:tcW w:w="1669" w:type="pct"/>
          </w:tcPr>
          <w:p w14:paraId="749DB8C2" w14:textId="77777777" w:rsidR="00F576CE" w:rsidRDefault="00F576CE" w:rsidP="001D406E">
            <w:pPr>
              <w:rPr>
                <w:lang w:val="en-GB"/>
              </w:rPr>
            </w:pPr>
          </w:p>
        </w:tc>
        <w:tc>
          <w:tcPr>
            <w:tcW w:w="1015" w:type="pct"/>
            <w:gridSpan w:val="4"/>
          </w:tcPr>
          <w:p w14:paraId="61C5D6E5" w14:textId="77777777" w:rsidR="00F576CE" w:rsidRDefault="00F576CE" w:rsidP="001D406E">
            <w:pPr>
              <w:rPr>
                <w:lang w:val="en-GB"/>
              </w:rPr>
            </w:pPr>
            <w:r w:rsidRPr="00627557">
              <w:rPr>
                <w:rFonts w:ascii="Arial" w:hAnsi="Arial" w:cs="Arial"/>
                <w:lang w:val="en-GB"/>
              </w:rPr>
              <w:t>Level</w:t>
            </w:r>
          </w:p>
        </w:tc>
      </w:tr>
      <w:tr w:rsidR="00F576CE" w14:paraId="27F8BE62" w14:textId="77777777" w:rsidTr="00F576CE">
        <w:trPr>
          <w:cantSplit/>
          <w:trHeight w:val="568"/>
          <w:jc w:val="right"/>
        </w:trPr>
        <w:tc>
          <w:tcPr>
            <w:tcW w:w="674" w:type="pct"/>
          </w:tcPr>
          <w:p w14:paraId="7DB3F239" w14:textId="77777777" w:rsidR="00F576CE" w:rsidRPr="00627557" w:rsidRDefault="00F576CE" w:rsidP="00F576CE">
            <w:pPr>
              <w:rPr>
                <w:rFonts w:ascii="Arial" w:hAnsi="Arial" w:cs="Arial"/>
                <w:lang w:val="en-GB"/>
              </w:rPr>
            </w:pPr>
            <w:r w:rsidRPr="00627557">
              <w:rPr>
                <w:rFonts w:ascii="Arial" w:hAnsi="Arial" w:cs="Arial"/>
                <w:lang w:val="en-GB"/>
              </w:rPr>
              <w:t>Sub module</w:t>
            </w:r>
          </w:p>
        </w:tc>
        <w:tc>
          <w:tcPr>
            <w:tcW w:w="1642" w:type="pct"/>
          </w:tcPr>
          <w:p w14:paraId="7B607581" w14:textId="77777777" w:rsidR="00F576CE" w:rsidRPr="00627557" w:rsidRDefault="00F576CE" w:rsidP="001D406E">
            <w:pPr>
              <w:rPr>
                <w:rFonts w:ascii="Arial" w:hAnsi="Arial" w:cs="Arial"/>
                <w:lang w:val="en-GB"/>
              </w:rPr>
            </w:pPr>
            <w:r w:rsidRPr="00627557">
              <w:rPr>
                <w:rFonts w:ascii="Arial" w:hAnsi="Arial" w:cs="Arial"/>
                <w:lang w:val="en-GB"/>
              </w:rPr>
              <w:t>Subject</w:t>
            </w:r>
          </w:p>
        </w:tc>
        <w:tc>
          <w:tcPr>
            <w:tcW w:w="1669" w:type="pct"/>
          </w:tcPr>
          <w:p w14:paraId="3E88DF5B" w14:textId="6DBA8C0D" w:rsidR="00F576CE" w:rsidRPr="00627557" w:rsidRDefault="00F576CE" w:rsidP="001D406E">
            <w:pPr>
              <w:rPr>
                <w:rFonts w:ascii="Arial" w:hAnsi="Arial" w:cs="Arial"/>
                <w:lang w:val="en-GB"/>
              </w:rPr>
            </w:pPr>
            <w:r>
              <w:rPr>
                <w:rFonts w:ascii="Arial" w:hAnsi="Arial" w:cs="Arial"/>
                <w:lang w:val="en-GB"/>
              </w:rPr>
              <w:t>Syllabus</w:t>
            </w:r>
          </w:p>
        </w:tc>
        <w:tc>
          <w:tcPr>
            <w:tcW w:w="264" w:type="pct"/>
          </w:tcPr>
          <w:p w14:paraId="23ED8BE3" w14:textId="77777777" w:rsidR="00F576CE" w:rsidRPr="00627557" w:rsidRDefault="00F576CE" w:rsidP="001D406E">
            <w:pPr>
              <w:ind w:left="113" w:right="113"/>
              <w:rPr>
                <w:rFonts w:ascii="Arial" w:hAnsi="Arial" w:cs="Arial"/>
                <w:lang w:val="en-GB"/>
              </w:rPr>
            </w:pPr>
            <w:r>
              <w:rPr>
                <w:rFonts w:ascii="Arial" w:hAnsi="Arial" w:cs="Arial"/>
                <w:lang w:val="en-GB"/>
              </w:rPr>
              <w:t>L1</w:t>
            </w:r>
          </w:p>
        </w:tc>
        <w:tc>
          <w:tcPr>
            <w:tcW w:w="264" w:type="pct"/>
          </w:tcPr>
          <w:p w14:paraId="6B1C5788" w14:textId="77777777" w:rsidR="00F576CE" w:rsidRPr="00627557" w:rsidRDefault="00F576CE" w:rsidP="001D406E">
            <w:pPr>
              <w:ind w:left="113" w:right="113"/>
              <w:rPr>
                <w:rFonts w:ascii="Arial" w:hAnsi="Arial" w:cs="Arial"/>
                <w:lang w:val="en-GB"/>
              </w:rPr>
            </w:pPr>
            <w:r>
              <w:rPr>
                <w:rFonts w:ascii="Arial" w:hAnsi="Arial" w:cs="Arial"/>
                <w:lang w:val="en-GB"/>
              </w:rPr>
              <w:t>L2</w:t>
            </w:r>
          </w:p>
        </w:tc>
        <w:tc>
          <w:tcPr>
            <w:tcW w:w="264" w:type="pct"/>
          </w:tcPr>
          <w:p w14:paraId="3956F4F7" w14:textId="77777777" w:rsidR="00F576CE" w:rsidRPr="00627557" w:rsidRDefault="00F576CE" w:rsidP="001D406E">
            <w:pPr>
              <w:ind w:left="113" w:right="113"/>
              <w:rPr>
                <w:rFonts w:ascii="Arial" w:hAnsi="Arial" w:cs="Arial"/>
                <w:lang w:val="en-GB"/>
              </w:rPr>
            </w:pPr>
            <w:r>
              <w:rPr>
                <w:rFonts w:ascii="Arial" w:hAnsi="Arial" w:cs="Arial"/>
                <w:lang w:val="en-GB"/>
              </w:rPr>
              <w:t>L3</w:t>
            </w:r>
          </w:p>
        </w:tc>
        <w:tc>
          <w:tcPr>
            <w:tcW w:w="223" w:type="pct"/>
          </w:tcPr>
          <w:p w14:paraId="58008B9C" w14:textId="77777777" w:rsidR="00F576CE" w:rsidRPr="00627557" w:rsidRDefault="00F576CE" w:rsidP="00F576CE">
            <w:pPr>
              <w:ind w:left="113" w:right="-67"/>
              <w:rPr>
                <w:rFonts w:ascii="Arial Narrow" w:hAnsi="Arial Narrow"/>
                <w:lang w:val="en-GB"/>
              </w:rPr>
            </w:pPr>
            <w:r>
              <w:rPr>
                <w:rFonts w:ascii="Arial Narrow" w:hAnsi="Arial Narrow" w:cs="Arial"/>
                <w:lang w:val="en-GB"/>
              </w:rPr>
              <w:t>NE</w:t>
            </w:r>
          </w:p>
        </w:tc>
      </w:tr>
      <w:tr w:rsidR="00C367BE" w14:paraId="791F50AB" w14:textId="77777777" w:rsidTr="00F576CE">
        <w:trPr>
          <w:cantSplit/>
          <w:trHeight w:val="356"/>
          <w:jc w:val="right"/>
        </w:trPr>
        <w:tc>
          <w:tcPr>
            <w:tcW w:w="674" w:type="pct"/>
          </w:tcPr>
          <w:p w14:paraId="0CAC7FDC" w14:textId="77777777" w:rsidR="00C367BE" w:rsidRPr="00627557" w:rsidRDefault="00C367BE" w:rsidP="00C367BE">
            <w:pPr>
              <w:rPr>
                <w:rFonts w:ascii="Arial" w:hAnsi="Arial" w:cs="Arial"/>
                <w:lang w:val="en-GB"/>
              </w:rPr>
            </w:pPr>
            <w:r w:rsidRPr="00627557">
              <w:rPr>
                <w:rFonts w:ascii="Arial" w:hAnsi="Arial" w:cs="Arial"/>
                <w:lang w:val="en-GB"/>
              </w:rPr>
              <w:t>5.1 Electronic instrument systems</w:t>
            </w:r>
          </w:p>
        </w:tc>
        <w:tc>
          <w:tcPr>
            <w:tcW w:w="1642" w:type="pct"/>
          </w:tcPr>
          <w:p w14:paraId="50B1CE9F" w14:textId="77777777" w:rsidR="00C367BE" w:rsidRPr="00627557" w:rsidRDefault="00C367BE" w:rsidP="00C367BE">
            <w:pPr>
              <w:rPr>
                <w:rFonts w:ascii="Arial" w:eastAsia="Arial Unicode MS" w:hAnsi="Arial" w:cs="Arial"/>
                <w:szCs w:val="20"/>
                <w:lang w:val="en-GB"/>
              </w:rPr>
            </w:pPr>
            <w:r w:rsidRPr="00627557">
              <w:rPr>
                <w:rFonts w:ascii="Arial" w:hAnsi="Arial" w:cs="Arial"/>
                <w:szCs w:val="20"/>
                <w:lang w:val="en-GB"/>
              </w:rPr>
              <w:t>Typical systems arrangements and cockpit layout of electronic instrument systems.</w:t>
            </w:r>
          </w:p>
        </w:tc>
        <w:tc>
          <w:tcPr>
            <w:tcW w:w="1669" w:type="pct"/>
          </w:tcPr>
          <w:p w14:paraId="50509056" w14:textId="77777777" w:rsidR="00C367BE" w:rsidRDefault="00C367BE" w:rsidP="00C367BE">
            <w:pPr>
              <w:rPr>
                <w:lang w:val="en-GB"/>
              </w:rPr>
            </w:pPr>
          </w:p>
        </w:tc>
        <w:tc>
          <w:tcPr>
            <w:tcW w:w="264" w:type="pct"/>
          </w:tcPr>
          <w:p w14:paraId="3B53682A" w14:textId="77777777" w:rsidR="00C367BE" w:rsidRPr="00517AB8" w:rsidRDefault="00C367BE" w:rsidP="00C367BE">
            <w:pPr>
              <w:rPr>
                <w:shd w:val="pct15" w:color="auto" w:fill="FFFFFF"/>
                <w:lang w:val="en-GB"/>
              </w:rPr>
            </w:pPr>
          </w:p>
          <w:p w14:paraId="3DBE26A2" w14:textId="09CFDAD1" w:rsidR="00C367BE" w:rsidRPr="001D37C4" w:rsidRDefault="005D598F" w:rsidP="00C367BE">
            <w:pPr>
              <w:rPr>
                <w:shd w:val="pct15" w:color="auto" w:fill="FFFFFF"/>
                <w:lang w:val="en-GB"/>
              </w:rPr>
            </w:pPr>
            <w:sdt>
              <w:sdtPr>
                <w:rPr>
                  <w:shd w:val="pct15" w:color="auto" w:fill="FFFFFF"/>
                  <w:lang w:val="en-GB"/>
                </w:rPr>
                <w:id w:val="-1919472397"/>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264" w:type="pct"/>
          </w:tcPr>
          <w:p w14:paraId="53AB3D2E" w14:textId="77777777" w:rsidR="00C367BE" w:rsidRPr="00517AB8" w:rsidRDefault="00C367BE" w:rsidP="00C367BE">
            <w:pPr>
              <w:rPr>
                <w:shd w:val="pct15" w:color="auto" w:fill="FFFFFF"/>
                <w:lang w:val="en-GB"/>
              </w:rPr>
            </w:pPr>
          </w:p>
          <w:p w14:paraId="42DCE433" w14:textId="6B56F39C" w:rsidR="00C367BE" w:rsidRPr="001D37C4" w:rsidRDefault="005D598F" w:rsidP="00C367BE">
            <w:pPr>
              <w:rPr>
                <w:shd w:val="pct15" w:color="auto" w:fill="FFFFFF"/>
                <w:lang w:val="en-GB"/>
              </w:rPr>
            </w:pPr>
            <w:sdt>
              <w:sdtPr>
                <w:rPr>
                  <w:shd w:val="pct15" w:color="auto" w:fill="FFFFFF"/>
                  <w:lang w:val="en-GB"/>
                </w:rPr>
                <w:id w:val="-1148583254"/>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264" w:type="pct"/>
          </w:tcPr>
          <w:p w14:paraId="237F0C0E" w14:textId="77777777" w:rsidR="00C367BE" w:rsidRPr="00517AB8" w:rsidRDefault="00C367BE" w:rsidP="00C367BE">
            <w:pPr>
              <w:rPr>
                <w:shd w:val="pct15" w:color="auto" w:fill="FFFFFF"/>
                <w:lang w:val="en-GB"/>
              </w:rPr>
            </w:pPr>
          </w:p>
          <w:p w14:paraId="2F2B6014" w14:textId="5BFE39DF" w:rsidR="00C367BE" w:rsidRPr="001D37C4" w:rsidRDefault="005D598F" w:rsidP="00C367BE">
            <w:pPr>
              <w:rPr>
                <w:shd w:val="pct15" w:color="auto" w:fill="FFFFFF"/>
                <w:lang w:val="en-GB"/>
              </w:rPr>
            </w:pPr>
            <w:sdt>
              <w:sdtPr>
                <w:rPr>
                  <w:shd w:val="pct15" w:color="auto" w:fill="FFFFFF"/>
                  <w:lang w:val="en-GB"/>
                </w:rPr>
                <w:id w:val="-1986618252"/>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223" w:type="pct"/>
          </w:tcPr>
          <w:p w14:paraId="4CC0BAFA" w14:textId="77777777" w:rsidR="00C367BE" w:rsidRPr="00517AB8" w:rsidRDefault="00C367BE" w:rsidP="00C367BE">
            <w:pPr>
              <w:rPr>
                <w:shd w:val="pct15" w:color="auto" w:fill="FFFFFF"/>
                <w:lang w:val="en-GB"/>
              </w:rPr>
            </w:pPr>
          </w:p>
          <w:p w14:paraId="2E11BA28" w14:textId="18D1E1B0" w:rsidR="00C367BE" w:rsidRPr="001D37C4" w:rsidRDefault="005D598F" w:rsidP="00C367BE">
            <w:pPr>
              <w:rPr>
                <w:shd w:val="pct15" w:color="auto" w:fill="FFFFFF"/>
                <w:lang w:val="en-GB"/>
              </w:rPr>
            </w:pPr>
            <w:sdt>
              <w:sdtPr>
                <w:rPr>
                  <w:shd w:val="pct15" w:color="auto" w:fill="FFFFFF"/>
                  <w:lang w:val="en-GB"/>
                </w:rPr>
                <w:id w:val="2073777171"/>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r>
      <w:tr w:rsidR="00C367BE" w14:paraId="6F24DC68" w14:textId="77777777" w:rsidTr="00F576CE">
        <w:trPr>
          <w:cantSplit/>
          <w:trHeight w:val="356"/>
          <w:jc w:val="right"/>
        </w:trPr>
        <w:tc>
          <w:tcPr>
            <w:tcW w:w="674" w:type="pct"/>
            <w:vMerge w:val="restart"/>
          </w:tcPr>
          <w:p w14:paraId="41669C8B" w14:textId="77777777" w:rsidR="00C367BE" w:rsidRPr="00627557" w:rsidRDefault="00C367BE" w:rsidP="00C367BE">
            <w:pPr>
              <w:rPr>
                <w:rFonts w:ascii="Arial" w:hAnsi="Arial" w:cs="Arial"/>
                <w:lang w:val="en-GB"/>
              </w:rPr>
            </w:pPr>
            <w:r w:rsidRPr="00627557">
              <w:rPr>
                <w:rFonts w:ascii="Arial" w:hAnsi="Arial" w:cs="Arial"/>
                <w:lang w:val="en-GB"/>
              </w:rPr>
              <w:t>5.2 Numbering systems</w:t>
            </w:r>
          </w:p>
        </w:tc>
        <w:tc>
          <w:tcPr>
            <w:tcW w:w="1642" w:type="pct"/>
          </w:tcPr>
          <w:p w14:paraId="1890540B" w14:textId="77777777" w:rsidR="00C367BE" w:rsidRPr="00627557" w:rsidRDefault="00C367BE" w:rsidP="00C367BE">
            <w:pPr>
              <w:rPr>
                <w:rFonts w:ascii="Arial" w:eastAsia="Arial Unicode MS" w:hAnsi="Arial" w:cs="Arial"/>
                <w:szCs w:val="20"/>
                <w:lang w:val="en-GB"/>
              </w:rPr>
            </w:pPr>
            <w:r w:rsidRPr="00627557">
              <w:rPr>
                <w:rFonts w:ascii="Arial" w:hAnsi="Arial" w:cs="Arial"/>
                <w:szCs w:val="20"/>
                <w:lang w:val="en-GB"/>
              </w:rPr>
              <w:t>Numbering systems: binary, octal and hexadecimal</w:t>
            </w:r>
          </w:p>
        </w:tc>
        <w:tc>
          <w:tcPr>
            <w:tcW w:w="1669" w:type="pct"/>
            <w:vMerge w:val="restart"/>
          </w:tcPr>
          <w:p w14:paraId="73F4F1C6" w14:textId="77777777" w:rsidR="00C367BE" w:rsidRDefault="00C367BE" w:rsidP="00C367BE">
            <w:pPr>
              <w:rPr>
                <w:lang w:val="en-GB"/>
              </w:rPr>
            </w:pPr>
          </w:p>
        </w:tc>
        <w:tc>
          <w:tcPr>
            <w:tcW w:w="264" w:type="pct"/>
            <w:vMerge w:val="restart"/>
          </w:tcPr>
          <w:p w14:paraId="58DE91DE" w14:textId="77777777" w:rsidR="00C367BE" w:rsidRPr="00517AB8" w:rsidRDefault="00C367BE" w:rsidP="00C367BE">
            <w:pPr>
              <w:rPr>
                <w:shd w:val="pct15" w:color="auto" w:fill="FFFFFF"/>
                <w:lang w:val="en-GB"/>
              </w:rPr>
            </w:pPr>
          </w:p>
          <w:p w14:paraId="7F69DE52" w14:textId="6D8ECC89" w:rsidR="00C367BE" w:rsidRPr="003E2363" w:rsidRDefault="005D598F" w:rsidP="00C367BE">
            <w:pPr>
              <w:rPr>
                <w:shd w:val="pct15" w:color="auto" w:fill="FFFFFF"/>
                <w:lang w:val="en-GB"/>
              </w:rPr>
            </w:pPr>
            <w:sdt>
              <w:sdtPr>
                <w:rPr>
                  <w:shd w:val="pct15" w:color="auto" w:fill="FFFFFF"/>
                  <w:lang w:val="en-GB"/>
                </w:rPr>
                <w:id w:val="-1952772569"/>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264" w:type="pct"/>
            <w:vMerge w:val="restart"/>
          </w:tcPr>
          <w:p w14:paraId="1A498A46" w14:textId="77777777" w:rsidR="00C367BE" w:rsidRPr="00517AB8" w:rsidRDefault="00C367BE" w:rsidP="00C367BE">
            <w:pPr>
              <w:rPr>
                <w:shd w:val="pct15" w:color="auto" w:fill="FFFFFF"/>
                <w:lang w:val="en-GB"/>
              </w:rPr>
            </w:pPr>
          </w:p>
          <w:p w14:paraId="06833460" w14:textId="124A657E" w:rsidR="00C367BE" w:rsidRPr="003E2363" w:rsidRDefault="005D598F" w:rsidP="00C367BE">
            <w:pPr>
              <w:rPr>
                <w:shd w:val="pct15" w:color="auto" w:fill="FFFFFF"/>
                <w:lang w:val="en-GB"/>
              </w:rPr>
            </w:pPr>
            <w:sdt>
              <w:sdtPr>
                <w:rPr>
                  <w:shd w:val="pct15" w:color="auto" w:fill="FFFFFF"/>
                  <w:lang w:val="en-GB"/>
                </w:rPr>
                <w:id w:val="967248864"/>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264" w:type="pct"/>
            <w:vMerge w:val="restart"/>
          </w:tcPr>
          <w:p w14:paraId="4B243FE1" w14:textId="77777777" w:rsidR="00C367BE" w:rsidRPr="00517AB8" w:rsidRDefault="00C367BE" w:rsidP="00C367BE">
            <w:pPr>
              <w:rPr>
                <w:shd w:val="pct15" w:color="auto" w:fill="FFFFFF"/>
                <w:lang w:val="en-GB"/>
              </w:rPr>
            </w:pPr>
          </w:p>
          <w:p w14:paraId="40243A4A" w14:textId="48B381EA" w:rsidR="00C367BE" w:rsidRPr="003E2363" w:rsidRDefault="005D598F" w:rsidP="00C367BE">
            <w:pPr>
              <w:rPr>
                <w:shd w:val="pct15" w:color="auto" w:fill="FFFFFF"/>
                <w:lang w:val="en-GB"/>
              </w:rPr>
            </w:pPr>
            <w:sdt>
              <w:sdtPr>
                <w:rPr>
                  <w:shd w:val="pct15" w:color="auto" w:fill="FFFFFF"/>
                  <w:lang w:val="en-GB"/>
                </w:rPr>
                <w:id w:val="-834599646"/>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223" w:type="pct"/>
            <w:vMerge w:val="restart"/>
          </w:tcPr>
          <w:p w14:paraId="298BCC6B" w14:textId="77777777" w:rsidR="00C367BE" w:rsidRPr="00517AB8" w:rsidRDefault="00C367BE" w:rsidP="00C367BE">
            <w:pPr>
              <w:rPr>
                <w:shd w:val="pct15" w:color="auto" w:fill="FFFFFF"/>
                <w:lang w:val="en-GB"/>
              </w:rPr>
            </w:pPr>
          </w:p>
          <w:p w14:paraId="616808C2" w14:textId="732DF99D" w:rsidR="00C367BE" w:rsidRPr="003E2363" w:rsidRDefault="005D598F" w:rsidP="00C367BE">
            <w:pPr>
              <w:rPr>
                <w:shd w:val="pct15" w:color="auto" w:fill="FFFFFF"/>
                <w:lang w:val="en-GB"/>
              </w:rPr>
            </w:pPr>
            <w:sdt>
              <w:sdtPr>
                <w:rPr>
                  <w:shd w:val="pct15" w:color="auto" w:fill="FFFFFF"/>
                  <w:lang w:val="en-GB"/>
                </w:rPr>
                <w:id w:val="1072005959"/>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r>
      <w:tr w:rsidR="00F576CE" w:rsidRPr="005D598F" w14:paraId="12DAF928" w14:textId="77777777" w:rsidTr="00F576CE">
        <w:trPr>
          <w:cantSplit/>
          <w:trHeight w:val="356"/>
          <w:jc w:val="right"/>
        </w:trPr>
        <w:tc>
          <w:tcPr>
            <w:tcW w:w="674" w:type="pct"/>
            <w:vMerge/>
          </w:tcPr>
          <w:p w14:paraId="74286B21" w14:textId="77777777" w:rsidR="00F576CE" w:rsidRPr="00627557" w:rsidRDefault="00F576CE" w:rsidP="001D406E">
            <w:pPr>
              <w:rPr>
                <w:rFonts w:ascii="Arial" w:hAnsi="Arial" w:cs="Arial"/>
                <w:lang w:val="en-GB"/>
              </w:rPr>
            </w:pPr>
          </w:p>
        </w:tc>
        <w:tc>
          <w:tcPr>
            <w:tcW w:w="1642" w:type="pct"/>
          </w:tcPr>
          <w:p w14:paraId="4DA2B9D0" w14:textId="77777777" w:rsidR="00F576CE" w:rsidRPr="00627557" w:rsidRDefault="00F576CE" w:rsidP="001D406E">
            <w:pPr>
              <w:rPr>
                <w:rFonts w:ascii="Arial" w:eastAsia="Arial Unicode MS" w:hAnsi="Arial" w:cs="Arial"/>
                <w:szCs w:val="20"/>
                <w:lang w:val="en-GB"/>
              </w:rPr>
            </w:pPr>
            <w:r w:rsidRPr="00627557">
              <w:rPr>
                <w:rFonts w:ascii="Arial" w:hAnsi="Arial" w:cs="Arial"/>
                <w:szCs w:val="20"/>
                <w:lang w:val="en-GB"/>
              </w:rPr>
              <w:t>Demonstration of conversions between the decimal and binary, octal and hexadecimal systems and vice versa</w:t>
            </w:r>
          </w:p>
        </w:tc>
        <w:tc>
          <w:tcPr>
            <w:tcW w:w="1669" w:type="pct"/>
            <w:vMerge/>
          </w:tcPr>
          <w:p w14:paraId="76BF3EE5" w14:textId="77777777" w:rsidR="00F576CE" w:rsidRDefault="00F576CE" w:rsidP="001D406E">
            <w:pPr>
              <w:rPr>
                <w:lang w:val="en-GB"/>
              </w:rPr>
            </w:pPr>
          </w:p>
        </w:tc>
        <w:tc>
          <w:tcPr>
            <w:tcW w:w="264" w:type="pct"/>
            <w:vMerge/>
          </w:tcPr>
          <w:p w14:paraId="21DCCB55" w14:textId="77777777" w:rsidR="00F576CE" w:rsidRPr="003E2363" w:rsidRDefault="00F576CE" w:rsidP="001D406E">
            <w:pPr>
              <w:rPr>
                <w:shd w:val="pct15" w:color="auto" w:fill="FFFFFF"/>
                <w:lang w:val="en-GB"/>
              </w:rPr>
            </w:pPr>
          </w:p>
        </w:tc>
        <w:tc>
          <w:tcPr>
            <w:tcW w:w="264" w:type="pct"/>
            <w:vMerge/>
          </w:tcPr>
          <w:p w14:paraId="2E714456" w14:textId="77777777" w:rsidR="00F576CE" w:rsidRPr="003E2363" w:rsidRDefault="00F576CE" w:rsidP="001D406E">
            <w:pPr>
              <w:rPr>
                <w:shd w:val="pct15" w:color="auto" w:fill="FFFFFF"/>
                <w:lang w:val="en-GB"/>
              </w:rPr>
            </w:pPr>
          </w:p>
        </w:tc>
        <w:tc>
          <w:tcPr>
            <w:tcW w:w="264" w:type="pct"/>
            <w:vMerge/>
          </w:tcPr>
          <w:p w14:paraId="4A576385" w14:textId="77777777" w:rsidR="00F576CE" w:rsidRPr="003E2363" w:rsidRDefault="00F576CE" w:rsidP="001D406E">
            <w:pPr>
              <w:rPr>
                <w:shd w:val="pct15" w:color="auto" w:fill="FFFFFF"/>
                <w:lang w:val="en-GB"/>
              </w:rPr>
            </w:pPr>
          </w:p>
        </w:tc>
        <w:tc>
          <w:tcPr>
            <w:tcW w:w="223" w:type="pct"/>
            <w:vMerge/>
          </w:tcPr>
          <w:p w14:paraId="1591BBB6" w14:textId="77777777" w:rsidR="00F576CE" w:rsidRPr="003E2363" w:rsidRDefault="00F576CE" w:rsidP="001D406E">
            <w:pPr>
              <w:rPr>
                <w:shd w:val="pct15" w:color="auto" w:fill="FFFFFF"/>
                <w:lang w:val="en-GB"/>
              </w:rPr>
            </w:pPr>
          </w:p>
        </w:tc>
      </w:tr>
      <w:tr w:rsidR="00C367BE" w14:paraId="3EFBDE4D" w14:textId="77777777" w:rsidTr="00F576CE">
        <w:trPr>
          <w:cantSplit/>
          <w:trHeight w:val="356"/>
          <w:jc w:val="right"/>
        </w:trPr>
        <w:tc>
          <w:tcPr>
            <w:tcW w:w="674" w:type="pct"/>
            <w:vMerge w:val="restart"/>
          </w:tcPr>
          <w:p w14:paraId="7595244E" w14:textId="77777777" w:rsidR="00C367BE" w:rsidRPr="00627557" w:rsidRDefault="00C367BE" w:rsidP="00C367BE">
            <w:pPr>
              <w:rPr>
                <w:rFonts w:ascii="Arial" w:hAnsi="Arial" w:cs="Arial"/>
                <w:lang w:val="en-GB"/>
              </w:rPr>
            </w:pPr>
            <w:r w:rsidRPr="00627557">
              <w:rPr>
                <w:rFonts w:ascii="Arial" w:hAnsi="Arial" w:cs="Arial"/>
                <w:lang w:val="en-GB"/>
              </w:rPr>
              <w:t>5.3 Data conversion</w:t>
            </w:r>
          </w:p>
        </w:tc>
        <w:tc>
          <w:tcPr>
            <w:tcW w:w="1642" w:type="pct"/>
          </w:tcPr>
          <w:p w14:paraId="759ECE0D" w14:textId="77777777" w:rsidR="00C367BE" w:rsidRPr="00627557" w:rsidRDefault="00C367BE" w:rsidP="00C367BE">
            <w:pPr>
              <w:rPr>
                <w:rFonts w:ascii="Arial" w:eastAsia="Arial Unicode MS" w:hAnsi="Arial" w:cs="Arial"/>
                <w:szCs w:val="20"/>
              </w:rPr>
            </w:pPr>
            <w:r w:rsidRPr="00627557">
              <w:rPr>
                <w:rFonts w:ascii="Arial" w:hAnsi="Arial" w:cs="Arial"/>
                <w:szCs w:val="20"/>
              </w:rPr>
              <w:t>Analogue Data, Digital Data</w:t>
            </w:r>
          </w:p>
        </w:tc>
        <w:tc>
          <w:tcPr>
            <w:tcW w:w="1669" w:type="pct"/>
            <w:vMerge w:val="restart"/>
          </w:tcPr>
          <w:p w14:paraId="6853C387" w14:textId="77777777" w:rsidR="00C367BE" w:rsidRDefault="00C367BE" w:rsidP="00C367BE">
            <w:pPr>
              <w:rPr>
                <w:lang w:val="en-GB"/>
              </w:rPr>
            </w:pPr>
          </w:p>
        </w:tc>
        <w:tc>
          <w:tcPr>
            <w:tcW w:w="264" w:type="pct"/>
            <w:vMerge w:val="restart"/>
          </w:tcPr>
          <w:p w14:paraId="3DAEE147" w14:textId="77777777" w:rsidR="00C367BE" w:rsidRPr="00517AB8" w:rsidRDefault="00C367BE" w:rsidP="00C367BE">
            <w:pPr>
              <w:rPr>
                <w:shd w:val="pct15" w:color="auto" w:fill="FFFFFF"/>
                <w:lang w:val="en-GB"/>
              </w:rPr>
            </w:pPr>
          </w:p>
          <w:p w14:paraId="70810727" w14:textId="790529FF" w:rsidR="00C367BE" w:rsidRPr="003E2363" w:rsidRDefault="005D598F" w:rsidP="00C367BE">
            <w:pPr>
              <w:rPr>
                <w:shd w:val="pct15" w:color="auto" w:fill="FFFFFF"/>
                <w:lang w:val="en-GB"/>
              </w:rPr>
            </w:pPr>
            <w:sdt>
              <w:sdtPr>
                <w:rPr>
                  <w:shd w:val="pct15" w:color="auto" w:fill="FFFFFF"/>
                  <w:lang w:val="en-GB"/>
                </w:rPr>
                <w:id w:val="-72750352"/>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264" w:type="pct"/>
            <w:vMerge w:val="restart"/>
          </w:tcPr>
          <w:p w14:paraId="7F075C57" w14:textId="77777777" w:rsidR="00C367BE" w:rsidRPr="00517AB8" w:rsidRDefault="00C367BE" w:rsidP="00C367BE">
            <w:pPr>
              <w:rPr>
                <w:shd w:val="pct15" w:color="auto" w:fill="FFFFFF"/>
                <w:lang w:val="en-GB"/>
              </w:rPr>
            </w:pPr>
          </w:p>
          <w:p w14:paraId="20FC5FB3" w14:textId="586E63C0" w:rsidR="00C367BE" w:rsidRPr="003E2363" w:rsidRDefault="005D598F" w:rsidP="00C367BE">
            <w:pPr>
              <w:rPr>
                <w:shd w:val="pct15" w:color="auto" w:fill="FFFFFF"/>
                <w:lang w:val="en-GB"/>
              </w:rPr>
            </w:pPr>
            <w:sdt>
              <w:sdtPr>
                <w:rPr>
                  <w:shd w:val="pct15" w:color="auto" w:fill="FFFFFF"/>
                  <w:lang w:val="en-GB"/>
                </w:rPr>
                <w:id w:val="1677006621"/>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264" w:type="pct"/>
            <w:vMerge w:val="restart"/>
          </w:tcPr>
          <w:p w14:paraId="71B5EF7D" w14:textId="77777777" w:rsidR="00C367BE" w:rsidRPr="00517AB8" w:rsidRDefault="00C367BE" w:rsidP="00C367BE">
            <w:pPr>
              <w:rPr>
                <w:shd w:val="pct15" w:color="auto" w:fill="FFFFFF"/>
                <w:lang w:val="en-GB"/>
              </w:rPr>
            </w:pPr>
          </w:p>
          <w:p w14:paraId="0CF02BAC" w14:textId="6BB1938E" w:rsidR="00C367BE" w:rsidRPr="003E2363" w:rsidRDefault="005D598F" w:rsidP="00C367BE">
            <w:pPr>
              <w:rPr>
                <w:shd w:val="pct15" w:color="auto" w:fill="FFFFFF"/>
                <w:lang w:val="en-GB"/>
              </w:rPr>
            </w:pPr>
            <w:sdt>
              <w:sdtPr>
                <w:rPr>
                  <w:shd w:val="pct15" w:color="auto" w:fill="FFFFFF"/>
                  <w:lang w:val="en-GB"/>
                </w:rPr>
                <w:id w:val="-158620186"/>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223" w:type="pct"/>
            <w:vMerge w:val="restart"/>
          </w:tcPr>
          <w:p w14:paraId="60D49BDF" w14:textId="77777777" w:rsidR="00C367BE" w:rsidRPr="00517AB8" w:rsidRDefault="00C367BE" w:rsidP="00C367BE">
            <w:pPr>
              <w:rPr>
                <w:shd w:val="pct15" w:color="auto" w:fill="FFFFFF"/>
                <w:lang w:val="en-GB"/>
              </w:rPr>
            </w:pPr>
          </w:p>
          <w:p w14:paraId="74C8308F" w14:textId="576CA3CF" w:rsidR="00C367BE" w:rsidRPr="003E2363" w:rsidRDefault="005D598F" w:rsidP="00C367BE">
            <w:pPr>
              <w:rPr>
                <w:shd w:val="pct15" w:color="auto" w:fill="FFFFFF"/>
                <w:lang w:val="en-GB"/>
              </w:rPr>
            </w:pPr>
            <w:sdt>
              <w:sdtPr>
                <w:rPr>
                  <w:shd w:val="pct15" w:color="auto" w:fill="FFFFFF"/>
                  <w:lang w:val="en-GB"/>
                </w:rPr>
                <w:id w:val="-970825935"/>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r>
      <w:tr w:rsidR="00F576CE" w:rsidRPr="005D598F" w14:paraId="6C81455C" w14:textId="77777777" w:rsidTr="00F576CE">
        <w:trPr>
          <w:cantSplit/>
          <w:trHeight w:val="356"/>
          <w:jc w:val="right"/>
        </w:trPr>
        <w:tc>
          <w:tcPr>
            <w:tcW w:w="674" w:type="pct"/>
            <w:vMerge/>
          </w:tcPr>
          <w:p w14:paraId="5F8C0FA8" w14:textId="77777777" w:rsidR="00F576CE" w:rsidRPr="00627557" w:rsidRDefault="00F576CE" w:rsidP="001D406E">
            <w:pPr>
              <w:rPr>
                <w:rFonts w:ascii="Arial" w:hAnsi="Arial" w:cs="Arial"/>
                <w:lang w:val="en-GB"/>
              </w:rPr>
            </w:pPr>
          </w:p>
        </w:tc>
        <w:tc>
          <w:tcPr>
            <w:tcW w:w="1642" w:type="pct"/>
          </w:tcPr>
          <w:p w14:paraId="1B417826" w14:textId="77777777" w:rsidR="00F576CE" w:rsidRPr="00627557" w:rsidRDefault="00F576CE" w:rsidP="001D406E">
            <w:pPr>
              <w:rPr>
                <w:rFonts w:ascii="Arial" w:eastAsia="Arial Unicode MS" w:hAnsi="Arial" w:cs="Arial"/>
                <w:szCs w:val="20"/>
                <w:lang w:val="en-GB"/>
              </w:rPr>
            </w:pPr>
            <w:r w:rsidRPr="00627557">
              <w:rPr>
                <w:rFonts w:ascii="Arial" w:hAnsi="Arial" w:cs="Arial"/>
                <w:szCs w:val="20"/>
                <w:lang w:val="en-GB"/>
              </w:rPr>
              <w:t>Operation and application of analogue to digital, and digital to analogue converters inputs and outputs, limitations of various types</w:t>
            </w:r>
          </w:p>
        </w:tc>
        <w:tc>
          <w:tcPr>
            <w:tcW w:w="1669" w:type="pct"/>
            <w:vMerge/>
          </w:tcPr>
          <w:p w14:paraId="39AB14A9" w14:textId="77777777" w:rsidR="00F576CE" w:rsidRDefault="00F576CE" w:rsidP="001D406E">
            <w:pPr>
              <w:rPr>
                <w:lang w:val="en-GB"/>
              </w:rPr>
            </w:pPr>
          </w:p>
        </w:tc>
        <w:tc>
          <w:tcPr>
            <w:tcW w:w="264" w:type="pct"/>
            <w:vMerge/>
          </w:tcPr>
          <w:p w14:paraId="73445C7A" w14:textId="77777777" w:rsidR="00F576CE" w:rsidRPr="003E2363" w:rsidRDefault="00F576CE" w:rsidP="001D406E">
            <w:pPr>
              <w:rPr>
                <w:shd w:val="pct15" w:color="auto" w:fill="FFFFFF"/>
                <w:lang w:val="en-GB"/>
              </w:rPr>
            </w:pPr>
          </w:p>
        </w:tc>
        <w:tc>
          <w:tcPr>
            <w:tcW w:w="264" w:type="pct"/>
            <w:vMerge/>
          </w:tcPr>
          <w:p w14:paraId="209CA04B" w14:textId="77777777" w:rsidR="00F576CE" w:rsidRPr="003E2363" w:rsidRDefault="00F576CE" w:rsidP="001D406E">
            <w:pPr>
              <w:rPr>
                <w:shd w:val="pct15" w:color="auto" w:fill="FFFFFF"/>
                <w:lang w:val="en-GB"/>
              </w:rPr>
            </w:pPr>
          </w:p>
        </w:tc>
        <w:tc>
          <w:tcPr>
            <w:tcW w:w="264" w:type="pct"/>
            <w:vMerge/>
          </w:tcPr>
          <w:p w14:paraId="33BE2D58" w14:textId="77777777" w:rsidR="00F576CE" w:rsidRPr="003E2363" w:rsidRDefault="00F576CE" w:rsidP="001D406E">
            <w:pPr>
              <w:rPr>
                <w:shd w:val="pct15" w:color="auto" w:fill="FFFFFF"/>
                <w:lang w:val="en-GB"/>
              </w:rPr>
            </w:pPr>
          </w:p>
        </w:tc>
        <w:tc>
          <w:tcPr>
            <w:tcW w:w="223" w:type="pct"/>
            <w:vMerge/>
          </w:tcPr>
          <w:p w14:paraId="21DE697B" w14:textId="77777777" w:rsidR="00F576CE" w:rsidRPr="003E2363" w:rsidRDefault="00F576CE" w:rsidP="001D406E">
            <w:pPr>
              <w:rPr>
                <w:shd w:val="pct15" w:color="auto" w:fill="FFFFFF"/>
                <w:lang w:val="en-GB"/>
              </w:rPr>
            </w:pPr>
          </w:p>
        </w:tc>
      </w:tr>
      <w:tr w:rsidR="00C367BE" w14:paraId="21181286" w14:textId="77777777" w:rsidTr="00F576CE">
        <w:trPr>
          <w:cantSplit/>
          <w:trHeight w:val="278"/>
          <w:jc w:val="right"/>
        </w:trPr>
        <w:tc>
          <w:tcPr>
            <w:tcW w:w="674" w:type="pct"/>
            <w:vMerge w:val="restart"/>
          </w:tcPr>
          <w:p w14:paraId="364EC4AC" w14:textId="77777777" w:rsidR="00C367BE" w:rsidRPr="00627557" w:rsidRDefault="00C367BE" w:rsidP="00C367BE">
            <w:pPr>
              <w:rPr>
                <w:rFonts w:ascii="Arial" w:hAnsi="Arial" w:cs="Arial"/>
                <w:lang w:val="en-GB"/>
              </w:rPr>
            </w:pPr>
            <w:r w:rsidRPr="00627557">
              <w:rPr>
                <w:rFonts w:ascii="Arial" w:hAnsi="Arial" w:cs="Arial"/>
                <w:lang w:val="en-GB"/>
              </w:rPr>
              <w:t>5.4 Data buses</w:t>
            </w:r>
          </w:p>
        </w:tc>
        <w:tc>
          <w:tcPr>
            <w:tcW w:w="1642" w:type="pct"/>
          </w:tcPr>
          <w:p w14:paraId="06DBC3D8" w14:textId="77777777" w:rsidR="00C367BE" w:rsidRPr="00627557" w:rsidRDefault="00C367BE" w:rsidP="00C367BE">
            <w:pPr>
              <w:rPr>
                <w:rFonts w:ascii="Arial" w:eastAsia="Arial Unicode MS" w:hAnsi="Arial" w:cs="Arial"/>
                <w:szCs w:val="20"/>
                <w:lang w:val="en-GB"/>
              </w:rPr>
            </w:pPr>
            <w:r w:rsidRPr="00627557">
              <w:rPr>
                <w:rFonts w:ascii="Arial" w:hAnsi="Arial" w:cs="Arial"/>
                <w:szCs w:val="20"/>
                <w:lang w:val="en-GB"/>
              </w:rPr>
              <w:t>Operation of data buses in aircraft systems including knowledge of ARINC and other specifications</w:t>
            </w:r>
          </w:p>
        </w:tc>
        <w:tc>
          <w:tcPr>
            <w:tcW w:w="1669" w:type="pct"/>
            <w:vMerge w:val="restart"/>
          </w:tcPr>
          <w:p w14:paraId="37F4E247" w14:textId="77777777" w:rsidR="00C367BE" w:rsidRDefault="00C367BE" w:rsidP="00C367BE">
            <w:pPr>
              <w:rPr>
                <w:lang w:val="en-GB"/>
              </w:rPr>
            </w:pPr>
          </w:p>
        </w:tc>
        <w:tc>
          <w:tcPr>
            <w:tcW w:w="264" w:type="pct"/>
            <w:vMerge w:val="restart"/>
          </w:tcPr>
          <w:p w14:paraId="52B25A92" w14:textId="77777777" w:rsidR="00C367BE" w:rsidRPr="00517AB8" w:rsidRDefault="00C367BE" w:rsidP="00C367BE">
            <w:pPr>
              <w:rPr>
                <w:shd w:val="pct15" w:color="auto" w:fill="FFFFFF"/>
                <w:lang w:val="en-GB"/>
              </w:rPr>
            </w:pPr>
          </w:p>
          <w:p w14:paraId="48998919" w14:textId="1F496AA2" w:rsidR="00C367BE" w:rsidRPr="003E2363" w:rsidRDefault="005D598F" w:rsidP="00C367BE">
            <w:pPr>
              <w:rPr>
                <w:shd w:val="pct15" w:color="auto" w:fill="FFFFFF"/>
                <w:lang w:val="en-GB"/>
              </w:rPr>
            </w:pPr>
            <w:sdt>
              <w:sdtPr>
                <w:rPr>
                  <w:shd w:val="pct15" w:color="auto" w:fill="FFFFFF"/>
                  <w:lang w:val="en-GB"/>
                </w:rPr>
                <w:id w:val="-1856261199"/>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264" w:type="pct"/>
            <w:vMerge w:val="restart"/>
          </w:tcPr>
          <w:p w14:paraId="507BBDD0" w14:textId="77777777" w:rsidR="00C367BE" w:rsidRPr="00517AB8" w:rsidRDefault="00C367BE" w:rsidP="00C367BE">
            <w:pPr>
              <w:rPr>
                <w:shd w:val="pct15" w:color="auto" w:fill="FFFFFF"/>
                <w:lang w:val="en-GB"/>
              </w:rPr>
            </w:pPr>
          </w:p>
          <w:p w14:paraId="452D4C9D" w14:textId="362DBDEA" w:rsidR="00C367BE" w:rsidRPr="003E2363" w:rsidRDefault="005D598F" w:rsidP="00C367BE">
            <w:pPr>
              <w:rPr>
                <w:shd w:val="pct15" w:color="auto" w:fill="FFFFFF"/>
                <w:lang w:val="en-GB"/>
              </w:rPr>
            </w:pPr>
            <w:sdt>
              <w:sdtPr>
                <w:rPr>
                  <w:shd w:val="pct15" w:color="auto" w:fill="FFFFFF"/>
                  <w:lang w:val="en-GB"/>
                </w:rPr>
                <w:id w:val="-155081424"/>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264" w:type="pct"/>
            <w:vMerge w:val="restart"/>
          </w:tcPr>
          <w:p w14:paraId="663D261C" w14:textId="77777777" w:rsidR="00C367BE" w:rsidRPr="00517AB8" w:rsidRDefault="00C367BE" w:rsidP="00C367BE">
            <w:pPr>
              <w:rPr>
                <w:shd w:val="pct15" w:color="auto" w:fill="FFFFFF"/>
                <w:lang w:val="en-GB"/>
              </w:rPr>
            </w:pPr>
          </w:p>
          <w:p w14:paraId="75E0F647" w14:textId="52EBF595" w:rsidR="00C367BE" w:rsidRPr="003E2363" w:rsidRDefault="005D598F" w:rsidP="00C367BE">
            <w:pPr>
              <w:rPr>
                <w:shd w:val="pct15" w:color="auto" w:fill="FFFFFF"/>
                <w:lang w:val="en-GB"/>
              </w:rPr>
            </w:pPr>
            <w:sdt>
              <w:sdtPr>
                <w:rPr>
                  <w:shd w:val="pct15" w:color="auto" w:fill="FFFFFF"/>
                  <w:lang w:val="en-GB"/>
                </w:rPr>
                <w:id w:val="-2083743712"/>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223" w:type="pct"/>
            <w:vMerge w:val="restart"/>
          </w:tcPr>
          <w:p w14:paraId="4D6C27FE" w14:textId="77777777" w:rsidR="00C367BE" w:rsidRPr="00517AB8" w:rsidRDefault="00C367BE" w:rsidP="00C367BE">
            <w:pPr>
              <w:rPr>
                <w:shd w:val="pct15" w:color="auto" w:fill="FFFFFF"/>
                <w:lang w:val="en-GB"/>
              </w:rPr>
            </w:pPr>
          </w:p>
          <w:p w14:paraId="5254FA6D" w14:textId="49472047" w:rsidR="00C367BE" w:rsidRPr="003E2363" w:rsidRDefault="005D598F" w:rsidP="00C367BE">
            <w:pPr>
              <w:rPr>
                <w:shd w:val="pct15" w:color="auto" w:fill="FFFFFF"/>
                <w:lang w:val="en-GB"/>
              </w:rPr>
            </w:pPr>
            <w:sdt>
              <w:sdtPr>
                <w:rPr>
                  <w:shd w:val="pct15" w:color="auto" w:fill="FFFFFF"/>
                  <w:lang w:val="en-GB"/>
                </w:rPr>
                <w:id w:val="1607469932"/>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r>
      <w:tr w:rsidR="00F576CE" w14:paraId="4206D5C4" w14:textId="77777777" w:rsidTr="00F576CE">
        <w:trPr>
          <w:cantSplit/>
          <w:trHeight w:val="498"/>
          <w:jc w:val="right"/>
        </w:trPr>
        <w:tc>
          <w:tcPr>
            <w:tcW w:w="674" w:type="pct"/>
            <w:vMerge/>
          </w:tcPr>
          <w:p w14:paraId="338B59E0" w14:textId="77777777" w:rsidR="00F576CE" w:rsidRPr="00627557" w:rsidRDefault="00F576CE" w:rsidP="001D406E">
            <w:pPr>
              <w:rPr>
                <w:rFonts w:ascii="Arial" w:hAnsi="Arial" w:cs="Arial"/>
                <w:lang w:val="en-GB"/>
              </w:rPr>
            </w:pPr>
          </w:p>
        </w:tc>
        <w:tc>
          <w:tcPr>
            <w:tcW w:w="1642" w:type="pct"/>
          </w:tcPr>
          <w:p w14:paraId="0403ACE3" w14:textId="77777777" w:rsidR="00F576CE" w:rsidRPr="00627557" w:rsidRDefault="00F576CE" w:rsidP="001D406E">
            <w:pPr>
              <w:rPr>
                <w:rFonts w:ascii="Arial" w:hAnsi="Arial" w:cs="Arial"/>
                <w:szCs w:val="20"/>
                <w:lang w:val="en-GB"/>
              </w:rPr>
            </w:pPr>
            <w:r w:rsidRPr="00627557">
              <w:rPr>
                <w:rFonts w:ascii="Arial" w:hAnsi="Arial" w:cs="Arial"/>
                <w:szCs w:val="20"/>
                <w:lang w:val="en-GB"/>
              </w:rPr>
              <w:t>Aircraft Network/Ethernet</w:t>
            </w:r>
          </w:p>
        </w:tc>
        <w:tc>
          <w:tcPr>
            <w:tcW w:w="1669" w:type="pct"/>
            <w:vMerge/>
          </w:tcPr>
          <w:p w14:paraId="1C0C3105" w14:textId="77777777" w:rsidR="00F576CE" w:rsidRDefault="00F576CE" w:rsidP="001D406E">
            <w:pPr>
              <w:rPr>
                <w:lang w:val="en-GB"/>
              </w:rPr>
            </w:pPr>
          </w:p>
        </w:tc>
        <w:tc>
          <w:tcPr>
            <w:tcW w:w="264" w:type="pct"/>
            <w:vMerge/>
          </w:tcPr>
          <w:p w14:paraId="1AC15B45" w14:textId="77777777" w:rsidR="00F576CE" w:rsidRPr="003E2363" w:rsidRDefault="00F576CE" w:rsidP="001D406E">
            <w:pPr>
              <w:rPr>
                <w:shd w:val="pct15" w:color="auto" w:fill="FFFFFF"/>
                <w:lang w:val="en-GB"/>
              </w:rPr>
            </w:pPr>
          </w:p>
        </w:tc>
        <w:tc>
          <w:tcPr>
            <w:tcW w:w="264" w:type="pct"/>
            <w:vMerge/>
          </w:tcPr>
          <w:p w14:paraId="06D7205D" w14:textId="77777777" w:rsidR="00F576CE" w:rsidRPr="003E2363" w:rsidRDefault="00F576CE" w:rsidP="001D406E">
            <w:pPr>
              <w:rPr>
                <w:shd w:val="pct15" w:color="auto" w:fill="FFFFFF"/>
                <w:lang w:val="en-GB"/>
              </w:rPr>
            </w:pPr>
          </w:p>
        </w:tc>
        <w:tc>
          <w:tcPr>
            <w:tcW w:w="264" w:type="pct"/>
            <w:vMerge/>
          </w:tcPr>
          <w:p w14:paraId="06014F67" w14:textId="77777777" w:rsidR="00F576CE" w:rsidRPr="003E2363" w:rsidRDefault="00F576CE" w:rsidP="001D406E">
            <w:pPr>
              <w:rPr>
                <w:shd w:val="pct15" w:color="auto" w:fill="FFFFFF"/>
                <w:lang w:val="en-GB"/>
              </w:rPr>
            </w:pPr>
          </w:p>
        </w:tc>
        <w:tc>
          <w:tcPr>
            <w:tcW w:w="223" w:type="pct"/>
            <w:vMerge/>
          </w:tcPr>
          <w:p w14:paraId="7B4FDE0F" w14:textId="77777777" w:rsidR="00F576CE" w:rsidRPr="003E2363" w:rsidRDefault="00F576CE" w:rsidP="001D406E">
            <w:pPr>
              <w:rPr>
                <w:shd w:val="pct15" w:color="auto" w:fill="FFFFFF"/>
                <w:lang w:val="en-GB"/>
              </w:rPr>
            </w:pPr>
          </w:p>
        </w:tc>
      </w:tr>
      <w:tr w:rsidR="00C367BE" w14:paraId="74567A4F" w14:textId="77777777" w:rsidTr="00F576CE">
        <w:trPr>
          <w:cantSplit/>
          <w:trHeight w:val="356"/>
          <w:jc w:val="right"/>
        </w:trPr>
        <w:tc>
          <w:tcPr>
            <w:tcW w:w="674" w:type="pct"/>
            <w:vMerge w:val="restart"/>
          </w:tcPr>
          <w:p w14:paraId="1B43A4D6" w14:textId="77777777" w:rsidR="00C367BE" w:rsidRPr="00627557" w:rsidRDefault="00C367BE" w:rsidP="00C367BE">
            <w:pPr>
              <w:rPr>
                <w:rFonts w:ascii="Arial" w:hAnsi="Arial" w:cs="Arial"/>
                <w:lang w:val="en-GB"/>
              </w:rPr>
            </w:pPr>
            <w:r w:rsidRPr="00627557">
              <w:rPr>
                <w:rFonts w:ascii="Arial" w:hAnsi="Arial" w:cs="Arial"/>
                <w:lang w:val="en-GB"/>
              </w:rPr>
              <w:t>5.5(a) Logic circuits</w:t>
            </w:r>
          </w:p>
        </w:tc>
        <w:tc>
          <w:tcPr>
            <w:tcW w:w="1642" w:type="pct"/>
          </w:tcPr>
          <w:p w14:paraId="0D17570C" w14:textId="77777777" w:rsidR="00C367BE" w:rsidRPr="00627557" w:rsidRDefault="00C367BE" w:rsidP="00C367BE">
            <w:pPr>
              <w:rPr>
                <w:rFonts w:ascii="Arial" w:eastAsia="Arial Unicode MS" w:hAnsi="Arial" w:cs="Arial"/>
                <w:szCs w:val="20"/>
                <w:lang w:val="en-GB"/>
              </w:rPr>
            </w:pPr>
            <w:r w:rsidRPr="00627557">
              <w:rPr>
                <w:rFonts w:ascii="Arial" w:hAnsi="Arial" w:cs="Arial"/>
                <w:szCs w:val="20"/>
                <w:lang w:val="en-GB"/>
              </w:rPr>
              <w:t>Identification of common logic gate symbols, tables and equivalent circuits</w:t>
            </w:r>
          </w:p>
        </w:tc>
        <w:tc>
          <w:tcPr>
            <w:tcW w:w="1669" w:type="pct"/>
            <w:vMerge w:val="restart"/>
          </w:tcPr>
          <w:p w14:paraId="53732EC4" w14:textId="77777777" w:rsidR="00C367BE" w:rsidRDefault="00C367BE" w:rsidP="00C367BE">
            <w:pPr>
              <w:rPr>
                <w:lang w:val="en-GB"/>
              </w:rPr>
            </w:pPr>
          </w:p>
        </w:tc>
        <w:tc>
          <w:tcPr>
            <w:tcW w:w="264" w:type="pct"/>
            <w:vMerge w:val="restart"/>
          </w:tcPr>
          <w:p w14:paraId="00699BCB" w14:textId="77777777" w:rsidR="00C367BE" w:rsidRPr="00517AB8" w:rsidRDefault="00C367BE" w:rsidP="00C367BE">
            <w:pPr>
              <w:rPr>
                <w:shd w:val="pct15" w:color="auto" w:fill="FFFFFF"/>
                <w:lang w:val="en-GB"/>
              </w:rPr>
            </w:pPr>
          </w:p>
          <w:p w14:paraId="04D5F304" w14:textId="6E8A6E25" w:rsidR="00C367BE" w:rsidRPr="001D37C4" w:rsidRDefault="005D598F" w:rsidP="00C367BE">
            <w:pPr>
              <w:rPr>
                <w:shd w:val="pct15" w:color="auto" w:fill="FFFFFF"/>
                <w:lang w:val="en-GB"/>
              </w:rPr>
            </w:pPr>
            <w:sdt>
              <w:sdtPr>
                <w:rPr>
                  <w:shd w:val="pct15" w:color="auto" w:fill="FFFFFF"/>
                  <w:lang w:val="en-GB"/>
                </w:rPr>
                <w:id w:val="168380867"/>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264" w:type="pct"/>
            <w:vMerge w:val="restart"/>
          </w:tcPr>
          <w:p w14:paraId="3F25D133" w14:textId="77777777" w:rsidR="00C367BE" w:rsidRPr="00517AB8" w:rsidRDefault="00C367BE" w:rsidP="00C367BE">
            <w:pPr>
              <w:rPr>
                <w:shd w:val="pct15" w:color="auto" w:fill="FFFFFF"/>
                <w:lang w:val="en-GB"/>
              </w:rPr>
            </w:pPr>
          </w:p>
          <w:p w14:paraId="1ED8A3D1" w14:textId="28D7618D" w:rsidR="00C367BE" w:rsidRPr="001D37C4" w:rsidRDefault="005D598F" w:rsidP="00C367BE">
            <w:pPr>
              <w:rPr>
                <w:shd w:val="pct15" w:color="auto" w:fill="FFFFFF"/>
                <w:lang w:val="en-GB"/>
              </w:rPr>
            </w:pPr>
            <w:sdt>
              <w:sdtPr>
                <w:rPr>
                  <w:shd w:val="pct15" w:color="auto" w:fill="FFFFFF"/>
                  <w:lang w:val="en-GB"/>
                </w:rPr>
                <w:id w:val="627210797"/>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264" w:type="pct"/>
            <w:vMerge w:val="restart"/>
          </w:tcPr>
          <w:p w14:paraId="74561000" w14:textId="77777777" w:rsidR="00C367BE" w:rsidRPr="00517AB8" w:rsidRDefault="00C367BE" w:rsidP="00C367BE">
            <w:pPr>
              <w:rPr>
                <w:shd w:val="pct15" w:color="auto" w:fill="FFFFFF"/>
                <w:lang w:val="en-GB"/>
              </w:rPr>
            </w:pPr>
          </w:p>
          <w:p w14:paraId="781147B6" w14:textId="24B0B9E0" w:rsidR="00C367BE" w:rsidRPr="001D37C4" w:rsidRDefault="005D598F" w:rsidP="00C367BE">
            <w:pPr>
              <w:rPr>
                <w:shd w:val="pct15" w:color="auto" w:fill="FFFFFF"/>
                <w:lang w:val="en-GB"/>
              </w:rPr>
            </w:pPr>
            <w:sdt>
              <w:sdtPr>
                <w:rPr>
                  <w:shd w:val="pct15" w:color="auto" w:fill="FFFFFF"/>
                  <w:lang w:val="en-GB"/>
                </w:rPr>
                <w:id w:val="2016792965"/>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223" w:type="pct"/>
            <w:vMerge w:val="restart"/>
          </w:tcPr>
          <w:p w14:paraId="2B360628" w14:textId="77777777" w:rsidR="00C367BE" w:rsidRPr="00517AB8" w:rsidRDefault="00C367BE" w:rsidP="00C367BE">
            <w:pPr>
              <w:rPr>
                <w:shd w:val="pct15" w:color="auto" w:fill="FFFFFF"/>
                <w:lang w:val="en-GB"/>
              </w:rPr>
            </w:pPr>
          </w:p>
          <w:p w14:paraId="49F91990" w14:textId="5296FA15" w:rsidR="00C367BE" w:rsidRPr="001D37C4" w:rsidRDefault="005D598F" w:rsidP="00C367BE">
            <w:pPr>
              <w:rPr>
                <w:shd w:val="pct15" w:color="auto" w:fill="FFFFFF"/>
                <w:lang w:val="en-GB"/>
              </w:rPr>
            </w:pPr>
            <w:sdt>
              <w:sdtPr>
                <w:rPr>
                  <w:shd w:val="pct15" w:color="auto" w:fill="FFFFFF"/>
                  <w:lang w:val="en-GB"/>
                </w:rPr>
                <w:id w:val="1051663967"/>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r>
      <w:tr w:rsidR="00F576CE" w:rsidRPr="005D598F" w14:paraId="2DD93BCF" w14:textId="77777777" w:rsidTr="00F576CE">
        <w:trPr>
          <w:cantSplit/>
          <w:trHeight w:val="356"/>
          <w:jc w:val="right"/>
        </w:trPr>
        <w:tc>
          <w:tcPr>
            <w:tcW w:w="674" w:type="pct"/>
            <w:vMerge/>
          </w:tcPr>
          <w:p w14:paraId="349F101A" w14:textId="77777777" w:rsidR="00F576CE" w:rsidRPr="00627557" w:rsidRDefault="00F576CE" w:rsidP="001D406E">
            <w:pPr>
              <w:rPr>
                <w:rFonts w:ascii="Arial" w:hAnsi="Arial" w:cs="Arial"/>
              </w:rPr>
            </w:pPr>
          </w:p>
        </w:tc>
        <w:tc>
          <w:tcPr>
            <w:tcW w:w="1642" w:type="pct"/>
          </w:tcPr>
          <w:p w14:paraId="55398265" w14:textId="77777777" w:rsidR="00F576CE" w:rsidRPr="00627557" w:rsidRDefault="00F576CE" w:rsidP="001D406E">
            <w:pPr>
              <w:rPr>
                <w:rFonts w:ascii="Arial" w:eastAsia="Arial Unicode MS" w:hAnsi="Arial" w:cs="Arial"/>
                <w:szCs w:val="20"/>
                <w:lang w:val="en-GB"/>
              </w:rPr>
            </w:pPr>
            <w:r w:rsidRPr="00627557">
              <w:rPr>
                <w:rFonts w:ascii="Arial" w:hAnsi="Arial" w:cs="Arial"/>
                <w:szCs w:val="20"/>
                <w:lang w:val="en-GB"/>
              </w:rPr>
              <w:t>Applications used for aircraft systems, schematic diagrams</w:t>
            </w:r>
          </w:p>
        </w:tc>
        <w:tc>
          <w:tcPr>
            <w:tcW w:w="1669" w:type="pct"/>
            <w:vMerge/>
          </w:tcPr>
          <w:p w14:paraId="1A4C4B70" w14:textId="77777777" w:rsidR="00F576CE" w:rsidRDefault="00F576CE" w:rsidP="001D406E">
            <w:pPr>
              <w:rPr>
                <w:lang w:val="en-GB"/>
              </w:rPr>
            </w:pPr>
          </w:p>
        </w:tc>
        <w:tc>
          <w:tcPr>
            <w:tcW w:w="264" w:type="pct"/>
            <w:vMerge/>
          </w:tcPr>
          <w:p w14:paraId="7BF6CCFE" w14:textId="77777777" w:rsidR="00F576CE" w:rsidRDefault="00F576CE" w:rsidP="001D406E">
            <w:pPr>
              <w:rPr>
                <w:lang w:val="en-GB"/>
              </w:rPr>
            </w:pPr>
          </w:p>
        </w:tc>
        <w:tc>
          <w:tcPr>
            <w:tcW w:w="264" w:type="pct"/>
            <w:vMerge/>
          </w:tcPr>
          <w:p w14:paraId="46232D26" w14:textId="77777777" w:rsidR="00F576CE" w:rsidRDefault="00F576CE" w:rsidP="001D406E">
            <w:pPr>
              <w:rPr>
                <w:lang w:val="en-GB"/>
              </w:rPr>
            </w:pPr>
          </w:p>
        </w:tc>
        <w:tc>
          <w:tcPr>
            <w:tcW w:w="264" w:type="pct"/>
            <w:vMerge/>
          </w:tcPr>
          <w:p w14:paraId="4E87F4D4" w14:textId="77777777" w:rsidR="00F576CE" w:rsidRDefault="00F576CE" w:rsidP="001D406E">
            <w:pPr>
              <w:rPr>
                <w:lang w:val="en-GB"/>
              </w:rPr>
            </w:pPr>
          </w:p>
        </w:tc>
        <w:tc>
          <w:tcPr>
            <w:tcW w:w="223" w:type="pct"/>
            <w:vMerge/>
          </w:tcPr>
          <w:p w14:paraId="50C843AE" w14:textId="77777777" w:rsidR="00F576CE" w:rsidRDefault="00F576CE" w:rsidP="001D406E">
            <w:pPr>
              <w:rPr>
                <w:lang w:val="en-GB"/>
              </w:rPr>
            </w:pPr>
          </w:p>
        </w:tc>
      </w:tr>
      <w:tr w:rsidR="00C367BE" w14:paraId="4B96111F" w14:textId="77777777" w:rsidTr="00F576CE">
        <w:trPr>
          <w:cantSplit/>
          <w:trHeight w:val="356"/>
          <w:jc w:val="right"/>
        </w:trPr>
        <w:tc>
          <w:tcPr>
            <w:tcW w:w="674" w:type="pct"/>
          </w:tcPr>
          <w:p w14:paraId="01D846A0" w14:textId="77777777" w:rsidR="00C367BE" w:rsidRPr="00627557" w:rsidRDefault="00C367BE" w:rsidP="00C367BE">
            <w:pPr>
              <w:rPr>
                <w:rFonts w:ascii="Arial" w:hAnsi="Arial" w:cs="Arial"/>
              </w:rPr>
            </w:pPr>
            <w:r w:rsidRPr="00627557">
              <w:rPr>
                <w:rFonts w:ascii="Arial" w:hAnsi="Arial" w:cs="Arial"/>
              </w:rPr>
              <w:t>5.5(b) Logic circuits</w:t>
            </w:r>
          </w:p>
        </w:tc>
        <w:tc>
          <w:tcPr>
            <w:tcW w:w="1642" w:type="pct"/>
          </w:tcPr>
          <w:p w14:paraId="611A141B" w14:textId="77777777" w:rsidR="00C367BE" w:rsidRPr="00627557" w:rsidRDefault="00C367BE" w:rsidP="00C367BE">
            <w:pPr>
              <w:rPr>
                <w:rFonts w:ascii="Arial" w:eastAsia="Arial Unicode MS" w:hAnsi="Arial" w:cs="Arial"/>
                <w:szCs w:val="20"/>
                <w:lang w:val="en-GB"/>
              </w:rPr>
            </w:pPr>
            <w:r w:rsidRPr="00627557">
              <w:rPr>
                <w:rFonts w:ascii="Arial" w:hAnsi="Arial" w:cs="Arial"/>
                <w:szCs w:val="20"/>
                <w:lang w:val="en-GB"/>
              </w:rPr>
              <w:t>Interpretation of logic diagrams</w:t>
            </w:r>
          </w:p>
        </w:tc>
        <w:tc>
          <w:tcPr>
            <w:tcW w:w="1669" w:type="pct"/>
          </w:tcPr>
          <w:p w14:paraId="4082418D" w14:textId="77777777" w:rsidR="00C367BE" w:rsidRDefault="00C367BE" w:rsidP="00C367BE">
            <w:pPr>
              <w:rPr>
                <w:lang w:val="en-GB"/>
              </w:rPr>
            </w:pPr>
          </w:p>
        </w:tc>
        <w:tc>
          <w:tcPr>
            <w:tcW w:w="264" w:type="pct"/>
          </w:tcPr>
          <w:p w14:paraId="26703491" w14:textId="77777777" w:rsidR="00C367BE" w:rsidRPr="00517AB8" w:rsidRDefault="00C367BE" w:rsidP="00C367BE">
            <w:pPr>
              <w:rPr>
                <w:shd w:val="pct15" w:color="auto" w:fill="FFFFFF"/>
                <w:lang w:val="en-GB"/>
              </w:rPr>
            </w:pPr>
          </w:p>
          <w:p w14:paraId="6019A4B9" w14:textId="399D5F7D" w:rsidR="00C367BE" w:rsidRPr="00F02035" w:rsidRDefault="005D598F" w:rsidP="00C367BE">
            <w:pPr>
              <w:rPr>
                <w:shd w:val="pct15" w:color="auto" w:fill="FFFFFF"/>
                <w:lang w:val="en-GB"/>
              </w:rPr>
            </w:pPr>
            <w:sdt>
              <w:sdtPr>
                <w:rPr>
                  <w:shd w:val="pct15" w:color="auto" w:fill="FFFFFF"/>
                  <w:lang w:val="en-GB"/>
                </w:rPr>
                <w:id w:val="1716844788"/>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264" w:type="pct"/>
          </w:tcPr>
          <w:p w14:paraId="730F7908" w14:textId="77777777" w:rsidR="00C367BE" w:rsidRPr="00517AB8" w:rsidRDefault="00C367BE" w:rsidP="00C367BE">
            <w:pPr>
              <w:rPr>
                <w:shd w:val="pct15" w:color="auto" w:fill="FFFFFF"/>
                <w:lang w:val="en-GB"/>
              </w:rPr>
            </w:pPr>
          </w:p>
          <w:p w14:paraId="52D139A1" w14:textId="33A31275" w:rsidR="00C367BE" w:rsidRPr="00F02035" w:rsidRDefault="005D598F" w:rsidP="00C367BE">
            <w:pPr>
              <w:rPr>
                <w:shd w:val="pct15" w:color="auto" w:fill="FFFFFF"/>
                <w:lang w:val="en-GB"/>
              </w:rPr>
            </w:pPr>
            <w:sdt>
              <w:sdtPr>
                <w:rPr>
                  <w:shd w:val="pct15" w:color="auto" w:fill="FFFFFF"/>
                  <w:lang w:val="en-GB"/>
                </w:rPr>
                <w:id w:val="147491330"/>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264" w:type="pct"/>
          </w:tcPr>
          <w:p w14:paraId="50F7EC32" w14:textId="77777777" w:rsidR="00C367BE" w:rsidRPr="00517AB8" w:rsidRDefault="00C367BE" w:rsidP="00C367BE">
            <w:pPr>
              <w:rPr>
                <w:shd w:val="pct15" w:color="auto" w:fill="FFFFFF"/>
                <w:lang w:val="en-GB"/>
              </w:rPr>
            </w:pPr>
          </w:p>
          <w:p w14:paraId="3F9CA8F5" w14:textId="522D2D54" w:rsidR="00C367BE" w:rsidRPr="00F02035" w:rsidRDefault="005D598F" w:rsidP="00C367BE">
            <w:pPr>
              <w:rPr>
                <w:shd w:val="pct15" w:color="auto" w:fill="FFFFFF"/>
                <w:lang w:val="en-GB"/>
              </w:rPr>
            </w:pPr>
            <w:sdt>
              <w:sdtPr>
                <w:rPr>
                  <w:shd w:val="pct15" w:color="auto" w:fill="FFFFFF"/>
                  <w:lang w:val="en-GB"/>
                </w:rPr>
                <w:id w:val="-963584883"/>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223" w:type="pct"/>
          </w:tcPr>
          <w:p w14:paraId="2DB4CDB4" w14:textId="77777777" w:rsidR="00C367BE" w:rsidRPr="00517AB8" w:rsidRDefault="00C367BE" w:rsidP="00C367BE">
            <w:pPr>
              <w:rPr>
                <w:shd w:val="pct15" w:color="auto" w:fill="FFFFFF"/>
                <w:lang w:val="en-GB"/>
              </w:rPr>
            </w:pPr>
          </w:p>
          <w:p w14:paraId="780AA62D" w14:textId="0C444C28" w:rsidR="00C367BE" w:rsidRPr="00F02035" w:rsidRDefault="005D598F" w:rsidP="00C367BE">
            <w:pPr>
              <w:rPr>
                <w:shd w:val="pct15" w:color="auto" w:fill="FFFFFF"/>
                <w:lang w:val="en-GB"/>
              </w:rPr>
            </w:pPr>
            <w:sdt>
              <w:sdtPr>
                <w:rPr>
                  <w:shd w:val="pct15" w:color="auto" w:fill="FFFFFF"/>
                  <w:lang w:val="en-GB"/>
                </w:rPr>
                <w:id w:val="1872409134"/>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r>
      <w:tr w:rsidR="00C367BE" w14:paraId="502762C4" w14:textId="77777777" w:rsidTr="00F576CE">
        <w:trPr>
          <w:cantSplit/>
          <w:trHeight w:val="356"/>
          <w:jc w:val="right"/>
        </w:trPr>
        <w:tc>
          <w:tcPr>
            <w:tcW w:w="674" w:type="pct"/>
            <w:vMerge w:val="restart"/>
          </w:tcPr>
          <w:p w14:paraId="571BA701" w14:textId="77777777" w:rsidR="00C367BE" w:rsidRPr="00627557" w:rsidRDefault="00C367BE" w:rsidP="00C367BE">
            <w:pPr>
              <w:rPr>
                <w:rFonts w:ascii="Arial" w:hAnsi="Arial" w:cs="Arial"/>
                <w:lang w:val="en-GB"/>
              </w:rPr>
            </w:pPr>
            <w:r w:rsidRPr="00627557">
              <w:rPr>
                <w:rFonts w:ascii="Arial" w:hAnsi="Arial" w:cs="Arial"/>
                <w:lang w:val="en-GB"/>
              </w:rPr>
              <w:t>5.6(a) Basic computer structure</w:t>
            </w:r>
          </w:p>
        </w:tc>
        <w:tc>
          <w:tcPr>
            <w:tcW w:w="1642" w:type="pct"/>
          </w:tcPr>
          <w:p w14:paraId="5AE2BBE9" w14:textId="77777777" w:rsidR="00C367BE" w:rsidRPr="00627557" w:rsidRDefault="00C367BE" w:rsidP="00C367BE">
            <w:pPr>
              <w:rPr>
                <w:rFonts w:ascii="Arial" w:eastAsia="Arial Unicode MS" w:hAnsi="Arial" w:cs="Arial"/>
                <w:szCs w:val="20"/>
                <w:lang w:val="en-GB"/>
              </w:rPr>
            </w:pPr>
            <w:r w:rsidRPr="00627557">
              <w:rPr>
                <w:rFonts w:ascii="Arial" w:hAnsi="Arial" w:cs="Arial"/>
                <w:szCs w:val="20"/>
                <w:lang w:val="en-GB"/>
              </w:rPr>
              <w:t>Computer terminology (including bit, byte, software, hardware, CPU, IC, and various memory devices such as RAM, ROM, PROM)</w:t>
            </w:r>
          </w:p>
        </w:tc>
        <w:tc>
          <w:tcPr>
            <w:tcW w:w="1669" w:type="pct"/>
            <w:vMerge w:val="restart"/>
          </w:tcPr>
          <w:p w14:paraId="474FBEB9" w14:textId="77777777" w:rsidR="00C367BE" w:rsidRDefault="00C367BE" w:rsidP="00C367BE">
            <w:pPr>
              <w:rPr>
                <w:lang w:val="en-GB"/>
              </w:rPr>
            </w:pPr>
          </w:p>
        </w:tc>
        <w:tc>
          <w:tcPr>
            <w:tcW w:w="264" w:type="pct"/>
            <w:vMerge w:val="restart"/>
          </w:tcPr>
          <w:p w14:paraId="150D01A3" w14:textId="77777777" w:rsidR="00C367BE" w:rsidRPr="00517AB8" w:rsidRDefault="00C367BE" w:rsidP="00C367BE">
            <w:pPr>
              <w:rPr>
                <w:shd w:val="pct15" w:color="auto" w:fill="FFFFFF"/>
                <w:lang w:val="en-GB"/>
              </w:rPr>
            </w:pPr>
          </w:p>
          <w:p w14:paraId="59549A52" w14:textId="2F047BD2" w:rsidR="00C367BE" w:rsidRPr="00F02035" w:rsidRDefault="005D598F" w:rsidP="00C367BE">
            <w:pPr>
              <w:rPr>
                <w:shd w:val="pct15" w:color="auto" w:fill="FFFFFF"/>
                <w:lang w:val="en-GB"/>
              </w:rPr>
            </w:pPr>
            <w:sdt>
              <w:sdtPr>
                <w:rPr>
                  <w:shd w:val="pct15" w:color="auto" w:fill="FFFFFF"/>
                  <w:lang w:val="en-GB"/>
                </w:rPr>
                <w:id w:val="2043092267"/>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264" w:type="pct"/>
            <w:vMerge w:val="restart"/>
          </w:tcPr>
          <w:p w14:paraId="08559295" w14:textId="77777777" w:rsidR="00C367BE" w:rsidRPr="00517AB8" w:rsidRDefault="00C367BE" w:rsidP="00C367BE">
            <w:pPr>
              <w:rPr>
                <w:shd w:val="pct15" w:color="auto" w:fill="FFFFFF"/>
                <w:lang w:val="en-GB"/>
              </w:rPr>
            </w:pPr>
          </w:p>
          <w:p w14:paraId="1DB110D6" w14:textId="55E522FD" w:rsidR="00C367BE" w:rsidRPr="00F02035" w:rsidRDefault="005D598F" w:rsidP="00C367BE">
            <w:pPr>
              <w:rPr>
                <w:shd w:val="pct15" w:color="auto" w:fill="FFFFFF"/>
                <w:lang w:val="en-GB"/>
              </w:rPr>
            </w:pPr>
            <w:sdt>
              <w:sdtPr>
                <w:rPr>
                  <w:shd w:val="pct15" w:color="auto" w:fill="FFFFFF"/>
                  <w:lang w:val="en-GB"/>
                </w:rPr>
                <w:id w:val="1077786687"/>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264" w:type="pct"/>
            <w:vMerge w:val="restart"/>
          </w:tcPr>
          <w:p w14:paraId="7E23C534" w14:textId="77777777" w:rsidR="00C367BE" w:rsidRPr="00517AB8" w:rsidRDefault="00C367BE" w:rsidP="00C367BE">
            <w:pPr>
              <w:rPr>
                <w:shd w:val="pct15" w:color="auto" w:fill="FFFFFF"/>
                <w:lang w:val="en-GB"/>
              </w:rPr>
            </w:pPr>
          </w:p>
          <w:p w14:paraId="2CDF9B70" w14:textId="3D515AAB" w:rsidR="00C367BE" w:rsidRPr="00F02035" w:rsidRDefault="005D598F" w:rsidP="00C367BE">
            <w:pPr>
              <w:rPr>
                <w:shd w:val="pct15" w:color="auto" w:fill="FFFFFF"/>
                <w:lang w:val="en-GB"/>
              </w:rPr>
            </w:pPr>
            <w:sdt>
              <w:sdtPr>
                <w:rPr>
                  <w:shd w:val="pct15" w:color="auto" w:fill="FFFFFF"/>
                  <w:lang w:val="en-GB"/>
                </w:rPr>
                <w:id w:val="-1538116913"/>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c>
          <w:tcPr>
            <w:tcW w:w="223" w:type="pct"/>
            <w:vMerge w:val="restart"/>
          </w:tcPr>
          <w:p w14:paraId="0A61B7CC" w14:textId="77777777" w:rsidR="00C367BE" w:rsidRPr="00517AB8" w:rsidRDefault="00C367BE" w:rsidP="00C367BE">
            <w:pPr>
              <w:rPr>
                <w:shd w:val="pct15" w:color="auto" w:fill="FFFFFF"/>
                <w:lang w:val="en-GB"/>
              </w:rPr>
            </w:pPr>
          </w:p>
          <w:p w14:paraId="195AEC49" w14:textId="61D4D45D" w:rsidR="00C367BE" w:rsidRPr="00F02035" w:rsidRDefault="005D598F" w:rsidP="00C367BE">
            <w:pPr>
              <w:rPr>
                <w:shd w:val="pct15" w:color="auto" w:fill="FFFFFF"/>
                <w:lang w:val="en-GB"/>
              </w:rPr>
            </w:pPr>
            <w:sdt>
              <w:sdtPr>
                <w:rPr>
                  <w:shd w:val="pct15" w:color="auto" w:fill="FFFFFF"/>
                  <w:lang w:val="en-GB"/>
                </w:rPr>
                <w:id w:val="-2114426222"/>
                <w14:checkbox>
                  <w14:checked w14:val="0"/>
                  <w14:checkedState w14:val="2612" w14:font="MS Gothic"/>
                  <w14:uncheckedState w14:val="2610" w14:font="MS Gothic"/>
                </w14:checkbox>
              </w:sdtPr>
              <w:sdtEndPr/>
              <w:sdtContent>
                <w:r w:rsidR="00C367BE">
                  <w:rPr>
                    <w:rFonts w:ascii="MS Gothic" w:eastAsia="MS Gothic" w:hAnsi="MS Gothic" w:hint="eastAsia"/>
                    <w:shd w:val="pct15" w:color="auto" w:fill="FFFFFF"/>
                    <w:lang w:val="en-GB"/>
                  </w:rPr>
                  <w:t>☐</w:t>
                </w:r>
              </w:sdtContent>
            </w:sdt>
          </w:p>
        </w:tc>
      </w:tr>
      <w:tr w:rsidR="00F576CE" w:rsidRPr="005D598F" w14:paraId="55E7420E" w14:textId="77777777" w:rsidTr="00F576CE">
        <w:trPr>
          <w:cantSplit/>
          <w:trHeight w:val="356"/>
          <w:jc w:val="right"/>
        </w:trPr>
        <w:tc>
          <w:tcPr>
            <w:tcW w:w="674" w:type="pct"/>
            <w:vMerge/>
          </w:tcPr>
          <w:p w14:paraId="1204E687" w14:textId="77777777" w:rsidR="00F576CE" w:rsidRPr="00627557" w:rsidRDefault="00F576CE" w:rsidP="001D406E">
            <w:pPr>
              <w:rPr>
                <w:rFonts w:ascii="Arial" w:hAnsi="Arial" w:cs="Arial"/>
                <w:lang w:val="en-GB"/>
              </w:rPr>
            </w:pPr>
          </w:p>
        </w:tc>
        <w:tc>
          <w:tcPr>
            <w:tcW w:w="1642" w:type="pct"/>
          </w:tcPr>
          <w:p w14:paraId="610C7D0B" w14:textId="77777777" w:rsidR="00F576CE" w:rsidRPr="00627557" w:rsidRDefault="00F576CE" w:rsidP="001D406E">
            <w:pPr>
              <w:rPr>
                <w:rFonts w:ascii="Arial" w:eastAsia="Arial Unicode MS" w:hAnsi="Arial" w:cs="Arial"/>
                <w:szCs w:val="20"/>
                <w:lang w:val="en-GB"/>
              </w:rPr>
            </w:pPr>
            <w:r w:rsidRPr="00627557">
              <w:rPr>
                <w:rFonts w:ascii="Arial" w:hAnsi="Arial" w:cs="Arial"/>
                <w:szCs w:val="20"/>
                <w:lang w:val="en-GB"/>
              </w:rPr>
              <w:t>Computer technology (as applied in aircraft systems)</w:t>
            </w:r>
          </w:p>
        </w:tc>
        <w:tc>
          <w:tcPr>
            <w:tcW w:w="1669" w:type="pct"/>
            <w:vMerge/>
          </w:tcPr>
          <w:p w14:paraId="3725EB15" w14:textId="77777777" w:rsidR="00F576CE" w:rsidRDefault="00F576CE" w:rsidP="001D406E">
            <w:pPr>
              <w:rPr>
                <w:lang w:val="en-GB"/>
              </w:rPr>
            </w:pPr>
          </w:p>
        </w:tc>
        <w:tc>
          <w:tcPr>
            <w:tcW w:w="264" w:type="pct"/>
            <w:vMerge/>
          </w:tcPr>
          <w:p w14:paraId="44B86789" w14:textId="77777777" w:rsidR="00F576CE" w:rsidRPr="00F02035" w:rsidRDefault="00F576CE" w:rsidP="001D406E">
            <w:pPr>
              <w:rPr>
                <w:shd w:val="pct15" w:color="auto" w:fill="FFFFFF"/>
                <w:lang w:val="en-GB"/>
              </w:rPr>
            </w:pPr>
          </w:p>
        </w:tc>
        <w:tc>
          <w:tcPr>
            <w:tcW w:w="264" w:type="pct"/>
            <w:vMerge/>
          </w:tcPr>
          <w:p w14:paraId="7168C39D" w14:textId="77777777" w:rsidR="00F576CE" w:rsidRPr="00F02035" w:rsidRDefault="00F576CE" w:rsidP="001D406E">
            <w:pPr>
              <w:rPr>
                <w:shd w:val="pct15" w:color="auto" w:fill="FFFFFF"/>
                <w:lang w:val="en-GB"/>
              </w:rPr>
            </w:pPr>
          </w:p>
        </w:tc>
        <w:tc>
          <w:tcPr>
            <w:tcW w:w="264" w:type="pct"/>
            <w:vMerge/>
          </w:tcPr>
          <w:p w14:paraId="5B255DDD" w14:textId="77777777" w:rsidR="00F576CE" w:rsidRPr="00F02035" w:rsidRDefault="00F576CE" w:rsidP="001D406E">
            <w:pPr>
              <w:rPr>
                <w:shd w:val="pct15" w:color="auto" w:fill="FFFFFF"/>
                <w:lang w:val="en-GB"/>
              </w:rPr>
            </w:pPr>
          </w:p>
        </w:tc>
        <w:tc>
          <w:tcPr>
            <w:tcW w:w="223" w:type="pct"/>
            <w:vMerge/>
          </w:tcPr>
          <w:p w14:paraId="438EBCA1" w14:textId="77777777" w:rsidR="00F576CE" w:rsidRPr="00F02035" w:rsidRDefault="00F576CE" w:rsidP="001D406E">
            <w:pPr>
              <w:rPr>
                <w:shd w:val="pct15" w:color="auto" w:fill="FFFFFF"/>
                <w:lang w:val="en-GB"/>
              </w:rPr>
            </w:pPr>
          </w:p>
        </w:tc>
      </w:tr>
      <w:tr w:rsidR="008045DF" w14:paraId="4A59B4C7" w14:textId="77777777" w:rsidTr="00F576CE">
        <w:trPr>
          <w:cantSplit/>
          <w:trHeight w:val="356"/>
          <w:jc w:val="right"/>
        </w:trPr>
        <w:tc>
          <w:tcPr>
            <w:tcW w:w="674" w:type="pct"/>
            <w:vMerge w:val="restart"/>
          </w:tcPr>
          <w:p w14:paraId="23DDFD90" w14:textId="77777777" w:rsidR="008045DF" w:rsidRPr="00627557" w:rsidRDefault="008045DF" w:rsidP="008045DF">
            <w:pPr>
              <w:rPr>
                <w:rFonts w:ascii="Arial" w:hAnsi="Arial" w:cs="Arial"/>
                <w:lang w:val="en-GB"/>
              </w:rPr>
            </w:pPr>
            <w:r w:rsidRPr="00627557">
              <w:rPr>
                <w:rFonts w:ascii="Arial" w:hAnsi="Arial" w:cs="Arial"/>
                <w:lang w:val="en-GB"/>
              </w:rPr>
              <w:t>5.6(b) Basic computer structure</w:t>
            </w:r>
          </w:p>
        </w:tc>
        <w:tc>
          <w:tcPr>
            <w:tcW w:w="1642" w:type="pct"/>
          </w:tcPr>
          <w:p w14:paraId="16553510" w14:textId="77777777" w:rsidR="008045DF" w:rsidRPr="00627557" w:rsidRDefault="008045DF" w:rsidP="008045DF">
            <w:pPr>
              <w:rPr>
                <w:rFonts w:ascii="Arial" w:eastAsia="Arial Unicode MS" w:hAnsi="Arial" w:cs="Arial"/>
                <w:szCs w:val="20"/>
                <w:lang w:val="en-GB"/>
              </w:rPr>
            </w:pPr>
            <w:r w:rsidRPr="00627557">
              <w:rPr>
                <w:rFonts w:ascii="Arial" w:hAnsi="Arial" w:cs="Arial"/>
                <w:szCs w:val="20"/>
                <w:lang w:val="en-GB"/>
              </w:rPr>
              <w:t>Computer related terminology</w:t>
            </w:r>
          </w:p>
        </w:tc>
        <w:tc>
          <w:tcPr>
            <w:tcW w:w="1669" w:type="pct"/>
            <w:vMerge w:val="restart"/>
          </w:tcPr>
          <w:p w14:paraId="5DE15FAE" w14:textId="77777777" w:rsidR="008045DF" w:rsidRDefault="008045DF" w:rsidP="008045DF">
            <w:pPr>
              <w:rPr>
                <w:lang w:val="en-GB"/>
              </w:rPr>
            </w:pPr>
          </w:p>
        </w:tc>
        <w:tc>
          <w:tcPr>
            <w:tcW w:w="264" w:type="pct"/>
            <w:vMerge w:val="restart"/>
          </w:tcPr>
          <w:p w14:paraId="4151FF44" w14:textId="77777777" w:rsidR="008045DF" w:rsidRPr="00517AB8" w:rsidRDefault="008045DF" w:rsidP="008045DF">
            <w:pPr>
              <w:rPr>
                <w:shd w:val="pct15" w:color="auto" w:fill="FFFFFF"/>
                <w:lang w:val="en-GB"/>
              </w:rPr>
            </w:pPr>
          </w:p>
          <w:p w14:paraId="2A20913F" w14:textId="01BA9BDD" w:rsidR="008045DF" w:rsidRPr="00F02035" w:rsidRDefault="005D598F" w:rsidP="008045DF">
            <w:pPr>
              <w:rPr>
                <w:shd w:val="pct15" w:color="auto" w:fill="FFFFFF"/>
                <w:lang w:val="en-GB"/>
              </w:rPr>
            </w:pPr>
            <w:sdt>
              <w:sdtPr>
                <w:rPr>
                  <w:shd w:val="pct15" w:color="auto" w:fill="FFFFFF"/>
                  <w:lang w:val="en-GB"/>
                </w:rPr>
                <w:id w:val="-161008340"/>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264" w:type="pct"/>
            <w:vMerge w:val="restart"/>
          </w:tcPr>
          <w:p w14:paraId="0C51CFD2" w14:textId="77777777" w:rsidR="008045DF" w:rsidRPr="00517AB8" w:rsidRDefault="008045DF" w:rsidP="008045DF">
            <w:pPr>
              <w:rPr>
                <w:shd w:val="pct15" w:color="auto" w:fill="FFFFFF"/>
                <w:lang w:val="en-GB"/>
              </w:rPr>
            </w:pPr>
          </w:p>
          <w:p w14:paraId="3E70DB1B" w14:textId="399E5E77" w:rsidR="008045DF" w:rsidRPr="00F02035" w:rsidRDefault="005D598F" w:rsidP="008045DF">
            <w:pPr>
              <w:rPr>
                <w:shd w:val="pct15" w:color="auto" w:fill="FFFFFF"/>
                <w:lang w:val="en-GB"/>
              </w:rPr>
            </w:pPr>
            <w:sdt>
              <w:sdtPr>
                <w:rPr>
                  <w:shd w:val="pct15" w:color="auto" w:fill="FFFFFF"/>
                  <w:lang w:val="en-GB"/>
                </w:rPr>
                <w:id w:val="850303388"/>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264" w:type="pct"/>
            <w:vMerge w:val="restart"/>
          </w:tcPr>
          <w:p w14:paraId="4E460134" w14:textId="77777777" w:rsidR="008045DF" w:rsidRPr="00517AB8" w:rsidRDefault="008045DF" w:rsidP="008045DF">
            <w:pPr>
              <w:rPr>
                <w:shd w:val="pct15" w:color="auto" w:fill="FFFFFF"/>
                <w:lang w:val="en-GB"/>
              </w:rPr>
            </w:pPr>
          </w:p>
          <w:p w14:paraId="0A925DA6" w14:textId="6EA8F49D" w:rsidR="008045DF" w:rsidRPr="00F02035" w:rsidRDefault="005D598F" w:rsidP="008045DF">
            <w:pPr>
              <w:rPr>
                <w:shd w:val="pct15" w:color="auto" w:fill="FFFFFF"/>
                <w:lang w:val="en-GB"/>
              </w:rPr>
            </w:pPr>
            <w:sdt>
              <w:sdtPr>
                <w:rPr>
                  <w:shd w:val="pct15" w:color="auto" w:fill="FFFFFF"/>
                  <w:lang w:val="en-GB"/>
                </w:rPr>
                <w:id w:val="1206372191"/>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223" w:type="pct"/>
            <w:vMerge w:val="restart"/>
          </w:tcPr>
          <w:p w14:paraId="0E3094E9" w14:textId="77777777" w:rsidR="008045DF" w:rsidRPr="00517AB8" w:rsidRDefault="008045DF" w:rsidP="008045DF">
            <w:pPr>
              <w:rPr>
                <w:shd w:val="pct15" w:color="auto" w:fill="FFFFFF"/>
                <w:lang w:val="en-GB"/>
              </w:rPr>
            </w:pPr>
          </w:p>
          <w:p w14:paraId="2C1F5DAE" w14:textId="78CD68A3" w:rsidR="008045DF" w:rsidRPr="00F02035" w:rsidRDefault="005D598F" w:rsidP="008045DF">
            <w:pPr>
              <w:rPr>
                <w:shd w:val="pct15" w:color="auto" w:fill="FFFFFF"/>
                <w:lang w:val="en-GB"/>
              </w:rPr>
            </w:pPr>
            <w:sdt>
              <w:sdtPr>
                <w:rPr>
                  <w:shd w:val="pct15" w:color="auto" w:fill="FFFFFF"/>
                  <w:lang w:val="en-GB"/>
                </w:rPr>
                <w:id w:val="-136956505"/>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r>
      <w:tr w:rsidR="00F576CE" w:rsidRPr="005D598F" w14:paraId="0FB161EE" w14:textId="77777777" w:rsidTr="00F576CE">
        <w:trPr>
          <w:cantSplit/>
          <w:trHeight w:val="356"/>
          <w:jc w:val="right"/>
        </w:trPr>
        <w:tc>
          <w:tcPr>
            <w:tcW w:w="674" w:type="pct"/>
            <w:vMerge/>
          </w:tcPr>
          <w:p w14:paraId="6E790497" w14:textId="77777777" w:rsidR="00F576CE" w:rsidRPr="00627557" w:rsidRDefault="00F576CE" w:rsidP="001D406E">
            <w:pPr>
              <w:rPr>
                <w:rFonts w:ascii="Arial" w:hAnsi="Arial" w:cs="Arial"/>
                <w:lang w:val="en-GB"/>
              </w:rPr>
            </w:pPr>
          </w:p>
        </w:tc>
        <w:tc>
          <w:tcPr>
            <w:tcW w:w="1642" w:type="pct"/>
          </w:tcPr>
          <w:p w14:paraId="33B20DF1" w14:textId="77777777" w:rsidR="00F576CE" w:rsidRPr="00627557" w:rsidRDefault="00F576CE" w:rsidP="001D406E">
            <w:pPr>
              <w:rPr>
                <w:rFonts w:ascii="Arial" w:eastAsia="Arial Unicode MS" w:hAnsi="Arial" w:cs="Arial"/>
                <w:szCs w:val="20"/>
                <w:lang w:val="en-GB"/>
              </w:rPr>
            </w:pPr>
            <w:r w:rsidRPr="00627557">
              <w:rPr>
                <w:rFonts w:ascii="Arial" w:hAnsi="Arial" w:cs="Arial"/>
                <w:szCs w:val="20"/>
                <w:lang w:val="en-GB"/>
              </w:rPr>
              <w:t>Operation, layout and interface of the major components in a micro computer including their associated bus systems</w:t>
            </w:r>
          </w:p>
        </w:tc>
        <w:tc>
          <w:tcPr>
            <w:tcW w:w="1669" w:type="pct"/>
            <w:vMerge/>
          </w:tcPr>
          <w:p w14:paraId="50CD9E68" w14:textId="77777777" w:rsidR="00F576CE" w:rsidRDefault="00F576CE" w:rsidP="001D406E">
            <w:pPr>
              <w:rPr>
                <w:lang w:val="en-GB"/>
              </w:rPr>
            </w:pPr>
          </w:p>
        </w:tc>
        <w:tc>
          <w:tcPr>
            <w:tcW w:w="264" w:type="pct"/>
            <w:vMerge/>
          </w:tcPr>
          <w:p w14:paraId="7B42DD09" w14:textId="77777777" w:rsidR="00F576CE" w:rsidRPr="00F02035" w:rsidRDefault="00F576CE" w:rsidP="001D406E">
            <w:pPr>
              <w:rPr>
                <w:shd w:val="pct15" w:color="auto" w:fill="FFFFFF"/>
                <w:lang w:val="en-GB"/>
              </w:rPr>
            </w:pPr>
          </w:p>
        </w:tc>
        <w:tc>
          <w:tcPr>
            <w:tcW w:w="264" w:type="pct"/>
            <w:vMerge/>
          </w:tcPr>
          <w:p w14:paraId="4F2699A1" w14:textId="77777777" w:rsidR="00F576CE" w:rsidRPr="00F02035" w:rsidRDefault="00F576CE" w:rsidP="001D406E">
            <w:pPr>
              <w:rPr>
                <w:shd w:val="pct15" w:color="auto" w:fill="FFFFFF"/>
                <w:lang w:val="en-GB"/>
              </w:rPr>
            </w:pPr>
          </w:p>
        </w:tc>
        <w:tc>
          <w:tcPr>
            <w:tcW w:w="264" w:type="pct"/>
            <w:vMerge/>
          </w:tcPr>
          <w:p w14:paraId="16E09CF8" w14:textId="77777777" w:rsidR="00F576CE" w:rsidRPr="00F02035" w:rsidRDefault="00F576CE" w:rsidP="001D406E">
            <w:pPr>
              <w:rPr>
                <w:shd w:val="pct15" w:color="auto" w:fill="FFFFFF"/>
                <w:lang w:val="en-GB"/>
              </w:rPr>
            </w:pPr>
          </w:p>
        </w:tc>
        <w:tc>
          <w:tcPr>
            <w:tcW w:w="223" w:type="pct"/>
            <w:vMerge/>
          </w:tcPr>
          <w:p w14:paraId="41F283A6" w14:textId="77777777" w:rsidR="00F576CE" w:rsidRPr="00F02035" w:rsidRDefault="00F576CE" w:rsidP="001D406E">
            <w:pPr>
              <w:rPr>
                <w:shd w:val="pct15" w:color="auto" w:fill="FFFFFF"/>
                <w:lang w:val="en-GB"/>
              </w:rPr>
            </w:pPr>
          </w:p>
        </w:tc>
      </w:tr>
      <w:tr w:rsidR="00F576CE" w:rsidRPr="005D598F" w14:paraId="6B2C2E68" w14:textId="77777777" w:rsidTr="00F576CE">
        <w:trPr>
          <w:cantSplit/>
          <w:trHeight w:val="356"/>
          <w:jc w:val="right"/>
        </w:trPr>
        <w:tc>
          <w:tcPr>
            <w:tcW w:w="674" w:type="pct"/>
            <w:vMerge/>
          </w:tcPr>
          <w:p w14:paraId="2306AD25" w14:textId="77777777" w:rsidR="00F576CE" w:rsidRPr="00627557" w:rsidRDefault="00F576CE" w:rsidP="001D406E">
            <w:pPr>
              <w:rPr>
                <w:rFonts w:ascii="Arial" w:hAnsi="Arial" w:cs="Arial"/>
                <w:lang w:val="en-GB"/>
              </w:rPr>
            </w:pPr>
          </w:p>
        </w:tc>
        <w:tc>
          <w:tcPr>
            <w:tcW w:w="1642" w:type="pct"/>
          </w:tcPr>
          <w:p w14:paraId="522D3B6F" w14:textId="77777777" w:rsidR="00F576CE" w:rsidRPr="00627557" w:rsidRDefault="00F576CE" w:rsidP="001D406E">
            <w:pPr>
              <w:rPr>
                <w:rFonts w:ascii="Arial" w:eastAsia="Arial Unicode MS" w:hAnsi="Arial" w:cs="Arial"/>
                <w:szCs w:val="20"/>
                <w:lang w:val="en-GB"/>
              </w:rPr>
            </w:pPr>
            <w:r w:rsidRPr="00627557">
              <w:rPr>
                <w:rFonts w:ascii="Arial" w:hAnsi="Arial" w:cs="Arial"/>
                <w:szCs w:val="20"/>
                <w:lang w:val="en-GB"/>
              </w:rPr>
              <w:t>Information contained in single and multiaddress instruction words</w:t>
            </w:r>
          </w:p>
        </w:tc>
        <w:tc>
          <w:tcPr>
            <w:tcW w:w="1669" w:type="pct"/>
            <w:vMerge/>
          </w:tcPr>
          <w:p w14:paraId="2C4DE6BE" w14:textId="77777777" w:rsidR="00F576CE" w:rsidRDefault="00F576CE" w:rsidP="001D406E">
            <w:pPr>
              <w:rPr>
                <w:lang w:val="en-GB"/>
              </w:rPr>
            </w:pPr>
          </w:p>
        </w:tc>
        <w:tc>
          <w:tcPr>
            <w:tcW w:w="264" w:type="pct"/>
            <w:vMerge/>
          </w:tcPr>
          <w:p w14:paraId="4399E38F" w14:textId="77777777" w:rsidR="00F576CE" w:rsidRPr="00F02035" w:rsidRDefault="00F576CE" w:rsidP="001D406E">
            <w:pPr>
              <w:rPr>
                <w:shd w:val="pct15" w:color="auto" w:fill="FFFFFF"/>
                <w:lang w:val="en-GB"/>
              </w:rPr>
            </w:pPr>
          </w:p>
        </w:tc>
        <w:tc>
          <w:tcPr>
            <w:tcW w:w="264" w:type="pct"/>
            <w:vMerge/>
          </w:tcPr>
          <w:p w14:paraId="01BBCB4E" w14:textId="77777777" w:rsidR="00F576CE" w:rsidRPr="00F02035" w:rsidRDefault="00F576CE" w:rsidP="001D406E">
            <w:pPr>
              <w:rPr>
                <w:shd w:val="pct15" w:color="auto" w:fill="FFFFFF"/>
                <w:lang w:val="en-GB"/>
              </w:rPr>
            </w:pPr>
          </w:p>
        </w:tc>
        <w:tc>
          <w:tcPr>
            <w:tcW w:w="264" w:type="pct"/>
            <w:vMerge/>
          </w:tcPr>
          <w:p w14:paraId="1C732776" w14:textId="77777777" w:rsidR="00F576CE" w:rsidRPr="00F02035" w:rsidRDefault="00F576CE" w:rsidP="001D406E">
            <w:pPr>
              <w:rPr>
                <w:shd w:val="pct15" w:color="auto" w:fill="FFFFFF"/>
                <w:lang w:val="en-GB"/>
              </w:rPr>
            </w:pPr>
          </w:p>
        </w:tc>
        <w:tc>
          <w:tcPr>
            <w:tcW w:w="223" w:type="pct"/>
            <w:vMerge/>
          </w:tcPr>
          <w:p w14:paraId="08BD8F39" w14:textId="77777777" w:rsidR="00F576CE" w:rsidRPr="00F02035" w:rsidRDefault="00F576CE" w:rsidP="001D406E">
            <w:pPr>
              <w:rPr>
                <w:shd w:val="pct15" w:color="auto" w:fill="FFFFFF"/>
                <w:lang w:val="en-GB"/>
              </w:rPr>
            </w:pPr>
          </w:p>
        </w:tc>
      </w:tr>
      <w:tr w:rsidR="00F576CE" w14:paraId="5E56C47D" w14:textId="77777777" w:rsidTr="00F576CE">
        <w:trPr>
          <w:cantSplit/>
          <w:trHeight w:val="356"/>
          <w:jc w:val="right"/>
        </w:trPr>
        <w:tc>
          <w:tcPr>
            <w:tcW w:w="674" w:type="pct"/>
            <w:vMerge/>
          </w:tcPr>
          <w:p w14:paraId="18FD4E89" w14:textId="77777777" w:rsidR="00F576CE" w:rsidRPr="00627557" w:rsidRDefault="00F576CE" w:rsidP="001D406E">
            <w:pPr>
              <w:rPr>
                <w:rFonts w:ascii="Arial" w:hAnsi="Arial" w:cs="Arial"/>
                <w:lang w:val="en-GB"/>
              </w:rPr>
            </w:pPr>
          </w:p>
        </w:tc>
        <w:tc>
          <w:tcPr>
            <w:tcW w:w="1642" w:type="pct"/>
          </w:tcPr>
          <w:p w14:paraId="48BA8FE5" w14:textId="77777777" w:rsidR="00F576CE" w:rsidRPr="00627557" w:rsidRDefault="00F576CE" w:rsidP="001D406E">
            <w:pPr>
              <w:rPr>
                <w:rFonts w:ascii="Arial" w:eastAsia="Arial Unicode MS" w:hAnsi="Arial" w:cs="Arial"/>
                <w:szCs w:val="20"/>
                <w:lang w:val="en-GB"/>
              </w:rPr>
            </w:pPr>
            <w:r w:rsidRPr="00627557">
              <w:rPr>
                <w:rFonts w:ascii="Arial" w:hAnsi="Arial" w:cs="Arial"/>
                <w:szCs w:val="20"/>
                <w:lang w:val="en-GB"/>
              </w:rPr>
              <w:t>Memory associated terms</w:t>
            </w:r>
          </w:p>
        </w:tc>
        <w:tc>
          <w:tcPr>
            <w:tcW w:w="1669" w:type="pct"/>
            <w:vMerge/>
          </w:tcPr>
          <w:p w14:paraId="382F31E3" w14:textId="77777777" w:rsidR="00F576CE" w:rsidRDefault="00F576CE" w:rsidP="001D406E">
            <w:pPr>
              <w:rPr>
                <w:lang w:val="en-GB"/>
              </w:rPr>
            </w:pPr>
          </w:p>
        </w:tc>
        <w:tc>
          <w:tcPr>
            <w:tcW w:w="264" w:type="pct"/>
            <w:vMerge/>
          </w:tcPr>
          <w:p w14:paraId="0599A850" w14:textId="77777777" w:rsidR="00F576CE" w:rsidRPr="00F02035" w:rsidRDefault="00F576CE" w:rsidP="001D406E">
            <w:pPr>
              <w:rPr>
                <w:shd w:val="pct15" w:color="auto" w:fill="FFFFFF"/>
                <w:lang w:val="en-GB"/>
              </w:rPr>
            </w:pPr>
          </w:p>
        </w:tc>
        <w:tc>
          <w:tcPr>
            <w:tcW w:w="264" w:type="pct"/>
            <w:vMerge/>
          </w:tcPr>
          <w:p w14:paraId="72DAA62E" w14:textId="77777777" w:rsidR="00F576CE" w:rsidRPr="00F02035" w:rsidRDefault="00F576CE" w:rsidP="001D406E">
            <w:pPr>
              <w:rPr>
                <w:shd w:val="pct15" w:color="auto" w:fill="FFFFFF"/>
                <w:lang w:val="en-GB"/>
              </w:rPr>
            </w:pPr>
          </w:p>
        </w:tc>
        <w:tc>
          <w:tcPr>
            <w:tcW w:w="264" w:type="pct"/>
            <w:vMerge/>
          </w:tcPr>
          <w:p w14:paraId="4926177D" w14:textId="77777777" w:rsidR="00F576CE" w:rsidRPr="00F02035" w:rsidRDefault="00F576CE" w:rsidP="001D406E">
            <w:pPr>
              <w:rPr>
                <w:shd w:val="pct15" w:color="auto" w:fill="FFFFFF"/>
                <w:lang w:val="en-GB"/>
              </w:rPr>
            </w:pPr>
          </w:p>
        </w:tc>
        <w:tc>
          <w:tcPr>
            <w:tcW w:w="223" w:type="pct"/>
            <w:vMerge/>
          </w:tcPr>
          <w:p w14:paraId="555FFC16" w14:textId="77777777" w:rsidR="00F576CE" w:rsidRPr="00F02035" w:rsidRDefault="00F576CE" w:rsidP="001D406E">
            <w:pPr>
              <w:rPr>
                <w:shd w:val="pct15" w:color="auto" w:fill="FFFFFF"/>
                <w:lang w:val="en-GB"/>
              </w:rPr>
            </w:pPr>
          </w:p>
        </w:tc>
      </w:tr>
      <w:tr w:rsidR="00F576CE" w:rsidRPr="005D598F" w14:paraId="2D89054B" w14:textId="77777777" w:rsidTr="00F576CE">
        <w:trPr>
          <w:cantSplit/>
          <w:trHeight w:val="356"/>
          <w:jc w:val="right"/>
        </w:trPr>
        <w:tc>
          <w:tcPr>
            <w:tcW w:w="674" w:type="pct"/>
            <w:vMerge/>
          </w:tcPr>
          <w:p w14:paraId="41BCC9D9" w14:textId="77777777" w:rsidR="00F576CE" w:rsidRPr="00627557" w:rsidRDefault="00F576CE" w:rsidP="001D406E">
            <w:pPr>
              <w:rPr>
                <w:rFonts w:ascii="Arial" w:hAnsi="Arial" w:cs="Arial"/>
                <w:lang w:val="en-GB"/>
              </w:rPr>
            </w:pPr>
          </w:p>
        </w:tc>
        <w:tc>
          <w:tcPr>
            <w:tcW w:w="1642" w:type="pct"/>
          </w:tcPr>
          <w:p w14:paraId="02986CE4" w14:textId="77777777" w:rsidR="00F576CE" w:rsidRPr="00627557" w:rsidRDefault="00F576CE" w:rsidP="001D406E">
            <w:pPr>
              <w:rPr>
                <w:rFonts w:ascii="Arial" w:eastAsia="Arial Unicode MS" w:hAnsi="Arial" w:cs="Arial"/>
                <w:szCs w:val="20"/>
                <w:lang w:val="en-GB"/>
              </w:rPr>
            </w:pPr>
            <w:r w:rsidRPr="00627557">
              <w:rPr>
                <w:rFonts w:ascii="Arial" w:hAnsi="Arial" w:cs="Arial"/>
                <w:szCs w:val="20"/>
                <w:lang w:val="en-GB"/>
              </w:rPr>
              <w:t>Operation of typical memory devices</w:t>
            </w:r>
          </w:p>
        </w:tc>
        <w:tc>
          <w:tcPr>
            <w:tcW w:w="1669" w:type="pct"/>
            <w:vMerge/>
          </w:tcPr>
          <w:p w14:paraId="2C961F40" w14:textId="77777777" w:rsidR="00F576CE" w:rsidRDefault="00F576CE" w:rsidP="001D406E">
            <w:pPr>
              <w:rPr>
                <w:lang w:val="en-GB"/>
              </w:rPr>
            </w:pPr>
          </w:p>
        </w:tc>
        <w:tc>
          <w:tcPr>
            <w:tcW w:w="264" w:type="pct"/>
            <w:vMerge/>
          </w:tcPr>
          <w:p w14:paraId="1639AB7A" w14:textId="77777777" w:rsidR="00F576CE" w:rsidRPr="00F02035" w:rsidRDefault="00F576CE" w:rsidP="001D406E">
            <w:pPr>
              <w:rPr>
                <w:shd w:val="pct15" w:color="auto" w:fill="FFFFFF"/>
                <w:lang w:val="en-GB"/>
              </w:rPr>
            </w:pPr>
          </w:p>
        </w:tc>
        <w:tc>
          <w:tcPr>
            <w:tcW w:w="264" w:type="pct"/>
            <w:vMerge/>
          </w:tcPr>
          <w:p w14:paraId="3D742DE7" w14:textId="77777777" w:rsidR="00F576CE" w:rsidRPr="00F02035" w:rsidRDefault="00F576CE" w:rsidP="001D406E">
            <w:pPr>
              <w:rPr>
                <w:shd w:val="pct15" w:color="auto" w:fill="FFFFFF"/>
                <w:lang w:val="en-GB"/>
              </w:rPr>
            </w:pPr>
          </w:p>
        </w:tc>
        <w:tc>
          <w:tcPr>
            <w:tcW w:w="264" w:type="pct"/>
            <w:vMerge/>
          </w:tcPr>
          <w:p w14:paraId="2D11D4CE" w14:textId="77777777" w:rsidR="00F576CE" w:rsidRPr="00F02035" w:rsidRDefault="00F576CE" w:rsidP="001D406E">
            <w:pPr>
              <w:rPr>
                <w:shd w:val="pct15" w:color="auto" w:fill="FFFFFF"/>
                <w:lang w:val="en-GB"/>
              </w:rPr>
            </w:pPr>
          </w:p>
        </w:tc>
        <w:tc>
          <w:tcPr>
            <w:tcW w:w="223" w:type="pct"/>
            <w:vMerge/>
          </w:tcPr>
          <w:p w14:paraId="201DAD2B" w14:textId="77777777" w:rsidR="00F576CE" w:rsidRPr="00F02035" w:rsidRDefault="00F576CE" w:rsidP="001D406E">
            <w:pPr>
              <w:rPr>
                <w:shd w:val="pct15" w:color="auto" w:fill="FFFFFF"/>
                <w:lang w:val="en-GB"/>
              </w:rPr>
            </w:pPr>
          </w:p>
        </w:tc>
      </w:tr>
      <w:tr w:rsidR="00F576CE" w:rsidRPr="005D598F" w14:paraId="708519A4" w14:textId="77777777" w:rsidTr="00F576CE">
        <w:trPr>
          <w:cantSplit/>
          <w:trHeight w:val="356"/>
          <w:jc w:val="right"/>
        </w:trPr>
        <w:tc>
          <w:tcPr>
            <w:tcW w:w="674" w:type="pct"/>
            <w:vMerge/>
          </w:tcPr>
          <w:p w14:paraId="7C9CCA56" w14:textId="77777777" w:rsidR="00F576CE" w:rsidRPr="00627557" w:rsidRDefault="00F576CE" w:rsidP="001D406E">
            <w:pPr>
              <w:rPr>
                <w:rFonts w:ascii="Arial" w:hAnsi="Arial" w:cs="Arial"/>
                <w:lang w:val="en-GB"/>
              </w:rPr>
            </w:pPr>
          </w:p>
        </w:tc>
        <w:tc>
          <w:tcPr>
            <w:tcW w:w="1642" w:type="pct"/>
          </w:tcPr>
          <w:p w14:paraId="260B3902" w14:textId="77777777" w:rsidR="00F576CE" w:rsidRPr="00627557" w:rsidRDefault="00F576CE" w:rsidP="001D406E">
            <w:pPr>
              <w:rPr>
                <w:rFonts w:ascii="Arial" w:eastAsia="Arial Unicode MS" w:hAnsi="Arial" w:cs="Arial"/>
                <w:szCs w:val="20"/>
                <w:lang w:val="en-GB"/>
              </w:rPr>
            </w:pPr>
            <w:r w:rsidRPr="00627557">
              <w:rPr>
                <w:rFonts w:ascii="Arial" w:hAnsi="Arial" w:cs="Arial"/>
                <w:szCs w:val="20"/>
                <w:lang w:val="en-GB"/>
              </w:rPr>
              <w:t>Operation, advantages and disadvantages of the various data storage systems</w:t>
            </w:r>
          </w:p>
        </w:tc>
        <w:tc>
          <w:tcPr>
            <w:tcW w:w="1669" w:type="pct"/>
            <w:vMerge/>
          </w:tcPr>
          <w:p w14:paraId="1796CDA2" w14:textId="77777777" w:rsidR="00F576CE" w:rsidRDefault="00F576CE" w:rsidP="001D406E">
            <w:pPr>
              <w:rPr>
                <w:lang w:val="en-GB"/>
              </w:rPr>
            </w:pPr>
          </w:p>
        </w:tc>
        <w:tc>
          <w:tcPr>
            <w:tcW w:w="264" w:type="pct"/>
            <w:vMerge/>
          </w:tcPr>
          <w:p w14:paraId="0F5B7368" w14:textId="77777777" w:rsidR="00F576CE" w:rsidRPr="00F02035" w:rsidRDefault="00F576CE" w:rsidP="001D406E">
            <w:pPr>
              <w:rPr>
                <w:shd w:val="pct15" w:color="auto" w:fill="FFFFFF"/>
                <w:lang w:val="en-GB"/>
              </w:rPr>
            </w:pPr>
          </w:p>
        </w:tc>
        <w:tc>
          <w:tcPr>
            <w:tcW w:w="264" w:type="pct"/>
            <w:vMerge/>
          </w:tcPr>
          <w:p w14:paraId="42670F0F" w14:textId="77777777" w:rsidR="00F576CE" w:rsidRPr="00F02035" w:rsidRDefault="00F576CE" w:rsidP="001D406E">
            <w:pPr>
              <w:rPr>
                <w:shd w:val="pct15" w:color="auto" w:fill="FFFFFF"/>
                <w:lang w:val="en-GB"/>
              </w:rPr>
            </w:pPr>
          </w:p>
        </w:tc>
        <w:tc>
          <w:tcPr>
            <w:tcW w:w="264" w:type="pct"/>
            <w:vMerge/>
          </w:tcPr>
          <w:p w14:paraId="06B987B9" w14:textId="77777777" w:rsidR="00F576CE" w:rsidRPr="00F02035" w:rsidRDefault="00F576CE" w:rsidP="001D406E">
            <w:pPr>
              <w:rPr>
                <w:shd w:val="pct15" w:color="auto" w:fill="FFFFFF"/>
                <w:lang w:val="en-GB"/>
              </w:rPr>
            </w:pPr>
          </w:p>
        </w:tc>
        <w:tc>
          <w:tcPr>
            <w:tcW w:w="223" w:type="pct"/>
            <w:vMerge/>
          </w:tcPr>
          <w:p w14:paraId="16986C72" w14:textId="77777777" w:rsidR="00F576CE" w:rsidRPr="00F02035" w:rsidRDefault="00F576CE" w:rsidP="001D406E">
            <w:pPr>
              <w:rPr>
                <w:shd w:val="pct15" w:color="auto" w:fill="FFFFFF"/>
                <w:lang w:val="en-GB"/>
              </w:rPr>
            </w:pPr>
          </w:p>
        </w:tc>
      </w:tr>
      <w:tr w:rsidR="008045DF" w14:paraId="14B09DF9" w14:textId="77777777" w:rsidTr="00F576CE">
        <w:trPr>
          <w:cantSplit/>
          <w:trHeight w:val="356"/>
          <w:jc w:val="right"/>
        </w:trPr>
        <w:tc>
          <w:tcPr>
            <w:tcW w:w="674" w:type="pct"/>
            <w:vMerge w:val="restart"/>
          </w:tcPr>
          <w:p w14:paraId="3D35ACAD" w14:textId="77777777" w:rsidR="008045DF" w:rsidRPr="00627557" w:rsidRDefault="008045DF" w:rsidP="008045DF">
            <w:pPr>
              <w:rPr>
                <w:rFonts w:ascii="Arial" w:hAnsi="Arial" w:cs="Arial"/>
                <w:lang w:val="en-GB"/>
              </w:rPr>
            </w:pPr>
            <w:r w:rsidRPr="00627557">
              <w:rPr>
                <w:rFonts w:ascii="Arial" w:hAnsi="Arial" w:cs="Arial"/>
                <w:lang w:val="en-GB"/>
              </w:rPr>
              <w:t>5.7 Microprocessors</w:t>
            </w:r>
          </w:p>
        </w:tc>
        <w:tc>
          <w:tcPr>
            <w:tcW w:w="1642" w:type="pct"/>
          </w:tcPr>
          <w:p w14:paraId="4F2E4BAD" w14:textId="77777777" w:rsidR="008045DF" w:rsidRPr="00627557" w:rsidRDefault="008045DF" w:rsidP="008045DF">
            <w:pPr>
              <w:rPr>
                <w:rFonts w:ascii="Arial" w:eastAsia="Arial Unicode MS" w:hAnsi="Arial" w:cs="Arial"/>
                <w:szCs w:val="20"/>
                <w:lang w:val="en-GB"/>
              </w:rPr>
            </w:pPr>
            <w:r w:rsidRPr="00627557">
              <w:rPr>
                <w:rFonts w:ascii="Arial" w:hAnsi="Arial" w:cs="Arial"/>
                <w:szCs w:val="20"/>
                <w:lang w:val="en-GB"/>
              </w:rPr>
              <w:t>Functions performed and overall operation of a microprocessor</w:t>
            </w:r>
          </w:p>
        </w:tc>
        <w:tc>
          <w:tcPr>
            <w:tcW w:w="1669" w:type="pct"/>
            <w:vMerge w:val="restart"/>
          </w:tcPr>
          <w:p w14:paraId="3E1A1C17" w14:textId="77777777" w:rsidR="008045DF" w:rsidRDefault="008045DF" w:rsidP="008045DF">
            <w:pPr>
              <w:rPr>
                <w:lang w:val="en-GB"/>
              </w:rPr>
            </w:pPr>
          </w:p>
        </w:tc>
        <w:tc>
          <w:tcPr>
            <w:tcW w:w="264" w:type="pct"/>
            <w:vMerge w:val="restart"/>
          </w:tcPr>
          <w:p w14:paraId="263A4460" w14:textId="77777777" w:rsidR="008045DF" w:rsidRPr="00517AB8" w:rsidRDefault="008045DF" w:rsidP="008045DF">
            <w:pPr>
              <w:rPr>
                <w:shd w:val="pct15" w:color="auto" w:fill="FFFFFF"/>
                <w:lang w:val="en-GB"/>
              </w:rPr>
            </w:pPr>
          </w:p>
          <w:p w14:paraId="0AB47BF2" w14:textId="245DD6DE" w:rsidR="008045DF" w:rsidRPr="00F02035" w:rsidRDefault="005D598F" w:rsidP="008045DF">
            <w:pPr>
              <w:rPr>
                <w:shd w:val="pct15" w:color="auto" w:fill="FFFFFF"/>
                <w:lang w:val="en-GB"/>
              </w:rPr>
            </w:pPr>
            <w:sdt>
              <w:sdtPr>
                <w:rPr>
                  <w:shd w:val="pct15" w:color="auto" w:fill="FFFFFF"/>
                  <w:lang w:val="en-GB"/>
                </w:rPr>
                <w:id w:val="-640424099"/>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264" w:type="pct"/>
            <w:vMerge w:val="restart"/>
          </w:tcPr>
          <w:p w14:paraId="4CF1F347" w14:textId="77777777" w:rsidR="008045DF" w:rsidRPr="00517AB8" w:rsidRDefault="008045DF" w:rsidP="008045DF">
            <w:pPr>
              <w:rPr>
                <w:shd w:val="pct15" w:color="auto" w:fill="FFFFFF"/>
                <w:lang w:val="en-GB"/>
              </w:rPr>
            </w:pPr>
          </w:p>
          <w:p w14:paraId="4903A15F" w14:textId="790ED137" w:rsidR="008045DF" w:rsidRPr="00F02035" w:rsidRDefault="005D598F" w:rsidP="008045DF">
            <w:pPr>
              <w:rPr>
                <w:shd w:val="pct15" w:color="auto" w:fill="FFFFFF"/>
                <w:lang w:val="en-GB"/>
              </w:rPr>
            </w:pPr>
            <w:sdt>
              <w:sdtPr>
                <w:rPr>
                  <w:shd w:val="pct15" w:color="auto" w:fill="FFFFFF"/>
                  <w:lang w:val="en-GB"/>
                </w:rPr>
                <w:id w:val="1473184237"/>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264" w:type="pct"/>
            <w:vMerge w:val="restart"/>
          </w:tcPr>
          <w:p w14:paraId="06AC07DB" w14:textId="77777777" w:rsidR="008045DF" w:rsidRPr="00517AB8" w:rsidRDefault="008045DF" w:rsidP="008045DF">
            <w:pPr>
              <w:rPr>
                <w:shd w:val="pct15" w:color="auto" w:fill="FFFFFF"/>
                <w:lang w:val="en-GB"/>
              </w:rPr>
            </w:pPr>
          </w:p>
          <w:p w14:paraId="2B5284AB" w14:textId="10B60493" w:rsidR="008045DF" w:rsidRPr="00F02035" w:rsidRDefault="005D598F" w:rsidP="008045DF">
            <w:pPr>
              <w:rPr>
                <w:shd w:val="pct15" w:color="auto" w:fill="FFFFFF"/>
                <w:lang w:val="en-GB"/>
              </w:rPr>
            </w:pPr>
            <w:sdt>
              <w:sdtPr>
                <w:rPr>
                  <w:shd w:val="pct15" w:color="auto" w:fill="FFFFFF"/>
                  <w:lang w:val="en-GB"/>
                </w:rPr>
                <w:id w:val="770594755"/>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223" w:type="pct"/>
            <w:vMerge w:val="restart"/>
          </w:tcPr>
          <w:p w14:paraId="1A3F7FAC" w14:textId="77777777" w:rsidR="008045DF" w:rsidRPr="00517AB8" w:rsidRDefault="008045DF" w:rsidP="008045DF">
            <w:pPr>
              <w:rPr>
                <w:shd w:val="pct15" w:color="auto" w:fill="FFFFFF"/>
                <w:lang w:val="en-GB"/>
              </w:rPr>
            </w:pPr>
          </w:p>
          <w:p w14:paraId="17B84EB8" w14:textId="1111A4C1" w:rsidR="008045DF" w:rsidRPr="00F02035" w:rsidRDefault="005D598F" w:rsidP="008045DF">
            <w:pPr>
              <w:rPr>
                <w:shd w:val="pct15" w:color="auto" w:fill="FFFFFF"/>
                <w:lang w:val="en-GB"/>
              </w:rPr>
            </w:pPr>
            <w:sdt>
              <w:sdtPr>
                <w:rPr>
                  <w:shd w:val="pct15" w:color="auto" w:fill="FFFFFF"/>
                  <w:lang w:val="en-GB"/>
                </w:rPr>
                <w:id w:val="842674467"/>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r>
      <w:tr w:rsidR="00F576CE" w:rsidRPr="005D598F" w14:paraId="53801A8D" w14:textId="77777777" w:rsidTr="00F576CE">
        <w:trPr>
          <w:cantSplit/>
          <w:trHeight w:val="356"/>
          <w:jc w:val="right"/>
        </w:trPr>
        <w:tc>
          <w:tcPr>
            <w:tcW w:w="674" w:type="pct"/>
            <w:vMerge/>
          </w:tcPr>
          <w:p w14:paraId="56A9049D" w14:textId="77777777" w:rsidR="00F576CE" w:rsidRPr="00627557" w:rsidRDefault="00F576CE" w:rsidP="001D406E">
            <w:pPr>
              <w:rPr>
                <w:rFonts w:ascii="Arial" w:hAnsi="Arial" w:cs="Arial"/>
                <w:lang w:val="en-GB"/>
              </w:rPr>
            </w:pPr>
          </w:p>
        </w:tc>
        <w:tc>
          <w:tcPr>
            <w:tcW w:w="1642" w:type="pct"/>
          </w:tcPr>
          <w:p w14:paraId="2D22ECDA" w14:textId="77777777" w:rsidR="00F576CE" w:rsidRPr="00627557" w:rsidRDefault="00F576CE" w:rsidP="001D406E">
            <w:pPr>
              <w:rPr>
                <w:rFonts w:ascii="Arial" w:eastAsia="Arial Unicode MS" w:hAnsi="Arial" w:cs="Arial"/>
                <w:szCs w:val="20"/>
                <w:lang w:val="en-GB"/>
              </w:rPr>
            </w:pPr>
            <w:r w:rsidRPr="00627557">
              <w:rPr>
                <w:rFonts w:ascii="Arial" w:hAnsi="Arial" w:cs="Arial"/>
                <w:szCs w:val="20"/>
                <w:lang w:val="en-GB"/>
              </w:rPr>
              <w:t>Basic operation of each of the following microprocessor elements: control and processing unit, clock, register, arithmetic logic unit</w:t>
            </w:r>
          </w:p>
        </w:tc>
        <w:tc>
          <w:tcPr>
            <w:tcW w:w="1669" w:type="pct"/>
            <w:vMerge/>
          </w:tcPr>
          <w:p w14:paraId="2FE53DAA" w14:textId="77777777" w:rsidR="00F576CE" w:rsidRDefault="00F576CE" w:rsidP="001D406E">
            <w:pPr>
              <w:rPr>
                <w:lang w:val="en-GB"/>
              </w:rPr>
            </w:pPr>
          </w:p>
        </w:tc>
        <w:tc>
          <w:tcPr>
            <w:tcW w:w="264" w:type="pct"/>
            <w:vMerge/>
          </w:tcPr>
          <w:p w14:paraId="087B6DC4" w14:textId="77777777" w:rsidR="00F576CE" w:rsidRPr="00F02035" w:rsidRDefault="00F576CE" w:rsidP="001D406E">
            <w:pPr>
              <w:rPr>
                <w:shd w:val="pct15" w:color="auto" w:fill="FFFFFF"/>
                <w:lang w:val="en-GB"/>
              </w:rPr>
            </w:pPr>
          </w:p>
        </w:tc>
        <w:tc>
          <w:tcPr>
            <w:tcW w:w="264" w:type="pct"/>
            <w:vMerge/>
          </w:tcPr>
          <w:p w14:paraId="022EA4DD" w14:textId="77777777" w:rsidR="00F576CE" w:rsidRPr="00F02035" w:rsidRDefault="00F576CE" w:rsidP="001D406E">
            <w:pPr>
              <w:rPr>
                <w:shd w:val="pct15" w:color="auto" w:fill="FFFFFF"/>
                <w:lang w:val="en-GB"/>
              </w:rPr>
            </w:pPr>
          </w:p>
        </w:tc>
        <w:tc>
          <w:tcPr>
            <w:tcW w:w="264" w:type="pct"/>
            <w:vMerge/>
          </w:tcPr>
          <w:p w14:paraId="52776FA7" w14:textId="77777777" w:rsidR="00F576CE" w:rsidRPr="00F02035" w:rsidRDefault="00F576CE" w:rsidP="001D406E">
            <w:pPr>
              <w:rPr>
                <w:shd w:val="pct15" w:color="auto" w:fill="FFFFFF"/>
                <w:lang w:val="en-GB"/>
              </w:rPr>
            </w:pPr>
          </w:p>
        </w:tc>
        <w:tc>
          <w:tcPr>
            <w:tcW w:w="223" w:type="pct"/>
            <w:vMerge/>
          </w:tcPr>
          <w:p w14:paraId="4B032A71" w14:textId="77777777" w:rsidR="00F576CE" w:rsidRPr="00F02035" w:rsidRDefault="00F576CE" w:rsidP="001D406E">
            <w:pPr>
              <w:rPr>
                <w:shd w:val="pct15" w:color="auto" w:fill="FFFFFF"/>
                <w:lang w:val="en-GB"/>
              </w:rPr>
            </w:pPr>
          </w:p>
        </w:tc>
      </w:tr>
      <w:tr w:rsidR="008045DF" w14:paraId="54AA1F60" w14:textId="77777777" w:rsidTr="00F576CE">
        <w:trPr>
          <w:cantSplit/>
          <w:trHeight w:val="356"/>
          <w:jc w:val="right"/>
        </w:trPr>
        <w:tc>
          <w:tcPr>
            <w:tcW w:w="674" w:type="pct"/>
            <w:vMerge w:val="restart"/>
          </w:tcPr>
          <w:p w14:paraId="74876378" w14:textId="77777777" w:rsidR="008045DF" w:rsidRPr="00627557" w:rsidRDefault="008045DF" w:rsidP="008045DF">
            <w:pPr>
              <w:rPr>
                <w:rFonts w:ascii="Arial" w:hAnsi="Arial" w:cs="Arial"/>
                <w:lang w:val="en-GB"/>
              </w:rPr>
            </w:pPr>
            <w:r w:rsidRPr="00627557">
              <w:rPr>
                <w:rFonts w:ascii="Arial" w:hAnsi="Arial" w:cs="Arial"/>
                <w:lang w:val="en-GB"/>
              </w:rPr>
              <w:t>5.8 Integrated circuits</w:t>
            </w:r>
          </w:p>
        </w:tc>
        <w:tc>
          <w:tcPr>
            <w:tcW w:w="1642" w:type="pct"/>
          </w:tcPr>
          <w:p w14:paraId="08FFE10B" w14:textId="77777777" w:rsidR="008045DF" w:rsidRPr="00627557" w:rsidRDefault="008045DF" w:rsidP="008045DF">
            <w:pPr>
              <w:rPr>
                <w:rFonts w:ascii="Arial" w:eastAsia="Arial Unicode MS" w:hAnsi="Arial" w:cs="Arial"/>
                <w:szCs w:val="20"/>
                <w:lang w:val="en-GB"/>
              </w:rPr>
            </w:pPr>
            <w:r w:rsidRPr="00627557">
              <w:rPr>
                <w:rFonts w:ascii="Arial" w:hAnsi="Arial" w:cs="Arial"/>
                <w:szCs w:val="20"/>
                <w:lang w:val="en-GB"/>
              </w:rPr>
              <w:t>Operation and use of encoders and decoders</w:t>
            </w:r>
          </w:p>
        </w:tc>
        <w:tc>
          <w:tcPr>
            <w:tcW w:w="1669" w:type="pct"/>
            <w:vMerge w:val="restart"/>
          </w:tcPr>
          <w:p w14:paraId="5B690C94" w14:textId="77777777" w:rsidR="008045DF" w:rsidRDefault="008045DF" w:rsidP="008045DF">
            <w:pPr>
              <w:rPr>
                <w:lang w:val="en-GB"/>
              </w:rPr>
            </w:pPr>
          </w:p>
        </w:tc>
        <w:tc>
          <w:tcPr>
            <w:tcW w:w="264" w:type="pct"/>
            <w:vMerge w:val="restart"/>
          </w:tcPr>
          <w:p w14:paraId="15800BE0" w14:textId="77777777" w:rsidR="008045DF" w:rsidRPr="00517AB8" w:rsidRDefault="008045DF" w:rsidP="008045DF">
            <w:pPr>
              <w:rPr>
                <w:shd w:val="pct15" w:color="auto" w:fill="FFFFFF"/>
                <w:lang w:val="en-GB"/>
              </w:rPr>
            </w:pPr>
          </w:p>
          <w:p w14:paraId="681482B3" w14:textId="6C543E61" w:rsidR="008045DF" w:rsidRPr="00F02035" w:rsidRDefault="005D598F" w:rsidP="008045DF">
            <w:pPr>
              <w:rPr>
                <w:shd w:val="pct15" w:color="auto" w:fill="FFFFFF"/>
                <w:lang w:val="en-GB"/>
              </w:rPr>
            </w:pPr>
            <w:sdt>
              <w:sdtPr>
                <w:rPr>
                  <w:shd w:val="pct15" w:color="auto" w:fill="FFFFFF"/>
                  <w:lang w:val="en-GB"/>
                </w:rPr>
                <w:id w:val="967237161"/>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264" w:type="pct"/>
            <w:vMerge w:val="restart"/>
          </w:tcPr>
          <w:p w14:paraId="09A79319" w14:textId="77777777" w:rsidR="008045DF" w:rsidRPr="00517AB8" w:rsidRDefault="008045DF" w:rsidP="008045DF">
            <w:pPr>
              <w:rPr>
                <w:shd w:val="pct15" w:color="auto" w:fill="FFFFFF"/>
                <w:lang w:val="en-GB"/>
              </w:rPr>
            </w:pPr>
          </w:p>
          <w:p w14:paraId="75E6ED4F" w14:textId="7CC2E000" w:rsidR="008045DF" w:rsidRPr="00F02035" w:rsidRDefault="005D598F" w:rsidP="008045DF">
            <w:pPr>
              <w:rPr>
                <w:shd w:val="pct15" w:color="auto" w:fill="FFFFFF"/>
                <w:lang w:val="en-GB"/>
              </w:rPr>
            </w:pPr>
            <w:sdt>
              <w:sdtPr>
                <w:rPr>
                  <w:shd w:val="pct15" w:color="auto" w:fill="FFFFFF"/>
                  <w:lang w:val="en-GB"/>
                </w:rPr>
                <w:id w:val="1072234390"/>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264" w:type="pct"/>
            <w:vMerge w:val="restart"/>
          </w:tcPr>
          <w:p w14:paraId="4DC883BF" w14:textId="77777777" w:rsidR="008045DF" w:rsidRPr="00517AB8" w:rsidRDefault="008045DF" w:rsidP="008045DF">
            <w:pPr>
              <w:rPr>
                <w:shd w:val="pct15" w:color="auto" w:fill="FFFFFF"/>
                <w:lang w:val="en-GB"/>
              </w:rPr>
            </w:pPr>
          </w:p>
          <w:p w14:paraId="372AD933" w14:textId="207324D5" w:rsidR="008045DF" w:rsidRPr="00F02035" w:rsidRDefault="005D598F" w:rsidP="008045DF">
            <w:pPr>
              <w:rPr>
                <w:shd w:val="pct15" w:color="auto" w:fill="FFFFFF"/>
                <w:lang w:val="en-GB"/>
              </w:rPr>
            </w:pPr>
            <w:sdt>
              <w:sdtPr>
                <w:rPr>
                  <w:shd w:val="pct15" w:color="auto" w:fill="FFFFFF"/>
                  <w:lang w:val="en-GB"/>
                </w:rPr>
                <w:id w:val="-1744789189"/>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223" w:type="pct"/>
            <w:vMerge w:val="restart"/>
          </w:tcPr>
          <w:p w14:paraId="7610DC58" w14:textId="77777777" w:rsidR="008045DF" w:rsidRPr="00517AB8" w:rsidRDefault="008045DF" w:rsidP="008045DF">
            <w:pPr>
              <w:rPr>
                <w:shd w:val="pct15" w:color="auto" w:fill="FFFFFF"/>
                <w:lang w:val="en-GB"/>
              </w:rPr>
            </w:pPr>
          </w:p>
          <w:p w14:paraId="01DB49C8" w14:textId="7FE2047D" w:rsidR="008045DF" w:rsidRPr="00F02035" w:rsidRDefault="005D598F" w:rsidP="008045DF">
            <w:pPr>
              <w:rPr>
                <w:shd w:val="pct15" w:color="auto" w:fill="FFFFFF"/>
                <w:lang w:val="en-GB"/>
              </w:rPr>
            </w:pPr>
            <w:sdt>
              <w:sdtPr>
                <w:rPr>
                  <w:shd w:val="pct15" w:color="auto" w:fill="FFFFFF"/>
                  <w:lang w:val="en-GB"/>
                </w:rPr>
                <w:id w:val="-975454419"/>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r>
      <w:tr w:rsidR="00F576CE" w14:paraId="6D515569" w14:textId="77777777" w:rsidTr="00F576CE">
        <w:trPr>
          <w:cantSplit/>
          <w:trHeight w:val="356"/>
          <w:jc w:val="right"/>
        </w:trPr>
        <w:tc>
          <w:tcPr>
            <w:tcW w:w="674" w:type="pct"/>
            <w:vMerge/>
          </w:tcPr>
          <w:p w14:paraId="1D8275AE" w14:textId="77777777" w:rsidR="00F576CE" w:rsidRPr="00627557" w:rsidRDefault="00F576CE" w:rsidP="001D406E">
            <w:pPr>
              <w:rPr>
                <w:rFonts w:ascii="Arial" w:hAnsi="Arial" w:cs="Arial"/>
                <w:lang w:val="en-GB"/>
              </w:rPr>
            </w:pPr>
          </w:p>
        </w:tc>
        <w:tc>
          <w:tcPr>
            <w:tcW w:w="1642" w:type="pct"/>
          </w:tcPr>
          <w:p w14:paraId="30E9497C" w14:textId="77777777" w:rsidR="00F576CE" w:rsidRPr="00627557" w:rsidRDefault="00F576CE" w:rsidP="001D406E">
            <w:pPr>
              <w:rPr>
                <w:rFonts w:ascii="Arial" w:eastAsia="Arial Unicode MS" w:hAnsi="Arial" w:cs="Arial"/>
                <w:szCs w:val="20"/>
                <w:lang w:val="en-GB"/>
              </w:rPr>
            </w:pPr>
            <w:r w:rsidRPr="00627557">
              <w:rPr>
                <w:rFonts w:ascii="Arial" w:hAnsi="Arial" w:cs="Arial"/>
                <w:szCs w:val="20"/>
                <w:lang w:val="en-GB"/>
              </w:rPr>
              <w:t>Function of encoder types</w:t>
            </w:r>
          </w:p>
        </w:tc>
        <w:tc>
          <w:tcPr>
            <w:tcW w:w="1669" w:type="pct"/>
            <w:vMerge/>
          </w:tcPr>
          <w:p w14:paraId="00B4F982" w14:textId="77777777" w:rsidR="00F576CE" w:rsidRDefault="00F576CE" w:rsidP="001D406E">
            <w:pPr>
              <w:rPr>
                <w:lang w:val="en-GB"/>
              </w:rPr>
            </w:pPr>
          </w:p>
        </w:tc>
        <w:tc>
          <w:tcPr>
            <w:tcW w:w="264" w:type="pct"/>
            <w:vMerge/>
          </w:tcPr>
          <w:p w14:paraId="39D4B370" w14:textId="77777777" w:rsidR="00F576CE" w:rsidRPr="00F02035" w:rsidRDefault="00F576CE" w:rsidP="001D406E">
            <w:pPr>
              <w:rPr>
                <w:shd w:val="pct15" w:color="auto" w:fill="FFFFFF"/>
                <w:lang w:val="en-GB"/>
              </w:rPr>
            </w:pPr>
          </w:p>
        </w:tc>
        <w:tc>
          <w:tcPr>
            <w:tcW w:w="264" w:type="pct"/>
            <w:vMerge/>
          </w:tcPr>
          <w:p w14:paraId="2FF4A6E8" w14:textId="77777777" w:rsidR="00F576CE" w:rsidRPr="00F02035" w:rsidRDefault="00F576CE" w:rsidP="001D406E">
            <w:pPr>
              <w:rPr>
                <w:shd w:val="pct15" w:color="auto" w:fill="FFFFFF"/>
                <w:lang w:val="en-GB"/>
              </w:rPr>
            </w:pPr>
          </w:p>
        </w:tc>
        <w:tc>
          <w:tcPr>
            <w:tcW w:w="264" w:type="pct"/>
            <w:vMerge/>
          </w:tcPr>
          <w:p w14:paraId="57B3E1B4" w14:textId="77777777" w:rsidR="00F576CE" w:rsidRPr="00F02035" w:rsidRDefault="00F576CE" w:rsidP="001D406E">
            <w:pPr>
              <w:rPr>
                <w:shd w:val="pct15" w:color="auto" w:fill="FFFFFF"/>
                <w:lang w:val="en-GB"/>
              </w:rPr>
            </w:pPr>
          </w:p>
        </w:tc>
        <w:tc>
          <w:tcPr>
            <w:tcW w:w="223" w:type="pct"/>
            <w:vMerge/>
          </w:tcPr>
          <w:p w14:paraId="2AE6A4E9" w14:textId="77777777" w:rsidR="00F576CE" w:rsidRPr="00F02035" w:rsidRDefault="00F576CE" w:rsidP="001D406E">
            <w:pPr>
              <w:rPr>
                <w:shd w:val="pct15" w:color="auto" w:fill="FFFFFF"/>
                <w:lang w:val="en-GB"/>
              </w:rPr>
            </w:pPr>
          </w:p>
        </w:tc>
      </w:tr>
      <w:tr w:rsidR="00F576CE" w:rsidRPr="005D598F" w14:paraId="256823C9" w14:textId="77777777" w:rsidTr="00F576CE">
        <w:trPr>
          <w:cantSplit/>
          <w:trHeight w:val="356"/>
          <w:jc w:val="right"/>
        </w:trPr>
        <w:tc>
          <w:tcPr>
            <w:tcW w:w="674" w:type="pct"/>
            <w:vMerge/>
          </w:tcPr>
          <w:p w14:paraId="64468405" w14:textId="77777777" w:rsidR="00F576CE" w:rsidRPr="00627557" w:rsidRDefault="00F576CE" w:rsidP="001D406E">
            <w:pPr>
              <w:rPr>
                <w:rFonts w:ascii="Arial" w:hAnsi="Arial" w:cs="Arial"/>
                <w:lang w:val="en-GB"/>
              </w:rPr>
            </w:pPr>
          </w:p>
        </w:tc>
        <w:tc>
          <w:tcPr>
            <w:tcW w:w="1642" w:type="pct"/>
          </w:tcPr>
          <w:p w14:paraId="00439CCC" w14:textId="77777777" w:rsidR="00F576CE" w:rsidRPr="00627557" w:rsidRDefault="00F576CE" w:rsidP="001D406E">
            <w:pPr>
              <w:rPr>
                <w:rFonts w:ascii="Arial" w:eastAsia="Arial Unicode MS" w:hAnsi="Arial" w:cs="Arial"/>
                <w:szCs w:val="20"/>
                <w:lang w:val="en-GB"/>
              </w:rPr>
            </w:pPr>
            <w:r w:rsidRPr="00627557">
              <w:rPr>
                <w:rFonts w:ascii="Arial" w:hAnsi="Arial" w:cs="Arial"/>
                <w:szCs w:val="20"/>
                <w:lang w:val="en-GB"/>
              </w:rPr>
              <w:t>Uses of medium, large and very large scale integration</w:t>
            </w:r>
          </w:p>
        </w:tc>
        <w:tc>
          <w:tcPr>
            <w:tcW w:w="1669" w:type="pct"/>
            <w:vMerge/>
          </w:tcPr>
          <w:p w14:paraId="3CE2DD94" w14:textId="77777777" w:rsidR="00F576CE" w:rsidRDefault="00F576CE" w:rsidP="001D406E">
            <w:pPr>
              <w:rPr>
                <w:lang w:val="en-GB"/>
              </w:rPr>
            </w:pPr>
          </w:p>
        </w:tc>
        <w:tc>
          <w:tcPr>
            <w:tcW w:w="264" w:type="pct"/>
            <w:vMerge/>
          </w:tcPr>
          <w:p w14:paraId="665B5BB2" w14:textId="77777777" w:rsidR="00F576CE" w:rsidRPr="00F02035" w:rsidRDefault="00F576CE" w:rsidP="001D406E">
            <w:pPr>
              <w:rPr>
                <w:shd w:val="pct15" w:color="auto" w:fill="FFFFFF"/>
                <w:lang w:val="en-GB"/>
              </w:rPr>
            </w:pPr>
          </w:p>
        </w:tc>
        <w:tc>
          <w:tcPr>
            <w:tcW w:w="264" w:type="pct"/>
            <w:vMerge/>
          </w:tcPr>
          <w:p w14:paraId="59D9973A" w14:textId="77777777" w:rsidR="00F576CE" w:rsidRPr="00F02035" w:rsidRDefault="00F576CE" w:rsidP="001D406E">
            <w:pPr>
              <w:rPr>
                <w:shd w:val="pct15" w:color="auto" w:fill="FFFFFF"/>
                <w:lang w:val="en-GB"/>
              </w:rPr>
            </w:pPr>
          </w:p>
        </w:tc>
        <w:tc>
          <w:tcPr>
            <w:tcW w:w="264" w:type="pct"/>
            <w:vMerge/>
          </w:tcPr>
          <w:p w14:paraId="0B8B6490" w14:textId="77777777" w:rsidR="00F576CE" w:rsidRPr="00F02035" w:rsidRDefault="00F576CE" w:rsidP="001D406E">
            <w:pPr>
              <w:rPr>
                <w:shd w:val="pct15" w:color="auto" w:fill="FFFFFF"/>
                <w:lang w:val="en-GB"/>
              </w:rPr>
            </w:pPr>
          </w:p>
        </w:tc>
        <w:tc>
          <w:tcPr>
            <w:tcW w:w="223" w:type="pct"/>
            <w:vMerge/>
          </w:tcPr>
          <w:p w14:paraId="7D9DAFA4" w14:textId="77777777" w:rsidR="00F576CE" w:rsidRPr="00F02035" w:rsidRDefault="00F576CE" w:rsidP="001D406E">
            <w:pPr>
              <w:rPr>
                <w:shd w:val="pct15" w:color="auto" w:fill="FFFFFF"/>
                <w:lang w:val="en-GB"/>
              </w:rPr>
            </w:pPr>
          </w:p>
        </w:tc>
      </w:tr>
      <w:tr w:rsidR="008045DF" w:rsidRPr="00F02035" w14:paraId="0557AD38" w14:textId="77777777" w:rsidTr="00F576CE">
        <w:trPr>
          <w:cantSplit/>
          <w:trHeight w:val="356"/>
          <w:jc w:val="right"/>
        </w:trPr>
        <w:tc>
          <w:tcPr>
            <w:tcW w:w="674" w:type="pct"/>
          </w:tcPr>
          <w:p w14:paraId="27319D94" w14:textId="77777777" w:rsidR="008045DF" w:rsidRPr="00627557" w:rsidRDefault="008045DF" w:rsidP="008045DF">
            <w:pPr>
              <w:rPr>
                <w:rFonts w:ascii="Arial" w:hAnsi="Arial" w:cs="Arial"/>
                <w:lang w:val="en-GB"/>
              </w:rPr>
            </w:pPr>
            <w:r w:rsidRPr="00627557">
              <w:rPr>
                <w:rFonts w:ascii="Arial" w:hAnsi="Arial" w:cs="Arial"/>
                <w:lang w:val="en-GB"/>
              </w:rPr>
              <w:t>5.9 Multiplexing</w:t>
            </w:r>
          </w:p>
        </w:tc>
        <w:tc>
          <w:tcPr>
            <w:tcW w:w="1642" w:type="pct"/>
          </w:tcPr>
          <w:p w14:paraId="3576FC26" w14:textId="77777777" w:rsidR="008045DF" w:rsidRPr="00627557" w:rsidRDefault="008045DF" w:rsidP="008045DF">
            <w:pPr>
              <w:rPr>
                <w:rFonts w:ascii="Arial" w:eastAsia="Arial Unicode MS" w:hAnsi="Arial" w:cs="Arial"/>
                <w:szCs w:val="20"/>
                <w:lang w:val="en-GB"/>
              </w:rPr>
            </w:pPr>
            <w:r w:rsidRPr="00627557">
              <w:rPr>
                <w:rFonts w:ascii="Arial" w:hAnsi="Arial" w:cs="Arial"/>
                <w:szCs w:val="20"/>
                <w:lang w:val="en-GB"/>
              </w:rPr>
              <w:t>Operation, application and identification in logic diagrams of multiplexers and demultiplexers.</w:t>
            </w:r>
          </w:p>
        </w:tc>
        <w:tc>
          <w:tcPr>
            <w:tcW w:w="1669" w:type="pct"/>
          </w:tcPr>
          <w:p w14:paraId="30B41F4A" w14:textId="77777777" w:rsidR="008045DF" w:rsidRDefault="008045DF" w:rsidP="008045DF">
            <w:pPr>
              <w:rPr>
                <w:lang w:val="en-GB"/>
              </w:rPr>
            </w:pPr>
          </w:p>
        </w:tc>
        <w:tc>
          <w:tcPr>
            <w:tcW w:w="264" w:type="pct"/>
          </w:tcPr>
          <w:p w14:paraId="352CA077" w14:textId="77777777" w:rsidR="008045DF" w:rsidRPr="00517AB8" w:rsidRDefault="008045DF" w:rsidP="008045DF">
            <w:pPr>
              <w:rPr>
                <w:shd w:val="pct15" w:color="auto" w:fill="FFFFFF"/>
                <w:lang w:val="en-GB"/>
              </w:rPr>
            </w:pPr>
          </w:p>
          <w:p w14:paraId="0921196D" w14:textId="0C14CAF4" w:rsidR="008045DF" w:rsidRPr="00F02035" w:rsidRDefault="005D598F" w:rsidP="008045DF">
            <w:pPr>
              <w:rPr>
                <w:shd w:val="pct15" w:color="auto" w:fill="FFFFFF"/>
                <w:lang w:val="en-GB"/>
              </w:rPr>
            </w:pPr>
            <w:sdt>
              <w:sdtPr>
                <w:rPr>
                  <w:shd w:val="pct15" w:color="auto" w:fill="FFFFFF"/>
                  <w:lang w:val="en-GB"/>
                </w:rPr>
                <w:id w:val="-322740313"/>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264" w:type="pct"/>
          </w:tcPr>
          <w:p w14:paraId="5658AC05" w14:textId="77777777" w:rsidR="008045DF" w:rsidRPr="00517AB8" w:rsidRDefault="008045DF" w:rsidP="008045DF">
            <w:pPr>
              <w:rPr>
                <w:shd w:val="pct15" w:color="auto" w:fill="FFFFFF"/>
                <w:lang w:val="en-GB"/>
              </w:rPr>
            </w:pPr>
          </w:p>
          <w:p w14:paraId="55D91F45" w14:textId="22CC1BCD" w:rsidR="008045DF" w:rsidRPr="00F02035" w:rsidRDefault="005D598F" w:rsidP="008045DF">
            <w:pPr>
              <w:rPr>
                <w:shd w:val="pct15" w:color="auto" w:fill="FFFFFF"/>
                <w:lang w:val="en-GB"/>
              </w:rPr>
            </w:pPr>
            <w:sdt>
              <w:sdtPr>
                <w:rPr>
                  <w:shd w:val="pct15" w:color="auto" w:fill="FFFFFF"/>
                  <w:lang w:val="en-GB"/>
                </w:rPr>
                <w:id w:val="-762678447"/>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264" w:type="pct"/>
          </w:tcPr>
          <w:p w14:paraId="16F480D1" w14:textId="77777777" w:rsidR="008045DF" w:rsidRPr="00517AB8" w:rsidRDefault="008045DF" w:rsidP="008045DF">
            <w:pPr>
              <w:rPr>
                <w:shd w:val="pct15" w:color="auto" w:fill="FFFFFF"/>
                <w:lang w:val="en-GB"/>
              </w:rPr>
            </w:pPr>
          </w:p>
          <w:p w14:paraId="05918E82" w14:textId="3CFE9882" w:rsidR="008045DF" w:rsidRPr="00F02035" w:rsidRDefault="005D598F" w:rsidP="008045DF">
            <w:pPr>
              <w:rPr>
                <w:shd w:val="pct15" w:color="auto" w:fill="FFFFFF"/>
                <w:lang w:val="en-GB"/>
              </w:rPr>
            </w:pPr>
            <w:sdt>
              <w:sdtPr>
                <w:rPr>
                  <w:shd w:val="pct15" w:color="auto" w:fill="FFFFFF"/>
                  <w:lang w:val="en-GB"/>
                </w:rPr>
                <w:id w:val="1002711948"/>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223" w:type="pct"/>
          </w:tcPr>
          <w:p w14:paraId="0524CFDE" w14:textId="77777777" w:rsidR="008045DF" w:rsidRPr="00517AB8" w:rsidRDefault="008045DF" w:rsidP="008045DF">
            <w:pPr>
              <w:rPr>
                <w:shd w:val="pct15" w:color="auto" w:fill="FFFFFF"/>
                <w:lang w:val="en-GB"/>
              </w:rPr>
            </w:pPr>
          </w:p>
          <w:p w14:paraId="3C14CF0B" w14:textId="70473251" w:rsidR="008045DF" w:rsidRPr="00F02035" w:rsidRDefault="005D598F" w:rsidP="008045DF">
            <w:pPr>
              <w:rPr>
                <w:shd w:val="pct15" w:color="auto" w:fill="FFFFFF"/>
                <w:lang w:val="en-GB"/>
              </w:rPr>
            </w:pPr>
            <w:sdt>
              <w:sdtPr>
                <w:rPr>
                  <w:shd w:val="pct15" w:color="auto" w:fill="FFFFFF"/>
                  <w:lang w:val="en-GB"/>
                </w:rPr>
                <w:id w:val="-423187094"/>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r>
      <w:tr w:rsidR="008045DF" w:rsidRPr="00F02035" w14:paraId="3C457A2C" w14:textId="77777777" w:rsidTr="00F576CE">
        <w:trPr>
          <w:cantSplit/>
          <w:trHeight w:val="356"/>
          <w:jc w:val="right"/>
        </w:trPr>
        <w:tc>
          <w:tcPr>
            <w:tcW w:w="674" w:type="pct"/>
            <w:vMerge w:val="restart"/>
          </w:tcPr>
          <w:p w14:paraId="0F9CF71E" w14:textId="77777777" w:rsidR="008045DF" w:rsidRPr="00627557" w:rsidRDefault="008045DF" w:rsidP="008045DF">
            <w:pPr>
              <w:rPr>
                <w:rFonts w:ascii="Arial" w:hAnsi="Arial" w:cs="Arial"/>
                <w:lang w:val="en-GB"/>
              </w:rPr>
            </w:pPr>
            <w:r w:rsidRPr="00627557">
              <w:rPr>
                <w:rFonts w:ascii="Arial" w:hAnsi="Arial" w:cs="Arial"/>
                <w:lang w:val="en-GB"/>
              </w:rPr>
              <w:t>5.10 Fibre optics</w:t>
            </w:r>
          </w:p>
        </w:tc>
        <w:tc>
          <w:tcPr>
            <w:tcW w:w="1642" w:type="pct"/>
          </w:tcPr>
          <w:p w14:paraId="13C0EF1A" w14:textId="77777777" w:rsidR="008045DF" w:rsidRPr="00627557" w:rsidRDefault="008045DF" w:rsidP="008045DF">
            <w:pPr>
              <w:rPr>
                <w:rFonts w:ascii="Arial" w:eastAsia="Arial Unicode MS" w:hAnsi="Arial" w:cs="Arial"/>
                <w:szCs w:val="20"/>
                <w:lang w:val="en-GB"/>
              </w:rPr>
            </w:pPr>
            <w:r w:rsidRPr="00627557">
              <w:rPr>
                <w:rFonts w:ascii="Arial" w:hAnsi="Arial" w:cs="Arial"/>
                <w:szCs w:val="20"/>
                <w:lang w:val="en-GB"/>
              </w:rPr>
              <w:t>Advantages and disadvantages of fibre optic data transmission over electrical wire propagation</w:t>
            </w:r>
          </w:p>
        </w:tc>
        <w:tc>
          <w:tcPr>
            <w:tcW w:w="1669" w:type="pct"/>
            <w:vMerge w:val="restart"/>
          </w:tcPr>
          <w:p w14:paraId="6BA16A92" w14:textId="77777777" w:rsidR="008045DF" w:rsidRDefault="008045DF" w:rsidP="008045DF">
            <w:pPr>
              <w:rPr>
                <w:lang w:val="en-GB"/>
              </w:rPr>
            </w:pPr>
          </w:p>
        </w:tc>
        <w:tc>
          <w:tcPr>
            <w:tcW w:w="264" w:type="pct"/>
            <w:vMerge w:val="restart"/>
          </w:tcPr>
          <w:p w14:paraId="1FBCAA84" w14:textId="77777777" w:rsidR="008045DF" w:rsidRPr="00517AB8" w:rsidRDefault="008045DF" w:rsidP="008045DF">
            <w:pPr>
              <w:rPr>
                <w:shd w:val="pct15" w:color="auto" w:fill="FFFFFF"/>
                <w:lang w:val="en-GB"/>
              </w:rPr>
            </w:pPr>
          </w:p>
          <w:p w14:paraId="2A8250BC" w14:textId="23E63DCE" w:rsidR="008045DF" w:rsidRPr="00F02035" w:rsidRDefault="005D598F" w:rsidP="008045DF">
            <w:pPr>
              <w:rPr>
                <w:shd w:val="pct15" w:color="auto" w:fill="FFFFFF"/>
                <w:lang w:val="en-GB"/>
              </w:rPr>
            </w:pPr>
            <w:sdt>
              <w:sdtPr>
                <w:rPr>
                  <w:shd w:val="pct15" w:color="auto" w:fill="FFFFFF"/>
                  <w:lang w:val="en-GB"/>
                </w:rPr>
                <w:id w:val="56982168"/>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264" w:type="pct"/>
            <w:vMerge w:val="restart"/>
          </w:tcPr>
          <w:p w14:paraId="23670FB2" w14:textId="77777777" w:rsidR="008045DF" w:rsidRPr="00517AB8" w:rsidRDefault="008045DF" w:rsidP="008045DF">
            <w:pPr>
              <w:rPr>
                <w:shd w:val="pct15" w:color="auto" w:fill="FFFFFF"/>
                <w:lang w:val="en-GB"/>
              </w:rPr>
            </w:pPr>
          </w:p>
          <w:p w14:paraId="64601323" w14:textId="43D1EFC3" w:rsidR="008045DF" w:rsidRPr="00F02035" w:rsidRDefault="005D598F" w:rsidP="008045DF">
            <w:pPr>
              <w:rPr>
                <w:shd w:val="pct15" w:color="auto" w:fill="FFFFFF"/>
                <w:lang w:val="en-GB"/>
              </w:rPr>
            </w:pPr>
            <w:sdt>
              <w:sdtPr>
                <w:rPr>
                  <w:shd w:val="pct15" w:color="auto" w:fill="FFFFFF"/>
                  <w:lang w:val="en-GB"/>
                </w:rPr>
                <w:id w:val="-2055542575"/>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264" w:type="pct"/>
            <w:vMerge w:val="restart"/>
          </w:tcPr>
          <w:p w14:paraId="4762EA5F" w14:textId="77777777" w:rsidR="008045DF" w:rsidRPr="00517AB8" w:rsidRDefault="008045DF" w:rsidP="008045DF">
            <w:pPr>
              <w:rPr>
                <w:shd w:val="pct15" w:color="auto" w:fill="FFFFFF"/>
                <w:lang w:val="en-GB"/>
              </w:rPr>
            </w:pPr>
          </w:p>
          <w:p w14:paraId="54CB138F" w14:textId="38C628C3" w:rsidR="008045DF" w:rsidRPr="00F02035" w:rsidRDefault="005D598F" w:rsidP="008045DF">
            <w:pPr>
              <w:rPr>
                <w:shd w:val="pct15" w:color="auto" w:fill="FFFFFF"/>
                <w:lang w:val="en-GB"/>
              </w:rPr>
            </w:pPr>
            <w:sdt>
              <w:sdtPr>
                <w:rPr>
                  <w:shd w:val="pct15" w:color="auto" w:fill="FFFFFF"/>
                  <w:lang w:val="en-GB"/>
                </w:rPr>
                <w:id w:val="201532693"/>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223" w:type="pct"/>
            <w:vMerge w:val="restart"/>
          </w:tcPr>
          <w:p w14:paraId="6CBAB397" w14:textId="77777777" w:rsidR="008045DF" w:rsidRPr="00517AB8" w:rsidRDefault="008045DF" w:rsidP="008045DF">
            <w:pPr>
              <w:rPr>
                <w:shd w:val="pct15" w:color="auto" w:fill="FFFFFF"/>
                <w:lang w:val="en-GB"/>
              </w:rPr>
            </w:pPr>
          </w:p>
          <w:p w14:paraId="0DBA39BB" w14:textId="5188A1C3" w:rsidR="008045DF" w:rsidRPr="00F02035" w:rsidRDefault="005D598F" w:rsidP="008045DF">
            <w:pPr>
              <w:rPr>
                <w:shd w:val="pct15" w:color="auto" w:fill="FFFFFF"/>
                <w:lang w:val="en-GB"/>
              </w:rPr>
            </w:pPr>
            <w:sdt>
              <w:sdtPr>
                <w:rPr>
                  <w:shd w:val="pct15" w:color="auto" w:fill="FFFFFF"/>
                  <w:lang w:val="en-GB"/>
                </w:rPr>
                <w:id w:val="-436684282"/>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r>
      <w:tr w:rsidR="00F576CE" w:rsidRPr="00F02035" w14:paraId="7BF8923C" w14:textId="77777777" w:rsidTr="00F576CE">
        <w:trPr>
          <w:cantSplit/>
          <w:trHeight w:val="356"/>
          <w:jc w:val="right"/>
        </w:trPr>
        <w:tc>
          <w:tcPr>
            <w:tcW w:w="674" w:type="pct"/>
            <w:vMerge/>
          </w:tcPr>
          <w:p w14:paraId="506CCF83" w14:textId="77777777" w:rsidR="00F576CE" w:rsidRPr="00627557" w:rsidRDefault="00F576CE" w:rsidP="001D406E">
            <w:pPr>
              <w:rPr>
                <w:rFonts w:ascii="Arial" w:hAnsi="Arial" w:cs="Arial"/>
                <w:lang w:val="en-GB"/>
              </w:rPr>
            </w:pPr>
          </w:p>
        </w:tc>
        <w:tc>
          <w:tcPr>
            <w:tcW w:w="1642" w:type="pct"/>
          </w:tcPr>
          <w:p w14:paraId="7961B325" w14:textId="77777777" w:rsidR="00F576CE" w:rsidRPr="00627557" w:rsidRDefault="00F576CE" w:rsidP="001D406E">
            <w:pPr>
              <w:rPr>
                <w:rFonts w:ascii="Arial" w:eastAsia="Arial Unicode MS" w:hAnsi="Arial" w:cs="Arial"/>
                <w:szCs w:val="20"/>
                <w:lang w:val="en-GB"/>
              </w:rPr>
            </w:pPr>
            <w:r w:rsidRPr="00627557">
              <w:rPr>
                <w:rFonts w:ascii="Arial" w:hAnsi="Arial" w:cs="Arial"/>
                <w:szCs w:val="20"/>
                <w:lang w:val="en-GB"/>
              </w:rPr>
              <w:t>Fibre optic data bus</w:t>
            </w:r>
          </w:p>
        </w:tc>
        <w:tc>
          <w:tcPr>
            <w:tcW w:w="1669" w:type="pct"/>
            <w:vMerge/>
          </w:tcPr>
          <w:p w14:paraId="34229B7C" w14:textId="77777777" w:rsidR="00F576CE" w:rsidRDefault="00F576CE" w:rsidP="001D406E">
            <w:pPr>
              <w:rPr>
                <w:lang w:val="en-GB"/>
              </w:rPr>
            </w:pPr>
          </w:p>
        </w:tc>
        <w:tc>
          <w:tcPr>
            <w:tcW w:w="264" w:type="pct"/>
            <w:vMerge/>
          </w:tcPr>
          <w:p w14:paraId="2EB3C66E" w14:textId="77777777" w:rsidR="00F576CE" w:rsidRPr="00F02035" w:rsidRDefault="00F576CE" w:rsidP="001D406E">
            <w:pPr>
              <w:rPr>
                <w:shd w:val="pct15" w:color="auto" w:fill="FFFFFF"/>
                <w:lang w:val="en-GB"/>
              </w:rPr>
            </w:pPr>
          </w:p>
        </w:tc>
        <w:tc>
          <w:tcPr>
            <w:tcW w:w="264" w:type="pct"/>
            <w:vMerge/>
          </w:tcPr>
          <w:p w14:paraId="41D03065" w14:textId="77777777" w:rsidR="00F576CE" w:rsidRPr="00F02035" w:rsidRDefault="00F576CE" w:rsidP="001D406E">
            <w:pPr>
              <w:rPr>
                <w:shd w:val="pct15" w:color="auto" w:fill="FFFFFF"/>
                <w:lang w:val="en-GB"/>
              </w:rPr>
            </w:pPr>
          </w:p>
        </w:tc>
        <w:tc>
          <w:tcPr>
            <w:tcW w:w="264" w:type="pct"/>
            <w:vMerge/>
          </w:tcPr>
          <w:p w14:paraId="6ADD62A3" w14:textId="77777777" w:rsidR="00F576CE" w:rsidRPr="00F02035" w:rsidRDefault="00F576CE" w:rsidP="001D406E">
            <w:pPr>
              <w:rPr>
                <w:shd w:val="pct15" w:color="auto" w:fill="FFFFFF"/>
                <w:lang w:val="en-GB"/>
              </w:rPr>
            </w:pPr>
          </w:p>
        </w:tc>
        <w:tc>
          <w:tcPr>
            <w:tcW w:w="223" w:type="pct"/>
            <w:vMerge/>
          </w:tcPr>
          <w:p w14:paraId="4A1E0026" w14:textId="77777777" w:rsidR="00F576CE" w:rsidRPr="00F02035" w:rsidRDefault="00F576CE" w:rsidP="001D406E">
            <w:pPr>
              <w:rPr>
                <w:shd w:val="pct15" w:color="auto" w:fill="FFFFFF"/>
                <w:lang w:val="en-GB"/>
              </w:rPr>
            </w:pPr>
          </w:p>
        </w:tc>
      </w:tr>
      <w:tr w:rsidR="00F576CE" w:rsidRPr="00F02035" w14:paraId="05E4FC74" w14:textId="77777777" w:rsidTr="00F576CE">
        <w:trPr>
          <w:cantSplit/>
          <w:trHeight w:val="356"/>
          <w:jc w:val="right"/>
        </w:trPr>
        <w:tc>
          <w:tcPr>
            <w:tcW w:w="674" w:type="pct"/>
            <w:vMerge/>
          </w:tcPr>
          <w:p w14:paraId="0A0EFF3C" w14:textId="77777777" w:rsidR="00F576CE" w:rsidRPr="00627557" w:rsidRDefault="00F576CE" w:rsidP="001D406E">
            <w:pPr>
              <w:rPr>
                <w:rFonts w:ascii="Arial" w:hAnsi="Arial" w:cs="Arial"/>
                <w:lang w:val="en-GB"/>
              </w:rPr>
            </w:pPr>
          </w:p>
        </w:tc>
        <w:tc>
          <w:tcPr>
            <w:tcW w:w="1642" w:type="pct"/>
          </w:tcPr>
          <w:p w14:paraId="7C6268F3" w14:textId="77777777" w:rsidR="00F576CE" w:rsidRPr="00627557" w:rsidRDefault="00F576CE" w:rsidP="001D406E">
            <w:pPr>
              <w:rPr>
                <w:rFonts w:ascii="Arial" w:eastAsia="Arial Unicode MS" w:hAnsi="Arial" w:cs="Arial"/>
                <w:szCs w:val="20"/>
                <w:lang w:val="en-GB"/>
              </w:rPr>
            </w:pPr>
            <w:r w:rsidRPr="00627557">
              <w:rPr>
                <w:rFonts w:ascii="Arial" w:hAnsi="Arial" w:cs="Arial"/>
                <w:szCs w:val="20"/>
                <w:lang w:val="en-GB"/>
              </w:rPr>
              <w:t>Fibre optic related terms</w:t>
            </w:r>
          </w:p>
        </w:tc>
        <w:tc>
          <w:tcPr>
            <w:tcW w:w="1669" w:type="pct"/>
            <w:vMerge/>
          </w:tcPr>
          <w:p w14:paraId="66612F68" w14:textId="77777777" w:rsidR="00F576CE" w:rsidRDefault="00F576CE" w:rsidP="001D406E">
            <w:pPr>
              <w:rPr>
                <w:lang w:val="en-GB"/>
              </w:rPr>
            </w:pPr>
          </w:p>
        </w:tc>
        <w:tc>
          <w:tcPr>
            <w:tcW w:w="264" w:type="pct"/>
            <w:vMerge/>
          </w:tcPr>
          <w:p w14:paraId="39648FCF" w14:textId="77777777" w:rsidR="00F576CE" w:rsidRPr="00F02035" w:rsidRDefault="00F576CE" w:rsidP="001D406E">
            <w:pPr>
              <w:rPr>
                <w:shd w:val="pct15" w:color="auto" w:fill="FFFFFF"/>
                <w:lang w:val="en-GB"/>
              </w:rPr>
            </w:pPr>
          </w:p>
        </w:tc>
        <w:tc>
          <w:tcPr>
            <w:tcW w:w="264" w:type="pct"/>
            <w:vMerge/>
          </w:tcPr>
          <w:p w14:paraId="61EDC8AC" w14:textId="77777777" w:rsidR="00F576CE" w:rsidRPr="00F02035" w:rsidRDefault="00F576CE" w:rsidP="001D406E">
            <w:pPr>
              <w:rPr>
                <w:shd w:val="pct15" w:color="auto" w:fill="FFFFFF"/>
                <w:lang w:val="en-GB"/>
              </w:rPr>
            </w:pPr>
          </w:p>
        </w:tc>
        <w:tc>
          <w:tcPr>
            <w:tcW w:w="264" w:type="pct"/>
            <w:vMerge/>
          </w:tcPr>
          <w:p w14:paraId="7A384B78" w14:textId="77777777" w:rsidR="00F576CE" w:rsidRPr="00F02035" w:rsidRDefault="00F576CE" w:rsidP="001D406E">
            <w:pPr>
              <w:rPr>
                <w:shd w:val="pct15" w:color="auto" w:fill="FFFFFF"/>
                <w:lang w:val="en-GB"/>
              </w:rPr>
            </w:pPr>
          </w:p>
        </w:tc>
        <w:tc>
          <w:tcPr>
            <w:tcW w:w="223" w:type="pct"/>
            <w:vMerge/>
          </w:tcPr>
          <w:p w14:paraId="5CB42464" w14:textId="77777777" w:rsidR="00F576CE" w:rsidRPr="00F02035" w:rsidRDefault="00F576CE" w:rsidP="001D406E">
            <w:pPr>
              <w:rPr>
                <w:shd w:val="pct15" w:color="auto" w:fill="FFFFFF"/>
                <w:lang w:val="en-GB"/>
              </w:rPr>
            </w:pPr>
          </w:p>
        </w:tc>
      </w:tr>
      <w:tr w:rsidR="00F576CE" w:rsidRPr="00F02035" w14:paraId="2260A86B" w14:textId="77777777" w:rsidTr="00F576CE">
        <w:trPr>
          <w:cantSplit/>
          <w:trHeight w:val="356"/>
          <w:jc w:val="right"/>
        </w:trPr>
        <w:tc>
          <w:tcPr>
            <w:tcW w:w="674" w:type="pct"/>
            <w:vMerge/>
          </w:tcPr>
          <w:p w14:paraId="3CB5A5BD" w14:textId="77777777" w:rsidR="00F576CE" w:rsidRPr="00627557" w:rsidRDefault="00F576CE" w:rsidP="001D406E">
            <w:pPr>
              <w:rPr>
                <w:rFonts w:ascii="Arial" w:hAnsi="Arial" w:cs="Arial"/>
                <w:lang w:val="en-GB"/>
              </w:rPr>
            </w:pPr>
          </w:p>
        </w:tc>
        <w:tc>
          <w:tcPr>
            <w:tcW w:w="1642" w:type="pct"/>
          </w:tcPr>
          <w:p w14:paraId="1FA414F6" w14:textId="77777777" w:rsidR="00F576CE" w:rsidRPr="00627557" w:rsidRDefault="00F576CE" w:rsidP="001D406E">
            <w:pPr>
              <w:rPr>
                <w:rFonts w:ascii="Arial" w:eastAsia="Arial Unicode MS" w:hAnsi="Arial" w:cs="Arial"/>
                <w:szCs w:val="20"/>
                <w:lang w:val="en-GB"/>
              </w:rPr>
            </w:pPr>
            <w:r w:rsidRPr="00627557">
              <w:rPr>
                <w:rFonts w:ascii="Arial" w:hAnsi="Arial" w:cs="Arial"/>
                <w:szCs w:val="20"/>
                <w:lang w:val="en-GB"/>
              </w:rPr>
              <w:t>Terminations</w:t>
            </w:r>
          </w:p>
        </w:tc>
        <w:tc>
          <w:tcPr>
            <w:tcW w:w="1669" w:type="pct"/>
            <w:vMerge/>
          </w:tcPr>
          <w:p w14:paraId="74C4D7E9" w14:textId="77777777" w:rsidR="00F576CE" w:rsidRDefault="00F576CE" w:rsidP="001D406E">
            <w:pPr>
              <w:rPr>
                <w:lang w:val="en-GB"/>
              </w:rPr>
            </w:pPr>
          </w:p>
        </w:tc>
        <w:tc>
          <w:tcPr>
            <w:tcW w:w="264" w:type="pct"/>
            <w:vMerge/>
          </w:tcPr>
          <w:p w14:paraId="3E9C0ED7" w14:textId="77777777" w:rsidR="00F576CE" w:rsidRPr="00F02035" w:rsidRDefault="00F576CE" w:rsidP="001D406E">
            <w:pPr>
              <w:rPr>
                <w:shd w:val="pct15" w:color="auto" w:fill="FFFFFF"/>
                <w:lang w:val="en-GB"/>
              </w:rPr>
            </w:pPr>
          </w:p>
        </w:tc>
        <w:tc>
          <w:tcPr>
            <w:tcW w:w="264" w:type="pct"/>
            <w:vMerge/>
          </w:tcPr>
          <w:p w14:paraId="03F21810" w14:textId="77777777" w:rsidR="00F576CE" w:rsidRPr="00F02035" w:rsidRDefault="00F576CE" w:rsidP="001D406E">
            <w:pPr>
              <w:rPr>
                <w:shd w:val="pct15" w:color="auto" w:fill="FFFFFF"/>
                <w:lang w:val="en-GB"/>
              </w:rPr>
            </w:pPr>
          </w:p>
        </w:tc>
        <w:tc>
          <w:tcPr>
            <w:tcW w:w="264" w:type="pct"/>
            <w:vMerge/>
          </w:tcPr>
          <w:p w14:paraId="7991DC00" w14:textId="77777777" w:rsidR="00F576CE" w:rsidRPr="00F02035" w:rsidRDefault="00F576CE" w:rsidP="001D406E">
            <w:pPr>
              <w:rPr>
                <w:shd w:val="pct15" w:color="auto" w:fill="FFFFFF"/>
                <w:lang w:val="en-GB"/>
              </w:rPr>
            </w:pPr>
          </w:p>
        </w:tc>
        <w:tc>
          <w:tcPr>
            <w:tcW w:w="223" w:type="pct"/>
            <w:vMerge/>
          </w:tcPr>
          <w:p w14:paraId="6BB1E30F" w14:textId="77777777" w:rsidR="00F576CE" w:rsidRPr="00F02035" w:rsidRDefault="00F576CE" w:rsidP="001D406E">
            <w:pPr>
              <w:rPr>
                <w:shd w:val="pct15" w:color="auto" w:fill="FFFFFF"/>
                <w:lang w:val="en-GB"/>
              </w:rPr>
            </w:pPr>
          </w:p>
        </w:tc>
      </w:tr>
      <w:tr w:rsidR="00F576CE" w:rsidRPr="00F02035" w14:paraId="23864AA8" w14:textId="77777777" w:rsidTr="00F576CE">
        <w:trPr>
          <w:cantSplit/>
          <w:trHeight w:val="356"/>
          <w:jc w:val="right"/>
        </w:trPr>
        <w:tc>
          <w:tcPr>
            <w:tcW w:w="674" w:type="pct"/>
            <w:vMerge/>
          </w:tcPr>
          <w:p w14:paraId="7129CEFC" w14:textId="77777777" w:rsidR="00F576CE" w:rsidRPr="00627557" w:rsidRDefault="00F576CE" w:rsidP="001D406E">
            <w:pPr>
              <w:rPr>
                <w:rFonts w:ascii="Arial" w:hAnsi="Arial" w:cs="Arial"/>
                <w:lang w:val="en-GB"/>
              </w:rPr>
            </w:pPr>
          </w:p>
        </w:tc>
        <w:tc>
          <w:tcPr>
            <w:tcW w:w="1642" w:type="pct"/>
          </w:tcPr>
          <w:p w14:paraId="6BF689A3" w14:textId="77777777" w:rsidR="00F576CE" w:rsidRPr="00627557" w:rsidRDefault="00F576CE" w:rsidP="001D406E">
            <w:pPr>
              <w:rPr>
                <w:rFonts w:ascii="Arial" w:eastAsia="Arial Unicode MS" w:hAnsi="Arial" w:cs="Arial"/>
                <w:szCs w:val="20"/>
                <w:lang w:val="en-GB"/>
              </w:rPr>
            </w:pPr>
            <w:r w:rsidRPr="00627557">
              <w:rPr>
                <w:rFonts w:ascii="Arial" w:hAnsi="Arial" w:cs="Arial"/>
                <w:szCs w:val="20"/>
                <w:lang w:val="en-GB"/>
              </w:rPr>
              <w:t>Couplers, control terminals, remote terminals</w:t>
            </w:r>
          </w:p>
        </w:tc>
        <w:tc>
          <w:tcPr>
            <w:tcW w:w="1669" w:type="pct"/>
            <w:vMerge/>
          </w:tcPr>
          <w:p w14:paraId="6C0B2839" w14:textId="77777777" w:rsidR="00F576CE" w:rsidRDefault="00F576CE" w:rsidP="001D406E">
            <w:pPr>
              <w:rPr>
                <w:lang w:val="en-GB"/>
              </w:rPr>
            </w:pPr>
          </w:p>
        </w:tc>
        <w:tc>
          <w:tcPr>
            <w:tcW w:w="264" w:type="pct"/>
            <w:vMerge/>
          </w:tcPr>
          <w:p w14:paraId="03131636" w14:textId="77777777" w:rsidR="00F576CE" w:rsidRPr="00F02035" w:rsidRDefault="00F576CE" w:rsidP="001D406E">
            <w:pPr>
              <w:rPr>
                <w:shd w:val="pct15" w:color="auto" w:fill="FFFFFF"/>
                <w:lang w:val="en-GB"/>
              </w:rPr>
            </w:pPr>
          </w:p>
        </w:tc>
        <w:tc>
          <w:tcPr>
            <w:tcW w:w="264" w:type="pct"/>
            <w:vMerge/>
          </w:tcPr>
          <w:p w14:paraId="0E47C0B4" w14:textId="77777777" w:rsidR="00F576CE" w:rsidRPr="00F02035" w:rsidRDefault="00F576CE" w:rsidP="001D406E">
            <w:pPr>
              <w:rPr>
                <w:shd w:val="pct15" w:color="auto" w:fill="FFFFFF"/>
                <w:lang w:val="en-GB"/>
              </w:rPr>
            </w:pPr>
          </w:p>
        </w:tc>
        <w:tc>
          <w:tcPr>
            <w:tcW w:w="264" w:type="pct"/>
            <w:vMerge/>
          </w:tcPr>
          <w:p w14:paraId="71B87DE0" w14:textId="77777777" w:rsidR="00F576CE" w:rsidRPr="00F02035" w:rsidRDefault="00F576CE" w:rsidP="001D406E">
            <w:pPr>
              <w:rPr>
                <w:shd w:val="pct15" w:color="auto" w:fill="FFFFFF"/>
                <w:lang w:val="en-GB"/>
              </w:rPr>
            </w:pPr>
          </w:p>
        </w:tc>
        <w:tc>
          <w:tcPr>
            <w:tcW w:w="223" w:type="pct"/>
            <w:vMerge/>
          </w:tcPr>
          <w:p w14:paraId="4DC1EBF7" w14:textId="77777777" w:rsidR="00F576CE" w:rsidRPr="00F02035" w:rsidRDefault="00F576CE" w:rsidP="001D406E">
            <w:pPr>
              <w:rPr>
                <w:shd w:val="pct15" w:color="auto" w:fill="FFFFFF"/>
                <w:lang w:val="en-GB"/>
              </w:rPr>
            </w:pPr>
          </w:p>
        </w:tc>
      </w:tr>
      <w:tr w:rsidR="00F576CE" w:rsidRPr="005D598F" w14:paraId="71F31137" w14:textId="77777777" w:rsidTr="00F576CE">
        <w:trPr>
          <w:cantSplit/>
          <w:trHeight w:val="356"/>
          <w:jc w:val="right"/>
        </w:trPr>
        <w:tc>
          <w:tcPr>
            <w:tcW w:w="674" w:type="pct"/>
            <w:vMerge/>
          </w:tcPr>
          <w:p w14:paraId="71EAE665" w14:textId="77777777" w:rsidR="00F576CE" w:rsidRPr="00627557" w:rsidRDefault="00F576CE" w:rsidP="001D406E">
            <w:pPr>
              <w:rPr>
                <w:rFonts w:ascii="Arial" w:hAnsi="Arial" w:cs="Arial"/>
                <w:lang w:val="en-GB"/>
              </w:rPr>
            </w:pPr>
          </w:p>
        </w:tc>
        <w:tc>
          <w:tcPr>
            <w:tcW w:w="1642" w:type="pct"/>
          </w:tcPr>
          <w:p w14:paraId="5B95A8F3" w14:textId="22D4EA6A" w:rsidR="00F576CE" w:rsidRPr="00627557" w:rsidRDefault="00F576CE" w:rsidP="001D406E">
            <w:pPr>
              <w:rPr>
                <w:rFonts w:ascii="Arial" w:eastAsia="Arial Unicode MS" w:hAnsi="Arial" w:cs="Arial"/>
                <w:szCs w:val="20"/>
                <w:lang w:val="en-GB"/>
              </w:rPr>
            </w:pPr>
            <w:r w:rsidRPr="00627557">
              <w:rPr>
                <w:rFonts w:ascii="Arial" w:hAnsi="Arial" w:cs="Arial"/>
                <w:szCs w:val="20"/>
                <w:lang w:val="en-GB"/>
              </w:rPr>
              <w:t xml:space="preserve">Application of fibre optics in aircraft </w:t>
            </w:r>
            <w:r>
              <w:rPr>
                <w:rFonts w:ascii="Arial" w:hAnsi="Arial" w:cs="Arial"/>
                <w:szCs w:val="20"/>
                <w:lang w:val="en-GB"/>
              </w:rPr>
              <w:t>s</w:t>
            </w:r>
            <w:r w:rsidRPr="00627557">
              <w:rPr>
                <w:rFonts w:ascii="Arial" w:hAnsi="Arial" w:cs="Arial"/>
                <w:szCs w:val="20"/>
                <w:lang w:val="en-GB"/>
              </w:rPr>
              <w:t>ystems.</w:t>
            </w:r>
          </w:p>
        </w:tc>
        <w:tc>
          <w:tcPr>
            <w:tcW w:w="1669" w:type="pct"/>
            <w:vMerge/>
          </w:tcPr>
          <w:p w14:paraId="177F60A6" w14:textId="77777777" w:rsidR="00F576CE" w:rsidRDefault="00F576CE" w:rsidP="001D406E">
            <w:pPr>
              <w:rPr>
                <w:lang w:val="en-GB"/>
              </w:rPr>
            </w:pPr>
          </w:p>
        </w:tc>
        <w:tc>
          <w:tcPr>
            <w:tcW w:w="264" w:type="pct"/>
            <w:vMerge/>
          </w:tcPr>
          <w:p w14:paraId="0CAB8923" w14:textId="77777777" w:rsidR="00F576CE" w:rsidRPr="00F02035" w:rsidRDefault="00F576CE" w:rsidP="001D406E">
            <w:pPr>
              <w:rPr>
                <w:shd w:val="pct15" w:color="auto" w:fill="FFFFFF"/>
                <w:lang w:val="en-GB"/>
              </w:rPr>
            </w:pPr>
          </w:p>
        </w:tc>
        <w:tc>
          <w:tcPr>
            <w:tcW w:w="264" w:type="pct"/>
            <w:vMerge/>
          </w:tcPr>
          <w:p w14:paraId="2BB8CC79" w14:textId="77777777" w:rsidR="00F576CE" w:rsidRPr="00F02035" w:rsidRDefault="00F576CE" w:rsidP="001D406E">
            <w:pPr>
              <w:rPr>
                <w:shd w:val="pct15" w:color="auto" w:fill="FFFFFF"/>
                <w:lang w:val="en-GB"/>
              </w:rPr>
            </w:pPr>
          </w:p>
        </w:tc>
        <w:tc>
          <w:tcPr>
            <w:tcW w:w="264" w:type="pct"/>
            <w:vMerge/>
          </w:tcPr>
          <w:p w14:paraId="6B88FFBE" w14:textId="77777777" w:rsidR="00F576CE" w:rsidRPr="00F02035" w:rsidRDefault="00F576CE" w:rsidP="001D406E">
            <w:pPr>
              <w:rPr>
                <w:shd w:val="pct15" w:color="auto" w:fill="FFFFFF"/>
                <w:lang w:val="en-GB"/>
              </w:rPr>
            </w:pPr>
          </w:p>
        </w:tc>
        <w:tc>
          <w:tcPr>
            <w:tcW w:w="223" w:type="pct"/>
            <w:vMerge/>
          </w:tcPr>
          <w:p w14:paraId="01C8084D" w14:textId="77777777" w:rsidR="00F576CE" w:rsidRPr="00F02035" w:rsidRDefault="00F576CE" w:rsidP="001D406E">
            <w:pPr>
              <w:rPr>
                <w:shd w:val="pct15" w:color="auto" w:fill="FFFFFF"/>
                <w:lang w:val="en-GB"/>
              </w:rPr>
            </w:pPr>
          </w:p>
        </w:tc>
      </w:tr>
      <w:tr w:rsidR="008045DF" w14:paraId="14862BE9" w14:textId="77777777" w:rsidTr="00F576CE">
        <w:trPr>
          <w:cantSplit/>
          <w:trHeight w:val="356"/>
          <w:jc w:val="right"/>
        </w:trPr>
        <w:tc>
          <w:tcPr>
            <w:tcW w:w="674" w:type="pct"/>
          </w:tcPr>
          <w:p w14:paraId="14E8615F" w14:textId="77777777" w:rsidR="008045DF" w:rsidRPr="00627557" w:rsidRDefault="008045DF" w:rsidP="008045DF">
            <w:pPr>
              <w:rPr>
                <w:rFonts w:ascii="Arial" w:hAnsi="Arial" w:cs="Arial"/>
                <w:lang w:val="en-GB"/>
              </w:rPr>
            </w:pPr>
            <w:r w:rsidRPr="00627557">
              <w:rPr>
                <w:rFonts w:ascii="Arial" w:hAnsi="Arial" w:cs="Arial"/>
                <w:lang w:val="en-GB"/>
              </w:rPr>
              <w:t>5.11 Electronic displays</w:t>
            </w:r>
          </w:p>
        </w:tc>
        <w:tc>
          <w:tcPr>
            <w:tcW w:w="1642" w:type="pct"/>
          </w:tcPr>
          <w:p w14:paraId="31EC43C4" w14:textId="77777777" w:rsidR="008045DF" w:rsidRPr="00627557" w:rsidRDefault="008045DF" w:rsidP="008045DF">
            <w:pPr>
              <w:rPr>
                <w:rFonts w:ascii="Arial" w:eastAsia="Arial Unicode MS" w:hAnsi="Arial" w:cs="Arial"/>
                <w:szCs w:val="20"/>
                <w:lang w:val="en-GB"/>
              </w:rPr>
            </w:pPr>
            <w:r w:rsidRPr="00627557">
              <w:rPr>
                <w:rFonts w:ascii="Arial" w:hAnsi="Arial" w:cs="Arial"/>
                <w:szCs w:val="20"/>
                <w:lang w:val="en-GB"/>
              </w:rPr>
              <w:t>Principles of operation of common types of displays used in modern aircraft: Cathode Ray Tubes, Light Emitting Diodes, Liquid Crystal Display</w:t>
            </w:r>
          </w:p>
        </w:tc>
        <w:tc>
          <w:tcPr>
            <w:tcW w:w="1669" w:type="pct"/>
          </w:tcPr>
          <w:p w14:paraId="4FF09044" w14:textId="77777777" w:rsidR="008045DF" w:rsidRDefault="008045DF" w:rsidP="008045DF">
            <w:pPr>
              <w:rPr>
                <w:lang w:val="en-GB"/>
              </w:rPr>
            </w:pPr>
          </w:p>
        </w:tc>
        <w:tc>
          <w:tcPr>
            <w:tcW w:w="264" w:type="pct"/>
          </w:tcPr>
          <w:p w14:paraId="1C7B5C50" w14:textId="77777777" w:rsidR="008045DF" w:rsidRPr="00517AB8" w:rsidRDefault="008045DF" w:rsidP="008045DF">
            <w:pPr>
              <w:rPr>
                <w:shd w:val="pct15" w:color="auto" w:fill="FFFFFF"/>
                <w:lang w:val="en-GB"/>
              </w:rPr>
            </w:pPr>
          </w:p>
          <w:p w14:paraId="5ADB6747" w14:textId="4391290D" w:rsidR="008045DF" w:rsidRPr="001D37C4" w:rsidRDefault="005D598F" w:rsidP="008045DF">
            <w:pPr>
              <w:rPr>
                <w:shd w:val="pct15" w:color="auto" w:fill="FFFFFF"/>
                <w:lang w:val="en-GB"/>
              </w:rPr>
            </w:pPr>
            <w:sdt>
              <w:sdtPr>
                <w:rPr>
                  <w:shd w:val="pct15" w:color="auto" w:fill="FFFFFF"/>
                  <w:lang w:val="en-GB"/>
                </w:rPr>
                <w:id w:val="-310094675"/>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264" w:type="pct"/>
          </w:tcPr>
          <w:p w14:paraId="71BAEAF7" w14:textId="77777777" w:rsidR="008045DF" w:rsidRPr="00517AB8" w:rsidRDefault="008045DF" w:rsidP="008045DF">
            <w:pPr>
              <w:rPr>
                <w:shd w:val="pct15" w:color="auto" w:fill="FFFFFF"/>
                <w:lang w:val="en-GB"/>
              </w:rPr>
            </w:pPr>
          </w:p>
          <w:p w14:paraId="2E16022F" w14:textId="2AD4EC29" w:rsidR="008045DF" w:rsidRPr="001D37C4" w:rsidRDefault="005D598F" w:rsidP="008045DF">
            <w:pPr>
              <w:rPr>
                <w:shd w:val="pct15" w:color="auto" w:fill="FFFFFF"/>
                <w:lang w:val="en-GB"/>
              </w:rPr>
            </w:pPr>
            <w:sdt>
              <w:sdtPr>
                <w:rPr>
                  <w:shd w:val="pct15" w:color="auto" w:fill="FFFFFF"/>
                  <w:lang w:val="en-GB"/>
                </w:rPr>
                <w:id w:val="-799149872"/>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264" w:type="pct"/>
          </w:tcPr>
          <w:p w14:paraId="262D3E03" w14:textId="77777777" w:rsidR="008045DF" w:rsidRPr="00517AB8" w:rsidRDefault="008045DF" w:rsidP="008045DF">
            <w:pPr>
              <w:rPr>
                <w:shd w:val="pct15" w:color="auto" w:fill="FFFFFF"/>
                <w:lang w:val="en-GB"/>
              </w:rPr>
            </w:pPr>
          </w:p>
          <w:p w14:paraId="1D5E946D" w14:textId="30B0B569" w:rsidR="008045DF" w:rsidRPr="001D37C4" w:rsidRDefault="005D598F" w:rsidP="008045DF">
            <w:pPr>
              <w:rPr>
                <w:shd w:val="pct15" w:color="auto" w:fill="FFFFFF"/>
                <w:lang w:val="en-GB"/>
              </w:rPr>
            </w:pPr>
            <w:sdt>
              <w:sdtPr>
                <w:rPr>
                  <w:shd w:val="pct15" w:color="auto" w:fill="FFFFFF"/>
                  <w:lang w:val="en-GB"/>
                </w:rPr>
                <w:id w:val="-839383993"/>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223" w:type="pct"/>
          </w:tcPr>
          <w:p w14:paraId="6996E6D1" w14:textId="77777777" w:rsidR="008045DF" w:rsidRPr="00517AB8" w:rsidRDefault="008045DF" w:rsidP="008045DF">
            <w:pPr>
              <w:rPr>
                <w:shd w:val="pct15" w:color="auto" w:fill="FFFFFF"/>
                <w:lang w:val="en-GB"/>
              </w:rPr>
            </w:pPr>
          </w:p>
          <w:p w14:paraId="5070DAC9" w14:textId="5D21DA5B" w:rsidR="008045DF" w:rsidRPr="001D37C4" w:rsidRDefault="005D598F" w:rsidP="008045DF">
            <w:pPr>
              <w:rPr>
                <w:shd w:val="pct15" w:color="auto" w:fill="FFFFFF"/>
                <w:lang w:val="en-GB"/>
              </w:rPr>
            </w:pPr>
            <w:sdt>
              <w:sdtPr>
                <w:rPr>
                  <w:shd w:val="pct15" w:color="auto" w:fill="FFFFFF"/>
                  <w:lang w:val="en-GB"/>
                </w:rPr>
                <w:id w:val="1868182661"/>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r>
      <w:tr w:rsidR="008045DF" w14:paraId="328C2CDD" w14:textId="77777777" w:rsidTr="00F576CE">
        <w:trPr>
          <w:cantSplit/>
          <w:trHeight w:val="356"/>
          <w:jc w:val="right"/>
        </w:trPr>
        <w:tc>
          <w:tcPr>
            <w:tcW w:w="674" w:type="pct"/>
            <w:vMerge w:val="restart"/>
          </w:tcPr>
          <w:p w14:paraId="7A4F49C8" w14:textId="77777777" w:rsidR="008045DF" w:rsidRPr="00627557" w:rsidRDefault="008045DF" w:rsidP="008045DF">
            <w:pPr>
              <w:rPr>
                <w:rFonts w:ascii="Arial" w:hAnsi="Arial" w:cs="Arial"/>
                <w:lang w:val="en-GB"/>
              </w:rPr>
            </w:pPr>
            <w:r w:rsidRPr="00627557">
              <w:rPr>
                <w:rFonts w:ascii="Arial" w:hAnsi="Arial" w:cs="Arial"/>
                <w:lang w:val="en-GB"/>
              </w:rPr>
              <w:lastRenderedPageBreak/>
              <w:t>5.12 Electrostatic sensitive devices</w:t>
            </w:r>
          </w:p>
        </w:tc>
        <w:tc>
          <w:tcPr>
            <w:tcW w:w="1642" w:type="pct"/>
          </w:tcPr>
          <w:p w14:paraId="4ECE6A14" w14:textId="77777777" w:rsidR="008045DF" w:rsidRPr="00627557" w:rsidRDefault="008045DF" w:rsidP="008045DF">
            <w:pPr>
              <w:rPr>
                <w:rFonts w:ascii="Arial" w:eastAsia="Arial Unicode MS" w:hAnsi="Arial" w:cs="Arial"/>
                <w:szCs w:val="20"/>
                <w:lang w:val="en-GB"/>
              </w:rPr>
            </w:pPr>
            <w:r w:rsidRPr="00627557">
              <w:rPr>
                <w:rFonts w:ascii="Arial" w:hAnsi="Arial" w:cs="Arial"/>
                <w:szCs w:val="20"/>
                <w:lang w:val="en-GB"/>
              </w:rPr>
              <w:t>Special handling of components sensitive to electrostatic discharges</w:t>
            </w:r>
          </w:p>
        </w:tc>
        <w:tc>
          <w:tcPr>
            <w:tcW w:w="1669" w:type="pct"/>
            <w:vMerge w:val="restart"/>
          </w:tcPr>
          <w:p w14:paraId="5FC854CF" w14:textId="77777777" w:rsidR="008045DF" w:rsidRDefault="008045DF" w:rsidP="008045DF">
            <w:pPr>
              <w:rPr>
                <w:lang w:val="en-GB"/>
              </w:rPr>
            </w:pPr>
          </w:p>
        </w:tc>
        <w:tc>
          <w:tcPr>
            <w:tcW w:w="264" w:type="pct"/>
            <w:vMerge w:val="restart"/>
          </w:tcPr>
          <w:p w14:paraId="0EF33A50" w14:textId="77777777" w:rsidR="008045DF" w:rsidRPr="00517AB8" w:rsidRDefault="008045DF" w:rsidP="008045DF">
            <w:pPr>
              <w:rPr>
                <w:shd w:val="pct15" w:color="auto" w:fill="FFFFFF"/>
                <w:lang w:val="en-GB"/>
              </w:rPr>
            </w:pPr>
          </w:p>
          <w:p w14:paraId="236A7759" w14:textId="2410DA11" w:rsidR="008045DF" w:rsidRPr="001D37C4" w:rsidRDefault="005D598F" w:rsidP="008045DF">
            <w:pPr>
              <w:rPr>
                <w:shd w:val="pct15" w:color="auto" w:fill="FFFFFF"/>
                <w:lang w:val="en-GB"/>
              </w:rPr>
            </w:pPr>
            <w:sdt>
              <w:sdtPr>
                <w:rPr>
                  <w:shd w:val="pct15" w:color="auto" w:fill="FFFFFF"/>
                  <w:lang w:val="en-GB"/>
                </w:rPr>
                <w:id w:val="943498958"/>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264" w:type="pct"/>
            <w:vMerge w:val="restart"/>
          </w:tcPr>
          <w:p w14:paraId="1FF10EE5" w14:textId="77777777" w:rsidR="008045DF" w:rsidRPr="00517AB8" w:rsidRDefault="008045DF" w:rsidP="008045DF">
            <w:pPr>
              <w:rPr>
                <w:shd w:val="pct15" w:color="auto" w:fill="FFFFFF"/>
                <w:lang w:val="en-GB"/>
              </w:rPr>
            </w:pPr>
          </w:p>
          <w:p w14:paraId="46714542" w14:textId="7DD537F6" w:rsidR="008045DF" w:rsidRPr="001D37C4" w:rsidRDefault="005D598F" w:rsidP="008045DF">
            <w:pPr>
              <w:rPr>
                <w:shd w:val="pct15" w:color="auto" w:fill="FFFFFF"/>
                <w:lang w:val="en-GB"/>
              </w:rPr>
            </w:pPr>
            <w:sdt>
              <w:sdtPr>
                <w:rPr>
                  <w:shd w:val="pct15" w:color="auto" w:fill="FFFFFF"/>
                  <w:lang w:val="en-GB"/>
                </w:rPr>
                <w:id w:val="-1912456533"/>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264" w:type="pct"/>
            <w:vMerge w:val="restart"/>
          </w:tcPr>
          <w:p w14:paraId="20F77776" w14:textId="77777777" w:rsidR="008045DF" w:rsidRPr="00517AB8" w:rsidRDefault="008045DF" w:rsidP="008045DF">
            <w:pPr>
              <w:rPr>
                <w:shd w:val="pct15" w:color="auto" w:fill="FFFFFF"/>
                <w:lang w:val="en-GB"/>
              </w:rPr>
            </w:pPr>
          </w:p>
          <w:p w14:paraId="027ACA19" w14:textId="50AEB82B" w:rsidR="008045DF" w:rsidRPr="001D37C4" w:rsidRDefault="005D598F" w:rsidP="008045DF">
            <w:pPr>
              <w:rPr>
                <w:shd w:val="pct15" w:color="auto" w:fill="FFFFFF"/>
                <w:lang w:val="en-GB"/>
              </w:rPr>
            </w:pPr>
            <w:sdt>
              <w:sdtPr>
                <w:rPr>
                  <w:shd w:val="pct15" w:color="auto" w:fill="FFFFFF"/>
                  <w:lang w:val="en-GB"/>
                </w:rPr>
                <w:id w:val="-155080829"/>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223" w:type="pct"/>
            <w:vMerge w:val="restart"/>
          </w:tcPr>
          <w:p w14:paraId="6C3823D3" w14:textId="77777777" w:rsidR="008045DF" w:rsidRPr="00517AB8" w:rsidRDefault="008045DF" w:rsidP="008045DF">
            <w:pPr>
              <w:rPr>
                <w:shd w:val="pct15" w:color="auto" w:fill="FFFFFF"/>
                <w:lang w:val="en-GB"/>
              </w:rPr>
            </w:pPr>
          </w:p>
          <w:p w14:paraId="3BA7E1BF" w14:textId="40C336E9" w:rsidR="008045DF" w:rsidRPr="001D37C4" w:rsidRDefault="005D598F" w:rsidP="008045DF">
            <w:pPr>
              <w:rPr>
                <w:shd w:val="pct15" w:color="auto" w:fill="FFFFFF"/>
                <w:lang w:val="en-GB"/>
              </w:rPr>
            </w:pPr>
            <w:sdt>
              <w:sdtPr>
                <w:rPr>
                  <w:shd w:val="pct15" w:color="auto" w:fill="FFFFFF"/>
                  <w:lang w:val="en-GB"/>
                </w:rPr>
                <w:id w:val="-1616363653"/>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r>
      <w:tr w:rsidR="00F576CE" w:rsidRPr="005D598F" w14:paraId="0493F992" w14:textId="77777777" w:rsidTr="00F576CE">
        <w:trPr>
          <w:cantSplit/>
          <w:trHeight w:val="356"/>
          <w:jc w:val="right"/>
        </w:trPr>
        <w:tc>
          <w:tcPr>
            <w:tcW w:w="674" w:type="pct"/>
            <w:vMerge/>
          </w:tcPr>
          <w:p w14:paraId="46A1E7E9" w14:textId="77777777" w:rsidR="00F576CE" w:rsidRPr="00627557" w:rsidRDefault="00F576CE" w:rsidP="001D406E">
            <w:pPr>
              <w:rPr>
                <w:rFonts w:ascii="Arial" w:hAnsi="Arial" w:cs="Arial"/>
                <w:lang w:val="en-GB"/>
              </w:rPr>
            </w:pPr>
          </w:p>
        </w:tc>
        <w:tc>
          <w:tcPr>
            <w:tcW w:w="1642" w:type="pct"/>
          </w:tcPr>
          <w:p w14:paraId="4C4AB660" w14:textId="77777777" w:rsidR="00F576CE" w:rsidRPr="00627557" w:rsidRDefault="00F576CE" w:rsidP="001D406E">
            <w:pPr>
              <w:rPr>
                <w:rFonts w:ascii="Arial" w:eastAsia="Arial Unicode MS" w:hAnsi="Arial" w:cs="Arial"/>
                <w:szCs w:val="20"/>
                <w:lang w:val="en-GB"/>
              </w:rPr>
            </w:pPr>
            <w:r w:rsidRPr="00627557">
              <w:rPr>
                <w:rFonts w:ascii="Arial" w:hAnsi="Arial" w:cs="Arial"/>
                <w:szCs w:val="20"/>
                <w:lang w:val="en-GB"/>
              </w:rPr>
              <w:t>Awareness of risks and possible damage, Component and personnel anti-static protection devices</w:t>
            </w:r>
          </w:p>
        </w:tc>
        <w:tc>
          <w:tcPr>
            <w:tcW w:w="1669" w:type="pct"/>
            <w:vMerge/>
          </w:tcPr>
          <w:p w14:paraId="69436DD2" w14:textId="77777777" w:rsidR="00F576CE" w:rsidRDefault="00F576CE" w:rsidP="001D406E">
            <w:pPr>
              <w:rPr>
                <w:lang w:val="en-GB"/>
              </w:rPr>
            </w:pPr>
          </w:p>
        </w:tc>
        <w:tc>
          <w:tcPr>
            <w:tcW w:w="264" w:type="pct"/>
            <w:vMerge/>
          </w:tcPr>
          <w:p w14:paraId="5AD8EF2C" w14:textId="77777777" w:rsidR="00F576CE" w:rsidRDefault="00F576CE" w:rsidP="001D406E">
            <w:pPr>
              <w:rPr>
                <w:lang w:val="en-GB"/>
              </w:rPr>
            </w:pPr>
          </w:p>
        </w:tc>
        <w:tc>
          <w:tcPr>
            <w:tcW w:w="264" w:type="pct"/>
            <w:vMerge/>
          </w:tcPr>
          <w:p w14:paraId="4F5C5BAD" w14:textId="77777777" w:rsidR="00F576CE" w:rsidRDefault="00F576CE" w:rsidP="001D406E">
            <w:pPr>
              <w:rPr>
                <w:lang w:val="en-GB"/>
              </w:rPr>
            </w:pPr>
          </w:p>
        </w:tc>
        <w:tc>
          <w:tcPr>
            <w:tcW w:w="264" w:type="pct"/>
            <w:vMerge/>
          </w:tcPr>
          <w:p w14:paraId="2535DCE2" w14:textId="77777777" w:rsidR="00F576CE" w:rsidRDefault="00F576CE" w:rsidP="001D406E">
            <w:pPr>
              <w:rPr>
                <w:lang w:val="en-GB"/>
              </w:rPr>
            </w:pPr>
          </w:p>
        </w:tc>
        <w:tc>
          <w:tcPr>
            <w:tcW w:w="223" w:type="pct"/>
            <w:vMerge/>
          </w:tcPr>
          <w:p w14:paraId="1E678632" w14:textId="77777777" w:rsidR="00F576CE" w:rsidRDefault="00F576CE" w:rsidP="001D406E">
            <w:pPr>
              <w:rPr>
                <w:lang w:val="en-GB"/>
              </w:rPr>
            </w:pPr>
          </w:p>
        </w:tc>
      </w:tr>
      <w:tr w:rsidR="008045DF" w14:paraId="0EE21AB6" w14:textId="77777777" w:rsidTr="00F576CE">
        <w:trPr>
          <w:cantSplit/>
          <w:trHeight w:val="356"/>
          <w:jc w:val="right"/>
        </w:trPr>
        <w:tc>
          <w:tcPr>
            <w:tcW w:w="674" w:type="pct"/>
          </w:tcPr>
          <w:p w14:paraId="3BD9FB81" w14:textId="77777777" w:rsidR="008045DF" w:rsidRPr="00627557" w:rsidRDefault="008045DF" w:rsidP="008045DF">
            <w:pPr>
              <w:rPr>
                <w:rFonts w:ascii="Arial" w:hAnsi="Arial" w:cs="Arial"/>
                <w:lang w:val="en-GB"/>
              </w:rPr>
            </w:pPr>
            <w:r w:rsidRPr="00627557">
              <w:rPr>
                <w:rFonts w:ascii="Arial" w:hAnsi="Arial" w:cs="Arial"/>
                <w:lang w:val="en-GB"/>
              </w:rPr>
              <w:t>5.13 Software management control</w:t>
            </w:r>
          </w:p>
        </w:tc>
        <w:tc>
          <w:tcPr>
            <w:tcW w:w="1642" w:type="pct"/>
          </w:tcPr>
          <w:p w14:paraId="349256CF" w14:textId="77777777" w:rsidR="008045DF" w:rsidRPr="00627557" w:rsidRDefault="008045DF" w:rsidP="008045DF">
            <w:pPr>
              <w:rPr>
                <w:rFonts w:ascii="Arial" w:eastAsia="Arial Unicode MS" w:hAnsi="Arial" w:cs="Arial"/>
                <w:szCs w:val="20"/>
                <w:lang w:val="en-GB"/>
              </w:rPr>
            </w:pPr>
            <w:r w:rsidRPr="00627557">
              <w:rPr>
                <w:rFonts w:ascii="Arial" w:hAnsi="Arial" w:cs="Arial"/>
                <w:szCs w:val="20"/>
                <w:lang w:val="en-GB"/>
              </w:rPr>
              <w:t>Awareness of restrictions, airworthiness requirements and possible catastrophic effects of unapproved changes to software programmes.</w:t>
            </w:r>
          </w:p>
        </w:tc>
        <w:tc>
          <w:tcPr>
            <w:tcW w:w="1669" w:type="pct"/>
          </w:tcPr>
          <w:p w14:paraId="6D191FF5" w14:textId="77777777" w:rsidR="008045DF" w:rsidRDefault="008045DF" w:rsidP="008045DF">
            <w:pPr>
              <w:rPr>
                <w:lang w:val="en-GB"/>
              </w:rPr>
            </w:pPr>
          </w:p>
        </w:tc>
        <w:tc>
          <w:tcPr>
            <w:tcW w:w="264" w:type="pct"/>
          </w:tcPr>
          <w:p w14:paraId="7BF10759" w14:textId="77777777" w:rsidR="008045DF" w:rsidRPr="00517AB8" w:rsidRDefault="008045DF" w:rsidP="008045DF">
            <w:pPr>
              <w:rPr>
                <w:shd w:val="pct15" w:color="auto" w:fill="FFFFFF"/>
                <w:lang w:val="en-GB"/>
              </w:rPr>
            </w:pPr>
          </w:p>
          <w:p w14:paraId="77EBF542" w14:textId="68B3E833" w:rsidR="008045DF" w:rsidRPr="001D37C4" w:rsidRDefault="005D598F" w:rsidP="008045DF">
            <w:pPr>
              <w:rPr>
                <w:shd w:val="pct15" w:color="auto" w:fill="FFFFFF"/>
                <w:lang w:val="en-GB"/>
              </w:rPr>
            </w:pPr>
            <w:sdt>
              <w:sdtPr>
                <w:rPr>
                  <w:shd w:val="pct15" w:color="auto" w:fill="FFFFFF"/>
                  <w:lang w:val="en-GB"/>
                </w:rPr>
                <w:id w:val="224647888"/>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264" w:type="pct"/>
          </w:tcPr>
          <w:p w14:paraId="214496B6" w14:textId="77777777" w:rsidR="008045DF" w:rsidRPr="00517AB8" w:rsidRDefault="008045DF" w:rsidP="008045DF">
            <w:pPr>
              <w:rPr>
                <w:shd w:val="pct15" w:color="auto" w:fill="FFFFFF"/>
                <w:lang w:val="en-GB"/>
              </w:rPr>
            </w:pPr>
          </w:p>
          <w:p w14:paraId="322CDD8A" w14:textId="5F568D52" w:rsidR="008045DF" w:rsidRPr="001D37C4" w:rsidRDefault="005D598F" w:rsidP="008045DF">
            <w:pPr>
              <w:rPr>
                <w:shd w:val="pct15" w:color="auto" w:fill="FFFFFF"/>
                <w:lang w:val="en-GB"/>
              </w:rPr>
            </w:pPr>
            <w:sdt>
              <w:sdtPr>
                <w:rPr>
                  <w:shd w:val="pct15" w:color="auto" w:fill="FFFFFF"/>
                  <w:lang w:val="en-GB"/>
                </w:rPr>
                <w:id w:val="-1110969555"/>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264" w:type="pct"/>
          </w:tcPr>
          <w:p w14:paraId="252F9F83" w14:textId="77777777" w:rsidR="008045DF" w:rsidRPr="00517AB8" w:rsidRDefault="008045DF" w:rsidP="008045DF">
            <w:pPr>
              <w:rPr>
                <w:shd w:val="pct15" w:color="auto" w:fill="FFFFFF"/>
                <w:lang w:val="en-GB"/>
              </w:rPr>
            </w:pPr>
          </w:p>
          <w:p w14:paraId="7E3BB4A5" w14:textId="2F072C5F" w:rsidR="008045DF" w:rsidRPr="001D37C4" w:rsidRDefault="005D598F" w:rsidP="008045DF">
            <w:pPr>
              <w:rPr>
                <w:shd w:val="pct15" w:color="auto" w:fill="FFFFFF"/>
                <w:lang w:val="en-GB"/>
              </w:rPr>
            </w:pPr>
            <w:sdt>
              <w:sdtPr>
                <w:rPr>
                  <w:shd w:val="pct15" w:color="auto" w:fill="FFFFFF"/>
                  <w:lang w:val="en-GB"/>
                </w:rPr>
                <w:id w:val="2002465196"/>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223" w:type="pct"/>
          </w:tcPr>
          <w:p w14:paraId="05641798" w14:textId="77777777" w:rsidR="008045DF" w:rsidRPr="00517AB8" w:rsidRDefault="008045DF" w:rsidP="008045DF">
            <w:pPr>
              <w:rPr>
                <w:shd w:val="pct15" w:color="auto" w:fill="FFFFFF"/>
                <w:lang w:val="en-GB"/>
              </w:rPr>
            </w:pPr>
          </w:p>
          <w:p w14:paraId="538E2303" w14:textId="6BE9E2E1" w:rsidR="008045DF" w:rsidRPr="001D37C4" w:rsidRDefault="005D598F" w:rsidP="008045DF">
            <w:pPr>
              <w:rPr>
                <w:shd w:val="pct15" w:color="auto" w:fill="FFFFFF"/>
                <w:lang w:val="en-GB"/>
              </w:rPr>
            </w:pPr>
            <w:sdt>
              <w:sdtPr>
                <w:rPr>
                  <w:shd w:val="pct15" w:color="auto" w:fill="FFFFFF"/>
                  <w:lang w:val="en-GB"/>
                </w:rPr>
                <w:id w:val="-729537984"/>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r>
      <w:tr w:rsidR="008045DF" w14:paraId="1B8EEFA5" w14:textId="77777777" w:rsidTr="00F576CE">
        <w:trPr>
          <w:cantSplit/>
          <w:trHeight w:val="356"/>
          <w:jc w:val="right"/>
        </w:trPr>
        <w:tc>
          <w:tcPr>
            <w:tcW w:w="674" w:type="pct"/>
            <w:vMerge w:val="restart"/>
          </w:tcPr>
          <w:p w14:paraId="13276BD2" w14:textId="77777777" w:rsidR="008045DF" w:rsidRPr="00627557" w:rsidRDefault="008045DF" w:rsidP="008045DF">
            <w:pPr>
              <w:rPr>
                <w:rFonts w:ascii="Arial" w:hAnsi="Arial" w:cs="Arial"/>
                <w:lang w:val="en-GB"/>
              </w:rPr>
            </w:pPr>
            <w:r w:rsidRPr="00627557">
              <w:rPr>
                <w:rFonts w:ascii="Arial" w:hAnsi="Arial" w:cs="Arial"/>
                <w:lang w:val="en-GB"/>
              </w:rPr>
              <w:t>5.14 Electromagnetic environment</w:t>
            </w:r>
          </w:p>
        </w:tc>
        <w:tc>
          <w:tcPr>
            <w:tcW w:w="1642" w:type="pct"/>
          </w:tcPr>
          <w:p w14:paraId="0FD4F3FD" w14:textId="77777777" w:rsidR="008045DF" w:rsidRDefault="008045DF" w:rsidP="008045DF">
            <w:pPr>
              <w:rPr>
                <w:rFonts w:ascii="Arial" w:hAnsi="Arial" w:cs="Arial"/>
                <w:szCs w:val="20"/>
                <w:lang w:val="en-GB"/>
              </w:rPr>
            </w:pPr>
            <w:r w:rsidRPr="00627557">
              <w:rPr>
                <w:rFonts w:ascii="Arial" w:hAnsi="Arial" w:cs="Arial"/>
                <w:szCs w:val="20"/>
                <w:lang w:val="en-GB"/>
              </w:rPr>
              <w:t xml:space="preserve">Influence of the following phenomena on maintenance practices for electronic system: </w:t>
            </w:r>
          </w:p>
          <w:p w14:paraId="6A601780" w14:textId="63BAC99A" w:rsidR="008045DF" w:rsidRPr="00627557" w:rsidRDefault="008045DF" w:rsidP="008045DF">
            <w:pPr>
              <w:rPr>
                <w:rFonts w:ascii="Arial" w:eastAsia="Arial Unicode MS" w:hAnsi="Arial" w:cs="Arial"/>
                <w:szCs w:val="20"/>
                <w:lang w:val="en-GB"/>
              </w:rPr>
            </w:pPr>
            <w:r w:rsidRPr="00627557">
              <w:rPr>
                <w:rFonts w:ascii="Arial" w:hAnsi="Arial" w:cs="Arial"/>
                <w:szCs w:val="20"/>
                <w:lang w:val="en-GB"/>
              </w:rPr>
              <w:t>EMC – Electromagnetic Compatibility</w:t>
            </w:r>
          </w:p>
        </w:tc>
        <w:tc>
          <w:tcPr>
            <w:tcW w:w="1669" w:type="pct"/>
            <w:vMerge w:val="restart"/>
          </w:tcPr>
          <w:p w14:paraId="03727CE5" w14:textId="77777777" w:rsidR="008045DF" w:rsidRDefault="008045DF" w:rsidP="008045DF">
            <w:pPr>
              <w:rPr>
                <w:lang w:val="en-GB"/>
              </w:rPr>
            </w:pPr>
          </w:p>
        </w:tc>
        <w:tc>
          <w:tcPr>
            <w:tcW w:w="264" w:type="pct"/>
            <w:vMerge w:val="restart"/>
          </w:tcPr>
          <w:p w14:paraId="1E1E8A19" w14:textId="77777777" w:rsidR="008045DF" w:rsidRPr="00517AB8" w:rsidRDefault="008045DF" w:rsidP="008045DF">
            <w:pPr>
              <w:rPr>
                <w:shd w:val="pct15" w:color="auto" w:fill="FFFFFF"/>
                <w:lang w:val="en-GB"/>
              </w:rPr>
            </w:pPr>
          </w:p>
          <w:p w14:paraId="5A2E062D" w14:textId="14A4A68B" w:rsidR="008045DF" w:rsidRPr="001D37C4" w:rsidRDefault="005D598F" w:rsidP="008045DF">
            <w:pPr>
              <w:rPr>
                <w:shd w:val="pct15" w:color="auto" w:fill="FFFFFF"/>
                <w:lang w:val="en-GB"/>
              </w:rPr>
            </w:pPr>
            <w:sdt>
              <w:sdtPr>
                <w:rPr>
                  <w:shd w:val="pct15" w:color="auto" w:fill="FFFFFF"/>
                  <w:lang w:val="en-GB"/>
                </w:rPr>
                <w:id w:val="1502318634"/>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264" w:type="pct"/>
            <w:vMerge w:val="restart"/>
          </w:tcPr>
          <w:p w14:paraId="106F09EA" w14:textId="77777777" w:rsidR="008045DF" w:rsidRPr="00517AB8" w:rsidRDefault="008045DF" w:rsidP="008045DF">
            <w:pPr>
              <w:rPr>
                <w:shd w:val="pct15" w:color="auto" w:fill="FFFFFF"/>
                <w:lang w:val="en-GB"/>
              </w:rPr>
            </w:pPr>
          </w:p>
          <w:p w14:paraId="32AFD3E6" w14:textId="0EDC0B0F" w:rsidR="008045DF" w:rsidRPr="001D37C4" w:rsidRDefault="005D598F" w:rsidP="008045DF">
            <w:pPr>
              <w:rPr>
                <w:shd w:val="pct15" w:color="auto" w:fill="FFFFFF"/>
                <w:lang w:val="en-GB"/>
              </w:rPr>
            </w:pPr>
            <w:sdt>
              <w:sdtPr>
                <w:rPr>
                  <w:shd w:val="pct15" w:color="auto" w:fill="FFFFFF"/>
                  <w:lang w:val="en-GB"/>
                </w:rPr>
                <w:id w:val="-316332950"/>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264" w:type="pct"/>
            <w:vMerge w:val="restart"/>
          </w:tcPr>
          <w:p w14:paraId="7EE33AEF" w14:textId="77777777" w:rsidR="008045DF" w:rsidRPr="00517AB8" w:rsidRDefault="008045DF" w:rsidP="008045DF">
            <w:pPr>
              <w:rPr>
                <w:shd w:val="pct15" w:color="auto" w:fill="FFFFFF"/>
                <w:lang w:val="en-GB"/>
              </w:rPr>
            </w:pPr>
          </w:p>
          <w:p w14:paraId="1E60F972" w14:textId="6E58DF47" w:rsidR="008045DF" w:rsidRPr="001D37C4" w:rsidRDefault="005D598F" w:rsidP="008045DF">
            <w:pPr>
              <w:rPr>
                <w:shd w:val="pct15" w:color="auto" w:fill="FFFFFF"/>
                <w:lang w:val="en-GB"/>
              </w:rPr>
            </w:pPr>
            <w:sdt>
              <w:sdtPr>
                <w:rPr>
                  <w:shd w:val="pct15" w:color="auto" w:fill="FFFFFF"/>
                  <w:lang w:val="en-GB"/>
                </w:rPr>
                <w:id w:val="1004248249"/>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223" w:type="pct"/>
            <w:vMerge w:val="restart"/>
          </w:tcPr>
          <w:p w14:paraId="14B629C9" w14:textId="77777777" w:rsidR="008045DF" w:rsidRPr="00517AB8" w:rsidRDefault="008045DF" w:rsidP="008045DF">
            <w:pPr>
              <w:rPr>
                <w:shd w:val="pct15" w:color="auto" w:fill="FFFFFF"/>
                <w:lang w:val="en-GB"/>
              </w:rPr>
            </w:pPr>
          </w:p>
          <w:p w14:paraId="094E4A8E" w14:textId="2B6DC25D" w:rsidR="008045DF" w:rsidRPr="001D37C4" w:rsidRDefault="005D598F" w:rsidP="008045DF">
            <w:pPr>
              <w:rPr>
                <w:shd w:val="pct15" w:color="auto" w:fill="FFFFFF"/>
                <w:lang w:val="en-GB"/>
              </w:rPr>
            </w:pPr>
            <w:sdt>
              <w:sdtPr>
                <w:rPr>
                  <w:shd w:val="pct15" w:color="auto" w:fill="FFFFFF"/>
                  <w:lang w:val="en-GB"/>
                </w:rPr>
                <w:id w:val="-1075735738"/>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r>
      <w:tr w:rsidR="00F576CE" w14:paraId="31F7E959" w14:textId="77777777" w:rsidTr="00F576CE">
        <w:trPr>
          <w:cantSplit/>
          <w:trHeight w:val="356"/>
          <w:jc w:val="right"/>
        </w:trPr>
        <w:tc>
          <w:tcPr>
            <w:tcW w:w="674" w:type="pct"/>
            <w:vMerge/>
          </w:tcPr>
          <w:p w14:paraId="558C6069" w14:textId="77777777" w:rsidR="00F576CE" w:rsidRPr="00627557" w:rsidRDefault="00F576CE" w:rsidP="001D406E">
            <w:pPr>
              <w:rPr>
                <w:rFonts w:ascii="Arial" w:hAnsi="Arial" w:cs="Arial"/>
                <w:lang w:val="en-GB"/>
              </w:rPr>
            </w:pPr>
          </w:p>
        </w:tc>
        <w:tc>
          <w:tcPr>
            <w:tcW w:w="1642" w:type="pct"/>
          </w:tcPr>
          <w:p w14:paraId="055B8353" w14:textId="5D31A9E4" w:rsidR="00F576CE" w:rsidRPr="00627557" w:rsidRDefault="00F576CE" w:rsidP="001D406E">
            <w:pPr>
              <w:rPr>
                <w:rFonts w:ascii="Arial" w:eastAsia="Arial Unicode MS" w:hAnsi="Arial" w:cs="Arial"/>
                <w:szCs w:val="20"/>
                <w:lang w:val="en-GB"/>
              </w:rPr>
            </w:pPr>
            <w:r w:rsidRPr="00627557">
              <w:rPr>
                <w:rFonts w:ascii="Arial" w:hAnsi="Arial" w:cs="Arial"/>
                <w:szCs w:val="20"/>
                <w:lang w:val="en-GB"/>
              </w:rPr>
              <w:t>EMI – Electromagnetic Interference</w:t>
            </w:r>
          </w:p>
        </w:tc>
        <w:tc>
          <w:tcPr>
            <w:tcW w:w="1669" w:type="pct"/>
            <w:vMerge/>
          </w:tcPr>
          <w:p w14:paraId="22C9BF33" w14:textId="77777777" w:rsidR="00F576CE" w:rsidRDefault="00F576CE" w:rsidP="001D406E">
            <w:pPr>
              <w:rPr>
                <w:lang w:val="en-GB"/>
              </w:rPr>
            </w:pPr>
          </w:p>
        </w:tc>
        <w:tc>
          <w:tcPr>
            <w:tcW w:w="264" w:type="pct"/>
            <w:vMerge/>
          </w:tcPr>
          <w:p w14:paraId="30B8DC46" w14:textId="77777777" w:rsidR="00F576CE" w:rsidRDefault="00F576CE" w:rsidP="001D406E">
            <w:pPr>
              <w:rPr>
                <w:lang w:val="en-GB"/>
              </w:rPr>
            </w:pPr>
          </w:p>
        </w:tc>
        <w:tc>
          <w:tcPr>
            <w:tcW w:w="264" w:type="pct"/>
            <w:vMerge/>
          </w:tcPr>
          <w:p w14:paraId="3EE72D9D" w14:textId="77777777" w:rsidR="00F576CE" w:rsidRDefault="00F576CE" w:rsidP="001D406E">
            <w:pPr>
              <w:rPr>
                <w:lang w:val="en-GB"/>
              </w:rPr>
            </w:pPr>
          </w:p>
        </w:tc>
        <w:tc>
          <w:tcPr>
            <w:tcW w:w="264" w:type="pct"/>
            <w:vMerge/>
          </w:tcPr>
          <w:p w14:paraId="45CDC51D" w14:textId="77777777" w:rsidR="00F576CE" w:rsidRDefault="00F576CE" w:rsidP="001D406E">
            <w:pPr>
              <w:rPr>
                <w:lang w:val="en-GB"/>
              </w:rPr>
            </w:pPr>
          </w:p>
        </w:tc>
        <w:tc>
          <w:tcPr>
            <w:tcW w:w="223" w:type="pct"/>
            <w:vMerge/>
          </w:tcPr>
          <w:p w14:paraId="020FC4A7" w14:textId="77777777" w:rsidR="00F576CE" w:rsidRDefault="00F576CE" w:rsidP="001D406E">
            <w:pPr>
              <w:rPr>
                <w:lang w:val="en-GB"/>
              </w:rPr>
            </w:pPr>
          </w:p>
        </w:tc>
      </w:tr>
      <w:tr w:rsidR="00F576CE" w:rsidRPr="005D598F" w14:paraId="5B0D956B" w14:textId="77777777" w:rsidTr="00F576CE">
        <w:trPr>
          <w:cantSplit/>
          <w:trHeight w:val="356"/>
          <w:jc w:val="right"/>
        </w:trPr>
        <w:tc>
          <w:tcPr>
            <w:tcW w:w="674" w:type="pct"/>
            <w:vMerge/>
          </w:tcPr>
          <w:p w14:paraId="0EBFDB65" w14:textId="77777777" w:rsidR="00F576CE" w:rsidRPr="00627557" w:rsidRDefault="00F576CE" w:rsidP="001D406E">
            <w:pPr>
              <w:rPr>
                <w:rFonts w:ascii="Arial" w:hAnsi="Arial" w:cs="Arial"/>
                <w:lang w:val="en-GB"/>
              </w:rPr>
            </w:pPr>
          </w:p>
        </w:tc>
        <w:tc>
          <w:tcPr>
            <w:tcW w:w="1642" w:type="pct"/>
          </w:tcPr>
          <w:p w14:paraId="715076EC" w14:textId="554F714F" w:rsidR="00F576CE" w:rsidRPr="00627557" w:rsidRDefault="00F576CE" w:rsidP="001D406E">
            <w:pPr>
              <w:rPr>
                <w:rFonts w:ascii="Arial" w:eastAsia="Arial Unicode MS" w:hAnsi="Arial" w:cs="Arial"/>
                <w:szCs w:val="20"/>
                <w:lang w:val="en-GB"/>
              </w:rPr>
            </w:pPr>
            <w:r w:rsidRPr="00627557">
              <w:rPr>
                <w:rFonts w:ascii="Arial" w:hAnsi="Arial" w:cs="Arial"/>
                <w:szCs w:val="20"/>
                <w:lang w:val="en-GB"/>
              </w:rPr>
              <w:t>HIRF – High Intensity Radiated Field</w:t>
            </w:r>
          </w:p>
        </w:tc>
        <w:tc>
          <w:tcPr>
            <w:tcW w:w="1669" w:type="pct"/>
            <w:vMerge/>
          </w:tcPr>
          <w:p w14:paraId="36EF35A5" w14:textId="77777777" w:rsidR="00F576CE" w:rsidRDefault="00F576CE" w:rsidP="001D406E">
            <w:pPr>
              <w:rPr>
                <w:lang w:val="en-GB"/>
              </w:rPr>
            </w:pPr>
          </w:p>
        </w:tc>
        <w:tc>
          <w:tcPr>
            <w:tcW w:w="264" w:type="pct"/>
            <w:vMerge/>
          </w:tcPr>
          <w:p w14:paraId="11E9C2CD" w14:textId="77777777" w:rsidR="00F576CE" w:rsidRDefault="00F576CE" w:rsidP="001D406E">
            <w:pPr>
              <w:rPr>
                <w:lang w:val="en-GB"/>
              </w:rPr>
            </w:pPr>
          </w:p>
        </w:tc>
        <w:tc>
          <w:tcPr>
            <w:tcW w:w="264" w:type="pct"/>
            <w:vMerge/>
          </w:tcPr>
          <w:p w14:paraId="4FE2ED5E" w14:textId="77777777" w:rsidR="00F576CE" w:rsidRDefault="00F576CE" w:rsidP="001D406E">
            <w:pPr>
              <w:rPr>
                <w:lang w:val="en-GB"/>
              </w:rPr>
            </w:pPr>
          </w:p>
        </w:tc>
        <w:tc>
          <w:tcPr>
            <w:tcW w:w="264" w:type="pct"/>
            <w:vMerge/>
          </w:tcPr>
          <w:p w14:paraId="4FB90025" w14:textId="77777777" w:rsidR="00F576CE" w:rsidRDefault="00F576CE" w:rsidP="001D406E">
            <w:pPr>
              <w:rPr>
                <w:lang w:val="en-GB"/>
              </w:rPr>
            </w:pPr>
          </w:p>
        </w:tc>
        <w:tc>
          <w:tcPr>
            <w:tcW w:w="223" w:type="pct"/>
            <w:vMerge/>
          </w:tcPr>
          <w:p w14:paraId="074772D9" w14:textId="77777777" w:rsidR="00F576CE" w:rsidRDefault="00F576CE" w:rsidP="001D406E">
            <w:pPr>
              <w:rPr>
                <w:lang w:val="en-GB"/>
              </w:rPr>
            </w:pPr>
          </w:p>
        </w:tc>
      </w:tr>
      <w:tr w:rsidR="00F576CE" w14:paraId="529D1AE1" w14:textId="77777777" w:rsidTr="00F576CE">
        <w:trPr>
          <w:cantSplit/>
          <w:trHeight w:val="356"/>
          <w:jc w:val="right"/>
        </w:trPr>
        <w:tc>
          <w:tcPr>
            <w:tcW w:w="674" w:type="pct"/>
            <w:vMerge/>
          </w:tcPr>
          <w:p w14:paraId="332A189E" w14:textId="77777777" w:rsidR="00F576CE" w:rsidRPr="00627557" w:rsidRDefault="00F576CE" w:rsidP="001D406E">
            <w:pPr>
              <w:rPr>
                <w:rFonts w:ascii="Arial" w:hAnsi="Arial" w:cs="Arial"/>
                <w:lang w:val="en-GB"/>
              </w:rPr>
            </w:pPr>
          </w:p>
        </w:tc>
        <w:tc>
          <w:tcPr>
            <w:tcW w:w="1642" w:type="pct"/>
          </w:tcPr>
          <w:p w14:paraId="70FF2AB4" w14:textId="77A0D89E" w:rsidR="00F576CE" w:rsidRPr="00627557" w:rsidRDefault="00F576CE" w:rsidP="001D406E">
            <w:pPr>
              <w:rPr>
                <w:rFonts w:ascii="Arial" w:eastAsia="Arial Unicode MS" w:hAnsi="Arial" w:cs="Arial"/>
                <w:szCs w:val="20"/>
                <w:lang w:val="en-GB"/>
              </w:rPr>
            </w:pPr>
            <w:r w:rsidRPr="00627557">
              <w:rPr>
                <w:rFonts w:ascii="Arial" w:hAnsi="Arial" w:cs="Arial"/>
                <w:szCs w:val="20"/>
                <w:lang w:val="en-GB"/>
              </w:rPr>
              <w:t>Lightning / lightning protection</w:t>
            </w:r>
          </w:p>
        </w:tc>
        <w:tc>
          <w:tcPr>
            <w:tcW w:w="1669" w:type="pct"/>
            <w:vMerge/>
          </w:tcPr>
          <w:p w14:paraId="08163C45" w14:textId="77777777" w:rsidR="00F576CE" w:rsidRDefault="00F576CE" w:rsidP="001D406E">
            <w:pPr>
              <w:rPr>
                <w:lang w:val="en-GB"/>
              </w:rPr>
            </w:pPr>
          </w:p>
        </w:tc>
        <w:tc>
          <w:tcPr>
            <w:tcW w:w="264" w:type="pct"/>
            <w:vMerge/>
          </w:tcPr>
          <w:p w14:paraId="5812E6BA" w14:textId="77777777" w:rsidR="00F576CE" w:rsidRDefault="00F576CE" w:rsidP="001D406E">
            <w:pPr>
              <w:rPr>
                <w:lang w:val="en-GB"/>
              </w:rPr>
            </w:pPr>
          </w:p>
        </w:tc>
        <w:tc>
          <w:tcPr>
            <w:tcW w:w="264" w:type="pct"/>
            <w:vMerge/>
          </w:tcPr>
          <w:p w14:paraId="682A483B" w14:textId="77777777" w:rsidR="00F576CE" w:rsidRDefault="00F576CE" w:rsidP="001D406E">
            <w:pPr>
              <w:rPr>
                <w:lang w:val="en-GB"/>
              </w:rPr>
            </w:pPr>
          </w:p>
        </w:tc>
        <w:tc>
          <w:tcPr>
            <w:tcW w:w="264" w:type="pct"/>
            <w:vMerge/>
          </w:tcPr>
          <w:p w14:paraId="3921F765" w14:textId="77777777" w:rsidR="00F576CE" w:rsidRDefault="00F576CE" w:rsidP="001D406E">
            <w:pPr>
              <w:rPr>
                <w:lang w:val="en-GB"/>
              </w:rPr>
            </w:pPr>
          </w:p>
        </w:tc>
        <w:tc>
          <w:tcPr>
            <w:tcW w:w="223" w:type="pct"/>
            <w:vMerge/>
          </w:tcPr>
          <w:p w14:paraId="671CB01C" w14:textId="77777777" w:rsidR="00F576CE" w:rsidRDefault="00F576CE" w:rsidP="001D406E">
            <w:pPr>
              <w:rPr>
                <w:lang w:val="en-GB"/>
              </w:rPr>
            </w:pPr>
          </w:p>
        </w:tc>
      </w:tr>
      <w:tr w:rsidR="008045DF" w14:paraId="4F5AE1EC" w14:textId="77777777" w:rsidTr="00F576CE">
        <w:trPr>
          <w:cantSplit/>
          <w:trHeight w:val="356"/>
          <w:jc w:val="right"/>
        </w:trPr>
        <w:tc>
          <w:tcPr>
            <w:tcW w:w="674" w:type="pct"/>
            <w:vMerge w:val="restart"/>
          </w:tcPr>
          <w:p w14:paraId="701D1B7A" w14:textId="77777777" w:rsidR="008045DF" w:rsidRPr="00627557" w:rsidRDefault="008045DF" w:rsidP="008045DF">
            <w:pPr>
              <w:rPr>
                <w:rFonts w:ascii="Arial" w:hAnsi="Arial" w:cs="Arial"/>
                <w:lang w:val="en-GB"/>
              </w:rPr>
            </w:pPr>
            <w:r w:rsidRPr="00627557">
              <w:rPr>
                <w:rFonts w:ascii="Arial" w:hAnsi="Arial" w:cs="Arial"/>
                <w:lang w:val="en-GB"/>
              </w:rPr>
              <w:t>5.15 Typical electronic/digital aircraft systems (a)</w:t>
            </w:r>
          </w:p>
        </w:tc>
        <w:tc>
          <w:tcPr>
            <w:tcW w:w="1642" w:type="pct"/>
          </w:tcPr>
          <w:p w14:paraId="27B40D2F" w14:textId="77777777" w:rsidR="008045DF" w:rsidRPr="00627557" w:rsidRDefault="008045DF" w:rsidP="008045DF">
            <w:pPr>
              <w:rPr>
                <w:rFonts w:ascii="Arial" w:eastAsia="Arial Unicode MS" w:hAnsi="Arial" w:cs="Arial"/>
                <w:szCs w:val="20"/>
                <w:lang w:val="en-GB"/>
              </w:rPr>
            </w:pPr>
            <w:r w:rsidRPr="00627557">
              <w:rPr>
                <w:rFonts w:ascii="Arial" w:hAnsi="Arial" w:cs="Arial"/>
                <w:szCs w:val="20"/>
                <w:lang w:val="en-GB"/>
              </w:rPr>
              <w:t>General arrangement of typical electronic/digital aircraft systems and associated BITE (Built In Test Equipment) such as:</w:t>
            </w:r>
          </w:p>
        </w:tc>
        <w:tc>
          <w:tcPr>
            <w:tcW w:w="1669" w:type="pct"/>
            <w:vMerge w:val="restart"/>
          </w:tcPr>
          <w:p w14:paraId="416A9346" w14:textId="77777777" w:rsidR="008045DF" w:rsidRDefault="008045DF" w:rsidP="008045DF">
            <w:pPr>
              <w:rPr>
                <w:lang w:val="en-GB"/>
              </w:rPr>
            </w:pPr>
          </w:p>
        </w:tc>
        <w:tc>
          <w:tcPr>
            <w:tcW w:w="264" w:type="pct"/>
            <w:vMerge w:val="restart"/>
          </w:tcPr>
          <w:p w14:paraId="35A9A7D0" w14:textId="77777777" w:rsidR="008045DF" w:rsidRPr="00517AB8" w:rsidRDefault="008045DF" w:rsidP="008045DF">
            <w:pPr>
              <w:rPr>
                <w:shd w:val="pct15" w:color="auto" w:fill="FFFFFF"/>
                <w:lang w:val="en-GB"/>
              </w:rPr>
            </w:pPr>
          </w:p>
          <w:p w14:paraId="30A0BE0C" w14:textId="4897A011" w:rsidR="008045DF" w:rsidRPr="001D37C4" w:rsidRDefault="005D598F" w:rsidP="008045DF">
            <w:pPr>
              <w:rPr>
                <w:shd w:val="pct15" w:color="auto" w:fill="FFFFFF"/>
                <w:lang w:val="en-GB"/>
              </w:rPr>
            </w:pPr>
            <w:sdt>
              <w:sdtPr>
                <w:rPr>
                  <w:shd w:val="pct15" w:color="auto" w:fill="FFFFFF"/>
                  <w:lang w:val="en-GB"/>
                </w:rPr>
                <w:id w:val="-1440295249"/>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264" w:type="pct"/>
            <w:vMerge w:val="restart"/>
          </w:tcPr>
          <w:p w14:paraId="0A0CEC95" w14:textId="77777777" w:rsidR="008045DF" w:rsidRPr="00517AB8" w:rsidRDefault="008045DF" w:rsidP="008045DF">
            <w:pPr>
              <w:rPr>
                <w:shd w:val="pct15" w:color="auto" w:fill="FFFFFF"/>
                <w:lang w:val="en-GB"/>
              </w:rPr>
            </w:pPr>
          </w:p>
          <w:p w14:paraId="21A78F21" w14:textId="2CDCD97C" w:rsidR="008045DF" w:rsidRPr="001D37C4" w:rsidRDefault="005D598F" w:rsidP="008045DF">
            <w:pPr>
              <w:rPr>
                <w:shd w:val="pct15" w:color="auto" w:fill="FFFFFF"/>
                <w:lang w:val="en-GB"/>
              </w:rPr>
            </w:pPr>
            <w:sdt>
              <w:sdtPr>
                <w:rPr>
                  <w:shd w:val="pct15" w:color="auto" w:fill="FFFFFF"/>
                  <w:lang w:val="en-GB"/>
                </w:rPr>
                <w:id w:val="1933395985"/>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264" w:type="pct"/>
            <w:vMerge w:val="restart"/>
          </w:tcPr>
          <w:p w14:paraId="4B8958A5" w14:textId="77777777" w:rsidR="008045DF" w:rsidRPr="00517AB8" w:rsidRDefault="008045DF" w:rsidP="008045DF">
            <w:pPr>
              <w:rPr>
                <w:shd w:val="pct15" w:color="auto" w:fill="FFFFFF"/>
                <w:lang w:val="en-GB"/>
              </w:rPr>
            </w:pPr>
          </w:p>
          <w:p w14:paraId="342AA461" w14:textId="6F1AA0D5" w:rsidR="008045DF" w:rsidRPr="001D37C4" w:rsidRDefault="005D598F" w:rsidP="008045DF">
            <w:pPr>
              <w:rPr>
                <w:shd w:val="pct15" w:color="auto" w:fill="FFFFFF"/>
                <w:lang w:val="en-GB"/>
              </w:rPr>
            </w:pPr>
            <w:sdt>
              <w:sdtPr>
                <w:rPr>
                  <w:shd w:val="pct15" w:color="auto" w:fill="FFFFFF"/>
                  <w:lang w:val="en-GB"/>
                </w:rPr>
                <w:id w:val="411974083"/>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223" w:type="pct"/>
            <w:vMerge w:val="restart"/>
          </w:tcPr>
          <w:p w14:paraId="68613041" w14:textId="77777777" w:rsidR="008045DF" w:rsidRPr="00517AB8" w:rsidRDefault="008045DF" w:rsidP="008045DF">
            <w:pPr>
              <w:rPr>
                <w:shd w:val="pct15" w:color="auto" w:fill="FFFFFF"/>
                <w:lang w:val="en-GB"/>
              </w:rPr>
            </w:pPr>
          </w:p>
          <w:p w14:paraId="62F0EA56" w14:textId="73851F6D" w:rsidR="008045DF" w:rsidRPr="001D37C4" w:rsidRDefault="005D598F" w:rsidP="008045DF">
            <w:pPr>
              <w:rPr>
                <w:shd w:val="pct15" w:color="auto" w:fill="FFFFFF"/>
                <w:lang w:val="en-GB"/>
              </w:rPr>
            </w:pPr>
            <w:sdt>
              <w:sdtPr>
                <w:rPr>
                  <w:shd w:val="pct15" w:color="auto" w:fill="FFFFFF"/>
                  <w:lang w:val="en-GB"/>
                </w:rPr>
                <w:id w:val="877124536"/>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r>
      <w:tr w:rsidR="00F576CE" w:rsidRPr="005D598F" w14:paraId="322D9670" w14:textId="77777777" w:rsidTr="00F576CE">
        <w:trPr>
          <w:cantSplit/>
          <w:trHeight w:val="356"/>
          <w:jc w:val="right"/>
        </w:trPr>
        <w:tc>
          <w:tcPr>
            <w:tcW w:w="674" w:type="pct"/>
            <w:vMerge/>
          </w:tcPr>
          <w:p w14:paraId="6C99FE29" w14:textId="77777777" w:rsidR="00F576CE" w:rsidRPr="00627557" w:rsidRDefault="00F576CE" w:rsidP="001D406E">
            <w:pPr>
              <w:rPr>
                <w:rFonts w:ascii="Arial" w:hAnsi="Arial" w:cs="Arial"/>
                <w:lang w:val="en-GB"/>
              </w:rPr>
            </w:pPr>
          </w:p>
        </w:tc>
        <w:tc>
          <w:tcPr>
            <w:tcW w:w="1642" w:type="pct"/>
          </w:tcPr>
          <w:p w14:paraId="6AB86C85" w14:textId="77777777" w:rsidR="00F576CE" w:rsidRPr="00627557" w:rsidRDefault="00F576CE" w:rsidP="001D406E">
            <w:pPr>
              <w:rPr>
                <w:rFonts w:ascii="Arial" w:eastAsia="Arial Unicode MS" w:hAnsi="Arial" w:cs="Arial"/>
                <w:szCs w:val="20"/>
                <w:lang w:val="en-GB"/>
              </w:rPr>
            </w:pPr>
            <w:r w:rsidRPr="00627557">
              <w:rPr>
                <w:rFonts w:ascii="Arial" w:hAnsi="Arial" w:cs="Arial"/>
                <w:szCs w:val="20"/>
                <w:lang w:val="en-GB"/>
              </w:rPr>
              <w:t>ACARS – ARINC Communication and Addressing and Reporting System</w:t>
            </w:r>
          </w:p>
        </w:tc>
        <w:tc>
          <w:tcPr>
            <w:tcW w:w="1669" w:type="pct"/>
            <w:vMerge/>
          </w:tcPr>
          <w:p w14:paraId="40280D72" w14:textId="77777777" w:rsidR="00F576CE" w:rsidRDefault="00F576CE" w:rsidP="001D406E">
            <w:pPr>
              <w:rPr>
                <w:lang w:val="en-GB"/>
              </w:rPr>
            </w:pPr>
          </w:p>
        </w:tc>
        <w:tc>
          <w:tcPr>
            <w:tcW w:w="264" w:type="pct"/>
            <w:vMerge/>
          </w:tcPr>
          <w:p w14:paraId="5B98B42A" w14:textId="77777777" w:rsidR="00F576CE" w:rsidRDefault="00F576CE" w:rsidP="001D406E">
            <w:pPr>
              <w:rPr>
                <w:lang w:val="en-GB"/>
              </w:rPr>
            </w:pPr>
          </w:p>
        </w:tc>
        <w:tc>
          <w:tcPr>
            <w:tcW w:w="264" w:type="pct"/>
            <w:vMerge/>
          </w:tcPr>
          <w:p w14:paraId="0C44A2BA" w14:textId="77777777" w:rsidR="00F576CE" w:rsidRDefault="00F576CE" w:rsidP="001D406E">
            <w:pPr>
              <w:rPr>
                <w:lang w:val="en-GB"/>
              </w:rPr>
            </w:pPr>
          </w:p>
        </w:tc>
        <w:tc>
          <w:tcPr>
            <w:tcW w:w="264" w:type="pct"/>
            <w:vMerge/>
          </w:tcPr>
          <w:p w14:paraId="40236986" w14:textId="77777777" w:rsidR="00F576CE" w:rsidRDefault="00F576CE" w:rsidP="001D406E">
            <w:pPr>
              <w:rPr>
                <w:lang w:val="en-GB"/>
              </w:rPr>
            </w:pPr>
          </w:p>
        </w:tc>
        <w:tc>
          <w:tcPr>
            <w:tcW w:w="223" w:type="pct"/>
            <w:vMerge/>
          </w:tcPr>
          <w:p w14:paraId="29941D1C" w14:textId="77777777" w:rsidR="00F576CE" w:rsidRDefault="00F576CE" w:rsidP="001D406E">
            <w:pPr>
              <w:rPr>
                <w:lang w:val="en-GB"/>
              </w:rPr>
            </w:pPr>
          </w:p>
        </w:tc>
      </w:tr>
      <w:tr w:rsidR="00F576CE" w:rsidRPr="005D598F" w14:paraId="6C601178" w14:textId="77777777" w:rsidTr="00F576CE">
        <w:trPr>
          <w:cantSplit/>
          <w:trHeight w:val="356"/>
          <w:jc w:val="right"/>
        </w:trPr>
        <w:tc>
          <w:tcPr>
            <w:tcW w:w="674" w:type="pct"/>
            <w:vMerge/>
          </w:tcPr>
          <w:p w14:paraId="19F1034F" w14:textId="77777777" w:rsidR="00F576CE" w:rsidRPr="00627557" w:rsidRDefault="00F576CE" w:rsidP="001D406E">
            <w:pPr>
              <w:rPr>
                <w:rFonts w:ascii="Arial" w:hAnsi="Arial" w:cs="Arial"/>
                <w:lang w:val="en-GB"/>
              </w:rPr>
            </w:pPr>
          </w:p>
        </w:tc>
        <w:tc>
          <w:tcPr>
            <w:tcW w:w="1642" w:type="pct"/>
          </w:tcPr>
          <w:p w14:paraId="4E189F27" w14:textId="77777777" w:rsidR="00F576CE" w:rsidRPr="00627557" w:rsidRDefault="00F576CE" w:rsidP="001D406E">
            <w:pPr>
              <w:rPr>
                <w:rFonts w:ascii="Arial" w:eastAsia="Arial Unicode MS" w:hAnsi="Arial" w:cs="Arial"/>
                <w:szCs w:val="20"/>
                <w:lang w:val="en-GB"/>
              </w:rPr>
            </w:pPr>
            <w:r w:rsidRPr="00627557">
              <w:rPr>
                <w:rFonts w:ascii="Arial" w:hAnsi="Arial" w:cs="Arial"/>
                <w:szCs w:val="20"/>
                <w:lang w:val="en-GB"/>
              </w:rPr>
              <w:t>EICAS – Engine Indication and Crew Alerting System</w:t>
            </w:r>
          </w:p>
        </w:tc>
        <w:tc>
          <w:tcPr>
            <w:tcW w:w="1669" w:type="pct"/>
            <w:vMerge/>
          </w:tcPr>
          <w:p w14:paraId="219E7083" w14:textId="77777777" w:rsidR="00F576CE" w:rsidRDefault="00F576CE" w:rsidP="001D406E">
            <w:pPr>
              <w:rPr>
                <w:lang w:val="en-GB"/>
              </w:rPr>
            </w:pPr>
          </w:p>
        </w:tc>
        <w:tc>
          <w:tcPr>
            <w:tcW w:w="264" w:type="pct"/>
            <w:vMerge/>
          </w:tcPr>
          <w:p w14:paraId="564F2728" w14:textId="77777777" w:rsidR="00F576CE" w:rsidRDefault="00F576CE" w:rsidP="001D406E">
            <w:pPr>
              <w:rPr>
                <w:lang w:val="en-GB"/>
              </w:rPr>
            </w:pPr>
          </w:p>
        </w:tc>
        <w:tc>
          <w:tcPr>
            <w:tcW w:w="264" w:type="pct"/>
            <w:vMerge/>
          </w:tcPr>
          <w:p w14:paraId="359E1401" w14:textId="77777777" w:rsidR="00F576CE" w:rsidRDefault="00F576CE" w:rsidP="001D406E">
            <w:pPr>
              <w:rPr>
                <w:lang w:val="en-GB"/>
              </w:rPr>
            </w:pPr>
          </w:p>
        </w:tc>
        <w:tc>
          <w:tcPr>
            <w:tcW w:w="264" w:type="pct"/>
            <w:vMerge/>
          </w:tcPr>
          <w:p w14:paraId="0C72487A" w14:textId="77777777" w:rsidR="00F576CE" w:rsidRDefault="00F576CE" w:rsidP="001D406E">
            <w:pPr>
              <w:rPr>
                <w:lang w:val="en-GB"/>
              </w:rPr>
            </w:pPr>
          </w:p>
        </w:tc>
        <w:tc>
          <w:tcPr>
            <w:tcW w:w="223" w:type="pct"/>
            <w:vMerge/>
          </w:tcPr>
          <w:p w14:paraId="17532932" w14:textId="77777777" w:rsidR="00F576CE" w:rsidRDefault="00F576CE" w:rsidP="001D406E">
            <w:pPr>
              <w:rPr>
                <w:lang w:val="en-GB"/>
              </w:rPr>
            </w:pPr>
          </w:p>
        </w:tc>
      </w:tr>
      <w:tr w:rsidR="00F576CE" w14:paraId="4034EBC3" w14:textId="77777777" w:rsidTr="00F576CE">
        <w:trPr>
          <w:cantSplit/>
          <w:trHeight w:val="356"/>
          <w:jc w:val="right"/>
        </w:trPr>
        <w:tc>
          <w:tcPr>
            <w:tcW w:w="674" w:type="pct"/>
            <w:vMerge/>
          </w:tcPr>
          <w:p w14:paraId="3C8B0C2D" w14:textId="77777777" w:rsidR="00F576CE" w:rsidRPr="00627557" w:rsidRDefault="00F576CE" w:rsidP="001D406E">
            <w:pPr>
              <w:rPr>
                <w:rFonts w:ascii="Arial" w:hAnsi="Arial" w:cs="Arial"/>
                <w:lang w:val="en-GB"/>
              </w:rPr>
            </w:pPr>
          </w:p>
        </w:tc>
        <w:tc>
          <w:tcPr>
            <w:tcW w:w="1642" w:type="pct"/>
          </w:tcPr>
          <w:p w14:paraId="3D5EDD42" w14:textId="77777777" w:rsidR="00F576CE" w:rsidRPr="00627557" w:rsidRDefault="00F576CE" w:rsidP="001D406E">
            <w:pPr>
              <w:rPr>
                <w:rFonts w:ascii="Arial" w:eastAsia="Arial Unicode MS" w:hAnsi="Arial" w:cs="Arial"/>
                <w:szCs w:val="20"/>
                <w:lang w:val="en-GB"/>
              </w:rPr>
            </w:pPr>
            <w:r w:rsidRPr="00627557">
              <w:rPr>
                <w:rFonts w:ascii="Arial" w:hAnsi="Arial" w:cs="Arial"/>
                <w:szCs w:val="20"/>
                <w:lang w:val="en-GB"/>
              </w:rPr>
              <w:t>FBW – Fly by Wire</w:t>
            </w:r>
          </w:p>
        </w:tc>
        <w:tc>
          <w:tcPr>
            <w:tcW w:w="1669" w:type="pct"/>
            <w:vMerge/>
          </w:tcPr>
          <w:p w14:paraId="7B5B0EAE" w14:textId="77777777" w:rsidR="00F576CE" w:rsidRDefault="00F576CE" w:rsidP="001D406E">
            <w:pPr>
              <w:rPr>
                <w:lang w:val="en-GB"/>
              </w:rPr>
            </w:pPr>
          </w:p>
        </w:tc>
        <w:tc>
          <w:tcPr>
            <w:tcW w:w="264" w:type="pct"/>
            <w:vMerge/>
          </w:tcPr>
          <w:p w14:paraId="6F4F2404" w14:textId="77777777" w:rsidR="00F576CE" w:rsidRDefault="00F576CE" w:rsidP="001D406E">
            <w:pPr>
              <w:rPr>
                <w:lang w:val="en-GB"/>
              </w:rPr>
            </w:pPr>
          </w:p>
        </w:tc>
        <w:tc>
          <w:tcPr>
            <w:tcW w:w="264" w:type="pct"/>
            <w:vMerge/>
          </w:tcPr>
          <w:p w14:paraId="4A25A291" w14:textId="77777777" w:rsidR="00F576CE" w:rsidRDefault="00F576CE" w:rsidP="001D406E">
            <w:pPr>
              <w:rPr>
                <w:lang w:val="en-GB"/>
              </w:rPr>
            </w:pPr>
          </w:p>
        </w:tc>
        <w:tc>
          <w:tcPr>
            <w:tcW w:w="264" w:type="pct"/>
            <w:vMerge/>
          </w:tcPr>
          <w:p w14:paraId="20DA6AEC" w14:textId="77777777" w:rsidR="00F576CE" w:rsidRDefault="00F576CE" w:rsidP="001D406E">
            <w:pPr>
              <w:rPr>
                <w:lang w:val="en-GB"/>
              </w:rPr>
            </w:pPr>
          </w:p>
        </w:tc>
        <w:tc>
          <w:tcPr>
            <w:tcW w:w="223" w:type="pct"/>
            <w:vMerge/>
          </w:tcPr>
          <w:p w14:paraId="764495D4" w14:textId="77777777" w:rsidR="00F576CE" w:rsidRDefault="00F576CE" w:rsidP="001D406E">
            <w:pPr>
              <w:rPr>
                <w:lang w:val="en-GB"/>
              </w:rPr>
            </w:pPr>
          </w:p>
        </w:tc>
      </w:tr>
      <w:tr w:rsidR="00F576CE" w14:paraId="18F0E79C" w14:textId="77777777" w:rsidTr="00F576CE">
        <w:trPr>
          <w:cantSplit/>
          <w:trHeight w:val="356"/>
          <w:jc w:val="right"/>
        </w:trPr>
        <w:tc>
          <w:tcPr>
            <w:tcW w:w="674" w:type="pct"/>
            <w:vMerge/>
          </w:tcPr>
          <w:p w14:paraId="49457A85" w14:textId="77777777" w:rsidR="00F576CE" w:rsidRPr="00627557" w:rsidRDefault="00F576CE" w:rsidP="001D406E">
            <w:pPr>
              <w:rPr>
                <w:rFonts w:ascii="Arial" w:hAnsi="Arial" w:cs="Arial"/>
                <w:lang w:val="en-GB"/>
              </w:rPr>
            </w:pPr>
          </w:p>
        </w:tc>
        <w:tc>
          <w:tcPr>
            <w:tcW w:w="1642" w:type="pct"/>
          </w:tcPr>
          <w:p w14:paraId="097A22A0" w14:textId="77777777" w:rsidR="00F576CE" w:rsidRPr="00627557" w:rsidRDefault="00F576CE" w:rsidP="001D406E">
            <w:pPr>
              <w:rPr>
                <w:rFonts w:ascii="Arial" w:eastAsia="Arial Unicode MS" w:hAnsi="Arial" w:cs="Arial"/>
                <w:szCs w:val="20"/>
                <w:lang w:val="en-GB"/>
              </w:rPr>
            </w:pPr>
            <w:r w:rsidRPr="00627557">
              <w:rPr>
                <w:rFonts w:ascii="Arial" w:hAnsi="Arial" w:cs="Arial"/>
                <w:szCs w:val="20"/>
                <w:lang w:val="en-GB"/>
              </w:rPr>
              <w:t>FMS – Flight Management System</w:t>
            </w:r>
          </w:p>
        </w:tc>
        <w:tc>
          <w:tcPr>
            <w:tcW w:w="1669" w:type="pct"/>
            <w:vMerge/>
          </w:tcPr>
          <w:p w14:paraId="2D8F1397" w14:textId="77777777" w:rsidR="00F576CE" w:rsidRDefault="00F576CE" w:rsidP="001D406E">
            <w:pPr>
              <w:rPr>
                <w:lang w:val="en-GB"/>
              </w:rPr>
            </w:pPr>
          </w:p>
        </w:tc>
        <w:tc>
          <w:tcPr>
            <w:tcW w:w="264" w:type="pct"/>
            <w:vMerge/>
          </w:tcPr>
          <w:p w14:paraId="64EF5BEC" w14:textId="77777777" w:rsidR="00F576CE" w:rsidRDefault="00F576CE" w:rsidP="001D406E">
            <w:pPr>
              <w:rPr>
                <w:lang w:val="en-GB"/>
              </w:rPr>
            </w:pPr>
          </w:p>
        </w:tc>
        <w:tc>
          <w:tcPr>
            <w:tcW w:w="264" w:type="pct"/>
            <w:vMerge/>
          </w:tcPr>
          <w:p w14:paraId="4DA6654B" w14:textId="77777777" w:rsidR="00F576CE" w:rsidRDefault="00F576CE" w:rsidP="001D406E">
            <w:pPr>
              <w:rPr>
                <w:lang w:val="en-GB"/>
              </w:rPr>
            </w:pPr>
          </w:p>
        </w:tc>
        <w:tc>
          <w:tcPr>
            <w:tcW w:w="264" w:type="pct"/>
            <w:vMerge/>
          </w:tcPr>
          <w:p w14:paraId="0388D20E" w14:textId="77777777" w:rsidR="00F576CE" w:rsidRDefault="00F576CE" w:rsidP="001D406E">
            <w:pPr>
              <w:rPr>
                <w:lang w:val="en-GB"/>
              </w:rPr>
            </w:pPr>
          </w:p>
        </w:tc>
        <w:tc>
          <w:tcPr>
            <w:tcW w:w="223" w:type="pct"/>
            <w:vMerge/>
          </w:tcPr>
          <w:p w14:paraId="32EF1477" w14:textId="77777777" w:rsidR="00F576CE" w:rsidRDefault="00F576CE" w:rsidP="001D406E">
            <w:pPr>
              <w:rPr>
                <w:lang w:val="en-GB"/>
              </w:rPr>
            </w:pPr>
          </w:p>
        </w:tc>
      </w:tr>
      <w:tr w:rsidR="00F576CE" w14:paraId="0A677BC1" w14:textId="77777777" w:rsidTr="00F576CE">
        <w:trPr>
          <w:cantSplit/>
          <w:trHeight w:val="356"/>
          <w:jc w:val="right"/>
        </w:trPr>
        <w:tc>
          <w:tcPr>
            <w:tcW w:w="674" w:type="pct"/>
            <w:vMerge/>
          </w:tcPr>
          <w:p w14:paraId="6CF1FEFF" w14:textId="77777777" w:rsidR="00F576CE" w:rsidRPr="00627557" w:rsidRDefault="00F576CE" w:rsidP="001D406E">
            <w:pPr>
              <w:rPr>
                <w:rFonts w:ascii="Arial" w:hAnsi="Arial" w:cs="Arial"/>
                <w:lang w:val="en-GB"/>
              </w:rPr>
            </w:pPr>
          </w:p>
        </w:tc>
        <w:tc>
          <w:tcPr>
            <w:tcW w:w="1642" w:type="pct"/>
          </w:tcPr>
          <w:p w14:paraId="1AD066BD" w14:textId="77777777" w:rsidR="00F576CE" w:rsidRPr="00627557" w:rsidRDefault="00F576CE" w:rsidP="001D406E">
            <w:pPr>
              <w:rPr>
                <w:rFonts w:ascii="Arial" w:eastAsia="Arial Unicode MS" w:hAnsi="Arial" w:cs="Arial"/>
                <w:szCs w:val="20"/>
                <w:lang w:val="en-GB"/>
              </w:rPr>
            </w:pPr>
            <w:r w:rsidRPr="00627557">
              <w:rPr>
                <w:rFonts w:ascii="Arial" w:hAnsi="Arial" w:cs="Arial"/>
                <w:szCs w:val="20"/>
                <w:lang w:val="en-GB"/>
              </w:rPr>
              <w:t>IRS – Inertial Reference System</w:t>
            </w:r>
          </w:p>
        </w:tc>
        <w:tc>
          <w:tcPr>
            <w:tcW w:w="1669" w:type="pct"/>
            <w:vMerge/>
          </w:tcPr>
          <w:p w14:paraId="48021BEE" w14:textId="77777777" w:rsidR="00F576CE" w:rsidRDefault="00F576CE" w:rsidP="001D406E">
            <w:pPr>
              <w:rPr>
                <w:lang w:val="en-GB"/>
              </w:rPr>
            </w:pPr>
          </w:p>
        </w:tc>
        <w:tc>
          <w:tcPr>
            <w:tcW w:w="264" w:type="pct"/>
            <w:vMerge/>
          </w:tcPr>
          <w:p w14:paraId="13F646F1" w14:textId="77777777" w:rsidR="00F576CE" w:rsidRDefault="00F576CE" w:rsidP="001D406E">
            <w:pPr>
              <w:rPr>
                <w:lang w:val="en-GB"/>
              </w:rPr>
            </w:pPr>
          </w:p>
        </w:tc>
        <w:tc>
          <w:tcPr>
            <w:tcW w:w="264" w:type="pct"/>
            <w:vMerge/>
          </w:tcPr>
          <w:p w14:paraId="6A0C37FB" w14:textId="77777777" w:rsidR="00F576CE" w:rsidRDefault="00F576CE" w:rsidP="001D406E">
            <w:pPr>
              <w:rPr>
                <w:lang w:val="en-GB"/>
              </w:rPr>
            </w:pPr>
          </w:p>
        </w:tc>
        <w:tc>
          <w:tcPr>
            <w:tcW w:w="264" w:type="pct"/>
            <w:vMerge/>
          </w:tcPr>
          <w:p w14:paraId="71CC8D5E" w14:textId="77777777" w:rsidR="00F576CE" w:rsidRDefault="00F576CE" w:rsidP="001D406E">
            <w:pPr>
              <w:rPr>
                <w:lang w:val="en-GB"/>
              </w:rPr>
            </w:pPr>
          </w:p>
        </w:tc>
        <w:tc>
          <w:tcPr>
            <w:tcW w:w="223" w:type="pct"/>
            <w:vMerge/>
          </w:tcPr>
          <w:p w14:paraId="4F5852A6" w14:textId="77777777" w:rsidR="00F576CE" w:rsidRDefault="00F576CE" w:rsidP="001D406E">
            <w:pPr>
              <w:rPr>
                <w:lang w:val="en-GB"/>
              </w:rPr>
            </w:pPr>
          </w:p>
        </w:tc>
      </w:tr>
      <w:tr w:rsidR="008045DF" w14:paraId="7069621E" w14:textId="77777777" w:rsidTr="00F576CE">
        <w:trPr>
          <w:cantSplit/>
          <w:trHeight w:val="356"/>
          <w:jc w:val="right"/>
        </w:trPr>
        <w:tc>
          <w:tcPr>
            <w:tcW w:w="674" w:type="pct"/>
            <w:vMerge w:val="restart"/>
          </w:tcPr>
          <w:p w14:paraId="3F035F99" w14:textId="77777777" w:rsidR="008045DF" w:rsidRPr="00627557" w:rsidRDefault="008045DF" w:rsidP="008045DF">
            <w:pPr>
              <w:rPr>
                <w:rFonts w:ascii="Arial" w:hAnsi="Arial" w:cs="Arial"/>
                <w:lang w:val="en-GB"/>
              </w:rPr>
            </w:pPr>
            <w:r w:rsidRPr="00627557">
              <w:rPr>
                <w:rFonts w:ascii="Arial" w:hAnsi="Arial" w:cs="Arial"/>
                <w:lang w:val="en-GB"/>
              </w:rPr>
              <w:t>5.15 Typical electronic/digital aircraft systems (b)</w:t>
            </w:r>
          </w:p>
        </w:tc>
        <w:tc>
          <w:tcPr>
            <w:tcW w:w="1642" w:type="pct"/>
          </w:tcPr>
          <w:p w14:paraId="7F774B2B" w14:textId="77777777" w:rsidR="008045DF" w:rsidRPr="00627557" w:rsidRDefault="008045DF" w:rsidP="008045DF">
            <w:pPr>
              <w:rPr>
                <w:rFonts w:ascii="Arial" w:hAnsi="Arial" w:cs="Arial"/>
                <w:szCs w:val="20"/>
                <w:lang w:val="en-GB"/>
              </w:rPr>
            </w:pPr>
            <w:r w:rsidRPr="00627557">
              <w:rPr>
                <w:rFonts w:ascii="Arial" w:hAnsi="Arial" w:cs="Arial"/>
                <w:szCs w:val="20"/>
                <w:lang w:val="en-GB"/>
              </w:rPr>
              <w:t>General arrangement of typical electronic/digital aircraft systems and associated BITE (Built In Test Equipment) such as:</w:t>
            </w:r>
          </w:p>
        </w:tc>
        <w:tc>
          <w:tcPr>
            <w:tcW w:w="1669" w:type="pct"/>
            <w:vMerge w:val="restart"/>
          </w:tcPr>
          <w:p w14:paraId="1E8BA19E" w14:textId="77777777" w:rsidR="008045DF" w:rsidRPr="000E38BC" w:rsidRDefault="008045DF" w:rsidP="008045DF">
            <w:pPr>
              <w:rPr>
                <w:lang w:val="en-GB"/>
              </w:rPr>
            </w:pPr>
          </w:p>
        </w:tc>
        <w:tc>
          <w:tcPr>
            <w:tcW w:w="264" w:type="pct"/>
            <w:vMerge w:val="restart"/>
          </w:tcPr>
          <w:p w14:paraId="5905711E" w14:textId="77777777" w:rsidR="008045DF" w:rsidRPr="00517AB8" w:rsidRDefault="008045DF" w:rsidP="008045DF">
            <w:pPr>
              <w:rPr>
                <w:shd w:val="pct15" w:color="auto" w:fill="FFFFFF"/>
                <w:lang w:val="en-GB"/>
              </w:rPr>
            </w:pPr>
          </w:p>
          <w:p w14:paraId="6DC3DA93" w14:textId="40D15E78" w:rsidR="008045DF" w:rsidRPr="001D37C4" w:rsidRDefault="005D598F" w:rsidP="008045DF">
            <w:pPr>
              <w:rPr>
                <w:shd w:val="pct15" w:color="auto" w:fill="FFFFFF"/>
                <w:lang w:val="en-GB"/>
              </w:rPr>
            </w:pPr>
            <w:sdt>
              <w:sdtPr>
                <w:rPr>
                  <w:shd w:val="pct15" w:color="auto" w:fill="FFFFFF"/>
                  <w:lang w:val="en-GB"/>
                </w:rPr>
                <w:id w:val="-1706476048"/>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264" w:type="pct"/>
            <w:vMerge w:val="restart"/>
          </w:tcPr>
          <w:p w14:paraId="22AED7E0" w14:textId="77777777" w:rsidR="008045DF" w:rsidRPr="00517AB8" w:rsidRDefault="008045DF" w:rsidP="008045DF">
            <w:pPr>
              <w:rPr>
                <w:shd w:val="pct15" w:color="auto" w:fill="FFFFFF"/>
                <w:lang w:val="en-GB"/>
              </w:rPr>
            </w:pPr>
          </w:p>
          <w:p w14:paraId="0DA531BE" w14:textId="289C7CA0" w:rsidR="008045DF" w:rsidRPr="001D37C4" w:rsidRDefault="005D598F" w:rsidP="008045DF">
            <w:pPr>
              <w:rPr>
                <w:shd w:val="pct15" w:color="auto" w:fill="FFFFFF"/>
                <w:lang w:val="en-GB"/>
              </w:rPr>
            </w:pPr>
            <w:sdt>
              <w:sdtPr>
                <w:rPr>
                  <w:shd w:val="pct15" w:color="auto" w:fill="FFFFFF"/>
                  <w:lang w:val="en-GB"/>
                </w:rPr>
                <w:id w:val="1975557757"/>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264" w:type="pct"/>
            <w:vMerge w:val="restart"/>
          </w:tcPr>
          <w:p w14:paraId="5AA4970D" w14:textId="77777777" w:rsidR="008045DF" w:rsidRPr="00517AB8" w:rsidRDefault="008045DF" w:rsidP="008045DF">
            <w:pPr>
              <w:rPr>
                <w:shd w:val="pct15" w:color="auto" w:fill="FFFFFF"/>
                <w:lang w:val="en-GB"/>
              </w:rPr>
            </w:pPr>
          </w:p>
          <w:p w14:paraId="1571EEB6" w14:textId="7743B8B8" w:rsidR="008045DF" w:rsidRPr="001D37C4" w:rsidRDefault="005D598F" w:rsidP="008045DF">
            <w:pPr>
              <w:rPr>
                <w:shd w:val="pct15" w:color="auto" w:fill="FFFFFF"/>
                <w:lang w:val="en-GB"/>
              </w:rPr>
            </w:pPr>
            <w:sdt>
              <w:sdtPr>
                <w:rPr>
                  <w:shd w:val="pct15" w:color="auto" w:fill="FFFFFF"/>
                  <w:lang w:val="en-GB"/>
                </w:rPr>
                <w:id w:val="-1992704723"/>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223" w:type="pct"/>
            <w:vMerge w:val="restart"/>
          </w:tcPr>
          <w:p w14:paraId="661525F9" w14:textId="77777777" w:rsidR="008045DF" w:rsidRPr="00517AB8" w:rsidRDefault="008045DF" w:rsidP="008045DF">
            <w:pPr>
              <w:rPr>
                <w:shd w:val="pct15" w:color="auto" w:fill="FFFFFF"/>
                <w:lang w:val="en-GB"/>
              </w:rPr>
            </w:pPr>
          </w:p>
          <w:p w14:paraId="4EDF87CB" w14:textId="545E9FCA" w:rsidR="008045DF" w:rsidRPr="001D37C4" w:rsidRDefault="005D598F" w:rsidP="008045DF">
            <w:pPr>
              <w:rPr>
                <w:shd w:val="pct15" w:color="auto" w:fill="FFFFFF"/>
                <w:lang w:val="en-GB"/>
              </w:rPr>
            </w:pPr>
            <w:sdt>
              <w:sdtPr>
                <w:rPr>
                  <w:shd w:val="pct15" w:color="auto" w:fill="FFFFFF"/>
                  <w:lang w:val="en-GB"/>
                </w:rPr>
                <w:id w:val="-1030262904"/>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r>
      <w:tr w:rsidR="00F576CE" w:rsidRPr="005D598F" w14:paraId="6F550F73" w14:textId="77777777" w:rsidTr="00F576CE">
        <w:trPr>
          <w:cantSplit/>
          <w:trHeight w:val="356"/>
          <w:jc w:val="right"/>
        </w:trPr>
        <w:tc>
          <w:tcPr>
            <w:tcW w:w="674" w:type="pct"/>
            <w:vMerge/>
          </w:tcPr>
          <w:p w14:paraId="15E5FDE8" w14:textId="77777777" w:rsidR="00F576CE" w:rsidRPr="00627557" w:rsidRDefault="00F576CE" w:rsidP="001D406E">
            <w:pPr>
              <w:rPr>
                <w:rFonts w:ascii="Arial" w:hAnsi="Arial" w:cs="Arial"/>
                <w:lang w:val="en-GB"/>
              </w:rPr>
            </w:pPr>
          </w:p>
        </w:tc>
        <w:tc>
          <w:tcPr>
            <w:tcW w:w="1642" w:type="pct"/>
          </w:tcPr>
          <w:p w14:paraId="334A5B10" w14:textId="77777777" w:rsidR="00F576CE" w:rsidRPr="00627557" w:rsidRDefault="00F576CE" w:rsidP="001D406E">
            <w:pPr>
              <w:rPr>
                <w:rFonts w:ascii="Arial" w:eastAsia="Arial Unicode MS" w:hAnsi="Arial" w:cs="Arial"/>
                <w:szCs w:val="20"/>
                <w:lang w:val="en-GB"/>
              </w:rPr>
            </w:pPr>
            <w:r w:rsidRPr="00627557">
              <w:rPr>
                <w:rFonts w:ascii="Arial" w:hAnsi="Arial" w:cs="Arial"/>
                <w:szCs w:val="20"/>
                <w:lang w:val="en-GB"/>
              </w:rPr>
              <w:t>ECAM – Electronic Centralised Aircraft Monitoring</w:t>
            </w:r>
          </w:p>
        </w:tc>
        <w:tc>
          <w:tcPr>
            <w:tcW w:w="1669" w:type="pct"/>
            <w:vMerge/>
          </w:tcPr>
          <w:p w14:paraId="46944DFA" w14:textId="77777777" w:rsidR="00F576CE" w:rsidRPr="007165AE" w:rsidRDefault="00F576CE" w:rsidP="001D406E">
            <w:pPr>
              <w:rPr>
                <w:lang w:val="en-GB"/>
              </w:rPr>
            </w:pPr>
          </w:p>
        </w:tc>
        <w:tc>
          <w:tcPr>
            <w:tcW w:w="264" w:type="pct"/>
            <w:vMerge/>
          </w:tcPr>
          <w:p w14:paraId="42804F81" w14:textId="77777777" w:rsidR="00F576CE" w:rsidRDefault="00F576CE" w:rsidP="001D406E">
            <w:pPr>
              <w:rPr>
                <w:lang w:val="en-GB"/>
              </w:rPr>
            </w:pPr>
          </w:p>
        </w:tc>
        <w:tc>
          <w:tcPr>
            <w:tcW w:w="264" w:type="pct"/>
            <w:vMerge/>
          </w:tcPr>
          <w:p w14:paraId="4F76DFFA" w14:textId="77777777" w:rsidR="00F576CE" w:rsidRDefault="00F576CE" w:rsidP="001D406E">
            <w:pPr>
              <w:rPr>
                <w:lang w:val="en-GB"/>
              </w:rPr>
            </w:pPr>
          </w:p>
        </w:tc>
        <w:tc>
          <w:tcPr>
            <w:tcW w:w="264" w:type="pct"/>
            <w:vMerge/>
          </w:tcPr>
          <w:p w14:paraId="1E7B6B0A" w14:textId="77777777" w:rsidR="00F576CE" w:rsidRDefault="00F576CE" w:rsidP="001D406E">
            <w:pPr>
              <w:rPr>
                <w:lang w:val="en-GB"/>
              </w:rPr>
            </w:pPr>
          </w:p>
        </w:tc>
        <w:tc>
          <w:tcPr>
            <w:tcW w:w="223" w:type="pct"/>
            <w:vMerge/>
          </w:tcPr>
          <w:p w14:paraId="7FC623B7" w14:textId="77777777" w:rsidR="00F576CE" w:rsidRDefault="00F576CE" w:rsidP="001D406E">
            <w:pPr>
              <w:rPr>
                <w:lang w:val="en-GB"/>
              </w:rPr>
            </w:pPr>
          </w:p>
        </w:tc>
      </w:tr>
      <w:tr w:rsidR="00F576CE" w:rsidRPr="005D598F" w14:paraId="523FC0ED" w14:textId="77777777" w:rsidTr="00F576CE">
        <w:trPr>
          <w:cantSplit/>
          <w:trHeight w:val="356"/>
          <w:jc w:val="right"/>
        </w:trPr>
        <w:tc>
          <w:tcPr>
            <w:tcW w:w="674" w:type="pct"/>
            <w:vMerge/>
          </w:tcPr>
          <w:p w14:paraId="2D3EA53E" w14:textId="77777777" w:rsidR="00F576CE" w:rsidRPr="00627557" w:rsidRDefault="00F576CE" w:rsidP="001D406E">
            <w:pPr>
              <w:rPr>
                <w:rFonts w:ascii="Arial" w:hAnsi="Arial" w:cs="Arial"/>
                <w:lang w:val="en-GB"/>
              </w:rPr>
            </w:pPr>
          </w:p>
        </w:tc>
        <w:tc>
          <w:tcPr>
            <w:tcW w:w="1642" w:type="pct"/>
          </w:tcPr>
          <w:p w14:paraId="5755F5BE" w14:textId="77777777" w:rsidR="00F576CE" w:rsidRPr="00627557" w:rsidRDefault="00F576CE" w:rsidP="001D406E">
            <w:pPr>
              <w:rPr>
                <w:rFonts w:ascii="Arial" w:eastAsia="Arial Unicode MS" w:hAnsi="Arial" w:cs="Arial"/>
                <w:szCs w:val="20"/>
                <w:lang w:val="en-GB"/>
              </w:rPr>
            </w:pPr>
            <w:r w:rsidRPr="00627557">
              <w:rPr>
                <w:rFonts w:ascii="Arial" w:hAnsi="Arial" w:cs="Arial"/>
                <w:szCs w:val="20"/>
                <w:lang w:val="en-GB"/>
              </w:rPr>
              <w:t>EFIS – Electronic Flight Instrument System</w:t>
            </w:r>
          </w:p>
        </w:tc>
        <w:tc>
          <w:tcPr>
            <w:tcW w:w="1669" w:type="pct"/>
            <w:vMerge/>
          </w:tcPr>
          <w:p w14:paraId="17C15909" w14:textId="77777777" w:rsidR="00F576CE" w:rsidRPr="007165AE" w:rsidRDefault="00F576CE" w:rsidP="001D406E">
            <w:pPr>
              <w:rPr>
                <w:lang w:val="en-GB"/>
              </w:rPr>
            </w:pPr>
          </w:p>
        </w:tc>
        <w:tc>
          <w:tcPr>
            <w:tcW w:w="264" w:type="pct"/>
            <w:vMerge/>
          </w:tcPr>
          <w:p w14:paraId="6F816E08" w14:textId="77777777" w:rsidR="00F576CE" w:rsidRDefault="00F576CE" w:rsidP="001D406E">
            <w:pPr>
              <w:rPr>
                <w:lang w:val="en-GB"/>
              </w:rPr>
            </w:pPr>
          </w:p>
        </w:tc>
        <w:tc>
          <w:tcPr>
            <w:tcW w:w="264" w:type="pct"/>
            <w:vMerge/>
          </w:tcPr>
          <w:p w14:paraId="536718D9" w14:textId="77777777" w:rsidR="00F576CE" w:rsidRDefault="00F576CE" w:rsidP="001D406E">
            <w:pPr>
              <w:rPr>
                <w:lang w:val="en-GB"/>
              </w:rPr>
            </w:pPr>
          </w:p>
        </w:tc>
        <w:tc>
          <w:tcPr>
            <w:tcW w:w="264" w:type="pct"/>
            <w:vMerge/>
          </w:tcPr>
          <w:p w14:paraId="3531250F" w14:textId="77777777" w:rsidR="00F576CE" w:rsidRDefault="00F576CE" w:rsidP="001D406E">
            <w:pPr>
              <w:rPr>
                <w:lang w:val="en-GB"/>
              </w:rPr>
            </w:pPr>
          </w:p>
        </w:tc>
        <w:tc>
          <w:tcPr>
            <w:tcW w:w="223" w:type="pct"/>
            <w:vMerge/>
          </w:tcPr>
          <w:p w14:paraId="39677D54" w14:textId="77777777" w:rsidR="00F576CE" w:rsidRDefault="00F576CE" w:rsidP="001D406E">
            <w:pPr>
              <w:rPr>
                <w:lang w:val="en-GB"/>
              </w:rPr>
            </w:pPr>
          </w:p>
        </w:tc>
      </w:tr>
      <w:tr w:rsidR="00F576CE" w14:paraId="5F53DF78" w14:textId="77777777" w:rsidTr="00F576CE">
        <w:trPr>
          <w:cantSplit/>
          <w:trHeight w:val="356"/>
          <w:jc w:val="right"/>
        </w:trPr>
        <w:tc>
          <w:tcPr>
            <w:tcW w:w="674" w:type="pct"/>
            <w:vMerge/>
          </w:tcPr>
          <w:p w14:paraId="72D933E3" w14:textId="77777777" w:rsidR="00F576CE" w:rsidRPr="00627557" w:rsidRDefault="00F576CE" w:rsidP="001D406E">
            <w:pPr>
              <w:rPr>
                <w:rFonts w:ascii="Arial" w:hAnsi="Arial" w:cs="Arial"/>
                <w:lang w:val="en-GB"/>
              </w:rPr>
            </w:pPr>
          </w:p>
        </w:tc>
        <w:tc>
          <w:tcPr>
            <w:tcW w:w="1642" w:type="pct"/>
          </w:tcPr>
          <w:p w14:paraId="11A88BF8" w14:textId="77777777" w:rsidR="00F576CE" w:rsidRPr="00627557" w:rsidRDefault="00F576CE" w:rsidP="001D406E">
            <w:pPr>
              <w:rPr>
                <w:rFonts w:ascii="Arial" w:eastAsia="Arial Unicode MS" w:hAnsi="Arial" w:cs="Arial"/>
                <w:szCs w:val="20"/>
                <w:lang w:val="en-GB"/>
              </w:rPr>
            </w:pPr>
            <w:r w:rsidRPr="00627557">
              <w:rPr>
                <w:rFonts w:ascii="Arial" w:hAnsi="Arial" w:cs="Arial"/>
                <w:szCs w:val="20"/>
                <w:lang w:val="en-GB"/>
              </w:rPr>
              <w:t>GPS – Global Positioning System</w:t>
            </w:r>
          </w:p>
        </w:tc>
        <w:tc>
          <w:tcPr>
            <w:tcW w:w="1669" w:type="pct"/>
            <w:vMerge/>
          </w:tcPr>
          <w:p w14:paraId="0A0E705B" w14:textId="77777777" w:rsidR="00F576CE" w:rsidRPr="007165AE" w:rsidRDefault="00F576CE" w:rsidP="001D406E">
            <w:pPr>
              <w:rPr>
                <w:lang w:val="en-GB"/>
              </w:rPr>
            </w:pPr>
          </w:p>
        </w:tc>
        <w:tc>
          <w:tcPr>
            <w:tcW w:w="264" w:type="pct"/>
            <w:vMerge/>
          </w:tcPr>
          <w:p w14:paraId="66F8FC91" w14:textId="77777777" w:rsidR="00F576CE" w:rsidRDefault="00F576CE" w:rsidP="001D406E">
            <w:pPr>
              <w:rPr>
                <w:lang w:val="en-GB"/>
              </w:rPr>
            </w:pPr>
          </w:p>
        </w:tc>
        <w:tc>
          <w:tcPr>
            <w:tcW w:w="264" w:type="pct"/>
            <w:vMerge/>
          </w:tcPr>
          <w:p w14:paraId="78FE38A3" w14:textId="77777777" w:rsidR="00F576CE" w:rsidRDefault="00F576CE" w:rsidP="001D406E">
            <w:pPr>
              <w:rPr>
                <w:lang w:val="en-GB"/>
              </w:rPr>
            </w:pPr>
          </w:p>
        </w:tc>
        <w:tc>
          <w:tcPr>
            <w:tcW w:w="264" w:type="pct"/>
            <w:vMerge/>
          </w:tcPr>
          <w:p w14:paraId="4BCFCFFB" w14:textId="77777777" w:rsidR="00F576CE" w:rsidRDefault="00F576CE" w:rsidP="001D406E">
            <w:pPr>
              <w:rPr>
                <w:lang w:val="en-GB"/>
              </w:rPr>
            </w:pPr>
          </w:p>
        </w:tc>
        <w:tc>
          <w:tcPr>
            <w:tcW w:w="223" w:type="pct"/>
            <w:vMerge/>
          </w:tcPr>
          <w:p w14:paraId="7E6AB94E" w14:textId="77777777" w:rsidR="00F576CE" w:rsidRDefault="00F576CE" w:rsidP="001D406E">
            <w:pPr>
              <w:rPr>
                <w:lang w:val="en-GB"/>
              </w:rPr>
            </w:pPr>
          </w:p>
        </w:tc>
      </w:tr>
      <w:tr w:rsidR="00F576CE" w14:paraId="0F34F441" w14:textId="77777777" w:rsidTr="00F576CE">
        <w:trPr>
          <w:cantSplit/>
          <w:trHeight w:val="356"/>
          <w:jc w:val="right"/>
        </w:trPr>
        <w:tc>
          <w:tcPr>
            <w:tcW w:w="674" w:type="pct"/>
            <w:vMerge/>
          </w:tcPr>
          <w:p w14:paraId="2FB0DB6E" w14:textId="77777777" w:rsidR="00F576CE" w:rsidRDefault="00F576CE" w:rsidP="001D406E">
            <w:pPr>
              <w:rPr>
                <w:lang w:val="en-GB"/>
              </w:rPr>
            </w:pPr>
          </w:p>
        </w:tc>
        <w:tc>
          <w:tcPr>
            <w:tcW w:w="1642" w:type="pct"/>
          </w:tcPr>
          <w:p w14:paraId="2EDEE6D3" w14:textId="77777777" w:rsidR="00F576CE" w:rsidRPr="00627557" w:rsidRDefault="00F576CE" w:rsidP="001D406E">
            <w:pPr>
              <w:rPr>
                <w:rFonts w:ascii="Arial" w:eastAsia="Arial Unicode MS" w:hAnsi="Arial" w:cs="Arial"/>
                <w:szCs w:val="20"/>
              </w:rPr>
            </w:pPr>
            <w:r w:rsidRPr="00627557">
              <w:rPr>
                <w:rFonts w:ascii="Arial" w:hAnsi="Arial" w:cs="Arial"/>
                <w:szCs w:val="20"/>
              </w:rPr>
              <w:t>TCAS – Traffic Alert Collision Avoidance System</w:t>
            </w:r>
          </w:p>
        </w:tc>
        <w:tc>
          <w:tcPr>
            <w:tcW w:w="1669" w:type="pct"/>
            <w:vMerge/>
          </w:tcPr>
          <w:p w14:paraId="3849FAA7" w14:textId="77777777" w:rsidR="00F576CE" w:rsidRPr="007165AE" w:rsidRDefault="00F576CE" w:rsidP="001D406E">
            <w:pPr>
              <w:rPr>
                <w:lang w:val="en-GB"/>
              </w:rPr>
            </w:pPr>
          </w:p>
        </w:tc>
        <w:tc>
          <w:tcPr>
            <w:tcW w:w="264" w:type="pct"/>
            <w:vMerge/>
          </w:tcPr>
          <w:p w14:paraId="0921B5E2" w14:textId="77777777" w:rsidR="00F576CE" w:rsidRDefault="00F576CE" w:rsidP="001D406E">
            <w:pPr>
              <w:rPr>
                <w:lang w:val="en-GB"/>
              </w:rPr>
            </w:pPr>
          </w:p>
        </w:tc>
        <w:tc>
          <w:tcPr>
            <w:tcW w:w="264" w:type="pct"/>
            <w:vMerge/>
          </w:tcPr>
          <w:p w14:paraId="6D4B5114" w14:textId="77777777" w:rsidR="00F576CE" w:rsidRDefault="00F576CE" w:rsidP="001D406E">
            <w:pPr>
              <w:rPr>
                <w:lang w:val="en-GB"/>
              </w:rPr>
            </w:pPr>
          </w:p>
        </w:tc>
        <w:tc>
          <w:tcPr>
            <w:tcW w:w="264" w:type="pct"/>
            <w:vMerge/>
          </w:tcPr>
          <w:p w14:paraId="7D724C05" w14:textId="77777777" w:rsidR="00F576CE" w:rsidRDefault="00F576CE" w:rsidP="001D406E">
            <w:pPr>
              <w:rPr>
                <w:lang w:val="en-GB"/>
              </w:rPr>
            </w:pPr>
          </w:p>
        </w:tc>
        <w:tc>
          <w:tcPr>
            <w:tcW w:w="223" w:type="pct"/>
            <w:vMerge/>
          </w:tcPr>
          <w:p w14:paraId="24DB616A" w14:textId="77777777" w:rsidR="00F576CE" w:rsidRDefault="00F576CE" w:rsidP="001D406E">
            <w:pPr>
              <w:rPr>
                <w:lang w:val="en-GB"/>
              </w:rPr>
            </w:pPr>
          </w:p>
        </w:tc>
      </w:tr>
      <w:tr w:rsidR="00F576CE" w14:paraId="7768E61F" w14:textId="77777777" w:rsidTr="00F576CE">
        <w:trPr>
          <w:cantSplit/>
          <w:trHeight w:val="356"/>
          <w:jc w:val="right"/>
        </w:trPr>
        <w:tc>
          <w:tcPr>
            <w:tcW w:w="674" w:type="pct"/>
            <w:vMerge/>
          </w:tcPr>
          <w:p w14:paraId="7D8B25CB" w14:textId="77777777" w:rsidR="00F576CE" w:rsidRDefault="00F576CE" w:rsidP="001D406E">
            <w:pPr>
              <w:rPr>
                <w:lang w:val="en-GB"/>
              </w:rPr>
            </w:pPr>
          </w:p>
        </w:tc>
        <w:tc>
          <w:tcPr>
            <w:tcW w:w="1642" w:type="pct"/>
          </w:tcPr>
          <w:p w14:paraId="5E35E830" w14:textId="77777777" w:rsidR="00F576CE" w:rsidRPr="00627557" w:rsidRDefault="00F576CE" w:rsidP="001D406E">
            <w:pPr>
              <w:rPr>
                <w:rFonts w:ascii="Arial" w:hAnsi="Arial" w:cs="Arial"/>
                <w:szCs w:val="20"/>
              </w:rPr>
            </w:pPr>
            <w:r w:rsidRPr="00627557">
              <w:rPr>
                <w:rFonts w:ascii="Arial" w:hAnsi="Arial" w:cs="Arial"/>
                <w:szCs w:val="20"/>
              </w:rPr>
              <w:t>Integrated Modular Avionics</w:t>
            </w:r>
          </w:p>
        </w:tc>
        <w:tc>
          <w:tcPr>
            <w:tcW w:w="1669" w:type="pct"/>
            <w:vMerge/>
          </w:tcPr>
          <w:p w14:paraId="551954A0" w14:textId="77777777" w:rsidR="00F576CE" w:rsidRPr="007165AE" w:rsidRDefault="00F576CE" w:rsidP="001D406E">
            <w:pPr>
              <w:rPr>
                <w:lang w:val="en-GB"/>
              </w:rPr>
            </w:pPr>
          </w:p>
        </w:tc>
        <w:tc>
          <w:tcPr>
            <w:tcW w:w="264" w:type="pct"/>
            <w:vMerge/>
          </w:tcPr>
          <w:p w14:paraId="47D05A23" w14:textId="77777777" w:rsidR="00F576CE" w:rsidRDefault="00F576CE" w:rsidP="001D406E">
            <w:pPr>
              <w:rPr>
                <w:lang w:val="en-GB"/>
              </w:rPr>
            </w:pPr>
          </w:p>
        </w:tc>
        <w:tc>
          <w:tcPr>
            <w:tcW w:w="264" w:type="pct"/>
            <w:vMerge/>
          </w:tcPr>
          <w:p w14:paraId="1F1ECCA7" w14:textId="77777777" w:rsidR="00F576CE" w:rsidRDefault="00F576CE" w:rsidP="001D406E">
            <w:pPr>
              <w:rPr>
                <w:lang w:val="en-GB"/>
              </w:rPr>
            </w:pPr>
          </w:p>
        </w:tc>
        <w:tc>
          <w:tcPr>
            <w:tcW w:w="264" w:type="pct"/>
            <w:vMerge/>
          </w:tcPr>
          <w:p w14:paraId="7B9DF7A2" w14:textId="77777777" w:rsidR="00F576CE" w:rsidRDefault="00F576CE" w:rsidP="001D406E">
            <w:pPr>
              <w:rPr>
                <w:lang w:val="en-GB"/>
              </w:rPr>
            </w:pPr>
          </w:p>
        </w:tc>
        <w:tc>
          <w:tcPr>
            <w:tcW w:w="223" w:type="pct"/>
            <w:vMerge/>
          </w:tcPr>
          <w:p w14:paraId="7632014D" w14:textId="77777777" w:rsidR="00F576CE" w:rsidRDefault="00F576CE" w:rsidP="001D406E">
            <w:pPr>
              <w:rPr>
                <w:lang w:val="en-GB"/>
              </w:rPr>
            </w:pPr>
          </w:p>
        </w:tc>
      </w:tr>
      <w:tr w:rsidR="00F576CE" w14:paraId="4CC6FBA2" w14:textId="77777777" w:rsidTr="00F576CE">
        <w:trPr>
          <w:cantSplit/>
          <w:trHeight w:val="356"/>
          <w:jc w:val="right"/>
        </w:trPr>
        <w:tc>
          <w:tcPr>
            <w:tcW w:w="674" w:type="pct"/>
            <w:vMerge/>
          </w:tcPr>
          <w:p w14:paraId="0E513CE9" w14:textId="77777777" w:rsidR="00F576CE" w:rsidRDefault="00F576CE" w:rsidP="001D406E">
            <w:pPr>
              <w:rPr>
                <w:lang w:val="en-GB"/>
              </w:rPr>
            </w:pPr>
          </w:p>
        </w:tc>
        <w:tc>
          <w:tcPr>
            <w:tcW w:w="1642" w:type="pct"/>
          </w:tcPr>
          <w:p w14:paraId="5D9A5DAE" w14:textId="77777777" w:rsidR="00F576CE" w:rsidRPr="00627557" w:rsidRDefault="00F576CE" w:rsidP="001D406E">
            <w:pPr>
              <w:rPr>
                <w:rFonts w:ascii="Arial" w:hAnsi="Arial" w:cs="Arial"/>
                <w:szCs w:val="20"/>
              </w:rPr>
            </w:pPr>
            <w:r w:rsidRPr="00627557">
              <w:rPr>
                <w:rFonts w:ascii="Arial" w:hAnsi="Arial" w:cs="Arial"/>
                <w:szCs w:val="20"/>
              </w:rPr>
              <w:t>Cabin Systems</w:t>
            </w:r>
          </w:p>
        </w:tc>
        <w:tc>
          <w:tcPr>
            <w:tcW w:w="1669" w:type="pct"/>
            <w:vMerge/>
          </w:tcPr>
          <w:p w14:paraId="0608CE68" w14:textId="77777777" w:rsidR="00F576CE" w:rsidRPr="007165AE" w:rsidRDefault="00F576CE" w:rsidP="001D406E">
            <w:pPr>
              <w:rPr>
                <w:lang w:val="en-GB"/>
              </w:rPr>
            </w:pPr>
          </w:p>
        </w:tc>
        <w:tc>
          <w:tcPr>
            <w:tcW w:w="264" w:type="pct"/>
            <w:vMerge/>
          </w:tcPr>
          <w:p w14:paraId="1AE3185E" w14:textId="77777777" w:rsidR="00F576CE" w:rsidRDefault="00F576CE" w:rsidP="001D406E">
            <w:pPr>
              <w:rPr>
                <w:lang w:val="en-GB"/>
              </w:rPr>
            </w:pPr>
          </w:p>
        </w:tc>
        <w:tc>
          <w:tcPr>
            <w:tcW w:w="264" w:type="pct"/>
            <w:vMerge/>
          </w:tcPr>
          <w:p w14:paraId="152A848D" w14:textId="77777777" w:rsidR="00F576CE" w:rsidRDefault="00F576CE" w:rsidP="001D406E">
            <w:pPr>
              <w:rPr>
                <w:lang w:val="en-GB"/>
              </w:rPr>
            </w:pPr>
          </w:p>
        </w:tc>
        <w:tc>
          <w:tcPr>
            <w:tcW w:w="264" w:type="pct"/>
            <w:vMerge/>
          </w:tcPr>
          <w:p w14:paraId="1B2BC3C1" w14:textId="77777777" w:rsidR="00F576CE" w:rsidRDefault="00F576CE" w:rsidP="001D406E">
            <w:pPr>
              <w:rPr>
                <w:lang w:val="en-GB"/>
              </w:rPr>
            </w:pPr>
          </w:p>
        </w:tc>
        <w:tc>
          <w:tcPr>
            <w:tcW w:w="223" w:type="pct"/>
            <w:vMerge/>
          </w:tcPr>
          <w:p w14:paraId="7901953B" w14:textId="77777777" w:rsidR="00F576CE" w:rsidRDefault="00F576CE" w:rsidP="001D406E">
            <w:pPr>
              <w:rPr>
                <w:lang w:val="en-GB"/>
              </w:rPr>
            </w:pPr>
          </w:p>
        </w:tc>
      </w:tr>
      <w:tr w:rsidR="00F576CE" w14:paraId="66D61724" w14:textId="77777777" w:rsidTr="00F576CE">
        <w:trPr>
          <w:cantSplit/>
          <w:trHeight w:val="356"/>
          <w:jc w:val="right"/>
        </w:trPr>
        <w:tc>
          <w:tcPr>
            <w:tcW w:w="674" w:type="pct"/>
            <w:vMerge/>
          </w:tcPr>
          <w:p w14:paraId="08B051CB" w14:textId="77777777" w:rsidR="00F576CE" w:rsidRDefault="00F576CE" w:rsidP="001D406E">
            <w:pPr>
              <w:rPr>
                <w:lang w:val="en-GB"/>
              </w:rPr>
            </w:pPr>
          </w:p>
        </w:tc>
        <w:tc>
          <w:tcPr>
            <w:tcW w:w="1642" w:type="pct"/>
          </w:tcPr>
          <w:p w14:paraId="6F3E8759" w14:textId="77777777" w:rsidR="00F576CE" w:rsidRPr="00627557" w:rsidRDefault="00F576CE" w:rsidP="001D406E">
            <w:pPr>
              <w:rPr>
                <w:rFonts w:ascii="Arial" w:hAnsi="Arial" w:cs="Arial"/>
                <w:szCs w:val="20"/>
              </w:rPr>
            </w:pPr>
            <w:r w:rsidRPr="00627557">
              <w:rPr>
                <w:rFonts w:ascii="Arial" w:hAnsi="Arial" w:cs="Arial"/>
                <w:szCs w:val="20"/>
              </w:rPr>
              <w:t>Information Systems</w:t>
            </w:r>
          </w:p>
        </w:tc>
        <w:tc>
          <w:tcPr>
            <w:tcW w:w="1669" w:type="pct"/>
            <w:vMerge/>
          </w:tcPr>
          <w:p w14:paraId="4CDB60C9" w14:textId="77777777" w:rsidR="00F576CE" w:rsidRPr="007165AE" w:rsidRDefault="00F576CE" w:rsidP="001D406E">
            <w:pPr>
              <w:rPr>
                <w:lang w:val="en-GB"/>
              </w:rPr>
            </w:pPr>
          </w:p>
        </w:tc>
        <w:tc>
          <w:tcPr>
            <w:tcW w:w="264" w:type="pct"/>
            <w:vMerge/>
          </w:tcPr>
          <w:p w14:paraId="171CD7D0" w14:textId="77777777" w:rsidR="00F576CE" w:rsidRDefault="00F576CE" w:rsidP="001D406E">
            <w:pPr>
              <w:rPr>
                <w:lang w:val="en-GB"/>
              </w:rPr>
            </w:pPr>
          </w:p>
        </w:tc>
        <w:tc>
          <w:tcPr>
            <w:tcW w:w="264" w:type="pct"/>
            <w:vMerge/>
          </w:tcPr>
          <w:p w14:paraId="48900367" w14:textId="77777777" w:rsidR="00F576CE" w:rsidRDefault="00F576CE" w:rsidP="001D406E">
            <w:pPr>
              <w:rPr>
                <w:lang w:val="en-GB"/>
              </w:rPr>
            </w:pPr>
          </w:p>
        </w:tc>
        <w:tc>
          <w:tcPr>
            <w:tcW w:w="264" w:type="pct"/>
            <w:vMerge/>
          </w:tcPr>
          <w:p w14:paraId="57DF7323" w14:textId="77777777" w:rsidR="00F576CE" w:rsidRDefault="00F576CE" w:rsidP="001D406E">
            <w:pPr>
              <w:rPr>
                <w:lang w:val="en-GB"/>
              </w:rPr>
            </w:pPr>
          </w:p>
        </w:tc>
        <w:tc>
          <w:tcPr>
            <w:tcW w:w="223" w:type="pct"/>
            <w:vMerge/>
          </w:tcPr>
          <w:p w14:paraId="3250F50F" w14:textId="77777777" w:rsidR="00F576CE" w:rsidRDefault="00F576CE" w:rsidP="001D406E">
            <w:pPr>
              <w:rPr>
                <w:lang w:val="en-GB"/>
              </w:rPr>
            </w:pPr>
          </w:p>
        </w:tc>
      </w:tr>
    </w:tbl>
    <w:p w14:paraId="2E554BFB" w14:textId="0C169DB5" w:rsidR="008D6A16" w:rsidRDefault="008D6A16" w:rsidP="001D406E">
      <w:pPr>
        <w:rPr>
          <w:lang w:val="en-GB"/>
        </w:rPr>
      </w:pPr>
    </w:p>
    <w:p w14:paraId="5AACF089" w14:textId="77777777" w:rsidR="008D6A16" w:rsidRDefault="008D6A16" w:rsidP="001D406E">
      <w:pPr>
        <w:spacing w:after="160" w:line="259" w:lineRule="auto"/>
        <w:rPr>
          <w:lang w:val="en-GB"/>
        </w:rPr>
      </w:pPr>
      <w:r>
        <w:rPr>
          <w:lang w:val="en-GB"/>
        </w:rPr>
        <w:br w:type="page"/>
      </w:r>
    </w:p>
    <w:p w14:paraId="1AECDE3E" w14:textId="1887F898" w:rsidR="000A2712" w:rsidRDefault="000A2712" w:rsidP="001D406E">
      <w:pPr>
        <w:rPr>
          <w:lang w:val="en-GB"/>
        </w:rPr>
      </w:pP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2"/>
        <w:gridCol w:w="4813"/>
        <w:gridCol w:w="4759"/>
        <w:gridCol w:w="709"/>
        <w:gridCol w:w="770"/>
        <w:gridCol w:w="770"/>
        <w:gridCol w:w="716"/>
      </w:tblGrid>
      <w:tr w:rsidR="008D6A16" w14:paraId="7777B2F4" w14:textId="77777777" w:rsidTr="00F576CE">
        <w:trPr>
          <w:cantSplit/>
        </w:trPr>
        <w:tc>
          <w:tcPr>
            <w:tcW w:w="6865" w:type="dxa"/>
            <w:gridSpan w:val="2"/>
          </w:tcPr>
          <w:p w14:paraId="69286AB7" w14:textId="0C37A7BA" w:rsidR="008D6A16" w:rsidRPr="003B3F97" w:rsidRDefault="008D6A16" w:rsidP="008101D6">
            <w:pPr>
              <w:pStyle w:val="Heading1"/>
              <w:rPr>
                <w:rStyle w:val="IntenseReference"/>
                <w:b w:val="0"/>
                <w:bCs w:val="0"/>
                <w:smallCaps w:val="0"/>
                <w:color w:val="2F5496" w:themeColor="accent1" w:themeShade="BF"/>
                <w:spacing w:val="0"/>
              </w:rPr>
            </w:pPr>
            <w:bookmarkStart w:id="14" w:name="_Toc132274204"/>
            <w:r w:rsidRPr="003B3F97">
              <w:rPr>
                <w:rStyle w:val="IntenseReference"/>
                <w:b w:val="0"/>
                <w:bCs w:val="0"/>
                <w:smallCaps w:val="0"/>
                <w:color w:val="2F5496" w:themeColor="accent1" w:themeShade="BF"/>
                <w:spacing w:val="0"/>
              </w:rPr>
              <w:t>Module 6</w:t>
            </w:r>
            <w:r w:rsidR="008101D6">
              <w:rPr>
                <w:rStyle w:val="IntenseReference"/>
                <w:b w:val="0"/>
                <w:bCs w:val="0"/>
                <w:smallCaps w:val="0"/>
                <w:color w:val="2F5496" w:themeColor="accent1" w:themeShade="BF"/>
                <w:spacing w:val="0"/>
              </w:rPr>
              <w:t> : Materials and Hardware</w:t>
            </w:r>
            <w:bookmarkEnd w:id="14"/>
          </w:p>
        </w:tc>
        <w:tc>
          <w:tcPr>
            <w:tcW w:w="4759" w:type="dxa"/>
          </w:tcPr>
          <w:p w14:paraId="4E92E132" w14:textId="77777777" w:rsidR="008D6A16" w:rsidRPr="0093053F" w:rsidRDefault="008D6A16" w:rsidP="001D406E">
            <w:pPr>
              <w:rPr>
                <w:rFonts w:ascii="Arial" w:hAnsi="Arial" w:cs="Arial"/>
                <w:lang w:val="en-GB"/>
              </w:rPr>
            </w:pPr>
          </w:p>
        </w:tc>
        <w:tc>
          <w:tcPr>
            <w:tcW w:w="2965" w:type="dxa"/>
            <w:gridSpan w:val="4"/>
          </w:tcPr>
          <w:p w14:paraId="73D61886" w14:textId="77777777" w:rsidR="008D6A16" w:rsidRDefault="008D6A16" w:rsidP="001D406E">
            <w:pPr>
              <w:rPr>
                <w:lang w:val="en-GB"/>
              </w:rPr>
            </w:pPr>
            <w:r w:rsidRPr="0093053F">
              <w:rPr>
                <w:rFonts w:ascii="Arial" w:hAnsi="Arial" w:cs="Arial"/>
                <w:lang w:val="en-GB"/>
              </w:rPr>
              <w:t>Level</w:t>
            </w:r>
          </w:p>
        </w:tc>
      </w:tr>
      <w:tr w:rsidR="008D6A16" w14:paraId="16692597" w14:textId="77777777" w:rsidTr="00F576CE">
        <w:trPr>
          <w:cantSplit/>
          <w:trHeight w:val="426"/>
        </w:trPr>
        <w:tc>
          <w:tcPr>
            <w:tcW w:w="2052" w:type="dxa"/>
          </w:tcPr>
          <w:p w14:paraId="46193898" w14:textId="77777777" w:rsidR="008D6A16" w:rsidRPr="0093053F" w:rsidRDefault="008D6A16" w:rsidP="001D406E">
            <w:pPr>
              <w:rPr>
                <w:rFonts w:ascii="Arial" w:hAnsi="Arial" w:cs="Arial"/>
                <w:lang w:val="en-GB"/>
              </w:rPr>
            </w:pPr>
            <w:r w:rsidRPr="0093053F">
              <w:rPr>
                <w:rFonts w:ascii="Arial" w:hAnsi="Arial" w:cs="Arial"/>
                <w:lang w:val="en-GB"/>
              </w:rPr>
              <w:t>Sub module</w:t>
            </w:r>
          </w:p>
        </w:tc>
        <w:tc>
          <w:tcPr>
            <w:tcW w:w="4813" w:type="dxa"/>
          </w:tcPr>
          <w:p w14:paraId="509D0618" w14:textId="77777777" w:rsidR="008D6A16" w:rsidRPr="0093053F" w:rsidRDefault="008D6A16" w:rsidP="001D406E">
            <w:pPr>
              <w:pStyle w:val="Header"/>
              <w:tabs>
                <w:tab w:val="clear" w:pos="4153"/>
                <w:tab w:val="clear" w:pos="8306"/>
              </w:tabs>
              <w:rPr>
                <w:rFonts w:ascii="Arial" w:hAnsi="Arial" w:cs="Arial"/>
                <w:lang w:val="en-GB"/>
              </w:rPr>
            </w:pPr>
            <w:r w:rsidRPr="0093053F">
              <w:rPr>
                <w:rFonts w:ascii="Arial" w:hAnsi="Arial" w:cs="Arial"/>
                <w:lang w:val="en-GB"/>
              </w:rPr>
              <w:t>Subject</w:t>
            </w:r>
          </w:p>
        </w:tc>
        <w:tc>
          <w:tcPr>
            <w:tcW w:w="4759" w:type="dxa"/>
          </w:tcPr>
          <w:p w14:paraId="32FFAF9F" w14:textId="78F732F4" w:rsidR="008D6A16" w:rsidRPr="0093053F" w:rsidRDefault="00520735" w:rsidP="001D406E">
            <w:pPr>
              <w:rPr>
                <w:rFonts w:ascii="Arial" w:hAnsi="Arial" w:cs="Arial"/>
                <w:lang w:val="en-GB"/>
              </w:rPr>
            </w:pPr>
            <w:r>
              <w:rPr>
                <w:rFonts w:ascii="Arial" w:hAnsi="Arial" w:cs="Arial"/>
                <w:lang w:val="en-GB"/>
              </w:rPr>
              <w:t>Syllabus</w:t>
            </w:r>
          </w:p>
        </w:tc>
        <w:tc>
          <w:tcPr>
            <w:tcW w:w="709" w:type="dxa"/>
          </w:tcPr>
          <w:p w14:paraId="160125A1" w14:textId="77777777" w:rsidR="008D6A16" w:rsidRPr="0093053F" w:rsidRDefault="008D6A16" w:rsidP="001D406E">
            <w:pPr>
              <w:ind w:left="113" w:right="113"/>
              <w:rPr>
                <w:rFonts w:ascii="Arial" w:hAnsi="Arial" w:cs="Arial"/>
                <w:lang w:val="en-GB"/>
              </w:rPr>
            </w:pPr>
            <w:r>
              <w:rPr>
                <w:rFonts w:ascii="Arial" w:hAnsi="Arial" w:cs="Arial"/>
                <w:lang w:val="en-GB"/>
              </w:rPr>
              <w:t>L1</w:t>
            </w:r>
          </w:p>
        </w:tc>
        <w:tc>
          <w:tcPr>
            <w:tcW w:w="770" w:type="dxa"/>
          </w:tcPr>
          <w:p w14:paraId="450D542D" w14:textId="77777777" w:rsidR="008D6A16" w:rsidRPr="0093053F" w:rsidRDefault="008D6A16" w:rsidP="001D406E">
            <w:pPr>
              <w:ind w:left="113" w:right="113"/>
              <w:rPr>
                <w:rFonts w:ascii="Arial" w:hAnsi="Arial" w:cs="Arial"/>
                <w:lang w:val="en-GB"/>
              </w:rPr>
            </w:pPr>
            <w:r>
              <w:rPr>
                <w:rFonts w:ascii="Arial" w:hAnsi="Arial" w:cs="Arial"/>
                <w:lang w:val="en-GB"/>
              </w:rPr>
              <w:t>L2</w:t>
            </w:r>
          </w:p>
        </w:tc>
        <w:tc>
          <w:tcPr>
            <w:tcW w:w="770" w:type="dxa"/>
          </w:tcPr>
          <w:p w14:paraId="2B630F27" w14:textId="77777777" w:rsidR="008D6A16" w:rsidRPr="0093053F" w:rsidRDefault="008D6A16" w:rsidP="001D406E">
            <w:pPr>
              <w:ind w:left="113" w:right="113"/>
              <w:rPr>
                <w:rFonts w:ascii="Arial" w:hAnsi="Arial" w:cs="Arial"/>
                <w:lang w:val="en-GB"/>
              </w:rPr>
            </w:pPr>
            <w:r>
              <w:rPr>
                <w:rFonts w:ascii="Arial" w:hAnsi="Arial" w:cs="Arial"/>
                <w:lang w:val="en-GB"/>
              </w:rPr>
              <w:t>L3</w:t>
            </w:r>
          </w:p>
        </w:tc>
        <w:tc>
          <w:tcPr>
            <w:tcW w:w="716" w:type="dxa"/>
          </w:tcPr>
          <w:p w14:paraId="1249059D" w14:textId="77777777" w:rsidR="008D6A16" w:rsidRPr="0093053F" w:rsidRDefault="008D6A16" w:rsidP="001D406E">
            <w:pPr>
              <w:ind w:left="113" w:right="113"/>
              <w:rPr>
                <w:rFonts w:ascii="Arial Narrow" w:hAnsi="Arial Narrow" w:cs="Arial"/>
                <w:lang w:val="en-GB"/>
              </w:rPr>
            </w:pPr>
            <w:r>
              <w:rPr>
                <w:rFonts w:ascii="Arial Narrow" w:hAnsi="Arial Narrow" w:cs="Arial"/>
                <w:lang w:val="en-GB"/>
              </w:rPr>
              <w:t>NE</w:t>
            </w:r>
          </w:p>
        </w:tc>
      </w:tr>
      <w:tr w:rsidR="008045DF" w14:paraId="26F13BA9" w14:textId="77777777" w:rsidTr="00F576CE">
        <w:trPr>
          <w:cantSplit/>
          <w:trHeight w:val="356"/>
        </w:trPr>
        <w:tc>
          <w:tcPr>
            <w:tcW w:w="2052" w:type="dxa"/>
            <w:vMerge w:val="restart"/>
          </w:tcPr>
          <w:p w14:paraId="5AD3C541" w14:textId="77777777" w:rsidR="008045DF" w:rsidRPr="0093053F" w:rsidRDefault="008045DF" w:rsidP="008045DF">
            <w:pPr>
              <w:rPr>
                <w:rFonts w:ascii="Arial" w:hAnsi="Arial" w:cs="Arial"/>
                <w:lang w:val="en-GB"/>
              </w:rPr>
            </w:pPr>
            <w:r w:rsidRPr="0093053F">
              <w:rPr>
                <w:rFonts w:ascii="Arial" w:hAnsi="Arial" w:cs="Arial"/>
                <w:lang w:val="en-GB"/>
              </w:rPr>
              <w:t>6.1(a) Aircraft materials - Ferrous</w:t>
            </w:r>
          </w:p>
        </w:tc>
        <w:tc>
          <w:tcPr>
            <w:tcW w:w="4813" w:type="dxa"/>
          </w:tcPr>
          <w:p w14:paraId="09433FAF" w14:textId="77777777" w:rsidR="008045DF" w:rsidRPr="0093053F" w:rsidRDefault="008045DF" w:rsidP="008045DF">
            <w:pPr>
              <w:rPr>
                <w:rFonts w:ascii="Arial" w:eastAsia="Arial Unicode MS" w:hAnsi="Arial" w:cs="Arial"/>
                <w:szCs w:val="20"/>
                <w:lang w:val="en-GB"/>
              </w:rPr>
            </w:pPr>
            <w:r w:rsidRPr="0093053F">
              <w:rPr>
                <w:rFonts w:ascii="Arial" w:hAnsi="Arial" w:cs="Arial"/>
                <w:szCs w:val="20"/>
                <w:lang w:val="en-GB"/>
              </w:rPr>
              <w:t>Characteristics, properties and identification of common alloy steels used in aircraft</w:t>
            </w:r>
          </w:p>
        </w:tc>
        <w:tc>
          <w:tcPr>
            <w:tcW w:w="4759" w:type="dxa"/>
            <w:vMerge w:val="restart"/>
          </w:tcPr>
          <w:p w14:paraId="73EED3B8" w14:textId="77777777" w:rsidR="008045DF" w:rsidRDefault="008045DF" w:rsidP="008045DF">
            <w:pPr>
              <w:rPr>
                <w:lang w:val="en-GB"/>
              </w:rPr>
            </w:pPr>
          </w:p>
        </w:tc>
        <w:tc>
          <w:tcPr>
            <w:tcW w:w="709" w:type="dxa"/>
            <w:vMerge w:val="restart"/>
          </w:tcPr>
          <w:p w14:paraId="2D6EF2AA" w14:textId="77777777" w:rsidR="008045DF" w:rsidRPr="00517AB8" w:rsidRDefault="008045DF" w:rsidP="008045DF">
            <w:pPr>
              <w:rPr>
                <w:shd w:val="pct15" w:color="auto" w:fill="FFFFFF"/>
                <w:lang w:val="en-GB"/>
              </w:rPr>
            </w:pPr>
          </w:p>
          <w:p w14:paraId="2C3D2E0F" w14:textId="146034FC" w:rsidR="008045DF" w:rsidRPr="001D37C4" w:rsidRDefault="005D598F" w:rsidP="008045DF">
            <w:pPr>
              <w:rPr>
                <w:shd w:val="pct15" w:color="auto" w:fill="FFFFFF"/>
                <w:lang w:val="en-GB"/>
              </w:rPr>
            </w:pPr>
            <w:sdt>
              <w:sdtPr>
                <w:rPr>
                  <w:shd w:val="pct15" w:color="auto" w:fill="FFFFFF"/>
                  <w:lang w:val="en-GB"/>
                </w:rPr>
                <w:id w:val="-1388097404"/>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770" w:type="dxa"/>
            <w:vMerge w:val="restart"/>
          </w:tcPr>
          <w:p w14:paraId="4B644D93" w14:textId="77777777" w:rsidR="008045DF" w:rsidRPr="00517AB8" w:rsidRDefault="008045DF" w:rsidP="008045DF">
            <w:pPr>
              <w:rPr>
                <w:shd w:val="pct15" w:color="auto" w:fill="FFFFFF"/>
                <w:lang w:val="en-GB"/>
              </w:rPr>
            </w:pPr>
          </w:p>
          <w:p w14:paraId="421CC4CC" w14:textId="6200F045" w:rsidR="008045DF" w:rsidRPr="001D37C4" w:rsidRDefault="005D598F" w:rsidP="008045DF">
            <w:pPr>
              <w:rPr>
                <w:shd w:val="pct15" w:color="auto" w:fill="FFFFFF"/>
                <w:lang w:val="en-GB"/>
              </w:rPr>
            </w:pPr>
            <w:sdt>
              <w:sdtPr>
                <w:rPr>
                  <w:shd w:val="pct15" w:color="auto" w:fill="FFFFFF"/>
                  <w:lang w:val="en-GB"/>
                </w:rPr>
                <w:id w:val="950674600"/>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770" w:type="dxa"/>
            <w:vMerge w:val="restart"/>
          </w:tcPr>
          <w:p w14:paraId="18BF4969" w14:textId="77777777" w:rsidR="008045DF" w:rsidRPr="00517AB8" w:rsidRDefault="008045DF" w:rsidP="008045DF">
            <w:pPr>
              <w:rPr>
                <w:shd w:val="pct15" w:color="auto" w:fill="FFFFFF"/>
                <w:lang w:val="en-GB"/>
              </w:rPr>
            </w:pPr>
          </w:p>
          <w:p w14:paraId="64B6ADA9" w14:textId="7D700A6C" w:rsidR="008045DF" w:rsidRPr="001D37C4" w:rsidRDefault="005D598F" w:rsidP="008045DF">
            <w:pPr>
              <w:rPr>
                <w:shd w:val="pct15" w:color="auto" w:fill="FFFFFF"/>
                <w:lang w:val="en-GB"/>
              </w:rPr>
            </w:pPr>
            <w:sdt>
              <w:sdtPr>
                <w:rPr>
                  <w:shd w:val="pct15" w:color="auto" w:fill="FFFFFF"/>
                  <w:lang w:val="en-GB"/>
                </w:rPr>
                <w:id w:val="-2120438775"/>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716" w:type="dxa"/>
            <w:vMerge w:val="restart"/>
          </w:tcPr>
          <w:p w14:paraId="72005EF8" w14:textId="77777777" w:rsidR="008045DF" w:rsidRPr="00517AB8" w:rsidRDefault="008045DF" w:rsidP="008045DF">
            <w:pPr>
              <w:rPr>
                <w:shd w:val="pct15" w:color="auto" w:fill="FFFFFF"/>
                <w:lang w:val="en-GB"/>
              </w:rPr>
            </w:pPr>
          </w:p>
          <w:p w14:paraId="4F310748" w14:textId="13484596" w:rsidR="008045DF" w:rsidRPr="001D37C4" w:rsidRDefault="005D598F" w:rsidP="008045DF">
            <w:pPr>
              <w:rPr>
                <w:shd w:val="pct15" w:color="auto" w:fill="FFFFFF"/>
                <w:lang w:val="en-GB"/>
              </w:rPr>
            </w:pPr>
            <w:sdt>
              <w:sdtPr>
                <w:rPr>
                  <w:shd w:val="pct15" w:color="auto" w:fill="FFFFFF"/>
                  <w:lang w:val="en-GB"/>
                </w:rPr>
                <w:id w:val="1204300185"/>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r>
      <w:tr w:rsidR="008D6A16" w:rsidRPr="005D598F" w14:paraId="385B2EA1" w14:textId="77777777" w:rsidTr="00F576CE">
        <w:trPr>
          <w:cantSplit/>
          <w:trHeight w:val="356"/>
        </w:trPr>
        <w:tc>
          <w:tcPr>
            <w:tcW w:w="2052" w:type="dxa"/>
            <w:vMerge/>
          </w:tcPr>
          <w:p w14:paraId="0F8A8875" w14:textId="77777777" w:rsidR="008D6A16" w:rsidRPr="0093053F" w:rsidRDefault="008D6A16" w:rsidP="001D406E">
            <w:pPr>
              <w:rPr>
                <w:rFonts w:ascii="Arial" w:hAnsi="Arial" w:cs="Arial"/>
                <w:lang w:val="en-GB"/>
              </w:rPr>
            </w:pPr>
          </w:p>
        </w:tc>
        <w:tc>
          <w:tcPr>
            <w:tcW w:w="4813" w:type="dxa"/>
          </w:tcPr>
          <w:p w14:paraId="50A19D9C" w14:textId="77777777" w:rsidR="008D6A16" w:rsidRPr="0093053F" w:rsidRDefault="008D6A16" w:rsidP="001D406E">
            <w:pPr>
              <w:rPr>
                <w:rFonts w:ascii="Arial" w:eastAsia="Arial Unicode MS" w:hAnsi="Arial" w:cs="Arial"/>
                <w:szCs w:val="20"/>
                <w:lang w:val="en-GB"/>
              </w:rPr>
            </w:pPr>
            <w:r w:rsidRPr="0093053F">
              <w:rPr>
                <w:rFonts w:ascii="Arial" w:hAnsi="Arial" w:cs="Arial"/>
                <w:szCs w:val="20"/>
                <w:lang w:val="en-GB"/>
              </w:rPr>
              <w:t>Heat treatment and application of alloys steels</w:t>
            </w:r>
          </w:p>
        </w:tc>
        <w:tc>
          <w:tcPr>
            <w:tcW w:w="4759" w:type="dxa"/>
            <w:vMerge/>
          </w:tcPr>
          <w:p w14:paraId="632850D9" w14:textId="77777777" w:rsidR="008D6A16" w:rsidRDefault="008D6A16" w:rsidP="001D406E">
            <w:pPr>
              <w:rPr>
                <w:lang w:val="en-GB"/>
              </w:rPr>
            </w:pPr>
          </w:p>
        </w:tc>
        <w:tc>
          <w:tcPr>
            <w:tcW w:w="709" w:type="dxa"/>
            <w:vMerge/>
          </w:tcPr>
          <w:p w14:paraId="1CB2733F" w14:textId="77777777" w:rsidR="008D6A16" w:rsidRDefault="008D6A16" w:rsidP="001D406E">
            <w:pPr>
              <w:rPr>
                <w:lang w:val="en-GB"/>
              </w:rPr>
            </w:pPr>
          </w:p>
        </w:tc>
        <w:tc>
          <w:tcPr>
            <w:tcW w:w="770" w:type="dxa"/>
            <w:vMerge/>
          </w:tcPr>
          <w:p w14:paraId="04FBE645" w14:textId="77777777" w:rsidR="008D6A16" w:rsidRDefault="008D6A16" w:rsidP="001D406E">
            <w:pPr>
              <w:rPr>
                <w:lang w:val="en-GB"/>
              </w:rPr>
            </w:pPr>
          </w:p>
        </w:tc>
        <w:tc>
          <w:tcPr>
            <w:tcW w:w="770" w:type="dxa"/>
            <w:vMerge/>
          </w:tcPr>
          <w:p w14:paraId="4EBDA940" w14:textId="77777777" w:rsidR="008D6A16" w:rsidRDefault="008D6A16" w:rsidP="001D406E">
            <w:pPr>
              <w:rPr>
                <w:lang w:val="en-GB"/>
              </w:rPr>
            </w:pPr>
          </w:p>
        </w:tc>
        <w:tc>
          <w:tcPr>
            <w:tcW w:w="716" w:type="dxa"/>
            <w:vMerge/>
          </w:tcPr>
          <w:p w14:paraId="5D12E154" w14:textId="77777777" w:rsidR="008D6A16" w:rsidRDefault="008D6A16" w:rsidP="001D406E">
            <w:pPr>
              <w:rPr>
                <w:lang w:val="en-GB"/>
              </w:rPr>
            </w:pPr>
          </w:p>
        </w:tc>
      </w:tr>
      <w:tr w:rsidR="008045DF" w14:paraId="35755539" w14:textId="77777777" w:rsidTr="00F576CE">
        <w:trPr>
          <w:cantSplit/>
          <w:trHeight w:val="356"/>
        </w:trPr>
        <w:tc>
          <w:tcPr>
            <w:tcW w:w="2052" w:type="dxa"/>
          </w:tcPr>
          <w:p w14:paraId="1D18AB89" w14:textId="77777777" w:rsidR="008045DF" w:rsidRPr="0093053F" w:rsidRDefault="008045DF" w:rsidP="008045DF">
            <w:pPr>
              <w:rPr>
                <w:rFonts w:ascii="Arial" w:hAnsi="Arial" w:cs="Arial"/>
                <w:lang w:val="en-GB"/>
              </w:rPr>
            </w:pPr>
            <w:r w:rsidRPr="0093053F">
              <w:rPr>
                <w:rFonts w:ascii="Arial" w:hAnsi="Arial" w:cs="Arial"/>
                <w:lang w:val="en-GB"/>
              </w:rPr>
              <w:t>6.1(b) Aircraft materials - Ferrous</w:t>
            </w:r>
          </w:p>
        </w:tc>
        <w:tc>
          <w:tcPr>
            <w:tcW w:w="4813" w:type="dxa"/>
          </w:tcPr>
          <w:p w14:paraId="56796077" w14:textId="77777777" w:rsidR="008045DF" w:rsidRPr="0093053F" w:rsidRDefault="008045DF" w:rsidP="008045DF">
            <w:pPr>
              <w:rPr>
                <w:rFonts w:ascii="Arial" w:eastAsia="Arial Unicode MS" w:hAnsi="Arial" w:cs="Arial"/>
                <w:szCs w:val="20"/>
                <w:lang w:val="en-GB"/>
              </w:rPr>
            </w:pPr>
            <w:r w:rsidRPr="0093053F">
              <w:rPr>
                <w:rFonts w:ascii="Arial" w:hAnsi="Arial" w:cs="Arial"/>
                <w:szCs w:val="20"/>
                <w:lang w:val="en-GB"/>
              </w:rPr>
              <w:t>Testing of ferrous materials for hardness, tensile strength, fatigue strength and impact resistance</w:t>
            </w:r>
          </w:p>
        </w:tc>
        <w:tc>
          <w:tcPr>
            <w:tcW w:w="4759" w:type="dxa"/>
          </w:tcPr>
          <w:p w14:paraId="097689D4" w14:textId="77777777" w:rsidR="008045DF" w:rsidRDefault="008045DF" w:rsidP="008045DF">
            <w:pPr>
              <w:rPr>
                <w:lang w:val="en-GB"/>
              </w:rPr>
            </w:pPr>
          </w:p>
        </w:tc>
        <w:tc>
          <w:tcPr>
            <w:tcW w:w="709" w:type="dxa"/>
          </w:tcPr>
          <w:p w14:paraId="6D211D96" w14:textId="77777777" w:rsidR="008045DF" w:rsidRPr="00517AB8" w:rsidRDefault="008045DF" w:rsidP="008045DF">
            <w:pPr>
              <w:rPr>
                <w:shd w:val="pct15" w:color="auto" w:fill="FFFFFF"/>
                <w:lang w:val="en-GB"/>
              </w:rPr>
            </w:pPr>
          </w:p>
          <w:p w14:paraId="23924044" w14:textId="2A78FA8E" w:rsidR="008045DF" w:rsidRPr="001D37C4" w:rsidRDefault="005D598F" w:rsidP="008045DF">
            <w:pPr>
              <w:rPr>
                <w:shd w:val="pct15" w:color="auto" w:fill="FFFFFF"/>
                <w:lang w:val="en-GB"/>
              </w:rPr>
            </w:pPr>
            <w:sdt>
              <w:sdtPr>
                <w:rPr>
                  <w:shd w:val="pct15" w:color="auto" w:fill="FFFFFF"/>
                  <w:lang w:val="en-GB"/>
                </w:rPr>
                <w:id w:val="961531673"/>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770" w:type="dxa"/>
          </w:tcPr>
          <w:p w14:paraId="34D546D8" w14:textId="77777777" w:rsidR="008045DF" w:rsidRPr="00517AB8" w:rsidRDefault="008045DF" w:rsidP="008045DF">
            <w:pPr>
              <w:rPr>
                <w:shd w:val="pct15" w:color="auto" w:fill="FFFFFF"/>
                <w:lang w:val="en-GB"/>
              </w:rPr>
            </w:pPr>
          </w:p>
          <w:p w14:paraId="3CB837A9" w14:textId="750B8F3A" w:rsidR="008045DF" w:rsidRPr="001D37C4" w:rsidRDefault="005D598F" w:rsidP="008045DF">
            <w:pPr>
              <w:rPr>
                <w:shd w:val="pct15" w:color="auto" w:fill="FFFFFF"/>
                <w:lang w:val="en-GB"/>
              </w:rPr>
            </w:pPr>
            <w:sdt>
              <w:sdtPr>
                <w:rPr>
                  <w:shd w:val="pct15" w:color="auto" w:fill="FFFFFF"/>
                  <w:lang w:val="en-GB"/>
                </w:rPr>
                <w:id w:val="1371494468"/>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770" w:type="dxa"/>
          </w:tcPr>
          <w:p w14:paraId="48FC0DBA" w14:textId="77777777" w:rsidR="008045DF" w:rsidRPr="00517AB8" w:rsidRDefault="008045DF" w:rsidP="008045DF">
            <w:pPr>
              <w:rPr>
                <w:shd w:val="pct15" w:color="auto" w:fill="FFFFFF"/>
                <w:lang w:val="en-GB"/>
              </w:rPr>
            </w:pPr>
          </w:p>
          <w:p w14:paraId="023C28C3" w14:textId="08A77470" w:rsidR="008045DF" w:rsidRPr="001D37C4" w:rsidRDefault="005D598F" w:rsidP="008045DF">
            <w:pPr>
              <w:rPr>
                <w:shd w:val="pct15" w:color="auto" w:fill="FFFFFF"/>
                <w:lang w:val="en-GB"/>
              </w:rPr>
            </w:pPr>
            <w:sdt>
              <w:sdtPr>
                <w:rPr>
                  <w:shd w:val="pct15" w:color="auto" w:fill="FFFFFF"/>
                  <w:lang w:val="en-GB"/>
                </w:rPr>
                <w:id w:val="1851681921"/>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716" w:type="dxa"/>
          </w:tcPr>
          <w:p w14:paraId="4B89115D" w14:textId="77777777" w:rsidR="008045DF" w:rsidRPr="00517AB8" w:rsidRDefault="008045DF" w:rsidP="008045DF">
            <w:pPr>
              <w:rPr>
                <w:shd w:val="pct15" w:color="auto" w:fill="FFFFFF"/>
                <w:lang w:val="en-GB"/>
              </w:rPr>
            </w:pPr>
          </w:p>
          <w:p w14:paraId="58F47690" w14:textId="646BF520" w:rsidR="008045DF" w:rsidRPr="001D37C4" w:rsidRDefault="005D598F" w:rsidP="008045DF">
            <w:pPr>
              <w:rPr>
                <w:shd w:val="pct15" w:color="auto" w:fill="FFFFFF"/>
                <w:lang w:val="en-GB"/>
              </w:rPr>
            </w:pPr>
            <w:sdt>
              <w:sdtPr>
                <w:rPr>
                  <w:shd w:val="pct15" w:color="auto" w:fill="FFFFFF"/>
                  <w:lang w:val="en-GB"/>
                </w:rPr>
                <w:id w:val="-178665269"/>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r>
      <w:tr w:rsidR="008045DF" w14:paraId="07BAD0CB" w14:textId="77777777" w:rsidTr="00F576CE">
        <w:trPr>
          <w:cantSplit/>
          <w:trHeight w:val="356"/>
        </w:trPr>
        <w:tc>
          <w:tcPr>
            <w:tcW w:w="2052" w:type="dxa"/>
            <w:vMerge w:val="restart"/>
          </w:tcPr>
          <w:p w14:paraId="71532D31" w14:textId="77777777" w:rsidR="008045DF" w:rsidRPr="0093053F" w:rsidRDefault="008045DF" w:rsidP="008045DF">
            <w:pPr>
              <w:rPr>
                <w:rFonts w:ascii="Arial" w:hAnsi="Arial" w:cs="Arial"/>
                <w:lang w:val="en-GB"/>
              </w:rPr>
            </w:pPr>
            <w:r w:rsidRPr="0093053F">
              <w:rPr>
                <w:rFonts w:ascii="Arial" w:hAnsi="Arial" w:cs="Arial"/>
                <w:lang w:val="en-GB"/>
              </w:rPr>
              <w:t>6.2(a) Aircraft materials – Non-Ferrous</w:t>
            </w:r>
          </w:p>
        </w:tc>
        <w:tc>
          <w:tcPr>
            <w:tcW w:w="4813" w:type="dxa"/>
          </w:tcPr>
          <w:p w14:paraId="1EF9A791" w14:textId="77777777" w:rsidR="008045DF" w:rsidRPr="0093053F" w:rsidRDefault="008045DF" w:rsidP="008045DF">
            <w:pPr>
              <w:rPr>
                <w:rFonts w:ascii="Arial" w:eastAsia="Arial Unicode MS" w:hAnsi="Arial" w:cs="Arial"/>
                <w:szCs w:val="20"/>
                <w:lang w:val="en-GB"/>
              </w:rPr>
            </w:pPr>
            <w:r w:rsidRPr="0093053F">
              <w:rPr>
                <w:rFonts w:ascii="Arial" w:hAnsi="Arial" w:cs="Arial"/>
                <w:szCs w:val="20"/>
                <w:lang w:val="en-GB"/>
              </w:rPr>
              <w:t>Characteristics, properties and identification of common non-ferrous materials used in aircraft</w:t>
            </w:r>
          </w:p>
        </w:tc>
        <w:tc>
          <w:tcPr>
            <w:tcW w:w="4759" w:type="dxa"/>
            <w:vMerge w:val="restart"/>
          </w:tcPr>
          <w:p w14:paraId="6A9E1567" w14:textId="77777777" w:rsidR="008045DF" w:rsidRDefault="008045DF" w:rsidP="008045DF">
            <w:pPr>
              <w:rPr>
                <w:lang w:val="en-GB"/>
              </w:rPr>
            </w:pPr>
          </w:p>
        </w:tc>
        <w:tc>
          <w:tcPr>
            <w:tcW w:w="709" w:type="dxa"/>
            <w:vMerge w:val="restart"/>
          </w:tcPr>
          <w:p w14:paraId="69796F30" w14:textId="77777777" w:rsidR="008045DF" w:rsidRPr="00517AB8" w:rsidRDefault="008045DF" w:rsidP="008045DF">
            <w:pPr>
              <w:rPr>
                <w:shd w:val="pct15" w:color="auto" w:fill="FFFFFF"/>
                <w:lang w:val="en-GB"/>
              </w:rPr>
            </w:pPr>
          </w:p>
          <w:p w14:paraId="4DA8054E" w14:textId="72AB7A12" w:rsidR="008045DF" w:rsidRPr="001D37C4" w:rsidRDefault="005D598F" w:rsidP="008045DF">
            <w:pPr>
              <w:rPr>
                <w:shd w:val="pct15" w:color="auto" w:fill="FFFFFF"/>
                <w:lang w:val="en-GB"/>
              </w:rPr>
            </w:pPr>
            <w:sdt>
              <w:sdtPr>
                <w:rPr>
                  <w:shd w:val="pct15" w:color="auto" w:fill="FFFFFF"/>
                  <w:lang w:val="en-GB"/>
                </w:rPr>
                <w:id w:val="1689405787"/>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770" w:type="dxa"/>
            <w:vMerge w:val="restart"/>
          </w:tcPr>
          <w:p w14:paraId="6D007321" w14:textId="77777777" w:rsidR="008045DF" w:rsidRPr="00517AB8" w:rsidRDefault="008045DF" w:rsidP="008045DF">
            <w:pPr>
              <w:rPr>
                <w:shd w:val="pct15" w:color="auto" w:fill="FFFFFF"/>
                <w:lang w:val="en-GB"/>
              </w:rPr>
            </w:pPr>
          </w:p>
          <w:p w14:paraId="41E068F6" w14:textId="454DA615" w:rsidR="008045DF" w:rsidRPr="001D37C4" w:rsidRDefault="005D598F" w:rsidP="008045DF">
            <w:pPr>
              <w:rPr>
                <w:shd w:val="pct15" w:color="auto" w:fill="FFFFFF"/>
                <w:lang w:val="en-GB"/>
              </w:rPr>
            </w:pPr>
            <w:sdt>
              <w:sdtPr>
                <w:rPr>
                  <w:shd w:val="pct15" w:color="auto" w:fill="FFFFFF"/>
                  <w:lang w:val="en-GB"/>
                </w:rPr>
                <w:id w:val="1809907840"/>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770" w:type="dxa"/>
            <w:vMerge w:val="restart"/>
          </w:tcPr>
          <w:p w14:paraId="69FFA73A" w14:textId="77777777" w:rsidR="008045DF" w:rsidRPr="00517AB8" w:rsidRDefault="008045DF" w:rsidP="008045DF">
            <w:pPr>
              <w:rPr>
                <w:shd w:val="pct15" w:color="auto" w:fill="FFFFFF"/>
                <w:lang w:val="en-GB"/>
              </w:rPr>
            </w:pPr>
          </w:p>
          <w:p w14:paraId="59278739" w14:textId="0FBF3DDB" w:rsidR="008045DF" w:rsidRPr="001D37C4" w:rsidRDefault="005D598F" w:rsidP="008045DF">
            <w:pPr>
              <w:rPr>
                <w:shd w:val="pct15" w:color="auto" w:fill="FFFFFF"/>
                <w:lang w:val="en-GB"/>
              </w:rPr>
            </w:pPr>
            <w:sdt>
              <w:sdtPr>
                <w:rPr>
                  <w:shd w:val="pct15" w:color="auto" w:fill="FFFFFF"/>
                  <w:lang w:val="en-GB"/>
                </w:rPr>
                <w:id w:val="1820377222"/>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716" w:type="dxa"/>
            <w:vMerge w:val="restart"/>
          </w:tcPr>
          <w:p w14:paraId="4CC1BE3A" w14:textId="77777777" w:rsidR="008045DF" w:rsidRPr="00517AB8" w:rsidRDefault="008045DF" w:rsidP="008045DF">
            <w:pPr>
              <w:rPr>
                <w:shd w:val="pct15" w:color="auto" w:fill="FFFFFF"/>
                <w:lang w:val="en-GB"/>
              </w:rPr>
            </w:pPr>
          </w:p>
          <w:p w14:paraId="5C7B7816" w14:textId="3FAB86A5" w:rsidR="008045DF" w:rsidRPr="001D37C4" w:rsidRDefault="005D598F" w:rsidP="008045DF">
            <w:pPr>
              <w:rPr>
                <w:shd w:val="pct15" w:color="auto" w:fill="FFFFFF"/>
                <w:lang w:val="en-GB"/>
              </w:rPr>
            </w:pPr>
            <w:sdt>
              <w:sdtPr>
                <w:rPr>
                  <w:shd w:val="pct15" w:color="auto" w:fill="FFFFFF"/>
                  <w:lang w:val="en-GB"/>
                </w:rPr>
                <w:id w:val="1034852174"/>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r>
      <w:tr w:rsidR="008D6A16" w:rsidRPr="005D598F" w14:paraId="3883FA3C" w14:textId="77777777" w:rsidTr="00F576CE">
        <w:trPr>
          <w:cantSplit/>
          <w:trHeight w:val="356"/>
        </w:trPr>
        <w:tc>
          <w:tcPr>
            <w:tcW w:w="2052" w:type="dxa"/>
            <w:vMerge/>
          </w:tcPr>
          <w:p w14:paraId="24E8A555" w14:textId="77777777" w:rsidR="008D6A16" w:rsidRPr="0093053F" w:rsidRDefault="008D6A16" w:rsidP="001D406E">
            <w:pPr>
              <w:rPr>
                <w:rFonts w:ascii="Arial" w:hAnsi="Arial" w:cs="Arial"/>
                <w:lang w:val="en-GB"/>
              </w:rPr>
            </w:pPr>
          </w:p>
        </w:tc>
        <w:tc>
          <w:tcPr>
            <w:tcW w:w="4813" w:type="dxa"/>
          </w:tcPr>
          <w:p w14:paraId="0C1B8074" w14:textId="77777777" w:rsidR="008D6A16" w:rsidRPr="0093053F" w:rsidRDefault="008D6A16" w:rsidP="001D406E">
            <w:pPr>
              <w:rPr>
                <w:rFonts w:ascii="Arial" w:eastAsia="Arial Unicode MS" w:hAnsi="Arial" w:cs="Arial"/>
                <w:szCs w:val="20"/>
                <w:lang w:val="en-GB"/>
              </w:rPr>
            </w:pPr>
            <w:r w:rsidRPr="0093053F">
              <w:rPr>
                <w:rFonts w:ascii="Arial" w:hAnsi="Arial" w:cs="Arial"/>
                <w:szCs w:val="20"/>
                <w:lang w:val="en-GB"/>
              </w:rPr>
              <w:t>Heat treatment and application of non-ferrous materials</w:t>
            </w:r>
          </w:p>
        </w:tc>
        <w:tc>
          <w:tcPr>
            <w:tcW w:w="4759" w:type="dxa"/>
            <w:vMerge/>
          </w:tcPr>
          <w:p w14:paraId="161B9C10" w14:textId="77777777" w:rsidR="008D6A16" w:rsidRDefault="008D6A16" w:rsidP="001D406E">
            <w:pPr>
              <w:rPr>
                <w:lang w:val="en-GB"/>
              </w:rPr>
            </w:pPr>
          </w:p>
        </w:tc>
        <w:tc>
          <w:tcPr>
            <w:tcW w:w="709" w:type="dxa"/>
            <w:vMerge/>
          </w:tcPr>
          <w:p w14:paraId="3C3ED4F3" w14:textId="77777777" w:rsidR="008D6A16" w:rsidRDefault="008D6A16" w:rsidP="001D406E">
            <w:pPr>
              <w:rPr>
                <w:lang w:val="en-GB"/>
              </w:rPr>
            </w:pPr>
          </w:p>
        </w:tc>
        <w:tc>
          <w:tcPr>
            <w:tcW w:w="770" w:type="dxa"/>
            <w:vMerge/>
          </w:tcPr>
          <w:p w14:paraId="517C3E86" w14:textId="77777777" w:rsidR="008D6A16" w:rsidRDefault="008D6A16" w:rsidP="001D406E">
            <w:pPr>
              <w:rPr>
                <w:lang w:val="en-GB"/>
              </w:rPr>
            </w:pPr>
          </w:p>
        </w:tc>
        <w:tc>
          <w:tcPr>
            <w:tcW w:w="770" w:type="dxa"/>
            <w:vMerge/>
          </w:tcPr>
          <w:p w14:paraId="26778920" w14:textId="77777777" w:rsidR="008D6A16" w:rsidRDefault="008D6A16" w:rsidP="001D406E">
            <w:pPr>
              <w:rPr>
                <w:lang w:val="en-GB"/>
              </w:rPr>
            </w:pPr>
          </w:p>
        </w:tc>
        <w:tc>
          <w:tcPr>
            <w:tcW w:w="716" w:type="dxa"/>
            <w:vMerge/>
          </w:tcPr>
          <w:p w14:paraId="52D4606C" w14:textId="77777777" w:rsidR="008D6A16" w:rsidRDefault="008D6A16" w:rsidP="001D406E">
            <w:pPr>
              <w:rPr>
                <w:lang w:val="en-GB"/>
              </w:rPr>
            </w:pPr>
          </w:p>
        </w:tc>
      </w:tr>
      <w:tr w:rsidR="008045DF" w14:paraId="6145304D" w14:textId="77777777" w:rsidTr="00F576CE">
        <w:trPr>
          <w:cantSplit/>
          <w:trHeight w:val="356"/>
        </w:trPr>
        <w:tc>
          <w:tcPr>
            <w:tcW w:w="2052" w:type="dxa"/>
          </w:tcPr>
          <w:p w14:paraId="3A2391F6" w14:textId="77777777" w:rsidR="008045DF" w:rsidRPr="0093053F" w:rsidRDefault="008045DF" w:rsidP="008045DF">
            <w:pPr>
              <w:rPr>
                <w:rFonts w:ascii="Arial" w:hAnsi="Arial" w:cs="Arial"/>
                <w:lang w:val="en-GB"/>
              </w:rPr>
            </w:pPr>
            <w:r w:rsidRPr="0093053F">
              <w:rPr>
                <w:rFonts w:ascii="Arial" w:hAnsi="Arial" w:cs="Arial"/>
                <w:lang w:val="en-GB"/>
              </w:rPr>
              <w:t>6.2(b) Aircraft materials – Non-Ferrous</w:t>
            </w:r>
          </w:p>
        </w:tc>
        <w:tc>
          <w:tcPr>
            <w:tcW w:w="4813" w:type="dxa"/>
          </w:tcPr>
          <w:p w14:paraId="01A34CC2" w14:textId="77777777" w:rsidR="008045DF" w:rsidRPr="0093053F" w:rsidRDefault="008045DF" w:rsidP="008045DF">
            <w:pPr>
              <w:rPr>
                <w:rFonts w:ascii="Arial" w:eastAsia="Arial Unicode MS" w:hAnsi="Arial" w:cs="Arial"/>
                <w:szCs w:val="20"/>
                <w:lang w:val="en-GB"/>
              </w:rPr>
            </w:pPr>
            <w:r w:rsidRPr="0093053F">
              <w:rPr>
                <w:rFonts w:ascii="Arial" w:hAnsi="Arial" w:cs="Arial"/>
                <w:szCs w:val="20"/>
                <w:lang w:val="en-GB"/>
              </w:rPr>
              <w:t>Testing of non-ferrous material for hardness tensile strength, fatigue strength and impact resistance</w:t>
            </w:r>
          </w:p>
        </w:tc>
        <w:tc>
          <w:tcPr>
            <w:tcW w:w="4759" w:type="dxa"/>
          </w:tcPr>
          <w:p w14:paraId="70C45F67" w14:textId="77777777" w:rsidR="008045DF" w:rsidRDefault="008045DF" w:rsidP="008045DF">
            <w:pPr>
              <w:rPr>
                <w:lang w:val="en-GB"/>
              </w:rPr>
            </w:pPr>
          </w:p>
        </w:tc>
        <w:tc>
          <w:tcPr>
            <w:tcW w:w="709" w:type="dxa"/>
          </w:tcPr>
          <w:p w14:paraId="20448E89" w14:textId="77777777" w:rsidR="008045DF" w:rsidRPr="00517AB8" w:rsidRDefault="008045DF" w:rsidP="008045DF">
            <w:pPr>
              <w:rPr>
                <w:shd w:val="pct15" w:color="auto" w:fill="FFFFFF"/>
                <w:lang w:val="en-GB"/>
              </w:rPr>
            </w:pPr>
          </w:p>
          <w:p w14:paraId="388CE3B6" w14:textId="011CEEB2" w:rsidR="008045DF" w:rsidRPr="001D37C4" w:rsidRDefault="005D598F" w:rsidP="008045DF">
            <w:pPr>
              <w:rPr>
                <w:shd w:val="pct15" w:color="auto" w:fill="FFFFFF"/>
                <w:lang w:val="en-GB"/>
              </w:rPr>
            </w:pPr>
            <w:sdt>
              <w:sdtPr>
                <w:rPr>
                  <w:shd w:val="pct15" w:color="auto" w:fill="FFFFFF"/>
                  <w:lang w:val="en-GB"/>
                </w:rPr>
                <w:id w:val="-111514336"/>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770" w:type="dxa"/>
          </w:tcPr>
          <w:p w14:paraId="1F09E95F" w14:textId="77777777" w:rsidR="008045DF" w:rsidRPr="00517AB8" w:rsidRDefault="008045DF" w:rsidP="008045DF">
            <w:pPr>
              <w:rPr>
                <w:shd w:val="pct15" w:color="auto" w:fill="FFFFFF"/>
                <w:lang w:val="en-GB"/>
              </w:rPr>
            </w:pPr>
          </w:p>
          <w:p w14:paraId="100894B6" w14:textId="5A4AB4FB" w:rsidR="008045DF" w:rsidRPr="001D37C4" w:rsidRDefault="005D598F" w:rsidP="008045DF">
            <w:pPr>
              <w:rPr>
                <w:shd w:val="pct15" w:color="auto" w:fill="FFFFFF"/>
                <w:lang w:val="en-GB"/>
              </w:rPr>
            </w:pPr>
            <w:sdt>
              <w:sdtPr>
                <w:rPr>
                  <w:shd w:val="pct15" w:color="auto" w:fill="FFFFFF"/>
                  <w:lang w:val="en-GB"/>
                </w:rPr>
                <w:id w:val="-1401370350"/>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770" w:type="dxa"/>
          </w:tcPr>
          <w:p w14:paraId="5397EFD5" w14:textId="77777777" w:rsidR="008045DF" w:rsidRPr="00517AB8" w:rsidRDefault="008045DF" w:rsidP="008045DF">
            <w:pPr>
              <w:rPr>
                <w:shd w:val="pct15" w:color="auto" w:fill="FFFFFF"/>
                <w:lang w:val="en-GB"/>
              </w:rPr>
            </w:pPr>
          </w:p>
          <w:p w14:paraId="343DCA8E" w14:textId="06D89320" w:rsidR="008045DF" w:rsidRPr="001D37C4" w:rsidRDefault="005D598F" w:rsidP="008045DF">
            <w:pPr>
              <w:rPr>
                <w:shd w:val="pct15" w:color="auto" w:fill="FFFFFF"/>
                <w:lang w:val="en-GB"/>
              </w:rPr>
            </w:pPr>
            <w:sdt>
              <w:sdtPr>
                <w:rPr>
                  <w:shd w:val="pct15" w:color="auto" w:fill="FFFFFF"/>
                  <w:lang w:val="en-GB"/>
                </w:rPr>
                <w:id w:val="672307647"/>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716" w:type="dxa"/>
          </w:tcPr>
          <w:p w14:paraId="7D594846" w14:textId="77777777" w:rsidR="008045DF" w:rsidRPr="00517AB8" w:rsidRDefault="008045DF" w:rsidP="008045DF">
            <w:pPr>
              <w:rPr>
                <w:shd w:val="pct15" w:color="auto" w:fill="FFFFFF"/>
                <w:lang w:val="en-GB"/>
              </w:rPr>
            </w:pPr>
          </w:p>
          <w:p w14:paraId="41908B84" w14:textId="6536A6E7" w:rsidR="008045DF" w:rsidRPr="001D37C4" w:rsidRDefault="005D598F" w:rsidP="008045DF">
            <w:pPr>
              <w:rPr>
                <w:shd w:val="pct15" w:color="auto" w:fill="FFFFFF"/>
                <w:lang w:val="en-GB"/>
              </w:rPr>
            </w:pPr>
            <w:sdt>
              <w:sdtPr>
                <w:rPr>
                  <w:shd w:val="pct15" w:color="auto" w:fill="FFFFFF"/>
                  <w:lang w:val="en-GB"/>
                </w:rPr>
                <w:id w:val="-1582749978"/>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r>
      <w:tr w:rsidR="008045DF" w14:paraId="23791CA7" w14:textId="77777777" w:rsidTr="00F576CE">
        <w:trPr>
          <w:cantSplit/>
          <w:trHeight w:val="356"/>
        </w:trPr>
        <w:tc>
          <w:tcPr>
            <w:tcW w:w="2052" w:type="dxa"/>
            <w:vMerge w:val="restart"/>
          </w:tcPr>
          <w:p w14:paraId="365AE2A6" w14:textId="77777777" w:rsidR="008045DF" w:rsidRPr="0093053F" w:rsidRDefault="008045DF" w:rsidP="008045DF">
            <w:pPr>
              <w:rPr>
                <w:rFonts w:ascii="Arial" w:hAnsi="Arial" w:cs="Arial"/>
                <w:lang w:val="en-GB"/>
              </w:rPr>
            </w:pPr>
            <w:r w:rsidRPr="0093053F">
              <w:rPr>
                <w:rFonts w:ascii="Arial" w:hAnsi="Arial" w:cs="Arial"/>
                <w:lang w:val="en-GB"/>
              </w:rPr>
              <w:t>6.3.1(a) Aircraft materials – Composite and non-metallic</w:t>
            </w:r>
          </w:p>
        </w:tc>
        <w:tc>
          <w:tcPr>
            <w:tcW w:w="4813" w:type="dxa"/>
          </w:tcPr>
          <w:p w14:paraId="57B5CAA0" w14:textId="77777777" w:rsidR="008045DF" w:rsidRPr="0093053F" w:rsidRDefault="008045DF" w:rsidP="008045DF">
            <w:pPr>
              <w:rPr>
                <w:rFonts w:ascii="Arial" w:eastAsia="Arial Unicode MS" w:hAnsi="Arial" w:cs="Arial"/>
                <w:szCs w:val="20"/>
                <w:lang w:val="en-GB"/>
              </w:rPr>
            </w:pPr>
            <w:r w:rsidRPr="0093053F">
              <w:rPr>
                <w:rFonts w:ascii="Arial" w:hAnsi="Arial" w:cs="Arial"/>
                <w:szCs w:val="20"/>
                <w:lang w:val="en-GB"/>
              </w:rPr>
              <w:t>Characteristics, properties and identification of common composite and non-metallic materials, other than wood, used in aircraft</w:t>
            </w:r>
          </w:p>
        </w:tc>
        <w:tc>
          <w:tcPr>
            <w:tcW w:w="4759" w:type="dxa"/>
            <w:vMerge w:val="restart"/>
          </w:tcPr>
          <w:p w14:paraId="742B5189" w14:textId="77777777" w:rsidR="008045DF" w:rsidRDefault="008045DF" w:rsidP="008045DF">
            <w:pPr>
              <w:rPr>
                <w:lang w:val="en-GB"/>
              </w:rPr>
            </w:pPr>
          </w:p>
        </w:tc>
        <w:tc>
          <w:tcPr>
            <w:tcW w:w="709" w:type="dxa"/>
            <w:vMerge w:val="restart"/>
          </w:tcPr>
          <w:p w14:paraId="2FD589B0" w14:textId="77777777" w:rsidR="008045DF" w:rsidRPr="00517AB8" w:rsidRDefault="008045DF" w:rsidP="008045DF">
            <w:pPr>
              <w:rPr>
                <w:shd w:val="pct15" w:color="auto" w:fill="FFFFFF"/>
                <w:lang w:val="en-GB"/>
              </w:rPr>
            </w:pPr>
          </w:p>
          <w:p w14:paraId="3CE3E6D0" w14:textId="72E8B1BD" w:rsidR="008045DF" w:rsidRPr="001D37C4" w:rsidRDefault="005D598F" w:rsidP="008045DF">
            <w:pPr>
              <w:rPr>
                <w:shd w:val="pct15" w:color="auto" w:fill="FFFFFF"/>
                <w:lang w:val="en-GB"/>
              </w:rPr>
            </w:pPr>
            <w:sdt>
              <w:sdtPr>
                <w:rPr>
                  <w:shd w:val="pct15" w:color="auto" w:fill="FFFFFF"/>
                  <w:lang w:val="en-GB"/>
                </w:rPr>
                <w:id w:val="558282402"/>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770" w:type="dxa"/>
            <w:vMerge w:val="restart"/>
          </w:tcPr>
          <w:p w14:paraId="17F3DF3E" w14:textId="77777777" w:rsidR="008045DF" w:rsidRPr="00517AB8" w:rsidRDefault="008045DF" w:rsidP="008045DF">
            <w:pPr>
              <w:rPr>
                <w:shd w:val="pct15" w:color="auto" w:fill="FFFFFF"/>
                <w:lang w:val="en-GB"/>
              </w:rPr>
            </w:pPr>
          </w:p>
          <w:p w14:paraId="0E1A7EBA" w14:textId="01C81529" w:rsidR="008045DF" w:rsidRPr="001D37C4" w:rsidRDefault="005D598F" w:rsidP="008045DF">
            <w:pPr>
              <w:rPr>
                <w:shd w:val="pct15" w:color="auto" w:fill="FFFFFF"/>
                <w:lang w:val="en-GB"/>
              </w:rPr>
            </w:pPr>
            <w:sdt>
              <w:sdtPr>
                <w:rPr>
                  <w:shd w:val="pct15" w:color="auto" w:fill="FFFFFF"/>
                  <w:lang w:val="en-GB"/>
                </w:rPr>
                <w:id w:val="-1231613730"/>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770" w:type="dxa"/>
            <w:vMerge w:val="restart"/>
          </w:tcPr>
          <w:p w14:paraId="03979A78" w14:textId="77777777" w:rsidR="008045DF" w:rsidRPr="00517AB8" w:rsidRDefault="008045DF" w:rsidP="008045DF">
            <w:pPr>
              <w:rPr>
                <w:shd w:val="pct15" w:color="auto" w:fill="FFFFFF"/>
                <w:lang w:val="en-GB"/>
              </w:rPr>
            </w:pPr>
          </w:p>
          <w:p w14:paraId="297C4BC9" w14:textId="6A0D9E38" w:rsidR="008045DF" w:rsidRPr="001D37C4" w:rsidRDefault="005D598F" w:rsidP="008045DF">
            <w:pPr>
              <w:rPr>
                <w:shd w:val="pct15" w:color="auto" w:fill="FFFFFF"/>
                <w:lang w:val="en-GB"/>
              </w:rPr>
            </w:pPr>
            <w:sdt>
              <w:sdtPr>
                <w:rPr>
                  <w:shd w:val="pct15" w:color="auto" w:fill="FFFFFF"/>
                  <w:lang w:val="en-GB"/>
                </w:rPr>
                <w:id w:val="529307181"/>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716" w:type="dxa"/>
            <w:vMerge w:val="restart"/>
          </w:tcPr>
          <w:p w14:paraId="526C9629" w14:textId="77777777" w:rsidR="008045DF" w:rsidRPr="00517AB8" w:rsidRDefault="008045DF" w:rsidP="008045DF">
            <w:pPr>
              <w:rPr>
                <w:shd w:val="pct15" w:color="auto" w:fill="FFFFFF"/>
                <w:lang w:val="en-GB"/>
              </w:rPr>
            </w:pPr>
          </w:p>
          <w:p w14:paraId="207429ED" w14:textId="2AC98940" w:rsidR="008045DF" w:rsidRPr="001D37C4" w:rsidRDefault="005D598F" w:rsidP="008045DF">
            <w:pPr>
              <w:rPr>
                <w:shd w:val="pct15" w:color="auto" w:fill="FFFFFF"/>
                <w:lang w:val="en-GB"/>
              </w:rPr>
            </w:pPr>
            <w:sdt>
              <w:sdtPr>
                <w:rPr>
                  <w:shd w:val="pct15" w:color="auto" w:fill="FFFFFF"/>
                  <w:lang w:val="en-GB"/>
                </w:rPr>
                <w:id w:val="-1759822622"/>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r>
      <w:tr w:rsidR="008045DF" w14:paraId="40DC9A60" w14:textId="77777777" w:rsidTr="00F576CE">
        <w:trPr>
          <w:cantSplit/>
          <w:trHeight w:val="356"/>
        </w:trPr>
        <w:tc>
          <w:tcPr>
            <w:tcW w:w="2052" w:type="dxa"/>
            <w:vMerge/>
          </w:tcPr>
          <w:p w14:paraId="784CE4F1" w14:textId="77777777" w:rsidR="008045DF" w:rsidRPr="0093053F" w:rsidRDefault="008045DF" w:rsidP="001D406E">
            <w:pPr>
              <w:rPr>
                <w:rFonts w:ascii="Arial" w:hAnsi="Arial" w:cs="Arial"/>
                <w:lang w:val="en-GB"/>
              </w:rPr>
            </w:pPr>
          </w:p>
        </w:tc>
        <w:tc>
          <w:tcPr>
            <w:tcW w:w="4813" w:type="dxa"/>
          </w:tcPr>
          <w:p w14:paraId="38F7ED2F" w14:textId="77777777" w:rsidR="008045DF" w:rsidRPr="0093053F" w:rsidRDefault="008045DF" w:rsidP="001D406E">
            <w:pPr>
              <w:rPr>
                <w:rFonts w:ascii="Arial" w:eastAsia="Arial Unicode MS" w:hAnsi="Arial" w:cs="Arial"/>
                <w:szCs w:val="20"/>
                <w:lang w:val="en-GB"/>
              </w:rPr>
            </w:pPr>
            <w:r w:rsidRPr="0093053F">
              <w:rPr>
                <w:rFonts w:ascii="Arial" w:hAnsi="Arial" w:cs="Arial"/>
                <w:szCs w:val="20"/>
                <w:lang w:val="en-GB"/>
              </w:rPr>
              <w:t>Sealants and bonding agents</w:t>
            </w:r>
          </w:p>
        </w:tc>
        <w:tc>
          <w:tcPr>
            <w:tcW w:w="4759" w:type="dxa"/>
            <w:vMerge/>
          </w:tcPr>
          <w:p w14:paraId="1A52F2D4" w14:textId="77777777" w:rsidR="008045DF" w:rsidRDefault="008045DF" w:rsidP="001D406E">
            <w:pPr>
              <w:rPr>
                <w:lang w:val="en-GB"/>
              </w:rPr>
            </w:pPr>
          </w:p>
        </w:tc>
        <w:tc>
          <w:tcPr>
            <w:tcW w:w="709" w:type="dxa"/>
            <w:vMerge/>
          </w:tcPr>
          <w:p w14:paraId="7B3A5ED1" w14:textId="1A4C2E76" w:rsidR="008045DF" w:rsidRPr="001D37C4" w:rsidRDefault="008045DF" w:rsidP="001D406E">
            <w:pPr>
              <w:rPr>
                <w:shd w:val="pct15" w:color="auto" w:fill="FFFFFF"/>
                <w:lang w:val="en-GB"/>
              </w:rPr>
            </w:pPr>
          </w:p>
        </w:tc>
        <w:tc>
          <w:tcPr>
            <w:tcW w:w="770" w:type="dxa"/>
            <w:vMerge/>
          </w:tcPr>
          <w:p w14:paraId="095473C9" w14:textId="41F2CA6A" w:rsidR="008045DF" w:rsidRPr="001D37C4" w:rsidRDefault="008045DF" w:rsidP="001D406E">
            <w:pPr>
              <w:rPr>
                <w:shd w:val="pct15" w:color="auto" w:fill="FFFFFF"/>
                <w:lang w:val="en-GB"/>
              </w:rPr>
            </w:pPr>
          </w:p>
        </w:tc>
        <w:tc>
          <w:tcPr>
            <w:tcW w:w="770" w:type="dxa"/>
            <w:vMerge/>
          </w:tcPr>
          <w:p w14:paraId="07EAA33D" w14:textId="56061224" w:rsidR="008045DF" w:rsidRPr="001D37C4" w:rsidRDefault="008045DF" w:rsidP="001D406E">
            <w:pPr>
              <w:rPr>
                <w:shd w:val="pct15" w:color="auto" w:fill="FFFFFF"/>
                <w:lang w:val="en-GB"/>
              </w:rPr>
            </w:pPr>
          </w:p>
        </w:tc>
        <w:tc>
          <w:tcPr>
            <w:tcW w:w="716" w:type="dxa"/>
            <w:vMerge/>
          </w:tcPr>
          <w:p w14:paraId="4F851DFF" w14:textId="7A98E13E" w:rsidR="008045DF" w:rsidRPr="001D37C4" w:rsidRDefault="008045DF" w:rsidP="001D406E">
            <w:pPr>
              <w:rPr>
                <w:shd w:val="pct15" w:color="auto" w:fill="FFFFFF"/>
                <w:lang w:val="en-GB"/>
              </w:rPr>
            </w:pPr>
          </w:p>
        </w:tc>
      </w:tr>
      <w:tr w:rsidR="008045DF" w14:paraId="237D7819" w14:textId="77777777" w:rsidTr="00F576CE">
        <w:trPr>
          <w:cantSplit/>
          <w:trHeight w:val="521"/>
        </w:trPr>
        <w:tc>
          <w:tcPr>
            <w:tcW w:w="2052" w:type="dxa"/>
            <w:vMerge w:val="restart"/>
          </w:tcPr>
          <w:p w14:paraId="6A1B2D70" w14:textId="77777777" w:rsidR="008045DF" w:rsidRPr="0093053F" w:rsidRDefault="008045DF" w:rsidP="008045DF">
            <w:pPr>
              <w:rPr>
                <w:rFonts w:ascii="Arial" w:hAnsi="Arial" w:cs="Arial"/>
                <w:lang w:val="en-GB"/>
              </w:rPr>
            </w:pPr>
            <w:r w:rsidRPr="0093053F">
              <w:rPr>
                <w:rFonts w:ascii="Arial" w:hAnsi="Arial" w:cs="Arial"/>
                <w:lang w:val="en-GB"/>
              </w:rPr>
              <w:t>6.3.1(b) Aircraft materials – Composite and non-metallic</w:t>
            </w:r>
          </w:p>
        </w:tc>
        <w:tc>
          <w:tcPr>
            <w:tcW w:w="4813" w:type="dxa"/>
          </w:tcPr>
          <w:p w14:paraId="2FAB165A" w14:textId="77777777" w:rsidR="008045DF" w:rsidRPr="0093053F" w:rsidRDefault="008045DF" w:rsidP="008045DF">
            <w:pPr>
              <w:rPr>
                <w:rFonts w:ascii="Arial" w:eastAsia="Arial Unicode MS" w:hAnsi="Arial" w:cs="Arial"/>
                <w:szCs w:val="20"/>
                <w:lang w:val="en-GB"/>
              </w:rPr>
            </w:pPr>
            <w:r w:rsidRPr="0093053F">
              <w:rPr>
                <w:rFonts w:ascii="Arial" w:hAnsi="Arial" w:cs="Arial"/>
                <w:szCs w:val="20"/>
                <w:lang w:val="en-GB"/>
              </w:rPr>
              <w:t>The detection of defects in composite and non-metallic material</w:t>
            </w:r>
          </w:p>
        </w:tc>
        <w:tc>
          <w:tcPr>
            <w:tcW w:w="4759" w:type="dxa"/>
            <w:vMerge w:val="restart"/>
          </w:tcPr>
          <w:p w14:paraId="51854D6A" w14:textId="77777777" w:rsidR="008045DF" w:rsidRDefault="008045DF" w:rsidP="008045DF">
            <w:pPr>
              <w:rPr>
                <w:lang w:val="en-GB"/>
              </w:rPr>
            </w:pPr>
          </w:p>
        </w:tc>
        <w:tc>
          <w:tcPr>
            <w:tcW w:w="709" w:type="dxa"/>
            <w:vMerge w:val="restart"/>
          </w:tcPr>
          <w:p w14:paraId="7ADB67FF" w14:textId="77777777" w:rsidR="008045DF" w:rsidRPr="00517AB8" w:rsidRDefault="008045DF" w:rsidP="008045DF">
            <w:pPr>
              <w:rPr>
                <w:shd w:val="pct15" w:color="auto" w:fill="FFFFFF"/>
                <w:lang w:val="en-GB"/>
              </w:rPr>
            </w:pPr>
          </w:p>
          <w:p w14:paraId="01F7C9BB" w14:textId="4E3188AA" w:rsidR="008045DF" w:rsidRPr="001D37C4" w:rsidRDefault="005D598F" w:rsidP="008045DF">
            <w:pPr>
              <w:rPr>
                <w:shd w:val="pct15" w:color="auto" w:fill="FFFFFF"/>
                <w:lang w:val="en-GB"/>
              </w:rPr>
            </w:pPr>
            <w:sdt>
              <w:sdtPr>
                <w:rPr>
                  <w:shd w:val="pct15" w:color="auto" w:fill="FFFFFF"/>
                  <w:lang w:val="en-GB"/>
                </w:rPr>
                <w:id w:val="183488161"/>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770" w:type="dxa"/>
            <w:vMerge w:val="restart"/>
          </w:tcPr>
          <w:p w14:paraId="15493E4B" w14:textId="77777777" w:rsidR="008045DF" w:rsidRPr="00517AB8" w:rsidRDefault="008045DF" w:rsidP="008045DF">
            <w:pPr>
              <w:rPr>
                <w:shd w:val="pct15" w:color="auto" w:fill="FFFFFF"/>
                <w:lang w:val="en-GB"/>
              </w:rPr>
            </w:pPr>
          </w:p>
          <w:p w14:paraId="1A02C5D4" w14:textId="35E78290" w:rsidR="008045DF" w:rsidRPr="001D37C4" w:rsidRDefault="005D598F" w:rsidP="008045DF">
            <w:pPr>
              <w:rPr>
                <w:shd w:val="pct15" w:color="auto" w:fill="FFFFFF"/>
                <w:lang w:val="en-GB"/>
              </w:rPr>
            </w:pPr>
            <w:sdt>
              <w:sdtPr>
                <w:rPr>
                  <w:shd w:val="pct15" w:color="auto" w:fill="FFFFFF"/>
                  <w:lang w:val="en-GB"/>
                </w:rPr>
                <w:id w:val="1824237889"/>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770" w:type="dxa"/>
            <w:vMerge w:val="restart"/>
          </w:tcPr>
          <w:p w14:paraId="4BB3B3DA" w14:textId="77777777" w:rsidR="008045DF" w:rsidRPr="00517AB8" w:rsidRDefault="008045DF" w:rsidP="008045DF">
            <w:pPr>
              <w:rPr>
                <w:shd w:val="pct15" w:color="auto" w:fill="FFFFFF"/>
                <w:lang w:val="en-GB"/>
              </w:rPr>
            </w:pPr>
          </w:p>
          <w:p w14:paraId="776C2703" w14:textId="48079540" w:rsidR="008045DF" w:rsidRPr="001D37C4" w:rsidRDefault="005D598F" w:rsidP="008045DF">
            <w:pPr>
              <w:rPr>
                <w:shd w:val="pct15" w:color="auto" w:fill="FFFFFF"/>
                <w:lang w:val="en-GB"/>
              </w:rPr>
            </w:pPr>
            <w:sdt>
              <w:sdtPr>
                <w:rPr>
                  <w:shd w:val="pct15" w:color="auto" w:fill="FFFFFF"/>
                  <w:lang w:val="en-GB"/>
                </w:rPr>
                <w:id w:val="1918370107"/>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716" w:type="dxa"/>
            <w:vMerge w:val="restart"/>
          </w:tcPr>
          <w:p w14:paraId="19B0057F" w14:textId="77777777" w:rsidR="008045DF" w:rsidRPr="00517AB8" w:rsidRDefault="008045DF" w:rsidP="008045DF">
            <w:pPr>
              <w:rPr>
                <w:shd w:val="pct15" w:color="auto" w:fill="FFFFFF"/>
                <w:lang w:val="en-GB"/>
              </w:rPr>
            </w:pPr>
          </w:p>
          <w:p w14:paraId="0B219C7F" w14:textId="10CF88B8" w:rsidR="008045DF" w:rsidRPr="001D37C4" w:rsidRDefault="005D598F" w:rsidP="008045DF">
            <w:pPr>
              <w:rPr>
                <w:shd w:val="pct15" w:color="auto" w:fill="FFFFFF"/>
                <w:lang w:val="en-GB"/>
              </w:rPr>
            </w:pPr>
            <w:sdt>
              <w:sdtPr>
                <w:rPr>
                  <w:shd w:val="pct15" w:color="auto" w:fill="FFFFFF"/>
                  <w:lang w:val="en-GB"/>
                </w:rPr>
                <w:id w:val="-2019376619"/>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r>
      <w:tr w:rsidR="008045DF" w:rsidRPr="005D598F" w14:paraId="07BFE1B0" w14:textId="77777777" w:rsidTr="00F576CE">
        <w:trPr>
          <w:cantSplit/>
          <w:trHeight w:val="356"/>
        </w:trPr>
        <w:tc>
          <w:tcPr>
            <w:tcW w:w="2052" w:type="dxa"/>
            <w:vMerge/>
          </w:tcPr>
          <w:p w14:paraId="1F752742" w14:textId="77777777" w:rsidR="008045DF" w:rsidRPr="0093053F" w:rsidRDefault="008045DF" w:rsidP="008045DF">
            <w:pPr>
              <w:rPr>
                <w:rFonts w:ascii="Arial" w:hAnsi="Arial" w:cs="Arial"/>
                <w:lang w:val="en-GB"/>
              </w:rPr>
            </w:pPr>
          </w:p>
        </w:tc>
        <w:tc>
          <w:tcPr>
            <w:tcW w:w="4813" w:type="dxa"/>
          </w:tcPr>
          <w:p w14:paraId="6C6FD016" w14:textId="77777777" w:rsidR="008045DF" w:rsidRPr="0093053F" w:rsidRDefault="008045DF" w:rsidP="008045DF">
            <w:pPr>
              <w:rPr>
                <w:rFonts w:ascii="Arial" w:eastAsia="Arial Unicode MS" w:hAnsi="Arial" w:cs="Arial"/>
                <w:szCs w:val="20"/>
                <w:lang w:val="en-GB"/>
              </w:rPr>
            </w:pPr>
            <w:r w:rsidRPr="0093053F">
              <w:rPr>
                <w:rFonts w:ascii="Arial" w:hAnsi="Arial" w:cs="Arial"/>
                <w:szCs w:val="20"/>
                <w:lang w:val="en-GB"/>
              </w:rPr>
              <w:t>Repair of composite and non-metallic material</w:t>
            </w:r>
          </w:p>
        </w:tc>
        <w:tc>
          <w:tcPr>
            <w:tcW w:w="4759" w:type="dxa"/>
            <w:vMerge/>
          </w:tcPr>
          <w:p w14:paraId="188ED647" w14:textId="77777777" w:rsidR="008045DF" w:rsidRDefault="008045DF" w:rsidP="008045DF">
            <w:pPr>
              <w:rPr>
                <w:lang w:val="en-GB"/>
              </w:rPr>
            </w:pPr>
          </w:p>
        </w:tc>
        <w:tc>
          <w:tcPr>
            <w:tcW w:w="709" w:type="dxa"/>
            <w:vMerge/>
          </w:tcPr>
          <w:p w14:paraId="3ABF260E" w14:textId="77777777" w:rsidR="008045DF" w:rsidRDefault="008045DF" w:rsidP="008045DF">
            <w:pPr>
              <w:rPr>
                <w:lang w:val="en-GB"/>
              </w:rPr>
            </w:pPr>
          </w:p>
        </w:tc>
        <w:tc>
          <w:tcPr>
            <w:tcW w:w="770" w:type="dxa"/>
            <w:vMerge/>
          </w:tcPr>
          <w:p w14:paraId="5223ACC5" w14:textId="77777777" w:rsidR="008045DF" w:rsidRDefault="008045DF" w:rsidP="008045DF">
            <w:pPr>
              <w:rPr>
                <w:lang w:val="en-GB"/>
              </w:rPr>
            </w:pPr>
          </w:p>
        </w:tc>
        <w:tc>
          <w:tcPr>
            <w:tcW w:w="770" w:type="dxa"/>
            <w:vMerge/>
          </w:tcPr>
          <w:p w14:paraId="3DA7D88F" w14:textId="77777777" w:rsidR="008045DF" w:rsidRDefault="008045DF" w:rsidP="008045DF">
            <w:pPr>
              <w:rPr>
                <w:lang w:val="en-GB"/>
              </w:rPr>
            </w:pPr>
          </w:p>
        </w:tc>
        <w:tc>
          <w:tcPr>
            <w:tcW w:w="716" w:type="dxa"/>
            <w:vMerge/>
          </w:tcPr>
          <w:p w14:paraId="6B2BBB5D" w14:textId="77777777" w:rsidR="008045DF" w:rsidRDefault="008045DF" w:rsidP="008045DF">
            <w:pPr>
              <w:rPr>
                <w:lang w:val="en-GB"/>
              </w:rPr>
            </w:pPr>
          </w:p>
        </w:tc>
      </w:tr>
      <w:tr w:rsidR="008045DF" w14:paraId="12F636ED" w14:textId="77777777" w:rsidTr="00F576CE">
        <w:trPr>
          <w:cantSplit/>
          <w:trHeight w:val="356"/>
        </w:trPr>
        <w:tc>
          <w:tcPr>
            <w:tcW w:w="2052" w:type="dxa"/>
            <w:vMerge w:val="restart"/>
          </w:tcPr>
          <w:p w14:paraId="6741DD00" w14:textId="77777777" w:rsidR="008045DF" w:rsidRPr="0093053F" w:rsidRDefault="008045DF" w:rsidP="008045DF">
            <w:pPr>
              <w:rPr>
                <w:rFonts w:ascii="Arial" w:hAnsi="Arial" w:cs="Arial"/>
                <w:lang w:val="en-GB"/>
              </w:rPr>
            </w:pPr>
            <w:r w:rsidRPr="0093053F">
              <w:rPr>
                <w:rFonts w:ascii="Arial" w:hAnsi="Arial" w:cs="Arial"/>
                <w:lang w:val="en-GB"/>
              </w:rPr>
              <w:t>6.3.2 Aircraft materials – Composite and non-metallic Wooden structures</w:t>
            </w:r>
          </w:p>
        </w:tc>
        <w:tc>
          <w:tcPr>
            <w:tcW w:w="4813" w:type="dxa"/>
          </w:tcPr>
          <w:p w14:paraId="64C82E73" w14:textId="77777777" w:rsidR="008045DF" w:rsidRPr="0093053F" w:rsidRDefault="008045DF" w:rsidP="008045DF">
            <w:pPr>
              <w:rPr>
                <w:rFonts w:ascii="Arial" w:eastAsia="Arial Unicode MS" w:hAnsi="Arial" w:cs="Arial"/>
                <w:szCs w:val="20"/>
                <w:lang w:val="en-GB"/>
              </w:rPr>
            </w:pPr>
            <w:r w:rsidRPr="0093053F">
              <w:rPr>
                <w:rFonts w:ascii="Arial" w:hAnsi="Arial" w:cs="Arial"/>
                <w:szCs w:val="20"/>
                <w:lang w:val="en-GB"/>
              </w:rPr>
              <w:t>Construction methods of wooden airframe structures</w:t>
            </w:r>
          </w:p>
        </w:tc>
        <w:tc>
          <w:tcPr>
            <w:tcW w:w="4759" w:type="dxa"/>
            <w:vMerge w:val="restart"/>
          </w:tcPr>
          <w:p w14:paraId="6EAAEFBB" w14:textId="77777777" w:rsidR="008045DF" w:rsidRDefault="008045DF" w:rsidP="008045DF">
            <w:pPr>
              <w:rPr>
                <w:lang w:val="en-GB"/>
              </w:rPr>
            </w:pPr>
          </w:p>
        </w:tc>
        <w:tc>
          <w:tcPr>
            <w:tcW w:w="709" w:type="dxa"/>
            <w:vMerge w:val="restart"/>
          </w:tcPr>
          <w:p w14:paraId="1CCD86B0" w14:textId="77777777" w:rsidR="008045DF" w:rsidRPr="00517AB8" w:rsidRDefault="008045DF" w:rsidP="008045DF">
            <w:pPr>
              <w:rPr>
                <w:shd w:val="pct15" w:color="auto" w:fill="FFFFFF"/>
                <w:lang w:val="en-GB"/>
              </w:rPr>
            </w:pPr>
          </w:p>
          <w:p w14:paraId="2EBBBFBD" w14:textId="13B4D738" w:rsidR="008045DF" w:rsidRPr="001D37C4" w:rsidRDefault="005D598F" w:rsidP="008045DF">
            <w:pPr>
              <w:rPr>
                <w:shd w:val="pct15" w:color="auto" w:fill="FFFFFF"/>
                <w:lang w:val="en-GB"/>
              </w:rPr>
            </w:pPr>
            <w:sdt>
              <w:sdtPr>
                <w:rPr>
                  <w:shd w:val="pct15" w:color="auto" w:fill="FFFFFF"/>
                  <w:lang w:val="en-GB"/>
                </w:rPr>
                <w:id w:val="-1361130505"/>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770" w:type="dxa"/>
            <w:vMerge w:val="restart"/>
          </w:tcPr>
          <w:p w14:paraId="4BCCACB0" w14:textId="77777777" w:rsidR="008045DF" w:rsidRPr="00517AB8" w:rsidRDefault="008045DF" w:rsidP="008045DF">
            <w:pPr>
              <w:rPr>
                <w:shd w:val="pct15" w:color="auto" w:fill="FFFFFF"/>
                <w:lang w:val="en-GB"/>
              </w:rPr>
            </w:pPr>
          </w:p>
          <w:p w14:paraId="73B7713A" w14:textId="0609C9C9" w:rsidR="008045DF" w:rsidRPr="001D37C4" w:rsidRDefault="005D598F" w:rsidP="008045DF">
            <w:pPr>
              <w:rPr>
                <w:shd w:val="pct15" w:color="auto" w:fill="FFFFFF"/>
                <w:lang w:val="en-GB"/>
              </w:rPr>
            </w:pPr>
            <w:sdt>
              <w:sdtPr>
                <w:rPr>
                  <w:shd w:val="pct15" w:color="auto" w:fill="FFFFFF"/>
                  <w:lang w:val="en-GB"/>
                </w:rPr>
                <w:id w:val="-145284135"/>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770" w:type="dxa"/>
            <w:vMerge w:val="restart"/>
          </w:tcPr>
          <w:p w14:paraId="248566B0" w14:textId="77777777" w:rsidR="008045DF" w:rsidRPr="00517AB8" w:rsidRDefault="008045DF" w:rsidP="008045DF">
            <w:pPr>
              <w:rPr>
                <w:shd w:val="pct15" w:color="auto" w:fill="FFFFFF"/>
                <w:lang w:val="en-GB"/>
              </w:rPr>
            </w:pPr>
          </w:p>
          <w:p w14:paraId="5F7FA76B" w14:textId="2CC12A42" w:rsidR="008045DF" w:rsidRPr="001D37C4" w:rsidRDefault="005D598F" w:rsidP="008045DF">
            <w:pPr>
              <w:rPr>
                <w:shd w:val="pct15" w:color="auto" w:fill="FFFFFF"/>
                <w:lang w:val="en-GB"/>
              </w:rPr>
            </w:pPr>
            <w:sdt>
              <w:sdtPr>
                <w:rPr>
                  <w:shd w:val="pct15" w:color="auto" w:fill="FFFFFF"/>
                  <w:lang w:val="en-GB"/>
                </w:rPr>
                <w:id w:val="-1994243077"/>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716" w:type="dxa"/>
            <w:vMerge w:val="restart"/>
          </w:tcPr>
          <w:p w14:paraId="3ED581C7" w14:textId="77777777" w:rsidR="008045DF" w:rsidRPr="00517AB8" w:rsidRDefault="008045DF" w:rsidP="008045DF">
            <w:pPr>
              <w:rPr>
                <w:shd w:val="pct15" w:color="auto" w:fill="FFFFFF"/>
                <w:lang w:val="en-GB"/>
              </w:rPr>
            </w:pPr>
          </w:p>
          <w:p w14:paraId="3F469CB2" w14:textId="1FE0931A" w:rsidR="008045DF" w:rsidRPr="001D37C4" w:rsidRDefault="005D598F" w:rsidP="008045DF">
            <w:pPr>
              <w:rPr>
                <w:shd w:val="pct15" w:color="auto" w:fill="FFFFFF"/>
                <w:lang w:val="en-GB"/>
              </w:rPr>
            </w:pPr>
            <w:sdt>
              <w:sdtPr>
                <w:rPr>
                  <w:shd w:val="pct15" w:color="auto" w:fill="FFFFFF"/>
                  <w:lang w:val="en-GB"/>
                </w:rPr>
                <w:id w:val="-950386895"/>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r>
      <w:tr w:rsidR="008D6A16" w:rsidRPr="005D598F" w14:paraId="675DB5D8" w14:textId="77777777" w:rsidTr="00F576CE">
        <w:trPr>
          <w:cantSplit/>
          <w:trHeight w:val="356"/>
        </w:trPr>
        <w:tc>
          <w:tcPr>
            <w:tcW w:w="2052" w:type="dxa"/>
            <w:vMerge/>
          </w:tcPr>
          <w:p w14:paraId="0AA5E8E9" w14:textId="77777777" w:rsidR="008D6A16" w:rsidRPr="0093053F" w:rsidRDefault="008D6A16" w:rsidP="001D406E">
            <w:pPr>
              <w:rPr>
                <w:rFonts w:ascii="Arial" w:hAnsi="Arial" w:cs="Arial"/>
                <w:lang w:val="en-GB"/>
              </w:rPr>
            </w:pPr>
          </w:p>
        </w:tc>
        <w:tc>
          <w:tcPr>
            <w:tcW w:w="4813" w:type="dxa"/>
          </w:tcPr>
          <w:p w14:paraId="19E4D8B6" w14:textId="6140ACCC" w:rsidR="008D6A16" w:rsidRPr="0093053F" w:rsidRDefault="00690CC6" w:rsidP="001D406E">
            <w:pPr>
              <w:rPr>
                <w:rFonts w:ascii="Arial" w:eastAsia="Arial Unicode MS" w:hAnsi="Arial" w:cs="Arial"/>
                <w:szCs w:val="20"/>
                <w:lang w:val="en-GB"/>
              </w:rPr>
            </w:pPr>
            <w:r w:rsidRPr="0093053F">
              <w:rPr>
                <w:rFonts w:ascii="Arial" w:hAnsi="Arial" w:cs="Arial"/>
                <w:szCs w:val="20"/>
                <w:lang w:val="en-GB"/>
              </w:rPr>
              <w:t>Characteristics</w:t>
            </w:r>
            <w:r w:rsidR="008D6A16" w:rsidRPr="0093053F">
              <w:rPr>
                <w:rFonts w:ascii="Arial" w:hAnsi="Arial" w:cs="Arial"/>
                <w:szCs w:val="20"/>
                <w:lang w:val="en-GB"/>
              </w:rPr>
              <w:t>, properties and types of wood and glue used in aeroplanes</w:t>
            </w:r>
          </w:p>
        </w:tc>
        <w:tc>
          <w:tcPr>
            <w:tcW w:w="4759" w:type="dxa"/>
            <w:vMerge/>
          </w:tcPr>
          <w:p w14:paraId="7B5A7C14" w14:textId="77777777" w:rsidR="008D6A16" w:rsidRDefault="008D6A16" w:rsidP="001D406E">
            <w:pPr>
              <w:rPr>
                <w:lang w:val="en-GB"/>
              </w:rPr>
            </w:pPr>
          </w:p>
        </w:tc>
        <w:tc>
          <w:tcPr>
            <w:tcW w:w="709" w:type="dxa"/>
            <w:vMerge/>
          </w:tcPr>
          <w:p w14:paraId="595713C9" w14:textId="77777777" w:rsidR="008D6A16" w:rsidRDefault="008D6A16" w:rsidP="001D406E">
            <w:pPr>
              <w:rPr>
                <w:lang w:val="en-GB"/>
              </w:rPr>
            </w:pPr>
          </w:p>
        </w:tc>
        <w:tc>
          <w:tcPr>
            <w:tcW w:w="770" w:type="dxa"/>
            <w:vMerge/>
          </w:tcPr>
          <w:p w14:paraId="7C9EDE0F" w14:textId="77777777" w:rsidR="008D6A16" w:rsidRDefault="008D6A16" w:rsidP="001D406E">
            <w:pPr>
              <w:rPr>
                <w:lang w:val="en-GB"/>
              </w:rPr>
            </w:pPr>
          </w:p>
        </w:tc>
        <w:tc>
          <w:tcPr>
            <w:tcW w:w="770" w:type="dxa"/>
            <w:vMerge/>
          </w:tcPr>
          <w:p w14:paraId="75B9CFB2" w14:textId="77777777" w:rsidR="008D6A16" w:rsidRDefault="008D6A16" w:rsidP="001D406E">
            <w:pPr>
              <w:rPr>
                <w:lang w:val="en-GB"/>
              </w:rPr>
            </w:pPr>
          </w:p>
        </w:tc>
        <w:tc>
          <w:tcPr>
            <w:tcW w:w="716" w:type="dxa"/>
            <w:vMerge/>
          </w:tcPr>
          <w:p w14:paraId="7461CF61" w14:textId="77777777" w:rsidR="008D6A16" w:rsidRDefault="008D6A16" w:rsidP="001D406E">
            <w:pPr>
              <w:rPr>
                <w:lang w:val="en-GB"/>
              </w:rPr>
            </w:pPr>
          </w:p>
        </w:tc>
      </w:tr>
      <w:tr w:rsidR="008D6A16" w:rsidRPr="005D598F" w14:paraId="24674E35" w14:textId="77777777" w:rsidTr="00F576CE">
        <w:trPr>
          <w:cantSplit/>
          <w:trHeight w:val="356"/>
        </w:trPr>
        <w:tc>
          <w:tcPr>
            <w:tcW w:w="2052" w:type="dxa"/>
            <w:vMerge/>
          </w:tcPr>
          <w:p w14:paraId="1116182E" w14:textId="77777777" w:rsidR="008D6A16" w:rsidRPr="0093053F" w:rsidRDefault="008D6A16" w:rsidP="001D406E">
            <w:pPr>
              <w:rPr>
                <w:rFonts w:ascii="Arial" w:hAnsi="Arial" w:cs="Arial"/>
                <w:lang w:val="en-GB"/>
              </w:rPr>
            </w:pPr>
          </w:p>
        </w:tc>
        <w:tc>
          <w:tcPr>
            <w:tcW w:w="4813" w:type="dxa"/>
          </w:tcPr>
          <w:p w14:paraId="17AA6817" w14:textId="77777777" w:rsidR="008D6A16" w:rsidRPr="0093053F" w:rsidRDefault="008D6A16" w:rsidP="001D406E">
            <w:pPr>
              <w:rPr>
                <w:rFonts w:ascii="Arial" w:eastAsia="Arial Unicode MS" w:hAnsi="Arial" w:cs="Arial"/>
                <w:szCs w:val="20"/>
                <w:lang w:val="en-GB"/>
              </w:rPr>
            </w:pPr>
            <w:r w:rsidRPr="0093053F">
              <w:rPr>
                <w:rFonts w:ascii="Arial" w:hAnsi="Arial" w:cs="Arial"/>
                <w:szCs w:val="20"/>
                <w:lang w:val="en-GB"/>
              </w:rPr>
              <w:t>Preservation and maintenance of wooden structures</w:t>
            </w:r>
          </w:p>
        </w:tc>
        <w:tc>
          <w:tcPr>
            <w:tcW w:w="4759" w:type="dxa"/>
            <w:vMerge/>
          </w:tcPr>
          <w:p w14:paraId="7F6809DA" w14:textId="77777777" w:rsidR="008D6A16" w:rsidRDefault="008D6A16" w:rsidP="001D406E">
            <w:pPr>
              <w:rPr>
                <w:lang w:val="en-GB"/>
              </w:rPr>
            </w:pPr>
          </w:p>
        </w:tc>
        <w:tc>
          <w:tcPr>
            <w:tcW w:w="709" w:type="dxa"/>
            <w:vMerge/>
          </w:tcPr>
          <w:p w14:paraId="554EE5AF" w14:textId="77777777" w:rsidR="008D6A16" w:rsidRDefault="008D6A16" w:rsidP="001D406E">
            <w:pPr>
              <w:rPr>
                <w:lang w:val="en-GB"/>
              </w:rPr>
            </w:pPr>
          </w:p>
        </w:tc>
        <w:tc>
          <w:tcPr>
            <w:tcW w:w="770" w:type="dxa"/>
            <w:vMerge/>
          </w:tcPr>
          <w:p w14:paraId="4ECE3D38" w14:textId="77777777" w:rsidR="008D6A16" w:rsidRDefault="008D6A16" w:rsidP="001D406E">
            <w:pPr>
              <w:rPr>
                <w:lang w:val="en-GB"/>
              </w:rPr>
            </w:pPr>
          </w:p>
        </w:tc>
        <w:tc>
          <w:tcPr>
            <w:tcW w:w="770" w:type="dxa"/>
            <w:vMerge/>
          </w:tcPr>
          <w:p w14:paraId="590F7498" w14:textId="77777777" w:rsidR="008D6A16" w:rsidRDefault="008D6A16" w:rsidP="001D406E">
            <w:pPr>
              <w:rPr>
                <w:lang w:val="en-GB"/>
              </w:rPr>
            </w:pPr>
          </w:p>
        </w:tc>
        <w:tc>
          <w:tcPr>
            <w:tcW w:w="716" w:type="dxa"/>
            <w:vMerge/>
          </w:tcPr>
          <w:p w14:paraId="40F8D099" w14:textId="77777777" w:rsidR="008D6A16" w:rsidRDefault="008D6A16" w:rsidP="001D406E">
            <w:pPr>
              <w:rPr>
                <w:lang w:val="en-GB"/>
              </w:rPr>
            </w:pPr>
          </w:p>
        </w:tc>
      </w:tr>
      <w:tr w:rsidR="008D6A16" w:rsidRPr="005D598F" w14:paraId="4A6E8460" w14:textId="77777777" w:rsidTr="00F576CE">
        <w:trPr>
          <w:cantSplit/>
          <w:trHeight w:val="356"/>
        </w:trPr>
        <w:tc>
          <w:tcPr>
            <w:tcW w:w="2052" w:type="dxa"/>
            <w:vMerge/>
          </w:tcPr>
          <w:p w14:paraId="2A300BD1" w14:textId="77777777" w:rsidR="008D6A16" w:rsidRPr="0093053F" w:rsidRDefault="008D6A16" w:rsidP="001D406E">
            <w:pPr>
              <w:rPr>
                <w:rFonts w:ascii="Arial" w:hAnsi="Arial" w:cs="Arial"/>
                <w:lang w:val="en-GB"/>
              </w:rPr>
            </w:pPr>
          </w:p>
        </w:tc>
        <w:tc>
          <w:tcPr>
            <w:tcW w:w="4813" w:type="dxa"/>
          </w:tcPr>
          <w:p w14:paraId="10420C1F" w14:textId="77777777" w:rsidR="008D6A16" w:rsidRPr="0093053F" w:rsidRDefault="008D6A16" w:rsidP="001D406E">
            <w:pPr>
              <w:rPr>
                <w:rFonts w:ascii="Arial" w:eastAsia="Arial Unicode MS" w:hAnsi="Arial" w:cs="Arial"/>
                <w:szCs w:val="20"/>
                <w:lang w:val="en-GB"/>
              </w:rPr>
            </w:pPr>
            <w:r w:rsidRPr="0093053F">
              <w:rPr>
                <w:rFonts w:ascii="Arial" w:hAnsi="Arial" w:cs="Arial"/>
                <w:szCs w:val="20"/>
                <w:lang w:val="en-GB"/>
              </w:rPr>
              <w:t>Type of defects in wood material and wooden structures</w:t>
            </w:r>
          </w:p>
        </w:tc>
        <w:tc>
          <w:tcPr>
            <w:tcW w:w="4759" w:type="dxa"/>
            <w:vMerge/>
          </w:tcPr>
          <w:p w14:paraId="50D7C7C5" w14:textId="77777777" w:rsidR="008D6A16" w:rsidRDefault="008D6A16" w:rsidP="001D406E">
            <w:pPr>
              <w:rPr>
                <w:lang w:val="en-GB"/>
              </w:rPr>
            </w:pPr>
          </w:p>
        </w:tc>
        <w:tc>
          <w:tcPr>
            <w:tcW w:w="709" w:type="dxa"/>
            <w:vMerge/>
          </w:tcPr>
          <w:p w14:paraId="0117A77D" w14:textId="77777777" w:rsidR="008D6A16" w:rsidRDefault="008D6A16" w:rsidP="001D406E">
            <w:pPr>
              <w:rPr>
                <w:lang w:val="en-GB"/>
              </w:rPr>
            </w:pPr>
          </w:p>
        </w:tc>
        <w:tc>
          <w:tcPr>
            <w:tcW w:w="770" w:type="dxa"/>
            <w:vMerge/>
          </w:tcPr>
          <w:p w14:paraId="03810E80" w14:textId="77777777" w:rsidR="008D6A16" w:rsidRDefault="008D6A16" w:rsidP="001D406E">
            <w:pPr>
              <w:rPr>
                <w:lang w:val="en-GB"/>
              </w:rPr>
            </w:pPr>
          </w:p>
        </w:tc>
        <w:tc>
          <w:tcPr>
            <w:tcW w:w="770" w:type="dxa"/>
            <w:vMerge/>
          </w:tcPr>
          <w:p w14:paraId="0915FECD" w14:textId="77777777" w:rsidR="008D6A16" w:rsidRDefault="008D6A16" w:rsidP="001D406E">
            <w:pPr>
              <w:rPr>
                <w:lang w:val="en-GB"/>
              </w:rPr>
            </w:pPr>
          </w:p>
        </w:tc>
        <w:tc>
          <w:tcPr>
            <w:tcW w:w="716" w:type="dxa"/>
            <w:vMerge/>
          </w:tcPr>
          <w:p w14:paraId="2BDCA339" w14:textId="77777777" w:rsidR="008D6A16" w:rsidRDefault="008D6A16" w:rsidP="001D406E">
            <w:pPr>
              <w:rPr>
                <w:lang w:val="en-GB"/>
              </w:rPr>
            </w:pPr>
          </w:p>
        </w:tc>
      </w:tr>
      <w:tr w:rsidR="008D6A16" w:rsidRPr="005D598F" w14:paraId="519437F9" w14:textId="77777777" w:rsidTr="00F576CE">
        <w:trPr>
          <w:cantSplit/>
          <w:trHeight w:val="356"/>
        </w:trPr>
        <w:tc>
          <w:tcPr>
            <w:tcW w:w="2052" w:type="dxa"/>
            <w:vMerge/>
          </w:tcPr>
          <w:p w14:paraId="0CD92B8C" w14:textId="77777777" w:rsidR="008D6A16" w:rsidRPr="0093053F" w:rsidRDefault="008D6A16" w:rsidP="001D406E">
            <w:pPr>
              <w:rPr>
                <w:rFonts w:ascii="Arial" w:hAnsi="Arial" w:cs="Arial"/>
                <w:lang w:val="en-GB"/>
              </w:rPr>
            </w:pPr>
          </w:p>
        </w:tc>
        <w:tc>
          <w:tcPr>
            <w:tcW w:w="4813" w:type="dxa"/>
          </w:tcPr>
          <w:p w14:paraId="02685714" w14:textId="77777777" w:rsidR="008D6A16" w:rsidRPr="0093053F" w:rsidRDefault="008D6A16" w:rsidP="001D406E">
            <w:pPr>
              <w:rPr>
                <w:rFonts w:ascii="Arial" w:eastAsia="Arial Unicode MS" w:hAnsi="Arial" w:cs="Arial"/>
                <w:szCs w:val="20"/>
                <w:lang w:val="en-GB"/>
              </w:rPr>
            </w:pPr>
            <w:r w:rsidRPr="0093053F">
              <w:rPr>
                <w:rFonts w:ascii="Arial" w:hAnsi="Arial" w:cs="Arial"/>
                <w:szCs w:val="20"/>
                <w:lang w:val="en-GB"/>
              </w:rPr>
              <w:t>The detection of defects in wooden structure</w:t>
            </w:r>
          </w:p>
        </w:tc>
        <w:tc>
          <w:tcPr>
            <w:tcW w:w="4759" w:type="dxa"/>
            <w:vMerge/>
          </w:tcPr>
          <w:p w14:paraId="77E15D19" w14:textId="77777777" w:rsidR="008D6A16" w:rsidRDefault="008D6A16" w:rsidP="001D406E">
            <w:pPr>
              <w:rPr>
                <w:lang w:val="en-GB"/>
              </w:rPr>
            </w:pPr>
          </w:p>
        </w:tc>
        <w:tc>
          <w:tcPr>
            <w:tcW w:w="709" w:type="dxa"/>
            <w:vMerge/>
          </w:tcPr>
          <w:p w14:paraId="1BBD8930" w14:textId="77777777" w:rsidR="008D6A16" w:rsidRDefault="008D6A16" w:rsidP="001D406E">
            <w:pPr>
              <w:rPr>
                <w:lang w:val="en-GB"/>
              </w:rPr>
            </w:pPr>
          </w:p>
        </w:tc>
        <w:tc>
          <w:tcPr>
            <w:tcW w:w="770" w:type="dxa"/>
            <w:vMerge/>
          </w:tcPr>
          <w:p w14:paraId="5144BFA4" w14:textId="77777777" w:rsidR="008D6A16" w:rsidRDefault="008D6A16" w:rsidP="001D406E">
            <w:pPr>
              <w:rPr>
                <w:lang w:val="en-GB"/>
              </w:rPr>
            </w:pPr>
          </w:p>
        </w:tc>
        <w:tc>
          <w:tcPr>
            <w:tcW w:w="770" w:type="dxa"/>
            <w:vMerge/>
          </w:tcPr>
          <w:p w14:paraId="5578E22D" w14:textId="77777777" w:rsidR="008D6A16" w:rsidRDefault="008D6A16" w:rsidP="001D406E">
            <w:pPr>
              <w:rPr>
                <w:lang w:val="en-GB"/>
              </w:rPr>
            </w:pPr>
          </w:p>
        </w:tc>
        <w:tc>
          <w:tcPr>
            <w:tcW w:w="716" w:type="dxa"/>
            <w:vMerge/>
          </w:tcPr>
          <w:p w14:paraId="1989ABE5" w14:textId="77777777" w:rsidR="008D6A16" w:rsidRDefault="008D6A16" w:rsidP="001D406E">
            <w:pPr>
              <w:rPr>
                <w:lang w:val="en-GB"/>
              </w:rPr>
            </w:pPr>
          </w:p>
        </w:tc>
      </w:tr>
      <w:tr w:rsidR="008D6A16" w14:paraId="26BB756C" w14:textId="77777777" w:rsidTr="00F576CE">
        <w:trPr>
          <w:cantSplit/>
          <w:trHeight w:val="356"/>
        </w:trPr>
        <w:tc>
          <w:tcPr>
            <w:tcW w:w="2052" w:type="dxa"/>
            <w:vMerge/>
          </w:tcPr>
          <w:p w14:paraId="3E3425BF" w14:textId="77777777" w:rsidR="008D6A16" w:rsidRPr="0093053F" w:rsidRDefault="008D6A16" w:rsidP="001D406E">
            <w:pPr>
              <w:rPr>
                <w:rFonts w:ascii="Arial" w:hAnsi="Arial" w:cs="Arial"/>
                <w:lang w:val="en-GB"/>
              </w:rPr>
            </w:pPr>
          </w:p>
        </w:tc>
        <w:tc>
          <w:tcPr>
            <w:tcW w:w="4813" w:type="dxa"/>
          </w:tcPr>
          <w:p w14:paraId="7198E581" w14:textId="77777777" w:rsidR="008D6A16" w:rsidRPr="0093053F" w:rsidRDefault="008D6A16" w:rsidP="001D406E">
            <w:pPr>
              <w:rPr>
                <w:rFonts w:ascii="Arial" w:eastAsia="Arial Unicode MS" w:hAnsi="Arial" w:cs="Arial"/>
                <w:szCs w:val="20"/>
                <w:lang w:val="en-GB"/>
              </w:rPr>
            </w:pPr>
            <w:r w:rsidRPr="0093053F">
              <w:rPr>
                <w:rFonts w:ascii="Arial" w:hAnsi="Arial" w:cs="Arial"/>
                <w:szCs w:val="20"/>
                <w:lang w:val="en-GB"/>
              </w:rPr>
              <w:t>Repair of wooden structure</w:t>
            </w:r>
          </w:p>
        </w:tc>
        <w:tc>
          <w:tcPr>
            <w:tcW w:w="4759" w:type="dxa"/>
            <w:vMerge/>
          </w:tcPr>
          <w:p w14:paraId="11A96CE5" w14:textId="77777777" w:rsidR="008D6A16" w:rsidRDefault="008D6A16" w:rsidP="001D406E">
            <w:pPr>
              <w:rPr>
                <w:lang w:val="en-GB"/>
              </w:rPr>
            </w:pPr>
          </w:p>
        </w:tc>
        <w:tc>
          <w:tcPr>
            <w:tcW w:w="709" w:type="dxa"/>
            <w:vMerge/>
          </w:tcPr>
          <w:p w14:paraId="2BC33761" w14:textId="77777777" w:rsidR="008D6A16" w:rsidRDefault="008D6A16" w:rsidP="001D406E">
            <w:pPr>
              <w:rPr>
                <w:lang w:val="en-GB"/>
              </w:rPr>
            </w:pPr>
          </w:p>
        </w:tc>
        <w:tc>
          <w:tcPr>
            <w:tcW w:w="770" w:type="dxa"/>
            <w:vMerge/>
          </w:tcPr>
          <w:p w14:paraId="7B3041D3" w14:textId="77777777" w:rsidR="008D6A16" w:rsidRDefault="008D6A16" w:rsidP="001D406E">
            <w:pPr>
              <w:rPr>
                <w:lang w:val="en-GB"/>
              </w:rPr>
            </w:pPr>
          </w:p>
        </w:tc>
        <w:tc>
          <w:tcPr>
            <w:tcW w:w="770" w:type="dxa"/>
            <w:vMerge/>
          </w:tcPr>
          <w:p w14:paraId="055A47B2" w14:textId="77777777" w:rsidR="008D6A16" w:rsidRDefault="008D6A16" w:rsidP="001D406E">
            <w:pPr>
              <w:rPr>
                <w:lang w:val="en-GB"/>
              </w:rPr>
            </w:pPr>
          </w:p>
        </w:tc>
        <w:tc>
          <w:tcPr>
            <w:tcW w:w="716" w:type="dxa"/>
            <w:vMerge/>
          </w:tcPr>
          <w:p w14:paraId="737D3DDE" w14:textId="77777777" w:rsidR="008D6A16" w:rsidRDefault="008D6A16" w:rsidP="001D406E">
            <w:pPr>
              <w:rPr>
                <w:lang w:val="en-GB"/>
              </w:rPr>
            </w:pPr>
          </w:p>
        </w:tc>
      </w:tr>
      <w:tr w:rsidR="008045DF" w14:paraId="182F0B83" w14:textId="77777777" w:rsidTr="00F576CE">
        <w:trPr>
          <w:cantSplit/>
          <w:trHeight w:val="356"/>
        </w:trPr>
        <w:tc>
          <w:tcPr>
            <w:tcW w:w="2052" w:type="dxa"/>
            <w:vMerge w:val="restart"/>
          </w:tcPr>
          <w:p w14:paraId="009468CF" w14:textId="77777777" w:rsidR="008045DF" w:rsidRPr="0093053F" w:rsidRDefault="008045DF" w:rsidP="008045DF">
            <w:pPr>
              <w:rPr>
                <w:rFonts w:ascii="Arial" w:hAnsi="Arial" w:cs="Arial"/>
                <w:lang w:val="en-GB"/>
              </w:rPr>
            </w:pPr>
            <w:r w:rsidRPr="0093053F">
              <w:rPr>
                <w:rFonts w:ascii="Arial" w:hAnsi="Arial" w:cs="Arial"/>
                <w:lang w:val="en-GB"/>
              </w:rPr>
              <w:t>6.3.3 Aircraft materials – Composite and non-metallic Fabric covering</w:t>
            </w:r>
          </w:p>
        </w:tc>
        <w:tc>
          <w:tcPr>
            <w:tcW w:w="4813" w:type="dxa"/>
          </w:tcPr>
          <w:p w14:paraId="588585FE" w14:textId="5EDAB610" w:rsidR="008045DF" w:rsidRPr="0093053F" w:rsidRDefault="008045DF" w:rsidP="008045DF">
            <w:pPr>
              <w:rPr>
                <w:rFonts w:ascii="Arial" w:eastAsia="Arial Unicode MS" w:hAnsi="Arial" w:cs="Arial"/>
                <w:szCs w:val="20"/>
                <w:lang w:val="en-GB"/>
              </w:rPr>
            </w:pPr>
            <w:r w:rsidRPr="0093053F">
              <w:rPr>
                <w:rFonts w:ascii="Arial" w:hAnsi="Arial" w:cs="Arial"/>
                <w:szCs w:val="20"/>
                <w:lang w:val="en-GB"/>
              </w:rPr>
              <w:t>Characteristics, properties and types of fabrics used in aeroplanes</w:t>
            </w:r>
          </w:p>
        </w:tc>
        <w:tc>
          <w:tcPr>
            <w:tcW w:w="4759" w:type="dxa"/>
            <w:vMerge w:val="restart"/>
          </w:tcPr>
          <w:p w14:paraId="15725557" w14:textId="77777777" w:rsidR="008045DF" w:rsidRDefault="008045DF" w:rsidP="008045DF">
            <w:pPr>
              <w:rPr>
                <w:lang w:val="en-GB"/>
              </w:rPr>
            </w:pPr>
          </w:p>
        </w:tc>
        <w:tc>
          <w:tcPr>
            <w:tcW w:w="709" w:type="dxa"/>
            <w:vMerge w:val="restart"/>
          </w:tcPr>
          <w:p w14:paraId="50187F7B" w14:textId="77777777" w:rsidR="008045DF" w:rsidRPr="00517AB8" w:rsidRDefault="008045DF" w:rsidP="008045DF">
            <w:pPr>
              <w:rPr>
                <w:shd w:val="pct15" w:color="auto" w:fill="FFFFFF"/>
                <w:lang w:val="en-GB"/>
              </w:rPr>
            </w:pPr>
          </w:p>
          <w:p w14:paraId="5E40B768" w14:textId="56DF7410" w:rsidR="008045DF" w:rsidRPr="001D37C4" w:rsidRDefault="005D598F" w:rsidP="008045DF">
            <w:pPr>
              <w:rPr>
                <w:shd w:val="pct15" w:color="auto" w:fill="FFFFFF"/>
                <w:lang w:val="en-GB"/>
              </w:rPr>
            </w:pPr>
            <w:sdt>
              <w:sdtPr>
                <w:rPr>
                  <w:shd w:val="pct15" w:color="auto" w:fill="FFFFFF"/>
                  <w:lang w:val="en-GB"/>
                </w:rPr>
                <w:id w:val="-1456175939"/>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770" w:type="dxa"/>
            <w:vMerge w:val="restart"/>
          </w:tcPr>
          <w:p w14:paraId="6FF70E9E" w14:textId="77777777" w:rsidR="008045DF" w:rsidRPr="00517AB8" w:rsidRDefault="008045DF" w:rsidP="008045DF">
            <w:pPr>
              <w:rPr>
                <w:shd w:val="pct15" w:color="auto" w:fill="FFFFFF"/>
                <w:lang w:val="en-GB"/>
              </w:rPr>
            </w:pPr>
          </w:p>
          <w:p w14:paraId="73C8F196" w14:textId="73F8BC54" w:rsidR="008045DF" w:rsidRPr="001D37C4" w:rsidRDefault="005D598F" w:rsidP="008045DF">
            <w:pPr>
              <w:rPr>
                <w:shd w:val="pct15" w:color="auto" w:fill="FFFFFF"/>
                <w:lang w:val="en-GB"/>
              </w:rPr>
            </w:pPr>
            <w:sdt>
              <w:sdtPr>
                <w:rPr>
                  <w:shd w:val="pct15" w:color="auto" w:fill="FFFFFF"/>
                  <w:lang w:val="en-GB"/>
                </w:rPr>
                <w:id w:val="-1477366375"/>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770" w:type="dxa"/>
            <w:vMerge w:val="restart"/>
          </w:tcPr>
          <w:p w14:paraId="35CC7336" w14:textId="77777777" w:rsidR="008045DF" w:rsidRPr="00517AB8" w:rsidRDefault="008045DF" w:rsidP="008045DF">
            <w:pPr>
              <w:rPr>
                <w:shd w:val="pct15" w:color="auto" w:fill="FFFFFF"/>
                <w:lang w:val="en-GB"/>
              </w:rPr>
            </w:pPr>
          </w:p>
          <w:p w14:paraId="7EE8FB67" w14:textId="7F6CAD97" w:rsidR="008045DF" w:rsidRPr="001D37C4" w:rsidRDefault="005D598F" w:rsidP="008045DF">
            <w:pPr>
              <w:rPr>
                <w:shd w:val="pct15" w:color="auto" w:fill="FFFFFF"/>
                <w:lang w:val="en-GB"/>
              </w:rPr>
            </w:pPr>
            <w:sdt>
              <w:sdtPr>
                <w:rPr>
                  <w:shd w:val="pct15" w:color="auto" w:fill="FFFFFF"/>
                  <w:lang w:val="en-GB"/>
                </w:rPr>
                <w:id w:val="-1906212318"/>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716" w:type="dxa"/>
            <w:vMerge w:val="restart"/>
          </w:tcPr>
          <w:p w14:paraId="18C8C7AB" w14:textId="77777777" w:rsidR="008045DF" w:rsidRPr="00517AB8" w:rsidRDefault="008045DF" w:rsidP="008045DF">
            <w:pPr>
              <w:rPr>
                <w:shd w:val="pct15" w:color="auto" w:fill="FFFFFF"/>
                <w:lang w:val="en-GB"/>
              </w:rPr>
            </w:pPr>
          </w:p>
          <w:p w14:paraId="4B019E9F" w14:textId="69A0B05A" w:rsidR="008045DF" w:rsidRPr="001D37C4" w:rsidRDefault="005D598F" w:rsidP="008045DF">
            <w:pPr>
              <w:rPr>
                <w:shd w:val="pct15" w:color="auto" w:fill="FFFFFF"/>
                <w:lang w:val="en-GB"/>
              </w:rPr>
            </w:pPr>
            <w:sdt>
              <w:sdtPr>
                <w:rPr>
                  <w:shd w:val="pct15" w:color="auto" w:fill="FFFFFF"/>
                  <w:lang w:val="en-GB"/>
                </w:rPr>
                <w:id w:val="-1071500254"/>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r>
      <w:tr w:rsidR="008D6A16" w14:paraId="0B89161D" w14:textId="77777777" w:rsidTr="00F576CE">
        <w:trPr>
          <w:cantSplit/>
          <w:trHeight w:val="356"/>
        </w:trPr>
        <w:tc>
          <w:tcPr>
            <w:tcW w:w="2052" w:type="dxa"/>
            <w:vMerge/>
          </w:tcPr>
          <w:p w14:paraId="5FD95A95" w14:textId="77777777" w:rsidR="008D6A16" w:rsidRPr="0093053F" w:rsidRDefault="008D6A16" w:rsidP="001D406E">
            <w:pPr>
              <w:rPr>
                <w:rFonts w:ascii="Arial" w:hAnsi="Arial" w:cs="Arial"/>
                <w:lang w:val="en-GB"/>
              </w:rPr>
            </w:pPr>
          </w:p>
        </w:tc>
        <w:tc>
          <w:tcPr>
            <w:tcW w:w="4813" w:type="dxa"/>
          </w:tcPr>
          <w:p w14:paraId="3074F699" w14:textId="77777777" w:rsidR="008D6A16" w:rsidRPr="0093053F" w:rsidRDefault="008D6A16" w:rsidP="001D406E">
            <w:pPr>
              <w:rPr>
                <w:rFonts w:ascii="Arial" w:eastAsia="Arial Unicode MS" w:hAnsi="Arial" w:cs="Arial"/>
                <w:szCs w:val="20"/>
                <w:lang w:val="en-GB"/>
              </w:rPr>
            </w:pPr>
            <w:r w:rsidRPr="0093053F">
              <w:rPr>
                <w:rFonts w:ascii="Arial" w:hAnsi="Arial" w:cs="Arial"/>
                <w:szCs w:val="20"/>
                <w:lang w:val="en-GB"/>
              </w:rPr>
              <w:t>Inspection methods for fabrics</w:t>
            </w:r>
          </w:p>
        </w:tc>
        <w:tc>
          <w:tcPr>
            <w:tcW w:w="4759" w:type="dxa"/>
            <w:vMerge/>
          </w:tcPr>
          <w:p w14:paraId="122517B6" w14:textId="77777777" w:rsidR="008D6A16" w:rsidRDefault="008D6A16" w:rsidP="001D406E">
            <w:pPr>
              <w:rPr>
                <w:lang w:val="en-GB"/>
              </w:rPr>
            </w:pPr>
          </w:p>
        </w:tc>
        <w:tc>
          <w:tcPr>
            <w:tcW w:w="709" w:type="dxa"/>
            <w:vMerge/>
          </w:tcPr>
          <w:p w14:paraId="340B6993" w14:textId="77777777" w:rsidR="008D6A16" w:rsidRDefault="008D6A16" w:rsidP="001D406E">
            <w:pPr>
              <w:rPr>
                <w:lang w:val="en-GB"/>
              </w:rPr>
            </w:pPr>
          </w:p>
        </w:tc>
        <w:tc>
          <w:tcPr>
            <w:tcW w:w="770" w:type="dxa"/>
            <w:vMerge/>
          </w:tcPr>
          <w:p w14:paraId="34DDF8AE" w14:textId="77777777" w:rsidR="008D6A16" w:rsidRDefault="008D6A16" w:rsidP="001D406E">
            <w:pPr>
              <w:rPr>
                <w:lang w:val="en-GB"/>
              </w:rPr>
            </w:pPr>
          </w:p>
        </w:tc>
        <w:tc>
          <w:tcPr>
            <w:tcW w:w="770" w:type="dxa"/>
            <w:vMerge/>
          </w:tcPr>
          <w:p w14:paraId="429A019A" w14:textId="77777777" w:rsidR="008D6A16" w:rsidRDefault="008D6A16" w:rsidP="001D406E">
            <w:pPr>
              <w:rPr>
                <w:lang w:val="en-GB"/>
              </w:rPr>
            </w:pPr>
          </w:p>
        </w:tc>
        <w:tc>
          <w:tcPr>
            <w:tcW w:w="716" w:type="dxa"/>
            <w:vMerge/>
          </w:tcPr>
          <w:p w14:paraId="293C5B58" w14:textId="77777777" w:rsidR="008D6A16" w:rsidRDefault="008D6A16" w:rsidP="001D406E">
            <w:pPr>
              <w:rPr>
                <w:lang w:val="en-GB"/>
              </w:rPr>
            </w:pPr>
          </w:p>
        </w:tc>
      </w:tr>
      <w:tr w:rsidR="008D6A16" w:rsidRPr="005D598F" w14:paraId="201B95C2" w14:textId="77777777" w:rsidTr="00F576CE">
        <w:trPr>
          <w:cantSplit/>
          <w:trHeight w:val="356"/>
        </w:trPr>
        <w:tc>
          <w:tcPr>
            <w:tcW w:w="2052" w:type="dxa"/>
            <w:vMerge/>
          </w:tcPr>
          <w:p w14:paraId="25221387" w14:textId="77777777" w:rsidR="008D6A16" w:rsidRPr="0093053F" w:rsidRDefault="008D6A16" w:rsidP="001D406E">
            <w:pPr>
              <w:rPr>
                <w:rFonts w:ascii="Arial" w:hAnsi="Arial" w:cs="Arial"/>
                <w:lang w:val="en-GB"/>
              </w:rPr>
            </w:pPr>
          </w:p>
        </w:tc>
        <w:tc>
          <w:tcPr>
            <w:tcW w:w="4813" w:type="dxa"/>
          </w:tcPr>
          <w:p w14:paraId="2753F657" w14:textId="77777777" w:rsidR="008D6A16" w:rsidRPr="0093053F" w:rsidRDefault="008D6A16" w:rsidP="001D406E">
            <w:pPr>
              <w:rPr>
                <w:rFonts w:ascii="Arial" w:eastAsia="Arial Unicode MS" w:hAnsi="Arial" w:cs="Arial"/>
                <w:szCs w:val="20"/>
                <w:lang w:val="en-GB"/>
              </w:rPr>
            </w:pPr>
            <w:r w:rsidRPr="0093053F">
              <w:rPr>
                <w:rFonts w:ascii="Arial" w:hAnsi="Arial" w:cs="Arial"/>
                <w:szCs w:val="20"/>
                <w:lang w:val="en-GB"/>
              </w:rPr>
              <w:t>Type of defects in fabrics</w:t>
            </w:r>
          </w:p>
        </w:tc>
        <w:tc>
          <w:tcPr>
            <w:tcW w:w="4759" w:type="dxa"/>
            <w:vMerge/>
          </w:tcPr>
          <w:p w14:paraId="5B1E2858" w14:textId="77777777" w:rsidR="008D6A16" w:rsidRDefault="008D6A16" w:rsidP="001D406E">
            <w:pPr>
              <w:rPr>
                <w:lang w:val="en-GB"/>
              </w:rPr>
            </w:pPr>
          </w:p>
        </w:tc>
        <w:tc>
          <w:tcPr>
            <w:tcW w:w="709" w:type="dxa"/>
            <w:vMerge/>
          </w:tcPr>
          <w:p w14:paraId="2EFE8F69" w14:textId="77777777" w:rsidR="008D6A16" w:rsidRDefault="008D6A16" w:rsidP="001D406E">
            <w:pPr>
              <w:rPr>
                <w:lang w:val="en-GB"/>
              </w:rPr>
            </w:pPr>
          </w:p>
        </w:tc>
        <w:tc>
          <w:tcPr>
            <w:tcW w:w="770" w:type="dxa"/>
            <w:vMerge/>
          </w:tcPr>
          <w:p w14:paraId="76D08802" w14:textId="77777777" w:rsidR="008D6A16" w:rsidRDefault="008D6A16" w:rsidP="001D406E">
            <w:pPr>
              <w:rPr>
                <w:lang w:val="en-GB"/>
              </w:rPr>
            </w:pPr>
          </w:p>
        </w:tc>
        <w:tc>
          <w:tcPr>
            <w:tcW w:w="770" w:type="dxa"/>
            <w:vMerge/>
          </w:tcPr>
          <w:p w14:paraId="38FE9EE7" w14:textId="77777777" w:rsidR="008D6A16" w:rsidRDefault="008D6A16" w:rsidP="001D406E">
            <w:pPr>
              <w:rPr>
                <w:lang w:val="en-GB"/>
              </w:rPr>
            </w:pPr>
          </w:p>
        </w:tc>
        <w:tc>
          <w:tcPr>
            <w:tcW w:w="716" w:type="dxa"/>
            <w:vMerge/>
          </w:tcPr>
          <w:p w14:paraId="1B22C63B" w14:textId="77777777" w:rsidR="008D6A16" w:rsidRDefault="008D6A16" w:rsidP="001D406E">
            <w:pPr>
              <w:rPr>
                <w:lang w:val="en-GB"/>
              </w:rPr>
            </w:pPr>
          </w:p>
        </w:tc>
      </w:tr>
      <w:tr w:rsidR="008D6A16" w14:paraId="3AFA26B2" w14:textId="77777777" w:rsidTr="00F576CE">
        <w:trPr>
          <w:cantSplit/>
          <w:trHeight w:val="356"/>
        </w:trPr>
        <w:tc>
          <w:tcPr>
            <w:tcW w:w="2052" w:type="dxa"/>
            <w:vMerge/>
          </w:tcPr>
          <w:p w14:paraId="5D4D0286" w14:textId="77777777" w:rsidR="008D6A16" w:rsidRPr="0093053F" w:rsidRDefault="008D6A16" w:rsidP="001D406E">
            <w:pPr>
              <w:rPr>
                <w:rFonts w:ascii="Arial" w:hAnsi="Arial" w:cs="Arial"/>
                <w:lang w:val="en-GB"/>
              </w:rPr>
            </w:pPr>
          </w:p>
        </w:tc>
        <w:tc>
          <w:tcPr>
            <w:tcW w:w="4813" w:type="dxa"/>
          </w:tcPr>
          <w:p w14:paraId="6E66C0B8" w14:textId="77777777" w:rsidR="008D6A16" w:rsidRPr="0093053F" w:rsidRDefault="008D6A16" w:rsidP="001D406E">
            <w:pPr>
              <w:rPr>
                <w:rFonts w:ascii="Arial" w:eastAsia="Arial Unicode MS" w:hAnsi="Arial" w:cs="Arial"/>
                <w:szCs w:val="20"/>
                <w:lang w:val="en-GB"/>
              </w:rPr>
            </w:pPr>
            <w:r w:rsidRPr="0093053F">
              <w:rPr>
                <w:rFonts w:ascii="Arial" w:hAnsi="Arial" w:cs="Arial"/>
                <w:szCs w:val="20"/>
                <w:lang w:val="en-GB"/>
              </w:rPr>
              <w:t>Repair of fabric covering</w:t>
            </w:r>
          </w:p>
        </w:tc>
        <w:tc>
          <w:tcPr>
            <w:tcW w:w="4759" w:type="dxa"/>
            <w:vMerge/>
          </w:tcPr>
          <w:p w14:paraId="76FC3E37" w14:textId="77777777" w:rsidR="008D6A16" w:rsidRDefault="008D6A16" w:rsidP="001D406E">
            <w:pPr>
              <w:rPr>
                <w:lang w:val="en-GB"/>
              </w:rPr>
            </w:pPr>
          </w:p>
        </w:tc>
        <w:tc>
          <w:tcPr>
            <w:tcW w:w="709" w:type="dxa"/>
            <w:vMerge/>
          </w:tcPr>
          <w:p w14:paraId="45EBA90F" w14:textId="77777777" w:rsidR="008D6A16" w:rsidRDefault="008D6A16" w:rsidP="001D406E">
            <w:pPr>
              <w:rPr>
                <w:lang w:val="en-GB"/>
              </w:rPr>
            </w:pPr>
          </w:p>
        </w:tc>
        <w:tc>
          <w:tcPr>
            <w:tcW w:w="770" w:type="dxa"/>
            <w:vMerge/>
          </w:tcPr>
          <w:p w14:paraId="7CC17FA2" w14:textId="77777777" w:rsidR="008D6A16" w:rsidRDefault="008D6A16" w:rsidP="001D406E">
            <w:pPr>
              <w:rPr>
                <w:lang w:val="en-GB"/>
              </w:rPr>
            </w:pPr>
          </w:p>
        </w:tc>
        <w:tc>
          <w:tcPr>
            <w:tcW w:w="770" w:type="dxa"/>
            <w:vMerge/>
          </w:tcPr>
          <w:p w14:paraId="264A6C3B" w14:textId="77777777" w:rsidR="008D6A16" w:rsidRDefault="008D6A16" w:rsidP="001D406E">
            <w:pPr>
              <w:rPr>
                <w:lang w:val="en-GB"/>
              </w:rPr>
            </w:pPr>
          </w:p>
        </w:tc>
        <w:tc>
          <w:tcPr>
            <w:tcW w:w="716" w:type="dxa"/>
            <w:vMerge/>
          </w:tcPr>
          <w:p w14:paraId="1026C903" w14:textId="77777777" w:rsidR="008D6A16" w:rsidRDefault="008D6A16" w:rsidP="001D406E">
            <w:pPr>
              <w:rPr>
                <w:lang w:val="en-GB"/>
              </w:rPr>
            </w:pPr>
          </w:p>
        </w:tc>
      </w:tr>
      <w:tr w:rsidR="008045DF" w14:paraId="1EF529C2" w14:textId="77777777" w:rsidTr="00F576CE">
        <w:trPr>
          <w:cantSplit/>
          <w:trHeight w:val="356"/>
        </w:trPr>
        <w:tc>
          <w:tcPr>
            <w:tcW w:w="2052" w:type="dxa"/>
            <w:vMerge w:val="restart"/>
          </w:tcPr>
          <w:p w14:paraId="29AB53C1" w14:textId="77777777" w:rsidR="008045DF" w:rsidRPr="0093053F" w:rsidRDefault="008045DF" w:rsidP="008045DF">
            <w:pPr>
              <w:rPr>
                <w:rFonts w:ascii="Arial" w:hAnsi="Arial" w:cs="Arial"/>
                <w:lang w:val="en-GB"/>
              </w:rPr>
            </w:pPr>
            <w:r w:rsidRPr="0093053F">
              <w:rPr>
                <w:rFonts w:ascii="Arial" w:hAnsi="Arial" w:cs="Arial"/>
                <w:lang w:val="en-GB"/>
              </w:rPr>
              <w:t>6.4(a) Corrosion</w:t>
            </w:r>
          </w:p>
        </w:tc>
        <w:tc>
          <w:tcPr>
            <w:tcW w:w="4813" w:type="dxa"/>
          </w:tcPr>
          <w:p w14:paraId="2CB8EBD4" w14:textId="77777777" w:rsidR="008045DF" w:rsidRPr="0093053F" w:rsidRDefault="008045DF" w:rsidP="008045DF">
            <w:pPr>
              <w:rPr>
                <w:rFonts w:ascii="Arial" w:eastAsia="Arial Unicode MS" w:hAnsi="Arial" w:cs="Arial"/>
                <w:szCs w:val="20"/>
                <w:lang w:val="en-GB"/>
              </w:rPr>
            </w:pPr>
            <w:r w:rsidRPr="0093053F">
              <w:rPr>
                <w:rFonts w:ascii="Arial" w:hAnsi="Arial" w:cs="Arial"/>
                <w:szCs w:val="20"/>
                <w:lang w:val="en-GB"/>
              </w:rPr>
              <w:t>Chemical fundamentals</w:t>
            </w:r>
          </w:p>
        </w:tc>
        <w:tc>
          <w:tcPr>
            <w:tcW w:w="4759" w:type="dxa"/>
            <w:vMerge w:val="restart"/>
          </w:tcPr>
          <w:p w14:paraId="4D3C0040" w14:textId="77777777" w:rsidR="008045DF" w:rsidRDefault="008045DF" w:rsidP="008045DF">
            <w:pPr>
              <w:rPr>
                <w:lang w:val="en-GB"/>
              </w:rPr>
            </w:pPr>
          </w:p>
        </w:tc>
        <w:tc>
          <w:tcPr>
            <w:tcW w:w="709" w:type="dxa"/>
            <w:vMerge w:val="restart"/>
          </w:tcPr>
          <w:p w14:paraId="300C4E5F" w14:textId="77777777" w:rsidR="008045DF" w:rsidRPr="00517AB8" w:rsidRDefault="008045DF" w:rsidP="008045DF">
            <w:pPr>
              <w:rPr>
                <w:shd w:val="pct15" w:color="auto" w:fill="FFFFFF"/>
                <w:lang w:val="en-GB"/>
              </w:rPr>
            </w:pPr>
          </w:p>
          <w:p w14:paraId="11E28818" w14:textId="63277078" w:rsidR="008045DF" w:rsidRPr="001D37C4" w:rsidRDefault="005D598F" w:rsidP="008045DF">
            <w:pPr>
              <w:rPr>
                <w:shd w:val="pct15" w:color="auto" w:fill="FFFFFF"/>
                <w:lang w:val="en-GB"/>
              </w:rPr>
            </w:pPr>
            <w:sdt>
              <w:sdtPr>
                <w:rPr>
                  <w:shd w:val="pct15" w:color="auto" w:fill="FFFFFF"/>
                  <w:lang w:val="en-GB"/>
                </w:rPr>
                <w:id w:val="373350720"/>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770" w:type="dxa"/>
            <w:vMerge w:val="restart"/>
          </w:tcPr>
          <w:p w14:paraId="150DD187" w14:textId="77777777" w:rsidR="008045DF" w:rsidRPr="00517AB8" w:rsidRDefault="008045DF" w:rsidP="008045DF">
            <w:pPr>
              <w:rPr>
                <w:shd w:val="pct15" w:color="auto" w:fill="FFFFFF"/>
                <w:lang w:val="en-GB"/>
              </w:rPr>
            </w:pPr>
          </w:p>
          <w:p w14:paraId="3A8BC953" w14:textId="4E2BE482" w:rsidR="008045DF" w:rsidRPr="001D37C4" w:rsidRDefault="005D598F" w:rsidP="008045DF">
            <w:pPr>
              <w:rPr>
                <w:shd w:val="pct15" w:color="auto" w:fill="FFFFFF"/>
                <w:lang w:val="en-GB"/>
              </w:rPr>
            </w:pPr>
            <w:sdt>
              <w:sdtPr>
                <w:rPr>
                  <w:shd w:val="pct15" w:color="auto" w:fill="FFFFFF"/>
                  <w:lang w:val="en-GB"/>
                </w:rPr>
                <w:id w:val="-994332655"/>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770" w:type="dxa"/>
            <w:vMerge w:val="restart"/>
          </w:tcPr>
          <w:p w14:paraId="2991BC2E" w14:textId="77777777" w:rsidR="008045DF" w:rsidRPr="00517AB8" w:rsidRDefault="008045DF" w:rsidP="008045DF">
            <w:pPr>
              <w:rPr>
                <w:shd w:val="pct15" w:color="auto" w:fill="FFFFFF"/>
                <w:lang w:val="en-GB"/>
              </w:rPr>
            </w:pPr>
          </w:p>
          <w:p w14:paraId="1FB74F5E" w14:textId="56ED0587" w:rsidR="008045DF" w:rsidRPr="001D37C4" w:rsidRDefault="005D598F" w:rsidP="008045DF">
            <w:pPr>
              <w:rPr>
                <w:shd w:val="pct15" w:color="auto" w:fill="FFFFFF"/>
                <w:lang w:val="en-GB"/>
              </w:rPr>
            </w:pPr>
            <w:sdt>
              <w:sdtPr>
                <w:rPr>
                  <w:shd w:val="pct15" w:color="auto" w:fill="FFFFFF"/>
                  <w:lang w:val="en-GB"/>
                </w:rPr>
                <w:id w:val="-276875798"/>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716" w:type="dxa"/>
            <w:vMerge w:val="restart"/>
          </w:tcPr>
          <w:p w14:paraId="5A8137E8" w14:textId="77777777" w:rsidR="008045DF" w:rsidRPr="00517AB8" w:rsidRDefault="008045DF" w:rsidP="008045DF">
            <w:pPr>
              <w:rPr>
                <w:shd w:val="pct15" w:color="auto" w:fill="FFFFFF"/>
                <w:lang w:val="en-GB"/>
              </w:rPr>
            </w:pPr>
          </w:p>
          <w:p w14:paraId="566C974C" w14:textId="2A4A9AC5" w:rsidR="008045DF" w:rsidRPr="001D37C4" w:rsidRDefault="005D598F" w:rsidP="008045DF">
            <w:pPr>
              <w:rPr>
                <w:shd w:val="pct15" w:color="auto" w:fill="FFFFFF"/>
                <w:lang w:val="en-GB"/>
              </w:rPr>
            </w:pPr>
            <w:sdt>
              <w:sdtPr>
                <w:rPr>
                  <w:shd w:val="pct15" w:color="auto" w:fill="FFFFFF"/>
                  <w:lang w:val="en-GB"/>
                </w:rPr>
                <w:id w:val="-1350552484"/>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r>
      <w:tr w:rsidR="008D6A16" w:rsidRPr="005D598F" w14:paraId="22372874" w14:textId="77777777" w:rsidTr="00F576CE">
        <w:trPr>
          <w:cantSplit/>
          <w:trHeight w:val="356"/>
        </w:trPr>
        <w:tc>
          <w:tcPr>
            <w:tcW w:w="2052" w:type="dxa"/>
            <w:vMerge/>
          </w:tcPr>
          <w:p w14:paraId="3E4FC793" w14:textId="77777777" w:rsidR="008D6A16" w:rsidRPr="0093053F" w:rsidRDefault="008D6A16" w:rsidP="001D406E">
            <w:pPr>
              <w:rPr>
                <w:rFonts w:ascii="Arial" w:hAnsi="Arial" w:cs="Arial"/>
                <w:lang w:val="en-GB"/>
              </w:rPr>
            </w:pPr>
          </w:p>
        </w:tc>
        <w:tc>
          <w:tcPr>
            <w:tcW w:w="4813" w:type="dxa"/>
          </w:tcPr>
          <w:p w14:paraId="15A832EA" w14:textId="77777777" w:rsidR="008D6A16" w:rsidRPr="0093053F" w:rsidRDefault="008D6A16" w:rsidP="001D406E">
            <w:pPr>
              <w:rPr>
                <w:rFonts w:ascii="Arial" w:eastAsia="Arial Unicode MS" w:hAnsi="Arial" w:cs="Arial"/>
                <w:szCs w:val="20"/>
                <w:lang w:val="en-GB"/>
              </w:rPr>
            </w:pPr>
            <w:r w:rsidRPr="0093053F">
              <w:rPr>
                <w:rFonts w:ascii="Arial" w:hAnsi="Arial" w:cs="Arial"/>
                <w:szCs w:val="20"/>
                <w:lang w:val="en-GB"/>
              </w:rPr>
              <w:t>Formation by galvanic action process, microbiological, stress</w:t>
            </w:r>
          </w:p>
        </w:tc>
        <w:tc>
          <w:tcPr>
            <w:tcW w:w="4759" w:type="dxa"/>
            <w:vMerge/>
          </w:tcPr>
          <w:p w14:paraId="70B5ECAF" w14:textId="77777777" w:rsidR="008D6A16" w:rsidRDefault="008D6A16" w:rsidP="001D406E">
            <w:pPr>
              <w:rPr>
                <w:lang w:val="en-GB"/>
              </w:rPr>
            </w:pPr>
          </w:p>
        </w:tc>
        <w:tc>
          <w:tcPr>
            <w:tcW w:w="709" w:type="dxa"/>
            <w:vMerge/>
          </w:tcPr>
          <w:p w14:paraId="0E45DFD3" w14:textId="77777777" w:rsidR="008D6A16" w:rsidRDefault="008D6A16" w:rsidP="001D406E">
            <w:pPr>
              <w:rPr>
                <w:lang w:val="en-GB"/>
              </w:rPr>
            </w:pPr>
          </w:p>
        </w:tc>
        <w:tc>
          <w:tcPr>
            <w:tcW w:w="770" w:type="dxa"/>
            <w:vMerge/>
          </w:tcPr>
          <w:p w14:paraId="29A86B02" w14:textId="77777777" w:rsidR="008D6A16" w:rsidRDefault="008D6A16" w:rsidP="001D406E">
            <w:pPr>
              <w:rPr>
                <w:lang w:val="en-GB"/>
              </w:rPr>
            </w:pPr>
          </w:p>
        </w:tc>
        <w:tc>
          <w:tcPr>
            <w:tcW w:w="770" w:type="dxa"/>
            <w:vMerge/>
          </w:tcPr>
          <w:p w14:paraId="3D1DFEE6" w14:textId="77777777" w:rsidR="008D6A16" w:rsidRDefault="008D6A16" w:rsidP="001D406E">
            <w:pPr>
              <w:rPr>
                <w:lang w:val="en-GB"/>
              </w:rPr>
            </w:pPr>
          </w:p>
        </w:tc>
        <w:tc>
          <w:tcPr>
            <w:tcW w:w="716" w:type="dxa"/>
            <w:vMerge/>
          </w:tcPr>
          <w:p w14:paraId="42C888DC" w14:textId="77777777" w:rsidR="008D6A16" w:rsidRDefault="008D6A16" w:rsidP="001D406E">
            <w:pPr>
              <w:rPr>
                <w:lang w:val="en-GB"/>
              </w:rPr>
            </w:pPr>
          </w:p>
        </w:tc>
      </w:tr>
      <w:tr w:rsidR="008045DF" w14:paraId="417A44C3" w14:textId="77777777" w:rsidTr="00F576CE">
        <w:trPr>
          <w:cantSplit/>
          <w:trHeight w:val="356"/>
        </w:trPr>
        <w:tc>
          <w:tcPr>
            <w:tcW w:w="2052" w:type="dxa"/>
            <w:vMerge w:val="restart"/>
          </w:tcPr>
          <w:p w14:paraId="3917BD63" w14:textId="77777777" w:rsidR="008045DF" w:rsidRPr="0093053F" w:rsidRDefault="008045DF" w:rsidP="008045DF">
            <w:pPr>
              <w:rPr>
                <w:rFonts w:ascii="Arial" w:hAnsi="Arial" w:cs="Arial"/>
                <w:lang w:val="en-GB"/>
              </w:rPr>
            </w:pPr>
            <w:r w:rsidRPr="0093053F">
              <w:rPr>
                <w:rFonts w:ascii="Arial" w:hAnsi="Arial" w:cs="Arial"/>
                <w:lang w:val="en-GB"/>
              </w:rPr>
              <w:t>6.4(b) Corrosion</w:t>
            </w:r>
          </w:p>
        </w:tc>
        <w:tc>
          <w:tcPr>
            <w:tcW w:w="4813" w:type="dxa"/>
          </w:tcPr>
          <w:p w14:paraId="5EC9513C" w14:textId="77777777" w:rsidR="008045DF" w:rsidRPr="0093053F" w:rsidRDefault="008045DF" w:rsidP="008045DF">
            <w:pPr>
              <w:rPr>
                <w:rFonts w:ascii="Arial" w:eastAsia="Arial Unicode MS" w:hAnsi="Arial" w:cs="Arial"/>
                <w:szCs w:val="20"/>
                <w:lang w:val="en-GB"/>
              </w:rPr>
            </w:pPr>
            <w:r w:rsidRPr="0093053F">
              <w:rPr>
                <w:rFonts w:ascii="Arial" w:hAnsi="Arial" w:cs="Arial"/>
                <w:szCs w:val="20"/>
                <w:lang w:val="en-GB"/>
              </w:rPr>
              <w:t>Types of corrosion and their identification</w:t>
            </w:r>
          </w:p>
        </w:tc>
        <w:tc>
          <w:tcPr>
            <w:tcW w:w="4759" w:type="dxa"/>
            <w:vMerge w:val="restart"/>
          </w:tcPr>
          <w:p w14:paraId="6C3E5591" w14:textId="77777777" w:rsidR="008045DF" w:rsidRDefault="008045DF" w:rsidP="008045DF">
            <w:pPr>
              <w:rPr>
                <w:lang w:val="en-GB"/>
              </w:rPr>
            </w:pPr>
          </w:p>
        </w:tc>
        <w:tc>
          <w:tcPr>
            <w:tcW w:w="709" w:type="dxa"/>
            <w:vMerge w:val="restart"/>
          </w:tcPr>
          <w:p w14:paraId="6BE70D58" w14:textId="77777777" w:rsidR="008045DF" w:rsidRPr="00517AB8" w:rsidRDefault="008045DF" w:rsidP="008045DF">
            <w:pPr>
              <w:rPr>
                <w:shd w:val="pct15" w:color="auto" w:fill="FFFFFF"/>
                <w:lang w:val="en-GB"/>
              </w:rPr>
            </w:pPr>
          </w:p>
          <w:p w14:paraId="2E6595A9" w14:textId="19F7CEB9" w:rsidR="008045DF" w:rsidRPr="001D37C4" w:rsidRDefault="005D598F" w:rsidP="008045DF">
            <w:pPr>
              <w:rPr>
                <w:shd w:val="pct15" w:color="auto" w:fill="FFFFFF"/>
                <w:lang w:val="en-GB"/>
              </w:rPr>
            </w:pPr>
            <w:sdt>
              <w:sdtPr>
                <w:rPr>
                  <w:shd w:val="pct15" w:color="auto" w:fill="FFFFFF"/>
                  <w:lang w:val="en-GB"/>
                </w:rPr>
                <w:id w:val="-346021112"/>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770" w:type="dxa"/>
            <w:vMerge w:val="restart"/>
          </w:tcPr>
          <w:p w14:paraId="0561D8C3" w14:textId="77777777" w:rsidR="008045DF" w:rsidRPr="00517AB8" w:rsidRDefault="008045DF" w:rsidP="008045DF">
            <w:pPr>
              <w:rPr>
                <w:shd w:val="pct15" w:color="auto" w:fill="FFFFFF"/>
                <w:lang w:val="en-GB"/>
              </w:rPr>
            </w:pPr>
          </w:p>
          <w:p w14:paraId="0A2B4326" w14:textId="15C565AB" w:rsidR="008045DF" w:rsidRPr="001D37C4" w:rsidRDefault="005D598F" w:rsidP="008045DF">
            <w:pPr>
              <w:rPr>
                <w:shd w:val="pct15" w:color="auto" w:fill="FFFFFF"/>
                <w:lang w:val="en-GB"/>
              </w:rPr>
            </w:pPr>
            <w:sdt>
              <w:sdtPr>
                <w:rPr>
                  <w:shd w:val="pct15" w:color="auto" w:fill="FFFFFF"/>
                  <w:lang w:val="en-GB"/>
                </w:rPr>
                <w:id w:val="998931500"/>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770" w:type="dxa"/>
            <w:vMerge w:val="restart"/>
          </w:tcPr>
          <w:p w14:paraId="57428F81" w14:textId="77777777" w:rsidR="008045DF" w:rsidRPr="00517AB8" w:rsidRDefault="008045DF" w:rsidP="008045DF">
            <w:pPr>
              <w:rPr>
                <w:shd w:val="pct15" w:color="auto" w:fill="FFFFFF"/>
                <w:lang w:val="en-GB"/>
              </w:rPr>
            </w:pPr>
          </w:p>
          <w:p w14:paraId="38BBB89C" w14:textId="2F881CD5" w:rsidR="008045DF" w:rsidRPr="001D37C4" w:rsidRDefault="005D598F" w:rsidP="008045DF">
            <w:pPr>
              <w:rPr>
                <w:shd w:val="pct15" w:color="auto" w:fill="FFFFFF"/>
                <w:lang w:val="en-GB"/>
              </w:rPr>
            </w:pPr>
            <w:sdt>
              <w:sdtPr>
                <w:rPr>
                  <w:shd w:val="pct15" w:color="auto" w:fill="FFFFFF"/>
                  <w:lang w:val="en-GB"/>
                </w:rPr>
                <w:id w:val="-269945304"/>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716" w:type="dxa"/>
            <w:vMerge w:val="restart"/>
          </w:tcPr>
          <w:p w14:paraId="5204044F" w14:textId="77777777" w:rsidR="008045DF" w:rsidRPr="00517AB8" w:rsidRDefault="008045DF" w:rsidP="008045DF">
            <w:pPr>
              <w:rPr>
                <w:shd w:val="pct15" w:color="auto" w:fill="FFFFFF"/>
                <w:lang w:val="en-GB"/>
              </w:rPr>
            </w:pPr>
          </w:p>
          <w:p w14:paraId="14A60E2B" w14:textId="7F2626EF" w:rsidR="008045DF" w:rsidRPr="001D37C4" w:rsidRDefault="005D598F" w:rsidP="008045DF">
            <w:pPr>
              <w:rPr>
                <w:shd w:val="pct15" w:color="auto" w:fill="FFFFFF"/>
                <w:lang w:val="en-GB"/>
              </w:rPr>
            </w:pPr>
            <w:sdt>
              <w:sdtPr>
                <w:rPr>
                  <w:shd w:val="pct15" w:color="auto" w:fill="FFFFFF"/>
                  <w:lang w:val="en-GB"/>
                </w:rPr>
                <w:id w:val="-881553404"/>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r>
      <w:tr w:rsidR="008D6A16" w14:paraId="1747D312" w14:textId="77777777" w:rsidTr="00F576CE">
        <w:trPr>
          <w:cantSplit/>
          <w:trHeight w:val="356"/>
        </w:trPr>
        <w:tc>
          <w:tcPr>
            <w:tcW w:w="2052" w:type="dxa"/>
            <w:vMerge/>
          </w:tcPr>
          <w:p w14:paraId="0AACCF13" w14:textId="77777777" w:rsidR="008D6A16" w:rsidRPr="0093053F" w:rsidRDefault="008D6A16" w:rsidP="001D406E">
            <w:pPr>
              <w:rPr>
                <w:rFonts w:ascii="Arial" w:hAnsi="Arial" w:cs="Arial"/>
                <w:lang w:val="en-GB"/>
              </w:rPr>
            </w:pPr>
          </w:p>
        </w:tc>
        <w:tc>
          <w:tcPr>
            <w:tcW w:w="4813" w:type="dxa"/>
          </w:tcPr>
          <w:p w14:paraId="2290C467" w14:textId="77777777" w:rsidR="008D6A16" w:rsidRPr="0093053F" w:rsidRDefault="008D6A16" w:rsidP="001D406E">
            <w:pPr>
              <w:rPr>
                <w:rFonts w:ascii="Arial" w:eastAsia="Arial Unicode MS" w:hAnsi="Arial" w:cs="Arial"/>
                <w:szCs w:val="20"/>
                <w:lang w:val="en-GB"/>
              </w:rPr>
            </w:pPr>
            <w:r w:rsidRPr="0093053F">
              <w:rPr>
                <w:rFonts w:ascii="Arial" w:hAnsi="Arial" w:cs="Arial"/>
                <w:szCs w:val="20"/>
                <w:lang w:val="en-GB"/>
              </w:rPr>
              <w:t>Causes of corrosion</w:t>
            </w:r>
          </w:p>
        </w:tc>
        <w:tc>
          <w:tcPr>
            <w:tcW w:w="4759" w:type="dxa"/>
            <w:vMerge/>
          </w:tcPr>
          <w:p w14:paraId="26CB553F" w14:textId="77777777" w:rsidR="008D6A16" w:rsidRDefault="008D6A16" w:rsidP="001D406E">
            <w:pPr>
              <w:rPr>
                <w:lang w:val="en-GB"/>
              </w:rPr>
            </w:pPr>
          </w:p>
        </w:tc>
        <w:tc>
          <w:tcPr>
            <w:tcW w:w="709" w:type="dxa"/>
            <w:vMerge/>
          </w:tcPr>
          <w:p w14:paraId="619223B5" w14:textId="77777777" w:rsidR="008D6A16" w:rsidRDefault="008D6A16" w:rsidP="001D406E">
            <w:pPr>
              <w:rPr>
                <w:lang w:val="en-GB"/>
              </w:rPr>
            </w:pPr>
          </w:p>
        </w:tc>
        <w:tc>
          <w:tcPr>
            <w:tcW w:w="770" w:type="dxa"/>
            <w:vMerge/>
          </w:tcPr>
          <w:p w14:paraId="3E70BE15" w14:textId="77777777" w:rsidR="008D6A16" w:rsidRDefault="008D6A16" w:rsidP="001D406E">
            <w:pPr>
              <w:rPr>
                <w:lang w:val="en-GB"/>
              </w:rPr>
            </w:pPr>
          </w:p>
        </w:tc>
        <w:tc>
          <w:tcPr>
            <w:tcW w:w="770" w:type="dxa"/>
            <w:vMerge/>
          </w:tcPr>
          <w:p w14:paraId="0638F19E" w14:textId="77777777" w:rsidR="008D6A16" w:rsidRDefault="008D6A16" w:rsidP="001D406E">
            <w:pPr>
              <w:rPr>
                <w:lang w:val="en-GB"/>
              </w:rPr>
            </w:pPr>
          </w:p>
        </w:tc>
        <w:tc>
          <w:tcPr>
            <w:tcW w:w="716" w:type="dxa"/>
            <w:vMerge/>
          </w:tcPr>
          <w:p w14:paraId="5199E089" w14:textId="77777777" w:rsidR="008D6A16" w:rsidRDefault="008D6A16" w:rsidP="001D406E">
            <w:pPr>
              <w:rPr>
                <w:lang w:val="en-GB"/>
              </w:rPr>
            </w:pPr>
          </w:p>
        </w:tc>
      </w:tr>
      <w:tr w:rsidR="008D6A16" w:rsidRPr="005D598F" w14:paraId="03F125CD" w14:textId="77777777" w:rsidTr="00F576CE">
        <w:trPr>
          <w:cantSplit/>
          <w:trHeight w:val="356"/>
        </w:trPr>
        <w:tc>
          <w:tcPr>
            <w:tcW w:w="2052" w:type="dxa"/>
            <w:vMerge/>
          </w:tcPr>
          <w:p w14:paraId="39791136" w14:textId="77777777" w:rsidR="008D6A16" w:rsidRPr="0093053F" w:rsidRDefault="008D6A16" w:rsidP="001D406E">
            <w:pPr>
              <w:rPr>
                <w:rFonts w:ascii="Arial" w:hAnsi="Arial" w:cs="Arial"/>
                <w:lang w:val="en-GB"/>
              </w:rPr>
            </w:pPr>
          </w:p>
        </w:tc>
        <w:tc>
          <w:tcPr>
            <w:tcW w:w="4813" w:type="dxa"/>
          </w:tcPr>
          <w:p w14:paraId="74961CE1" w14:textId="77777777" w:rsidR="008D6A16" w:rsidRPr="0093053F" w:rsidRDefault="008D6A16" w:rsidP="001D406E">
            <w:pPr>
              <w:rPr>
                <w:rFonts w:ascii="Arial" w:eastAsia="Arial Unicode MS" w:hAnsi="Arial" w:cs="Arial"/>
                <w:szCs w:val="20"/>
                <w:lang w:val="en-GB"/>
              </w:rPr>
            </w:pPr>
            <w:r w:rsidRPr="0093053F">
              <w:rPr>
                <w:rFonts w:ascii="Arial" w:hAnsi="Arial" w:cs="Arial"/>
                <w:szCs w:val="20"/>
                <w:lang w:val="en-GB"/>
              </w:rPr>
              <w:t>Material types, susceptibility to corrosion</w:t>
            </w:r>
          </w:p>
        </w:tc>
        <w:tc>
          <w:tcPr>
            <w:tcW w:w="4759" w:type="dxa"/>
            <w:vMerge/>
          </w:tcPr>
          <w:p w14:paraId="3DDEE2E4" w14:textId="77777777" w:rsidR="008D6A16" w:rsidRDefault="008D6A16" w:rsidP="001D406E">
            <w:pPr>
              <w:rPr>
                <w:lang w:val="en-GB"/>
              </w:rPr>
            </w:pPr>
          </w:p>
        </w:tc>
        <w:tc>
          <w:tcPr>
            <w:tcW w:w="709" w:type="dxa"/>
            <w:vMerge/>
          </w:tcPr>
          <w:p w14:paraId="2AB3281C" w14:textId="77777777" w:rsidR="008D6A16" w:rsidRDefault="008D6A16" w:rsidP="001D406E">
            <w:pPr>
              <w:rPr>
                <w:lang w:val="en-GB"/>
              </w:rPr>
            </w:pPr>
          </w:p>
        </w:tc>
        <w:tc>
          <w:tcPr>
            <w:tcW w:w="770" w:type="dxa"/>
            <w:vMerge/>
          </w:tcPr>
          <w:p w14:paraId="36168780" w14:textId="77777777" w:rsidR="008D6A16" w:rsidRDefault="008D6A16" w:rsidP="001D406E">
            <w:pPr>
              <w:rPr>
                <w:lang w:val="en-GB"/>
              </w:rPr>
            </w:pPr>
          </w:p>
        </w:tc>
        <w:tc>
          <w:tcPr>
            <w:tcW w:w="770" w:type="dxa"/>
            <w:vMerge/>
          </w:tcPr>
          <w:p w14:paraId="1958FE5D" w14:textId="77777777" w:rsidR="008D6A16" w:rsidRDefault="008D6A16" w:rsidP="001D406E">
            <w:pPr>
              <w:rPr>
                <w:lang w:val="en-GB"/>
              </w:rPr>
            </w:pPr>
          </w:p>
        </w:tc>
        <w:tc>
          <w:tcPr>
            <w:tcW w:w="716" w:type="dxa"/>
            <w:vMerge/>
          </w:tcPr>
          <w:p w14:paraId="0622E67E" w14:textId="77777777" w:rsidR="008D6A16" w:rsidRDefault="008D6A16" w:rsidP="001D406E">
            <w:pPr>
              <w:rPr>
                <w:lang w:val="en-GB"/>
              </w:rPr>
            </w:pPr>
          </w:p>
        </w:tc>
      </w:tr>
      <w:tr w:rsidR="008045DF" w14:paraId="1C0954AC" w14:textId="77777777" w:rsidTr="00F576CE">
        <w:trPr>
          <w:cantSplit/>
          <w:trHeight w:val="356"/>
        </w:trPr>
        <w:tc>
          <w:tcPr>
            <w:tcW w:w="2052" w:type="dxa"/>
            <w:vMerge w:val="restart"/>
          </w:tcPr>
          <w:p w14:paraId="5543DB86" w14:textId="77777777" w:rsidR="008045DF" w:rsidRPr="0093053F" w:rsidRDefault="008045DF" w:rsidP="008045DF">
            <w:pPr>
              <w:rPr>
                <w:rFonts w:ascii="Arial" w:hAnsi="Arial" w:cs="Arial"/>
                <w:lang w:val="en-GB"/>
              </w:rPr>
            </w:pPr>
            <w:r w:rsidRPr="0093053F">
              <w:rPr>
                <w:rFonts w:ascii="Arial" w:hAnsi="Arial" w:cs="Arial"/>
                <w:lang w:val="en-GB"/>
              </w:rPr>
              <w:t>6.5.1 Fasteners Screw threads</w:t>
            </w:r>
          </w:p>
        </w:tc>
        <w:tc>
          <w:tcPr>
            <w:tcW w:w="4813" w:type="dxa"/>
          </w:tcPr>
          <w:p w14:paraId="27498A69" w14:textId="77777777" w:rsidR="008045DF" w:rsidRPr="0093053F" w:rsidRDefault="008045DF" w:rsidP="008045DF">
            <w:pPr>
              <w:rPr>
                <w:rFonts w:ascii="Arial" w:eastAsia="Arial Unicode MS" w:hAnsi="Arial" w:cs="Arial"/>
                <w:szCs w:val="20"/>
                <w:lang w:val="en-GB"/>
              </w:rPr>
            </w:pPr>
            <w:r w:rsidRPr="0093053F">
              <w:rPr>
                <w:rFonts w:ascii="Arial" w:hAnsi="Arial" w:cs="Arial"/>
                <w:szCs w:val="20"/>
                <w:lang w:val="en-GB"/>
              </w:rPr>
              <w:t>Screw nomenclature</w:t>
            </w:r>
          </w:p>
        </w:tc>
        <w:tc>
          <w:tcPr>
            <w:tcW w:w="4759" w:type="dxa"/>
            <w:vMerge w:val="restart"/>
          </w:tcPr>
          <w:p w14:paraId="4B4F92BE" w14:textId="77777777" w:rsidR="008045DF" w:rsidRDefault="008045DF" w:rsidP="008045DF">
            <w:pPr>
              <w:rPr>
                <w:lang w:val="en-GB"/>
              </w:rPr>
            </w:pPr>
          </w:p>
        </w:tc>
        <w:tc>
          <w:tcPr>
            <w:tcW w:w="709" w:type="dxa"/>
            <w:vMerge w:val="restart"/>
          </w:tcPr>
          <w:p w14:paraId="22F3DF5F" w14:textId="77777777" w:rsidR="008045DF" w:rsidRPr="00517AB8" w:rsidRDefault="008045DF" w:rsidP="008045DF">
            <w:pPr>
              <w:rPr>
                <w:shd w:val="pct15" w:color="auto" w:fill="FFFFFF"/>
                <w:lang w:val="en-GB"/>
              </w:rPr>
            </w:pPr>
          </w:p>
          <w:p w14:paraId="46BD707E" w14:textId="00CD0D71" w:rsidR="008045DF" w:rsidRPr="001D37C4" w:rsidRDefault="005D598F" w:rsidP="008045DF">
            <w:pPr>
              <w:rPr>
                <w:shd w:val="pct15" w:color="auto" w:fill="FFFFFF"/>
                <w:lang w:val="en-GB"/>
              </w:rPr>
            </w:pPr>
            <w:sdt>
              <w:sdtPr>
                <w:rPr>
                  <w:shd w:val="pct15" w:color="auto" w:fill="FFFFFF"/>
                  <w:lang w:val="en-GB"/>
                </w:rPr>
                <w:id w:val="-1017466041"/>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770" w:type="dxa"/>
            <w:vMerge w:val="restart"/>
          </w:tcPr>
          <w:p w14:paraId="10FF21ED" w14:textId="77777777" w:rsidR="008045DF" w:rsidRPr="00517AB8" w:rsidRDefault="008045DF" w:rsidP="008045DF">
            <w:pPr>
              <w:rPr>
                <w:shd w:val="pct15" w:color="auto" w:fill="FFFFFF"/>
                <w:lang w:val="en-GB"/>
              </w:rPr>
            </w:pPr>
          </w:p>
          <w:p w14:paraId="6C917A12" w14:textId="26C54595" w:rsidR="008045DF" w:rsidRPr="001D37C4" w:rsidRDefault="005D598F" w:rsidP="008045DF">
            <w:pPr>
              <w:rPr>
                <w:shd w:val="pct15" w:color="auto" w:fill="FFFFFF"/>
                <w:lang w:val="en-GB"/>
              </w:rPr>
            </w:pPr>
            <w:sdt>
              <w:sdtPr>
                <w:rPr>
                  <w:shd w:val="pct15" w:color="auto" w:fill="FFFFFF"/>
                  <w:lang w:val="en-GB"/>
                </w:rPr>
                <w:id w:val="202365137"/>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770" w:type="dxa"/>
            <w:vMerge w:val="restart"/>
          </w:tcPr>
          <w:p w14:paraId="3F984079" w14:textId="77777777" w:rsidR="008045DF" w:rsidRPr="00517AB8" w:rsidRDefault="008045DF" w:rsidP="008045DF">
            <w:pPr>
              <w:rPr>
                <w:shd w:val="pct15" w:color="auto" w:fill="FFFFFF"/>
                <w:lang w:val="en-GB"/>
              </w:rPr>
            </w:pPr>
          </w:p>
          <w:p w14:paraId="2404FEC0" w14:textId="4EEE3880" w:rsidR="008045DF" w:rsidRPr="001D37C4" w:rsidRDefault="005D598F" w:rsidP="008045DF">
            <w:pPr>
              <w:rPr>
                <w:shd w:val="pct15" w:color="auto" w:fill="FFFFFF"/>
                <w:lang w:val="en-GB"/>
              </w:rPr>
            </w:pPr>
            <w:sdt>
              <w:sdtPr>
                <w:rPr>
                  <w:shd w:val="pct15" w:color="auto" w:fill="FFFFFF"/>
                  <w:lang w:val="en-GB"/>
                </w:rPr>
                <w:id w:val="740913024"/>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716" w:type="dxa"/>
            <w:vMerge w:val="restart"/>
          </w:tcPr>
          <w:p w14:paraId="5620E8DB" w14:textId="77777777" w:rsidR="008045DF" w:rsidRPr="00517AB8" w:rsidRDefault="008045DF" w:rsidP="008045DF">
            <w:pPr>
              <w:rPr>
                <w:shd w:val="pct15" w:color="auto" w:fill="FFFFFF"/>
                <w:lang w:val="en-GB"/>
              </w:rPr>
            </w:pPr>
          </w:p>
          <w:p w14:paraId="6EADC91D" w14:textId="4791FDAA" w:rsidR="008045DF" w:rsidRPr="001D37C4" w:rsidRDefault="005D598F" w:rsidP="008045DF">
            <w:pPr>
              <w:rPr>
                <w:shd w:val="pct15" w:color="auto" w:fill="FFFFFF"/>
                <w:lang w:val="en-GB"/>
              </w:rPr>
            </w:pPr>
            <w:sdt>
              <w:sdtPr>
                <w:rPr>
                  <w:shd w:val="pct15" w:color="auto" w:fill="FFFFFF"/>
                  <w:lang w:val="en-GB"/>
                </w:rPr>
                <w:id w:val="-681351815"/>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r>
      <w:tr w:rsidR="008D6A16" w:rsidRPr="005D598F" w14:paraId="7138567C" w14:textId="77777777" w:rsidTr="00F576CE">
        <w:trPr>
          <w:cantSplit/>
          <w:trHeight w:val="356"/>
        </w:trPr>
        <w:tc>
          <w:tcPr>
            <w:tcW w:w="2052" w:type="dxa"/>
            <w:vMerge/>
          </w:tcPr>
          <w:p w14:paraId="2D021D22" w14:textId="77777777" w:rsidR="008D6A16" w:rsidRPr="0093053F" w:rsidRDefault="008D6A16" w:rsidP="001D406E">
            <w:pPr>
              <w:rPr>
                <w:rFonts w:ascii="Arial" w:hAnsi="Arial" w:cs="Arial"/>
                <w:lang w:val="en-GB"/>
              </w:rPr>
            </w:pPr>
          </w:p>
        </w:tc>
        <w:tc>
          <w:tcPr>
            <w:tcW w:w="4813" w:type="dxa"/>
          </w:tcPr>
          <w:p w14:paraId="4524623D" w14:textId="77777777" w:rsidR="008D6A16" w:rsidRPr="0093053F" w:rsidRDefault="008D6A16" w:rsidP="001D406E">
            <w:pPr>
              <w:rPr>
                <w:rFonts w:ascii="Arial" w:eastAsia="Arial Unicode MS" w:hAnsi="Arial" w:cs="Arial"/>
                <w:szCs w:val="20"/>
                <w:lang w:val="en-GB"/>
              </w:rPr>
            </w:pPr>
            <w:r w:rsidRPr="0093053F">
              <w:rPr>
                <w:rFonts w:ascii="Arial" w:hAnsi="Arial" w:cs="Arial"/>
                <w:szCs w:val="20"/>
                <w:lang w:val="en-GB"/>
              </w:rPr>
              <w:t>Thread forms, dimensions and tolerances for standard threads used in aircraft</w:t>
            </w:r>
          </w:p>
        </w:tc>
        <w:tc>
          <w:tcPr>
            <w:tcW w:w="4759" w:type="dxa"/>
            <w:vMerge/>
          </w:tcPr>
          <w:p w14:paraId="1FD9A38A" w14:textId="77777777" w:rsidR="008D6A16" w:rsidRDefault="008D6A16" w:rsidP="001D406E">
            <w:pPr>
              <w:rPr>
                <w:lang w:val="en-GB"/>
              </w:rPr>
            </w:pPr>
          </w:p>
        </w:tc>
        <w:tc>
          <w:tcPr>
            <w:tcW w:w="709" w:type="dxa"/>
            <w:vMerge/>
          </w:tcPr>
          <w:p w14:paraId="7B63B5C1" w14:textId="77777777" w:rsidR="008D6A16" w:rsidRDefault="008D6A16" w:rsidP="001D406E">
            <w:pPr>
              <w:rPr>
                <w:lang w:val="en-GB"/>
              </w:rPr>
            </w:pPr>
          </w:p>
        </w:tc>
        <w:tc>
          <w:tcPr>
            <w:tcW w:w="770" w:type="dxa"/>
            <w:vMerge/>
          </w:tcPr>
          <w:p w14:paraId="3B409809" w14:textId="77777777" w:rsidR="008D6A16" w:rsidRDefault="008D6A16" w:rsidP="001D406E">
            <w:pPr>
              <w:rPr>
                <w:lang w:val="en-GB"/>
              </w:rPr>
            </w:pPr>
          </w:p>
        </w:tc>
        <w:tc>
          <w:tcPr>
            <w:tcW w:w="770" w:type="dxa"/>
            <w:vMerge/>
          </w:tcPr>
          <w:p w14:paraId="381572E7" w14:textId="77777777" w:rsidR="008D6A16" w:rsidRDefault="008D6A16" w:rsidP="001D406E">
            <w:pPr>
              <w:rPr>
                <w:lang w:val="en-GB"/>
              </w:rPr>
            </w:pPr>
          </w:p>
        </w:tc>
        <w:tc>
          <w:tcPr>
            <w:tcW w:w="716" w:type="dxa"/>
            <w:vMerge/>
          </w:tcPr>
          <w:p w14:paraId="29E5D565" w14:textId="77777777" w:rsidR="008D6A16" w:rsidRDefault="008D6A16" w:rsidP="001D406E">
            <w:pPr>
              <w:rPr>
                <w:lang w:val="en-GB"/>
              </w:rPr>
            </w:pPr>
          </w:p>
        </w:tc>
      </w:tr>
      <w:tr w:rsidR="008D6A16" w14:paraId="3F066E42" w14:textId="77777777" w:rsidTr="00F576CE">
        <w:trPr>
          <w:cantSplit/>
          <w:trHeight w:val="356"/>
        </w:trPr>
        <w:tc>
          <w:tcPr>
            <w:tcW w:w="2052" w:type="dxa"/>
            <w:vMerge/>
          </w:tcPr>
          <w:p w14:paraId="195AC83D" w14:textId="77777777" w:rsidR="008D6A16" w:rsidRPr="0093053F" w:rsidRDefault="008D6A16" w:rsidP="001D406E">
            <w:pPr>
              <w:rPr>
                <w:rFonts w:ascii="Arial" w:hAnsi="Arial" w:cs="Arial"/>
                <w:lang w:val="en-GB"/>
              </w:rPr>
            </w:pPr>
          </w:p>
        </w:tc>
        <w:tc>
          <w:tcPr>
            <w:tcW w:w="4813" w:type="dxa"/>
          </w:tcPr>
          <w:p w14:paraId="4AC082EF" w14:textId="77777777" w:rsidR="008D6A16" w:rsidRPr="0093053F" w:rsidRDefault="008D6A16" w:rsidP="001D406E">
            <w:pPr>
              <w:rPr>
                <w:rFonts w:ascii="Arial" w:eastAsia="Arial Unicode MS" w:hAnsi="Arial" w:cs="Arial"/>
                <w:szCs w:val="20"/>
                <w:lang w:val="en-GB"/>
              </w:rPr>
            </w:pPr>
            <w:r w:rsidRPr="0093053F">
              <w:rPr>
                <w:rFonts w:ascii="Arial" w:hAnsi="Arial" w:cs="Arial"/>
                <w:szCs w:val="20"/>
                <w:lang w:val="en-GB"/>
              </w:rPr>
              <w:t>Measuring screw threads</w:t>
            </w:r>
          </w:p>
        </w:tc>
        <w:tc>
          <w:tcPr>
            <w:tcW w:w="4759" w:type="dxa"/>
            <w:vMerge/>
          </w:tcPr>
          <w:p w14:paraId="566BDC32" w14:textId="77777777" w:rsidR="008D6A16" w:rsidRDefault="008D6A16" w:rsidP="001D406E">
            <w:pPr>
              <w:rPr>
                <w:lang w:val="en-GB"/>
              </w:rPr>
            </w:pPr>
          </w:p>
        </w:tc>
        <w:tc>
          <w:tcPr>
            <w:tcW w:w="709" w:type="dxa"/>
            <w:vMerge/>
          </w:tcPr>
          <w:p w14:paraId="02EB4E0C" w14:textId="77777777" w:rsidR="008D6A16" w:rsidRDefault="008D6A16" w:rsidP="001D406E">
            <w:pPr>
              <w:rPr>
                <w:lang w:val="en-GB"/>
              </w:rPr>
            </w:pPr>
          </w:p>
        </w:tc>
        <w:tc>
          <w:tcPr>
            <w:tcW w:w="770" w:type="dxa"/>
            <w:vMerge/>
          </w:tcPr>
          <w:p w14:paraId="181DDAB5" w14:textId="77777777" w:rsidR="008D6A16" w:rsidRDefault="008D6A16" w:rsidP="001D406E">
            <w:pPr>
              <w:rPr>
                <w:lang w:val="en-GB"/>
              </w:rPr>
            </w:pPr>
          </w:p>
        </w:tc>
        <w:tc>
          <w:tcPr>
            <w:tcW w:w="770" w:type="dxa"/>
            <w:vMerge/>
          </w:tcPr>
          <w:p w14:paraId="4C5C1C02" w14:textId="77777777" w:rsidR="008D6A16" w:rsidRDefault="008D6A16" w:rsidP="001D406E">
            <w:pPr>
              <w:rPr>
                <w:lang w:val="en-GB"/>
              </w:rPr>
            </w:pPr>
          </w:p>
        </w:tc>
        <w:tc>
          <w:tcPr>
            <w:tcW w:w="716" w:type="dxa"/>
            <w:vMerge/>
          </w:tcPr>
          <w:p w14:paraId="04AB69CC" w14:textId="77777777" w:rsidR="008D6A16" w:rsidRDefault="008D6A16" w:rsidP="001D406E">
            <w:pPr>
              <w:rPr>
                <w:lang w:val="en-GB"/>
              </w:rPr>
            </w:pPr>
          </w:p>
        </w:tc>
      </w:tr>
      <w:tr w:rsidR="008045DF" w14:paraId="6DBCDEAA" w14:textId="77777777" w:rsidTr="00F576CE">
        <w:trPr>
          <w:cantSplit/>
          <w:trHeight w:val="356"/>
        </w:trPr>
        <w:tc>
          <w:tcPr>
            <w:tcW w:w="2052" w:type="dxa"/>
            <w:vMerge w:val="restart"/>
          </w:tcPr>
          <w:p w14:paraId="74C0A7D3" w14:textId="77777777" w:rsidR="008045DF" w:rsidRPr="0093053F" w:rsidRDefault="008045DF" w:rsidP="008045DF">
            <w:pPr>
              <w:rPr>
                <w:rFonts w:ascii="Arial" w:hAnsi="Arial" w:cs="Arial"/>
                <w:lang w:val="en-GB"/>
              </w:rPr>
            </w:pPr>
            <w:r w:rsidRPr="0093053F">
              <w:rPr>
                <w:rFonts w:ascii="Arial" w:hAnsi="Arial" w:cs="Arial"/>
                <w:lang w:val="en-GB"/>
              </w:rPr>
              <w:t>6.5.2 Fasteners Bolts, studs and screws</w:t>
            </w:r>
          </w:p>
        </w:tc>
        <w:tc>
          <w:tcPr>
            <w:tcW w:w="4813" w:type="dxa"/>
          </w:tcPr>
          <w:p w14:paraId="1DF33F4B" w14:textId="77777777" w:rsidR="008045DF" w:rsidRPr="0093053F" w:rsidRDefault="008045DF" w:rsidP="008045DF">
            <w:pPr>
              <w:rPr>
                <w:rFonts w:ascii="Arial" w:eastAsia="Arial Unicode MS" w:hAnsi="Arial" w:cs="Arial"/>
                <w:szCs w:val="20"/>
                <w:lang w:val="en-GB"/>
              </w:rPr>
            </w:pPr>
            <w:r w:rsidRPr="0093053F">
              <w:rPr>
                <w:rFonts w:ascii="Arial" w:hAnsi="Arial" w:cs="Arial"/>
                <w:szCs w:val="20"/>
                <w:lang w:val="en-GB"/>
              </w:rPr>
              <w:t>Bolt types: specification, identification and marking of aircraft bolts, international standards</w:t>
            </w:r>
          </w:p>
        </w:tc>
        <w:tc>
          <w:tcPr>
            <w:tcW w:w="4759" w:type="dxa"/>
            <w:vMerge w:val="restart"/>
          </w:tcPr>
          <w:p w14:paraId="17CFDA9E" w14:textId="77777777" w:rsidR="008045DF" w:rsidRDefault="008045DF" w:rsidP="008045DF">
            <w:pPr>
              <w:rPr>
                <w:lang w:val="en-GB"/>
              </w:rPr>
            </w:pPr>
          </w:p>
        </w:tc>
        <w:tc>
          <w:tcPr>
            <w:tcW w:w="709" w:type="dxa"/>
            <w:vMerge w:val="restart"/>
          </w:tcPr>
          <w:p w14:paraId="5EBA0C6B" w14:textId="77777777" w:rsidR="008045DF" w:rsidRPr="00517AB8" w:rsidRDefault="008045DF" w:rsidP="008045DF">
            <w:pPr>
              <w:rPr>
                <w:shd w:val="pct15" w:color="auto" w:fill="FFFFFF"/>
                <w:lang w:val="en-GB"/>
              </w:rPr>
            </w:pPr>
          </w:p>
          <w:p w14:paraId="1C02A5FC" w14:textId="227B43A8" w:rsidR="008045DF" w:rsidRPr="001D37C4" w:rsidRDefault="005D598F" w:rsidP="008045DF">
            <w:pPr>
              <w:rPr>
                <w:shd w:val="pct15" w:color="auto" w:fill="FFFFFF"/>
                <w:lang w:val="en-GB"/>
              </w:rPr>
            </w:pPr>
            <w:sdt>
              <w:sdtPr>
                <w:rPr>
                  <w:shd w:val="pct15" w:color="auto" w:fill="FFFFFF"/>
                  <w:lang w:val="en-GB"/>
                </w:rPr>
                <w:id w:val="1948658206"/>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770" w:type="dxa"/>
            <w:vMerge w:val="restart"/>
          </w:tcPr>
          <w:p w14:paraId="2BD6748F" w14:textId="77777777" w:rsidR="008045DF" w:rsidRPr="00517AB8" w:rsidRDefault="008045DF" w:rsidP="008045DF">
            <w:pPr>
              <w:rPr>
                <w:shd w:val="pct15" w:color="auto" w:fill="FFFFFF"/>
                <w:lang w:val="en-GB"/>
              </w:rPr>
            </w:pPr>
          </w:p>
          <w:p w14:paraId="2CA66C12" w14:textId="5D42529C" w:rsidR="008045DF" w:rsidRPr="001D37C4" w:rsidRDefault="005D598F" w:rsidP="008045DF">
            <w:pPr>
              <w:rPr>
                <w:shd w:val="pct15" w:color="auto" w:fill="FFFFFF"/>
                <w:lang w:val="en-GB"/>
              </w:rPr>
            </w:pPr>
            <w:sdt>
              <w:sdtPr>
                <w:rPr>
                  <w:shd w:val="pct15" w:color="auto" w:fill="FFFFFF"/>
                  <w:lang w:val="en-GB"/>
                </w:rPr>
                <w:id w:val="459387996"/>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770" w:type="dxa"/>
            <w:vMerge w:val="restart"/>
          </w:tcPr>
          <w:p w14:paraId="39DA5537" w14:textId="77777777" w:rsidR="008045DF" w:rsidRPr="00517AB8" w:rsidRDefault="008045DF" w:rsidP="008045DF">
            <w:pPr>
              <w:rPr>
                <w:shd w:val="pct15" w:color="auto" w:fill="FFFFFF"/>
                <w:lang w:val="en-GB"/>
              </w:rPr>
            </w:pPr>
          </w:p>
          <w:p w14:paraId="078CB8DF" w14:textId="0803E26B" w:rsidR="008045DF" w:rsidRPr="001D37C4" w:rsidRDefault="005D598F" w:rsidP="008045DF">
            <w:pPr>
              <w:rPr>
                <w:shd w:val="pct15" w:color="auto" w:fill="FFFFFF"/>
                <w:lang w:val="en-GB"/>
              </w:rPr>
            </w:pPr>
            <w:sdt>
              <w:sdtPr>
                <w:rPr>
                  <w:shd w:val="pct15" w:color="auto" w:fill="FFFFFF"/>
                  <w:lang w:val="en-GB"/>
                </w:rPr>
                <w:id w:val="-2097075465"/>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716" w:type="dxa"/>
            <w:vMerge w:val="restart"/>
          </w:tcPr>
          <w:p w14:paraId="02164674" w14:textId="77777777" w:rsidR="008045DF" w:rsidRPr="00517AB8" w:rsidRDefault="008045DF" w:rsidP="008045DF">
            <w:pPr>
              <w:rPr>
                <w:shd w:val="pct15" w:color="auto" w:fill="FFFFFF"/>
                <w:lang w:val="en-GB"/>
              </w:rPr>
            </w:pPr>
          </w:p>
          <w:p w14:paraId="3C9CFDAE" w14:textId="2B997B13" w:rsidR="008045DF" w:rsidRPr="001D37C4" w:rsidRDefault="005D598F" w:rsidP="008045DF">
            <w:pPr>
              <w:rPr>
                <w:shd w:val="pct15" w:color="auto" w:fill="FFFFFF"/>
                <w:lang w:val="en-GB"/>
              </w:rPr>
            </w:pPr>
            <w:sdt>
              <w:sdtPr>
                <w:rPr>
                  <w:shd w:val="pct15" w:color="auto" w:fill="FFFFFF"/>
                  <w:lang w:val="en-GB"/>
                </w:rPr>
                <w:id w:val="-1617360341"/>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r>
      <w:tr w:rsidR="008D6A16" w:rsidRPr="005D598F" w14:paraId="239F9BDD" w14:textId="77777777" w:rsidTr="00F576CE">
        <w:trPr>
          <w:cantSplit/>
          <w:trHeight w:val="356"/>
        </w:trPr>
        <w:tc>
          <w:tcPr>
            <w:tcW w:w="2052" w:type="dxa"/>
            <w:vMerge/>
          </w:tcPr>
          <w:p w14:paraId="01B71387" w14:textId="77777777" w:rsidR="008D6A16" w:rsidRPr="0093053F" w:rsidRDefault="008D6A16" w:rsidP="001D406E">
            <w:pPr>
              <w:rPr>
                <w:rFonts w:ascii="Arial" w:hAnsi="Arial" w:cs="Arial"/>
                <w:lang w:val="en-GB"/>
              </w:rPr>
            </w:pPr>
          </w:p>
        </w:tc>
        <w:tc>
          <w:tcPr>
            <w:tcW w:w="4813" w:type="dxa"/>
          </w:tcPr>
          <w:p w14:paraId="6774C794" w14:textId="77777777" w:rsidR="008D6A16" w:rsidRPr="0093053F" w:rsidRDefault="008D6A16" w:rsidP="001D406E">
            <w:pPr>
              <w:rPr>
                <w:rFonts w:ascii="Arial" w:eastAsia="Arial Unicode MS" w:hAnsi="Arial" w:cs="Arial"/>
                <w:szCs w:val="20"/>
                <w:lang w:val="en-GB"/>
              </w:rPr>
            </w:pPr>
            <w:r w:rsidRPr="0093053F">
              <w:rPr>
                <w:rFonts w:ascii="Arial" w:hAnsi="Arial" w:cs="Arial"/>
                <w:szCs w:val="20"/>
                <w:lang w:val="en-GB"/>
              </w:rPr>
              <w:t>Nuts: self locking, anchor, standard types</w:t>
            </w:r>
          </w:p>
        </w:tc>
        <w:tc>
          <w:tcPr>
            <w:tcW w:w="4759" w:type="dxa"/>
            <w:vMerge/>
          </w:tcPr>
          <w:p w14:paraId="0619790D" w14:textId="77777777" w:rsidR="008D6A16" w:rsidRDefault="008D6A16" w:rsidP="001D406E">
            <w:pPr>
              <w:rPr>
                <w:lang w:val="en-GB"/>
              </w:rPr>
            </w:pPr>
          </w:p>
        </w:tc>
        <w:tc>
          <w:tcPr>
            <w:tcW w:w="709" w:type="dxa"/>
            <w:vMerge/>
          </w:tcPr>
          <w:p w14:paraId="1A458AA4" w14:textId="77777777" w:rsidR="008D6A16" w:rsidRDefault="008D6A16" w:rsidP="001D406E">
            <w:pPr>
              <w:rPr>
                <w:lang w:val="en-GB"/>
              </w:rPr>
            </w:pPr>
          </w:p>
        </w:tc>
        <w:tc>
          <w:tcPr>
            <w:tcW w:w="770" w:type="dxa"/>
            <w:vMerge/>
          </w:tcPr>
          <w:p w14:paraId="78E481C7" w14:textId="77777777" w:rsidR="008D6A16" w:rsidRDefault="008D6A16" w:rsidP="001D406E">
            <w:pPr>
              <w:rPr>
                <w:lang w:val="en-GB"/>
              </w:rPr>
            </w:pPr>
          </w:p>
        </w:tc>
        <w:tc>
          <w:tcPr>
            <w:tcW w:w="770" w:type="dxa"/>
            <w:vMerge/>
          </w:tcPr>
          <w:p w14:paraId="7153A514" w14:textId="77777777" w:rsidR="008D6A16" w:rsidRDefault="008D6A16" w:rsidP="001D406E">
            <w:pPr>
              <w:rPr>
                <w:lang w:val="en-GB"/>
              </w:rPr>
            </w:pPr>
          </w:p>
        </w:tc>
        <w:tc>
          <w:tcPr>
            <w:tcW w:w="716" w:type="dxa"/>
            <w:vMerge/>
          </w:tcPr>
          <w:p w14:paraId="30F0DEC9" w14:textId="77777777" w:rsidR="008D6A16" w:rsidRDefault="008D6A16" w:rsidP="001D406E">
            <w:pPr>
              <w:rPr>
                <w:lang w:val="en-GB"/>
              </w:rPr>
            </w:pPr>
          </w:p>
        </w:tc>
      </w:tr>
      <w:tr w:rsidR="008D6A16" w14:paraId="16BBB527" w14:textId="77777777" w:rsidTr="00F576CE">
        <w:trPr>
          <w:cantSplit/>
          <w:trHeight w:val="356"/>
        </w:trPr>
        <w:tc>
          <w:tcPr>
            <w:tcW w:w="2052" w:type="dxa"/>
            <w:vMerge/>
          </w:tcPr>
          <w:p w14:paraId="3D2B34C4" w14:textId="77777777" w:rsidR="008D6A16" w:rsidRPr="0093053F" w:rsidRDefault="008D6A16" w:rsidP="001D406E">
            <w:pPr>
              <w:rPr>
                <w:rFonts w:ascii="Arial" w:hAnsi="Arial" w:cs="Arial"/>
                <w:lang w:val="en-GB"/>
              </w:rPr>
            </w:pPr>
          </w:p>
        </w:tc>
        <w:tc>
          <w:tcPr>
            <w:tcW w:w="4813" w:type="dxa"/>
          </w:tcPr>
          <w:p w14:paraId="3D9427FB" w14:textId="77777777" w:rsidR="008D6A16" w:rsidRPr="0093053F" w:rsidRDefault="008D6A16" w:rsidP="001D406E">
            <w:pPr>
              <w:rPr>
                <w:rFonts w:ascii="Arial" w:eastAsia="Arial Unicode MS" w:hAnsi="Arial" w:cs="Arial"/>
                <w:szCs w:val="20"/>
                <w:lang w:val="en-GB"/>
              </w:rPr>
            </w:pPr>
            <w:r w:rsidRPr="0093053F">
              <w:rPr>
                <w:rFonts w:ascii="Arial" w:hAnsi="Arial" w:cs="Arial"/>
                <w:szCs w:val="20"/>
                <w:lang w:val="en-GB"/>
              </w:rPr>
              <w:t>Machine screws: aircraft specifications</w:t>
            </w:r>
          </w:p>
        </w:tc>
        <w:tc>
          <w:tcPr>
            <w:tcW w:w="4759" w:type="dxa"/>
            <w:vMerge/>
          </w:tcPr>
          <w:p w14:paraId="77CEADC9" w14:textId="77777777" w:rsidR="008D6A16" w:rsidRDefault="008D6A16" w:rsidP="001D406E">
            <w:pPr>
              <w:rPr>
                <w:lang w:val="en-GB"/>
              </w:rPr>
            </w:pPr>
          </w:p>
        </w:tc>
        <w:tc>
          <w:tcPr>
            <w:tcW w:w="709" w:type="dxa"/>
            <w:vMerge/>
          </w:tcPr>
          <w:p w14:paraId="4EEDDD8C" w14:textId="77777777" w:rsidR="008D6A16" w:rsidRDefault="008D6A16" w:rsidP="001D406E">
            <w:pPr>
              <w:rPr>
                <w:lang w:val="en-GB"/>
              </w:rPr>
            </w:pPr>
          </w:p>
        </w:tc>
        <w:tc>
          <w:tcPr>
            <w:tcW w:w="770" w:type="dxa"/>
            <w:vMerge/>
          </w:tcPr>
          <w:p w14:paraId="1659227F" w14:textId="77777777" w:rsidR="008D6A16" w:rsidRDefault="008D6A16" w:rsidP="001D406E">
            <w:pPr>
              <w:rPr>
                <w:lang w:val="en-GB"/>
              </w:rPr>
            </w:pPr>
          </w:p>
        </w:tc>
        <w:tc>
          <w:tcPr>
            <w:tcW w:w="770" w:type="dxa"/>
            <w:vMerge/>
          </w:tcPr>
          <w:p w14:paraId="748D256B" w14:textId="77777777" w:rsidR="008D6A16" w:rsidRDefault="008D6A16" w:rsidP="001D406E">
            <w:pPr>
              <w:rPr>
                <w:lang w:val="en-GB"/>
              </w:rPr>
            </w:pPr>
          </w:p>
        </w:tc>
        <w:tc>
          <w:tcPr>
            <w:tcW w:w="716" w:type="dxa"/>
            <w:vMerge/>
          </w:tcPr>
          <w:p w14:paraId="65E17E6B" w14:textId="77777777" w:rsidR="008D6A16" w:rsidRDefault="008D6A16" w:rsidP="001D406E">
            <w:pPr>
              <w:rPr>
                <w:lang w:val="en-GB"/>
              </w:rPr>
            </w:pPr>
          </w:p>
        </w:tc>
      </w:tr>
      <w:tr w:rsidR="008D6A16" w:rsidRPr="005D598F" w14:paraId="0DEC7154" w14:textId="77777777" w:rsidTr="00F576CE">
        <w:trPr>
          <w:cantSplit/>
          <w:trHeight w:val="356"/>
        </w:trPr>
        <w:tc>
          <w:tcPr>
            <w:tcW w:w="2052" w:type="dxa"/>
            <w:vMerge/>
          </w:tcPr>
          <w:p w14:paraId="3A214A52" w14:textId="77777777" w:rsidR="008D6A16" w:rsidRPr="0093053F" w:rsidRDefault="008D6A16" w:rsidP="001D406E">
            <w:pPr>
              <w:rPr>
                <w:rFonts w:ascii="Arial" w:hAnsi="Arial" w:cs="Arial"/>
                <w:lang w:val="en-GB"/>
              </w:rPr>
            </w:pPr>
          </w:p>
        </w:tc>
        <w:tc>
          <w:tcPr>
            <w:tcW w:w="4813" w:type="dxa"/>
          </w:tcPr>
          <w:p w14:paraId="2A2D0BA0" w14:textId="77777777" w:rsidR="008D6A16" w:rsidRPr="0093053F" w:rsidRDefault="008D6A16" w:rsidP="001D406E">
            <w:pPr>
              <w:rPr>
                <w:rFonts w:ascii="Arial" w:eastAsia="Arial Unicode MS" w:hAnsi="Arial" w:cs="Arial"/>
                <w:szCs w:val="20"/>
                <w:lang w:val="en-GB"/>
              </w:rPr>
            </w:pPr>
            <w:r w:rsidRPr="0093053F">
              <w:rPr>
                <w:rFonts w:ascii="Arial" w:hAnsi="Arial" w:cs="Arial"/>
                <w:szCs w:val="20"/>
                <w:lang w:val="en-GB"/>
              </w:rPr>
              <w:t>Studs: types and uses, insertion and removal</w:t>
            </w:r>
          </w:p>
        </w:tc>
        <w:tc>
          <w:tcPr>
            <w:tcW w:w="4759" w:type="dxa"/>
            <w:vMerge/>
          </w:tcPr>
          <w:p w14:paraId="1D23B8D1" w14:textId="77777777" w:rsidR="008D6A16" w:rsidRDefault="008D6A16" w:rsidP="001D406E">
            <w:pPr>
              <w:rPr>
                <w:lang w:val="en-GB"/>
              </w:rPr>
            </w:pPr>
          </w:p>
        </w:tc>
        <w:tc>
          <w:tcPr>
            <w:tcW w:w="709" w:type="dxa"/>
            <w:vMerge/>
          </w:tcPr>
          <w:p w14:paraId="7E75EC89" w14:textId="77777777" w:rsidR="008D6A16" w:rsidRDefault="008D6A16" w:rsidP="001D406E">
            <w:pPr>
              <w:rPr>
                <w:lang w:val="en-GB"/>
              </w:rPr>
            </w:pPr>
          </w:p>
        </w:tc>
        <w:tc>
          <w:tcPr>
            <w:tcW w:w="770" w:type="dxa"/>
            <w:vMerge/>
          </w:tcPr>
          <w:p w14:paraId="0D002FF8" w14:textId="77777777" w:rsidR="008D6A16" w:rsidRDefault="008D6A16" w:rsidP="001D406E">
            <w:pPr>
              <w:rPr>
                <w:lang w:val="en-GB"/>
              </w:rPr>
            </w:pPr>
          </w:p>
        </w:tc>
        <w:tc>
          <w:tcPr>
            <w:tcW w:w="770" w:type="dxa"/>
            <w:vMerge/>
          </w:tcPr>
          <w:p w14:paraId="5B3CFBA8" w14:textId="77777777" w:rsidR="008D6A16" w:rsidRDefault="008D6A16" w:rsidP="001D406E">
            <w:pPr>
              <w:rPr>
                <w:lang w:val="en-GB"/>
              </w:rPr>
            </w:pPr>
          </w:p>
        </w:tc>
        <w:tc>
          <w:tcPr>
            <w:tcW w:w="716" w:type="dxa"/>
            <w:vMerge/>
          </w:tcPr>
          <w:p w14:paraId="4D8F4F92" w14:textId="77777777" w:rsidR="008D6A16" w:rsidRDefault="008D6A16" w:rsidP="001D406E">
            <w:pPr>
              <w:rPr>
                <w:lang w:val="en-GB"/>
              </w:rPr>
            </w:pPr>
          </w:p>
        </w:tc>
      </w:tr>
      <w:tr w:rsidR="008D6A16" w14:paraId="313F7317" w14:textId="77777777" w:rsidTr="00F576CE">
        <w:trPr>
          <w:cantSplit/>
          <w:trHeight w:val="356"/>
        </w:trPr>
        <w:tc>
          <w:tcPr>
            <w:tcW w:w="2052" w:type="dxa"/>
            <w:vMerge/>
          </w:tcPr>
          <w:p w14:paraId="42C45C76" w14:textId="77777777" w:rsidR="008D6A16" w:rsidRPr="0093053F" w:rsidRDefault="008D6A16" w:rsidP="001D406E">
            <w:pPr>
              <w:rPr>
                <w:rFonts w:ascii="Arial" w:hAnsi="Arial" w:cs="Arial"/>
                <w:lang w:val="en-GB"/>
              </w:rPr>
            </w:pPr>
          </w:p>
        </w:tc>
        <w:tc>
          <w:tcPr>
            <w:tcW w:w="4813" w:type="dxa"/>
          </w:tcPr>
          <w:p w14:paraId="021BF682" w14:textId="77777777" w:rsidR="008D6A16" w:rsidRPr="0093053F" w:rsidRDefault="008D6A16" w:rsidP="001D406E">
            <w:pPr>
              <w:rPr>
                <w:rFonts w:ascii="Arial" w:eastAsia="Arial Unicode MS" w:hAnsi="Arial" w:cs="Arial"/>
                <w:szCs w:val="20"/>
                <w:lang w:val="en-GB"/>
              </w:rPr>
            </w:pPr>
            <w:r w:rsidRPr="0093053F">
              <w:rPr>
                <w:rFonts w:ascii="Arial" w:hAnsi="Arial" w:cs="Arial"/>
                <w:szCs w:val="20"/>
                <w:lang w:val="en-GB"/>
              </w:rPr>
              <w:t>Self tapping screws, Dowels</w:t>
            </w:r>
          </w:p>
        </w:tc>
        <w:tc>
          <w:tcPr>
            <w:tcW w:w="4759" w:type="dxa"/>
            <w:vMerge/>
          </w:tcPr>
          <w:p w14:paraId="05CC9253" w14:textId="77777777" w:rsidR="008D6A16" w:rsidRDefault="008D6A16" w:rsidP="001D406E">
            <w:pPr>
              <w:rPr>
                <w:lang w:val="en-GB"/>
              </w:rPr>
            </w:pPr>
          </w:p>
        </w:tc>
        <w:tc>
          <w:tcPr>
            <w:tcW w:w="709" w:type="dxa"/>
            <w:vMerge/>
          </w:tcPr>
          <w:p w14:paraId="14163D5E" w14:textId="77777777" w:rsidR="008D6A16" w:rsidRDefault="008D6A16" w:rsidP="001D406E">
            <w:pPr>
              <w:rPr>
                <w:lang w:val="en-GB"/>
              </w:rPr>
            </w:pPr>
          </w:p>
        </w:tc>
        <w:tc>
          <w:tcPr>
            <w:tcW w:w="770" w:type="dxa"/>
            <w:vMerge/>
          </w:tcPr>
          <w:p w14:paraId="343D06FF" w14:textId="77777777" w:rsidR="008D6A16" w:rsidRDefault="008D6A16" w:rsidP="001D406E">
            <w:pPr>
              <w:rPr>
                <w:lang w:val="en-GB"/>
              </w:rPr>
            </w:pPr>
          </w:p>
        </w:tc>
        <w:tc>
          <w:tcPr>
            <w:tcW w:w="770" w:type="dxa"/>
            <w:vMerge/>
          </w:tcPr>
          <w:p w14:paraId="244236A6" w14:textId="77777777" w:rsidR="008D6A16" w:rsidRDefault="008D6A16" w:rsidP="001D406E">
            <w:pPr>
              <w:rPr>
                <w:lang w:val="en-GB"/>
              </w:rPr>
            </w:pPr>
          </w:p>
        </w:tc>
        <w:tc>
          <w:tcPr>
            <w:tcW w:w="716" w:type="dxa"/>
            <w:vMerge/>
          </w:tcPr>
          <w:p w14:paraId="1B373D82" w14:textId="77777777" w:rsidR="008D6A16" w:rsidRDefault="008D6A16" w:rsidP="001D406E">
            <w:pPr>
              <w:rPr>
                <w:lang w:val="en-GB"/>
              </w:rPr>
            </w:pPr>
          </w:p>
        </w:tc>
      </w:tr>
      <w:tr w:rsidR="008045DF" w14:paraId="2FA8BECC" w14:textId="77777777" w:rsidTr="00F576CE">
        <w:trPr>
          <w:cantSplit/>
          <w:trHeight w:val="356"/>
        </w:trPr>
        <w:tc>
          <w:tcPr>
            <w:tcW w:w="2052" w:type="dxa"/>
          </w:tcPr>
          <w:p w14:paraId="6A2F06CB" w14:textId="77777777" w:rsidR="008045DF" w:rsidRPr="0093053F" w:rsidRDefault="008045DF" w:rsidP="008045DF">
            <w:pPr>
              <w:rPr>
                <w:rFonts w:ascii="Arial" w:hAnsi="Arial" w:cs="Arial"/>
                <w:lang w:val="en-GB"/>
              </w:rPr>
            </w:pPr>
            <w:r w:rsidRPr="0093053F">
              <w:rPr>
                <w:rFonts w:ascii="Arial" w:hAnsi="Arial" w:cs="Arial"/>
                <w:lang w:val="en-GB"/>
              </w:rPr>
              <w:t>6.5.3 Fasteners</w:t>
            </w:r>
          </w:p>
          <w:p w14:paraId="29247C3E" w14:textId="77777777" w:rsidR="008045DF" w:rsidRPr="0093053F" w:rsidRDefault="008045DF" w:rsidP="008045DF">
            <w:pPr>
              <w:rPr>
                <w:rFonts w:ascii="Arial" w:hAnsi="Arial" w:cs="Arial"/>
                <w:lang w:val="en-GB"/>
              </w:rPr>
            </w:pPr>
            <w:r w:rsidRPr="0093053F">
              <w:rPr>
                <w:rFonts w:ascii="Arial" w:hAnsi="Arial" w:cs="Arial"/>
                <w:lang w:val="en-GB"/>
              </w:rPr>
              <w:t>Locking Devices</w:t>
            </w:r>
          </w:p>
        </w:tc>
        <w:tc>
          <w:tcPr>
            <w:tcW w:w="4813" w:type="dxa"/>
          </w:tcPr>
          <w:p w14:paraId="77BF1443" w14:textId="77777777" w:rsidR="008045DF" w:rsidRPr="0093053F" w:rsidRDefault="008045DF" w:rsidP="008045DF">
            <w:pPr>
              <w:rPr>
                <w:rFonts w:ascii="Arial" w:eastAsia="Arial Unicode MS" w:hAnsi="Arial" w:cs="Arial"/>
                <w:szCs w:val="20"/>
                <w:lang w:val="en-GB"/>
              </w:rPr>
            </w:pPr>
            <w:r w:rsidRPr="0093053F">
              <w:rPr>
                <w:rFonts w:ascii="Arial" w:hAnsi="Arial" w:cs="Arial"/>
                <w:szCs w:val="20"/>
                <w:lang w:val="en-GB"/>
              </w:rPr>
              <w:t>Tab and spring washers, Locking plates, Split pins, Pal-nuts, Wire locking, Quick release fasteners, Keys, Circlips, Cotter pins</w:t>
            </w:r>
          </w:p>
        </w:tc>
        <w:tc>
          <w:tcPr>
            <w:tcW w:w="4759" w:type="dxa"/>
          </w:tcPr>
          <w:p w14:paraId="787941F3" w14:textId="77777777" w:rsidR="008045DF" w:rsidRDefault="008045DF" w:rsidP="008045DF">
            <w:pPr>
              <w:rPr>
                <w:lang w:val="en-GB"/>
              </w:rPr>
            </w:pPr>
          </w:p>
        </w:tc>
        <w:tc>
          <w:tcPr>
            <w:tcW w:w="709" w:type="dxa"/>
          </w:tcPr>
          <w:p w14:paraId="3F815E7B" w14:textId="77777777" w:rsidR="008045DF" w:rsidRPr="00517AB8" w:rsidRDefault="008045DF" w:rsidP="008045DF">
            <w:pPr>
              <w:rPr>
                <w:shd w:val="pct15" w:color="auto" w:fill="FFFFFF"/>
                <w:lang w:val="en-GB"/>
              </w:rPr>
            </w:pPr>
          </w:p>
          <w:p w14:paraId="5EE411F8" w14:textId="611270C5" w:rsidR="008045DF" w:rsidRPr="001D37C4" w:rsidRDefault="005D598F" w:rsidP="008045DF">
            <w:pPr>
              <w:rPr>
                <w:shd w:val="pct15" w:color="auto" w:fill="FFFFFF"/>
                <w:lang w:val="en-GB"/>
              </w:rPr>
            </w:pPr>
            <w:sdt>
              <w:sdtPr>
                <w:rPr>
                  <w:shd w:val="pct15" w:color="auto" w:fill="FFFFFF"/>
                  <w:lang w:val="en-GB"/>
                </w:rPr>
                <w:id w:val="1533066022"/>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770" w:type="dxa"/>
          </w:tcPr>
          <w:p w14:paraId="2920AACE" w14:textId="77777777" w:rsidR="008045DF" w:rsidRPr="00517AB8" w:rsidRDefault="008045DF" w:rsidP="008045DF">
            <w:pPr>
              <w:rPr>
                <w:shd w:val="pct15" w:color="auto" w:fill="FFFFFF"/>
                <w:lang w:val="en-GB"/>
              </w:rPr>
            </w:pPr>
          </w:p>
          <w:p w14:paraId="6E923952" w14:textId="65457A4C" w:rsidR="008045DF" w:rsidRPr="001D37C4" w:rsidRDefault="005D598F" w:rsidP="008045DF">
            <w:pPr>
              <w:rPr>
                <w:shd w:val="pct15" w:color="auto" w:fill="FFFFFF"/>
                <w:lang w:val="en-GB"/>
              </w:rPr>
            </w:pPr>
            <w:sdt>
              <w:sdtPr>
                <w:rPr>
                  <w:shd w:val="pct15" w:color="auto" w:fill="FFFFFF"/>
                  <w:lang w:val="en-GB"/>
                </w:rPr>
                <w:id w:val="-175493481"/>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770" w:type="dxa"/>
          </w:tcPr>
          <w:p w14:paraId="65A68640" w14:textId="77777777" w:rsidR="008045DF" w:rsidRPr="00517AB8" w:rsidRDefault="008045DF" w:rsidP="008045DF">
            <w:pPr>
              <w:rPr>
                <w:shd w:val="pct15" w:color="auto" w:fill="FFFFFF"/>
                <w:lang w:val="en-GB"/>
              </w:rPr>
            </w:pPr>
          </w:p>
          <w:p w14:paraId="7AAE0402" w14:textId="407937F7" w:rsidR="008045DF" w:rsidRPr="001D37C4" w:rsidRDefault="005D598F" w:rsidP="008045DF">
            <w:pPr>
              <w:rPr>
                <w:shd w:val="pct15" w:color="auto" w:fill="FFFFFF"/>
                <w:lang w:val="en-GB"/>
              </w:rPr>
            </w:pPr>
            <w:sdt>
              <w:sdtPr>
                <w:rPr>
                  <w:shd w:val="pct15" w:color="auto" w:fill="FFFFFF"/>
                  <w:lang w:val="en-GB"/>
                </w:rPr>
                <w:id w:val="-1177111037"/>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716" w:type="dxa"/>
          </w:tcPr>
          <w:p w14:paraId="095C44A3" w14:textId="77777777" w:rsidR="008045DF" w:rsidRPr="00517AB8" w:rsidRDefault="008045DF" w:rsidP="008045DF">
            <w:pPr>
              <w:rPr>
                <w:shd w:val="pct15" w:color="auto" w:fill="FFFFFF"/>
                <w:lang w:val="en-GB"/>
              </w:rPr>
            </w:pPr>
          </w:p>
          <w:p w14:paraId="00DCBF6F" w14:textId="33C1D25E" w:rsidR="008045DF" w:rsidRPr="001D37C4" w:rsidRDefault="005D598F" w:rsidP="008045DF">
            <w:pPr>
              <w:rPr>
                <w:shd w:val="pct15" w:color="auto" w:fill="FFFFFF"/>
                <w:lang w:val="en-GB"/>
              </w:rPr>
            </w:pPr>
            <w:sdt>
              <w:sdtPr>
                <w:rPr>
                  <w:shd w:val="pct15" w:color="auto" w:fill="FFFFFF"/>
                  <w:lang w:val="en-GB"/>
                </w:rPr>
                <w:id w:val="136767327"/>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r>
      <w:tr w:rsidR="008045DF" w14:paraId="00015EAF" w14:textId="77777777" w:rsidTr="00F576CE">
        <w:trPr>
          <w:cantSplit/>
          <w:trHeight w:val="356"/>
        </w:trPr>
        <w:tc>
          <w:tcPr>
            <w:tcW w:w="2052" w:type="dxa"/>
          </w:tcPr>
          <w:p w14:paraId="77AC57CC" w14:textId="4E2A46AA" w:rsidR="008045DF" w:rsidRPr="0093053F" w:rsidRDefault="008045DF" w:rsidP="008045DF">
            <w:pPr>
              <w:rPr>
                <w:rFonts w:ascii="Arial" w:hAnsi="Arial" w:cs="Arial"/>
                <w:lang w:val="en-GB"/>
              </w:rPr>
            </w:pPr>
            <w:r w:rsidRPr="0093053F">
              <w:rPr>
                <w:rFonts w:ascii="Arial" w:hAnsi="Arial" w:cs="Arial"/>
                <w:lang w:val="en-GB"/>
              </w:rPr>
              <w:t xml:space="preserve">6.5.4 </w:t>
            </w:r>
          </w:p>
          <w:p w14:paraId="29B12196" w14:textId="77777777" w:rsidR="008045DF" w:rsidRPr="0093053F" w:rsidRDefault="008045DF" w:rsidP="008045DF">
            <w:pPr>
              <w:rPr>
                <w:rFonts w:ascii="Arial" w:hAnsi="Arial" w:cs="Arial"/>
                <w:lang w:val="en-GB"/>
              </w:rPr>
            </w:pPr>
            <w:r w:rsidRPr="0093053F">
              <w:rPr>
                <w:rFonts w:ascii="Arial" w:hAnsi="Arial" w:cs="Arial"/>
                <w:lang w:val="en-GB"/>
              </w:rPr>
              <w:t>Aircraft rivets</w:t>
            </w:r>
          </w:p>
        </w:tc>
        <w:tc>
          <w:tcPr>
            <w:tcW w:w="4813" w:type="dxa"/>
          </w:tcPr>
          <w:p w14:paraId="0B624C17" w14:textId="77777777" w:rsidR="008045DF" w:rsidRPr="0093053F" w:rsidRDefault="008045DF" w:rsidP="008045DF">
            <w:pPr>
              <w:rPr>
                <w:rFonts w:ascii="Arial" w:eastAsia="Arial Unicode MS" w:hAnsi="Arial" w:cs="Arial"/>
                <w:szCs w:val="20"/>
                <w:lang w:val="en-GB"/>
              </w:rPr>
            </w:pPr>
            <w:r w:rsidRPr="0093053F">
              <w:rPr>
                <w:rFonts w:ascii="Arial" w:hAnsi="Arial" w:cs="Arial"/>
                <w:szCs w:val="20"/>
                <w:lang w:val="en-GB"/>
              </w:rPr>
              <w:t>Types of solid and blind rivets: specifications and identification, heat treatment</w:t>
            </w:r>
          </w:p>
        </w:tc>
        <w:tc>
          <w:tcPr>
            <w:tcW w:w="4759" w:type="dxa"/>
          </w:tcPr>
          <w:p w14:paraId="550DC49A" w14:textId="77777777" w:rsidR="008045DF" w:rsidRDefault="008045DF" w:rsidP="008045DF">
            <w:pPr>
              <w:rPr>
                <w:lang w:val="en-GB"/>
              </w:rPr>
            </w:pPr>
          </w:p>
        </w:tc>
        <w:tc>
          <w:tcPr>
            <w:tcW w:w="709" w:type="dxa"/>
          </w:tcPr>
          <w:p w14:paraId="7A916E5D" w14:textId="77777777" w:rsidR="008045DF" w:rsidRPr="00517AB8" w:rsidRDefault="008045DF" w:rsidP="008045DF">
            <w:pPr>
              <w:rPr>
                <w:shd w:val="pct15" w:color="auto" w:fill="FFFFFF"/>
                <w:lang w:val="en-GB"/>
              </w:rPr>
            </w:pPr>
          </w:p>
          <w:p w14:paraId="0C3C3545" w14:textId="3843DF05" w:rsidR="008045DF" w:rsidRPr="001D37C4" w:rsidRDefault="005D598F" w:rsidP="008045DF">
            <w:pPr>
              <w:rPr>
                <w:shd w:val="pct15" w:color="auto" w:fill="FFFFFF"/>
                <w:lang w:val="en-GB"/>
              </w:rPr>
            </w:pPr>
            <w:sdt>
              <w:sdtPr>
                <w:rPr>
                  <w:shd w:val="pct15" w:color="auto" w:fill="FFFFFF"/>
                  <w:lang w:val="en-GB"/>
                </w:rPr>
                <w:id w:val="-1150681493"/>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770" w:type="dxa"/>
          </w:tcPr>
          <w:p w14:paraId="1D24316E" w14:textId="77777777" w:rsidR="008045DF" w:rsidRPr="00517AB8" w:rsidRDefault="008045DF" w:rsidP="008045DF">
            <w:pPr>
              <w:rPr>
                <w:shd w:val="pct15" w:color="auto" w:fill="FFFFFF"/>
                <w:lang w:val="en-GB"/>
              </w:rPr>
            </w:pPr>
          </w:p>
          <w:p w14:paraId="7CD44C10" w14:textId="10891278" w:rsidR="008045DF" w:rsidRPr="001D37C4" w:rsidRDefault="005D598F" w:rsidP="008045DF">
            <w:pPr>
              <w:rPr>
                <w:shd w:val="pct15" w:color="auto" w:fill="FFFFFF"/>
                <w:lang w:val="en-GB"/>
              </w:rPr>
            </w:pPr>
            <w:sdt>
              <w:sdtPr>
                <w:rPr>
                  <w:shd w:val="pct15" w:color="auto" w:fill="FFFFFF"/>
                  <w:lang w:val="en-GB"/>
                </w:rPr>
                <w:id w:val="-1167401487"/>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770" w:type="dxa"/>
          </w:tcPr>
          <w:p w14:paraId="202F0CAB" w14:textId="77777777" w:rsidR="008045DF" w:rsidRPr="00517AB8" w:rsidRDefault="008045DF" w:rsidP="008045DF">
            <w:pPr>
              <w:rPr>
                <w:shd w:val="pct15" w:color="auto" w:fill="FFFFFF"/>
                <w:lang w:val="en-GB"/>
              </w:rPr>
            </w:pPr>
          </w:p>
          <w:p w14:paraId="77770442" w14:textId="4805C57A" w:rsidR="008045DF" w:rsidRPr="001D37C4" w:rsidRDefault="005D598F" w:rsidP="008045DF">
            <w:pPr>
              <w:rPr>
                <w:shd w:val="pct15" w:color="auto" w:fill="FFFFFF"/>
                <w:lang w:val="en-GB"/>
              </w:rPr>
            </w:pPr>
            <w:sdt>
              <w:sdtPr>
                <w:rPr>
                  <w:shd w:val="pct15" w:color="auto" w:fill="FFFFFF"/>
                  <w:lang w:val="en-GB"/>
                </w:rPr>
                <w:id w:val="-975062292"/>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716" w:type="dxa"/>
          </w:tcPr>
          <w:p w14:paraId="5D672913" w14:textId="77777777" w:rsidR="008045DF" w:rsidRPr="00517AB8" w:rsidRDefault="008045DF" w:rsidP="008045DF">
            <w:pPr>
              <w:rPr>
                <w:shd w:val="pct15" w:color="auto" w:fill="FFFFFF"/>
                <w:lang w:val="en-GB"/>
              </w:rPr>
            </w:pPr>
          </w:p>
          <w:p w14:paraId="2BEB6152" w14:textId="599FACCC" w:rsidR="008045DF" w:rsidRPr="001D37C4" w:rsidRDefault="005D598F" w:rsidP="008045DF">
            <w:pPr>
              <w:rPr>
                <w:shd w:val="pct15" w:color="auto" w:fill="FFFFFF"/>
                <w:lang w:val="en-GB"/>
              </w:rPr>
            </w:pPr>
            <w:sdt>
              <w:sdtPr>
                <w:rPr>
                  <w:shd w:val="pct15" w:color="auto" w:fill="FFFFFF"/>
                  <w:lang w:val="en-GB"/>
                </w:rPr>
                <w:id w:val="1354298928"/>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r>
      <w:tr w:rsidR="008045DF" w14:paraId="0B52DCED" w14:textId="77777777" w:rsidTr="00F576CE">
        <w:trPr>
          <w:cantSplit/>
          <w:trHeight w:val="356"/>
        </w:trPr>
        <w:tc>
          <w:tcPr>
            <w:tcW w:w="2052" w:type="dxa"/>
          </w:tcPr>
          <w:p w14:paraId="4F9A1586" w14:textId="77777777" w:rsidR="008045DF" w:rsidRPr="0093053F" w:rsidRDefault="008045DF" w:rsidP="008045DF">
            <w:pPr>
              <w:rPr>
                <w:rFonts w:ascii="Arial" w:hAnsi="Arial" w:cs="Arial"/>
                <w:lang w:val="en-GB"/>
              </w:rPr>
            </w:pPr>
            <w:r w:rsidRPr="0093053F">
              <w:rPr>
                <w:rFonts w:ascii="Arial" w:hAnsi="Arial" w:cs="Arial"/>
                <w:lang w:val="en-GB"/>
              </w:rPr>
              <w:lastRenderedPageBreak/>
              <w:t>6.6(a) Pipes and unions</w:t>
            </w:r>
          </w:p>
        </w:tc>
        <w:tc>
          <w:tcPr>
            <w:tcW w:w="4813" w:type="dxa"/>
          </w:tcPr>
          <w:p w14:paraId="65388720" w14:textId="77777777" w:rsidR="008045DF" w:rsidRPr="0093053F" w:rsidRDefault="008045DF" w:rsidP="008045DF">
            <w:pPr>
              <w:rPr>
                <w:rFonts w:ascii="Arial" w:eastAsia="Arial Unicode MS" w:hAnsi="Arial" w:cs="Arial"/>
                <w:szCs w:val="20"/>
                <w:lang w:val="en-GB"/>
              </w:rPr>
            </w:pPr>
            <w:r w:rsidRPr="0093053F">
              <w:rPr>
                <w:rFonts w:ascii="Arial" w:hAnsi="Arial" w:cs="Arial"/>
                <w:szCs w:val="20"/>
                <w:lang w:val="en-GB"/>
              </w:rPr>
              <w:t>Identification of, and types of rigid and flexible pipes used in aircraft</w:t>
            </w:r>
          </w:p>
        </w:tc>
        <w:tc>
          <w:tcPr>
            <w:tcW w:w="4759" w:type="dxa"/>
          </w:tcPr>
          <w:p w14:paraId="44A4CF56" w14:textId="77777777" w:rsidR="008045DF" w:rsidRDefault="008045DF" w:rsidP="008045DF">
            <w:pPr>
              <w:rPr>
                <w:lang w:val="en-GB"/>
              </w:rPr>
            </w:pPr>
          </w:p>
        </w:tc>
        <w:tc>
          <w:tcPr>
            <w:tcW w:w="709" w:type="dxa"/>
          </w:tcPr>
          <w:p w14:paraId="5469267D" w14:textId="77777777" w:rsidR="008045DF" w:rsidRPr="00517AB8" w:rsidRDefault="008045DF" w:rsidP="008045DF">
            <w:pPr>
              <w:rPr>
                <w:shd w:val="pct15" w:color="auto" w:fill="FFFFFF"/>
                <w:lang w:val="en-GB"/>
              </w:rPr>
            </w:pPr>
          </w:p>
          <w:p w14:paraId="01B2E1A0" w14:textId="60F66F50" w:rsidR="008045DF" w:rsidRPr="001D37C4" w:rsidRDefault="005D598F" w:rsidP="008045DF">
            <w:pPr>
              <w:rPr>
                <w:shd w:val="pct15" w:color="auto" w:fill="FFFFFF"/>
                <w:lang w:val="en-GB"/>
              </w:rPr>
            </w:pPr>
            <w:sdt>
              <w:sdtPr>
                <w:rPr>
                  <w:shd w:val="pct15" w:color="auto" w:fill="FFFFFF"/>
                  <w:lang w:val="en-GB"/>
                </w:rPr>
                <w:id w:val="-1369137103"/>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770" w:type="dxa"/>
          </w:tcPr>
          <w:p w14:paraId="05975286" w14:textId="77777777" w:rsidR="008045DF" w:rsidRPr="00517AB8" w:rsidRDefault="008045DF" w:rsidP="008045DF">
            <w:pPr>
              <w:rPr>
                <w:shd w:val="pct15" w:color="auto" w:fill="FFFFFF"/>
                <w:lang w:val="en-GB"/>
              </w:rPr>
            </w:pPr>
          </w:p>
          <w:p w14:paraId="46866043" w14:textId="19459C80" w:rsidR="008045DF" w:rsidRPr="001D37C4" w:rsidRDefault="005D598F" w:rsidP="008045DF">
            <w:pPr>
              <w:rPr>
                <w:shd w:val="pct15" w:color="auto" w:fill="FFFFFF"/>
                <w:lang w:val="en-GB"/>
              </w:rPr>
            </w:pPr>
            <w:sdt>
              <w:sdtPr>
                <w:rPr>
                  <w:shd w:val="pct15" w:color="auto" w:fill="FFFFFF"/>
                  <w:lang w:val="en-GB"/>
                </w:rPr>
                <w:id w:val="-333149525"/>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770" w:type="dxa"/>
          </w:tcPr>
          <w:p w14:paraId="5028EB31" w14:textId="77777777" w:rsidR="008045DF" w:rsidRPr="00517AB8" w:rsidRDefault="008045DF" w:rsidP="008045DF">
            <w:pPr>
              <w:rPr>
                <w:shd w:val="pct15" w:color="auto" w:fill="FFFFFF"/>
                <w:lang w:val="en-GB"/>
              </w:rPr>
            </w:pPr>
          </w:p>
          <w:p w14:paraId="2C27B978" w14:textId="4CD3925D" w:rsidR="008045DF" w:rsidRPr="001D37C4" w:rsidRDefault="005D598F" w:rsidP="008045DF">
            <w:pPr>
              <w:rPr>
                <w:shd w:val="pct15" w:color="auto" w:fill="FFFFFF"/>
                <w:lang w:val="en-GB"/>
              </w:rPr>
            </w:pPr>
            <w:sdt>
              <w:sdtPr>
                <w:rPr>
                  <w:shd w:val="pct15" w:color="auto" w:fill="FFFFFF"/>
                  <w:lang w:val="en-GB"/>
                </w:rPr>
                <w:id w:val="754940982"/>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716" w:type="dxa"/>
          </w:tcPr>
          <w:p w14:paraId="6069B520" w14:textId="77777777" w:rsidR="008045DF" w:rsidRPr="00517AB8" w:rsidRDefault="008045DF" w:rsidP="008045DF">
            <w:pPr>
              <w:rPr>
                <w:shd w:val="pct15" w:color="auto" w:fill="FFFFFF"/>
                <w:lang w:val="en-GB"/>
              </w:rPr>
            </w:pPr>
          </w:p>
          <w:p w14:paraId="0B02F3E2" w14:textId="52566377" w:rsidR="008045DF" w:rsidRPr="001D37C4" w:rsidRDefault="005D598F" w:rsidP="008045DF">
            <w:pPr>
              <w:rPr>
                <w:shd w:val="pct15" w:color="auto" w:fill="FFFFFF"/>
                <w:lang w:val="en-GB"/>
              </w:rPr>
            </w:pPr>
            <w:sdt>
              <w:sdtPr>
                <w:rPr>
                  <w:shd w:val="pct15" w:color="auto" w:fill="FFFFFF"/>
                  <w:lang w:val="en-GB"/>
                </w:rPr>
                <w:id w:val="-2047822855"/>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r>
      <w:tr w:rsidR="008045DF" w14:paraId="21F4A3DF" w14:textId="77777777" w:rsidTr="00F576CE">
        <w:trPr>
          <w:cantSplit/>
          <w:trHeight w:val="356"/>
        </w:trPr>
        <w:tc>
          <w:tcPr>
            <w:tcW w:w="2052" w:type="dxa"/>
          </w:tcPr>
          <w:p w14:paraId="04F22FF1" w14:textId="77777777" w:rsidR="008045DF" w:rsidRPr="0093053F" w:rsidRDefault="008045DF" w:rsidP="008045DF">
            <w:pPr>
              <w:rPr>
                <w:rFonts w:ascii="Arial" w:hAnsi="Arial" w:cs="Arial"/>
                <w:lang w:val="en-GB"/>
              </w:rPr>
            </w:pPr>
            <w:r w:rsidRPr="0093053F">
              <w:rPr>
                <w:rFonts w:ascii="Arial" w:hAnsi="Arial" w:cs="Arial"/>
                <w:lang w:val="en-GB"/>
              </w:rPr>
              <w:t>6.6(b) Pipes and unions</w:t>
            </w:r>
          </w:p>
        </w:tc>
        <w:tc>
          <w:tcPr>
            <w:tcW w:w="4813" w:type="dxa"/>
          </w:tcPr>
          <w:p w14:paraId="5A25DABC" w14:textId="77777777" w:rsidR="008045DF" w:rsidRPr="0093053F" w:rsidRDefault="008045DF" w:rsidP="008045DF">
            <w:pPr>
              <w:rPr>
                <w:rFonts w:ascii="Arial" w:eastAsia="Arial Unicode MS" w:hAnsi="Arial" w:cs="Arial"/>
                <w:szCs w:val="20"/>
                <w:lang w:val="en-GB"/>
              </w:rPr>
            </w:pPr>
            <w:r w:rsidRPr="0093053F">
              <w:rPr>
                <w:rFonts w:ascii="Arial" w:hAnsi="Arial" w:cs="Arial"/>
                <w:szCs w:val="20"/>
                <w:lang w:val="en-GB"/>
              </w:rPr>
              <w:t>Standard unions for aircraft hydraulic, fuel, oil, pneumatic, air system pipes</w:t>
            </w:r>
          </w:p>
        </w:tc>
        <w:tc>
          <w:tcPr>
            <w:tcW w:w="4759" w:type="dxa"/>
          </w:tcPr>
          <w:p w14:paraId="7945423F" w14:textId="77777777" w:rsidR="008045DF" w:rsidRDefault="008045DF" w:rsidP="008045DF">
            <w:pPr>
              <w:rPr>
                <w:lang w:val="en-GB"/>
              </w:rPr>
            </w:pPr>
          </w:p>
        </w:tc>
        <w:tc>
          <w:tcPr>
            <w:tcW w:w="709" w:type="dxa"/>
          </w:tcPr>
          <w:p w14:paraId="56D40797" w14:textId="77777777" w:rsidR="008045DF" w:rsidRPr="00517AB8" w:rsidRDefault="008045DF" w:rsidP="008045DF">
            <w:pPr>
              <w:rPr>
                <w:shd w:val="pct15" w:color="auto" w:fill="FFFFFF"/>
                <w:lang w:val="en-GB"/>
              </w:rPr>
            </w:pPr>
          </w:p>
          <w:p w14:paraId="710B76ED" w14:textId="1F3411AF" w:rsidR="008045DF" w:rsidRPr="001D37C4" w:rsidRDefault="005D598F" w:rsidP="008045DF">
            <w:pPr>
              <w:rPr>
                <w:shd w:val="pct15" w:color="auto" w:fill="FFFFFF"/>
                <w:lang w:val="en-GB"/>
              </w:rPr>
            </w:pPr>
            <w:sdt>
              <w:sdtPr>
                <w:rPr>
                  <w:shd w:val="pct15" w:color="auto" w:fill="FFFFFF"/>
                  <w:lang w:val="en-GB"/>
                </w:rPr>
                <w:id w:val="1859466807"/>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770" w:type="dxa"/>
          </w:tcPr>
          <w:p w14:paraId="63B19E23" w14:textId="77777777" w:rsidR="008045DF" w:rsidRPr="00517AB8" w:rsidRDefault="008045DF" w:rsidP="008045DF">
            <w:pPr>
              <w:rPr>
                <w:shd w:val="pct15" w:color="auto" w:fill="FFFFFF"/>
                <w:lang w:val="en-GB"/>
              </w:rPr>
            </w:pPr>
          </w:p>
          <w:p w14:paraId="5FDE4EAB" w14:textId="300C8885" w:rsidR="008045DF" w:rsidRPr="001D37C4" w:rsidRDefault="005D598F" w:rsidP="008045DF">
            <w:pPr>
              <w:rPr>
                <w:shd w:val="pct15" w:color="auto" w:fill="FFFFFF"/>
                <w:lang w:val="en-GB"/>
              </w:rPr>
            </w:pPr>
            <w:sdt>
              <w:sdtPr>
                <w:rPr>
                  <w:shd w:val="pct15" w:color="auto" w:fill="FFFFFF"/>
                  <w:lang w:val="en-GB"/>
                </w:rPr>
                <w:id w:val="1050808321"/>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770" w:type="dxa"/>
          </w:tcPr>
          <w:p w14:paraId="4599C3D3" w14:textId="77777777" w:rsidR="008045DF" w:rsidRPr="00517AB8" w:rsidRDefault="008045DF" w:rsidP="008045DF">
            <w:pPr>
              <w:rPr>
                <w:shd w:val="pct15" w:color="auto" w:fill="FFFFFF"/>
                <w:lang w:val="en-GB"/>
              </w:rPr>
            </w:pPr>
          </w:p>
          <w:p w14:paraId="6E7CD79A" w14:textId="36FA4F7E" w:rsidR="008045DF" w:rsidRPr="001D37C4" w:rsidRDefault="005D598F" w:rsidP="008045DF">
            <w:pPr>
              <w:rPr>
                <w:shd w:val="pct15" w:color="auto" w:fill="FFFFFF"/>
                <w:lang w:val="en-GB"/>
              </w:rPr>
            </w:pPr>
            <w:sdt>
              <w:sdtPr>
                <w:rPr>
                  <w:shd w:val="pct15" w:color="auto" w:fill="FFFFFF"/>
                  <w:lang w:val="en-GB"/>
                </w:rPr>
                <w:id w:val="850229479"/>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716" w:type="dxa"/>
          </w:tcPr>
          <w:p w14:paraId="120EFCCF" w14:textId="77777777" w:rsidR="008045DF" w:rsidRPr="00517AB8" w:rsidRDefault="008045DF" w:rsidP="008045DF">
            <w:pPr>
              <w:rPr>
                <w:shd w:val="pct15" w:color="auto" w:fill="FFFFFF"/>
                <w:lang w:val="en-GB"/>
              </w:rPr>
            </w:pPr>
          </w:p>
          <w:p w14:paraId="466814D9" w14:textId="6405390F" w:rsidR="008045DF" w:rsidRPr="001D37C4" w:rsidRDefault="005D598F" w:rsidP="008045DF">
            <w:pPr>
              <w:rPr>
                <w:shd w:val="pct15" w:color="auto" w:fill="FFFFFF"/>
                <w:lang w:val="en-GB"/>
              </w:rPr>
            </w:pPr>
            <w:sdt>
              <w:sdtPr>
                <w:rPr>
                  <w:shd w:val="pct15" w:color="auto" w:fill="FFFFFF"/>
                  <w:lang w:val="en-GB"/>
                </w:rPr>
                <w:id w:val="-1893419932"/>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r>
      <w:tr w:rsidR="008045DF" w14:paraId="0B534975" w14:textId="77777777" w:rsidTr="00F576CE">
        <w:trPr>
          <w:cantSplit/>
          <w:trHeight w:val="356"/>
        </w:trPr>
        <w:tc>
          <w:tcPr>
            <w:tcW w:w="2052" w:type="dxa"/>
          </w:tcPr>
          <w:p w14:paraId="413F7016" w14:textId="77777777" w:rsidR="008045DF" w:rsidRPr="0093053F" w:rsidRDefault="008045DF" w:rsidP="008045DF">
            <w:pPr>
              <w:rPr>
                <w:rFonts w:ascii="Arial" w:hAnsi="Arial" w:cs="Arial"/>
                <w:lang w:val="en-GB"/>
              </w:rPr>
            </w:pPr>
            <w:r w:rsidRPr="0093053F">
              <w:rPr>
                <w:rFonts w:ascii="Arial" w:hAnsi="Arial" w:cs="Arial"/>
                <w:lang w:val="en-GB"/>
              </w:rPr>
              <w:t>6.7 Springs</w:t>
            </w:r>
          </w:p>
        </w:tc>
        <w:tc>
          <w:tcPr>
            <w:tcW w:w="4813" w:type="dxa"/>
          </w:tcPr>
          <w:p w14:paraId="39BBE02C" w14:textId="77777777" w:rsidR="008045DF" w:rsidRPr="0093053F" w:rsidRDefault="008045DF" w:rsidP="008045DF">
            <w:pPr>
              <w:rPr>
                <w:rFonts w:ascii="Arial" w:eastAsia="Arial Unicode MS" w:hAnsi="Arial" w:cs="Arial"/>
                <w:szCs w:val="20"/>
                <w:lang w:val="en-GB"/>
              </w:rPr>
            </w:pPr>
            <w:r w:rsidRPr="0093053F">
              <w:rPr>
                <w:rFonts w:ascii="Arial" w:hAnsi="Arial" w:cs="Arial"/>
                <w:szCs w:val="20"/>
                <w:lang w:val="en-GB"/>
              </w:rPr>
              <w:t>Types of springs, Materials, Characteristics and Applications</w:t>
            </w:r>
          </w:p>
        </w:tc>
        <w:tc>
          <w:tcPr>
            <w:tcW w:w="4759" w:type="dxa"/>
          </w:tcPr>
          <w:p w14:paraId="7793CC33" w14:textId="77777777" w:rsidR="008045DF" w:rsidRDefault="008045DF" w:rsidP="008045DF">
            <w:pPr>
              <w:rPr>
                <w:lang w:val="en-GB"/>
              </w:rPr>
            </w:pPr>
          </w:p>
        </w:tc>
        <w:tc>
          <w:tcPr>
            <w:tcW w:w="709" w:type="dxa"/>
          </w:tcPr>
          <w:p w14:paraId="4161FBF7" w14:textId="77777777" w:rsidR="008045DF" w:rsidRPr="00517AB8" w:rsidRDefault="008045DF" w:rsidP="008045DF">
            <w:pPr>
              <w:rPr>
                <w:shd w:val="pct15" w:color="auto" w:fill="FFFFFF"/>
                <w:lang w:val="en-GB"/>
              </w:rPr>
            </w:pPr>
          </w:p>
          <w:p w14:paraId="7C0DC705" w14:textId="670BFA23" w:rsidR="008045DF" w:rsidRPr="001D37C4" w:rsidRDefault="005D598F" w:rsidP="008045DF">
            <w:pPr>
              <w:rPr>
                <w:shd w:val="pct15" w:color="auto" w:fill="FFFFFF"/>
                <w:lang w:val="en-GB"/>
              </w:rPr>
            </w:pPr>
            <w:sdt>
              <w:sdtPr>
                <w:rPr>
                  <w:shd w:val="pct15" w:color="auto" w:fill="FFFFFF"/>
                  <w:lang w:val="en-GB"/>
                </w:rPr>
                <w:id w:val="1941334513"/>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770" w:type="dxa"/>
          </w:tcPr>
          <w:p w14:paraId="66D67467" w14:textId="77777777" w:rsidR="008045DF" w:rsidRPr="00517AB8" w:rsidRDefault="008045DF" w:rsidP="008045DF">
            <w:pPr>
              <w:rPr>
                <w:shd w:val="pct15" w:color="auto" w:fill="FFFFFF"/>
                <w:lang w:val="en-GB"/>
              </w:rPr>
            </w:pPr>
          </w:p>
          <w:p w14:paraId="37990CD1" w14:textId="4C3C7892" w:rsidR="008045DF" w:rsidRPr="001D37C4" w:rsidRDefault="005D598F" w:rsidP="008045DF">
            <w:pPr>
              <w:rPr>
                <w:shd w:val="pct15" w:color="auto" w:fill="FFFFFF"/>
                <w:lang w:val="en-GB"/>
              </w:rPr>
            </w:pPr>
            <w:sdt>
              <w:sdtPr>
                <w:rPr>
                  <w:shd w:val="pct15" w:color="auto" w:fill="FFFFFF"/>
                  <w:lang w:val="en-GB"/>
                </w:rPr>
                <w:id w:val="-1997253834"/>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770" w:type="dxa"/>
          </w:tcPr>
          <w:p w14:paraId="27B68530" w14:textId="77777777" w:rsidR="008045DF" w:rsidRPr="00517AB8" w:rsidRDefault="008045DF" w:rsidP="008045DF">
            <w:pPr>
              <w:rPr>
                <w:shd w:val="pct15" w:color="auto" w:fill="FFFFFF"/>
                <w:lang w:val="en-GB"/>
              </w:rPr>
            </w:pPr>
          </w:p>
          <w:p w14:paraId="058D8D77" w14:textId="20203C82" w:rsidR="008045DF" w:rsidRPr="001D37C4" w:rsidRDefault="005D598F" w:rsidP="008045DF">
            <w:pPr>
              <w:rPr>
                <w:shd w:val="pct15" w:color="auto" w:fill="FFFFFF"/>
                <w:lang w:val="en-GB"/>
              </w:rPr>
            </w:pPr>
            <w:sdt>
              <w:sdtPr>
                <w:rPr>
                  <w:shd w:val="pct15" w:color="auto" w:fill="FFFFFF"/>
                  <w:lang w:val="en-GB"/>
                </w:rPr>
                <w:id w:val="-2010818577"/>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716" w:type="dxa"/>
          </w:tcPr>
          <w:p w14:paraId="0AB709FB" w14:textId="77777777" w:rsidR="008045DF" w:rsidRPr="00517AB8" w:rsidRDefault="008045DF" w:rsidP="008045DF">
            <w:pPr>
              <w:rPr>
                <w:shd w:val="pct15" w:color="auto" w:fill="FFFFFF"/>
                <w:lang w:val="en-GB"/>
              </w:rPr>
            </w:pPr>
          </w:p>
          <w:p w14:paraId="2278B20C" w14:textId="2B06AB04" w:rsidR="008045DF" w:rsidRPr="001D37C4" w:rsidRDefault="005D598F" w:rsidP="008045DF">
            <w:pPr>
              <w:rPr>
                <w:shd w:val="pct15" w:color="auto" w:fill="FFFFFF"/>
                <w:lang w:val="en-GB"/>
              </w:rPr>
            </w:pPr>
            <w:sdt>
              <w:sdtPr>
                <w:rPr>
                  <w:shd w:val="pct15" w:color="auto" w:fill="FFFFFF"/>
                  <w:lang w:val="en-GB"/>
                </w:rPr>
                <w:id w:val="-1086762172"/>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r>
      <w:tr w:rsidR="008045DF" w14:paraId="48C02CCA" w14:textId="77777777" w:rsidTr="00F576CE">
        <w:trPr>
          <w:cantSplit/>
          <w:trHeight w:val="356"/>
        </w:trPr>
        <w:tc>
          <w:tcPr>
            <w:tcW w:w="2052" w:type="dxa"/>
            <w:vMerge w:val="restart"/>
          </w:tcPr>
          <w:p w14:paraId="1535D1D7" w14:textId="77777777" w:rsidR="008045DF" w:rsidRPr="0093053F" w:rsidRDefault="008045DF" w:rsidP="008045DF">
            <w:pPr>
              <w:rPr>
                <w:rFonts w:ascii="Arial" w:hAnsi="Arial" w:cs="Arial"/>
                <w:lang w:val="en-GB"/>
              </w:rPr>
            </w:pPr>
            <w:r w:rsidRPr="0093053F">
              <w:rPr>
                <w:rFonts w:ascii="Arial" w:hAnsi="Arial" w:cs="Arial"/>
                <w:lang w:val="en-GB"/>
              </w:rPr>
              <w:t>6.8 Bearings</w:t>
            </w:r>
          </w:p>
        </w:tc>
        <w:tc>
          <w:tcPr>
            <w:tcW w:w="4813" w:type="dxa"/>
          </w:tcPr>
          <w:p w14:paraId="4CBFF1C2" w14:textId="46E5B529" w:rsidR="008045DF" w:rsidRPr="0093053F" w:rsidRDefault="008045DF" w:rsidP="008045DF">
            <w:pPr>
              <w:rPr>
                <w:rFonts w:ascii="Arial" w:eastAsia="Arial Unicode MS" w:hAnsi="Arial" w:cs="Arial"/>
                <w:szCs w:val="20"/>
                <w:lang w:val="en-GB"/>
              </w:rPr>
            </w:pPr>
            <w:r w:rsidRPr="0093053F">
              <w:rPr>
                <w:rFonts w:ascii="Arial" w:hAnsi="Arial" w:cs="Arial"/>
                <w:szCs w:val="20"/>
                <w:lang w:val="en-GB"/>
              </w:rPr>
              <w:t>Purpose of bearings, loads, Material, construction</w:t>
            </w:r>
          </w:p>
        </w:tc>
        <w:tc>
          <w:tcPr>
            <w:tcW w:w="4759" w:type="dxa"/>
            <w:vMerge w:val="restart"/>
          </w:tcPr>
          <w:p w14:paraId="7AAA7258" w14:textId="77777777" w:rsidR="008045DF" w:rsidRDefault="008045DF" w:rsidP="008045DF">
            <w:pPr>
              <w:rPr>
                <w:lang w:val="en-GB"/>
              </w:rPr>
            </w:pPr>
          </w:p>
        </w:tc>
        <w:tc>
          <w:tcPr>
            <w:tcW w:w="709" w:type="dxa"/>
            <w:vMerge w:val="restart"/>
          </w:tcPr>
          <w:p w14:paraId="292F29F1" w14:textId="77777777" w:rsidR="008045DF" w:rsidRPr="00517AB8" w:rsidRDefault="008045DF" w:rsidP="008045DF">
            <w:pPr>
              <w:rPr>
                <w:shd w:val="pct15" w:color="auto" w:fill="FFFFFF"/>
                <w:lang w:val="en-GB"/>
              </w:rPr>
            </w:pPr>
          </w:p>
          <w:p w14:paraId="77F1961F" w14:textId="1168B894" w:rsidR="008045DF" w:rsidRPr="001D37C4" w:rsidRDefault="005D598F" w:rsidP="008045DF">
            <w:pPr>
              <w:rPr>
                <w:shd w:val="pct15" w:color="auto" w:fill="FFFFFF"/>
                <w:lang w:val="en-GB"/>
              </w:rPr>
            </w:pPr>
            <w:sdt>
              <w:sdtPr>
                <w:rPr>
                  <w:shd w:val="pct15" w:color="auto" w:fill="FFFFFF"/>
                  <w:lang w:val="en-GB"/>
                </w:rPr>
                <w:id w:val="-782494873"/>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770" w:type="dxa"/>
            <w:vMerge w:val="restart"/>
          </w:tcPr>
          <w:p w14:paraId="6701B3A7" w14:textId="77777777" w:rsidR="008045DF" w:rsidRPr="00517AB8" w:rsidRDefault="008045DF" w:rsidP="008045DF">
            <w:pPr>
              <w:rPr>
                <w:shd w:val="pct15" w:color="auto" w:fill="FFFFFF"/>
                <w:lang w:val="en-GB"/>
              </w:rPr>
            </w:pPr>
          </w:p>
          <w:p w14:paraId="0A1922B8" w14:textId="4755E8B5" w:rsidR="008045DF" w:rsidRPr="001D37C4" w:rsidRDefault="005D598F" w:rsidP="008045DF">
            <w:pPr>
              <w:rPr>
                <w:shd w:val="pct15" w:color="auto" w:fill="FFFFFF"/>
                <w:lang w:val="en-GB"/>
              </w:rPr>
            </w:pPr>
            <w:sdt>
              <w:sdtPr>
                <w:rPr>
                  <w:shd w:val="pct15" w:color="auto" w:fill="FFFFFF"/>
                  <w:lang w:val="en-GB"/>
                </w:rPr>
                <w:id w:val="-1644728989"/>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770" w:type="dxa"/>
            <w:vMerge w:val="restart"/>
          </w:tcPr>
          <w:p w14:paraId="6C96EA31" w14:textId="77777777" w:rsidR="008045DF" w:rsidRPr="00517AB8" w:rsidRDefault="008045DF" w:rsidP="008045DF">
            <w:pPr>
              <w:rPr>
                <w:shd w:val="pct15" w:color="auto" w:fill="FFFFFF"/>
                <w:lang w:val="en-GB"/>
              </w:rPr>
            </w:pPr>
          </w:p>
          <w:p w14:paraId="01559F46" w14:textId="74A35461" w:rsidR="008045DF" w:rsidRPr="001D37C4" w:rsidRDefault="005D598F" w:rsidP="008045DF">
            <w:pPr>
              <w:rPr>
                <w:shd w:val="pct15" w:color="auto" w:fill="FFFFFF"/>
                <w:lang w:val="en-GB"/>
              </w:rPr>
            </w:pPr>
            <w:sdt>
              <w:sdtPr>
                <w:rPr>
                  <w:shd w:val="pct15" w:color="auto" w:fill="FFFFFF"/>
                  <w:lang w:val="en-GB"/>
                </w:rPr>
                <w:id w:val="-1032646960"/>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716" w:type="dxa"/>
            <w:vMerge w:val="restart"/>
          </w:tcPr>
          <w:p w14:paraId="60A6EEEF" w14:textId="77777777" w:rsidR="008045DF" w:rsidRPr="00517AB8" w:rsidRDefault="008045DF" w:rsidP="008045DF">
            <w:pPr>
              <w:rPr>
                <w:shd w:val="pct15" w:color="auto" w:fill="FFFFFF"/>
                <w:lang w:val="en-GB"/>
              </w:rPr>
            </w:pPr>
          </w:p>
          <w:p w14:paraId="4CCBFD45" w14:textId="7F292648" w:rsidR="008045DF" w:rsidRPr="001D37C4" w:rsidRDefault="005D598F" w:rsidP="008045DF">
            <w:pPr>
              <w:rPr>
                <w:shd w:val="pct15" w:color="auto" w:fill="FFFFFF"/>
                <w:lang w:val="en-GB"/>
              </w:rPr>
            </w:pPr>
            <w:sdt>
              <w:sdtPr>
                <w:rPr>
                  <w:shd w:val="pct15" w:color="auto" w:fill="FFFFFF"/>
                  <w:lang w:val="en-GB"/>
                </w:rPr>
                <w:id w:val="-1664920645"/>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r>
      <w:tr w:rsidR="008D6A16" w:rsidRPr="005D598F" w14:paraId="362F5D9E" w14:textId="77777777" w:rsidTr="00F576CE">
        <w:trPr>
          <w:cantSplit/>
          <w:trHeight w:val="356"/>
        </w:trPr>
        <w:tc>
          <w:tcPr>
            <w:tcW w:w="2052" w:type="dxa"/>
            <w:vMerge/>
          </w:tcPr>
          <w:p w14:paraId="0F8315D5" w14:textId="77777777" w:rsidR="008D6A16" w:rsidRPr="0093053F" w:rsidRDefault="008D6A16" w:rsidP="001D406E">
            <w:pPr>
              <w:rPr>
                <w:rFonts w:ascii="Arial" w:hAnsi="Arial" w:cs="Arial"/>
                <w:lang w:val="en-GB"/>
              </w:rPr>
            </w:pPr>
          </w:p>
        </w:tc>
        <w:tc>
          <w:tcPr>
            <w:tcW w:w="4813" w:type="dxa"/>
          </w:tcPr>
          <w:p w14:paraId="32E934B1" w14:textId="77777777" w:rsidR="008D6A16" w:rsidRPr="0093053F" w:rsidRDefault="008D6A16" w:rsidP="001D406E">
            <w:pPr>
              <w:rPr>
                <w:rFonts w:ascii="Arial" w:eastAsia="Arial Unicode MS" w:hAnsi="Arial" w:cs="Arial"/>
                <w:szCs w:val="20"/>
                <w:lang w:val="en-GB"/>
              </w:rPr>
            </w:pPr>
            <w:r w:rsidRPr="0093053F">
              <w:rPr>
                <w:rFonts w:ascii="Arial" w:hAnsi="Arial" w:cs="Arial"/>
                <w:szCs w:val="20"/>
                <w:lang w:val="en-GB"/>
              </w:rPr>
              <w:t>Types of bearings and their application</w:t>
            </w:r>
          </w:p>
        </w:tc>
        <w:tc>
          <w:tcPr>
            <w:tcW w:w="4759" w:type="dxa"/>
            <w:vMerge/>
          </w:tcPr>
          <w:p w14:paraId="37973980" w14:textId="77777777" w:rsidR="008D6A16" w:rsidRDefault="008D6A16" w:rsidP="001D406E">
            <w:pPr>
              <w:rPr>
                <w:lang w:val="en-GB"/>
              </w:rPr>
            </w:pPr>
          </w:p>
        </w:tc>
        <w:tc>
          <w:tcPr>
            <w:tcW w:w="709" w:type="dxa"/>
            <w:vMerge/>
          </w:tcPr>
          <w:p w14:paraId="3F85BD1D" w14:textId="77777777" w:rsidR="008D6A16" w:rsidRDefault="008D6A16" w:rsidP="001D406E">
            <w:pPr>
              <w:rPr>
                <w:lang w:val="en-GB"/>
              </w:rPr>
            </w:pPr>
          </w:p>
        </w:tc>
        <w:tc>
          <w:tcPr>
            <w:tcW w:w="770" w:type="dxa"/>
            <w:vMerge/>
          </w:tcPr>
          <w:p w14:paraId="08B4E4AB" w14:textId="77777777" w:rsidR="008D6A16" w:rsidRDefault="008D6A16" w:rsidP="001D406E">
            <w:pPr>
              <w:rPr>
                <w:lang w:val="en-GB"/>
              </w:rPr>
            </w:pPr>
          </w:p>
        </w:tc>
        <w:tc>
          <w:tcPr>
            <w:tcW w:w="770" w:type="dxa"/>
            <w:vMerge/>
          </w:tcPr>
          <w:p w14:paraId="1EB53383" w14:textId="77777777" w:rsidR="008D6A16" w:rsidRDefault="008D6A16" w:rsidP="001D406E">
            <w:pPr>
              <w:rPr>
                <w:lang w:val="en-GB"/>
              </w:rPr>
            </w:pPr>
          </w:p>
        </w:tc>
        <w:tc>
          <w:tcPr>
            <w:tcW w:w="716" w:type="dxa"/>
            <w:vMerge/>
          </w:tcPr>
          <w:p w14:paraId="2885F5B1" w14:textId="77777777" w:rsidR="008D6A16" w:rsidRDefault="008D6A16" w:rsidP="001D406E">
            <w:pPr>
              <w:rPr>
                <w:lang w:val="en-GB"/>
              </w:rPr>
            </w:pPr>
          </w:p>
        </w:tc>
      </w:tr>
      <w:tr w:rsidR="008045DF" w14:paraId="24430B92" w14:textId="77777777" w:rsidTr="00F576CE">
        <w:trPr>
          <w:cantSplit/>
          <w:trHeight w:val="356"/>
        </w:trPr>
        <w:tc>
          <w:tcPr>
            <w:tcW w:w="2052" w:type="dxa"/>
            <w:vMerge w:val="restart"/>
          </w:tcPr>
          <w:p w14:paraId="522759D4" w14:textId="77777777" w:rsidR="008045DF" w:rsidRPr="0093053F" w:rsidRDefault="008045DF" w:rsidP="008045DF">
            <w:pPr>
              <w:rPr>
                <w:rFonts w:ascii="Arial" w:hAnsi="Arial" w:cs="Arial"/>
                <w:lang w:val="en-GB"/>
              </w:rPr>
            </w:pPr>
            <w:r w:rsidRPr="0093053F">
              <w:rPr>
                <w:rFonts w:ascii="Arial" w:hAnsi="Arial" w:cs="Arial"/>
                <w:lang w:val="en-GB"/>
              </w:rPr>
              <w:t>6.9 Transmissions</w:t>
            </w:r>
          </w:p>
        </w:tc>
        <w:tc>
          <w:tcPr>
            <w:tcW w:w="4813" w:type="dxa"/>
          </w:tcPr>
          <w:p w14:paraId="4AADF547" w14:textId="77777777" w:rsidR="008045DF" w:rsidRPr="0093053F" w:rsidRDefault="008045DF" w:rsidP="008045DF">
            <w:pPr>
              <w:rPr>
                <w:rFonts w:ascii="Arial" w:eastAsia="Arial Unicode MS" w:hAnsi="Arial" w:cs="Arial"/>
                <w:szCs w:val="20"/>
                <w:lang w:val="en-GB"/>
              </w:rPr>
            </w:pPr>
            <w:r w:rsidRPr="0093053F">
              <w:rPr>
                <w:rFonts w:ascii="Arial" w:hAnsi="Arial" w:cs="Arial"/>
                <w:szCs w:val="20"/>
                <w:lang w:val="en-GB"/>
              </w:rPr>
              <w:t>Gear types and their application</w:t>
            </w:r>
          </w:p>
        </w:tc>
        <w:tc>
          <w:tcPr>
            <w:tcW w:w="4759" w:type="dxa"/>
            <w:vMerge w:val="restart"/>
          </w:tcPr>
          <w:p w14:paraId="0EA787C7" w14:textId="77777777" w:rsidR="008045DF" w:rsidRDefault="008045DF" w:rsidP="008045DF">
            <w:pPr>
              <w:rPr>
                <w:lang w:val="en-GB"/>
              </w:rPr>
            </w:pPr>
          </w:p>
        </w:tc>
        <w:tc>
          <w:tcPr>
            <w:tcW w:w="709" w:type="dxa"/>
            <w:vMerge w:val="restart"/>
          </w:tcPr>
          <w:p w14:paraId="1E07C5E4" w14:textId="77777777" w:rsidR="008045DF" w:rsidRPr="00517AB8" w:rsidRDefault="008045DF" w:rsidP="008045DF">
            <w:pPr>
              <w:rPr>
                <w:shd w:val="pct15" w:color="auto" w:fill="FFFFFF"/>
                <w:lang w:val="en-GB"/>
              </w:rPr>
            </w:pPr>
          </w:p>
          <w:p w14:paraId="4C108EBF" w14:textId="2B3F900D" w:rsidR="008045DF" w:rsidRPr="001D37C4" w:rsidRDefault="005D598F" w:rsidP="008045DF">
            <w:pPr>
              <w:rPr>
                <w:shd w:val="pct15" w:color="auto" w:fill="FFFFFF"/>
                <w:lang w:val="en-GB"/>
              </w:rPr>
            </w:pPr>
            <w:sdt>
              <w:sdtPr>
                <w:rPr>
                  <w:shd w:val="pct15" w:color="auto" w:fill="FFFFFF"/>
                  <w:lang w:val="en-GB"/>
                </w:rPr>
                <w:id w:val="-707879903"/>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770" w:type="dxa"/>
            <w:vMerge w:val="restart"/>
          </w:tcPr>
          <w:p w14:paraId="6F344955" w14:textId="77777777" w:rsidR="008045DF" w:rsidRPr="00517AB8" w:rsidRDefault="008045DF" w:rsidP="008045DF">
            <w:pPr>
              <w:rPr>
                <w:shd w:val="pct15" w:color="auto" w:fill="FFFFFF"/>
                <w:lang w:val="en-GB"/>
              </w:rPr>
            </w:pPr>
          </w:p>
          <w:p w14:paraId="32410ABB" w14:textId="43EE40BC" w:rsidR="008045DF" w:rsidRPr="001D37C4" w:rsidRDefault="005D598F" w:rsidP="008045DF">
            <w:pPr>
              <w:rPr>
                <w:shd w:val="pct15" w:color="auto" w:fill="FFFFFF"/>
                <w:lang w:val="en-GB"/>
              </w:rPr>
            </w:pPr>
            <w:sdt>
              <w:sdtPr>
                <w:rPr>
                  <w:shd w:val="pct15" w:color="auto" w:fill="FFFFFF"/>
                  <w:lang w:val="en-GB"/>
                </w:rPr>
                <w:id w:val="151267636"/>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770" w:type="dxa"/>
            <w:vMerge w:val="restart"/>
          </w:tcPr>
          <w:p w14:paraId="086A5E34" w14:textId="77777777" w:rsidR="008045DF" w:rsidRPr="00517AB8" w:rsidRDefault="008045DF" w:rsidP="008045DF">
            <w:pPr>
              <w:rPr>
                <w:shd w:val="pct15" w:color="auto" w:fill="FFFFFF"/>
                <w:lang w:val="en-GB"/>
              </w:rPr>
            </w:pPr>
          </w:p>
          <w:p w14:paraId="04457D81" w14:textId="73ACB440" w:rsidR="008045DF" w:rsidRPr="001D37C4" w:rsidRDefault="005D598F" w:rsidP="008045DF">
            <w:pPr>
              <w:rPr>
                <w:shd w:val="pct15" w:color="auto" w:fill="FFFFFF"/>
                <w:lang w:val="en-GB"/>
              </w:rPr>
            </w:pPr>
            <w:sdt>
              <w:sdtPr>
                <w:rPr>
                  <w:shd w:val="pct15" w:color="auto" w:fill="FFFFFF"/>
                  <w:lang w:val="en-GB"/>
                </w:rPr>
                <w:id w:val="69627745"/>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716" w:type="dxa"/>
            <w:vMerge w:val="restart"/>
          </w:tcPr>
          <w:p w14:paraId="682CB1A6" w14:textId="77777777" w:rsidR="008045DF" w:rsidRPr="00517AB8" w:rsidRDefault="008045DF" w:rsidP="008045DF">
            <w:pPr>
              <w:rPr>
                <w:shd w:val="pct15" w:color="auto" w:fill="FFFFFF"/>
                <w:lang w:val="en-GB"/>
              </w:rPr>
            </w:pPr>
          </w:p>
          <w:p w14:paraId="78EC81F8" w14:textId="15A80C2B" w:rsidR="008045DF" w:rsidRPr="001D37C4" w:rsidRDefault="005D598F" w:rsidP="008045DF">
            <w:pPr>
              <w:rPr>
                <w:shd w:val="pct15" w:color="auto" w:fill="FFFFFF"/>
                <w:lang w:val="en-GB"/>
              </w:rPr>
            </w:pPr>
            <w:sdt>
              <w:sdtPr>
                <w:rPr>
                  <w:shd w:val="pct15" w:color="auto" w:fill="FFFFFF"/>
                  <w:lang w:val="en-GB"/>
                </w:rPr>
                <w:id w:val="1057903575"/>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r>
      <w:tr w:rsidR="008D6A16" w:rsidRPr="005D598F" w14:paraId="7475A5C5" w14:textId="77777777" w:rsidTr="00F576CE">
        <w:trPr>
          <w:cantSplit/>
          <w:trHeight w:val="356"/>
        </w:trPr>
        <w:tc>
          <w:tcPr>
            <w:tcW w:w="2052" w:type="dxa"/>
            <w:vMerge/>
          </w:tcPr>
          <w:p w14:paraId="3B1F98E9" w14:textId="77777777" w:rsidR="008D6A16" w:rsidRPr="0093053F" w:rsidRDefault="008D6A16" w:rsidP="001D406E">
            <w:pPr>
              <w:rPr>
                <w:rFonts w:ascii="Arial" w:hAnsi="Arial" w:cs="Arial"/>
                <w:lang w:val="en-GB"/>
              </w:rPr>
            </w:pPr>
          </w:p>
        </w:tc>
        <w:tc>
          <w:tcPr>
            <w:tcW w:w="4813" w:type="dxa"/>
          </w:tcPr>
          <w:p w14:paraId="4639F750" w14:textId="77777777" w:rsidR="008D6A16" w:rsidRPr="0093053F" w:rsidRDefault="008D6A16" w:rsidP="001D406E">
            <w:pPr>
              <w:rPr>
                <w:rFonts w:ascii="Arial" w:eastAsia="Arial Unicode MS" w:hAnsi="Arial" w:cs="Arial"/>
                <w:szCs w:val="20"/>
                <w:lang w:val="en-GB"/>
              </w:rPr>
            </w:pPr>
            <w:r w:rsidRPr="0093053F">
              <w:rPr>
                <w:rFonts w:ascii="Arial" w:hAnsi="Arial" w:cs="Arial"/>
                <w:szCs w:val="20"/>
                <w:lang w:val="en-GB"/>
              </w:rPr>
              <w:t>Gear ratios, reduction and multiplication gear systems, Driven and driving gears, Idler gears, Mesh patterns</w:t>
            </w:r>
          </w:p>
        </w:tc>
        <w:tc>
          <w:tcPr>
            <w:tcW w:w="4759" w:type="dxa"/>
            <w:vMerge/>
          </w:tcPr>
          <w:p w14:paraId="38D19BA5" w14:textId="77777777" w:rsidR="008D6A16" w:rsidRDefault="008D6A16" w:rsidP="001D406E">
            <w:pPr>
              <w:rPr>
                <w:lang w:val="en-GB"/>
              </w:rPr>
            </w:pPr>
          </w:p>
        </w:tc>
        <w:tc>
          <w:tcPr>
            <w:tcW w:w="709" w:type="dxa"/>
            <w:vMerge/>
          </w:tcPr>
          <w:p w14:paraId="5C4CCBC7" w14:textId="77777777" w:rsidR="008D6A16" w:rsidRDefault="008D6A16" w:rsidP="001D406E">
            <w:pPr>
              <w:rPr>
                <w:lang w:val="en-GB"/>
              </w:rPr>
            </w:pPr>
          </w:p>
        </w:tc>
        <w:tc>
          <w:tcPr>
            <w:tcW w:w="770" w:type="dxa"/>
            <w:vMerge/>
          </w:tcPr>
          <w:p w14:paraId="09326C09" w14:textId="77777777" w:rsidR="008D6A16" w:rsidRDefault="008D6A16" w:rsidP="001D406E">
            <w:pPr>
              <w:rPr>
                <w:lang w:val="en-GB"/>
              </w:rPr>
            </w:pPr>
          </w:p>
        </w:tc>
        <w:tc>
          <w:tcPr>
            <w:tcW w:w="770" w:type="dxa"/>
            <w:vMerge/>
          </w:tcPr>
          <w:p w14:paraId="6E674778" w14:textId="77777777" w:rsidR="008D6A16" w:rsidRDefault="008D6A16" w:rsidP="001D406E">
            <w:pPr>
              <w:rPr>
                <w:lang w:val="en-GB"/>
              </w:rPr>
            </w:pPr>
          </w:p>
        </w:tc>
        <w:tc>
          <w:tcPr>
            <w:tcW w:w="716" w:type="dxa"/>
            <w:vMerge/>
          </w:tcPr>
          <w:p w14:paraId="0B2DBB43" w14:textId="77777777" w:rsidR="008D6A16" w:rsidRDefault="008D6A16" w:rsidP="001D406E">
            <w:pPr>
              <w:rPr>
                <w:lang w:val="en-GB"/>
              </w:rPr>
            </w:pPr>
          </w:p>
        </w:tc>
      </w:tr>
      <w:tr w:rsidR="008D6A16" w:rsidRPr="005D598F" w14:paraId="67696ADE" w14:textId="77777777" w:rsidTr="00F576CE">
        <w:trPr>
          <w:cantSplit/>
          <w:trHeight w:val="356"/>
        </w:trPr>
        <w:tc>
          <w:tcPr>
            <w:tcW w:w="2052" w:type="dxa"/>
            <w:vMerge/>
          </w:tcPr>
          <w:p w14:paraId="60656BC1" w14:textId="77777777" w:rsidR="008D6A16" w:rsidRPr="0093053F" w:rsidRDefault="008D6A16" w:rsidP="001D406E">
            <w:pPr>
              <w:rPr>
                <w:rFonts w:ascii="Arial" w:hAnsi="Arial" w:cs="Arial"/>
                <w:lang w:val="en-GB"/>
              </w:rPr>
            </w:pPr>
          </w:p>
        </w:tc>
        <w:tc>
          <w:tcPr>
            <w:tcW w:w="4813" w:type="dxa"/>
          </w:tcPr>
          <w:p w14:paraId="2DE3A840" w14:textId="77777777" w:rsidR="008D6A16" w:rsidRPr="0093053F" w:rsidRDefault="008D6A16" w:rsidP="001D406E">
            <w:pPr>
              <w:rPr>
                <w:rFonts w:ascii="Arial" w:eastAsia="Arial Unicode MS" w:hAnsi="Arial" w:cs="Arial"/>
                <w:szCs w:val="20"/>
                <w:lang w:val="en-GB"/>
              </w:rPr>
            </w:pPr>
            <w:r w:rsidRPr="0093053F">
              <w:rPr>
                <w:rFonts w:ascii="Arial" w:hAnsi="Arial" w:cs="Arial"/>
                <w:szCs w:val="20"/>
                <w:lang w:val="en-GB"/>
              </w:rPr>
              <w:t>Belts and pulleys, Chains and sprockets</w:t>
            </w:r>
          </w:p>
        </w:tc>
        <w:tc>
          <w:tcPr>
            <w:tcW w:w="4759" w:type="dxa"/>
            <w:vMerge/>
          </w:tcPr>
          <w:p w14:paraId="11BA70A0" w14:textId="77777777" w:rsidR="008D6A16" w:rsidRDefault="008D6A16" w:rsidP="001D406E">
            <w:pPr>
              <w:rPr>
                <w:lang w:val="en-GB"/>
              </w:rPr>
            </w:pPr>
          </w:p>
        </w:tc>
        <w:tc>
          <w:tcPr>
            <w:tcW w:w="709" w:type="dxa"/>
            <w:vMerge/>
          </w:tcPr>
          <w:p w14:paraId="387F67A4" w14:textId="77777777" w:rsidR="008D6A16" w:rsidRDefault="008D6A16" w:rsidP="001D406E">
            <w:pPr>
              <w:rPr>
                <w:lang w:val="en-GB"/>
              </w:rPr>
            </w:pPr>
          </w:p>
        </w:tc>
        <w:tc>
          <w:tcPr>
            <w:tcW w:w="770" w:type="dxa"/>
            <w:vMerge/>
          </w:tcPr>
          <w:p w14:paraId="0AB7DD4B" w14:textId="77777777" w:rsidR="008D6A16" w:rsidRDefault="008D6A16" w:rsidP="001D406E">
            <w:pPr>
              <w:rPr>
                <w:lang w:val="en-GB"/>
              </w:rPr>
            </w:pPr>
          </w:p>
        </w:tc>
        <w:tc>
          <w:tcPr>
            <w:tcW w:w="770" w:type="dxa"/>
            <w:vMerge/>
          </w:tcPr>
          <w:p w14:paraId="4AB12A23" w14:textId="77777777" w:rsidR="008D6A16" w:rsidRDefault="008D6A16" w:rsidP="001D406E">
            <w:pPr>
              <w:rPr>
                <w:lang w:val="en-GB"/>
              </w:rPr>
            </w:pPr>
          </w:p>
        </w:tc>
        <w:tc>
          <w:tcPr>
            <w:tcW w:w="716" w:type="dxa"/>
            <w:vMerge/>
          </w:tcPr>
          <w:p w14:paraId="09AA5AC8" w14:textId="77777777" w:rsidR="008D6A16" w:rsidRDefault="008D6A16" w:rsidP="001D406E">
            <w:pPr>
              <w:rPr>
                <w:lang w:val="en-GB"/>
              </w:rPr>
            </w:pPr>
          </w:p>
        </w:tc>
      </w:tr>
      <w:tr w:rsidR="008045DF" w14:paraId="717FF02C" w14:textId="77777777" w:rsidTr="00F576CE">
        <w:trPr>
          <w:cantSplit/>
          <w:trHeight w:val="356"/>
        </w:trPr>
        <w:tc>
          <w:tcPr>
            <w:tcW w:w="2052" w:type="dxa"/>
            <w:vMerge w:val="restart"/>
          </w:tcPr>
          <w:p w14:paraId="5235BA0A" w14:textId="77777777" w:rsidR="008045DF" w:rsidRPr="0093053F" w:rsidRDefault="008045DF" w:rsidP="008045DF">
            <w:pPr>
              <w:rPr>
                <w:rFonts w:ascii="Arial" w:hAnsi="Arial" w:cs="Arial"/>
                <w:lang w:val="en-GB"/>
              </w:rPr>
            </w:pPr>
            <w:r w:rsidRPr="0093053F">
              <w:rPr>
                <w:rFonts w:ascii="Arial" w:hAnsi="Arial" w:cs="Arial"/>
                <w:lang w:val="en-GB"/>
              </w:rPr>
              <w:t>6.10 Control cables</w:t>
            </w:r>
          </w:p>
        </w:tc>
        <w:tc>
          <w:tcPr>
            <w:tcW w:w="4813" w:type="dxa"/>
          </w:tcPr>
          <w:p w14:paraId="722EE0FB" w14:textId="77777777" w:rsidR="008045DF" w:rsidRPr="0093053F" w:rsidRDefault="008045DF" w:rsidP="008045DF">
            <w:pPr>
              <w:rPr>
                <w:rFonts w:ascii="Arial" w:eastAsia="Arial Unicode MS" w:hAnsi="Arial" w:cs="Arial"/>
                <w:szCs w:val="20"/>
                <w:lang w:val="en-GB"/>
              </w:rPr>
            </w:pPr>
            <w:r w:rsidRPr="0093053F">
              <w:rPr>
                <w:rFonts w:ascii="Arial" w:hAnsi="Arial" w:cs="Arial"/>
                <w:szCs w:val="20"/>
                <w:lang w:val="en-GB"/>
              </w:rPr>
              <w:t>Types of cables</w:t>
            </w:r>
          </w:p>
        </w:tc>
        <w:tc>
          <w:tcPr>
            <w:tcW w:w="4759" w:type="dxa"/>
            <w:vMerge w:val="restart"/>
          </w:tcPr>
          <w:p w14:paraId="0B79E4BD" w14:textId="77777777" w:rsidR="008045DF" w:rsidRDefault="008045DF" w:rsidP="008045DF">
            <w:pPr>
              <w:rPr>
                <w:lang w:val="en-GB"/>
              </w:rPr>
            </w:pPr>
          </w:p>
        </w:tc>
        <w:tc>
          <w:tcPr>
            <w:tcW w:w="709" w:type="dxa"/>
            <w:vMerge w:val="restart"/>
          </w:tcPr>
          <w:p w14:paraId="00448A46" w14:textId="77777777" w:rsidR="008045DF" w:rsidRPr="00517AB8" w:rsidRDefault="008045DF" w:rsidP="008045DF">
            <w:pPr>
              <w:rPr>
                <w:shd w:val="pct15" w:color="auto" w:fill="FFFFFF"/>
                <w:lang w:val="en-GB"/>
              </w:rPr>
            </w:pPr>
          </w:p>
          <w:p w14:paraId="5E48DB55" w14:textId="607943FE" w:rsidR="008045DF" w:rsidRPr="001D37C4" w:rsidRDefault="005D598F" w:rsidP="008045DF">
            <w:pPr>
              <w:rPr>
                <w:shd w:val="pct15" w:color="auto" w:fill="FFFFFF"/>
                <w:lang w:val="en-GB"/>
              </w:rPr>
            </w:pPr>
            <w:sdt>
              <w:sdtPr>
                <w:rPr>
                  <w:shd w:val="pct15" w:color="auto" w:fill="FFFFFF"/>
                  <w:lang w:val="en-GB"/>
                </w:rPr>
                <w:id w:val="-315339309"/>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770" w:type="dxa"/>
            <w:vMerge w:val="restart"/>
          </w:tcPr>
          <w:p w14:paraId="51A7AB2C" w14:textId="77777777" w:rsidR="008045DF" w:rsidRPr="00517AB8" w:rsidRDefault="008045DF" w:rsidP="008045DF">
            <w:pPr>
              <w:rPr>
                <w:shd w:val="pct15" w:color="auto" w:fill="FFFFFF"/>
                <w:lang w:val="en-GB"/>
              </w:rPr>
            </w:pPr>
          </w:p>
          <w:p w14:paraId="2C134052" w14:textId="285EA8F4" w:rsidR="008045DF" w:rsidRPr="001D37C4" w:rsidRDefault="005D598F" w:rsidP="008045DF">
            <w:pPr>
              <w:rPr>
                <w:shd w:val="pct15" w:color="auto" w:fill="FFFFFF"/>
                <w:lang w:val="en-GB"/>
              </w:rPr>
            </w:pPr>
            <w:sdt>
              <w:sdtPr>
                <w:rPr>
                  <w:shd w:val="pct15" w:color="auto" w:fill="FFFFFF"/>
                  <w:lang w:val="en-GB"/>
                </w:rPr>
                <w:id w:val="-299851894"/>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770" w:type="dxa"/>
            <w:vMerge w:val="restart"/>
          </w:tcPr>
          <w:p w14:paraId="39FE3A56" w14:textId="77777777" w:rsidR="008045DF" w:rsidRPr="00517AB8" w:rsidRDefault="008045DF" w:rsidP="008045DF">
            <w:pPr>
              <w:rPr>
                <w:shd w:val="pct15" w:color="auto" w:fill="FFFFFF"/>
                <w:lang w:val="en-GB"/>
              </w:rPr>
            </w:pPr>
          </w:p>
          <w:p w14:paraId="7997479A" w14:textId="6910C903" w:rsidR="008045DF" w:rsidRPr="001D37C4" w:rsidRDefault="005D598F" w:rsidP="008045DF">
            <w:pPr>
              <w:rPr>
                <w:shd w:val="pct15" w:color="auto" w:fill="FFFFFF"/>
                <w:lang w:val="en-GB"/>
              </w:rPr>
            </w:pPr>
            <w:sdt>
              <w:sdtPr>
                <w:rPr>
                  <w:shd w:val="pct15" w:color="auto" w:fill="FFFFFF"/>
                  <w:lang w:val="en-GB"/>
                </w:rPr>
                <w:id w:val="-452393121"/>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716" w:type="dxa"/>
            <w:vMerge w:val="restart"/>
          </w:tcPr>
          <w:p w14:paraId="424D2438" w14:textId="77777777" w:rsidR="008045DF" w:rsidRPr="00517AB8" w:rsidRDefault="008045DF" w:rsidP="008045DF">
            <w:pPr>
              <w:rPr>
                <w:shd w:val="pct15" w:color="auto" w:fill="FFFFFF"/>
                <w:lang w:val="en-GB"/>
              </w:rPr>
            </w:pPr>
          </w:p>
          <w:p w14:paraId="3BA2D987" w14:textId="24734E97" w:rsidR="008045DF" w:rsidRPr="001D37C4" w:rsidRDefault="005D598F" w:rsidP="008045DF">
            <w:pPr>
              <w:rPr>
                <w:shd w:val="pct15" w:color="auto" w:fill="FFFFFF"/>
                <w:lang w:val="en-GB"/>
              </w:rPr>
            </w:pPr>
            <w:sdt>
              <w:sdtPr>
                <w:rPr>
                  <w:shd w:val="pct15" w:color="auto" w:fill="FFFFFF"/>
                  <w:lang w:val="en-GB"/>
                </w:rPr>
                <w:id w:val="-1817471"/>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r>
      <w:tr w:rsidR="008D6A16" w:rsidRPr="005D598F" w14:paraId="6F9888D3" w14:textId="77777777" w:rsidTr="00F576CE">
        <w:trPr>
          <w:cantSplit/>
          <w:trHeight w:val="356"/>
        </w:trPr>
        <w:tc>
          <w:tcPr>
            <w:tcW w:w="2052" w:type="dxa"/>
            <w:vMerge/>
          </w:tcPr>
          <w:p w14:paraId="542DC9E9" w14:textId="77777777" w:rsidR="008D6A16" w:rsidRPr="0093053F" w:rsidRDefault="008D6A16" w:rsidP="001D406E">
            <w:pPr>
              <w:rPr>
                <w:rFonts w:ascii="Arial" w:hAnsi="Arial" w:cs="Arial"/>
                <w:lang w:val="en-GB"/>
              </w:rPr>
            </w:pPr>
          </w:p>
        </w:tc>
        <w:tc>
          <w:tcPr>
            <w:tcW w:w="4813" w:type="dxa"/>
          </w:tcPr>
          <w:p w14:paraId="7BA7C848" w14:textId="77777777" w:rsidR="008D6A16" w:rsidRPr="0093053F" w:rsidRDefault="008D6A16" w:rsidP="001D406E">
            <w:pPr>
              <w:rPr>
                <w:rFonts w:ascii="Arial" w:eastAsia="Arial Unicode MS" w:hAnsi="Arial" w:cs="Arial"/>
                <w:szCs w:val="20"/>
                <w:lang w:val="en-GB"/>
              </w:rPr>
            </w:pPr>
            <w:r w:rsidRPr="0093053F">
              <w:rPr>
                <w:rFonts w:ascii="Arial" w:hAnsi="Arial" w:cs="Arial"/>
                <w:szCs w:val="20"/>
                <w:lang w:val="en-GB"/>
              </w:rPr>
              <w:t>End fittings, turnbuckles and compensation devices</w:t>
            </w:r>
          </w:p>
        </w:tc>
        <w:tc>
          <w:tcPr>
            <w:tcW w:w="4759" w:type="dxa"/>
            <w:vMerge/>
          </w:tcPr>
          <w:p w14:paraId="6EBB6DC9" w14:textId="77777777" w:rsidR="008D6A16" w:rsidRDefault="008D6A16" w:rsidP="001D406E">
            <w:pPr>
              <w:rPr>
                <w:lang w:val="en-GB"/>
              </w:rPr>
            </w:pPr>
          </w:p>
        </w:tc>
        <w:tc>
          <w:tcPr>
            <w:tcW w:w="709" w:type="dxa"/>
            <w:vMerge/>
          </w:tcPr>
          <w:p w14:paraId="276FAD22" w14:textId="77777777" w:rsidR="008D6A16" w:rsidRDefault="008D6A16" w:rsidP="001D406E">
            <w:pPr>
              <w:rPr>
                <w:lang w:val="en-GB"/>
              </w:rPr>
            </w:pPr>
          </w:p>
        </w:tc>
        <w:tc>
          <w:tcPr>
            <w:tcW w:w="770" w:type="dxa"/>
            <w:vMerge/>
          </w:tcPr>
          <w:p w14:paraId="0251C799" w14:textId="77777777" w:rsidR="008D6A16" w:rsidRDefault="008D6A16" w:rsidP="001D406E">
            <w:pPr>
              <w:rPr>
                <w:lang w:val="en-GB"/>
              </w:rPr>
            </w:pPr>
          </w:p>
        </w:tc>
        <w:tc>
          <w:tcPr>
            <w:tcW w:w="770" w:type="dxa"/>
            <w:vMerge/>
          </w:tcPr>
          <w:p w14:paraId="1662EEAF" w14:textId="77777777" w:rsidR="008D6A16" w:rsidRDefault="008D6A16" w:rsidP="001D406E">
            <w:pPr>
              <w:rPr>
                <w:lang w:val="en-GB"/>
              </w:rPr>
            </w:pPr>
          </w:p>
        </w:tc>
        <w:tc>
          <w:tcPr>
            <w:tcW w:w="716" w:type="dxa"/>
            <w:vMerge/>
          </w:tcPr>
          <w:p w14:paraId="6C6B6898" w14:textId="77777777" w:rsidR="008D6A16" w:rsidRDefault="008D6A16" w:rsidP="001D406E">
            <w:pPr>
              <w:rPr>
                <w:lang w:val="en-GB"/>
              </w:rPr>
            </w:pPr>
          </w:p>
        </w:tc>
      </w:tr>
      <w:tr w:rsidR="008D6A16" w:rsidRPr="005D598F" w14:paraId="2CC18637" w14:textId="77777777" w:rsidTr="00F576CE">
        <w:trPr>
          <w:cantSplit/>
          <w:trHeight w:val="356"/>
        </w:trPr>
        <w:tc>
          <w:tcPr>
            <w:tcW w:w="2052" w:type="dxa"/>
            <w:vMerge/>
          </w:tcPr>
          <w:p w14:paraId="49C5FF5D" w14:textId="77777777" w:rsidR="008D6A16" w:rsidRPr="0093053F" w:rsidRDefault="008D6A16" w:rsidP="001D406E">
            <w:pPr>
              <w:rPr>
                <w:rFonts w:ascii="Arial" w:hAnsi="Arial" w:cs="Arial"/>
                <w:lang w:val="en-GB"/>
              </w:rPr>
            </w:pPr>
          </w:p>
        </w:tc>
        <w:tc>
          <w:tcPr>
            <w:tcW w:w="4813" w:type="dxa"/>
          </w:tcPr>
          <w:p w14:paraId="4BE25E3D" w14:textId="77777777" w:rsidR="008D6A16" w:rsidRPr="0093053F" w:rsidRDefault="008D6A16" w:rsidP="001D406E">
            <w:pPr>
              <w:rPr>
                <w:rFonts w:ascii="Arial" w:eastAsia="Arial Unicode MS" w:hAnsi="Arial" w:cs="Arial"/>
                <w:szCs w:val="20"/>
                <w:lang w:val="en-GB"/>
              </w:rPr>
            </w:pPr>
            <w:r w:rsidRPr="0093053F">
              <w:rPr>
                <w:rFonts w:ascii="Arial" w:hAnsi="Arial" w:cs="Arial"/>
                <w:szCs w:val="20"/>
                <w:lang w:val="en-GB"/>
              </w:rPr>
              <w:t>Pulleys and cable system components</w:t>
            </w:r>
          </w:p>
        </w:tc>
        <w:tc>
          <w:tcPr>
            <w:tcW w:w="4759" w:type="dxa"/>
            <w:vMerge/>
          </w:tcPr>
          <w:p w14:paraId="464620A1" w14:textId="77777777" w:rsidR="008D6A16" w:rsidRDefault="008D6A16" w:rsidP="001D406E">
            <w:pPr>
              <w:rPr>
                <w:lang w:val="en-GB"/>
              </w:rPr>
            </w:pPr>
          </w:p>
        </w:tc>
        <w:tc>
          <w:tcPr>
            <w:tcW w:w="709" w:type="dxa"/>
            <w:vMerge/>
          </w:tcPr>
          <w:p w14:paraId="0B5E8B7F" w14:textId="77777777" w:rsidR="008D6A16" w:rsidRDefault="008D6A16" w:rsidP="001D406E">
            <w:pPr>
              <w:rPr>
                <w:lang w:val="en-GB"/>
              </w:rPr>
            </w:pPr>
          </w:p>
        </w:tc>
        <w:tc>
          <w:tcPr>
            <w:tcW w:w="770" w:type="dxa"/>
            <w:vMerge/>
          </w:tcPr>
          <w:p w14:paraId="451A33CB" w14:textId="77777777" w:rsidR="008D6A16" w:rsidRDefault="008D6A16" w:rsidP="001D406E">
            <w:pPr>
              <w:rPr>
                <w:lang w:val="en-GB"/>
              </w:rPr>
            </w:pPr>
          </w:p>
        </w:tc>
        <w:tc>
          <w:tcPr>
            <w:tcW w:w="770" w:type="dxa"/>
            <w:vMerge/>
          </w:tcPr>
          <w:p w14:paraId="1941D67A" w14:textId="77777777" w:rsidR="008D6A16" w:rsidRDefault="008D6A16" w:rsidP="001D406E">
            <w:pPr>
              <w:rPr>
                <w:lang w:val="en-GB"/>
              </w:rPr>
            </w:pPr>
          </w:p>
        </w:tc>
        <w:tc>
          <w:tcPr>
            <w:tcW w:w="716" w:type="dxa"/>
            <w:vMerge/>
          </w:tcPr>
          <w:p w14:paraId="0DCDD719" w14:textId="77777777" w:rsidR="008D6A16" w:rsidRDefault="008D6A16" w:rsidP="001D406E">
            <w:pPr>
              <w:rPr>
                <w:lang w:val="en-GB"/>
              </w:rPr>
            </w:pPr>
          </w:p>
        </w:tc>
      </w:tr>
      <w:tr w:rsidR="008D6A16" w14:paraId="175C7B2C" w14:textId="77777777" w:rsidTr="00F576CE">
        <w:trPr>
          <w:cantSplit/>
          <w:trHeight w:val="356"/>
        </w:trPr>
        <w:tc>
          <w:tcPr>
            <w:tcW w:w="2052" w:type="dxa"/>
            <w:vMerge/>
          </w:tcPr>
          <w:p w14:paraId="1746C54C" w14:textId="77777777" w:rsidR="008D6A16" w:rsidRPr="0093053F" w:rsidRDefault="008D6A16" w:rsidP="001D406E">
            <w:pPr>
              <w:rPr>
                <w:rFonts w:ascii="Arial" w:hAnsi="Arial" w:cs="Arial"/>
                <w:lang w:val="en-GB"/>
              </w:rPr>
            </w:pPr>
          </w:p>
        </w:tc>
        <w:tc>
          <w:tcPr>
            <w:tcW w:w="4813" w:type="dxa"/>
          </w:tcPr>
          <w:p w14:paraId="110BBBDF" w14:textId="77777777" w:rsidR="008D6A16" w:rsidRPr="0093053F" w:rsidRDefault="008D6A16" w:rsidP="001D406E">
            <w:pPr>
              <w:rPr>
                <w:rFonts w:ascii="Arial" w:eastAsia="Arial Unicode MS" w:hAnsi="Arial" w:cs="Arial"/>
                <w:szCs w:val="20"/>
                <w:lang w:val="en-GB"/>
              </w:rPr>
            </w:pPr>
            <w:r w:rsidRPr="0093053F">
              <w:rPr>
                <w:rFonts w:ascii="Arial" w:hAnsi="Arial" w:cs="Arial"/>
                <w:szCs w:val="20"/>
                <w:lang w:val="en-GB"/>
              </w:rPr>
              <w:t>Bowden cables</w:t>
            </w:r>
          </w:p>
        </w:tc>
        <w:tc>
          <w:tcPr>
            <w:tcW w:w="4759" w:type="dxa"/>
            <w:vMerge/>
          </w:tcPr>
          <w:p w14:paraId="0A330387" w14:textId="77777777" w:rsidR="008D6A16" w:rsidRDefault="008D6A16" w:rsidP="001D406E">
            <w:pPr>
              <w:rPr>
                <w:lang w:val="en-GB"/>
              </w:rPr>
            </w:pPr>
          </w:p>
        </w:tc>
        <w:tc>
          <w:tcPr>
            <w:tcW w:w="709" w:type="dxa"/>
            <w:vMerge/>
          </w:tcPr>
          <w:p w14:paraId="621AF748" w14:textId="77777777" w:rsidR="008D6A16" w:rsidRDefault="008D6A16" w:rsidP="001D406E">
            <w:pPr>
              <w:rPr>
                <w:lang w:val="en-GB"/>
              </w:rPr>
            </w:pPr>
          </w:p>
        </w:tc>
        <w:tc>
          <w:tcPr>
            <w:tcW w:w="770" w:type="dxa"/>
            <w:vMerge/>
          </w:tcPr>
          <w:p w14:paraId="3F8D698F" w14:textId="77777777" w:rsidR="008D6A16" w:rsidRDefault="008D6A16" w:rsidP="001D406E">
            <w:pPr>
              <w:rPr>
                <w:lang w:val="en-GB"/>
              </w:rPr>
            </w:pPr>
          </w:p>
        </w:tc>
        <w:tc>
          <w:tcPr>
            <w:tcW w:w="770" w:type="dxa"/>
            <w:vMerge/>
          </w:tcPr>
          <w:p w14:paraId="2F177C13" w14:textId="77777777" w:rsidR="008D6A16" w:rsidRDefault="008D6A16" w:rsidP="001D406E">
            <w:pPr>
              <w:rPr>
                <w:lang w:val="en-GB"/>
              </w:rPr>
            </w:pPr>
          </w:p>
        </w:tc>
        <w:tc>
          <w:tcPr>
            <w:tcW w:w="716" w:type="dxa"/>
            <w:vMerge/>
          </w:tcPr>
          <w:p w14:paraId="32FFB8AC" w14:textId="77777777" w:rsidR="008D6A16" w:rsidRDefault="008D6A16" w:rsidP="001D406E">
            <w:pPr>
              <w:rPr>
                <w:lang w:val="en-GB"/>
              </w:rPr>
            </w:pPr>
          </w:p>
        </w:tc>
      </w:tr>
      <w:tr w:rsidR="008D6A16" w14:paraId="245DA071" w14:textId="77777777" w:rsidTr="00F576CE">
        <w:trPr>
          <w:cantSplit/>
          <w:trHeight w:val="356"/>
        </w:trPr>
        <w:tc>
          <w:tcPr>
            <w:tcW w:w="2052" w:type="dxa"/>
            <w:vMerge/>
          </w:tcPr>
          <w:p w14:paraId="51EE14E9" w14:textId="77777777" w:rsidR="008D6A16" w:rsidRPr="0093053F" w:rsidRDefault="008D6A16" w:rsidP="001D406E">
            <w:pPr>
              <w:rPr>
                <w:rFonts w:ascii="Arial" w:hAnsi="Arial" w:cs="Arial"/>
                <w:lang w:val="en-GB"/>
              </w:rPr>
            </w:pPr>
          </w:p>
        </w:tc>
        <w:tc>
          <w:tcPr>
            <w:tcW w:w="4813" w:type="dxa"/>
          </w:tcPr>
          <w:p w14:paraId="35A504E3" w14:textId="77777777" w:rsidR="008D6A16" w:rsidRPr="0093053F" w:rsidRDefault="008D6A16" w:rsidP="001D406E">
            <w:pPr>
              <w:rPr>
                <w:rFonts w:ascii="Arial" w:eastAsia="Arial Unicode MS" w:hAnsi="Arial" w:cs="Arial"/>
                <w:szCs w:val="20"/>
                <w:lang w:val="en-GB"/>
              </w:rPr>
            </w:pPr>
            <w:r w:rsidRPr="0093053F">
              <w:rPr>
                <w:rFonts w:ascii="Arial" w:hAnsi="Arial" w:cs="Arial"/>
                <w:szCs w:val="20"/>
                <w:lang w:val="en-GB"/>
              </w:rPr>
              <w:t>Aircraft flexible control systems</w:t>
            </w:r>
          </w:p>
        </w:tc>
        <w:tc>
          <w:tcPr>
            <w:tcW w:w="4759" w:type="dxa"/>
            <w:vMerge/>
          </w:tcPr>
          <w:p w14:paraId="16B954EE" w14:textId="77777777" w:rsidR="008D6A16" w:rsidRDefault="008D6A16" w:rsidP="001D406E">
            <w:pPr>
              <w:rPr>
                <w:lang w:val="en-GB"/>
              </w:rPr>
            </w:pPr>
          </w:p>
        </w:tc>
        <w:tc>
          <w:tcPr>
            <w:tcW w:w="709" w:type="dxa"/>
            <w:vMerge/>
          </w:tcPr>
          <w:p w14:paraId="5EFBE77B" w14:textId="77777777" w:rsidR="008D6A16" w:rsidRDefault="008D6A16" w:rsidP="001D406E">
            <w:pPr>
              <w:rPr>
                <w:lang w:val="en-GB"/>
              </w:rPr>
            </w:pPr>
          </w:p>
        </w:tc>
        <w:tc>
          <w:tcPr>
            <w:tcW w:w="770" w:type="dxa"/>
            <w:vMerge/>
          </w:tcPr>
          <w:p w14:paraId="00EC3C4B" w14:textId="77777777" w:rsidR="008D6A16" w:rsidRDefault="008D6A16" w:rsidP="001D406E">
            <w:pPr>
              <w:rPr>
                <w:lang w:val="en-GB"/>
              </w:rPr>
            </w:pPr>
          </w:p>
        </w:tc>
        <w:tc>
          <w:tcPr>
            <w:tcW w:w="770" w:type="dxa"/>
            <w:vMerge/>
          </w:tcPr>
          <w:p w14:paraId="01D1BE39" w14:textId="77777777" w:rsidR="008D6A16" w:rsidRDefault="008D6A16" w:rsidP="001D406E">
            <w:pPr>
              <w:rPr>
                <w:lang w:val="en-GB"/>
              </w:rPr>
            </w:pPr>
          </w:p>
        </w:tc>
        <w:tc>
          <w:tcPr>
            <w:tcW w:w="716" w:type="dxa"/>
            <w:vMerge/>
          </w:tcPr>
          <w:p w14:paraId="667B544B" w14:textId="77777777" w:rsidR="008D6A16" w:rsidRDefault="008D6A16" w:rsidP="001D406E">
            <w:pPr>
              <w:rPr>
                <w:lang w:val="en-GB"/>
              </w:rPr>
            </w:pPr>
          </w:p>
        </w:tc>
      </w:tr>
      <w:tr w:rsidR="008045DF" w14:paraId="12B85A3F" w14:textId="77777777" w:rsidTr="00F576CE">
        <w:trPr>
          <w:cantSplit/>
          <w:trHeight w:val="356"/>
        </w:trPr>
        <w:tc>
          <w:tcPr>
            <w:tcW w:w="2052" w:type="dxa"/>
            <w:vMerge w:val="restart"/>
          </w:tcPr>
          <w:p w14:paraId="36E0DC74" w14:textId="77777777" w:rsidR="008045DF" w:rsidRPr="0093053F" w:rsidRDefault="008045DF" w:rsidP="008045DF">
            <w:pPr>
              <w:rPr>
                <w:rFonts w:ascii="Arial" w:hAnsi="Arial" w:cs="Arial"/>
                <w:lang w:val="en-GB"/>
              </w:rPr>
            </w:pPr>
            <w:r w:rsidRPr="0093053F">
              <w:rPr>
                <w:rFonts w:ascii="Arial" w:hAnsi="Arial" w:cs="Arial"/>
                <w:lang w:val="en-GB"/>
              </w:rPr>
              <w:t>6.11 Electrical cables and connectors</w:t>
            </w:r>
          </w:p>
        </w:tc>
        <w:tc>
          <w:tcPr>
            <w:tcW w:w="4813" w:type="dxa"/>
          </w:tcPr>
          <w:p w14:paraId="6B7619F7" w14:textId="77777777" w:rsidR="008045DF" w:rsidRPr="0093053F" w:rsidRDefault="008045DF" w:rsidP="008045DF">
            <w:pPr>
              <w:rPr>
                <w:rFonts w:ascii="Arial" w:eastAsia="Arial Unicode MS" w:hAnsi="Arial" w:cs="Arial"/>
                <w:szCs w:val="20"/>
                <w:lang w:val="en-GB"/>
              </w:rPr>
            </w:pPr>
            <w:r w:rsidRPr="0093053F">
              <w:rPr>
                <w:rFonts w:ascii="Arial" w:hAnsi="Arial" w:cs="Arial"/>
                <w:szCs w:val="20"/>
                <w:lang w:val="en-GB"/>
              </w:rPr>
              <w:t>Cable types, construction and characteristics</w:t>
            </w:r>
          </w:p>
        </w:tc>
        <w:tc>
          <w:tcPr>
            <w:tcW w:w="4759" w:type="dxa"/>
            <w:vMerge w:val="restart"/>
          </w:tcPr>
          <w:p w14:paraId="2CCF120A" w14:textId="77777777" w:rsidR="008045DF" w:rsidRDefault="008045DF" w:rsidP="008045DF">
            <w:pPr>
              <w:rPr>
                <w:lang w:val="en-GB"/>
              </w:rPr>
            </w:pPr>
          </w:p>
        </w:tc>
        <w:tc>
          <w:tcPr>
            <w:tcW w:w="709" w:type="dxa"/>
            <w:vMerge w:val="restart"/>
          </w:tcPr>
          <w:p w14:paraId="14D7AA2C" w14:textId="77777777" w:rsidR="008045DF" w:rsidRPr="00517AB8" w:rsidRDefault="008045DF" w:rsidP="008045DF">
            <w:pPr>
              <w:rPr>
                <w:shd w:val="pct15" w:color="auto" w:fill="FFFFFF"/>
                <w:lang w:val="en-GB"/>
              </w:rPr>
            </w:pPr>
          </w:p>
          <w:p w14:paraId="1EF3E679" w14:textId="5FCE8B27" w:rsidR="008045DF" w:rsidRPr="001D37C4" w:rsidRDefault="005D598F" w:rsidP="008045DF">
            <w:pPr>
              <w:rPr>
                <w:shd w:val="pct15" w:color="auto" w:fill="FFFFFF"/>
                <w:lang w:val="en-GB"/>
              </w:rPr>
            </w:pPr>
            <w:sdt>
              <w:sdtPr>
                <w:rPr>
                  <w:shd w:val="pct15" w:color="auto" w:fill="FFFFFF"/>
                  <w:lang w:val="en-GB"/>
                </w:rPr>
                <w:id w:val="-2141949655"/>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70" w:type="dxa"/>
            <w:vMerge w:val="restart"/>
          </w:tcPr>
          <w:p w14:paraId="35383A21" w14:textId="77777777" w:rsidR="008045DF" w:rsidRPr="00517AB8" w:rsidRDefault="008045DF" w:rsidP="008045DF">
            <w:pPr>
              <w:rPr>
                <w:shd w:val="pct15" w:color="auto" w:fill="FFFFFF"/>
                <w:lang w:val="en-GB"/>
              </w:rPr>
            </w:pPr>
          </w:p>
          <w:p w14:paraId="0DDD6576" w14:textId="491AC746" w:rsidR="008045DF" w:rsidRPr="001D37C4" w:rsidRDefault="005D598F" w:rsidP="008045DF">
            <w:pPr>
              <w:rPr>
                <w:shd w:val="pct15" w:color="auto" w:fill="FFFFFF"/>
                <w:lang w:val="en-GB"/>
              </w:rPr>
            </w:pPr>
            <w:sdt>
              <w:sdtPr>
                <w:rPr>
                  <w:shd w:val="pct15" w:color="auto" w:fill="FFFFFF"/>
                  <w:lang w:val="en-GB"/>
                </w:rPr>
                <w:id w:val="-1958934671"/>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770" w:type="dxa"/>
            <w:vMerge w:val="restart"/>
          </w:tcPr>
          <w:p w14:paraId="0E13BB3E" w14:textId="77777777" w:rsidR="008045DF" w:rsidRPr="00517AB8" w:rsidRDefault="008045DF" w:rsidP="008045DF">
            <w:pPr>
              <w:rPr>
                <w:shd w:val="pct15" w:color="auto" w:fill="FFFFFF"/>
                <w:lang w:val="en-GB"/>
              </w:rPr>
            </w:pPr>
          </w:p>
          <w:p w14:paraId="018A0782" w14:textId="2602E3B6" w:rsidR="008045DF" w:rsidRPr="001D37C4" w:rsidRDefault="005D598F" w:rsidP="008045DF">
            <w:pPr>
              <w:rPr>
                <w:shd w:val="pct15" w:color="auto" w:fill="FFFFFF"/>
                <w:lang w:val="en-GB"/>
              </w:rPr>
            </w:pPr>
            <w:sdt>
              <w:sdtPr>
                <w:rPr>
                  <w:shd w:val="pct15" w:color="auto" w:fill="FFFFFF"/>
                  <w:lang w:val="en-GB"/>
                </w:rPr>
                <w:id w:val="-877390439"/>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c>
          <w:tcPr>
            <w:tcW w:w="716" w:type="dxa"/>
            <w:vMerge w:val="restart"/>
          </w:tcPr>
          <w:p w14:paraId="3FFE576F" w14:textId="77777777" w:rsidR="008045DF" w:rsidRPr="00517AB8" w:rsidRDefault="008045DF" w:rsidP="008045DF">
            <w:pPr>
              <w:rPr>
                <w:shd w:val="pct15" w:color="auto" w:fill="FFFFFF"/>
                <w:lang w:val="en-GB"/>
              </w:rPr>
            </w:pPr>
          </w:p>
          <w:p w14:paraId="274EBD13" w14:textId="1B6D0376" w:rsidR="008045DF" w:rsidRPr="001D37C4" w:rsidRDefault="005D598F" w:rsidP="008045DF">
            <w:pPr>
              <w:rPr>
                <w:shd w:val="pct15" w:color="auto" w:fill="FFFFFF"/>
                <w:lang w:val="en-GB"/>
              </w:rPr>
            </w:pPr>
            <w:sdt>
              <w:sdtPr>
                <w:rPr>
                  <w:shd w:val="pct15" w:color="auto" w:fill="FFFFFF"/>
                  <w:lang w:val="en-GB"/>
                </w:rPr>
                <w:id w:val="-337925450"/>
                <w14:checkbox>
                  <w14:checked w14:val="0"/>
                  <w14:checkedState w14:val="2612" w14:font="MS Gothic"/>
                  <w14:uncheckedState w14:val="2610" w14:font="MS Gothic"/>
                </w14:checkbox>
              </w:sdtPr>
              <w:sdtEndPr/>
              <w:sdtContent>
                <w:r w:rsidR="008045DF">
                  <w:rPr>
                    <w:rFonts w:ascii="MS Gothic" w:eastAsia="MS Gothic" w:hAnsi="MS Gothic" w:hint="eastAsia"/>
                    <w:shd w:val="pct15" w:color="auto" w:fill="FFFFFF"/>
                    <w:lang w:val="en-GB"/>
                  </w:rPr>
                  <w:t>☐</w:t>
                </w:r>
              </w:sdtContent>
            </w:sdt>
          </w:p>
        </w:tc>
      </w:tr>
      <w:tr w:rsidR="008D6A16" w:rsidRPr="005D598F" w14:paraId="274A241C" w14:textId="77777777" w:rsidTr="00F576CE">
        <w:trPr>
          <w:cantSplit/>
          <w:trHeight w:val="356"/>
        </w:trPr>
        <w:tc>
          <w:tcPr>
            <w:tcW w:w="2052" w:type="dxa"/>
            <w:vMerge/>
          </w:tcPr>
          <w:p w14:paraId="456AE7C9" w14:textId="77777777" w:rsidR="008D6A16" w:rsidRPr="0093053F" w:rsidRDefault="008D6A16" w:rsidP="001D406E">
            <w:pPr>
              <w:rPr>
                <w:rFonts w:ascii="Arial" w:hAnsi="Arial" w:cs="Arial"/>
                <w:lang w:val="en-GB"/>
              </w:rPr>
            </w:pPr>
          </w:p>
        </w:tc>
        <w:tc>
          <w:tcPr>
            <w:tcW w:w="4813" w:type="dxa"/>
          </w:tcPr>
          <w:p w14:paraId="314AD164" w14:textId="77777777" w:rsidR="008D6A16" w:rsidRPr="0093053F" w:rsidRDefault="008D6A16" w:rsidP="001D406E">
            <w:pPr>
              <w:rPr>
                <w:rFonts w:ascii="Arial" w:eastAsia="Arial Unicode MS" w:hAnsi="Arial" w:cs="Arial"/>
                <w:szCs w:val="20"/>
                <w:lang w:val="en-GB"/>
              </w:rPr>
            </w:pPr>
            <w:r w:rsidRPr="0093053F">
              <w:rPr>
                <w:rFonts w:ascii="Arial" w:hAnsi="Arial" w:cs="Arial"/>
                <w:szCs w:val="20"/>
                <w:lang w:val="en-GB"/>
              </w:rPr>
              <w:t>High tension cables and Co-axial cables</w:t>
            </w:r>
          </w:p>
        </w:tc>
        <w:tc>
          <w:tcPr>
            <w:tcW w:w="4759" w:type="dxa"/>
            <w:vMerge/>
          </w:tcPr>
          <w:p w14:paraId="1E4FB083" w14:textId="77777777" w:rsidR="008D6A16" w:rsidRDefault="008D6A16" w:rsidP="001D406E">
            <w:pPr>
              <w:rPr>
                <w:lang w:val="en-GB"/>
              </w:rPr>
            </w:pPr>
          </w:p>
        </w:tc>
        <w:tc>
          <w:tcPr>
            <w:tcW w:w="709" w:type="dxa"/>
            <w:vMerge/>
          </w:tcPr>
          <w:p w14:paraId="72335A7E" w14:textId="77777777" w:rsidR="008D6A16" w:rsidRDefault="008D6A16" w:rsidP="001D406E">
            <w:pPr>
              <w:rPr>
                <w:lang w:val="en-GB"/>
              </w:rPr>
            </w:pPr>
          </w:p>
        </w:tc>
        <w:tc>
          <w:tcPr>
            <w:tcW w:w="770" w:type="dxa"/>
            <w:vMerge/>
          </w:tcPr>
          <w:p w14:paraId="372389DC" w14:textId="77777777" w:rsidR="008D6A16" w:rsidRDefault="008D6A16" w:rsidP="001D406E">
            <w:pPr>
              <w:rPr>
                <w:lang w:val="en-GB"/>
              </w:rPr>
            </w:pPr>
          </w:p>
        </w:tc>
        <w:tc>
          <w:tcPr>
            <w:tcW w:w="770" w:type="dxa"/>
            <w:vMerge/>
          </w:tcPr>
          <w:p w14:paraId="696CA0F3" w14:textId="77777777" w:rsidR="008D6A16" w:rsidRDefault="008D6A16" w:rsidP="001D406E">
            <w:pPr>
              <w:rPr>
                <w:lang w:val="en-GB"/>
              </w:rPr>
            </w:pPr>
          </w:p>
        </w:tc>
        <w:tc>
          <w:tcPr>
            <w:tcW w:w="716" w:type="dxa"/>
            <w:vMerge/>
          </w:tcPr>
          <w:p w14:paraId="076776ED" w14:textId="77777777" w:rsidR="008D6A16" w:rsidRDefault="008D6A16" w:rsidP="001D406E">
            <w:pPr>
              <w:rPr>
                <w:lang w:val="en-GB"/>
              </w:rPr>
            </w:pPr>
          </w:p>
        </w:tc>
      </w:tr>
      <w:tr w:rsidR="008D6A16" w14:paraId="695A6285" w14:textId="77777777" w:rsidTr="00F576CE">
        <w:trPr>
          <w:cantSplit/>
          <w:trHeight w:val="356"/>
        </w:trPr>
        <w:tc>
          <w:tcPr>
            <w:tcW w:w="2052" w:type="dxa"/>
            <w:vMerge/>
          </w:tcPr>
          <w:p w14:paraId="625820FC" w14:textId="77777777" w:rsidR="008D6A16" w:rsidRPr="0093053F" w:rsidRDefault="008D6A16" w:rsidP="001D406E">
            <w:pPr>
              <w:rPr>
                <w:rFonts w:ascii="Arial" w:hAnsi="Arial" w:cs="Arial"/>
                <w:lang w:val="en-GB"/>
              </w:rPr>
            </w:pPr>
          </w:p>
        </w:tc>
        <w:tc>
          <w:tcPr>
            <w:tcW w:w="4813" w:type="dxa"/>
          </w:tcPr>
          <w:p w14:paraId="69F64314" w14:textId="77777777" w:rsidR="008D6A16" w:rsidRPr="0093053F" w:rsidRDefault="008D6A16" w:rsidP="001D406E">
            <w:pPr>
              <w:rPr>
                <w:rFonts w:ascii="Arial" w:eastAsia="Arial Unicode MS" w:hAnsi="Arial" w:cs="Arial"/>
                <w:szCs w:val="20"/>
                <w:lang w:val="en-GB"/>
              </w:rPr>
            </w:pPr>
            <w:r w:rsidRPr="0093053F">
              <w:rPr>
                <w:rFonts w:ascii="Arial" w:hAnsi="Arial" w:cs="Arial"/>
                <w:szCs w:val="20"/>
                <w:lang w:val="en-GB"/>
              </w:rPr>
              <w:t>Crimping</w:t>
            </w:r>
          </w:p>
        </w:tc>
        <w:tc>
          <w:tcPr>
            <w:tcW w:w="4759" w:type="dxa"/>
            <w:vMerge/>
          </w:tcPr>
          <w:p w14:paraId="277846CF" w14:textId="77777777" w:rsidR="008D6A16" w:rsidRDefault="008D6A16" w:rsidP="001D406E">
            <w:pPr>
              <w:rPr>
                <w:lang w:val="en-GB"/>
              </w:rPr>
            </w:pPr>
          </w:p>
        </w:tc>
        <w:tc>
          <w:tcPr>
            <w:tcW w:w="709" w:type="dxa"/>
            <w:vMerge/>
          </w:tcPr>
          <w:p w14:paraId="4C41464B" w14:textId="77777777" w:rsidR="008D6A16" w:rsidRDefault="008D6A16" w:rsidP="001D406E">
            <w:pPr>
              <w:rPr>
                <w:lang w:val="en-GB"/>
              </w:rPr>
            </w:pPr>
          </w:p>
        </w:tc>
        <w:tc>
          <w:tcPr>
            <w:tcW w:w="770" w:type="dxa"/>
            <w:vMerge/>
          </w:tcPr>
          <w:p w14:paraId="7F3295F1" w14:textId="77777777" w:rsidR="008D6A16" w:rsidRDefault="008D6A16" w:rsidP="001D406E">
            <w:pPr>
              <w:rPr>
                <w:lang w:val="en-GB"/>
              </w:rPr>
            </w:pPr>
          </w:p>
        </w:tc>
        <w:tc>
          <w:tcPr>
            <w:tcW w:w="770" w:type="dxa"/>
            <w:vMerge/>
          </w:tcPr>
          <w:p w14:paraId="52AF3191" w14:textId="77777777" w:rsidR="008D6A16" w:rsidRDefault="008D6A16" w:rsidP="001D406E">
            <w:pPr>
              <w:rPr>
                <w:lang w:val="en-GB"/>
              </w:rPr>
            </w:pPr>
          </w:p>
        </w:tc>
        <w:tc>
          <w:tcPr>
            <w:tcW w:w="716" w:type="dxa"/>
            <w:vMerge/>
          </w:tcPr>
          <w:p w14:paraId="260D5AA0" w14:textId="77777777" w:rsidR="008D6A16" w:rsidRDefault="008D6A16" w:rsidP="001D406E">
            <w:pPr>
              <w:rPr>
                <w:lang w:val="en-GB"/>
              </w:rPr>
            </w:pPr>
          </w:p>
        </w:tc>
      </w:tr>
      <w:tr w:rsidR="008D6A16" w:rsidRPr="005D598F" w14:paraId="093BD665" w14:textId="77777777" w:rsidTr="00F576CE">
        <w:trPr>
          <w:cantSplit/>
          <w:trHeight w:val="356"/>
        </w:trPr>
        <w:tc>
          <w:tcPr>
            <w:tcW w:w="2052" w:type="dxa"/>
            <w:vMerge/>
          </w:tcPr>
          <w:p w14:paraId="4B828393" w14:textId="77777777" w:rsidR="008D6A16" w:rsidRPr="0093053F" w:rsidRDefault="008D6A16" w:rsidP="001D406E">
            <w:pPr>
              <w:rPr>
                <w:rFonts w:ascii="Arial" w:hAnsi="Arial" w:cs="Arial"/>
                <w:lang w:val="en-GB"/>
              </w:rPr>
            </w:pPr>
          </w:p>
        </w:tc>
        <w:tc>
          <w:tcPr>
            <w:tcW w:w="4813" w:type="dxa"/>
          </w:tcPr>
          <w:p w14:paraId="68FE7086" w14:textId="77777777" w:rsidR="008D6A16" w:rsidRPr="0093053F" w:rsidRDefault="008D6A16" w:rsidP="001D406E">
            <w:pPr>
              <w:rPr>
                <w:rFonts w:ascii="Arial" w:eastAsia="Arial Unicode MS" w:hAnsi="Arial" w:cs="Arial"/>
                <w:szCs w:val="20"/>
                <w:lang w:val="en-GB"/>
              </w:rPr>
            </w:pPr>
            <w:r w:rsidRPr="0093053F">
              <w:rPr>
                <w:rFonts w:ascii="Arial" w:hAnsi="Arial" w:cs="Arial"/>
                <w:szCs w:val="20"/>
                <w:lang w:val="en-GB"/>
              </w:rPr>
              <w:t>Connector types, pins, plugs, sockets, insulators current and voltage rating, coupling, identification codes</w:t>
            </w:r>
          </w:p>
        </w:tc>
        <w:tc>
          <w:tcPr>
            <w:tcW w:w="4759" w:type="dxa"/>
            <w:vMerge/>
          </w:tcPr>
          <w:p w14:paraId="042FA185" w14:textId="77777777" w:rsidR="008D6A16" w:rsidRDefault="008D6A16" w:rsidP="001D406E">
            <w:pPr>
              <w:rPr>
                <w:lang w:val="en-GB"/>
              </w:rPr>
            </w:pPr>
          </w:p>
        </w:tc>
        <w:tc>
          <w:tcPr>
            <w:tcW w:w="709" w:type="dxa"/>
            <w:vMerge/>
          </w:tcPr>
          <w:p w14:paraId="325420D1" w14:textId="77777777" w:rsidR="008D6A16" w:rsidRDefault="008D6A16" w:rsidP="001D406E">
            <w:pPr>
              <w:rPr>
                <w:lang w:val="en-GB"/>
              </w:rPr>
            </w:pPr>
          </w:p>
        </w:tc>
        <w:tc>
          <w:tcPr>
            <w:tcW w:w="770" w:type="dxa"/>
            <w:vMerge/>
          </w:tcPr>
          <w:p w14:paraId="607BBFED" w14:textId="77777777" w:rsidR="008D6A16" w:rsidRDefault="008D6A16" w:rsidP="001D406E">
            <w:pPr>
              <w:rPr>
                <w:lang w:val="en-GB"/>
              </w:rPr>
            </w:pPr>
          </w:p>
        </w:tc>
        <w:tc>
          <w:tcPr>
            <w:tcW w:w="770" w:type="dxa"/>
            <w:vMerge/>
          </w:tcPr>
          <w:p w14:paraId="067EC450" w14:textId="77777777" w:rsidR="008D6A16" w:rsidRDefault="008D6A16" w:rsidP="001D406E">
            <w:pPr>
              <w:rPr>
                <w:lang w:val="en-GB"/>
              </w:rPr>
            </w:pPr>
          </w:p>
        </w:tc>
        <w:tc>
          <w:tcPr>
            <w:tcW w:w="716" w:type="dxa"/>
            <w:vMerge/>
          </w:tcPr>
          <w:p w14:paraId="483DE30A" w14:textId="77777777" w:rsidR="008D6A16" w:rsidRDefault="008D6A16" w:rsidP="001D406E">
            <w:pPr>
              <w:rPr>
                <w:lang w:val="en-GB"/>
              </w:rPr>
            </w:pPr>
          </w:p>
        </w:tc>
      </w:tr>
    </w:tbl>
    <w:p w14:paraId="33589937" w14:textId="0CE17487" w:rsidR="008D6A16" w:rsidRDefault="008D6A16" w:rsidP="001D406E">
      <w:pPr>
        <w:rPr>
          <w:lang w:val="en-GB"/>
        </w:rPr>
      </w:pPr>
    </w:p>
    <w:p w14:paraId="404010DF" w14:textId="0598D3D6" w:rsidR="00F576CE" w:rsidRDefault="00F576CE">
      <w:pPr>
        <w:spacing w:after="160" w:line="259" w:lineRule="auto"/>
        <w:rPr>
          <w:lang w:val="en-GB"/>
        </w:rPr>
      </w:pPr>
      <w:r>
        <w:rPr>
          <w:lang w:val="en-GB"/>
        </w:rPr>
        <w:br w:type="page"/>
      </w:r>
    </w:p>
    <w:p w14:paraId="53035956" w14:textId="77777777" w:rsidR="0022617C" w:rsidRDefault="0022617C" w:rsidP="001D406E">
      <w:pPr>
        <w:rPr>
          <w:lang w:val="en-GB"/>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8"/>
        <w:gridCol w:w="4800"/>
        <w:gridCol w:w="4709"/>
        <w:gridCol w:w="769"/>
        <w:gridCol w:w="769"/>
        <w:gridCol w:w="769"/>
        <w:gridCol w:w="716"/>
      </w:tblGrid>
      <w:tr w:rsidR="00690CC6" w14:paraId="305946AE" w14:textId="77777777" w:rsidTr="00F576CE">
        <w:trPr>
          <w:cantSplit/>
          <w:jc w:val="right"/>
        </w:trPr>
        <w:tc>
          <w:tcPr>
            <w:tcW w:w="6658" w:type="dxa"/>
            <w:gridSpan w:val="2"/>
          </w:tcPr>
          <w:p w14:paraId="0407D20A" w14:textId="7563B1B8" w:rsidR="00690CC6" w:rsidRPr="003B3F97" w:rsidRDefault="00690CC6" w:rsidP="008101D6">
            <w:pPr>
              <w:pStyle w:val="Heading1"/>
              <w:rPr>
                <w:rStyle w:val="IntenseReference"/>
                <w:b w:val="0"/>
                <w:bCs w:val="0"/>
                <w:smallCaps w:val="0"/>
                <w:color w:val="2F5496" w:themeColor="accent1" w:themeShade="BF"/>
                <w:spacing w:val="0"/>
              </w:rPr>
            </w:pPr>
            <w:bookmarkStart w:id="15" w:name="_Toc132274205"/>
            <w:r w:rsidRPr="003B3F97">
              <w:rPr>
                <w:rStyle w:val="IntenseReference"/>
                <w:b w:val="0"/>
                <w:bCs w:val="0"/>
                <w:smallCaps w:val="0"/>
                <w:color w:val="2F5496" w:themeColor="accent1" w:themeShade="BF"/>
                <w:spacing w:val="0"/>
              </w:rPr>
              <w:t>Module 7A</w:t>
            </w:r>
            <w:r w:rsidR="008101D6" w:rsidRPr="003B3F97">
              <w:rPr>
                <w:rStyle w:val="IntenseReference"/>
                <w:b w:val="0"/>
                <w:bCs w:val="0"/>
                <w:smallCaps w:val="0"/>
                <w:color w:val="2F5496" w:themeColor="accent1" w:themeShade="BF"/>
                <w:spacing w:val="0"/>
              </w:rPr>
              <w:t xml:space="preserve"> : </w:t>
            </w:r>
            <w:r w:rsidRPr="003B3F97">
              <w:rPr>
                <w:rStyle w:val="IntenseReference"/>
                <w:b w:val="0"/>
                <w:bCs w:val="0"/>
                <w:smallCaps w:val="0"/>
                <w:color w:val="2F5496" w:themeColor="accent1" w:themeShade="BF"/>
                <w:spacing w:val="0"/>
              </w:rPr>
              <w:t xml:space="preserve"> </w:t>
            </w:r>
            <w:r w:rsidR="008101D6">
              <w:rPr>
                <w:rStyle w:val="IntenseReference"/>
                <w:b w:val="0"/>
                <w:bCs w:val="0"/>
                <w:smallCaps w:val="0"/>
                <w:color w:val="2F5496" w:themeColor="accent1" w:themeShade="BF"/>
                <w:spacing w:val="0"/>
              </w:rPr>
              <w:t>Maintenance Practices</w:t>
            </w:r>
            <w:bookmarkEnd w:id="15"/>
            <w:r w:rsidRPr="003B3F97">
              <w:rPr>
                <w:rStyle w:val="IntenseReference"/>
                <w:b w:val="0"/>
                <w:bCs w:val="0"/>
                <w:smallCaps w:val="0"/>
                <w:color w:val="2F5496" w:themeColor="accent1" w:themeShade="BF"/>
                <w:spacing w:val="0"/>
              </w:rPr>
              <w:t xml:space="preserve"> </w:t>
            </w:r>
          </w:p>
        </w:tc>
        <w:tc>
          <w:tcPr>
            <w:tcW w:w="4709" w:type="dxa"/>
          </w:tcPr>
          <w:p w14:paraId="3B1180A1" w14:textId="77777777" w:rsidR="00690CC6" w:rsidRDefault="00690CC6" w:rsidP="001D406E">
            <w:pPr>
              <w:rPr>
                <w:lang w:val="en-GB"/>
              </w:rPr>
            </w:pPr>
          </w:p>
        </w:tc>
        <w:tc>
          <w:tcPr>
            <w:tcW w:w="2307" w:type="dxa"/>
            <w:gridSpan w:val="3"/>
          </w:tcPr>
          <w:p w14:paraId="298086C4" w14:textId="77777777" w:rsidR="00690CC6" w:rsidRPr="0093053F" w:rsidRDefault="00690CC6" w:rsidP="001D406E">
            <w:pPr>
              <w:rPr>
                <w:rFonts w:ascii="Arial" w:hAnsi="Arial" w:cs="Arial"/>
                <w:lang w:val="en-GB"/>
              </w:rPr>
            </w:pPr>
            <w:r w:rsidRPr="0093053F">
              <w:rPr>
                <w:rFonts w:ascii="Arial" w:hAnsi="Arial" w:cs="Arial"/>
                <w:lang w:val="en-GB"/>
              </w:rPr>
              <w:t>Level</w:t>
            </w:r>
          </w:p>
        </w:tc>
        <w:tc>
          <w:tcPr>
            <w:tcW w:w="716" w:type="dxa"/>
          </w:tcPr>
          <w:p w14:paraId="42BEE4B8" w14:textId="77777777" w:rsidR="00690CC6" w:rsidRDefault="00690CC6" w:rsidP="001D406E">
            <w:pPr>
              <w:rPr>
                <w:lang w:val="en-GB"/>
              </w:rPr>
            </w:pPr>
          </w:p>
        </w:tc>
      </w:tr>
      <w:tr w:rsidR="00690CC6" w14:paraId="38052D4B" w14:textId="77777777" w:rsidTr="00F576CE">
        <w:trPr>
          <w:cantSplit/>
          <w:trHeight w:val="571"/>
          <w:jc w:val="right"/>
        </w:trPr>
        <w:tc>
          <w:tcPr>
            <w:tcW w:w="1858" w:type="dxa"/>
          </w:tcPr>
          <w:p w14:paraId="6BF940E6" w14:textId="77777777" w:rsidR="00690CC6" w:rsidRPr="0093053F" w:rsidRDefault="00690CC6" w:rsidP="001D406E">
            <w:pPr>
              <w:rPr>
                <w:rFonts w:ascii="Arial" w:hAnsi="Arial" w:cs="Arial"/>
                <w:lang w:val="en-GB"/>
              </w:rPr>
            </w:pPr>
            <w:r w:rsidRPr="0093053F">
              <w:rPr>
                <w:rFonts w:ascii="Arial" w:hAnsi="Arial" w:cs="Arial"/>
                <w:lang w:val="en-GB"/>
              </w:rPr>
              <w:t>Sub module</w:t>
            </w:r>
          </w:p>
        </w:tc>
        <w:tc>
          <w:tcPr>
            <w:tcW w:w="4800" w:type="dxa"/>
          </w:tcPr>
          <w:p w14:paraId="543BA087" w14:textId="77777777" w:rsidR="00690CC6" w:rsidRPr="0093053F" w:rsidRDefault="00690CC6" w:rsidP="001D406E">
            <w:pPr>
              <w:rPr>
                <w:rFonts w:ascii="Arial" w:hAnsi="Arial" w:cs="Arial"/>
                <w:lang w:val="en-GB"/>
              </w:rPr>
            </w:pPr>
            <w:r w:rsidRPr="0093053F">
              <w:rPr>
                <w:rFonts w:ascii="Arial" w:hAnsi="Arial" w:cs="Arial"/>
                <w:lang w:val="en-GB"/>
              </w:rPr>
              <w:t>Subject</w:t>
            </w:r>
          </w:p>
        </w:tc>
        <w:tc>
          <w:tcPr>
            <w:tcW w:w="4709" w:type="dxa"/>
          </w:tcPr>
          <w:p w14:paraId="0E8A4751" w14:textId="1CE580F1" w:rsidR="00690CC6" w:rsidRPr="0093053F" w:rsidRDefault="00520735" w:rsidP="001D406E">
            <w:pPr>
              <w:rPr>
                <w:rFonts w:ascii="Arial" w:hAnsi="Arial" w:cs="Arial"/>
                <w:lang w:val="en-GB"/>
              </w:rPr>
            </w:pPr>
            <w:r>
              <w:rPr>
                <w:rFonts w:ascii="Arial" w:hAnsi="Arial" w:cs="Arial"/>
                <w:lang w:val="en-GB"/>
              </w:rPr>
              <w:t>Syllabus</w:t>
            </w:r>
          </w:p>
        </w:tc>
        <w:tc>
          <w:tcPr>
            <w:tcW w:w="769" w:type="dxa"/>
          </w:tcPr>
          <w:p w14:paraId="69DEB3F5" w14:textId="77777777" w:rsidR="00690CC6" w:rsidRPr="0093053F" w:rsidRDefault="00690CC6" w:rsidP="001D406E">
            <w:pPr>
              <w:ind w:left="113" w:right="113"/>
              <w:rPr>
                <w:rFonts w:ascii="Arial" w:hAnsi="Arial" w:cs="Arial"/>
                <w:lang w:val="en-GB"/>
              </w:rPr>
            </w:pPr>
            <w:r>
              <w:rPr>
                <w:rFonts w:ascii="Arial" w:hAnsi="Arial" w:cs="Arial"/>
                <w:lang w:val="en-GB"/>
              </w:rPr>
              <w:t>L1</w:t>
            </w:r>
          </w:p>
        </w:tc>
        <w:tc>
          <w:tcPr>
            <w:tcW w:w="769" w:type="dxa"/>
          </w:tcPr>
          <w:p w14:paraId="1FAAAD6D" w14:textId="77777777" w:rsidR="00690CC6" w:rsidRPr="0093053F" w:rsidRDefault="00690CC6" w:rsidP="001D406E">
            <w:pPr>
              <w:ind w:left="113" w:right="113"/>
              <w:rPr>
                <w:rFonts w:ascii="Arial" w:hAnsi="Arial" w:cs="Arial"/>
                <w:lang w:val="en-GB"/>
              </w:rPr>
            </w:pPr>
            <w:r>
              <w:rPr>
                <w:rFonts w:ascii="Arial" w:hAnsi="Arial" w:cs="Arial"/>
                <w:lang w:val="en-GB"/>
              </w:rPr>
              <w:t>L2</w:t>
            </w:r>
          </w:p>
        </w:tc>
        <w:tc>
          <w:tcPr>
            <w:tcW w:w="769" w:type="dxa"/>
          </w:tcPr>
          <w:p w14:paraId="71CBE5E4" w14:textId="77777777" w:rsidR="00690CC6" w:rsidRPr="0093053F" w:rsidRDefault="00690CC6" w:rsidP="001D406E">
            <w:pPr>
              <w:ind w:left="113" w:right="113"/>
              <w:rPr>
                <w:rFonts w:ascii="Arial" w:hAnsi="Arial" w:cs="Arial"/>
                <w:lang w:val="en-GB"/>
              </w:rPr>
            </w:pPr>
            <w:r>
              <w:rPr>
                <w:rFonts w:ascii="Arial" w:hAnsi="Arial" w:cs="Arial"/>
                <w:lang w:val="en-GB"/>
              </w:rPr>
              <w:t>L3</w:t>
            </w:r>
          </w:p>
        </w:tc>
        <w:tc>
          <w:tcPr>
            <w:tcW w:w="716" w:type="dxa"/>
          </w:tcPr>
          <w:p w14:paraId="363F5DFB" w14:textId="77777777" w:rsidR="00690CC6" w:rsidRPr="00F93C30" w:rsidRDefault="00690CC6" w:rsidP="001D406E">
            <w:pPr>
              <w:ind w:left="113" w:right="113"/>
              <w:rPr>
                <w:rFonts w:ascii="Arial Narrow" w:hAnsi="Arial Narrow" w:cs="Arial"/>
                <w:lang w:val="en-GB"/>
              </w:rPr>
            </w:pPr>
            <w:r>
              <w:rPr>
                <w:rFonts w:ascii="Arial Narrow" w:hAnsi="Arial Narrow" w:cs="Arial"/>
                <w:lang w:val="en-GB"/>
              </w:rPr>
              <w:t>NE</w:t>
            </w:r>
          </w:p>
        </w:tc>
      </w:tr>
      <w:tr w:rsidR="00981D2B" w14:paraId="48BD8E9C" w14:textId="77777777" w:rsidTr="00F576CE">
        <w:trPr>
          <w:cantSplit/>
          <w:trHeight w:val="356"/>
          <w:jc w:val="right"/>
        </w:trPr>
        <w:tc>
          <w:tcPr>
            <w:tcW w:w="1858" w:type="dxa"/>
            <w:vMerge w:val="restart"/>
          </w:tcPr>
          <w:p w14:paraId="39A7582F" w14:textId="77777777" w:rsidR="00981D2B" w:rsidRPr="00F93C30" w:rsidRDefault="00981D2B" w:rsidP="00981D2B">
            <w:pPr>
              <w:rPr>
                <w:rFonts w:ascii="Arial" w:hAnsi="Arial" w:cs="Arial"/>
                <w:lang w:val="en-GB"/>
              </w:rPr>
            </w:pPr>
            <w:r w:rsidRPr="00F93C30">
              <w:rPr>
                <w:rFonts w:ascii="Arial" w:hAnsi="Arial" w:cs="Arial"/>
                <w:lang w:val="en-GB"/>
              </w:rPr>
              <w:t>7.1 Safety precautions – Aircraft and workshop</w:t>
            </w:r>
          </w:p>
        </w:tc>
        <w:tc>
          <w:tcPr>
            <w:tcW w:w="4800" w:type="dxa"/>
          </w:tcPr>
          <w:p w14:paraId="63EED6EB" w14:textId="77777777" w:rsidR="00981D2B" w:rsidRPr="00F93C30" w:rsidRDefault="00981D2B" w:rsidP="00981D2B">
            <w:pPr>
              <w:rPr>
                <w:rFonts w:ascii="Arial" w:eastAsia="Arial Unicode MS" w:hAnsi="Arial" w:cs="Arial"/>
                <w:szCs w:val="20"/>
                <w:lang w:val="en-GB"/>
              </w:rPr>
            </w:pPr>
            <w:r w:rsidRPr="00F93C30">
              <w:rPr>
                <w:rFonts w:ascii="Arial" w:hAnsi="Arial" w:cs="Arial"/>
                <w:szCs w:val="20"/>
                <w:lang w:val="en-GB"/>
              </w:rPr>
              <w:t>Aspects of safe working practices including precautions to take when working with electricity, gases especially oxygen, oils and chemicals</w:t>
            </w:r>
          </w:p>
        </w:tc>
        <w:tc>
          <w:tcPr>
            <w:tcW w:w="4709" w:type="dxa"/>
            <w:vMerge w:val="restart"/>
          </w:tcPr>
          <w:p w14:paraId="5CB7D906" w14:textId="77777777" w:rsidR="00981D2B" w:rsidRDefault="00981D2B" w:rsidP="00981D2B">
            <w:pPr>
              <w:rPr>
                <w:lang w:val="en-GB"/>
              </w:rPr>
            </w:pPr>
          </w:p>
        </w:tc>
        <w:tc>
          <w:tcPr>
            <w:tcW w:w="769" w:type="dxa"/>
            <w:vMerge w:val="restart"/>
          </w:tcPr>
          <w:p w14:paraId="411F595C" w14:textId="77777777" w:rsidR="00981D2B" w:rsidRPr="00517AB8" w:rsidRDefault="00981D2B" w:rsidP="00981D2B">
            <w:pPr>
              <w:rPr>
                <w:shd w:val="pct15" w:color="auto" w:fill="FFFFFF"/>
                <w:lang w:val="en-GB"/>
              </w:rPr>
            </w:pPr>
          </w:p>
          <w:p w14:paraId="140DAB5A" w14:textId="6AB3FA5B" w:rsidR="00981D2B" w:rsidRPr="007430DE" w:rsidRDefault="005D598F" w:rsidP="00981D2B">
            <w:pPr>
              <w:rPr>
                <w:shd w:val="pct15" w:color="auto" w:fill="FFFFFF"/>
                <w:lang w:val="en-GB"/>
              </w:rPr>
            </w:pPr>
            <w:sdt>
              <w:sdtPr>
                <w:rPr>
                  <w:shd w:val="pct15" w:color="auto" w:fill="FFFFFF"/>
                  <w:lang w:val="en-GB"/>
                </w:rPr>
                <w:id w:val="496700856"/>
                <w14:checkbox>
                  <w14:checked w14:val="0"/>
                  <w14:checkedState w14:val="2612" w14:font="MS Gothic"/>
                  <w14:uncheckedState w14:val="2610" w14:font="MS Gothic"/>
                </w14:checkbox>
              </w:sdtPr>
              <w:sdtEndPr/>
              <w:sdtContent>
                <w:r w:rsidR="00981D2B">
                  <w:rPr>
                    <w:rFonts w:ascii="MS Gothic" w:eastAsia="MS Gothic" w:hAnsi="MS Gothic" w:hint="eastAsia"/>
                    <w:shd w:val="pct15" w:color="auto" w:fill="FFFFFF"/>
                    <w:lang w:val="en-GB"/>
                  </w:rPr>
                  <w:t>☐</w:t>
                </w:r>
              </w:sdtContent>
            </w:sdt>
          </w:p>
        </w:tc>
        <w:tc>
          <w:tcPr>
            <w:tcW w:w="769" w:type="dxa"/>
            <w:vMerge w:val="restart"/>
          </w:tcPr>
          <w:p w14:paraId="141C856C" w14:textId="77777777" w:rsidR="00981D2B" w:rsidRPr="00517AB8" w:rsidRDefault="00981D2B" w:rsidP="00981D2B">
            <w:pPr>
              <w:rPr>
                <w:shd w:val="pct15" w:color="auto" w:fill="FFFFFF"/>
                <w:lang w:val="en-GB"/>
              </w:rPr>
            </w:pPr>
          </w:p>
          <w:p w14:paraId="6B734BF2" w14:textId="25373297" w:rsidR="00981D2B" w:rsidRPr="007430DE" w:rsidRDefault="005D598F" w:rsidP="00981D2B">
            <w:pPr>
              <w:rPr>
                <w:shd w:val="pct15" w:color="auto" w:fill="FFFFFF"/>
                <w:lang w:val="en-GB"/>
              </w:rPr>
            </w:pPr>
            <w:sdt>
              <w:sdtPr>
                <w:rPr>
                  <w:shd w:val="pct15" w:color="auto" w:fill="FFFFFF"/>
                  <w:lang w:val="en-GB"/>
                </w:rPr>
                <w:id w:val="-1983378024"/>
                <w14:checkbox>
                  <w14:checked w14:val="0"/>
                  <w14:checkedState w14:val="2612" w14:font="MS Gothic"/>
                  <w14:uncheckedState w14:val="2610" w14:font="MS Gothic"/>
                </w14:checkbox>
              </w:sdtPr>
              <w:sdtEndPr/>
              <w:sdtContent>
                <w:r w:rsidR="00981D2B">
                  <w:rPr>
                    <w:rFonts w:ascii="MS Gothic" w:eastAsia="MS Gothic" w:hAnsi="MS Gothic" w:hint="eastAsia"/>
                    <w:shd w:val="pct15" w:color="auto" w:fill="FFFFFF"/>
                    <w:lang w:val="en-GB"/>
                  </w:rPr>
                  <w:t>☐</w:t>
                </w:r>
              </w:sdtContent>
            </w:sdt>
          </w:p>
        </w:tc>
        <w:tc>
          <w:tcPr>
            <w:tcW w:w="769" w:type="dxa"/>
            <w:vMerge w:val="restart"/>
          </w:tcPr>
          <w:p w14:paraId="7C035069" w14:textId="77777777" w:rsidR="00981D2B" w:rsidRPr="00517AB8" w:rsidRDefault="00981D2B" w:rsidP="00981D2B">
            <w:pPr>
              <w:rPr>
                <w:shd w:val="pct15" w:color="auto" w:fill="FFFFFF"/>
                <w:lang w:val="en-GB"/>
              </w:rPr>
            </w:pPr>
          </w:p>
          <w:p w14:paraId="41358238" w14:textId="2630BB1E" w:rsidR="00981D2B" w:rsidRPr="007430DE" w:rsidRDefault="005D598F" w:rsidP="00981D2B">
            <w:pPr>
              <w:rPr>
                <w:shd w:val="pct15" w:color="auto" w:fill="FFFFFF"/>
                <w:lang w:val="en-GB"/>
              </w:rPr>
            </w:pPr>
            <w:sdt>
              <w:sdtPr>
                <w:rPr>
                  <w:shd w:val="pct15" w:color="auto" w:fill="FFFFFF"/>
                  <w:lang w:val="en-GB"/>
                </w:rPr>
                <w:id w:val="-1096637370"/>
                <w14:checkbox>
                  <w14:checked w14:val="0"/>
                  <w14:checkedState w14:val="2612" w14:font="MS Gothic"/>
                  <w14:uncheckedState w14:val="2610" w14:font="MS Gothic"/>
                </w14:checkbox>
              </w:sdtPr>
              <w:sdtEndPr/>
              <w:sdtContent>
                <w:r w:rsidR="00981D2B">
                  <w:rPr>
                    <w:rFonts w:ascii="MS Gothic" w:eastAsia="MS Gothic" w:hAnsi="MS Gothic" w:hint="eastAsia"/>
                    <w:shd w:val="pct15" w:color="auto" w:fill="FFFFFF"/>
                    <w:lang w:val="en-GB"/>
                  </w:rPr>
                  <w:t>☐</w:t>
                </w:r>
              </w:sdtContent>
            </w:sdt>
          </w:p>
        </w:tc>
        <w:tc>
          <w:tcPr>
            <w:tcW w:w="716" w:type="dxa"/>
            <w:vMerge w:val="restart"/>
          </w:tcPr>
          <w:p w14:paraId="792970C5" w14:textId="77777777" w:rsidR="00981D2B" w:rsidRPr="00517AB8" w:rsidRDefault="00981D2B" w:rsidP="00981D2B">
            <w:pPr>
              <w:rPr>
                <w:shd w:val="pct15" w:color="auto" w:fill="FFFFFF"/>
                <w:lang w:val="en-GB"/>
              </w:rPr>
            </w:pPr>
          </w:p>
          <w:p w14:paraId="3CD16933" w14:textId="45D81C98" w:rsidR="00981D2B" w:rsidRPr="007430DE" w:rsidRDefault="005D598F" w:rsidP="00981D2B">
            <w:pPr>
              <w:rPr>
                <w:shd w:val="pct15" w:color="auto" w:fill="FFFFFF"/>
                <w:lang w:val="en-GB"/>
              </w:rPr>
            </w:pPr>
            <w:sdt>
              <w:sdtPr>
                <w:rPr>
                  <w:shd w:val="pct15" w:color="auto" w:fill="FFFFFF"/>
                  <w:lang w:val="en-GB"/>
                </w:rPr>
                <w:id w:val="1720404995"/>
                <w14:checkbox>
                  <w14:checked w14:val="0"/>
                  <w14:checkedState w14:val="2612" w14:font="MS Gothic"/>
                  <w14:uncheckedState w14:val="2610" w14:font="MS Gothic"/>
                </w14:checkbox>
              </w:sdtPr>
              <w:sdtEndPr/>
              <w:sdtContent>
                <w:r w:rsidR="00981D2B">
                  <w:rPr>
                    <w:rFonts w:ascii="MS Gothic" w:eastAsia="MS Gothic" w:hAnsi="MS Gothic" w:hint="eastAsia"/>
                    <w:shd w:val="pct15" w:color="auto" w:fill="FFFFFF"/>
                    <w:lang w:val="en-GB"/>
                  </w:rPr>
                  <w:t>☐</w:t>
                </w:r>
              </w:sdtContent>
            </w:sdt>
          </w:p>
        </w:tc>
      </w:tr>
      <w:tr w:rsidR="00690CC6" w:rsidRPr="005D598F" w14:paraId="004F2C9F" w14:textId="77777777" w:rsidTr="00F576CE">
        <w:trPr>
          <w:cantSplit/>
          <w:trHeight w:val="356"/>
          <w:jc w:val="right"/>
        </w:trPr>
        <w:tc>
          <w:tcPr>
            <w:tcW w:w="1858" w:type="dxa"/>
            <w:vMerge/>
          </w:tcPr>
          <w:p w14:paraId="2B14E2A5" w14:textId="77777777" w:rsidR="00690CC6" w:rsidRPr="00F93C30" w:rsidRDefault="00690CC6" w:rsidP="001D406E">
            <w:pPr>
              <w:rPr>
                <w:rFonts w:ascii="Arial" w:hAnsi="Arial" w:cs="Arial"/>
                <w:lang w:val="en-GB"/>
              </w:rPr>
            </w:pPr>
          </w:p>
        </w:tc>
        <w:tc>
          <w:tcPr>
            <w:tcW w:w="4800" w:type="dxa"/>
          </w:tcPr>
          <w:p w14:paraId="5B47A3F7" w14:textId="0A6E2DD3" w:rsidR="00690CC6" w:rsidRPr="00F93C30" w:rsidRDefault="00690CC6" w:rsidP="001D406E">
            <w:pPr>
              <w:rPr>
                <w:rFonts w:ascii="Arial" w:eastAsia="Arial Unicode MS" w:hAnsi="Arial" w:cs="Arial"/>
                <w:szCs w:val="20"/>
                <w:lang w:val="en-GB"/>
              </w:rPr>
            </w:pPr>
            <w:r w:rsidRPr="00F93C30">
              <w:rPr>
                <w:rFonts w:ascii="Arial" w:hAnsi="Arial" w:cs="Arial"/>
                <w:szCs w:val="20"/>
                <w:lang w:val="en-GB"/>
              </w:rPr>
              <w:t xml:space="preserve">Instruction in the remedial action to be taken in the event of a fire or another accident with one or more of these hazards including </w:t>
            </w:r>
            <w:r w:rsidR="005E4F8C">
              <w:rPr>
                <w:rFonts w:ascii="Arial" w:hAnsi="Arial" w:cs="Arial"/>
                <w:szCs w:val="20"/>
                <w:lang w:val="en-GB"/>
              </w:rPr>
              <w:t>k</w:t>
            </w:r>
            <w:r w:rsidRPr="00F93C30">
              <w:rPr>
                <w:rFonts w:ascii="Arial" w:hAnsi="Arial" w:cs="Arial"/>
                <w:szCs w:val="20"/>
                <w:lang w:val="en-GB"/>
              </w:rPr>
              <w:t xml:space="preserve">nowledge on extinguishing agents </w:t>
            </w:r>
          </w:p>
        </w:tc>
        <w:tc>
          <w:tcPr>
            <w:tcW w:w="4709" w:type="dxa"/>
            <w:vMerge/>
          </w:tcPr>
          <w:p w14:paraId="666A1445" w14:textId="77777777" w:rsidR="00690CC6" w:rsidRDefault="00690CC6" w:rsidP="001D406E">
            <w:pPr>
              <w:rPr>
                <w:lang w:val="en-GB"/>
              </w:rPr>
            </w:pPr>
          </w:p>
        </w:tc>
        <w:tc>
          <w:tcPr>
            <w:tcW w:w="769" w:type="dxa"/>
            <w:vMerge/>
          </w:tcPr>
          <w:p w14:paraId="0E98773B" w14:textId="77777777" w:rsidR="00690CC6" w:rsidRPr="007430DE" w:rsidRDefault="00690CC6" w:rsidP="001D406E">
            <w:pPr>
              <w:rPr>
                <w:shd w:val="pct15" w:color="auto" w:fill="FFFFFF"/>
                <w:lang w:val="en-GB"/>
              </w:rPr>
            </w:pPr>
          </w:p>
        </w:tc>
        <w:tc>
          <w:tcPr>
            <w:tcW w:w="769" w:type="dxa"/>
            <w:vMerge/>
          </w:tcPr>
          <w:p w14:paraId="0A22D5F3" w14:textId="77777777" w:rsidR="00690CC6" w:rsidRPr="007430DE" w:rsidRDefault="00690CC6" w:rsidP="001D406E">
            <w:pPr>
              <w:rPr>
                <w:shd w:val="pct15" w:color="auto" w:fill="FFFFFF"/>
                <w:lang w:val="en-GB"/>
              </w:rPr>
            </w:pPr>
          </w:p>
        </w:tc>
        <w:tc>
          <w:tcPr>
            <w:tcW w:w="769" w:type="dxa"/>
            <w:vMerge/>
          </w:tcPr>
          <w:p w14:paraId="757671A3" w14:textId="77777777" w:rsidR="00690CC6" w:rsidRPr="007430DE" w:rsidRDefault="00690CC6" w:rsidP="001D406E">
            <w:pPr>
              <w:rPr>
                <w:shd w:val="pct15" w:color="auto" w:fill="FFFFFF"/>
                <w:lang w:val="en-GB"/>
              </w:rPr>
            </w:pPr>
          </w:p>
        </w:tc>
        <w:tc>
          <w:tcPr>
            <w:tcW w:w="716" w:type="dxa"/>
            <w:vMerge/>
          </w:tcPr>
          <w:p w14:paraId="5BF27A6A" w14:textId="77777777" w:rsidR="00690CC6" w:rsidRPr="007430DE" w:rsidRDefault="00690CC6" w:rsidP="001D406E">
            <w:pPr>
              <w:rPr>
                <w:shd w:val="pct15" w:color="auto" w:fill="FFFFFF"/>
                <w:lang w:val="en-GB"/>
              </w:rPr>
            </w:pPr>
          </w:p>
        </w:tc>
      </w:tr>
      <w:tr w:rsidR="00B1017A" w14:paraId="0DCB436D" w14:textId="77777777" w:rsidTr="00F576CE">
        <w:trPr>
          <w:cantSplit/>
          <w:trHeight w:val="356"/>
          <w:jc w:val="right"/>
        </w:trPr>
        <w:tc>
          <w:tcPr>
            <w:tcW w:w="1858" w:type="dxa"/>
            <w:vMerge w:val="restart"/>
          </w:tcPr>
          <w:p w14:paraId="786F89C1" w14:textId="77777777" w:rsidR="00B1017A" w:rsidRPr="00F93C30" w:rsidRDefault="00B1017A" w:rsidP="00B1017A">
            <w:pPr>
              <w:rPr>
                <w:rFonts w:ascii="Arial" w:hAnsi="Arial" w:cs="Arial"/>
                <w:lang w:val="en-GB"/>
              </w:rPr>
            </w:pPr>
            <w:r w:rsidRPr="00F93C30">
              <w:rPr>
                <w:rFonts w:ascii="Arial" w:hAnsi="Arial" w:cs="Arial"/>
                <w:lang w:val="en-GB"/>
              </w:rPr>
              <w:t>7.2 Workshop practices</w:t>
            </w:r>
          </w:p>
        </w:tc>
        <w:tc>
          <w:tcPr>
            <w:tcW w:w="4800" w:type="dxa"/>
          </w:tcPr>
          <w:p w14:paraId="6A04A194" w14:textId="77777777" w:rsidR="00B1017A" w:rsidRPr="00F93C30" w:rsidRDefault="00B1017A" w:rsidP="00B1017A">
            <w:pPr>
              <w:rPr>
                <w:rFonts w:ascii="Arial" w:eastAsia="Arial Unicode MS" w:hAnsi="Arial" w:cs="Arial"/>
                <w:szCs w:val="20"/>
                <w:lang w:val="en-GB"/>
              </w:rPr>
            </w:pPr>
            <w:r w:rsidRPr="00F93C30">
              <w:rPr>
                <w:rFonts w:ascii="Arial" w:hAnsi="Arial" w:cs="Arial"/>
                <w:szCs w:val="20"/>
                <w:lang w:val="en-GB"/>
              </w:rPr>
              <w:t>Care of tools, Control of tools, Use of workshop materials</w:t>
            </w:r>
          </w:p>
        </w:tc>
        <w:tc>
          <w:tcPr>
            <w:tcW w:w="4709" w:type="dxa"/>
            <w:vMerge w:val="restart"/>
          </w:tcPr>
          <w:p w14:paraId="4EB7ABB7" w14:textId="77777777" w:rsidR="00B1017A" w:rsidRDefault="00B1017A" w:rsidP="00B1017A">
            <w:pPr>
              <w:rPr>
                <w:lang w:val="en-GB"/>
              </w:rPr>
            </w:pPr>
          </w:p>
        </w:tc>
        <w:tc>
          <w:tcPr>
            <w:tcW w:w="769" w:type="dxa"/>
            <w:vMerge w:val="restart"/>
          </w:tcPr>
          <w:p w14:paraId="2EAE3EFB" w14:textId="77777777" w:rsidR="00B1017A" w:rsidRPr="00517AB8" w:rsidRDefault="00B1017A" w:rsidP="00B1017A">
            <w:pPr>
              <w:rPr>
                <w:shd w:val="pct15" w:color="auto" w:fill="FFFFFF"/>
                <w:lang w:val="en-GB"/>
              </w:rPr>
            </w:pPr>
          </w:p>
          <w:p w14:paraId="77437C78" w14:textId="6DB2FE5E" w:rsidR="00B1017A" w:rsidRPr="007430DE" w:rsidRDefault="005D598F" w:rsidP="00B1017A">
            <w:pPr>
              <w:rPr>
                <w:shd w:val="pct15" w:color="auto" w:fill="FFFFFF"/>
                <w:lang w:val="en-GB"/>
              </w:rPr>
            </w:pPr>
            <w:sdt>
              <w:sdtPr>
                <w:rPr>
                  <w:shd w:val="pct15" w:color="auto" w:fill="FFFFFF"/>
                  <w:lang w:val="en-GB"/>
                </w:rPr>
                <w:id w:val="392472418"/>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9" w:type="dxa"/>
            <w:vMerge w:val="restart"/>
          </w:tcPr>
          <w:p w14:paraId="4298169E" w14:textId="77777777" w:rsidR="00B1017A" w:rsidRPr="00517AB8" w:rsidRDefault="00B1017A" w:rsidP="00B1017A">
            <w:pPr>
              <w:rPr>
                <w:shd w:val="pct15" w:color="auto" w:fill="FFFFFF"/>
                <w:lang w:val="en-GB"/>
              </w:rPr>
            </w:pPr>
          </w:p>
          <w:p w14:paraId="730B047F" w14:textId="5FA8805E" w:rsidR="00B1017A" w:rsidRPr="007430DE" w:rsidRDefault="005D598F" w:rsidP="00B1017A">
            <w:pPr>
              <w:rPr>
                <w:shd w:val="pct15" w:color="auto" w:fill="FFFFFF"/>
                <w:lang w:val="en-GB"/>
              </w:rPr>
            </w:pPr>
            <w:sdt>
              <w:sdtPr>
                <w:rPr>
                  <w:shd w:val="pct15" w:color="auto" w:fill="FFFFFF"/>
                  <w:lang w:val="en-GB"/>
                </w:rPr>
                <w:id w:val="-1191994629"/>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9" w:type="dxa"/>
            <w:vMerge w:val="restart"/>
          </w:tcPr>
          <w:p w14:paraId="75254FDF" w14:textId="77777777" w:rsidR="00B1017A" w:rsidRPr="00517AB8" w:rsidRDefault="00B1017A" w:rsidP="00B1017A">
            <w:pPr>
              <w:rPr>
                <w:shd w:val="pct15" w:color="auto" w:fill="FFFFFF"/>
                <w:lang w:val="en-GB"/>
              </w:rPr>
            </w:pPr>
          </w:p>
          <w:p w14:paraId="08B8748D" w14:textId="3376209D" w:rsidR="00B1017A" w:rsidRPr="007430DE" w:rsidRDefault="005D598F" w:rsidP="00B1017A">
            <w:pPr>
              <w:rPr>
                <w:shd w:val="pct15" w:color="auto" w:fill="FFFFFF"/>
                <w:lang w:val="en-GB"/>
              </w:rPr>
            </w:pPr>
            <w:sdt>
              <w:sdtPr>
                <w:rPr>
                  <w:shd w:val="pct15" w:color="auto" w:fill="FFFFFF"/>
                  <w:lang w:val="en-GB"/>
                </w:rPr>
                <w:id w:val="-348491171"/>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16" w:type="dxa"/>
            <w:vMerge w:val="restart"/>
          </w:tcPr>
          <w:p w14:paraId="58B9FD6E" w14:textId="77777777" w:rsidR="00B1017A" w:rsidRPr="00517AB8" w:rsidRDefault="00B1017A" w:rsidP="00B1017A">
            <w:pPr>
              <w:rPr>
                <w:shd w:val="pct15" w:color="auto" w:fill="FFFFFF"/>
                <w:lang w:val="en-GB"/>
              </w:rPr>
            </w:pPr>
          </w:p>
          <w:p w14:paraId="275BF4CE" w14:textId="723C3B0D" w:rsidR="00B1017A" w:rsidRPr="007430DE" w:rsidRDefault="005D598F" w:rsidP="00B1017A">
            <w:pPr>
              <w:rPr>
                <w:shd w:val="pct15" w:color="auto" w:fill="FFFFFF"/>
                <w:lang w:val="en-GB"/>
              </w:rPr>
            </w:pPr>
            <w:sdt>
              <w:sdtPr>
                <w:rPr>
                  <w:shd w:val="pct15" w:color="auto" w:fill="FFFFFF"/>
                  <w:lang w:val="en-GB"/>
                </w:rPr>
                <w:id w:val="-983301604"/>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690CC6" w:rsidRPr="005D598F" w14:paraId="49FC835B" w14:textId="77777777" w:rsidTr="00F576CE">
        <w:trPr>
          <w:cantSplit/>
          <w:trHeight w:val="356"/>
          <w:jc w:val="right"/>
        </w:trPr>
        <w:tc>
          <w:tcPr>
            <w:tcW w:w="1858" w:type="dxa"/>
            <w:vMerge/>
          </w:tcPr>
          <w:p w14:paraId="49E6761A" w14:textId="77777777" w:rsidR="00690CC6" w:rsidRPr="00F93C30" w:rsidRDefault="00690CC6" w:rsidP="001D406E">
            <w:pPr>
              <w:rPr>
                <w:rFonts w:ascii="Arial" w:hAnsi="Arial" w:cs="Arial"/>
                <w:lang w:val="en-GB"/>
              </w:rPr>
            </w:pPr>
          </w:p>
        </w:tc>
        <w:tc>
          <w:tcPr>
            <w:tcW w:w="4800" w:type="dxa"/>
          </w:tcPr>
          <w:p w14:paraId="294DA48E" w14:textId="77777777" w:rsidR="00690CC6" w:rsidRPr="00F93C30" w:rsidRDefault="00690CC6" w:rsidP="001D406E">
            <w:pPr>
              <w:rPr>
                <w:rFonts w:ascii="Arial" w:eastAsia="Arial Unicode MS" w:hAnsi="Arial" w:cs="Arial"/>
                <w:szCs w:val="20"/>
                <w:lang w:val="en-GB"/>
              </w:rPr>
            </w:pPr>
            <w:r w:rsidRPr="00F93C30">
              <w:rPr>
                <w:rFonts w:ascii="Arial" w:hAnsi="Arial" w:cs="Arial"/>
                <w:szCs w:val="20"/>
                <w:lang w:val="en-GB"/>
              </w:rPr>
              <w:t>Dimensions, allowances and tolerances, standards of workmanship</w:t>
            </w:r>
          </w:p>
        </w:tc>
        <w:tc>
          <w:tcPr>
            <w:tcW w:w="4709" w:type="dxa"/>
            <w:vMerge/>
          </w:tcPr>
          <w:p w14:paraId="22AE9EA6" w14:textId="77777777" w:rsidR="00690CC6" w:rsidRDefault="00690CC6" w:rsidP="001D406E">
            <w:pPr>
              <w:rPr>
                <w:lang w:val="en-GB"/>
              </w:rPr>
            </w:pPr>
          </w:p>
        </w:tc>
        <w:tc>
          <w:tcPr>
            <w:tcW w:w="769" w:type="dxa"/>
            <w:vMerge/>
          </w:tcPr>
          <w:p w14:paraId="20090F96" w14:textId="77777777" w:rsidR="00690CC6" w:rsidRPr="007430DE" w:rsidRDefault="00690CC6" w:rsidP="001D406E">
            <w:pPr>
              <w:rPr>
                <w:shd w:val="pct15" w:color="auto" w:fill="FFFFFF"/>
                <w:lang w:val="en-GB"/>
              </w:rPr>
            </w:pPr>
          </w:p>
        </w:tc>
        <w:tc>
          <w:tcPr>
            <w:tcW w:w="769" w:type="dxa"/>
            <w:vMerge/>
          </w:tcPr>
          <w:p w14:paraId="16A7B9B2" w14:textId="77777777" w:rsidR="00690CC6" w:rsidRPr="007430DE" w:rsidRDefault="00690CC6" w:rsidP="001D406E">
            <w:pPr>
              <w:rPr>
                <w:shd w:val="pct15" w:color="auto" w:fill="FFFFFF"/>
                <w:lang w:val="en-GB"/>
              </w:rPr>
            </w:pPr>
          </w:p>
        </w:tc>
        <w:tc>
          <w:tcPr>
            <w:tcW w:w="769" w:type="dxa"/>
            <w:vMerge/>
          </w:tcPr>
          <w:p w14:paraId="3B8BB117" w14:textId="77777777" w:rsidR="00690CC6" w:rsidRPr="007430DE" w:rsidRDefault="00690CC6" w:rsidP="001D406E">
            <w:pPr>
              <w:rPr>
                <w:shd w:val="pct15" w:color="auto" w:fill="FFFFFF"/>
                <w:lang w:val="en-GB"/>
              </w:rPr>
            </w:pPr>
          </w:p>
        </w:tc>
        <w:tc>
          <w:tcPr>
            <w:tcW w:w="716" w:type="dxa"/>
            <w:vMerge/>
          </w:tcPr>
          <w:p w14:paraId="79158782" w14:textId="77777777" w:rsidR="00690CC6" w:rsidRPr="007430DE" w:rsidRDefault="00690CC6" w:rsidP="001D406E">
            <w:pPr>
              <w:rPr>
                <w:shd w:val="pct15" w:color="auto" w:fill="FFFFFF"/>
                <w:lang w:val="en-GB"/>
              </w:rPr>
            </w:pPr>
          </w:p>
        </w:tc>
      </w:tr>
      <w:tr w:rsidR="00690CC6" w:rsidRPr="005D598F" w14:paraId="43DA7B63" w14:textId="77777777" w:rsidTr="00F576CE">
        <w:trPr>
          <w:cantSplit/>
          <w:trHeight w:val="356"/>
          <w:jc w:val="right"/>
        </w:trPr>
        <w:tc>
          <w:tcPr>
            <w:tcW w:w="1858" w:type="dxa"/>
            <w:vMerge/>
          </w:tcPr>
          <w:p w14:paraId="77482115" w14:textId="77777777" w:rsidR="00690CC6" w:rsidRPr="00F93C30" w:rsidRDefault="00690CC6" w:rsidP="001D406E">
            <w:pPr>
              <w:rPr>
                <w:rFonts w:ascii="Arial" w:hAnsi="Arial" w:cs="Arial"/>
                <w:lang w:val="en-GB"/>
              </w:rPr>
            </w:pPr>
          </w:p>
        </w:tc>
        <w:tc>
          <w:tcPr>
            <w:tcW w:w="4800" w:type="dxa"/>
          </w:tcPr>
          <w:p w14:paraId="252A1978" w14:textId="77777777" w:rsidR="00690CC6" w:rsidRPr="00F93C30" w:rsidRDefault="00690CC6" w:rsidP="001D406E">
            <w:pPr>
              <w:rPr>
                <w:rFonts w:ascii="Arial" w:eastAsia="Arial Unicode MS" w:hAnsi="Arial" w:cs="Arial"/>
                <w:szCs w:val="20"/>
                <w:lang w:val="en-GB"/>
              </w:rPr>
            </w:pPr>
            <w:r w:rsidRPr="00F93C30">
              <w:rPr>
                <w:rFonts w:ascii="Arial" w:hAnsi="Arial" w:cs="Arial"/>
                <w:szCs w:val="20"/>
                <w:lang w:val="en-GB"/>
              </w:rPr>
              <w:t>Calibration of tools and equipment, calibration standards</w:t>
            </w:r>
          </w:p>
        </w:tc>
        <w:tc>
          <w:tcPr>
            <w:tcW w:w="4709" w:type="dxa"/>
            <w:vMerge/>
          </w:tcPr>
          <w:p w14:paraId="5B1FC75D" w14:textId="77777777" w:rsidR="00690CC6" w:rsidRDefault="00690CC6" w:rsidP="001D406E">
            <w:pPr>
              <w:rPr>
                <w:lang w:val="en-GB"/>
              </w:rPr>
            </w:pPr>
          </w:p>
        </w:tc>
        <w:tc>
          <w:tcPr>
            <w:tcW w:w="769" w:type="dxa"/>
            <w:vMerge/>
          </w:tcPr>
          <w:p w14:paraId="6D303285" w14:textId="77777777" w:rsidR="00690CC6" w:rsidRPr="007430DE" w:rsidRDefault="00690CC6" w:rsidP="001D406E">
            <w:pPr>
              <w:rPr>
                <w:shd w:val="pct15" w:color="auto" w:fill="FFFFFF"/>
                <w:lang w:val="en-GB"/>
              </w:rPr>
            </w:pPr>
          </w:p>
        </w:tc>
        <w:tc>
          <w:tcPr>
            <w:tcW w:w="769" w:type="dxa"/>
            <w:vMerge/>
          </w:tcPr>
          <w:p w14:paraId="6D0EFC32" w14:textId="77777777" w:rsidR="00690CC6" w:rsidRPr="007430DE" w:rsidRDefault="00690CC6" w:rsidP="001D406E">
            <w:pPr>
              <w:rPr>
                <w:shd w:val="pct15" w:color="auto" w:fill="FFFFFF"/>
                <w:lang w:val="en-GB"/>
              </w:rPr>
            </w:pPr>
          </w:p>
        </w:tc>
        <w:tc>
          <w:tcPr>
            <w:tcW w:w="769" w:type="dxa"/>
            <w:vMerge/>
          </w:tcPr>
          <w:p w14:paraId="72EDE8F2" w14:textId="77777777" w:rsidR="00690CC6" w:rsidRPr="007430DE" w:rsidRDefault="00690CC6" w:rsidP="001D406E">
            <w:pPr>
              <w:rPr>
                <w:shd w:val="pct15" w:color="auto" w:fill="FFFFFF"/>
                <w:lang w:val="en-GB"/>
              </w:rPr>
            </w:pPr>
          </w:p>
        </w:tc>
        <w:tc>
          <w:tcPr>
            <w:tcW w:w="716" w:type="dxa"/>
            <w:vMerge/>
          </w:tcPr>
          <w:p w14:paraId="2C0E8393" w14:textId="77777777" w:rsidR="00690CC6" w:rsidRPr="007430DE" w:rsidRDefault="00690CC6" w:rsidP="001D406E">
            <w:pPr>
              <w:rPr>
                <w:shd w:val="pct15" w:color="auto" w:fill="FFFFFF"/>
                <w:lang w:val="en-GB"/>
              </w:rPr>
            </w:pPr>
          </w:p>
        </w:tc>
      </w:tr>
      <w:tr w:rsidR="00B1017A" w14:paraId="2881C951" w14:textId="77777777" w:rsidTr="00F576CE">
        <w:trPr>
          <w:cantSplit/>
          <w:trHeight w:val="356"/>
          <w:jc w:val="right"/>
        </w:trPr>
        <w:tc>
          <w:tcPr>
            <w:tcW w:w="1858" w:type="dxa"/>
            <w:vMerge w:val="restart"/>
          </w:tcPr>
          <w:p w14:paraId="2FBC6EC4" w14:textId="77777777" w:rsidR="00B1017A" w:rsidRPr="00F93C30" w:rsidRDefault="00B1017A" w:rsidP="00B1017A">
            <w:pPr>
              <w:rPr>
                <w:rFonts w:ascii="Arial" w:hAnsi="Arial" w:cs="Arial"/>
              </w:rPr>
            </w:pPr>
            <w:r w:rsidRPr="00F93C30">
              <w:rPr>
                <w:rFonts w:ascii="Arial" w:hAnsi="Arial" w:cs="Arial"/>
              </w:rPr>
              <w:t>7.3 Tools</w:t>
            </w:r>
          </w:p>
        </w:tc>
        <w:tc>
          <w:tcPr>
            <w:tcW w:w="4800" w:type="dxa"/>
          </w:tcPr>
          <w:p w14:paraId="6AF21AF6" w14:textId="77777777" w:rsidR="00B1017A" w:rsidRPr="00F93C30" w:rsidRDefault="00B1017A" w:rsidP="00B1017A">
            <w:pPr>
              <w:rPr>
                <w:rFonts w:ascii="Arial" w:eastAsia="Arial Unicode MS" w:hAnsi="Arial" w:cs="Arial"/>
                <w:szCs w:val="20"/>
                <w:lang w:val="en-GB"/>
              </w:rPr>
            </w:pPr>
            <w:r w:rsidRPr="00F93C30">
              <w:rPr>
                <w:rFonts w:ascii="Arial" w:hAnsi="Arial" w:cs="Arial"/>
                <w:szCs w:val="20"/>
                <w:lang w:val="en-GB"/>
              </w:rPr>
              <w:t>Common hand tool types</w:t>
            </w:r>
          </w:p>
        </w:tc>
        <w:tc>
          <w:tcPr>
            <w:tcW w:w="4709" w:type="dxa"/>
            <w:vMerge w:val="restart"/>
          </w:tcPr>
          <w:p w14:paraId="65012D53" w14:textId="77777777" w:rsidR="00B1017A" w:rsidRDefault="00B1017A" w:rsidP="00B1017A">
            <w:pPr>
              <w:rPr>
                <w:lang w:val="en-GB"/>
              </w:rPr>
            </w:pPr>
          </w:p>
        </w:tc>
        <w:tc>
          <w:tcPr>
            <w:tcW w:w="769" w:type="dxa"/>
            <w:vMerge w:val="restart"/>
          </w:tcPr>
          <w:p w14:paraId="28C124E8" w14:textId="77777777" w:rsidR="00B1017A" w:rsidRPr="00517AB8" w:rsidRDefault="00B1017A" w:rsidP="00B1017A">
            <w:pPr>
              <w:rPr>
                <w:shd w:val="pct15" w:color="auto" w:fill="FFFFFF"/>
                <w:lang w:val="en-GB"/>
              </w:rPr>
            </w:pPr>
          </w:p>
          <w:p w14:paraId="7934C0F6" w14:textId="14B18E03" w:rsidR="00B1017A" w:rsidRPr="007430DE" w:rsidRDefault="005D598F" w:rsidP="00B1017A">
            <w:pPr>
              <w:rPr>
                <w:shd w:val="pct15" w:color="auto" w:fill="FFFFFF"/>
                <w:lang w:val="en-GB"/>
              </w:rPr>
            </w:pPr>
            <w:sdt>
              <w:sdtPr>
                <w:rPr>
                  <w:shd w:val="pct15" w:color="auto" w:fill="FFFFFF"/>
                  <w:lang w:val="en-GB"/>
                </w:rPr>
                <w:id w:val="1318995576"/>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9" w:type="dxa"/>
            <w:vMerge w:val="restart"/>
          </w:tcPr>
          <w:p w14:paraId="28DA6336" w14:textId="77777777" w:rsidR="00B1017A" w:rsidRPr="00517AB8" w:rsidRDefault="00B1017A" w:rsidP="00B1017A">
            <w:pPr>
              <w:rPr>
                <w:shd w:val="pct15" w:color="auto" w:fill="FFFFFF"/>
                <w:lang w:val="en-GB"/>
              </w:rPr>
            </w:pPr>
          </w:p>
          <w:p w14:paraId="77DB8836" w14:textId="5D1CE90E" w:rsidR="00B1017A" w:rsidRPr="007430DE" w:rsidRDefault="005D598F" w:rsidP="00B1017A">
            <w:pPr>
              <w:rPr>
                <w:shd w:val="pct15" w:color="auto" w:fill="FFFFFF"/>
                <w:lang w:val="en-GB"/>
              </w:rPr>
            </w:pPr>
            <w:sdt>
              <w:sdtPr>
                <w:rPr>
                  <w:shd w:val="pct15" w:color="auto" w:fill="FFFFFF"/>
                  <w:lang w:val="en-GB"/>
                </w:rPr>
                <w:id w:val="-1391570627"/>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9" w:type="dxa"/>
            <w:vMerge w:val="restart"/>
          </w:tcPr>
          <w:p w14:paraId="73A3C0DC" w14:textId="77777777" w:rsidR="00B1017A" w:rsidRPr="00517AB8" w:rsidRDefault="00B1017A" w:rsidP="00B1017A">
            <w:pPr>
              <w:rPr>
                <w:shd w:val="pct15" w:color="auto" w:fill="FFFFFF"/>
                <w:lang w:val="en-GB"/>
              </w:rPr>
            </w:pPr>
          </w:p>
          <w:p w14:paraId="3C0580B8" w14:textId="6C2AAF81" w:rsidR="00B1017A" w:rsidRPr="007430DE" w:rsidRDefault="005D598F" w:rsidP="00B1017A">
            <w:pPr>
              <w:rPr>
                <w:shd w:val="pct15" w:color="auto" w:fill="FFFFFF"/>
                <w:lang w:val="en-GB"/>
              </w:rPr>
            </w:pPr>
            <w:sdt>
              <w:sdtPr>
                <w:rPr>
                  <w:shd w:val="pct15" w:color="auto" w:fill="FFFFFF"/>
                  <w:lang w:val="en-GB"/>
                </w:rPr>
                <w:id w:val="-646358529"/>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16" w:type="dxa"/>
            <w:vMerge w:val="restart"/>
          </w:tcPr>
          <w:p w14:paraId="438D2CA6" w14:textId="77777777" w:rsidR="00B1017A" w:rsidRPr="00517AB8" w:rsidRDefault="00B1017A" w:rsidP="00B1017A">
            <w:pPr>
              <w:rPr>
                <w:shd w:val="pct15" w:color="auto" w:fill="FFFFFF"/>
                <w:lang w:val="en-GB"/>
              </w:rPr>
            </w:pPr>
          </w:p>
          <w:p w14:paraId="3A27EB7C" w14:textId="19F6ACC8" w:rsidR="00B1017A" w:rsidRPr="007430DE" w:rsidRDefault="005D598F" w:rsidP="00B1017A">
            <w:pPr>
              <w:rPr>
                <w:shd w:val="pct15" w:color="auto" w:fill="FFFFFF"/>
                <w:lang w:val="en-GB"/>
              </w:rPr>
            </w:pPr>
            <w:sdt>
              <w:sdtPr>
                <w:rPr>
                  <w:shd w:val="pct15" w:color="auto" w:fill="FFFFFF"/>
                  <w:lang w:val="en-GB"/>
                </w:rPr>
                <w:id w:val="-327833402"/>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690CC6" w14:paraId="302D0685" w14:textId="77777777" w:rsidTr="00F576CE">
        <w:trPr>
          <w:cantSplit/>
          <w:trHeight w:val="356"/>
          <w:jc w:val="right"/>
        </w:trPr>
        <w:tc>
          <w:tcPr>
            <w:tcW w:w="1858" w:type="dxa"/>
            <w:vMerge/>
          </w:tcPr>
          <w:p w14:paraId="1614F707" w14:textId="77777777" w:rsidR="00690CC6" w:rsidRPr="00F93C30" w:rsidRDefault="00690CC6" w:rsidP="001D406E">
            <w:pPr>
              <w:rPr>
                <w:rFonts w:ascii="Arial" w:hAnsi="Arial" w:cs="Arial"/>
                <w:lang w:val="en-GB"/>
              </w:rPr>
            </w:pPr>
          </w:p>
        </w:tc>
        <w:tc>
          <w:tcPr>
            <w:tcW w:w="4800" w:type="dxa"/>
          </w:tcPr>
          <w:p w14:paraId="3D558FC6" w14:textId="77777777" w:rsidR="00690CC6" w:rsidRPr="00F93C30" w:rsidRDefault="00690CC6" w:rsidP="001D406E">
            <w:pPr>
              <w:rPr>
                <w:rFonts w:ascii="Arial" w:eastAsia="Arial Unicode MS" w:hAnsi="Arial" w:cs="Arial"/>
                <w:szCs w:val="20"/>
                <w:lang w:val="en-GB"/>
              </w:rPr>
            </w:pPr>
            <w:r w:rsidRPr="00F93C30">
              <w:rPr>
                <w:rFonts w:ascii="Arial" w:hAnsi="Arial" w:cs="Arial"/>
                <w:szCs w:val="20"/>
                <w:lang w:val="en-GB"/>
              </w:rPr>
              <w:t>Common power tool types</w:t>
            </w:r>
          </w:p>
        </w:tc>
        <w:tc>
          <w:tcPr>
            <w:tcW w:w="4709" w:type="dxa"/>
            <w:vMerge/>
          </w:tcPr>
          <w:p w14:paraId="16797CAB" w14:textId="77777777" w:rsidR="00690CC6" w:rsidRDefault="00690CC6" w:rsidP="001D406E">
            <w:pPr>
              <w:rPr>
                <w:lang w:val="en-GB"/>
              </w:rPr>
            </w:pPr>
          </w:p>
        </w:tc>
        <w:tc>
          <w:tcPr>
            <w:tcW w:w="769" w:type="dxa"/>
            <w:vMerge/>
          </w:tcPr>
          <w:p w14:paraId="4DB06883" w14:textId="77777777" w:rsidR="00690CC6" w:rsidRPr="007430DE" w:rsidRDefault="00690CC6" w:rsidP="001D406E">
            <w:pPr>
              <w:rPr>
                <w:shd w:val="pct15" w:color="auto" w:fill="FFFFFF"/>
                <w:lang w:val="en-GB"/>
              </w:rPr>
            </w:pPr>
          </w:p>
        </w:tc>
        <w:tc>
          <w:tcPr>
            <w:tcW w:w="769" w:type="dxa"/>
            <w:vMerge/>
          </w:tcPr>
          <w:p w14:paraId="03A652DE" w14:textId="77777777" w:rsidR="00690CC6" w:rsidRPr="007430DE" w:rsidRDefault="00690CC6" w:rsidP="001D406E">
            <w:pPr>
              <w:rPr>
                <w:shd w:val="pct15" w:color="auto" w:fill="FFFFFF"/>
                <w:lang w:val="en-GB"/>
              </w:rPr>
            </w:pPr>
          </w:p>
        </w:tc>
        <w:tc>
          <w:tcPr>
            <w:tcW w:w="769" w:type="dxa"/>
            <w:vMerge/>
          </w:tcPr>
          <w:p w14:paraId="1EC5C9FE" w14:textId="77777777" w:rsidR="00690CC6" w:rsidRPr="007430DE" w:rsidRDefault="00690CC6" w:rsidP="001D406E">
            <w:pPr>
              <w:rPr>
                <w:shd w:val="pct15" w:color="auto" w:fill="FFFFFF"/>
                <w:lang w:val="en-GB"/>
              </w:rPr>
            </w:pPr>
          </w:p>
        </w:tc>
        <w:tc>
          <w:tcPr>
            <w:tcW w:w="716" w:type="dxa"/>
            <w:vMerge/>
          </w:tcPr>
          <w:p w14:paraId="24E2E9B8" w14:textId="77777777" w:rsidR="00690CC6" w:rsidRPr="007430DE" w:rsidRDefault="00690CC6" w:rsidP="001D406E">
            <w:pPr>
              <w:rPr>
                <w:shd w:val="pct15" w:color="auto" w:fill="FFFFFF"/>
                <w:lang w:val="en-GB"/>
              </w:rPr>
            </w:pPr>
          </w:p>
        </w:tc>
      </w:tr>
      <w:tr w:rsidR="00690CC6" w:rsidRPr="005D598F" w14:paraId="6A13CBAE" w14:textId="77777777" w:rsidTr="00F576CE">
        <w:trPr>
          <w:cantSplit/>
          <w:trHeight w:val="356"/>
          <w:jc w:val="right"/>
        </w:trPr>
        <w:tc>
          <w:tcPr>
            <w:tcW w:w="1858" w:type="dxa"/>
            <w:vMerge/>
          </w:tcPr>
          <w:p w14:paraId="4A5FEB84" w14:textId="77777777" w:rsidR="00690CC6" w:rsidRPr="00F93C30" w:rsidRDefault="00690CC6" w:rsidP="001D406E">
            <w:pPr>
              <w:rPr>
                <w:rFonts w:ascii="Arial" w:hAnsi="Arial" w:cs="Arial"/>
                <w:lang w:val="en-GB"/>
              </w:rPr>
            </w:pPr>
          </w:p>
        </w:tc>
        <w:tc>
          <w:tcPr>
            <w:tcW w:w="4800" w:type="dxa"/>
          </w:tcPr>
          <w:p w14:paraId="5CDB0091" w14:textId="77777777" w:rsidR="00690CC6" w:rsidRPr="00F93C30" w:rsidRDefault="00690CC6" w:rsidP="001D406E">
            <w:pPr>
              <w:rPr>
                <w:rFonts w:ascii="Arial" w:eastAsia="Arial Unicode MS" w:hAnsi="Arial" w:cs="Arial"/>
                <w:szCs w:val="20"/>
                <w:lang w:val="en-GB"/>
              </w:rPr>
            </w:pPr>
            <w:r w:rsidRPr="00F93C30">
              <w:rPr>
                <w:rFonts w:ascii="Arial" w:hAnsi="Arial" w:cs="Arial"/>
                <w:szCs w:val="20"/>
                <w:lang w:val="en-GB"/>
              </w:rPr>
              <w:t>Operation and use of precision measuring tools</w:t>
            </w:r>
          </w:p>
        </w:tc>
        <w:tc>
          <w:tcPr>
            <w:tcW w:w="4709" w:type="dxa"/>
            <w:vMerge/>
          </w:tcPr>
          <w:p w14:paraId="58B19DCE" w14:textId="77777777" w:rsidR="00690CC6" w:rsidRDefault="00690CC6" w:rsidP="001D406E">
            <w:pPr>
              <w:rPr>
                <w:lang w:val="en-GB"/>
              </w:rPr>
            </w:pPr>
          </w:p>
        </w:tc>
        <w:tc>
          <w:tcPr>
            <w:tcW w:w="769" w:type="dxa"/>
            <w:vMerge/>
          </w:tcPr>
          <w:p w14:paraId="30FFCD97" w14:textId="77777777" w:rsidR="00690CC6" w:rsidRPr="007430DE" w:rsidRDefault="00690CC6" w:rsidP="001D406E">
            <w:pPr>
              <w:rPr>
                <w:shd w:val="pct15" w:color="auto" w:fill="FFFFFF"/>
                <w:lang w:val="en-GB"/>
              </w:rPr>
            </w:pPr>
          </w:p>
        </w:tc>
        <w:tc>
          <w:tcPr>
            <w:tcW w:w="769" w:type="dxa"/>
            <w:vMerge/>
          </w:tcPr>
          <w:p w14:paraId="607EE6F4" w14:textId="77777777" w:rsidR="00690CC6" w:rsidRPr="007430DE" w:rsidRDefault="00690CC6" w:rsidP="001D406E">
            <w:pPr>
              <w:rPr>
                <w:shd w:val="pct15" w:color="auto" w:fill="FFFFFF"/>
                <w:lang w:val="en-GB"/>
              </w:rPr>
            </w:pPr>
          </w:p>
        </w:tc>
        <w:tc>
          <w:tcPr>
            <w:tcW w:w="769" w:type="dxa"/>
            <w:vMerge/>
          </w:tcPr>
          <w:p w14:paraId="7F6F1B51" w14:textId="77777777" w:rsidR="00690CC6" w:rsidRPr="007430DE" w:rsidRDefault="00690CC6" w:rsidP="001D406E">
            <w:pPr>
              <w:rPr>
                <w:shd w:val="pct15" w:color="auto" w:fill="FFFFFF"/>
                <w:lang w:val="en-GB"/>
              </w:rPr>
            </w:pPr>
          </w:p>
        </w:tc>
        <w:tc>
          <w:tcPr>
            <w:tcW w:w="716" w:type="dxa"/>
            <w:vMerge/>
          </w:tcPr>
          <w:p w14:paraId="6477FC38" w14:textId="77777777" w:rsidR="00690CC6" w:rsidRPr="007430DE" w:rsidRDefault="00690CC6" w:rsidP="001D406E">
            <w:pPr>
              <w:rPr>
                <w:shd w:val="pct15" w:color="auto" w:fill="FFFFFF"/>
                <w:lang w:val="en-GB"/>
              </w:rPr>
            </w:pPr>
          </w:p>
        </w:tc>
      </w:tr>
      <w:tr w:rsidR="00690CC6" w14:paraId="2B404209" w14:textId="77777777" w:rsidTr="00F576CE">
        <w:trPr>
          <w:cantSplit/>
          <w:trHeight w:val="356"/>
          <w:jc w:val="right"/>
        </w:trPr>
        <w:tc>
          <w:tcPr>
            <w:tcW w:w="1858" w:type="dxa"/>
            <w:vMerge/>
          </w:tcPr>
          <w:p w14:paraId="1479BC2A" w14:textId="77777777" w:rsidR="00690CC6" w:rsidRPr="00F93C30" w:rsidRDefault="00690CC6" w:rsidP="001D406E">
            <w:pPr>
              <w:rPr>
                <w:rFonts w:ascii="Arial" w:hAnsi="Arial" w:cs="Arial"/>
                <w:lang w:val="en-GB"/>
              </w:rPr>
            </w:pPr>
          </w:p>
        </w:tc>
        <w:tc>
          <w:tcPr>
            <w:tcW w:w="4800" w:type="dxa"/>
          </w:tcPr>
          <w:p w14:paraId="1D344498" w14:textId="77777777" w:rsidR="00690CC6" w:rsidRPr="00F93C30" w:rsidRDefault="00690CC6" w:rsidP="001D406E">
            <w:pPr>
              <w:rPr>
                <w:rFonts w:ascii="Arial" w:eastAsia="Arial Unicode MS" w:hAnsi="Arial" w:cs="Arial"/>
                <w:szCs w:val="20"/>
                <w:lang w:val="en-GB"/>
              </w:rPr>
            </w:pPr>
            <w:r w:rsidRPr="00F93C30">
              <w:rPr>
                <w:rFonts w:ascii="Arial" w:hAnsi="Arial" w:cs="Arial"/>
                <w:szCs w:val="20"/>
                <w:lang w:val="en-GB"/>
              </w:rPr>
              <w:t>Lubrication equipment and methods</w:t>
            </w:r>
          </w:p>
        </w:tc>
        <w:tc>
          <w:tcPr>
            <w:tcW w:w="4709" w:type="dxa"/>
            <w:vMerge/>
          </w:tcPr>
          <w:p w14:paraId="79382A92" w14:textId="77777777" w:rsidR="00690CC6" w:rsidRDefault="00690CC6" w:rsidP="001D406E">
            <w:pPr>
              <w:rPr>
                <w:lang w:val="en-GB"/>
              </w:rPr>
            </w:pPr>
          </w:p>
        </w:tc>
        <w:tc>
          <w:tcPr>
            <w:tcW w:w="769" w:type="dxa"/>
            <w:vMerge/>
          </w:tcPr>
          <w:p w14:paraId="7AC61B72" w14:textId="77777777" w:rsidR="00690CC6" w:rsidRPr="007430DE" w:rsidRDefault="00690CC6" w:rsidP="001D406E">
            <w:pPr>
              <w:rPr>
                <w:shd w:val="pct15" w:color="auto" w:fill="FFFFFF"/>
                <w:lang w:val="en-GB"/>
              </w:rPr>
            </w:pPr>
          </w:p>
        </w:tc>
        <w:tc>
          <w:tcPr>
            <w:tcW w:w="769" w:type="dxa"/>
            <w:vMerge/>
          </w:tcPr>
          <w:p w14:paraId="1D17E0B9" w14:textId="77777777" w:rsidR="00690CC6" w:rsidRPr="007430DE" w:rsidRDefault="00690CC6" w:rsidP="001D406E">
            <w:pPr>
              <w:rPr>
                <w:shd w:val="pct15" w:color="auto" w:fill="FFFFFF"/>
                <w:lang w:val="en-GB"/>
              </w:rPr>
            </w:pPr>
          </w:p>
        </w:tc>
        <w:tc>
          <w:tcPr>
            <w:tcW w:w="769" w:type="dxa"/>
            <w:vMerge/>
          </w:tcPr>
          <w:p w14:paraId="3814D9DF" w14:textId="77777777" w:rsidR="00690CC6" w:rsidRPr="007430DE" w:rsidRDefault="00690CC6" w:rsidP="001D406E">
            <w:pPr>
              <w:rPr>
                <w:shd w:val="pct15" w:color="auto" w:fill="FFFFFF"/>
                <w:lang w:val="en-GB"/>
              </w:rPr>
            </w:pPr>
          </w:p>
        </w:tc>
        <w:tc>
          <w:tcPr>
            <w:tcW w:w="716" w:type="dxa"/>
            <w:vMerge/>
          </w:tcPr>
          <w:p w14:paraId="12F7107D" w14:textId="77777777" w:rsidR="00690CC6" w:rsidRPr="007430DE" w:rsidRDefault="00690CC6" w:rsidP="001D406E">
            <w:pPr>
              <w:rPr>
                <w:shd w:val="pct15" w:color="auto" w:fill="FFFFFF"/>
                <w:lang w:val="en-GB"/>
              </w:rPr>
            </w:pPr>
          </w:p>
        </w:tc>
      </w:tr>
      <w:tr w:rsidR="00690CC6" w:rsidRPr="005D598F" w14:paraId="2FAA8CB2" w14:textId="77777777" w:rsidTr="00F576CE">
        <w:trPr>
          <w:cantSplit/>
          <w:trHeight w:val="356"/>
          <w:jc w:val="right"/>
        </w:trPr>
        <w:tc>
          <w:tcPr>
            <w:tcW w:w="1858" w:type="dxa"/>
            <w:vMerge/>
          </w:tcPr>
          <w:p w14:paraId="5B3216B4" w14:textId="77777777" w:rsidR="00690CC6" w:rsidRPr="00F93C30" w:rsidRDefault="00690CC6" w:rsidP="001D406E">
            <w:pPr>
              <w:rPr>
                <w:rFonts w:ascii="Arial" w:hAnsi="Arial" w:cs="Arial"/>
                <w:lang w:val="en-GB"/>
              </w:rPr>
            </w:pPr>
          </w:p>
        </w:tc>
        <w:tc>
          <w:tcPr>
            <w:tcW w:w="4800" w:type="dxa"/>
          </w:tcPr>
          <w:p w14:paraId="2B9DE384" w14:textId="77777777" w:rsidR="00690CC6" w:rsidRPr="00F93C30" w:rsidRDefault="00690CC6" w:rsidP="001D406E">
            <w:pPr>
              <w:rPr>
                <w:rFonts w:ascii="Arial" w:eastAsia="Arial Unicode MS" w:hAnsi="Arial" w:cs="Arial"/>
                <w:szCs w:val="20"/>
                <w:lang w:val="en-GB"/>
              </w:rPr>
            </w:pPr>
            <w:r w:rsidRPr="00F93C30">
              <w:rPr>
                <w:rFonts w:ascii="Arial" w:hAnsi="Arial" w:cs="Arial"/>
                <w:szCs w:val="20"/>
                <w:lang w:val="en-GB"/>
              </w:rPr>
              <w:t>Operation, function and use of electrical general test equipment</w:t>
            </w:r>
          </w:p>
        </w:tc>
        <w:tc>
          <w:tcPr>
            <w:tcW w:w="4709" w:type="dxa"/>
            <w:vMerge/>
          </w:tcPr>
          <w:p w14:paraId="632DF68C" w14:textId="77777777" w:rsidR="00690CC6" w:rsidRDefault="00690CC6" w:rsidP="001D406E">
            <w:pPr>
              <w:rPr>
                <w:lang w:val="en-GB"/>
              </w:rPr>
            </w:pPr>
          </w:p>
        </w:tc>
        <w:tc>
          <w:tcPr>
            <w:tcW w:w="769" w:type="dxa"/>
            <w:vMerge/>
          </w:tcPr>
          <w:p w14:paraId="75585084" w14:textId="77777777" w:rsidR="00690CC6" w:rsidRPr="007430DE" w:rsidRDefault="00690CC6" w:rsidP="001D406E">
            <w:pPr>
              <w:rPr>
                <w:shd w:val="pct15" w:color="auto" w:fill="FFFFFF"/>
                <w:lang w:val="en-GB"/>
              </w:rPr>
            </w:pPr>
          </w:p>
        </w:tc>
        <w:tc>
          <w:tcPr>
            <w:tcW w:w="769" w:type="dxa"/>
            <w:vMerge/>
          </w:tcPr>
          <w:p w14:paraId="5815DB3A" w14:textId="77777777" w:rsidR="00690CC6" w:rsidRPr="007430DE" w:rsidRDefault="00690CC6" w:rsidP="001D406E">
            <w:pPr>
              <w:rPr>
                <w:shd w:val="pct15" w:color="auto" w:fill="FFFFFF"/>
                <w:lang w:val="en-GB"/>
              </w:rPr>
            </w:pPr>
          </w:p>
        </w:tc>
        <w:tc>
          <w:tcPr>
            <w:tcW w:w="769" w:type="dxa"/>
            <w:vMerge/>
          </w:tcPr>
          <w:p w14:paraId="598822E6" w14:textId="77777777" w:rsidR="00690CC6" w:rsidRPr="007430DE" w:rsidRDefault="00690CC6" w:rsidP="001D406E">
            <w:pPr>
              <w:rPr>
                <w:shd w:val="pct15" w:color="auto" w:fill="FFFFFF"/>
                <w:lang w:val="en-GB"/>
              </w:rPr>
            </w:pPr>
          </w:p>
        </w:tc>
        <w:tc>
          <w:tcPr>
            <w:tcW w:w="716" w:type="dxa"/>
            <w:vMerge/>
          </w:tcPr>
          <w:p w14:paraId="56AFC1CC" w14:textId="77777777" w:rsidR="00690CC6" w:rsidRPr="007430DE" w:rsidRDefault="00690CC6" w:rsidP="001D406E">
            <w:pPr>
              <w:rPr>
                <w:shd w:val="pct15" w:color="auto" w:fill="FFFFFF"/>
                <w:lang w:val="en-GB"/>
              </w:rPr>
            </w:pPr>
          </w:p>
        </w:tc>
      </w:tr>
      <w:tr w:rsidR="00B1017A" w14:paraId="1777CF25" w14:textId="77777777" w:rsidTr="00F576CE">
        <w:trPr>
          <w:cantSplit/>
          <w:trHeight w:val="356"/>
          <w:jc w:val="right"/>
        </w:trPr>
        <w:tc>
          <w:tcPr>
            <w:tcW w:w="1858" w:type="dxa"/>
          </w:tcPr>
          <w:p w14:paraId="3CE45D7C" w14:textId="77777777" w:rsidR="00B1017A" w:rsidRPr="00F93C30" w:rsidRDefault="00B1017A" w:rsidP="00B1017A">
            <w:pPr>
              <w:rPr>
                <w:rFonts w:ascii="Arial" w:hAnsi="Arial" w:cs="Arial"/>
                <w:lang w:val="en-GB"/>
              </w:rPr>
            </w:pPr>
            <w:r w:rsidRPr="00F93C30">
              <w:rPr>
                <w:rFonts w:ascii="Arial" w:hAnsi="Arial" w:cs="Arial"/>
                <w:lang w:val="en-GB"/>
              </w:rPr>
              <w:t>7.4 Avionic general test equipment</w:t>
            </w:r>
          </w:p>
        </w:tc>
        <w:tc>
          <w:tcPr>
            <w:tcW w:w="4800" w:type="dxa"/>
          </w:tcPr>
          <w:p w14:paraId="1FE32934" w14:textId="77777777" w:rsidR="00B1017A" w:rsidRPr="00F93C30" w:rsidRDefault="00B1017A" w:rsidP="00B1017A">
            <w:pPr>
              <w:rPr>
                <w:rFonts w:ascii="Arial" w:eastAsia="Arial Unicode MS" w:hAnsi="Arial" w:cs="Arial"/>
                <w:szCs w:val="20"/>
                <w:lang w:val="en-GB"/>
              </w:rPr>
            </w:pPr>
            <w:r w:rsidRPr="00F93C30">
              <w:rPr>
                <w:rFonts w:ascii="Arial" w:hAnsi="Arial" w:cs="Arial"/>
                <w:szCs w:val="20"/>
                <w:lang w:val="en-GB"/>
              </w:rPr>
              <w:t>Operation, function and use of avionic general test equipment.</w:t>
            </w:r>
          </w:p>
        </w:tc>
        <w:tc>
          <w:tcPr>
            <w:tcW w:w="4709" w:type="dxa"/>
          </w:tcPr>
          <w:p w14:paraId="68B06A7B" w14:textId="77777777" w:rsidR="00B1017A" w:rsidRDefault="00B1017A" w:rsidP="00B1017A">
            <w:pPr>
              <w:rPr>
                <w:lang w:val="en-GB"/>
              </w:rPr>
            </w:pPr>
          </w:p>
        </w:tc>
        <w:tc>
          <w:tcPr>
            <w:tcW w:w="769" w:type="dxa"/>
          </w:tcPr>
          <w:p w14:paraId="5DA314BC" w14:textId="77777777" w:rsidR="00B1017A" w:rsidRPr="00517AB8" w:rsidRDefault="00B1017A" w:rsidP="00B1017A">
            <w:pPr>
              <w:rPr>
                <w:shd w:val="pct15" w:color="auto" w:fill="FFFFFF"/>
                <w:lang w:val="en-GB"/>
              </w:rPr>
            </w:pPr>
          </w:p>
          <w:p w14:paraId="52F1F289" w14:textId="545F65C9" w:rsidR="00B1017A" w:rsidRPr="007430DE" w:rsidRDefault="005D598F" w:rsidP="00B1017A">
            <w:pPr>
              <w:rPr>
                <w:shd w:val="pct15" w:color="auto" w:fill="FFFFFF"/>
                <w:lang w:val="en-GB"/>
              </w:rPr>
            </w:pPr>
            <w:sdt>
              <w:sdtPr>
                <w:rPr>
                  <w:shd w:val="pct15" w:color="auto" w:fill="FFFFFF"/>
                  <w:lang w:val="en-GB"/>
                </w:rPr>
                <w:id w:val="1188721417"/>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9" w:type="dxa"/>
          </w:tcPr>
          <w:p w14:paraId="60FD3B02" w14:textId="77777777" w:rsidR="00B1017A" w:rsidRPr="00517AB8" w:rsidRDefault="00B1017A" w:rsidP="00B1017A">
            <w:pPr>
              <w:rPr>
                <w:shd w:val="pct15" w:color="auto" w:fill="FFFFFF"/>
                <w:lang w:val="en-GB"/>
              </w:rPr>
            </w:pPr>
          </w:p>
          <w:p w14:paraId="26F2434B" w14:textId="6DCDA140" w:rsidR="00B1017A" w:rsidRPr="007430DE" w:rsidRDefault="005D598F" w:rsidP="00B1017A">
            <w:pPr>
              <w:rPr>
                <w:shd w:val="pct15" w:color="auto" w:fill="FFFFFF"/>
                <w:lang w:val="en-GB"/>
              </w:rPr>
            </w:pPr>
            <w:sdt>
              <w:sdtPr>
                <w:rPr>
                  <w:shd w:val="pct15" w:color="auto" w:fill="FFFFFF"/>
                  <w:lang w:val="en-GB"/>
                </w:rPr>
                <w:id w:val="-1921241366"/>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9" w:type="dxa"/>
          </w:tcPr>
          <w:p w14:paraId="72C28FD0" w14:textId="77777777" w:rsidR="00B1017A" w:rsidRPr="00517AB8" w:rsidRDefault="00B1017A" w:rsidP="00B1017A">
            <w:pPr>
              <w:rPr>
                <w:shd w:val="pct15" w:color="auto" w:fill="FFFFFF"/>
                <w:lang w:val="en-GB"/>
              </w:rPr>
            </w:pPr>
          </w:p>
          <w:p w14:paraId="370C5FB3" w14:textId="2D140ECE" w:rsidR="00B1017A" w:rsidRPr="007430DE" w:rsidRDefault="005D598F" w:rsidP="00B1017A">
            <w:pPr>
              <w:rPr>
                <w:shd w:val="pct15" w:color="auto" w:fill="FFFFFF"/>
                <w:lang w:val="en-GB"/>
              </w:rPr>
            </w:pPr>
            <w:sdt>
              <w:sdtPr>
                <w:rPr>
                  <w:shd w:val="pct15" w:color="auto" w:fill="FFFFFF"/>
                  <w:lang w:val="en-GB"/>
                </w:rPr>
                <w:id w:val="584645446"/>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16" w:type="dxa"/>
          </w:tcPr>
          <w:p w14:paraId="1D030DCC" w14:textId="77777777" w:rsidR="00B1017A" w:rsidRPr="00517AB8" w:rsidRDefault="00B1017A" w:rsidP="00B1017A">
            <w:pPr>
              <w:rPr>
                <w:shd w:val="pct15" w:color="auto" w:fill="FFFFFF"/>
                <w:lang w:val="en-GB"/>
              </w:rPr>
            </w:pPr>
          </w:p>
          <w:p w14:paraId="70C02C7E" w14:textId="19350E2C" w:rsidR="00B1017A" w:rsidRPr="007430DE" w:rsidRDefault="005D598F" w:rsidP="00B1017A">
            <w:pPr>
              <w:rPr>
                <w:shd w:val="pct15" w:color="auto" w:fill="FFFFFF"/>
                <w:lang w:val="en-GB"/>
              </w:rPr>
            </w:pPr>
            <w:sdt>
              <w:sdtPr>
                <w:rPr>
                  <w:shd w:val="pct15" w:color="auto" w:fill="FFFFFF"/>
                  <w:lang w:val="en-GB"/>
                </w:rPr>
                <w:id w:val="657190299"/>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B1017A" w14:paraId="42CB26EB" w14:textId="77777777" w:rsidTr="00F576CE">
        <w:trPr>
          <w:cantSplit/>
          <w:trHeight w:val="356"/>
          <w:jc w:val="right"/>
        </w:trPr>
        <w:tc>
          <w:tcPr>
            <w:tcW w:w="1858" w:type="dxa"/>
            <w:vMerge w:val="restart"/>
          </w:tcPr>
          <w:p w14:paraId="6A526B2C" w14:textId="77777777" w:rsidR="00B1017A" w:rsidRPr="00F93C30" w:rsidRDefault="00B1017A" w:rsidP="00B1017A">
            <w:pPr>
              <w:rPr>
                <w:rFonts w:ascii="Arial" w:hAnsi="Arial" w:cs="Arial"/>
                <w:lang w:val="en-GB"/>
              </w:rPr>
            </w:pPr>
            <w:r w:rsidRPr="00F93C30">
              <w:rPr>
                <w:rFonts w:ascii="Arial" w:hAnsi="Arial" w:cs="Arial"/>
                <w:lang w:val="en-GB"/>
              </w:rPr>
              <w:t>7.5 Engineering drawings, diagrams and standards</w:t>
            </w:r>
          </w:p>
        </w:tc>
        <w:tc>
          <w:tcPr>
            <w:tcW w:w="4800" w:type="dxa"/>
          </w:tcPr>
          <w:p w14:paraId="76E661AE" w14:textId="77777777" w:rsidR="00B1017A" w:rsidRPr="00F93C30" w:rsidRDefault="00B1017A" w:rsidP="00B1017A">
            <w:pPr>
              <w:rPr>
                <w:rFonts w:ascii="Arial" w:eastAsia="Arial Unicode MS" w:hAnsi="Arial" w:cs="Arial"/>
                <w:szCs w:val="20"/>
                <w:lang w:val="en-GB"/>
              </w:rPr>
            </w:pPr>
            <w:r w:rsidRPr="00F93C30">
              <w:rPr>
                <w:rFonts w:ascii="Arial" w:hAnsi="Arial" w:cs="Arial"/>
                <w:szCs w:val="20"/>
                <w:lang w:val="en-GB"/>
              </w:rPr>
              <w:t>Drawing types and diagrams, their symbols, dimensions, tolerances and projections</w:t>
            </w:r>
          </w:p>
        </w:tc>
        <w:tc>
          <w:tcPr>
            <w:tcW w:w="4709" w:type="dxa"/>
            <w:vMerge w:val="restart"/>
          </w:tcPr>
          <w:p w14:paraId="7F3E4339" w14:textId="77777777" w:rsidR="00B1017A" w:rsidRDefault="00B1017A" w:rsidP="00B1017A">
            <w:pPr>
              <w:rPr>
                <w:lang w:val="en-GB"/>
              </w:rPr>
            </w:pPr>
          </w:p>
        </w:tc>
        <w:tc>
          <w:tcPr>
            <w:tcW w:w="769" w:type="dxa"/>
            <w:vMerge w:val="restart"/>
          </w:tcPr>
          <w:p w14:paraId="6756F956" w14:textId="77777777" w:rsidR="00B1017A" w:rsidRPr="00517AB8" w:rsidRDefault="00B1017A" w:rsidP="00B1017A">
            <w:pPr>
              <w:rPr>
                <w:shd w:val="pct15" w:color="auto" w:fill="FFFFFF"/>
                <w:lang w:val="en-GB"/>
              </w:rPr>
            </w:pPr>
          </w:p>
          <w:p w14:paraId="12A5DB05" w14:textId="0EA85527" w:rsidR="00B1017A" w:rsidRPr="007430DE" w:rsidRDefault="005D598F" w:rsidP="00B1017A">
            <w:pPr>
              <w:rPr>
                <w:shd w:val="pct15" w:color="auto" w:fill="FFFFFF"/>
                <w:lang w:val="en-GB"/>
              </w:rPr>
            </w:pPr>
            <w:sdt>
              <w:sdtPr>
                <w:rPr>
                  <w:shd w:val="pct15" w:color="auto" w:fill="FFFFFF"/>
                  <w:lang w:val="en-GB"/>
                </w:rPr>
                <w:id w:val="1998538953"/>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9" w:type="dxa"/>
            <w:vMerge w:val="restart"/>
          </w:tcPr>
          <w:p w14:paraId="6441F531" w14:textId="77777777" w:rsidR="00B1017A" w:rsidRPr="00517AB8" w:rsidRDefault="00B1017A" w:rsidP="00B1017A">
            <w:pPr>
              <w:rPr>
                <w:shd w:val="pct15" w:color="auto" w:fill="FFFFFF"/>
                <w:lang w:val="en-GB"/>
              </w:rPr>
            </w:pPr>
          </w:p>
          <w:p w14:paraId="7FD00549" w14:textId="51683CFB" w:rsidR="00B1017A" w:rsidRPr="007430DE" w:rsidRDefault="005D598F" w:rsidP="00B1017A">
            <w:pPr>
              <w:rPr>
                <w:shd w:val="pct15" w:color="auto" w:fill="FFFFFF"/>
                <w:lang w:val="en-GB"/>
              </w:rPr>
            </w:pPr>
            <w:sdt>
              <w:sdtPr>
                <w:rPr>
                  <w:shd w:val="pct15" w:color="auto" w:fill="FFFFFF"/>
                  <w:lang w:val="en-GB"/>
                </w:rPr>
                <w:id w:val="-1724895489"/>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9" w:type="dxa"/>
            <w:vMerge w:val="restart"/>
          </w:tcPr>
          <w:p w14:paraId="1C58788E" w14:textId="77777777" w:rsidR="00B1017A" w:rsidRPr="00517AB8" w:rsidRDefault="00B1017A" w:rsidP="00B1017A">
            <w:pPr>
              <w:rPr>
                <w:shd w:val="pct15" w:color="auto" w:fill="FFFFFF"/>
                <w:lang w:val="en-GB"/>
              </w:rPr>
            </w:pPr>
          </w:p>
          <w:p w14:paraId="6A67C3BE" w14:textId="091594CA" w:rsidR="00B1017A" w:rsidRPr="007430DE" w:rsidRDefault="005D598F" w:rsidP="00B1017A">
            <w:pPr>
              <w:rPr>
                <w:shd w:val="pct15" w:color="auto" w:fill="FFFFFF"/>
                <w:lang w:val="en-GB"/>
              </w:rPr>
            </w:pPr>
            <w:sdt>
              <w:sdtPr>
                <w:rPr>
                  <w:shd w:val="pct15" w:color="auto" w:fill="FFFFFF"/>
                  <w:lang w:val="en-GB"/>
                </w:rPr>
                <w:id w:val="859088591"/>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16" w:type="dxa"/>
            <w:vMerge w:val="restart"/>
          </w:tcPr>
          <w:p w14:paraId="569B57EC" w14:textId="77777777" w:rsidR="00B1017A" w:rsidRPr="00517AB8" w:rsidRDefault="00B1017A" w:rsidP="00B1017A">
            <w:pPr>
              <w:rPr>
                <w:shd w:val="pct15" w:color="auto" w:fill="FFFFFF"/>
                <w:lang w:val="en-GB"/>
              </w:rPr>
            </w:pPr>
          </w:p>
          <w:p w14:paraId="29CD448A" w14:textId="2088CF94" w:rsidR="00B1017A" w:rsidRPr="007430DE" w:rsidRDefault="005D598F" w:rsidP="00B1017A">
            <w:pPr>
              <w:rPr>
                <w:shd w:val="pct15" w:color="auto" w:fill="FFFFFF"/>
                <w:lang w:val="en-GB"/>
              </w:rPr>
            </w:pPr>
            <w:sdt>
              <w:sdtPr>
                <w:rPr>
                  <w:shd w:val="pct15" w:color="auto" w:fill="FFFFFF"/>
                  <w:lang w:val="en-GB"/>
                </w:rPr>
                <w:id w:val="-1335749964"/>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690CC6" w14:paraId="1B57A099" w14:textId="77777777" w:rsidTr="00F576CE">
        <w:trPr>
          <w:cantSplit/>
          <w:trHeight w:val="356"/>
          <w:jc w:val="right"/>
        </w:trPr>
        <w:tc>
          <w:tcPr>
            <w:tcW w:w="1858" w:type="dxa"/>
            <w:vMerge/>
          </w:tcPr>
          <w:p w14:paraId="06A0D579" w14:textId="77777777" w:rsidR="00690CC6" w:rsidRPr="00F93C30" w:rsidRDefault="00690CC6" w:rsidP="001D406E">
            <w:pPr>
              <w:rPr>
                <w:rFonts w:ascii="Arial" w:hAnsi="Arial" w:cs="Arial"/>
                <w:lang w:val="en-GB"/>
              </w:rPr>
            </w:pPr>
          </w:p>
        </w:tc>
        <w:tc>
          <w:tcPr>
            <w:tcW w:w="4800" w:type="dxa"/>
          </w:tcPr>
          <w:p w14:paraId="632A3D19" w14:textId="77777777" w:rsidR="00690CC6" w:rsidRPr="00F93C30" w:rsidRDefault="00690CC6" w:rsidP="001D406E">
            <w:pPr>
              <w:rPr>
                <w:rFonts w:ascii="Arial" w:eastAsia="Arial Unicode MS" w:hAnsi="Arial" w:cs="Arial"/>
                <w:szCs w:val="20"/>
                <w:lang w:val="en-GB"/>
              </w:rPr>
            </w:pPr>
            <w:r w:rsidRPr="00F93C30">
              <w:rPr>
                <w:rFonts w:ascii="Arial" w:hAnsi="Arial" w:cs="Arial"/>
                <w:szCs w:val="20"/>
                <w:lang w:val="en-GB"/>
              </w:rPr>
              <w:t>Identifying title block information</w:t>
            </w:r>
          </w:p>
        </w:tc>
        <w:tc>
          <w:tcPr>
            <w:tcW w:w="4709" w:type="dxa"/>
            <w:vMerge/>
          </w:tcPr>
          <w:p w14:paraId="6676E67C" w14:textId="77777777" w:rsidR="00690CC6" w:rsidRDefault="00690CC6" w:rsidP="001D406E">
            <w:pPr>
              <w:rPr>
                <w:lang w:val="en-GB"/>
              </w:rPr>
            </w:pPr>
          </w:p>
        </w:tc>
        <w:tc>
          <w:tcPr>
            <w:tcW w:w="769" w:type="dxa"/>
            <w:vMerge/>
          </w:tcPr>
          <w:p w14:paraId="7A750D4B" w14:textId="77777777" w:rsidR="00690CC6" w:rsidRPr="007430DE" w:rsidRDefault="00690CC6" w:rsidP="001D406E">
            <w:pPr>
              <w:rPr>
                <w:shd w:val="pct15" w:color="auto" w:fill="FFFFFF"/>
                <w:lang w:val="en-GB"/>
              </w:rPr>
            </w:pPr>
          </w:p>
        </w:tc>
        <w:tc>
          <w:tcPr>
            <w:tcW w:w="769" w:type="dxa"/>
            <w:vMerge/>
          </w:tcPr>
          <w:p w14:paraId="778BE5D0" w14:textId="77777777" w:rsidR="00690CC6" w:rsidRPr="007430DE" w:rsidRDefault="00690CC6" w:rsidP="001D406E">
            <w:pPr>
              <w:rPr>
                <w:shd w:val="pct15" w:color="auto" w:fill="FFFFFF"/>
                <w:lang w:val="en-GB"/>
              </w:rPr>
            </w:pPr>
          </w:p>
        </w:tc>
        <w:tc>
          <w:tcPr>
            <w:tcW w:w="769" w:type="dxa"/>
            <w:vMerge/>
          </w:tcPr>
          <w:p w14:paraId="4CFC483C" w14:textId="77777777" w:rsidR="00690CC6" w:rsidRPr="007430DE" w:rsidRDefault="00690CC6" w:rsidP="001D406E">
            <w:pPr>
              <w:rPr>
                <w:shd w:val="pct15" w:color="auto" w:fill="FFFFFF"/>
                <w:lang w:val="en-GB"/>
              </w:rPr>
            </w:pPr>
          </w:p>
        </w:tc>
        <w:tc>
          <w:tcPr>
            <w:tcW w:w="716" w:type="dxa"/>
            <w:vMerge/>
          </w:tcPr>
          <w:p w14:paraId="056C0064" w14:textId="77777777" w:rsidR="00690CC6" w:rsidRPr="007430DE" w:rsidRDefault="00690CC6" w:rsidP="001D406E">
            <w:pPr>
              <w:rPr>
                <w:shd w:val="pct15" w:color="auto" w:fill="FFFFFF"/>
                <w:lang w:val="en-GB"/>
              </w:rPr>
            </w:pPr>
          </w:p>
        </w:tc>
      </w:tr>
      <w:tr w:rsidR="00690CC6" w:rsidRPr="005D598F" w14:paraId="5B7FABD6" w14:textId="77777777" w:rsidTr="00F576CE">
        <w:trPr>
          <w:cantSplit/>
          <w:trHeight w:val="356"/>
          <w:jc w:val="right"/>
        </w:trPr>
        <w:tc>
          <w:tcPr>
            <w:tcW w:w="1858" w:type="dxa"/>
            <w:vMerge/>
          </w:tcPr>
          <w:p w14:paraId="0BB8BDC4" w14:textId="77777777" w:rsidR="00690CC6" w:rsidRPr="00F93C30" w:rsidRDefault="00690CC6" w:rsidP="001D406E">
            <w:pPr>
              <w:rPr>
                <w:rFonts w:ascii="Arial" w:hAnsi="Arial" w:cs="Arial"/>
                <w:lang w:val="en-GB"/>
              </w:rPr>
            </w:pPr>
          </w:p>
        </w:tc>
        <w:tc>
          <w:tcPr>
            <w:tcW w:w="4800" w:type="dxa"/>
          </w:tcPr>
          <w:p w14:paraId="4954B3D0" w14:textId="77777777" w:rsidR="00690CC6" w:rsidRPr="00F93C30" w:rsidRDefault="00690CC6" w:rsidP="001D406E">
            <w:pPr>
              <w:rPr>
                <w:rFonts w:ascii="Arial" w:eastAsia="Arial Unicode MS" w:hAnsi="Arial" w:cs="Arial"/>
                <w:szCs w:val="20"/>
                <w:lang w:val="en-GB"/>
              </w:rPr>
            </w:pPr>
            <w:r w:rsidRPr="00F93C30">
              <w:rPr>
                <w:rFonts w:ascii="Arial" w:hAnsi="Arial" w:cs="Arial"/>
                <w:szCs w:val="20"/>
                <w:lang w:val="en-GB"/>
              </w:rPr>
              <w:t>Microfilm, microfiche and computerised presentations</w:t>
            </w:r>
          </w:p>
        </w:tc>
        <w:tc>
          <w:tcPr>
            <w:tcW w:w="4709" w:type="dxa"/>
            <w:vMerge/>
          </w:tcPr>
          <w:p w14:paraId="51830176" w14:textId="77777777" w:rsidR="00690CC6" w:rsidRDefault="00690CC6" w:rsidP="001D406E">
            <w:pPr>
              <w:rPr>
                <w:lang w:val="en-GB"/>
              </w:rPr>
            </w:pPr>
          </w:p>
        </w:tc>
        <w:tc>
          <w:tcPr>
            <w:tcW w:w="769" w:type="dxa"/>
            <w:vMerge/>
          </w:tcPr>
          <w:p w14:paraId="29DBEFF9" w14:textId="77777777" w:rsidR="00690CC6" w:rsidRPr="007430DE" w:rsidRDefault="00690CC6" w:rsidP="001D406E">
            <w:pPr>
              <w:rPr>
                <w:shd w:val="pct15" w:color="auto" w:fill="FFFFFF"/>
                <w:lang w:val="en-GB"/>
              </w:rPr>
            </w:pPr>
          </w:p>
        </w:tc>
        <w:tc>
          <w:tcPr>
            <w:tcW w:w="769" w:type="dxa"/>
            <w:vMerge/>
          </w:tcPr>
          <w:p w14:paraId="7591F0B5" w14:textId="77777777" w:rsidR="00690CC6" w:rsidRPr="007430DE" w:rsidRDefault="00690CC6" w:rsidP="001D406E">
            <w:pPr>
              <w:rPr>
                <w:shd w:val="pct15" w:color="auto" w:fill="FFFFFF"/>
                <w:lang w:val="en-GB"/>
              </w:rPr>
            </w:pPr>
          </w:p>
        </w:tc>
        <w:tc>
          <w:tcPr>
            <w:tcW w:w="769" w:type="dxa"/>
            <w:vMerge/>
          </w:tcPr>
          <w:p w14:paraId="7ACC3401" w14:textId="77777777" w:rsidR="00690CC6" w:rsidRPr="007430DE" w:rsidRDefault="00690CC6" w:rsidP="001D406E">
            <w:pPr>
              <w:rPr>
                <w:shd w:val="pct15" w:color="auto" w:fill="FFFFFF"/>
                <w:lang w:val="en-GB"/>
              </w:rPr>
            </w:pPr>
          </w:p>
        </w:tc>
        <w:tc>
          <w:tcPr>
            <w:tcW w:w="716" w:type="dxa"/>
            <w:vMerge/>
          </w:tcPr>
          <w:p w14:paraId="06F40C11" w14:textId="77777777" w:rsidR="00690CC6" w:rsidRPr="007430DE" w:rsidRDefault="00690CC6" w:rsidP="001D406E">
            <w:pPr>
              <w:rPr>
                <w:shd w:val="pct15" w:color="auto" w:fill="FFFFFF"/>
                <w:lang w:val="en-GB"/>
              </w:rPr>
            </w:pPr>
          </w:p>
        </w:tc>
      </w:tr>
      <w:tr w:rsidR="00690CC6" w:rsidRPr="005D598F" w14:paraId="091174C9" w14:textId="77777777" w:rsidTr="00F576CE">
        <w:trPr>
          <w:cantSplit/>
          <w:trHeight w:val="356"/>
          <w:jc w:val="right"/>
        </w:trPr>
        <w:tc>
          <w:tcPr>
            <w:tcW w:w="1858" w:type="dxa"/>
            <w:vMerge/>
          </w:tcPr>
          <w:p w14:paraId="4BF00B68" w14:textId="77777777" w:rsidR="00690CC6" w:rsidRPr="00F93C30" w:rsidRDefault="00690CC6" w:rsidP="001D406E">
            <w:pPr>
              <w:rPr>
                <w:rFonts w:ascii="Arial" w:hAnsi="Arial" w:cs="Arial"/>
                <w:lang w:val="en-GB"/>
              </w:rPr>
            </w:pPr>
          </w:p>
        </w:tc>
        <w:tc>
          <w:tcPr>
            <w:tcW w:w="4800" w:type="dxa"/>
          </w:tcPr>
          <w:p w14:paraId="52F26661" w14:textId="77777777" w:rsidR="00690CC6" w:rsidRPr="00F93C30" w:rsidRDefault="00690CC6" w:rsidP="001D406E">
            <w:pPr>
              <w:rPr>
                <w:rFonts w:ascii="Arial" w:eastAsia="Arial Unicode MS" w:hAnsi="Arial" w:cs="Arial"/>
                <w:szCs w:val="20"/>
                <w:lang w:val="en-GB"/>
              </w:rPr>
            </w:pPr>
            <w:r w:rsidRPr="00F93C30">
              <w:rPr>
                <w:rFonts w:ascii="Arial" w:hAnsi="Arial" w:cs="Arial"/>
                <w:szCs w:val="20"/>
                <w:lang w:val="en-GB"/>
              </w:rPr>
              <w:t>Specification 100 of the Air Transport Association (ATA) of America</w:t>
            </w:r>
          </w:p>
        </w:tc>
        <w:tc>
          <w:tcPr>
            <w:tcW w:w="4709" w:type="dxa"/>
            <w:vMerge/>
          </w:tcPr>
          <w:p w14:paraId="384E69A9" w14:textId="77777777" w:rsidR="00690CC6" w:rsidRDefault="00690CC6" w:rsidP="001D406E">
            <w:pPr>
              <w:rPr>
                <w:lang w:val="en-GB"/>
              </w:rPr>
            </w:pPr>
          </w:p>
        </w:tc>
        <w:tc>
          <w:tcPr>
            <w:tcW w:w="769" w:type="dxa"/>
            <w:vMerge/>
          </w:tcPr>
          <w:p w14:paraId="33384ABE" w14:textId="77777777" w:rsidR="00690CC6" w:rsidRPr="007430DE" w:rsidRDefault="00690CC6" w:rsidP="001D406E">
            <w:pPr>
              <w:rPr>
                <w:shd w:val="pct15" w:color="auto" w:fill="FFFFFF"/>
                <w:lang w:val="en-GB"/>
              </w:rPr>
            </w:pPr>
          </w:p>
        </w:tc>
        <w:tc>
          <w:tcPr>
            <w:tcW w:w="769" w:type="dxa"/>
            <w:vMerge/>
          </w:tcPr>
          <w:p w14:paraId="11982668" w14:textId="77777777" w:rsidR="00690CC6" w:rsidRPr="007430DE" w:rsidRDefault="00690CC6" w:rsidP="001D406E">
            <w:pPr>
              <w:rPr>
                <w:shd w:val="pct15" w:color="auto" w:fill="FFFFFF"/>
                <w:lang w:val="en-GB"/>
              </w:rPr>
            </w:pPr>
          </w:p>
        </w:tc>
        <w:tc>
          <w:tcPr>
            <w:tcW w:w="769" w:type="dxa"/>
            <w:vMerge/>
          </w:tcPr>
          <w:p w14:paraId="15060CEB" w14:textId="77777777" w:rsidR="00690CC6" w:rsidRPr="007430DE" w:rsidRDefault="00690CC6" w:rsidP="001D406E">
            <w:pPr>
              <w:rPr>
                <w:shd w:val="pct15" w:color="auto" w:fill="FFFFFF"/>
                <w:lang w:val="en-GB"/>
              </w:rPr>
            </w:pPr>
          </w:p>
        </w:tc>
        <w:tc>
          <w:tcPr>
            <w:tcW w:w="716" w:type="dxa"/>
            <w:vMerge/>
          </w:tcPr>
          <w:p w14:paraId="242A627F" w14:textId="77777777" w:rsidR="00690CC6" w:rsidRPr="007430DE" w:rsidRDefault="00690CC6" w:rsidP="001D406E">
            <w:pPr>
              <w:rPr>
                <w:shd w:val="pct15" w:color="auto" w:fill="FFFFFF"/>
                <w:lang w:val="en-GB"/>
              </w:rPr>
            </w:pPr>
          </w:p>
        </w:tc>
      </w:tr>
      <w:tr w:rsidR="00690CC6" w:rsidRPr="005D598F" w14:paraId="69D7FF26" w14:textId="77777777" w:rsidTr="00F576CE">
        <w:trPr>
          <w:cantSplit/>
          <w:trHeight w:val="356"/>
          <w:jc w:val="right"/>
        </w:trPr>
        <w:tc>
          <w:tcPr>
            <w:tcW w:w="1858" w:type="dxa"/>
            <w:vMerge/>
          </w:tcPr>
          <w:p w14:paraId="7DBA03E7" w14:textId="77777777" w:rsidR="00690CC6" w:rsidRPr="00F93C30" w:rsidRDefault="00690CC6" w:rsidP="001D406E">
            <w:pPr>
              <w:rPr>
                <w:rFonts w:ascii="Arial" w:hAnsi="Arial" w:cs="Arial"/>
                <w:lang w:val="en-GB"/>
              </w:rPr>
            </w:pPr>
          </w:p>
        </w:tc>
        <w:tc>
          <w:tcPr>
            <w:tcW w:w="4800" w:type="dxa"/>
          </w:tcPr>
          <w:p w14:paraId="6434C0A8" w14:textId="77777777" w:rsidR="00690CC6" w:rsidRPr="00F93C30" w:rsidRDefault="00690CC6" w:rsidP="001D406E">
            <w:pPr>
              <w:rPr>
                <w:rFonts w:ascii="Arial" w:eastAsia="Arial Unicode MS" w:hAnsi="Arial" w:cs="Arial"/>
                <w:szCs w:val="20"/>
                <w:lang w:val="en-GB"/>
              </w:rPr>
            </w:pPr>
            <w:r w:rsidRPr="00F93C30">
              <w:rPr>
                <w:rFonts w:ascii="Arial" w:hAnsi="Arial" w:cs="Arial"/>
                <w:szCs w:val="20"/>
                <w:lang w:val="en-GB"/>
              </w:rPr>
              <w:t>Aeronautical and other applicable standards including ISO, AN, MS, NAS and MIL</w:t>
            </w:r>
          </w:p>
        </w:tc>
        <w:tc>
          <w:tcPr>
            <w:tcW w:w="4709" w:type="dxa"/>
            <w:vMerge/>
          </w:tcPr>
          <w:p w14:paraId="56CFE417" w14:textId="77777777" w:rsidR="00690CC6" w:rsidRDefault="00690CC6" w:rsidP="001D406E">
            <w:pPr>
              <w:rPr>
                <w:lang w:val="en-GB"/>
              </w:rPr>
            </w:pPr>
          </w:p>
        </w:tc>
        <w:tc>
          <w:tcPr>
            <w:tcW w:w="769" w:type="dxa"/>
            <w:vMerge/>
          </w:tcPr>
          <w:p w14:paraId="006E3840" w14:textId="77777777" w:rsidR="00690CC6" w:rsidRPr="007430DE" w:rsidRDefault="00690CC6" w:rsidP="001D406E">
            <w:pPr>
              <w:rPr>
                <w:shd w:val="pct15" w:color="auto" w:fill="FFFFFF"/>
                <w:lang w:val="en-GB"/>
              </w:rPr>
            </w:pPr>
          </w:p>
        </w:tc>
        <w:tc>
          <w:tcPr>
            <w:tcW w:w="769" w:type="dxa"/>
            <w:vMerge/>
          </w:tcPr>
          <w:p w14:paraId="1F70A653" w14:textId="77777777" w:rsidR="00690CC6" w:rsidRPr="007430DE" w:rsidRDefault="00690CC6" w:rsidP="001D406E">
            <w:pPr>
              <w:rPr>
                <w:shd w:val="pct15" w:color="auto" w:fill="FFFFFF"/>
                <w:lang w:val="en-GB"/>
              </w:rPr>
            </w:pPr>
          </w:p>
        </w:tc>
        <w:tc>
          <w:tcPr>
            <w:tcW w:w="769" w:type="dxa"/>
            <w:vMerge/>
          </w:tcPr>
          <w:p w14:paraId="3FA98509" w14:textId="77777777" w:rsidR="00690CC6" w:rsidRPr="007430DE" w:rsidRDefault="00690CC6" w:rsidP="001D406E">
            <w:pPr>
              <w:rPr>
                <w:shd w:val="pct15" w:color="auto" w:fill="FFFFFF"/>
                <w:lang w:val="en-GB"/>
              </w:rPr>
            </w:pPr>
          </w:p>
        </w:tc>
        <w:tc>
          <w:tcPr>
            <w:tcW w:w="716" w:type="dxa"/>
            <w:vMerge/>
          </w:tcPr>
          <w:p w14:paraId="6561892A" w14:textId="77777777" w:rsidR="00690CC6" w:rsidRPr="007430DE" w:rsidRDefault="00690CC6" w:rsidP="001D406E">
            <w:pPr>
              <w:rPr>
                <w:shd w:val="pct15" w:color="auto" w:fill="FFFFFF"/>
                <w:lang w:val="en-GB"/>
              </w:rPr>
            </w:pPr>
          </w:p>
        </w:tc>
      </w:tr>
      <w:tr w:rsidR="00690CC6" w:rsidRPr="005D598F" w14:paraId="54035356" w14:textId="77777777" w:rsidTr="00F576CE">
        <w:trPr>
          <w:cantSplit/>
          <w:trHeight w:val="356"/>
          <w:jc w:val="right"/>
        </w:trPr>
        <w:tc>
          <w:tcPr>
            <w:tcW w:w="1858" w:type="dxa"/>
            <w:vMerge/>
          </w:tcPr>
          <w:p w14:paraId="1E644E6A" w14:textId="77777777" w:rsidR="00690CC6" w:rsidRPr="00F93C30" w:rsidRDefault="00690CC6" w:rsidP="001D406E">
            <w:pPr>
              <w:rPr>
                <w:rFonts w:ascii="Arial" w:hAnsi="Arial" w:cs="Arial"/>
                <w:lang w:val="en-GB"/>
              </w:rPr>
            </w:pPr>
          </w:p>
        </w:tc>
        <w:tc>
          <w:tcPr>
            <w:tcW w:w="4800" w:type="dxa"/>
          </w:tcPr>
          <w:p w14:paraId="09210AC8" w14:textId="77777777" w:rsidR="00690CC6" w:rsidRPr="00F93C30" w:rsidRDefault="00690CC6" w:rsidP="001D406E">
            <w:pPr>
              <w:rPr>
                <w:rFonts w:ascii="Arial" w:eastAsia="Arial Unicode MS" w:hAnsi="Arial" w:cs="Arial"/>
                <w:szCs w:val="20"/>
                <w:lang w:val="en-GB"/>
              </w:rPr>
            </w:pPr>
            <w:r w:rsidRPr="00F93C30">
              <w:rPr>
                <w:rFonts w:ascii="Arial" w:hAnsi="Arial" w:cs="Arial"/>
                <w:szCs w:val="20"/>
                <w:lang w:val="en-GB"/>
              </w:rPr>
              <w:t>Wiring diagrams and schematic diagrams</w:t>
            </w:r>
          </w:p>
        </w:tc>
        <w:tc>
          <w:tcPr>
            <w:tcW w:w="4709" w:type="dxa"/>
            <w:vMerge/>
          </w:tcPr>
          <w:p w14:paraId="53A75F11" w14:textId="77777777" w:rsidR="00690CC6" w:rsidRDefault="00690CC6" w:rsidP="001D406E">
            <w:pPr>
              <w:rPr>
                <w:lang w:val="en-GB"/>
              </w:rPr>
            </w:pPr>
          </w:p>
        </w:tc>
        <w:tc>
          <w:tcPr>
            <w:tcW w:w="769" w:type="dxa"/>
            <w:vMerge/>
          </w:tcPr>
          <w:p w14:paraId="56F6E2CB" w14:textId="77777777" w:rsidR="00690CC6" w:rsidRPr="007430DE" w:rsidRDefault="00690CC6" w:rsidP="001D406E">
            <w:pPr>
              <w:rPr>
                <w:shd w:val="pct15" w:color="auto" w:fill="FFFFFF"/>
                <w:lang w:val="en-GB"/>
              </w:rPr>
            </w:pPr>
          </w:p>
        </w:tc>
        <w:tc>
          <w:tcPr>
            <w:tcW w:w="769" w:type="dxa"/>
            <w:vMerge/>
          </w:tcPr>
          <w:p w14:paraId="58677ADC" w14:textId="77777777" w:rsidR="00690CC6" w:rsidRPr="007430DE" w:rsidRDefault="00690CC6" w:rsidP="001D406E">
            <w:pPr>
              <w:rPr>
                <w:shd w:val="pct15" w:color="auto" w:fill="FFFFFF"/>
                <w:lang w:val="en-GB"/>
              </w:rPr>
            </w:pPr>
          </w:p>
        </w:tc>
        <w:tc>
          <w:tcPr>
            <w:tcW w:w="769" w:type="dxa"/>
            <w:vMerge/>
          </w:tcPr>
          <w:p w14:paraId="14E12018" w14:textId="77777777" w:rsidR="00690CC6" w:rsidRPr="007430DE" w:rsidRDefault="00690CC6" w:rsidP="001D406E">
            <w:pPr>
              <w:rPr>
                <w:shd w:val="pct15" w:color="auto" w:fill="FFFFFF"/>
                <w:lang w:val="en-GB"/>
              </w:rPr>
            </w:pPr>
          </w:p>
        </w:tc>
        <w:tc>
          <w:tcPr>
            <w:tcW w:w="716" w:type="dxa"/>
            <w:vMerge/>
          </w:tcPr>
          <w:p w14:paraId="1B98E7DA" w14:textId="77777777" w:rsidR="00690CC6" w:rsidRPr="007430DE" w:rsidRDefault="00690CC6" w:rsidP="001D406E">
            <w:pPr>
              <w:rPr>
                <w:shd w:val="pct15" w:color="auto" w:fill="FFFFFF"/>
                <w:lang w:val="en-GB"/>
              </w:rPr>
            </w:pPr>
          </w:p>
        </w:tc>
      </w:tr>
      <w:tr w:rsidR="00B1017A" w14:paraId="41E10584" w14:textId="77777777" w:rsidTr="00F576CE">
        <w:trPr>
          <w:cantSplit/>
          <w:trHeight w:val="356"/>
          <w:jc w:val="right"/>
        </w:trPr>
        <w:tc>
          <w:tcPr>
            <w:tcW w:w="1858" w:type="dxa"/>
            <w:vMerge w:val="restart"/>
          </w:tcPr>
          <w:p w14:paraId="1EA0EC7A" w14:textId="77777777" w:rsidR="00B1017A" w:rsidRPr="00F93C30" w:rsidRDefault="00B1017A" w:rsidP="00B1017A">
            <w:pPr>
              <w:rPr>
                <w:rFonts w:ascii="Arial" w:hAnsi="Arial" w:cs="Arial"/>
                <w:lang w:val="en-GB"/>
              </w:rPr>
            </w:pPr>
            <w:r w:rsidRPr="00F93C30">
              <w:rPr>
                <w:rFonts w:ascii="Arial" w:hAnsi="Arial" w:cs="Arial"/>
                <w:lang w:val="en-GB"/>
              </w:rPr>
              <w:t>7.6 Fits and clearances</w:t>
            </w:r>
          </w:p>
        </w:tc>
        <w:tc>
          <w:tcPr>
            <w:tcW w:w="4800" w:type="dxa"/>
          </w:tcPr>
          <w:p w14:paraId="1E9CBCD2" w14:textId="77777777" w:rsidR="00B1017A" w:rsidRPr="00F93C30" w:rsidRDefault="00B1017A" w:rsidP="00B1017A">
            <w:pPr>
              <w:rPr>
                <w:rFonts w:ascii="Arial" w:eastAsia="Arial Unicode MS" w:hAnsi="Arial" w:cs="Arial"/>
                <w:szCs w:val="20"/>
                <w:lang w:val="en-GB"/>
              </w:rPr>
            </w:pPr>
            <w:r w:rsidRPr="00F93C30">
              <w:rPr>
                <w:rFonts w:ascii="Arial" w:hAnsi="Arial" w:cs="Arial"/>
                <w:szCs w:val="20"/>
                <w:lang w:val="en-GB"/>
              </w:rPr>
              <w:t>Drill sizes for bolt holes, Classes of fits</w:t>
            </w:r>
          </w:p>
        </w:tc>
        <w:tc>
          <w:tcPr>
            <w:tcW w:w="4709" w:type="dxa"/>
            <w:vMerge w:val="restart"/>
          </w:tcPr>
          <w:p w14:paraId="7E04761D" w14:textId="77777777" w:rsidR="00B1017A" w:rsidRDefault="00B1017A" w:rsidP="00B1017A">
            <w:pPr>
              <w:rPr>
                <w:lang w:val="en-GB"/>
              </w:rPr>
            </w:pPr>
          </w:p>
        </w:tc>
        <w:tc>
          <w:tcPr>
            <w:tcW w:w="769" w:type="dxa"/>
            <w:vMerge w:val="restart"/>
          </w:tcPr>
          <w:p w14:paraId="27A35F6D" w14:textId="77777777" w:rsidR="00B1017A" w:rsidRPr="00517AB8" w:rsidRDefault="00B1017A" w:rsidP="00B1017A">
            <w:pPr>
              <w:rPr>
                <w:shd w:val="pct15" w:color="auto" w:fill="FFFFFF"/>
                <w:lang w:val="en-GB"/>
              </w:rPr>
            </w:pPr>
          </w:p>
          <w:p w14:paraId="0C342EB9" w14:textId="4190AA45" w:rsidR="00B1017A" w:rsidRPr="007430DE" w:rsidRDefault="005D598F" w:rsidP="00B1017A">
            <w:pPr>
              <w:rPr>
                <w:shd w:val="pct15" w:color="auto" w:fill="FFFFFF"/>
                <w:lang w:val="en-GB"/>
              </w:rPr>
            </w:pPr>
            <w:sdt>
              <w:sdtPr>
                <w:rPr>
                  <w:shd w:val="pct15" w:color="auto" w:fill="FFFFFF"/>
                  <w:lang w:val="en-GB"/>
                </w:rPr>
                <w:id w:val="2101598670"/>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9" w:type="dxa"/>
            <w:vMerge w:val="restart"/>
          </w:tcPr>
          <w:p w14:paraId="01C240BC" w14:textId="77777777" w:rsidR="00B1017A" w:rsidRPr="00517AB8" w:rsidRDefault="00B1017A" w:rsidP="00B1017A">
            <w:pPr>
              <w:rPr>
                <w:shd w:val="pct15" w:color="auto" w:fill="FFFFFF"/>
                <w:lang w:val="en-GB"/>
              </w:rPr>
            </w:pPr>
          </w:p>
          <w:p w14:paraId="48F1302B" w14:textId="143A11B0" w:rsidR="00B1017A" w:rsidRPr="007430DE" w:rsidRDefault="005D598F" w:rsidP="00B1017A">
            <w:pPr>
              <w:rPr>
                <w:shd w:val="pct15" w:color="auto" w:fill="FFFFFF"/>
                <w:lang w:val="en-GB"/>
              </w:rPr>
            </w:pPr>
            <w:sdt>
              <w:sdtPr>
                <w:rPr>
                  <w:shd w:val="pct15" w:color="auto" w:fill="FFFFFF"/>
                  <w:lang w:val="en-GB"/>
                </w:rPr>
                <w:id w:val="260264906"/>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9" w:type="dxa"/>
            <w:vMerge w:val="restart"/>
          </w:tcPr>
          <w:p w14:paraId="37F100E5" w14:textId="77777777" w:rsidR="00B1017A" w:rsidRPr="00517AB8" w:rsidRDefault="00B1017A" w:rsidP="00B1017A">
            <w:pPr>
              <w:rPr>
                <w:shd w:val="pct15" w:color="auto" w:fill="FFFFFF"/>
                <w:lang w:val="en-GB"/>
              </w:rPr>
            </w:pPr>
          </w:p>
          <w:p w14:paraId="67D1CDF7" w14:textId="33BC1CA5" w:rsidR="00B1017A" w:rsidRPr="007430DE" w:rsidRDefault="005D598F" w:rsidP="00B1017A">
            <w:pPr>
              <w:rPr>
                <w:shd w:val="pct15" w:color="auto" w:fill="FFFFFF"/>
                <w:lang w:val="en-GB"/>
              </w:rPr>
            </w:pPr>
            <w:sdt>
              <w:sdtPr>
                <w:rPr>
                  <w:shd w:val="pct15" w:color="auto" w:fill="FFFFFF"/>
                  <w:lang w:val="en-GB"/>
                </w:rPr>
                <w:id w:val="-945998174"/>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16" w:type="dxa"/>
            <w:vMerge w:val="restart"/>
          </w:tcPr>
          <w:p w14:paraId="6E7FD325" w14:textId="77777777" w:rsidR="00B1017A" w:rsidRPr="00517AB8" w:rsidRDefault="00B1017A" w:rsidP="00B1017A">
            <w:pPr>
              <w:rPr>
                <w:shd w:val="pct15" w:color="auto" w:fill="FFFFFF"/>
                <w:lang w:val="en-GB"/>
              </w:rPr>
            </w:pPr>
          </w:p>
          <w:p w14:paraId="76D76F98" w14:textId="38D42BD3" w:rsidR="00B1017A" w:rsidRPr="007430DE" w:rsidRDefault="005D598F" w:rsidP="00B1017A">
            <w:pPr>
              <w:rPr>
                <w:shd w:val="pct15" w:color="auto" w:fill="FFFFFF"/>
                <w:lang w:val="en-GB"/>
              </w:rPr>
            </w:pPr>
            <w:sdt>
              <w:sdtPr>
                <w:rPr>
                  <w:shd w:val="pct15" w:color="auto" w:fill="FFFFFF"/>
                  <w:lang w:val="en-GB"/>
                </w:rPr>
                <w:id w:val="644240483"/>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690CC6" w:rsidRPr="005D598F" w14:paraId="1201A212" w14:textId="77777777" w:rsidTr="00F576CE">
        <w:trPr>
          <w:cantSplit/>
          <w:trHeight w:val="356"/>
          <w:jc w:val="right"/>
        </w:trPr>
        <w:tc>
          <w:tcPr>
            <w:tcW w:w="1858" w:type="dxa"/>
            <w:vMerge/>
          </w:tcPr>
          <w:p w14:paraId="709D76FC" w14:textId="77777777" w:rsidR="00690CC6" w:rsidRPr="00F93C30" w:rsidRDefault="00690CC6" w:rsidP="001D406E">
            <w:pPr>
              <w:rPr>
                <w:rFonts w:ascii="Arial" w:hAnsi="Arial" w:cs="Arial"/>
                <w:lang w:val="en-GB"/>
              </w:rPr>
            </w:pPr>
          </w:p>
        </w:tc>
        <w:tc>
          <w:tcPr>
            <w:tcW w:w="4800" w:type="dxa"/>
          </w:tcPr>
          <w:p w14:paraId="63EAA02D" w14:textId="77777777" w:rsidR="00690CC6" w:rsidRPr="00F93C30" w:rsidRDefault="00690CC6" w:rsidP="001D406E">
            <w:pPr>
              <w:rPr>
                <w:rFonts w:ascii="Arial" w:eastAsia="Arial Unicode MS" w:hAnsi="Arial" w:cs="Arial"/>
                <w:szCs w:val="20"/>
                <w:lang w:val="en-GB"/>
              </w:rPr>
            </w:pPr>
            <w:r w:rsidRPr="00F93C30">
              <w:rPr>
                <w:rFonts w:ascii="Arial" w:hAnsi="Arial" w:cs="Arial"/>
                <w:szCs w:val="20"/>
                <w:lang w:val="en-GB"/>
              </w:rPr>
              <w:t>Common system of fits and clearances</w:t>
            </w:r>
          </w:p>
        </w:tc>
        <w:tc>
          <w:tcPr>
            <w:tcW w:w="4709" w:type="dxa"/>
            <w:vMerge/>
          </w:tcPr>
          <w:p w14:paraId="3B0FB74A" w14:textId="77777777" w:rsidR="00690CC6" w:rsidRDefault="00690CC6" w:rsidP="001D406E">
            <w:pPr>
              <w:rPr>
                <w:lang w:val="en-GB"/>
              </w:rPr>
            </w:pPr>
          </w:p>
        </w:tc>
        <w:tc>
          <w:tcPr>
            <w:tcW w:w="769" w:type="dxa"/>
            <w:vMerge/>
          </w:tcPr>
          <w:p w14:paraId="64F75CA9" w14:textId="77777777" w:rsidR="00690CC6" w:rsidRPr="007430DE" w:rsidRDefault="00690CC6" w:rsidP="001D406E">
            <w:pPr>
              <w:rPr>
                <w:shd w:val="pct15" w:color="auto" w:fill="FFFFFF"/>
                <w:lang w:val="en-GB"/>
              </w:rPr>
            </w:pPr>
          </w:p>
        </w:tc>
        <w:tc>
          <w:tcPr>
            <w:tcW w:w="769" w:type="dxa"/>
            <w:vMerge/>
          </w:tcPr>
          <w:p w14:paraId="00AAA3E1" w14:textId="77777777" w:rsidR="00690CC6" w:rsidRPr="007430DE" w:rsidRDefault="00690CC6" w:rsidP="001D406E">
            <w:pPr>
              <w:rPr>
                <w:shd w:val="pct15" w:color="auto" w:fill="FFFFFF"/>
                <w:lang w:val="en-GB"/>
              </w:rPr>
            </w:pPr>
          </w:p>
        </w:tc>
        <w:tc>
          <w:tcPr>
            <w:tcW w:w="769" w:type="dxa"/>
            <w:vMerge/>
          </w:tcPr>
          <w:p w14:paraId="2D5D921B" w14:textId="77777777" w:rsidR="00690CC6" w:rsidRPr="007430DE" w:rsidRDefault="00690CC6" w:rsidP="001D406E">
            <w:pPr>
              <w:rPr>
                <w:shd w:val="pct15" w:color="auto" w:fill="FFFFFF"/>
                <w:lang w:val="en-GB"/>
              </w:rPr>
            </w:pPr>
          </w:p>
        </w:tc>
        <w:tc>
          <w:tcPr>
            <w:tcW w:w="716" w:type="dxa"/>
            <w:vMerge/>
          </w:tcPr>
          <w:p w14:paraId="79BAE575" w14:textId="77777777" w:rsidR="00690CC6" w:rsidRPr="007430DE" w:rsidRDefault="00690CC6" w:rsidP="001D406E">
            <w:pPr>
              <w:rPr>
                <w:shd w:val="pct15" w:color="auto" w:fill="FFFFFF"/>
                <w:lang w:val="en-GB"/>
              </w:rPr>
            </w:pPr>
          </w:p>
        </w:tc>
      </w:tr>
      <w:tr w:rsidR="00690CC6" w:rsidRPr="005D598F" w14:paraId="19B61027" w14:textId="77777777" w:rsidTr="00F576CE">
        <w:trPr>
          <w:cantSplit/>
          <w:trHeight w:val="356"/>
          <w:jc w:val="right"/>
        </w:trPr>
        <w:tc>
          <w:tcPr>
            <w:tcW w:w="1858" w:type="dxa"/>
            <w:vMerge/>
          </w:tcPr>
          <w:p w14:paraId="63B33F43" w14:textId="77777777" w:rsidR="00690CC6" w:rsidRPr="00F93C30" w:rsidRDefault="00690CC6" w:rsidP="001D406E">
            <w:pPr>
              <w:rPr>
                <w:rFonts w:ascii="Arial" w:hAnsi="Arial" w:cs="Arial"/>
                <w:lang w:val="en-GB"/>
              </w:rPr>
            </w:pPr>
          </w:p>
        </w:tc>
        <w:tc>
          <w:tcPr>
            <w:tcW w:w="4800" w:type="dxa"/>
          </w:tcPr>
          <w:p w14:paraId="6E8EEC6A" w14:textId="77777777" w:rsidR="00690CC6" w:rsidRPr="00F93C30" w:rsidRDefault="00690CC6" w:rsidP="001D406E">
            <w:pPr>
              <w:rPr>
                <w:rFonts w:ascii="Arial" w:eastAsia="Arial Unicode MS" w:hAnsi="Arial" w:cs="Arial"/>
                <w:szCs w:val="20"/>
                <w:lang w:val="en-GB"/>
              </w:rPr>
            </w:pPr>
            <w:r w:rsidRPr="00F93C30">
              <w:rPr>
                <w:rFonts w:ascii="Arial" w:hAnsi="Arial" w:cs="Arial"/>
                <w:szCs w:val="20"/>
                <w:lang w:val="en-GB"/>
              </w:rPr>
              <w:t>Schedule of fits and clearances for aircraft and engines</w:t>
            </w:r>
          </w:p>
        </w:tc>
        <w:tc>
          <w:tcPr>
            <w:tcW w:w="4709" w:type="dxa"/>
            <w:vMerge/>
          </w:tcPr>
          <w:p w14:paraId="7C10A11B" w14:textId="77777777" w:rsidR="00690CC6" w:rsidRDefault="00690CC6" w:rsidP="001D406E">
            <w:pPr>
              <w:rPr>
                <w:lang w:val="en-GB"/>
              </w:rPr>
            </w:pPr>
          </w:p>
        </w:tc>
        <w:tc>
          <w:tcPr>
            <w:tcW w:w="769" w:type="dxa"/>
            <w:vMerge/>
          </w:tcPr>
          <w:p w14:paraId="250179BA" w14:textId="77777777" w:rsidR="00690CC6" w:rsidRPr="007430DE" w:rsidRDefault="00690CC6" w:rsidP="001D406E">
            <w:pPr>
              <w:rPr>
                <w:shd w:val="pct15" w:color="auto" w:fill="FFFFFF"/>
                <w:lang w:val="en-GB"/>
              </w:rPr>
            </w:pPr>
          </w:p>
        </w:tc>
        <w:tc>
          <w:tcPr>
            <w:tcW w:w="769" w:type="dxa"/>
            <w:vMerge/>
          </w:tcPr>
          <w:p w14:paraId="44A7A438" w14:textId="77777777" w:rsidR="00690CC6" w:rsidRPr="007430DE" w:rsidRDefault="00690CC6" w:rsidP="001D406E">
            <w:pPr>
              <w:rPr>
                <w:shd w:val="pct15" w:color="auto" w:fill="FFFFFF"/>
                <w:lang w:val="en-GB"/>
              </w:rPr>
            </w:pPr>
          </w:p>
        </w:tc>
        <w:tc>
          <w:tcPr>
            <w:tcW w:w="769" w:type="dxa"/>
            <w:vMerge/>
          </w:tcPr>
          <w:p w14:paraId="6E53D567" w14:textId="77777777" w:rsidR="00690CC6" w:rsidRPr="007430DE" w:rsidRDefault="00690CC6" w:rsidP="001D406E">
            <w:pPr>
              <w:rPr>
                <w:shd w:val="pct15" w:color="auto" w:fill="FFFFFF"/>
                <w:lang w:val="en-GB"/>
              </w:rPr>
            </w:pPr>
          </w:p>
        </w:tc>
        <w:tc>
          <w:tcPr>
            <w:tcW w:w="716" w:type="dxa"/>
            <w:vMerge/>
          </w:tcPr>
          <w:p w14:paraId="212EC130" w14:textId="77777777" w:rsidR="00690CC6" w:rsidRPr="007430DE" w:rsidRDefault="00690CC6" w:rsidP="001D406E">
            <w:pPr>
              <w:rPr>
                <w:shd w:val="pct15" w:color="auto" w:fill="FFFFFF"/>
                <w:lang w:val="en-GB"/>
              </w:rPr>
            </w:pPr>
          </w:p>
        </w:tc>
      </w:tr>
      <w:tr w:rsidR="00690CC6" w:rsidRPr="005D598F" w14:paraId="08D23916" w14:textId="77777777" w:rsidTr="00F576CE">
        <w:trPr>
          <w:cantSplit/>
          <w:trHeight w:val="356"/>
          <w:jc w:val="right"/>
        </w:trPr>
        <w:tc>
          <w:tcPr>
            <w:tcW w:w="1858" w:type="dxa"/>
            <w:vMerge/>
          </w:tcPr>
          <w:p w14:paraId="7896671B" w14:textId="77777777" w:rsidR="00690CC6" w:rsidRPr="00F93C30" w:rsidRDefault="00690CC6" w:rsidP="001D406E">
            <w:pPr>
              <w:rPr>
                <w:rFonts w:ascii="Arial" w:hAnsi="Arial" w:cs="Arial"/>
                <w:lang w:val="en-GB"/>
              </w:rPr>
            </w:pPr>
          </w:p>
        </w:tc>
        <w:tc>
          <w:tcPr>
            <w:tcW w:w="4800" w:type="dxa"/>
          </w:tcPr>
          <w:p w14:paraId="3CFE66D4" w14:textId="77777777" w:rsidR="00690CC6" w:rsidRPr="00F93C30" w:rsidRDefault="00690CC6" w:rsidP="001D406E">
            <w:pPr>
              <w:rPr>
                <w:rFonts w:ascii="Arial" w:eastAsia="Arial Unicode MS" w:hAnsi="Arial" w:cs="Arial"/>
                <w:szCs w:val="20"/>
                <w:lang w:val="en-GB"/>
              </w:rPr>
            </w:pPr>
            <w:r w:rsidRPr="00F93C30">
              <w:rPr>
                <w:rFonts w:ascii="Arial" w:hAnsi="Arial" w:cs="Arial"/>
                <w:szCs w:val="20"/>
                <w:lang w:val="en-GB"/>
              </w:rPr>
              <w:t>Limits for bow, twist and wear</w:t>
            </w:r>
          </w:p>
        </w:tc>
        <w:tc>
          <w:tcPr>
            <w:tcW w:w="4709" w:type="dxa"/>
            <w:vMerge/>
          </w:tcPr>
          <w:p w14:paraId="06BB9BC6" w14:textId="77777777" w:rsidR="00690CC6" w:rsidRDefault="00690CC6" w:rsidP="001D406E">
            <w:pPr>
              <w:rPr>
                <w:lang w:val="en-GB"/>
              </w:rPr>
            </w:pPr>
          </w:p>
        </w:tc>
        <w:tc>
          <w:tcPr>
            <w:tcW w:w="769" w:type="dxa"/>
            <w:vMerge/>
          </w:tcPr>
          <w:p w14:paraId="6653BCB7" w14:textId="77777777" w:rsidR="00690CC6" w:rsidRPr="007430DE" w:rsidRDefault="00690CC6" w:rsidP="001D406E">
            <w:pPr>
              <w:rPr>
                <w:shd w:val="pct15" w:color="auto" w:fill="FFFFFF"/>
                <w:lang w:val="en-GB"/>
              </w:rPr>
            </w:pPr>
          </w:p>
        </w:tc>
        <w:tc>
          <w:tcPr>
            <w:tcW w:w="769" w:type="dxa"/>
            <w:vMerge/>
          </w:tcPr>
          <w:p w14:paraId="357BA4C1" w14:textId="77777777" w:rsidR="00690CC6" w:rsidRPr="007430DE" w:rsidRDefault="00690CC6" w:rsidP="001D406E">
            <w:pPr>
              <w:rPr>
                <w:shd w:val="pct15" w:color="auto" w:fill="FFFFFF"/>
                <w:lang w:val="en-GB"/>
              </w:rPr>
            </w:pPr>
          </w:p>
        </w:tc>
        <w:tc>
          <w:tcPr>
            <w:tcW w:w="769" w:type="dxa"/>
            <w:vMerge/>
          </w:tcPr>
          <w:p w14:paraId="636C45A5" w14:textId="77777777" w:rsidR="00690CC6" w:rsidRPr="007430DE" w:rsidRDefault="00690CC6" w:rsidP="001D406E">
            <w:pPr>
              <w:rPr>
                <w:shd w:val="pct15" w:color="auto" w:fill="FFFFFF"/>
                <w:lang w:val="en-GB"/>
              </w:rPr>
            </w:pPr>
          </w:p>
        </w:tc>
        <w:tc>
          <w:tcPr>
            <w:tcW w:w="716" w:type="dxa"/>
            <w:vMerge/>
          </w:tcPr>
          <w:p w14:paraId="4BB8BA5C" w14:textId="77777777" w:rsidR="00690CC6" w:rsidRPr="007430DE" w:rsidRDefault="00690CC6" w:rsidP="001D406E">
            <w:pPr>
              <w:rPr>
                <w:shd w:val="pct15" w:color="auto" w:fill="FFFFFF"/>
                <w:lang w:val="en-GB"/>
              </w:rPr>
            </w:pPr>
          </w:p>
        </w:tc>
      </w:tr>
      <w:tr w:rsidR="00690CC6" w:rsidRPr="005D598F" w14:paraId="5CE8BAD2" w14:textId="77777777" w:rsidTr="00F576CE">
        <w:trPr>
          <w:cantSplit/>
          <w:trHeight w:val="356"/>
          <w:jc w:val="right"/>
        </w:trPr>
        <w:tc>
          <w:tcPr>
            <w:tcW w:w="1858" w:type="dxa"/>
            <w:vMerge/>
          </w:tcPr>
          <w:p w14:paraId="03E4B66C" w14:textId="77777777" w:rsidR="00690CC6" w:rsidRPr="00F93C30" w:rsidRDefault="00690CC6" w:rsidP="001D406E">
            <w:pPr>
              <w:rPr>
                <w:rFonts w:ascii="Arial" w:hAnsi="Arial" w:cs="Arial"/>
                <w:lang w:val="en-GB"/>
              </w:rPr>
            </w:pPr>
          </w:p>
        </w:tc>
        <w:tc>
          <w:tcPr>
            <w:tcW w:w="4800" w:type="dxa"/>
          </w:tcPr>
          <w:p w14:paraId="7836EDE6" w14:textId="77777777" w:rsidR="00690CC6" w:rsidRPr="00F93C30" w:rsidRDefault="00690CC6" w:rsidP="001D406E">
            <w:pPr>
              <w:rPr>
                <w:rFonts w:ascii="Arial" w:eastAsia="Arial Unicode MS" w:hAnsi="Arial" w:cs="Arial"/>
                <w:szCs w:val="20"/>
                <w:lang w:val="en-GB"/>
              </w:rPr>
            </w:pPr>
            <w:r w:rsidRPr="00F93C30">
              <w:rPr>
                <w:rFonts w:ascii="Arial" w:hAnsi="Arial" w:cs="Arial"/>
                <w:szCs w:val="20"/>
                <w:lang w:val="en-GB"/>
              </w:rPr>
              <w:t>Standard methods for checking shafts, bearings and other parts</w:t>
            </w:r>
          </w:p>
        </w:tc>
        <w:tc>
          <w:tcPr>
            <w:tcW w:w="4709" w:type="dxa"/>
            <w:vMerge/>
          </w:tcPr>
          <w:p w14:paraId="6E51983F" w14:textId="77777777" w:rsidR="00690CC6" w:rsidRDefault="00690CC6" w:rsidP="001D406E">
            <w:pPr>
              <w:rPr>
                <w:lang w:val="en-GB"/>
              </w:rPr>
            </w:pPr>
          </w:p>
        </w:tc>
        <w:tc>
          <w:tcPr>
            <w:tcW w:w="769" w:type="dxa"/>
            <w:vMerge/>
          </w:tcPr>
          <w:p w14:paraId="4B4AA74A" w14:textId="77777777" w:rsidR="00690CC6" w:rsidRPr="007430DE" w:rsidRDefault="00690CC6" w:rsidP="001D406E">
            <w:pPr>
              <w:rPr>
                <w:shd w:val="pct15" w:color="auto" w:fill="FFFFFF"/>
                <w:lang w:val="en-GB"/>
              </w:rPr>
            </w:pPr>
          </w:p>
        </w:tc>
        <w:tc>
          <w:tcPr>
            <w:tcW w:w="769" w:type="dxa"/>
            <w:vMerge/>
          </w:tcPr>
          <w:p w14:paraId="0A00AC36" w14:textId="77777777" w:rsidR="00690CC6" w:rsidRPr="007430DE" w:rsidRDefault="00690CC6" w:rsidP="001D406E">
            <w:pPr>
              <w:rPr>
                <w:shd w:val="pct15" w:color="auto" w:fill="FFFFFF"/>
                <w:lang w:val="en-GB"/>
              </w:rPr>
            </w:pPr>
          </w:p>
        </w:tc>
        <w:tc>
          <w:tcPr>
            <w:tcW w:w="769" w:type="dxa"/>
            <w:vMerge/>
          </w:tcPr>
          <w:p w14:paraId="56DB3D6D" w14:textId="77777777" w:rsidR="00690CC6" w:rsidRPr="007430DE" w:rsidRDefault="00690CC6" w:rsidP="001D406E">
            <w:pPr>
              <w:rPr>
                <w:shd w:val="pct15" w:color="auto" w:fill="FFFFFF"/>
                <w:lang w:val="en-GB"/>
              </w:rPr>
            </w:pPr>
          </w:p>
        </w:tc>
        <w:tc>
          <w:tcPr>
            <w:tcW w:w="716" w:type="dxa"/>
            <w:vMerge/>
          </w:tcPr>
          <w:p w14:paraId="33D06613" w14:textId="77777777" w:rsidR="00690CC6" w:rsidRPr="007430DE" w:rsidRDefault="00690CC6" w:rsidP="001D406E">
            <w:pPr>
              <w:rPr>
                <w:shd w:val="pct15" w:color="auto" w:fill="FFFFFF"/>
                <w:lang w:val="en-GB"/>
              </w:rPr>
            </w:pPr>
          </w:p>
        </w:tc>
      </w:tr>
      <w:tr w:rsidR="00B1017A" w14:paraId="3E6F61E3" w14:textId="77777777" w:rsidTr="00F576CE">
        <w:trPr>
          <w:cantSplit/>
          <w:trHeight w:val="356"/>
          <w:jc w:val="right"/>
        </w:trPr>
        <w:tc>
          <w:tcPr>
            <w:tcW w:w="1858" w:type="dxa"/>
            <w:vMerge w:val="restart"/>
          </w:tcPr>
          <w:p w14:paraId="6753F4E9" w14:textId="77777777" w:rsidR="00B1017A" w:rsidRPr="00F93C30" w:rsidRDefault="00B1017A" w:rsidP="00B1017A">
            <w:pPr>
              <w:rPr>
                <w:rFonts w:ascii="Arial" w:hAnsi="Arial" w:cs="Arial"/>
                <w:lang w:val="en-GB"/>
              </w:rPr>
            </w:pPr>
            <w:r w:rsidRPr="00F93C30">
              <w:rPr>
                <w:rFonts w:ascii="Arial" w:hAnsi="Arial" w:cs="Arial"/>
                <w:lang w:val="en-GB"/>
              </w:rPr>
              <w:t>7.7 Electrical Wiring Interconnection System (EWIS)</w:t>
            </w:r>
          </w:p>
        </w:tc>
        <w:tc>
          <w:tcPr>
            <w:tcW w:w="4800" w:type="dxa"/>
          </w:tcPr>
          <w:p w14:paraId="1AE77AB2" w14:textId="77777777" w:rsidR="00B1017A" w:rsidRPr="00F93C30" w:rsidRDefault="00B1017A" w:rsidP="00B1017A">
            <w:pPr>
              <w:rPr>
                <w:rFonts w:ascii="Arial" w:eastAsia="Arial Unicode MS" w:hAnsi="Arial" w:cs="Arial"/>
                <w:szCs w:val="20"/>
                <w:lang w:val="en-GB"/>
              </w:rPr>
            </w:pPr>
            <w:r w:rsidRPr="00F93C30">
              <w:rPr>
                <w:rFonts w:ascii="Arial" w:hAnsi="Arial" w:cs="Arial"/>
                <w:szCs w:val="20"/>
                <w:lang w:val="en-GB"/>
              </w:rPr>
              <w:t>Continuity, insulation and bonding techniques and testing;</w:t>
            </w:r>
          </w:p>
        </w:tc>
        <w:tc>
          <w:tcPr>
            <w:tcW w:w="4709" w:type="dxa"/>
            <w:vMerge w:val="restart"/>
          </w:tcPr>
          <w:p w14:paraId="3D5AAF4B" w14:textId="77777777" w:rsidR="00B1017A" w:rsidRDefault="00B1017A" w:rsidP="00B1017A">
            <w:pPr>
              <w:rPr>
                <w:lang w:val="en-GB"/>
              </w:rPr>
            </w:pPr>
          </w:p>
        </w:tc>
        <w:tc>
          <w:tcPr>
            <w:tcW w:w="769" w:type="dxa"/>
            <w:vMerge w:val="restart"/>
          </w:tcPr>
          <w:p w14:paraId="210B83A9" w14:textId="77777777" w:rsidR="00B1017A" w:rsidRPr="00517AB8" w:rsidRDefault="00B1017A" w:rsidP="00B1017A">
            <w:pPr>
              <w:rPr>
                <w:shd w:val="pct15" w:color="auto" w:fill="FFFFFF"/>
                <w:lang w:val="en-GB"/>
              </w:rPr>
            </w:pPr>
          </w:p>
          <w:p w14:paraId="5B03A5AA" w14:textId="51C6BC37" w:rsidR="00B1017A" w:rsidRPr="007430DE" w:rsidRDefault="005D598F" w:rsidP="00B1017A">
            <w:pPr>
              <w:rPr>
                <w:shd w:val="pct15" w:color="auto" w:fill="FFFFFF"/>
                <w:lang w:val="en-GB"/>
              </w:rPr>
            </w:pPr>
            <w:sdt>
              <w:sdtPr>
                <w:rPr>
                  <w:shd w:val="pct15" w:color="auto" w:fill="FFFFFF"/>
                  <w:lang w:val="en-GB"/>
                </w:rPr>
                <w:id w:val="230515668"/>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9" w:type="dxa"/>
            <w:vMerge w:val="restart"/>
          </w:tcPr>
          <w:p w14:paraId="471AA9AF" w14:textId="77777777" w:rsidR="00B1017A" w:rsidRPr="00517AB8" w:rsidRDefault="00B1017A" w:rsidP="00B1017A">
            <w:pPr>
              <w:rPr>
                <w:shd w:val="pct15" w:color="auto" w:fill="FFFFFF"/>
                <w:lang w:val="en-GB"/>
              </w:rPr>
            </w:pPr>
          </w:p>
          <w:p w14:paraId="35F7474C" w14:textId="64EC6B13" w:rsidR="00B1017A" w:rsidRPr="007430DE" w:rsidRDefault="005D598F" w:rsidP="00B1017A">
            <w:pPr>
              <w:rPr>
                <w:shd w:val="pct15" w:color="auto" w:fill="FFFFFF"/>
                <w:lang w:val="en-GB"/>
              </w:rPr>
            </w:pPr>
            <w:sdt>
              <w:sdtPr>
                <w:rPr>
                  <w:shd w:val="pct15" w:color="auto" w:fill="FFFFFF"/>
                  <w:lang w:val="en-GB"/>
                </w:rPr>
                <w:id w:val="366806815"/>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9" w:type="dxa"/>
            <w:vMerge w:val="restart"/>
          </w:tcPr>
          <w:p w14:paraId="6485B98F" w14:textId="77777777" w:rsidR="00B1017A" w:rsidRPr="00517AB8" w:rsidRDefault="00B1017A" w:rsidP="00B1017A">
            <w:pPr>
              <w:rPr>
                <w:shd w:val="pct15" w:color="auto" w:fill="FFFFFF"/>
                <w:lang w:val="en-GB"/>
              </w:rPr>
            </w:pPr>
          </w:p>
          <w:p w14:paraId="6A76EE99" w14:textId="792CA193" w:rsidR="00B1017A" w:rsidRPr="007430DE" w:rsidRDefault="005D598F" w:rsidP="00B1017A">
            <w:pPr>
              <w:rPr>
                <w:shd w:val="pct15" w:color="auto" w:fill="FFFFFF"/>
                <w:lang w:val="en-GB"/>
              </w:rPr>
            </w:pPr>
            <w:sdt>
              <w:sdtPr>
                <w:rPr>
                  <w:shd w:val="pct15" w:color="auto" w:fill="FFFFFF"/>
                  <w:lang w:val="en-GB"/>
                </w:rPr>
                <w:id w:val="1939178875"/>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16" w:type="dxa"/>
            <w:vMerge w:val="restart"/>
          </w:tcPr>
          <w:p w14:paraId="5FA6C1DD" w14:textId="77777777" w:rsidR="00B1017A" w:rsidRPr="00517AB8" w:rsidRDefault="00B1017A" w:rsidP="00B1017A">
            <w:pPr>
              <w:rPr>
                <w:shd w:val="pct15" w:color="auto" w:fill="FFFFFF"/>
                <w:lang w:val="en-GB"/>
              </w:rPr>
            </w:pPr>
          </w:p>
          <w:p w14:paraId="6FAC4210" w14:textId="1B682EFA" w:rsidR="00B1017A" w:rsidRPr="007430DE" w:rsidRDefault="005D598F" w:rsidP="00B1017A">
            <w:pPr>
              <w:rPr>
                <w:shd w:val="pct15" w:color="auto" w:fill="FFFFFF"/>
                <w:lang w:val="en-GB"/>
              </w:rPr>
            </w:pPr>
            <w:sdt>
              <w:sdtPr>
                <w:rPr>
                  <w:shd w:val="pct15" w:color="auto" w:fill="FFFFFF"/>
                  <w:lang w:val="en-GB"/>
                </w:rPr>
                <w:id w:val="540873545"/>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690CC6" w:rsidRPr="005D598F" w14:paraId="57D661C6" w14:textId="77777777" w:rsidTr="00F576CE">
        <w:trPr>
          <w:cantSplit/>
          <w:trHeight w:val="356"/>
          <w:jc w:val="right"/>
        </w:trPr>
        <w:tc>
          <w:tcPr>
            <w:tcW w:w="1858" w:type="dxa"/>
            <w:vMerge/>
          </w:tcPr>
          <w:p w14:paraId="520B27E4" w14:textId="77777777" w:rsidR="00690CC6" w:rsidRPr="00F93C30" w:rsidRDefault="00690CC6" w:rsidP="001D406E">
            <w:pPr>
              <w:rPr>
                <w:rFonts w:ascii="Arial" w:hAnsi="Arial" w:cs="Arial"/>
                <w:lang w:val="en-GB"/>
              </w:rPr>
            </w:pPr>
          </w:p>
        </w:tc>
        <w:tc>
          <w:tcPr>
            <w:tcW w:w="4800" w:type="dxa"/>
          </w:tcPr>
          <w:p w14:paraId="11063B49" w14:textId="77777777" w:rsidR="00690CC6" w:rsidRPr="00F93C30" w:rsidRDefault="00690CC6" w:rsidP="001D406E">
            <w:pPr>
              <w:rPr>
                <w:rFonts w:ascii="Arial" w:eastAsia="Arial Unicode MS" w:hAnsi="Arial" w:cs="Arial"/>
                <w:szCs w:val="20"/>
                <w:lang w:val="en-GB"/>
              </w:rPr>
            </w:pPr>
            <w:r w:rsidRPr="00F93C30">
              <w:rPr>
                <w:rFonts w:ascii="Arial" w:hAnsi="Arial" w:cs="Arial"/>
                <w:szCs w:val="20"/>
                <w:lang w:val="en-GB"/>
              </w:rPr>
              <w:t>Use of crimp tools: hand and hydraulic operated;</w:t>
            </w:r>
          </w:p>
        </w:tc>
        <w:tc>
          <w:tcPr>
            <w:tcW w:w="4709" w:type="dxa"/>
            <w:vMerge/>
          </w:tcPr>
          <w:p w14:paraId="371D10C0" w14:textId="77777777" w:rsidR="00690CC6" w:rsidRDefault="00690CC6" w:rsidP="001D406E">
            <w:pPr>
              <w:rPr>
                <w:lang w:val="en-GB"/>
              </w:rPr>
            </w:pPr>
          </w:p>
        </w:tc>
        <w:tc>
          <w:tcPr>
            <w:tcW w:w="769" w:type="dxa"/>
            <w:vMerge/>
          </w:tcPr>
          <w:p w14:paraId="71185630" w14:textId="77777777" w:rsidR="00690CC6" w:rsidRPr="007430DE" w:rsidRDefault="00690CC6" w:rsidP="001D406E">
            <w:pPr>
              <w:rPr>
                <w:shd w:val="pct15" w:color="auto" w:fill="FFFFFF"/>
                <w:lang w:val="en-GB"/>
              </w:rPr>
            </w:pPr>
          </w:p>
        </w:tc>
        <w:tc>
          <w:tcPr>
            <w:tcW w:w="769" w:type="dxa"/>
            <w:vMerge/>
          </w:tcPr>
          <w:p w14:paraId="4DAF515E" w14:textId="77777777" w:rsidR="00690CC6" w:rsidRPr="007430DE" w:rsidRDefault="00690CC6" w:rsidP="001D406E">
            <w:pPr>
              <w:rPr>
                <w:shd w:val="pct15" w:color="auto" w:fill="FFFFFF"/>
                <w:lang w:val="en-GB"/>
              </w:rPr>
            </w:pPr>
          </w:p>
        </w:tc>
        <w:tc>
          <w:tcPr>
            <w:tcW w:w="769" w:type="dxa"/>
            <w:vMerge/>
          </w:tcPr>
          <w:p w14:paraId="59D16C92" w14:textId="77777777" w:rsidR="00690CC6" w:rsidRPr="007430DE" w:rsidRDefault="00690CC6" w:rsidP="001D406E">
            <w:pPr>
              <w:rPr>
                <w:shd w:val="pct15" w:color="auto" w:fill="FFFFFF"/>
                <w:lang w:val="en-GB"/>
              </w:rPr>
            </w:pPr>
          </w:p>
        </w:tc>
        <w:tc>
          <w:tcPr>
            <w:tcW w:w="716" w:type="dxa"/>
            <w:vMerge/>
          </w:tcPr>
          <w:p w14:paraId="523F0CAE" w14:textId="77777777" w:rsidR="00690CC6" w:rsidRPr="007430DE" w:rsidRDefault="00690CC6" w:rsidP="001D406E">
            <w:pPr>
              <w:rPr>
                <w:shd w:val="pct15" w:color="auto" w:fill="FFFFFF"/>
                <w:lang w:val="en-GB"/>
              </w:rPr>
            </w:pPr>
          </w:p>
        </w:tc>
      </w:tr>
      <w:tr w:rsidR="00690CC6" w14:paraId="59B6E6E2" w14:textId="77777777" w:rsidTr="00F576CE">
        <w:trPr>
          <w:cantSplit/>
          <w:trHeight w:val="356"/>
          <w:jc w:val="right"/>
        </w:trPr>
        <w:tc>
          <w:tcPr>
            <w:tcW w:w="1858" w:type="dxa"/>
            <w:vMerge/>
          </w:tcPr>
          <w:p w14:paraId="5671DEB7" w14:textId="77777777" w:rsidR="00690CC6" w:rsidRPr="00F93C30" w:rsidRDefault="00690CC6" w:rsidP="001D406E">
            <w:pPr>
              <w:rPr>
                <w:rFonts w:ascii="Arial" w:hAnsi="Arial" w:cs="Arial"/>
                <w:lang w:val="en-GB"/>
              </w:rPr>
            </w:pPr>
          </w:p>
        </w:tc>
        <w:tc>
          <w:tcPr>
            <w:tcW w:w="4800" w:type="dxa"/>
          </w:tcPr>
          <w:p w14:paraId="697A00FF" w14:textId="77777777" w:rsidR="00690CC6" w:rsidRPr="00F93C30" w:rsidRDefault="00690CC6" w:rsidP="001D406E">
            <w:pPr>
              <w:rPr>
                <w:rFonts w:ascii="Arial" w:eastAsia="Arial Unicode MS" w:hAnsi="Arial" w:cs="Arial"/>
                <w:szCs w:val="20"/>
                <w:lang w:val="en-GB"/>
              </w:rPr>
            </w:pPr>
            <w:r w:rsidRPr="00F93C30">
              <w:rPr>
                <w:rFonts w:ascii="Arial" w:hAnsi="Arial" w:cs="Arial"/>
                <w:szCs w:val="20"/>
                <w:lang w:val="en-GB"/>
              </w:rPr>
              <w:t>Testing of crimp joints;</w:t>
            </w:r>
          </w:p>
        </w:tc>
        <w:tc>
          <w:tcPr>
            <w:tcW w:w="4709" w:type="dxa"/>
            <w:vMerge/>
          </w:tcPr>
          <w:p w14:paraId="088533C5" w14:textId="77777777" w:rsidR="00690CC6" w:rsidRDefault="00690CC6" w:rsidP="001D406E">
            <w:pPr>
              <w:rPr>
                <w:lang w:val="en-GB"/>
              </w:rPr>
            </w:pPr>
          </w:p>
        </w:tc>
        <w:tc>
          <w:tcPr>
            <w:tcW w:w="769" w:type="dxa"/>
            <w:vMerge/>
          </w:tcPr>
          <w:p w14:paraId="791FCD14" w14:textId="77777777" w:rsidR="00690CC6" w:rsidRPr="007430DE" w:rsidRDefault="00690CC6" w:rsidP="001D406E">
            <w:pPr>
              <w:rPr>
                <w:shd w:val="pct15" w:color="auto" w:fill="FFFFFF"/>
                <w:lang w:val="en-GB"/>
              </w:rPr>
            </w:pPr>
          </w:p>
        </w:tc>
        <w:tc>
          <w:tcPr>
            <w:tcW w:w="769" w:type="dxa"/>
            <w:vMerge/>
          </w:tcPr>
          <w:p w14:paraId="540B612A" w14:textId="77777777" w:rsidR="00690CC6" w:rsidRPr="007430DE" w:rsidRDefault="00690CC6" w:rsidP="001D406E">
            <w:pPr>
              <w:rPr>
                <w:shd w:val="pct15" w:color="auto" w:fill="FFFFFF"/>
                <w:lang w:val="en-GB"/>
              </w:rPr>
            </w:pPr>
          </w:p>
        </w:tc>
        <w:tc>
          <w:tcPr>
            <w:tcW w:w="769" w:type="dxa"/>
            <w:vMerge/>
          </w:tcPr>
          <w:p w14:paraId="539B6D7C" w14:textId="77777777" w:rsidR="00690CC6" w:rsidRPr="007430DE" w:rsidRDefault="00690CC6" w:rsidP="001D406E">
            <w:pPr>
              <w:rPr>
                <w:shd w:val="pct15" w:color="auto" w:fill="FFFFFF"/>
                <w:lang w:val="en-GB"/>
              </w:rPr>
            </w:pPr>
          </w:p>
        </w:tc>
        <w:tc>
          <w:tcPr>
            <w:tcW w:w="716" w:type="dxa"/>
            <w:vMerge/>
          </w:tcPr>
          <w:p w14:paraId="0CC4171A" w14:textId="77777777" w:rsidR="00690CC6" w:rsidRPr="007430DE" w:rsidRDefault="00690CC6" w:rsidP="001D406E">
            <w:pPr>
              <w:rPr>
                <w:shd w:val="pct15" w:color="auto" w:fill="FFFFFF"/>
                <w:lang w:val="en-GB"/>
              </w:rPr>
            </w:pPr>
          </w:p>
        </w:tc>
      </w:tr>
      <w:tr w:rsidR="00690CC6" w:rsidRPr="005D598F" w14:paraId="1712C9C4" w14:textId="77777777" w:rsidTr="00F576CE">
        <w:trPr>
          <w:cantSplit/>
          <w:trHeight w:val="356"/>
          <w:jc w:val="right"/>
        </w:trPr>
        <w:tc>
          <w:tcPr>
            <w:tcW w:w="1858" w:type="dxa"/>
            <w:vMerge/>
          </w:tcPr>
          <w:p w14:paraId="58C44CE8" w14:textId="77777777" w:rsidR="00690CC6" w:rsidRPr="00F93C30" w:rsidRDefault="00690CC6" w:rsidP="001D406E">
            <w:pPr>
              <w:rPr>
                <w:rFonts w:ascii="Arial" w:hAnsi="Arial" w:cs="Arial"/>
                <w:lang w:val="en-GB"/>
              </w:rPr>
            </w:pPr>
          </w:p>
        </w:tc>
        <w:tc>
          <w:tcPr>
            <w:tcW w:w="4800" w:type="dxa"/>
          </w:tcPr>
          <w:p w14:paraId="7DC75431" w14:textId="77777777" w:rsidR="00690CC6" w:rsidRPr="00F93C30" w:rsidRDefault="00690CC6" w:rsidP="001D406E">
            <w:pPr>
              <w:rPr>
                <w:rFonts w:ascii="Arial" w:eastAsia="Arial Unicode MS" w:hAnsi="Arial" w:cs="Arial"/>
                <w:szCs w:val="20"/>
                <w:lang w:val="en-GB"/>
              </w:rPr>
            </w:pPr>
            <w:r w:rsidRPr="00F93C30">
              <w:rPr>
                <w:rFonts w:ascii="Arial" w:hAnsi="Arial" w:cs="Arial"/>
                <w:szCs w:val="20"/>
                <w:lang w:val="en-GB"/>
              </w:rPr>
              <w:t>Connector pin removal and insertion;</w:t>
            </w:r>
          </w:p>
        </w:tc>
        <w:tc>
          <w:tcPr>
            <w:tcW w:w="4709" w:type="dxa"/>
            <w:vMerge/>
          </w:tcPr>
          <w:p w14:paraId="62F5DBED" w14:textId="77777777" w:rsidR="00690CC6" w:rsidRDefault="00690CC6" w:rsidP="001D406E">
            <w:pPr>
              <w:rPr>
                <w:lang w:val="en-GB"/>
              </w:rPr>
            </w:pPr>
          </w:p>
        </w:tc>
        <w:tc>
          <w:tcPr>
            <w:tcW w:w="769" w:type="dxa"/>
            <w:vMerge/>
          </w:tcPr>
          <w:p w14:paraId="0D030451" w14:textId="77777777" w:rsidR="00690CC6" w:rsidRPr="007430DE" w:rsidRDefault="00690CC6" w:rsidP="001D406E">
            <w:pPr>
              <w:rPr>
                <w:shd w:val="pct15" w:color="auto" w:fill="FFFFFF"/>
                <w:lang w:val="en-GB"/>
              </w:rPr>
            </w:pPr>
          </w:p>
        </w:tc>
        <w:tc>
          <w:tcPr>
            <w:tcW w:w="769" w:type="dxa"/>
            <w:vMerge/>
          </w:tcPr>
          <w:p w14:paraId="47C95C82" w14:textId="77777777" w:rsidR="00690CC6" w:rsidRPr="007430DE" w:rsidRDefault="00690CC6" w:rsidP="001D406E">
            <w:pPr>
              <w:rPr>
                <w:shd w:val="pct15" w:color="auto" w:fill="FFFFFF"/>
                <w:lang w:val="en-GB"/>
              </w:rPr>
            </w:pPr>
          </w:p>
        </w:tc>
        <w:tc>
          <w:tcPr>
            <w:tcW w:w="769" w:type="dxa"/>
            <w:vMerge/>
          </w:tcPr>
          <w:p w14:paraId="12EED334" w14:textId="77777777" w:rsidR="00690CC6" w:rsidRPr="007430DE" w:rsidRDefault="00690CC6" w:rsidP="001D406E">
            <w:pPr>
              <w:rPr>
                <w:shd w:val="pct15" w:color="auto" w:fill="FFFFFF"/>
                <w:lang w:val="en-GB"/>
              </w:rPr>
            </w:pPr>
          </w:p>
        </w:tc>
        <w:tc>
          <w:tcPr>
            <w:tcW w:w="716" w:type="dxa"/>
            <w:vMerge/>
          </w:tcPr>
          <w:p w14:paraId="6F291B8C" w14:textId="77777777" w:rsidR="00690CC6" w:rsidRPr="007430DE" w:rsidRDefault="00690CC6" w:rsidP="001D406E">
            <w:pPr>
              <w:rPr>
                <w:shd w:val="pct15" w:color="auto" w:fill="FFFFFF"/>
                <w:lang w:val="en-GB"/>
              </w:rPr>
            </w:pPr>
          </w:p>
        </w:tc>
      </w:tr>
      <w:tr w:rsidR="00690CC6" w:rsidRPr="005D598F" w14:paraId="64856E37" w14:textId="77777777" w:rsidTr="00F576CE">
        <w:trPr>
          <w:cantSplit/>
          <w:trHeight w:val="180"/>
          <w:jc w:val="right"/>
        </w:trPr>
        <w:tc>
          <w:tcPr>
            <w:tcW w:w="1858" w:type="dxa"/>
            <w:vMerge/>
          </w:tcPr>
          <w:p w14:paraId="46D31A14" w14:textId="77777777" w:rsidR="00690CC6" w:rsidRPr="00F93C30" w:rsidRDefault="00690CC6" w:rsidP="001D406E">
            <w:pPr>
              <w:rPr>
                <w:rFonts w:ascii="Arial" w:hAnsi="Arial" w:cs="Arial"/>
                <w:lang w:val="en-GB"/>
              </w:rPr>
            </w:pPr>
          </w:p>
        </w:tc>
        <w:tc>
          <w:tcPr>
            <w:tcW w:w="4800" w:type="dxa"/>
          </w:tcPr>
          <w:p w14:paraId="2B9C3BBF" w14:textId="77777777" w:rsidR="00690CC6" w:rsidRPr="00F93C30" w:rsidRDefault="00690CC6" w:rsidP="001D406E">
            <w:pPr>
              <w:rPr>
                <w:rFonts w:ascii="Arial" w:eastAsia="Arial Unicode MS" w:hAnsi="Arial" w:cs="Arial"/>
                <w:szCs w:val="20"/>
                <w:lang w:val="en-GB"/>
              </w:rPr>
            </w:pPr>
            <w:r w:rsidRPr="00F93C30">
              <w:rPr>
                <w:rFonts w:ascii="Arial" w:hAnsi="Arial" w:cs="Arial"/>
                <w:szCs w:val="20"/>
                <w:lang w:val="en-GB"/>
              </w:rPr>
              <w:t>Co-axial cables: testing and installation precautions;</w:t>
            </w:r>
          </w:p>
        </w:tc>
        <w:tc>
          <w:tcPr>
            <w:tcW w:w="4709" w:type="dxa"/>
            <w:vMerge/>
          </w:tcPr>
          <w:p w14:paraId="23ACD6FF" w14:textId="77777777" w:rsidR="00690CC6" w:rsidRDefault="00690CC6" w:rsidP="001D406E">
            <w:pPr>
              <w:rPr>
                <w:lang w:val="en-GB"/>
              </w:rPr>
            </w:pPr>
          </w:p>
        </w:tc>
        <w:tc>
          <w:tcPr>
            <w:tcW w:w="769" w:type="dxa"/>
            <w:vMerge/>
          </w:tcPr>
          <w:p w14:paraId="38C0A87D" w14:textId="77777777" w:rsidR="00690CC6" w:rsidRPr="007430DE" w:rsidRDefault="00690CC6" w:rsidP="001D406E">
            <w:pPr>
              <w:rPr>
                <w:shd w:val="pct15" w:color="auto" w:fill="FFFFFF"/>
                <w:lang w:val="en-GB"/>
              </w:rPr>
            </w:pPr>
          </w:p>
        </w:tc>
        <w:tc>
          <w:tcPr>
            <w:tcW w:w="769" w:type="dxa"/>
            <w:vMerge/>
          </w:tcPr>
          <w:p w14:paraId="520C918F" w14:textId="77777777" w:rsidR="00690CC6" w:rsidRPr="007430DE" w:rsidRDefault="00690CC6" w:rsidP="001D406E">
            <w:pPr>
              <w:rPr>
                <w:shd w:val="pct15" w:color="auto" w:fill="FFFFFF"/>
                <w:lang w:val="en-GB"/>
              </w:rPr>
            </w:pPr>
          </w:p>
        </w:tc>
        <w:tc>
          <w:tcPr>
            <w:tcW w:w="769" w:type="dxa"/>
            <w:vMerge/>
          </w:tcPr>
          <w:p w14:paraId="47390619" w14:textId="77777777" w:rsidR="00690CC6" w:rsidRPr="007430DE" w:rsidRDefault="00690CC6" w:rsidP="001D406E">
            <w:pPr>
              <w:rPr>
                <w:shd w:val="pct15" w:color="auto" w:fill="FFFFFF"/>
                <w:lang w:val="en-GB"/>
              </w:rPr>
            </w:pPr>
          </w:p>
        </w:tc>
        <w:tc>
          <w:tcPr>
            <w:tcW w:w="716" w:type="dxa"/>
            <w:vMerge/>
          </w:tcPr>
          <w:p w14:paraId="71ABBD2D" w14:textId="77777777" w:rsidR="00690CC6" w:rsidRPr="007430DE" w:rsidRDefault="00690CC6" w:rsidP="001D406E">
            <w:pPr>
              <w:rPr>
                <w:shd w:val="pct15" w:color="auto" w:fill="FFFFFF"/>
                <w:lang w:val="en-GB"/>
              </w:rPr>
            </w:pPr>
          </w:p>
        </w:tc>
      </w:tr>
      <w:tr w:rsidR="00690CC6" w:rsidRPr="005D598F" w14:paraId="516D45EB" w14:textId="77777777" w:rsidTr="00F576CE">
        <w:trPr>
          <w:cantSplit/>
          <w:trHeight w:val="575"/>
          <w:jc w:val="right"/>
        </w:trPr>
        <w:tc>
          <w:tcPr>
            <w:tcW w:w="1858" w:type="dxa"/>
            <w:vMerge/>
          </w:tcPr>
          <w:p w14:paraId="6DE23262" w14:textId="77777777" w:rsidR="00690CC6" w:rsidRPr="00F93C30" w:rsidRDefault="00690CC6" w:rsidP="001D406E">
            <w:pPr>
              <w:rPr>
                <w:rFonts w:ascii="Arial" w:hAnsi="Arial" w:cs="Arial"/>
                <w:lang w:val="en-GB"/>
              </w:rPr>
            </w:pPr>
          </w:p>
        </w:tc>
        <w:tc>
          <w:tcPr>
            <w:tcW w:w="4800" w:type="dxa"/>
          </w:tcPr>
          <w:p w14:paraId="19B3C3DA" w14:textId="77777777" w:rsidR="00690CC6" w:rsidRPr="00F93C30" w:rsidRDefault="00690CC6" w:rsidP="001D406E">
            <w:pPr>
              <w:rPr>
                <w:rFonts w:ascii="Arial" w:hAnsi="Arial" w:cs="Arial"/>
                <w:szCs w:val="20"/>
                <w:lang w:val="en-GB"/>
              </w:rPr>
            </w:pPr>
            <w:r w:rsidRPr="00F93C30">
              <w:rPr>
                <w:rFonts w:ascii="Arial" w:hAnsi="Arial" w:cs="Arial"/>
                <w:szCs w:val="20"/>
                <w:lang w:val="en-GB"/>
              </w:rPr>
              <w:t>Identification of wire type, their inspection criteria and damage tolerance</w:t>
            </w:r>
          </w:p>
        </w:tc>
        <w:tc>
          <w:tcPr>
            <w:tcW w:w="4709" w:type="dxa"/>
            <w:vMerge/>
          </w:tcPr>
          <w:p w14:paraId="206D4B8D" w14:textId="77777777" w:rsidR="00690CC6" w:rsidRDefault="00690CC6" w:rsidP="001D406E">
            <w:pPr>
              <w:rPr>
                <w:lang w:val="en-GB"/>
              </w:rPr>
            </w:pPr>
          </w:p>
        </w:tc>
        <w:tc>
          <w:tcPr>
            <w:tcW w:w="769" w:type="dxa"/>
            <w:vMerge/>
          </w:tcPr>
          <w:p w14:paraId="1BF83365" w14:textId="77777777" w:rsidR="00690CC6" w:rsidRPr="007430DE" w:rsidRDefault="00690CC6" w:rsidP="001D406E">
            <w:pPr>
              <w:rPr>
                <w:shd w:val="pct15" w:color="auto" w:fill="FFFFFF"/>
                <w:lang w:val="en-GB"/>
              </w:rPr>
            </w:pPr>
          </w:p>
        </w:tc>
        <w:tc>
          <w:tcPr>
            <w:tcW w:w="769" w:type="dxa"/>
            <w:vMerge/>
          </w:tcPr>
          <w:p w14:paraId="1BD874FF" w14:textId="77777777" w:rsidR="00690CC6" w:rsidRPr="007430DE" w:rsidRDefault="00690CC6" w:rsidP="001D406E">
            <w:pPr>
              <w:rPr>
                <w:shd w:val="pct15" w:color="auto" w:fill="FFFFFF"/>
                <w:lang w:val="en-GB"/>
              </w:rPr>
            </w:pPr>
          </w:p>
        </w:tc>
        <w:tc>
          <w:tcPr>
            <w:tcW w:w="769" w:type="dxa"/>
            <w:vMerge/>
          </w:tcPr>
          <w:p w14:paraId="5A0D232B" w14:textId="77777777" w:rsidR="00690CC6" w:rsidRPr="007430DE" w:rsidRDefault="00690CC6" w:rsidP="001D406E">
            <w:pPr>
              <w:rPr>
                <w:shd w:val="pct15" w:color="auto" w:fill="FFFFFF"/>
                <w:lang w:val="en-GB"/>
              </w:rPr>
            </w:pPr>
          </w:p>
        </w:tc>
        <w:tc>
          <w:tcPr>
            <w:tcW w:w="716" w:type="dxa"/>
            <w:vMerge/>
          </w:tcPr>
          <w:p w14:paraId="450AFBDE" w14:textId="77777777" w:rsidR="00690CC6" w:rsidRPr="007430DE" w:rsidRDefault="00690CC6" w:rsidP="001D406E">
            <w:pPr>
              <w:rPr>
                <w:shd w:val="pct15" w:color="auto" w:fill="FFFFFF"/>
                <w:lang w:val="en-GB"/>
              </w:rPr>
            </w:pPr>
          </w:p>
        </w:tc>
      </w:tr>
      <w:tr w:rsidR="00690CC6" w:rsidRPr="005D598F" w14:paraId="53F84E75" w14:textId="77777777" w:rsidTr="00F576CE">
        <w:trPr>
          <w:cantSplit/>
          <w:trHeight w:val="413"/>
          <w:jc w:val="right"/>
        </w:trPr>
        <w:tc>
          <w:tcPr>
            <w:tcW w:w="1858" w:type="dxa"/>
            <w:vMerge/>
          </w:tcPr>
          <w:p w14:paraId="68203324" w14:textId="77777777" w:rsidR="00690CC6" w:rsidRPr="00F93C30" w:rsidRDefault="00690CC6" w:rsidP="001D406E">
            <w:pPr>
              <w:rPr>
                <w:rFonts w:ascii="Arial" w:hAnsi="Arial" w:cs="Arial"/>
                <w:lang w:val="en-GB"/>
              </w:rPr>
            </w:pPr>
          </w:p>
        </w:tc>
        <w:tc>
          <w:tcPr>
            <w:tcW w:w="4800" w:type="dxa"/>
          </w:tcPr>
          <w:p w14:paraId="3656E610" w14:textId="77777777" w:rsidR="00690CC6" w:rsidRPr="00F93C30" w:rsidRDefault="00690CC6" w:rsidP="001D406E">
            <w:pPr>
              <w:rPr>
                <w:rFonts w:ascii="Arial" w:eastAsia="Arial Unicode MS" w:hAnsi="Arial" w:cs="Arial"/>
                <w:szCs w:val="20"/>
                <w:lang w:val="en-GB"/>
              </w:rPr>
            </w:pPr>
            <w:r w:rsidRPr="00F93C30">
              <w:rPr>
                <w:rFonts w:ascii="Arial" w:hAnsi="Arial" w:cs="Arial"/>
                <w:szCs w:val="20"/>
                <w:lang w:val="en-GB"/>
              </w:rPr>
              <w:t>Wiring protection techniques : Cable looming and loom support, cable clamps, protective sleeving techniques including heat shrink, wrapping shielding</w:t>
            </w:r>
          </w:p>
        </w:tc>
        <w:tc>
          <w:tcPr>
            <w:tcW w:w="4709" w:type="dxa"/>
            <w:vMerge/>
          </w:tcPr>
          <w:p w14:paraId="3EC4C290" w14:textId="77777777" w:rsidR="00690CC6" w:rsidRDefault="00690CC6" w:rsidP="001D406E">
            <w:pPr>
              <w:rPr>
                <w:lang w:val="en-GB"/>
              </w:rPr>
            </w:pPr>
          </w:p>
        </w:tc>
        <w:tc>
          <w:tcPr>
            <w:tcW w:w="769" w:type="dxa"/>
            <w:vMerge/>
          </w:tcPr>
          <w:p w14:paraId="1D68E47C" w14:textId="77777777" w:rsidR="00690CC6" w:rsidRPr="007430DE" w:rsidRDefault="00690CC6" w:rsidP="001D406E">
            <w:pPr>
              <w:rPr>
                <w:shd w:val="pct15" w:color="auto" w:fill="FFFFFF"/>
                <w:lang w:val="en-GB"/>
              </w:rPr>
            </w:pPr>
          </w:p>
        </w:tc>
        <w:tc>
          <w:tcPr>
            <w:tcW w:w="769" w:type="dxa"/>
            <w:vMerge/>
          </w:tcPr>
          <w:p w14:paraId="5C12182D" w14:textId="77777777" w:rsidR="00690CC6" w:rsidRPr="007430DE" w:rsidRDefault="00690CC6" w:rsidP="001D406E">
            <w:pPr>
              <w:rPr>
                <w:shd w:val="pct15" w:color="auto" w:fill="FFFFFF"/>
                <w:lang w:val="en-GB"/>
              </w:rPr>
            </w:pPr>
          </w:p>
        </w:tc>
        <w:tc>
          <w:tcPr>
            <w:tcW w:w="769" w:type="dxa"/>
            <w:vMerge/>
          </w:tcPr>
          <w:p w14:paraId="3D3659DA" w14:textId="77777777" w:rsidR="00690CC6" w:rsidRPr="007430DE" w:rsidRDefault="00690CC6" w:rsidP="001D406E">
            <w:pPr>
              <w:rPr>
                <w:shd w:val="pct15" w:color="auto" w:fill="FFFFFF"/>
                <w:lang w:val="en-GB"/>
              </w:rPr>
            </w:pPr>
          </w:p>
        </w:tc>
        <w:tc>
          <w:tcPr>
            <w:tcW w:w="716" w:type="dxa"/>
            <w:vMerge/>
          </w:tcPr>
          <w:p w14:paraId="6921E26D" w14:textId="77777777" w:rsidR="00690CC6" w:rsidRPr="00EE52A9" w:rsidRDefault="00690CC6" w:rsidP="001D406E">
            <w:pPr>
              <w:rPr>
                <w:lang w:val="en-GB"/>
              </w:rPr>
            </w:pPr>
          </w:p>
        </w:tc>
      </w:tr>
      <w:tr w:rsidR="00690CC6" w:rsidRPr="005D598F" w14:paraId="33679851" w14:textId="77777777" w:rsidTr="00F576CE">
        <w:trPr>
          <w:cantSplit/>
          <w:trHeight w:val="412"/>
          <w:jc w:val="right"/>
        </w:trPr>
        <w:tc>
          <w:tcPr>
            <w:tcW w:w="1858" w:type="dxa"/>
            <w:vMerge/>
          </w:tcPr>
          <w:p w14:paraId="77E6B6B1" w14:textId="77777777" w:rsidR="00690CC6" w:rsidRPr="00F93C30" w:rsidRDefault="00690CC6" w:rsidP="001D406E">
            <w:pPr>
              <w:rPr>
                <w:rFonts w:ascii="Arial" w:hAnsi="Arial" w:cs="Arial"/>
                <w:lang w:val="en-GB"/>
              </w:rPr>
            </w:pPr>
          </w:p>
        </w:tc>
        <w:tc>
          <w:tcPr>
            <w:tcW w:w="4800" w:type="dxa"/>
          </w:tcPr>
          <w:p w14:paraId="68FB9C7C" w14:textId="77777777" w:rsidR="00690CC6" w:rsidRPr="00F93C30" w:rsidRDefault="00690CC6" w:rsidP="001D406E">
            <w:pPr>
              <w:rPr>
                <w:rFonts w:ascii="Arial" w:hAnsi="Arial" w:cs="Arial"/>
                <w:szCs w:val="20"/>
                <w:lang w:val="en-GB"/>
              </w:rPr>
            </w:pPr>
            <w:r w:rsidRPr="00F93C30">
              <w:rPr>
                <w:rFonts w:ascii="Arial" w:hAnsi="Arial" w:cs="Arial"/>
                <w:szCs w:val="20"/>
                <w:lang w:val="en-GB"/>
              </w:rPr>
              <w:t>EWIS installations, inspections, repair, maintenance and cleanliness standards</w:t>
            </w:r>
          </w:p>
        </w:tc>
        <w:tc>
          <w:tcPr>
            <w:tcW w:w="4709" w:type="dxa"/>
            <w:vMerge/>
          </w:tcPr>
          <w:p w14:paraId="17AF2860" w14:textId="77777777" w:rsidR="00690CC6" w:rsidRDefault="00690CC6" w:rsidP="001D406E">
            <w:pPr>
              <w:rPr>
                <w:lang w:val="en-GB"/>
              </w:rPr>
            </w:pPr>
          </w:p>
        </w:tc>
        <w:tc>
          <w:tcPr>
            <w:tcW w:w="769" w:type="dxa"/>
            <w:vMerge/>
          </w:tcPr>
          <w:p w14:paraId="35ACB0DC" w14:textId="77777777" w:rsidR="00690CC6" w:rsidRPr="007430DE" w:rsidRDefault="00690CC6" w:rsidP="001D406E">
            <w:pPr>
              <w:rPr>
                <w:shd w:val="pct15" w:color="auto" w:fill="FFFFFF"/>
                <w:lang w:val="en-GB"/>
              </w:rPr>
            </w:pPr>
          </w:p>
        </w:tc>
        <w:tc>
          <w:tcPr>
            <w:tcW w:w="769" w:type="dxa"/>
            <w:vMerge/>
          </w:tcPr>
          <w:p w14:paraId="3D09B46D" w14:textId="77777777" w:rsidR="00690CC6" w:rsidRPr="007430DE" w:rsidRDefault="00690CC6" w:rsidP="001D406E">
            <w:pPr>
              <w:rPr>
                <w:shd w:val="pct15" w:color="auto" w:fill="FFFFFF"/>
                <w:lang w:val="en-GB"/>
              </w:rPr>
            </w:pPr>
          </w:p>
        </w:tc>
        <w:tc>
          <w:tcPr>
            <w:tcW w:w="769" w:type="dxa"/>
            <w:vMerge/>
          </w:tcPr>
          <w:p w14:paraId="385B7E88" w14:textId="77777777" w:rsidR="00690CC6" w:rsidRPr="007430DE" w:rsidRDefault="00690CC6" w:rsidP="001D406E">
            <w:pPr>
              <w:rPr>
                <w:shd w:val="pct15" w:color="auto" w:fill="FFFFFF"/>
                <w:lang w:val="en-GB"/>
              </w:rPr>
            </w:pPr>
          </w:p>
        </w:tc>
        <w:tc>
          <w:tcPr>
            <w:tcW w:w="716" w:type="dxa"/>
            <w:vMerge/>
          </w:tcPr>
          <w:p w14:paraId="29120571" w14:textId="77777777" w:rsidR="00690CC6" w:rsidRPr="007430DE" w:rsidRDefault="00690CC6" w:rsidP="001D406E">
            <w:pPr>
              <w:rPr>
                <w:shd w:val="pct15" w:color="auto" w:fill="FFFFFF"/>
                <w:lang w:val="en-GB"/>
              </w:rPr>
            </w:pPr>
          </w:p>
        </w:tc>
      </w:tr>
      <w:tr w:rsidR="00B1017A" w14:paraId="48B0130F" w14:textId="77777777" w:rsidTr="00F576CE">
        <w:trPr>
          <w:cantSplit/>
          <w:trHeight w:val="356"/>
          <w:jc w:val="right"/>
        </w:trPr>
        <w:tc>
          <w:tcPr>
            <w:tcW w:w="1858" w:type="dxa"/>
            <w:vMerge w:val="restart"/>
          </w:tcPr>
          <w:p w14:paraId="284B3438" w14:textId="77777777" w:rsidR="00B1017A" w:rsidRPr="00F93C30" w:rsidRDefault="00B1017A" w:rsidP="00B1017A">
            <w:pPr>
              <w:rPr>
                <w:rFonts w:ascii="Arial" w:hAnsi="Arial" w:cs="Arial"/>
                <w:lang w:val="en-GB"/>
              </w:rPr>
            </w:pPr>
            <w:r w:rsidRPr="00F93C30">
              <w:rPr>
                <w:rFonts w:ascii="Arial" w:hAnsi="Arial" w:cs="Arial"/>
                <w:lang w:val="en-GB"/>
              </w:rPr>
              <w:t>7.8 Riveting</w:t>
            </w:r>
          </w:p>
        </w:tc>
        <w:tc>
          <w:tcPr>
            <w:tcW w:w="4800" w:type="dxa"/>
          </w:tcPr>
          <w:p w14:paraId="681F052F" w14:textId="77777777" w:rsidR="00B1017A" w:rsidRPr="00F93C30" w:rsidRDefault="00B1017A" w:rsidP="00B1017A">
            <w:pPr>
              <w:rPr>
                <w:rFonts w:ascii="Arial" w:eastAsia="Arial Unicode MS" w:hAnsi="Arial" w:cs="Arial"/>
                <w:szCs w:val="20"/>
                <w:lang w:val="en-GB"/>
              </w:rPr>
            </w:pPr>
            <w:r w:rsidRPr="00F93C30">
              <w:rPr>
                <w:rFonts w:ascii="Arial" w:hAnsi="Arial" w:cs="Arial"/>
                <w:szCs w:val="20"/>
                <w:lang w:val="en-GB"/>
              </w:rPr>
              <w:t>Riveted joints, rivet spacing and pitch</w:t>
            </w:r>
          </w:p>
        </w:tc>
        <w:tc>
          <w:tcPr>
            <w:tcW w:w="4709" w:type="dxa"/>
            <w:vMerge w:val="restart"/>
          </w:tcPr>
          <w:p w14:paraId="0916C8CD" w14:textId="77777777" w:rsidR="00B1017A" w:rsidRDefault="00B1017A" w:rsidP="00B1017A">
            <w:pPr>
              <w:rPr>
                <w:lang w:val="en-GB"/>
              </w:rPr>
            </w:pPr>
          </w:p>
        </w:tc>
        <w:tc>
          <w:tcPr>
            <w:tcW w:w="769" w:type="dxa"/>
            <w:vMerge w:val="restart"/>
          </w:tcPr>
          <w:p w14:paraId="2236B5A1" w14:textId="77777777" w:rsidR="00B1017A" w:rsidRPr="00517AB8" w:rsidRDefault="00B1017A" w:rsidP="00B1017A">
            <w:pPr>
              <w:rPr>
                <w:shd w:val="pct15" w:color="auto" w:fill="FFFFFF"/>
                <w:lang w:val="en-GB"/>
              </w:rPr>
            </w:pPr>
          </w:p>
          <w:p w14:paraId="4A220317" w14:textId="27E2A693" w:rsidR="00B1017A" w:rsidRPr="007430DE" w:rsidRDefault="005D598F" w:rsidP="00B1017A">
            <w:pPr>
              <w:rPr>
                <w:shd w:val="pct15" w:color="auto" w:fill="FFFFFF"/>
                <w:lang w:val="en-GB"/>
              </w:rPr>
            </w:pPr>
            <w:sdt>
              <w:sdtPr>
                <w:rPr>
                  <w:shd w:val="pct15" w:color="auto" w:fill="FFFFFF"/>
                  <w:lang w:val="en-GB"/>
                </w:rPr>
                <w:id w:val="-1752037040"/>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9" w:type="dxa"/>
            <w:vMerge w:val="restart"/>
          </w:tcPr>
          <w:p w14:paraId="20A2121E" w14:textId="77777777" w:rsidR="00B1017A" w:rsidRPr="00517AB8" w:rsidRDefault="00B1017A" w:rsidP="00B1017A">
            <w:pPr>
              <w:rPr>
                <w:shd w:val="pct15" w:color="auto" w:fill="FFFFFF"/>
                <w:lang w:val="en-GB"/>
              </w:rPr>
            </w:pPr>
          </w:p>
          <w:p w14:paraId="15DD600D" w14:textId="049DBC14" w:rsidR="00B1017A" w:rsidRPr="007430DE" w:rsidRDefault="005D598F" w:rsidP="00B1017A">
            <w:pPr>
              <w:rPr>
                <w:shd w:val="pct15" w:color="auto" w:fill="FFFFFF"/>
                <w:lang w:val="en-GB"/>
              </w:rPr>
            </w:pPr>
            <w:sdt>
              <w:sdtPr>
                <w:rPr>
                  <w:shd w:val="pct15" w:color="auto" w:fill="FFFFFF"/>
                  <w:lang w:val="en-GB"/>
                </w:rPr>
                <w:id w:val="-1668626127"/>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9" w:type="dxa"/>
            <w:vMerge w:val="restart"/>
          </w:tcPr>
          <w:p w14:paraId="1C46ACB0" w14:textId="77777777" w:rsidR="00B1017A" w:rsidRPr="00517AB8" w:rsidRDefault="00B1017A" w:rsidP="00B1017A">
            <w:pPr>
              <w:rPr>
                <w:shd w:val="pct15" w:color="auto" w:fill="FFFFFF"/>
                <w:lang w:val="en-GB"/>
              </w:rPr>
            </w:pPr>
          </w:p>
          <w:p w14:paraId="68BA8C44" w14:textId="5E5BA8AA" w:rsidR="00B1017A" w:rsidRPr="007430DE" w:rsidRDefault="005D598F" w:rsidP="00B1017A">
            <w:pPr>
              <w:rPr>
                <w:shd w:val="pct15" w:color="auto" w:fill="FFFFFF"/>
                <w:lang w:val="en-GB"/>
              </w:rPr>
            </w:pPr>
            <w:sdt>
              <w:sdtPr>
                <w:rPr>
                  <w:shd w:val="pct15" w:color="auto" w:fill="FFFFFF"/>
                  <w:lang w:val="en-GB"/>
                </w:rPr>
                <w:id w:val="-1222363373"/>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16" w:type="dxa"/>
            <w:vMerge w:val="restart"/>
          </w:tcPr>
          <w:p w14:paraId="4160CE41" w14:textId="77777777" w:rsidR="00B1017A" w:rsidRPr="00517AB8" w:rsidRDefault="00B1017A" w:rsidP="00B1017A">
            <w:pPr>
              <w:rPr>
                <w:shd w:val="pct15" w:color="auto" w:fill="FFFFFF"/>
                <w:lang w:val="en-GB"/>
              </w:rPr>
            </w:pPr>
          </w:p>
          <w:p w14:paraId="57A3F9B9" w14:textId="39D56D27" w:rsidR="00B1017A" w:rsidRPr="007430DE" w:rsidRDefault="005D598F" w:rsidP="00B1017A">
            <w:pPr>
              <w:rPr>
                <w:shd w:val="pct15" w:color="auto" w:fill="FFFFFF"/>
                <w:lang w:val="en-GB"/>
              </w:rPr>
            </w:pPr>
            <w:sdt>
              <w:sdtPr>
                <w:rPr>
                  <w:shd w:val="pct15" w:color="auto" w:fill="FFFFFF"/>
                  <w:lang w:val="en-GB"/>
                </w:rPr>
                <w:id w:val="770978557"/>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690CC6" w:rsidRPr="005D598F" w14:paraId="6FAEBF9E" w14:textId="77777777" w:rsidTr="00F576CE">
        <w:trPr>
          <w:cantSplit/>
          <w:trHeight w:val="356"/>
          <w:jc w:val="right"/>
        </w:trPr>
        <w:tc>
          <w:tcPr>
            <w:tcW w:w="1858" w:type="dxa"/>
            <w:vMerge/>
          </w:tcPr>
          <w:p w14:paraId="25D81306" w14:textId="77777777" w:rsidR="00690CC6" w:rsidRPr="00F93C30" w:rsidRDefault="00690CC6" w:rsidP="001D406E">
            <w:pPr>
              <w:rPr>
                <w:rFonts w:ascii="Arial" w:hAnsi="Arial" w:cs="Arial"/>
                <w:lang w:val="en-GB"/>
              </w:rPr>
            </w:pPr>
          </w:p>
        </w:tc>
        <w:tc>
          <w:tcPr>
            <w:tcW w:w="4800" w:type="dxa"/>
          </w:tcPr>
          <w:p w14:paraId="6D5E8839" w14:textId="77777777" w:rsidR="00690CC6" w:rsidRPr="00F93C30" w:rsidRDefault="00690CC6" w:rsidP="001D406E">
            <w:pPr>
              <w:rPr>
                <w:rFonts w:ascii="Arial" w:eastAsia="Arial Unicode MS" w:hAnsi="Arial" w:cs="Arial"/>
                <w:szCs w:val="20"/>
                <w:lang w:val="en-GB"/>
              </w:rPr>
            </w:pPr>
            <w:r w:rsidRPr="00F93C30">
              <w:rPr>
                <w:rFonts w:ascii="Arial" w:hAnsi="Arial" w:cs="Arial"/>
                <w:szCs w:val="20"/>
                <w:lang w:val="en-GB"/>
              </w:rPr>
              <w:t>Tools used for riveting and dimpling</w:t>
            </w:r>
          </w:p>
        </w:tc>
        <w:tc>
          <w:tcPr>
            <w:tcW w:w="4709" w:type="dxa"/>
            <w:vMerge/>
          </w:tcPr>
          <w:p w14:paraId="5E9CD1A4" w14:textId="77777777" w:rsidR="00690CC6" w:rsidRDefault="00690CC6" w:rsidP="001D406E">
            <w:pPr>
              <w:rPr>
                <w:lang w:val="en-GB"/>
              </w:rPr>
            </w:pPr>
          </w:p>
        </w:tc>
        <w:tc>
          <w:tcPr>
            <w:tcW w:w="769" w:type="dxa"/>
            <w:vMerge/>
          </w:tcPr>
          <w:p w14:paraId="41235FD0" w14:textId="77777777" w:rsidR="00690CC6" w:rsidRPr="007430DE" w:rsidRDefault="00690CC6" w:rsidP="001D406E">
            <w:pPr>
              <w:rPr>
                <w:shd w:val="pct15" w:color="auto" w:fill="FFFFFF"/>
                <w:lang w:val="en-GB"/>
              </w:rPr>
            </w:pPr>
          </w:p>
        </w:tc>
        <w:tc>
          <w:tcPr>
            <w:tcW w:w="769" w:type="dxa"/>
            <w:vMerge/>
          </w:tcPr>
          <w:p w14:paraId="051F833C" w14:textId="77777777" w:rsidR="00690CC6" w:rsidRPr="007430DE" w:rsidRDefault="00690CC6" w:rsidP="001D406E">
            <w:pPr>
              <w:rPr>
                <w:shd w:val="pct15" w:color="auto" w:fill="FFFFFF"/>
                <w:lang w:val="en-GB"/>
              </w:rPr>
            </w:pPr>
          </w:p>
        </w:tc>
        <w:tc>
          <w:tcPr>
            <w:tcW w:w="769" w:type="dxa"/>
            <w:vMerge/>
          </w:tcPr>
          <w:p w14:paraId="24FA5204" w14:textId="77777777" w:rsidR="00690CC6" w:rsidRPr="007430DE" w:rsidRDefault="00690CC6" w:rsidP="001D406E">
            <w:pPr>
              <w:rPr>
                <w:shd w:val="pct15" w:color="auto" w:fill="FFFFFF"/>
                <w:lang w:val="en-GB"/>
              </w:rPr>
            </w:pPr>
          </w:p>
        </w:tc>
        <w:tc>
          <w:tcPr>
            <w:tcW w:w="716" w:type="dxa"/>
            <w:vMerge/>
          </w:tcPr>
          <w:p w14:paraId="3229264A" w14:textId="77777777" w:rsidR="00690CC6" w:rsidRPr="007430DE" w:rsidRDefault="00690CC6" w:rsidP="001D406E">
            <w:pPr>
              <w:rPr>
                <w:shd w:val="pct15" w:color="auto" w:fill="FFFFFF"/>
                <w:lang w:val="en-GB"/>
              </w:rPr>
            </w:pPr>
          </w:p>
        </w:tc>
      </w:tr>
      <w:tr w:rsidR="00690CC6" w14:paraId="6BB214A7" w14:textId="77777777" w:rsidTr="00F576CE">
        <w:trPr>
          <w:cantSplit/>
          <w:trHeight w:val="356"/>
          <w:jc w:val="right"/>
        </w:trPr>
        <w:tc>
          <w:tcPr>
            <w:tcW w:w="1858" w:type="dxa"/>
            <w:vMerge/>
          </w:tcPr>
          <w:p w14:paraId="1DFA0F54" w14:textId="77777777" w:rsidR="00690CC6" w:rsidRPr="00F93C30" w:rsidRDefault="00690CC6" w:rsidP="001D406E">
            <w:pPr>
              <w:rPr>
                <w:rFonts w:ascii="Arial" w:hAnsi="Arial" w:cs="Arial"/>
                <w:lang w:val="en-GB"/>
              </w:rPr>
            </w:pPr>
          </w:p>
        </w:tc>
        <w:tc>
          <w:tcPr>
            <w:tcW w:w="4800" w:type="dxa"/>
          </w:tcPr>
          <w:p w14:paraId="1D2AD7F8" w14:textId="77777777" w:rsidR="00690CC6" w:rsidRPr="00F93C30" w:rsidRDefault="00690CC6" w:rsidP="001D406E">
            <w:pPr>
              <w:rPr>
                <w:rFonts w:ascii="Arial" w:eastAsia="Arial Unicode MS" w:hAnsi="Arial" w:cs="Arial"/>
                <w:szCs w:val="20"/>
                <w:lang w:val="en-GB"/>
              </w:rPr>
            </w:pPr>
            <w:r w:rsidRPr="00F93C30">
              <w:rPr>
                <w:rFonts w:ascii="Arial" w:hAnsi="Arial" w:cs="Arial"/>
                <w:szCs w:val="20"/>
                <w:lang w:val="en-GB"/>
              </w:rPr>
              <w:t>Inspection of riveted joints</w:t>
            </w:r>
          </w:p>
        </w:tc>
        <w:tc>
          <w:tcPr>
            <w:tcW w:w="4709" w:type="dxa"/>
            <w:vMerge/>
          </w:tcPr>
          <w:p w14:paraId="0FABFF64" w14:textId="77777777" w:rsidR="00690CC6" w:rsidRDefault="00690CC6" w:rsidP="001D406E">
            <w:pPr>
              <w:rPr>
                <w:lang w:val="en-GB"/>
              </w:rPr>
            </w:pPr>
          </w:p>
        </w:tc>
        <w:tc>
          <w:tcPr>
            <w:tcW w:w="769" w:type="dxa"/>
            <w:vMerge/>
          </w:tcPr>
          <w:p w14:paraId="54715EF1" w14:textId="77777777" w:rsidR="00690CC6" w:rsidRPr="007430DE" w:rsidRDefault="00690CC6" w:rsidP="001D406E">
            <w:pPr>
              <w:rPr>
                <w:shd w:val="pct15" w:color="auto" w:fill="FFFFFF"/>
                <w:lang w:val="en-GB"/>
              </w:rPr>
            </w:pPr>
          </w:p>
        </w:tc>
        <w:tc>
          <w:tcPr>
            <w:tcW w:w="769" w:type="dxa"/>
            <w:vMerge/>
          </w:tcPr>
          <w:p w14:paraId="1C54258F" w14:textId="77777777" w:rsidR="00690CC6" w:rsidRPr="007430DE" w:rsidRDefault="00690CC6" w:rsidP="001D406E">
            <w:pPr>
              <w:rPr>
                <w:shd w:val="pct15" w:color="auto" w:fill="FFFFFF"/>
                <w:lang w:val="en-GB"/>
              </w:rPr>
            </w:pPr>
          </w:p>
        </w:tc>
        <w:tc>
          <w:tcPr>
            <w:tcW w:w="769" w:type="dxa"/>
            <w:vMerge/>
          </w:tcPr>
          <w:p w14:paraId="6331A8E7" w14:textId="77777777" w:rsidR="00690CC6" w:rsidRPr="007430DE" w:rsidRDefault="00690CC6" w:rsidP="001D406E">
            <w:pPr>
              <w:rPr>
                <w:shd w:val="pct15" w:color="auto" w:fill="FFFFFF"/>
                <w:lang w:val="en-GB"/>
              </w:rPr>
            </w:pPr>
          </w:p>
        </w:tc>
        <w:tc>
          <w:tcPr>
            <w:tcW w:w="716" w:type="dxa"/>
            <w:vMerge/>
          </w:tcPr>
          <w:p w14:paraId="03298A7A" w14:textId="77777777" w:rsidR="00690CC6" w:rsidRPr="007430DE" w:rsidRDefault="00690CC6" w:rsidP="001D406E">
            <w:pPr>
              <w:rPr>
                <w:shd w:val="pct15" w:color="auto" w:fill="FFFFFF"/>
                <w:lang w:val="en-GB"/>
              </w:rPr>
            </w:pPr>
          </w:p>
        </w:tc>
      </w:tr>
      <w:tr w:rsidR="00B1017A" w14:paraId="7AD14DF5" w14:textId="77777777" w:rsidTr="00F576CE">
        <w:trPr>
          <w:cantSplit/>
          <w:trHeight w:val="356"/>
          <w:jc w:val="right"/>
        </w:trPr>
        <w:tc>
          <w:tcPr>
            <w:tcW w:w="1858" w:type="dxa"/>
            <w:vMerge w:val="restart"/>
          </w:tcPr>
          <w:p w14:paraId="29CF3C90" w14:textId="77777777" w:rsidR="00B1017A" w:rsidRPr="00F93C30" w:rsidRDefault="00B1017A" w:rsidP="00B1017A">
            <w:pPr>
              <w:rPr>
                <w:rFonts w:ascii="Arial" w:hAnsi="Arial" w:cs="Arial"/>
                <w:lang w:val="en-GB"/>
              </w:rPr>
            </w:pPr>
            <w:r w:rsidRPr="00F93C30">
              <w:rPr>
                <w:rFonts w:ascii="Arial" w:hAnsi="Arial" w:cs="Arial"/>
                <w:lang w:val="en-GB"/>
              </w:rPr>
              <w:t>7.9 Pipes and hoses</w:t>
            </w:r>
          </w:p>
        </w:tc>
        <w:tc>
          <w:tcPr>
            <w:tcW w:w="4800" w:type="dxa"/>
          </w:tcPr>
          <w:p w14:paraId="0E532E77" w14:textId="77777777" w:rsidR="00B1017A" w:rsidRPr="00F93C30" w:rsidRDefault="00B1017A" w:rsidP="00B1017A">
            <w:pPr>
              <w:rPr>
                <w:rFonts w:ascii="Arial" w:eastAsia="Arial Unicode MS" w:hAnsi="Arial" w:cs="Arial"/>
                <w:szCs w:val="20"/>
                <w:lang w:val="en-GB"/>
              </w:rPr>
            </w:pPr>
            <w:r w:rsidRPr="00F93C30">
              <w:rPr>
                <w:rFonts w:ascii="Arial" w:hAnsi="Arial" w:cs="Arial"/>
                <w:szCs w:val="20"/>
                <w:lang w:val="en-GB"/>
              </w:rPr>
              <w:t>Bending and belling/flaring aircraft pipes</w:t>
            </w:r>
          </w:p>
        </w:tc>
        <w:tc>
          <w:tcPr>
            <w:tcW w:w="4709" w:type="dxa"/>
            <w:vMerge w:val="restart"/>
          </w:tcPr>
          <w:p w14:paraId="282A5004" w14:textId="77777777" w:rsidR="00B1017A" w:rsidRDefault="00B1017A" w:rsidP="00B1017A">
            <w:pPr>
              <w:rPr>
                <w:lang w:val="en-GB"/>
              </w:rPr>
            </w:pPr>
          </w:p>
        </w:tc>
        <w:tc>
          <w:tcPr>
            <w:tcW w:w="769" w:type="dxa"/>
            <w:vMerge w:val="restart"/>
          </w:tcPr>
          <w:p w14:paraId="0B625B0D" w14:textId="77777777" w:rsidR="00B1017A" w:rsidRPr="00517AB8" w:rsidRDefault="00B1017A" w:rsidP="00B1017A">
            <w:pPr>
              <w:rPr>
                <w:shd w:val="pct15" w:color="auto" w:fill="FFFFFF"/>
                <w:lang w:val="en-GB"/>
              </w:rPr>
            </w:pPr>
          </w:p>
          <w:p w14:paraId="7A4C798C" w14:textId="574BAB9B" w:rsidR="00B1017A" w:rsidRPr="007430DE" w:rsidRDefault="005D598F" w:rsidP="00B1017A">
            <w:pPr>
              <w:rPr>
                <w:shd w:val="pct15" w:color="auto" w:fill="FFFFFF"/>
                <w:lang w:val="en-GB"/>
              </w:rPr>
            </w:pPr>
            <w:sdt>
              <w:sdtPr>
                <w:rPr>
                  <w:shd w:val="pct15" w:color="auto" w:fill="FFFFFF"/>
                  <w:lang w:val="en-GB"/>
                </w:rPr>
                <w:id w:val="-225000847"/>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9" w:type="dxa"/>
            <w:vMerge w:val="restart"/>
          </w:tcPr>
          <w:p w14:paraId="51E486E9" w14:textId="77777777" w:rsidR="00B1017A" w:rsidRPr="00517AB8" w:rsidRDefault="00B1017A" w:rsidP="00B1017A">
            <w:pPr>
              <w:rPr>
                <w:shd w:val="pct15" w:color="auto" w:fill="FFFFFF"/>
                <w:lang w:val="en-GB"/>
              </w:rPr>
            </w:pPr>
          </w:p>
          <w:p w14:paraId="62DFF6BA" w14:textId="471883A4" w:rsidR="00B1017A" w:rsidRPr="007430DE" w:rsidRDefault="005D598F" w:rsidP="00B1017A">
            <w:pPr>
              <w:rPr>
                <w:shd w:val="pct15" w:color="auto" w:fill="FFFFFF"/>
                <w:lang w:val="en-GB"/>
              </w:rPr>
            </w:pPr>
            <w:sdt>
              <w:sdtPr>
                <w:rPr>
                  <w:shd w:val="pct15" w:color="auto" w:fill="FFFFFF"/>
                  <w:lang w:val="en-GB"/>
                </w:rPr>
                <w:id w:val="-1041051192"/>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9" w:type="dxa"/>
            <w:vMerge w:val="restart"/>
          </w:tcPr>
          <w:p w14:paraId="300CB532" w14:textId="77777777" w:rsidR="00B1017A" w:rsidRPr="00517AB8" w:rsidRDefault="00B1017A" w:rsidP="00B1017A">
            <w:pPr>
              <w:rPr>
                <w:shd w:val="pct15" w:color="auto" w:fill="FFFFFF"/>
                <w:lang w:val="en-GB"/>
              </w:rPr>
            </w:pPr>
          </w:p>
          <w:p w14:paraId="45093BF9" w14:textId="72901674" w:rsidR="00B1017A" w:rsidRPr="007430DE" w:rsidRDefault="005D598F" w:rsidP="00B1017A">
            <w:pPr>
              <w:rPr>
                <w:shd w:val="pct15" w:color="auto" w:fill="FFFFFF"/>
                <w:lang w:val="en-GB"/>
              </w:rPr>
            </w:pPr>
            <w:sdt>
              <w:sdtPr>
                <w:rPr>
                  <w:shd w:val="pct15" w:color="auto" w:fill="FFFFFF"/>
                  <w:lang w:val="en-GB"/>
                </w:rPr>
                <w:id w:val="1200352729"/>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16" w:type="dxa"/>
            <w:vMerge w:val="restart"/>
          </w:tcPr>
          <w:p w14:paraId="32D2DB61" w14:textId="77777777" w:rsidR="00B1017A" w:rsidRPr="00517AB8" w:rsidRDefault="00B1017A" w:rsidP="00B1017A">
            <w:pPr>
              <w:rPr>
                <w:shd w:val="pct15" w:color="auto" w:fill="FFFFFF"/>
                <w:lang w:val="en-GB"/>
              </w:rPr>
            </w:pPr>
          </w:p>
          <w:p w14:paraId="0E4EA9B5" w14:textId="5E36D9B9" w:rsidR="00B1017A" w:rsidRPr="007430DE" w:rsidRDefault="005D598F" w:rsidP="00B1017A">
            <w:pPr>
              <w:rPr>
                <w:shd w:val="pct15" w:color="auto" w:fill="FFFFFF"/>
                <w:lang w:val="en-GB"/>
              </w:rPr>
            </w:pPr>
            <w:sdt>
              <w:sdtPr>
                <w:rPr>
                  <w:shd w:val="pct15" w:color="auto" w:fill="FFFFFF"/>
                  <w:lang w:val="en-GB"/>
                </w:rPr>
                <w:id w:val="-125934661"/>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690CC6" w:rsidRPr="005D598F" w14:paraId="7DD31AC4" w14:textId="77777777" w:rsidTr="00F576CE">
        <w:trPr>
          <w:cantSplit/>
          <w:trHeight w:val="356"/>
          <w:jc w:val="right"/>
        </w:trPr>
        <w:tc>
          <w:tcPr>
            <w:tcW w:w="1858" w:type="dxa"/>
            <w:vMerge/>
          </w:tcPr>
          <w:p w14:paraId="4AA89B9A" w14:textId="77777777" w:rsidR="00690CC6" w:rsidRPr="00F93C30" w:rsidRDefault="00690CC6" w:rsidP="001D406E">
            <w:pPr>
              <w:rPr>
                <w:rFonts w:ascii="Arial" w:hAnsi="Arial" w:cs="Arial"/>
                <w:lang w:val="en-GB"/>
              </w:rPr>
            </w:pPr>
          </w:p>
        </w:tc>
        <w:tc>
          <w:tcPr>
            <w:tcW w:w="4800" w:type="dxa"/>
          </w:tcPr>
          <w:p w14:paraId="4166367E" w14:textId="77777777" w:rsidR="00690CC6" w:rsidRPr="00F93C30" w:rsidRDefault="00690CC6" w:rsidP="001D406E">
            <w:pPr>
              <w:rPr>
                <w:rFonts w:ascii="Arial" w:eastAsia="Arial Unicode MS" w:hAnsi="Arial" w:cs="Arial"/>
                <w:szCs w:val="20"/>
                <w:lang w:val="en-GB"/>
              </w:rPr>
            </w:pPr>
            <w:r w:rsidRPr="00F93C30">
              <w:rPr>
                <w:rFonts w:ascii="Arial" w:hAnsi="Arial" w:cs="Arial"/>
                <w:szCs w:val="20"/>
                <w:lang w:val="en-GB"/>
              </w:rPr>
              <w:t>Inspection and testing of aircraft pipes and hoses</w:t>
            </w:r>
          </w:p>
        </w:tc>
        <w:tc>
          <w:tcPr>
            <w:tcW w:w="4709" w:type="dxa"/>
            <w:vMerge/>
          </w:tcPr>
          <w:p w14:paraId="0945478F" w14:textId="77777777" w:rsidR="00690CC6" w:rsidRDefault="00690CC6" w:rsidP="001D406E">
            <w:pPr>
              <w:rPr>
                <w:lang w:val="en-GB"/>
              </w:rPr>
            </w:pPr>
          </w:p>
        </w:tc>
        <w:tc>
          <w:tcPr>
            <w:tcW w:w="769" w:type="dxa"/>
            <w:vMerge/>
          </w:tcPr>
          <w:p w14:paraId="41D6ECE0" w14:textId="77777777" w:rsidR="00690CC6" w:rsidRPr="007430DE" w:rsidRDefault="00690CC6" w:rsidP="001D406E">
            <w:pPr>
              <w:rPr>
                <w:shd w:val="pct15" w:color="auto" w:fill="FFFFFF"/>
                <w:lang w:val="en-GB"/>
              </w:rPr>
            </w:pPr>
          </w:p>
        </w:tc>
        <w:tc>
          <w:tcPr>
            <w:tcW w:w="769" w:type="dxa"/>
            <w:vMerge/>
          </w:tcPr>
          <w:p w14:paraId="6D4A227E" w14:textId="77777777" w:rsidR="00690CC6" w:rsidRPr="007430DE" w:rsidRDefault="00690CC6" w:rsidP="001D406E">
            <w:pPr>
              <w:rPr>
                <w:shd w:val="pct15" w:color="auto" w:fill="FFFFFF"/>
                <w:lang w:val="en-GB"/>
              </w:rPr>
            </w:pPr>
          </w:p>
        </w:tc>
        <w:tc>
          <w:tcPr>
            <w:tcW w:w="769" w:type="dxa"/>
            <w:vMerge/>
          </w:tcPr>
          <w:p w14:paraId="501A22CD" w14:textId="77777777" w:rsidR="00690CC6" w:rsidRPr="007430DE" w:rsidRDefault="00690CC6" w:rsidP="001D406E">
            <w:pPr>
              <w:rPr>
                <w:shd w:val="pct15" w:color="auto" w:fill="FFFFFF"/>
                <w:lang w:val="en-GB"/>
              </w:rPr>
            </w:pPr>
          </w:p>
        </w:tc>
        <w:tc>
          <w:tcPr>
            <w:tcW w:w="716" w:type="dxa"/>
            <w:vMerge/>
          </w:tcPr>
          <w:p w14:paraId="15B5E306" w14:textId="77777777" w:rsidR="00690CC6" w:rsidRPr="007430DE" w:rsidRDefault="00690CC6" w:rsidP="001D406E">
            <w:pPr>
              <w:rPr>
                <w:shd w:val="pct15" w:color="auto" w:fill="FFFFFF"/>
                <w:lang w:val="en-GB"/>
              </w:rPr>
            </w:pPr>
          </w:p>
        </w:tc>
      </w:tr>
      <w:tr w:rsidR="00690CC6" w:rsidRPr="005D598F" w14:paraId="1C4FECF2" w14:textId="77777777" w:rsidTr="00F576CE">
        <w:trPr>
          <w:cantSplit/>
          <w:trHeight w:val="356"/>
          <w:jc w:val="right"/>
        </w:trPr>
        <w:tc>
          <w:tcPr>
            <w:tcW w:w="1858" w:type="dxa"/>
            <w:vMerge/>
          </w:tcPr>
          <w:p w14:paraId="26B6DD3F" w14:textId="77777777" w:rsidR="00690CC6" w:rsidRPr="00F93C30" w:rsidRDefault="00690CC6" w:rsidP="001D406E">
            <w:pPr>
              <w:rPr>
                <w:rFonts w:ascii="Arial" w:hAnsi="Arial" w:cs="Arial"/>
                <w:lang w:val="en-GB"/>
              </w:rPr>
            </w:pPr>
          </w:p>
        </w:tc>
        <w:tc>
          <w:tcPr>
            <w:tcW w:w="4800" w:type="dxa"/>
          </w:tcPr>
          <w:p w14:paraId="50528018" w14:textId="77777777" w:rsidR="00690CC6" w:rsidRPr="00F93C30" w:rsidRDefault="00690CC6" w:rsidP="001D406E">
            <w:pPr>
              <w:rPr>
                <w:rFonts w:ascii="Arial" w:eastAsia="Arial Unicode MS" w:hAnsi="Arial" w:cs="Arial"/>
                <w:szCs w:val="20"/>
                <w:lang w:val="en-GB"/>
              </w:rPr>
            </w:pPr>
            <w:r w:rsidRPr="00F93C30">
              <w:rPr>
                <w:rFonts w:ascii="Arial" w:hAnsi="Arial" w:cs="Arial"/>
                <w:szCs w:val="20"/>
                <w:lang w:val="en-GB"/>
              </w:rPr>
              <w:t>Installation and clamping of pipes</w:t>
            </w:r>
          </w:p>
        </w:tc>
        <w:tc>
          <w:tcPr>
            <w:tcW w:w="4709" w:type="dxa"/>
            <w:vMerge/>
          </w:tcPr>
          <w:p w14:paraId="0808FA21" w14:textId="77777777" w:rsidR="00690CC6" w:rsidRDefault="00690CC6" w:rsidP="001D406E">
            <w:pPr>
              <w:rPr>
                <w:lang w:val="en-GB"/>
              </w:rPr>
            </w:pPr>
          </w:p>
        </w:tc>
        <w:tc>
          <w:tcPr>
            <w:tcW w:w="769" w:type="dxa"/>
            <w:vMerge/>
          </w:tcPr>
          <w:p w14:paraId="5B707C8F" w14:textId="77777777" w:rsidR="00690CC6" w:rsidRPr="007430DE" w:rsidRDefault="00690CC6" w:rsidP="001D406E">
            <w:pPr>
              <w:rPr>
                <w:shd w:val="pct15" w:color="auto" w:fill="FFFFFF"/>
                <w:lang w:val="en-GB"/>
              </w:rPr>
            </w:pPr>
          </w:p>
        </w:tc>
        <w:tc>
          <w:tcPr>
            <w:tcW w:w="769" w:type="dxa"/>
            <w:vMerge/>
          </w:tcPr>
          <w:p w14:paraId="0567591D" w14:textId="77777777" w:rsidR="00690CC6" w:rsidRPr="007430DE" w:rsidRDefault="00690CC6" w:rsidP="001D406E">
            <w:pPr>
              <w:rPr>
                <w:shd w:val="pct15" w:color="auto" w:fill="FFFFFF"/>
                <w:lang w:val="en-GB"/>
              </w:rPr>
            </w:pPr>
          </w:p>
        </w:tc>
        <w:tc>
          <w:tcPr>
            <w:tcW w:w="769" w:type="dxa"/>
            <w:vMerge/>
          </w:tcPr>
          <w:p w14:paraId="68D254DF" w14:textId="77777777" w:rsidR="00690CC6" w:rsidRPr="007430DE" w:rsidRDefault="00690CC6" w:rsidP="001D406E">
            <w:pPr>
              <w:rPr>
                <w:shd w:val="pct15" w:color="auto" w:fill="FFFFFF"/>
                <w:lang w:val="en-GB"/>
              </w:rPr>
            </w:pPr>
          </w:p>
        </w:tc>
        <w:tc>
          <w:tcPr>
            <w:tcW w:w="716" w:type="dxa"/>
            <w:vMerge/>
          </w:tcPr>
          <w:p w14:paraId="680ED6B6" w14:textId="77777777" w:rsidR="00690CC6" w:rsidRPr="007430DE" w:rsidRDefault="00690CC6" w:rsidP="001D406E">
            <w:pPr>
              <w:rPr>
                <w:shd w:val="pct15" w:color="auto" w:fill="FFFFFF"/>
                <w:lang w:val="en-GB"/>
              </w:rPr>
            </w:pPr>
          </w:p>
        </w:tc>
      </w:tr>
      <w:tr w:rsidR="00B1017A" w14:paraId="7D4C9B12" w14:textId="77777777" w:rsidTr="00F576CE">
        <w:trPr>
          <w:cantSplit/>
          <w:trHeight w:val="356"/>
          <w:jc w:val="right"/>
        </w:trPr>
        <w:tc>
          <w:tcPr>
            <w:tcW w:w="1858" w:type="dxa"/>
          </w:tcPr>
          <w:p w14:paraId="4141B7D0" w14:textId="77777777" w:rsidR="00B1017A" w:rsidRPr="00F93C30" w:rsidRDefault="00B1017A" w:rsidP="00B1017A">
            <w:pPr>
              <w:rPr>
                <w:rFonts w:ascii="Arial" w:hAnsi="Arial" w:cs="Arial"/>
                <w:lang w:val="en-GB"/>
              </w:rPr>
            </w:pPr>
            <w:r w:rsidRPr="00F93C30">
              <w:rPr>
                <w:rFonts w:ascii="Arial" w:hAnsi="Arial" w:cs="Arial"/>
                <w:lang w:val="en-GB"/>
              </w:rPr>
              <w:t>7.10 Springs</w:t>
            </w:r>
          </w:p>
        </w:tc>
        <w:tc>
          <w:tcPr>
            <w:tcW w:w="4800" w:type="dxa"/>
          </w:tcPr>
          <w:p w14:paraId="11356D5F" w14:textId="77777777" w:rsidR="00B1017A" w:rsidRPr="00F93C30" w:rsidRDefault="00B1017A" w:rsidP="00B1017A">
            <w:pPr>
              <w:rPr>
                <w:rFonts w:ascii="Arial" w:eastAsia="Arial Unicode MS" w:hAnsi="Arial" w:cs="Arial"/>
                <w:szCs w:val="20"/>
                <w:lang w:val="en-GB"/>
              </w:rPr>
            </w:pPr>
            <w:r w:rsidRPr="00F93C30">
              <w:rPr>
                <w:rFonts w:ascii="Arial" w:hAnsi="Arial" w:cs="Arial"/>
                <w:szCs w:val="20"/>
                <w:lang w:val="en-GB"/>
              </w:rPr>
              <w:t>Inspection and testing of springs</w:t>
            </w:r>
          </w:p>
        </w:tc>
        <w:tc>
          <w:tcPr>
            <w:tcW w:w="4709" w:type="dxa"/>
          </w:tcPr>
          <w:p w14:paraId="49B1A1F0" w14:textId="77777777" w:rsidR="00B1017A" w:rsidRDefault="00B1017A" w:rsidP="00B1017A">
            <w:pPr>
              <w:rPr>
                <w:lang w:val="en-GB"/>
              </w:rPr>
            </w:pPr>
          </w:p>
        </w:tc>
        <w:tc>
          <w:tcPr>
            <w:tcW w:w="769" w:type="dxa"/>
          </w:tcPr>
          <w:p w14:paraId="1D4C5DDB" w14:textId="77777777" w:rsidR="00B1017A" w:rsidRPr="00517AB8" w:rsidRDefault="00B1017A" w:rsidP="00B1017A">
            <w:pPr>
              <w:rPr>
                <w:shd w:val="pct15" w:color="auto" w:fill="FFFFFF"/>
                <w:lang w:val="en-GB"/>
              </w:rPr>
            </w:pPr>
          </w:p>
          <w:p w14:paraId="3E9E5884" w14:textId="15B955FB" w:rsidR="00B1017A" w:rsidRPr="007430DE" w:rsidRDefault="005D598F" w:rsidP="00B1017A">
            <w:pPr>
              <w:rPr>
                <w:shd w:val="pct15" w:color="auto" w:fill="FFFFFF"/>
                <w:lang w:val="en-GB"/>
              </w:rPr>
            </w:pPr>
            <w:sdt>
              <w:sdtPr>
                <w:rPr>
                  <w:shd w:val="pct15" w:color="auto" w:fill="FFFFFF"/>
                  <w:lang w:val="en-GB"/>
                </w:rPr>
                <w:id w:val="664286300"/>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9" w:type="dxa"/>
          </w:tcPr>
          <w:p w14:paraId="41CE4F5A" w14:textId="77777777" w:rsidR="00B1017A" w:rsidRPr="00517AB8" w:rsidRDefault="00B1017A" w:rsidP="00B1017A">
            <w:pPr>
              <w:rPr>
                <w:shd w:val="pct15" w:color="auto" w:fill="FFFFFF"/>
                <w:lang w:val="en-GB"/>
              </w:rPr>
            </w:pPr>
          </w:p>
          <w:p w14:paraId="5BB6A21C" w14:textId="22C6FF46" w:rsidR="00B1017A" w:rsidRPr="007430DE" w:rsidRDefault="005D598F" w:rsidP="00B1017A">
            <w:pPr>
              <w:rPr>
                <w:shd w:val="pct15" w:color="auto" w:fill="FFFFFF"/>
                <w:lang w:val="en-GB"/>
              </w:rPr>
            </w:pPr>
            <w:sdt>
              <w:sdtPr>
                <w:rPr>
                  <w:shd w:val="pct15" w:color="auto" w:fill="FFFFFF"/>
                  <w:lang w:val="en-GB"/>
                </w:rPr>
                <w:id w:val="-70736548"/>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9" w:type="dxa"/>
          </w:tcPr>
          <w:p w14:paraId="601FFBB7" w14:textId="77777777" w:rsidR="00B1017A" w:rsidRPr="00517AB8" w:rsidRDefault="00B1017A" w:rsidP="00B1017A">
            <w:pPr>
              <w:rPr>
                <w:shd w:val="pct15" w:color="auto" w:fill="FFFFFF"/>
                <w:lang w:val="en-GB"/>
              </w:rPr>
            </w:pPr>
          </w:p>
          <w:p w14:paraId="0875E411" w14:textId="460883EE" w:rsidR="00B1017A" w:rsidRPr="007430DE" w:rsidRDefault="005D598F" w:rsidP="00B1017A">
            <w:pPr>
              <w:rPr>
                <w:shd w:val="pct15" w:color="auto" w:fill="FFFFFF"/>
                <w:lang w:val="en-GB"/>
              </w:rPr>
            </w:pPr>
            <w:sdt>
              <w:sdtPr>
                <w:rPr>
                  <w:shd w:val="pct15" w:color="auto" w:fill="FFFFFF"/>
                  <w:lang w:val="en-GB"/>
                </w:rPr>
                <w:id w:val="431099879"/>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16" w:type="dxa"/>
          </w:tcPr>
          <w:p w14:paraId="32E6DCF0" w14:textId="77777777" w:rsidR="00B1017A" w:rsidRPr="00517AB8" w:rsidRDefault="00B1017A" w:rsidP="00B1017A">
            <w:pPr>
              <w:rPr>
                <w:shd w:val="pct15" w:color="auto" w:fill="FFFFFF"/>
                <w:lang w:val="en-GB"/>
              </w:rPr>
            </w:pPr>
          </w:p>
          <w:p w14:paraId="2DBB1620" w14:textId="5DB6ADBD" w:rsidR="00B1017A" w:rsidRPr="007430DE" w:rsidRDefault="005D598F" w:rsidP="00B1017A">
            <w:pPr>
              <w:rPr>
                <w:shd w:val="pct15" w:color="auto" w:fill="FFFFFF"/>
                <w:lang w:val="en-GB"/>
              </w:rPr>
            </w:pPr>
            <w:sdt>
              <w:sdtPr>
                <w:rPr>
                  <w:shd w:val="pct15" w:color="auto" w:fill="FFFFFF"/>
                  <w:lang w:val="en-GB"/>
                </w:rPr>
                <w:id w:val="1287476831"/>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B1017A" w14:paraId="38743420" w14:textId="77777777" w:rsidTr="00F576CE">
        <w:trPr>
          <w:cantSplit/>
          <w:trHeight w:val="356"/>
          <w:jc w:val="right"/>
        </w:trPr>
        <w:tc>
          <w:tcPr>
            <w:tcW w:w="1858" w:type="dxa"/>
            <w:vMerge w:val="restart"/>
          </w:tcPr>
          <w:p w14:paraId="7EE5EC62" w14:textId="77777777" w:rsidR="00B1017A" w:rsidRPr="00F93C30" w:rsidRDefault="00B1017A" w:rsidP="00B1017A">
            <w:pPr>
              <w:rPr>
                <w:rFonts w:ascii="Arial" w:hAnsi="Arial" w:cs="Arial"/>
                <w:lang w:val="en-GB"/>
              </w:rPr>
            </w:pPr>
            <w:r w:rsidRPr="00F93C30">
              <w:rPr>
                <w:rFonts w:ascii="Arial" w:hAnsi="Arial" w:cs="Arial"/>
                <w:lang w:val="en-GB"/>
              </w:rPr>
              <w:t>7.11 Bearings</w:t>
            </w:r>
          </w:p>
        </w:tc>
        <w:tc>
          <w:tcPr>
            <w:tcW w:w="4800" w:type="dxa"/>
          </w:tcPr>
          <w:p w14:paraId="55AA6CB4" w14:textId="77777777" w:rsidR="00B1017A" w:rsidRPr="00F93C30" w:rsidRDefault="00B1017A" w:rsidP="00B1017A">
            <w:pPr>
              <w:rPr>
                <w:rFonts w:ascii="Arial" w:eastAsia="Arial Unicode MS" w:hAnsi="Arial" w:cs="Arial"/>
                <w:szCs w:val="20"/>
                <w:lang w:val="en-GB"/>
              </w:rPr>
            </w:pPr>
            <w:r w:rsidRPr="00F93C30">
              <w:rPr>
                <w:rFonts w:ascii="Arial" w:hAnsi="Arial" w:cs="Arial"/>
                <w:szCs w:val="20"/>
                <w:lang w:val="en-GB"/>
              </w:rPr>
              <w:t>Testing, cleaning and inspection of bearings</w:t>
            </w:r>
          </w:p>
        </w:tc>
        <w:tc>
          <w:tcPr>
            <w:tcW w:w="4709" w:type="dxa"/>
            <w:vMerge w:val="restart"/>
          </w:tcPr>
          <w:p w14:paraId="06190E09" w14:textId="77777777" w:rsidR="00B1017A" w:rsidRDefault="00B1017A" w:rsidP="00B1017A">
            <w:pPr>
              <w:rPr>
                <w:lang w:val="en-GB"/>
              </w:rPr>
            </w:pPr>
          </w:p>
        </w:tc>
        <w:tc>
          <w:tcPr>
            <w:tcW w:w="769" w:type="dxa"/>
            <w:vMerge w:val="restart"/>
          </w:tcPr>
          <w:p w14:paraId="1EF9C0AD" w14:textId="7E2F6585" w:rsidR="00B1017A" w:rsidRPr="007430DE" w:rsidRDefault="00B1017A" w:rsidP="00B1017A">
            <w:pPr>
              <w:rPr>
                <w:shd w:val="pct15" w:color="auto" w:fill="FFFFFF"/>
                <w:lang w:val="en-GB"/>
              </w:rPr>
            </w:pPr>
          </w:p>
          <w:p w14:paraId="629EC7A5" w14:textId="77777777" w:rsidR="00B1017A" w:rsidRPr="00517AB8" w:rsidRDefault="00B1017A" w:rsidP="00B1017A">
            <w:pPr>
              <w:rPr>
                <w:shd w:val="pct15" w:color="auto" w:fill="FFFFFF"/>
                <w:lang w:val="en-GB"/>
              </w:rPr>
            </w:pPr>
          </w:p>
          <w:p w14:paraId="0A3C1E2E" w14:textId="005DEE4B" w:rsidR="00B1017A" w:rsidRPr="007430DE" w:rsidRDefault="005D598F" w:rsidP="00B1017A">
            <w:pPr>
              <w:rPr>
                <w:shd w:val="pct15" w:color="auto" w:fill="FFFFFF"/>
                <w:lang w:val="en-GB"/>
              </w:rPr>
            </w:pPr>
            <w:sdt>
              <w:sdtPr>
                <w:rPr>
                  <w:shd w:val="pct15" w:color="auto" w:fill="FFFFFF"/>
                  <w:lang w:val="en-GB"/>
                </w:rPr>
                <w:id w:val="-591242867"/>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9" w:type="dxa"/>
            <w:vMerge w:val="restart"/>
          </w:tcPr>
          <w:p w14:paraId="3729BF46" w14:textId="3FC1859B" w:rsidR="00B1017A" w:rsidRPr="007430DE" w:rsidRDefault="00B1017A" w:rsidP="00B1017A">
            <w:pPr>
              <w:rPr>
                <w:shd w:val="pct15" w:color="auto" w:fill="FFFFFF"/>
                <w:lang w:val="en-GB"/>
              </w:rPr>
            </w:pPr>
          </w:p>
          <w:p w14:paraId="174D98CE" w14:textId="77777777" w:rsidR="00B1017A" w:rsidRPr="00517AB8" w:rsidRDefault="00B1017A" w:rsidP="00B1017A">
            <w:pPr>
              <w:rPr>
                <w:shd w:val="pct15" w:color="auto" w:fill="FFFFFF"/>
                <w:lang w:val="en-GB"/>
              </w:rPr>
            </w:pPr>
          </w:p>
          <w:p w14:paraId="3F5E72F3" w14:textId="58C701A6" w:rsidR="00B1017A" w:rsidRPr="007430DE" w:rsidRDefault="005D598F" w:rsidP="00B1017A">
            <w:pPr>
              <w:rPr>
                <w:shd w:val="pct15" w:color="auto" w:fill="FFFFFF"/>
                <w:lang w:val="en-GB"/>
              </w:rPr>
            </w:pPr>
            <w:sdt>
              <w:sdtPr>
                <w:rPr>
                  <w:shd w:val="pct15" w:color="auto" w:fill="FFFFFF"/>
                  <w:lang w:val="en-GB"/>
                </w:rPr>
                <w:id w:val="-1355408993"/>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9" w:type="dxa"/>
            <w:vMerge w:val="restart"/>
          </w:tcPr>
          <w:p w14:paraId="08649E65" w14:textId="4521E100" w:rsidR="00B1017A" w:rsidRPr="007430DE" w:rsidRDefault="00B1017A" w:rsidP="00B1017A">
            <w:pPr>
              <w:rPr>
                <w:shd w:val="pct15" w:color="auto" w:fill="FFFFFF"/>
                <w:lang w:val="en-GB"/>
              </w:rPr>
            </w:pPr>
          </w:p>
          <w:p w14:paraId="771A0BE5" w14:textId="77777777" w:rsidR="00B1017A" w:rsidRPr="00517AB8" w:rsidRDefault="00B1017A" w:rsidP="00B1017A">
            <w:pPr>
              <w:rPr>
                <w:shd w:val="pct15" w:color="auto" w:fill="FFFFFF"/>
                <w:lang w:val="en-GB"/>
              </w:rPr>
            </w:pPr>
          </w:p>
          <w:p w14:paraId="256C9C83" w14:textId="3D473798" w:rsidR="00B1017A" w:rsidRPr="007430DE" w:rsidRDefault="005D598F" w:rsidP="00B1017A">
            <w:pPr>
              <w:rPr>
                <w:shd w:val="pct15" w:color="auto" w:fill="FFFFFF"/>
                <w:lang w:val="en-GB"/>
              </w:rPr>
            </w:pPr>
            <w:sdt>
              <w:sdtPr>
                <w:rPr>
                  <w:shd w:val="pct15" w:color="auto" w:fill="FFFFFF"/>
                  <w:lang w:val="en-GB"/>
                </w:rPr>
                <w:id w:val="775599439"/>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16" w:type="dxa"/>
            <w:vMerge w:val="restart"/>
          </w:tcPr>
          <w:p w14:paraId="787D535D" w14:textId="64845E48" w:rsidR="00B1017A" w:rsidRPr="007430DE" w:rsidRDefault="00B1017A" w:rsidP="00B1017A">
            <w:pPr>
              <w:rPr>
                <w:shd w:val="pct15" w:color="auto" w:fill="FFFFFF"/>
                <w:lang w:val="en-GB"/>
              </w:rPr>
            </w:pPr>
          </w:p>
          <w:p w14:paraId="0168C035" w14:textId="77777777" w:rsidR="00B1017A" w:rsidRPr="00517AB8" w:rsidRDefault="00B1017A" w:rsidP="00B1017A">
            <w:pPr>
              <w:rPr>
                <w:shd w:val="pct15" w:color="auto" w:fill="FFFFFF"/>
                <w:lang w:val="en-GB"/>
              </w:rPr>
            </w:pPr>
          </w:p>
          <w:p w14:paraId="52BD04F6" w14:textId="2AA2693A" w:rsidR="00B1017A" w:rsidRPr="007430DE" w:rsidRDefault="005D598F" w:rsidP="00B1017A">
            <w:pPr>
              <w:rPr>
                <w:shd w:val="pct15" w:color="auto" w:fill="FFFFFF"/>
                <w:lang w:val="en-GB"/>
              </w:rPr>
            </w:pPr>
            <w:sdt>
              <w:sdtPr>
                <w:rPr>
                  <w:shd w:val="pct15" w:color="auto" w:fill="FFFFFF"/>
                  <w:lang w:val="en-GB"/>
                </w:rPr>
                <w:id w:val="-169346008"/>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B1017A" w14:paraId="413DCA5D" w14:textId="77777777" w:rsidTr="00F576CE">
        <w:trPr>
          <w:cantSplit/>
          <w:trHeight w:val="356"/>
          <w:jc w:val="right"/>
        </w:trPr>
        <w:tc>
          <w:tcPr>
            <w:tcW w:w="1858" w:type="dxa"/>
            <w:vMerge/>
          </w:tcPr>
          <w:p w14:paraId="5D007289" w14:textId="77777777" w:rsidR="00B1017A" w:rsidRPr="00F93C30" w:rsidRDefault="00B1017A" w:rsidP="00B1017A">
            <w:pPr>
              <w:rPr>
                <w:rFonts w:ascii="Arial" w:hAnsi="Arial" w:cs="Arial"/>
                <w:lang w:val="en-GB"/>
              </w:rPr>
            </w:pPr>
          </w:p>
        </w:tc>
        <w:tc>
          <w:tcPr>
            <w:tcW w:w="4800" w:type="dxa"/>
          </w:tcPr>
          <w:p w14:paraId="7536D379" w14:textId="77777777" w:rsidR="00B1017A" w:rsidRPr="00F93C30" w:rsidRDefault="00B1017A" w:rsidP="00B1017A">
            <w:pPr>
              <w:rPr>
                <w:rFonts w:ascii="Arial" w:eastAsia="Arial Unicode MS" w:hAnsi="Arial" w:cs="Arial"/>
                <w:szCs w:val="20"/>
                <w:lang w:val="en-GB"/>
              </w:rPr>
            </w:pPr>
            <w:r w:rsidRPr="00F93C30">
              <w:rPr>
                <w:rFonts w:ascii="Arial" w:hAnsi="Arial" w:cs="Arial"/>
                <w:szCs w:val="20"/>
                <w:lang w:val="en-GB"/>
              </w:rPr>
              <w:t>Lubrication requirements of bearings</w:t>
            </w:r>
          </w:p>
        </w:tc>
        <w:tc>
          <w:tcPr>
            <w:tcW w:w="4709" w:type="dxa"/>
            <w:vMerge/>
          </w:tcPr>
          <w:p w14:paraId="535BC3C3" w14:textId="77777777" w:rsidR="00B1017A" w:rsidRDefault="00B1017A" w:rsidP="00B1017A">
            <w:pPr>
              <w:rPr>
                <w:lang w:val="en-GB"/>
              </w:rPr>
            </w:pPr>
          </w:p>
        </w:tc>
        <w:tc>
          <w:tcPr>
            <w:tcW w:w="769" w:type="dxa"/>
            <w:vMerge/>
          </w:tcPr>
          <w:p w14:paraId="027204F5" w14:textId="77777777" w:rsidR="00B1017A" w:rsidRPr="007430DE" w:rsidRDefault="00B1017A" w:rsidP="00B1017A">
            <w:pPr>
              <w:rPr>
                <w:shd w:val="pct15" w:color="auto" w:fill="FFFFFF"/>
                <w:lang w:val="en-GB"/>
              </w:rPr>
            </w:pPr>
          </w:p>
        </w:tc>
        <w:tc>
          <w:tcPr>
            <w:tcW w:w="769" w:type="dxa"/>
            <w:vMerge/>
          </w:tcPr>
          <w:p w14:paraId="6B34DACE" w14:textId="77777777" w:rsidR="00B1017A" w:rsidRPr="007430DE" w:rsidRDefault="00B1017A" w:rsidP="00B1017A">
            <w:pPr>
              <w:rPr>
                <w:shd w:val="pct15" w:color="auto" w:fill="FFFFFF"/>
                <w:lang w:val="en-GB"/>
              </w:rPr>
            </w:pPr>
          </w:p>
        </w:tc>
        <w:tc>
          <w:tcPr>
            <w:tcW w:w="769" w:type="dxa"/>
            <w:vMerge/>
          </w:tcPr>
          <w:p w14:paraId="65BB0CB1" w14:textId="77777777" w:rsidR="00B1017A" w:rsidRPr="007430DE" w:rsidRDefault="00B1017A" w:rsidP="00B1017A">
            <w:pPr>
              <w:rPr>
                <w:shd w:val="pct15" w:color="auto" w:fill="FFFFFF"/>
                <w:lang w:val="en-GB"/>
              </w:rPr>
            </w:pPr>
          </w:p>
        </w:tc>
        <w:tc>
          <w:tcPr>
            <w:tcW w:w="716" w:type="dxa"/>
            <w:vMerge/>
          </w:tcPr>
          <w:p w14:paraId="53E2DCCF" w14:textId="77777777" w:rsidR="00B1017A" w:rsidRPr="007430DE" w:rsidRDefault="00B1017A" w:rsidP="00B1017A">
            <w:pPr>
              <w:rPr>
                <w:shd w:val="pct15" w:color="auto" w:fill="FFFFFF"/>
                <w:lang w:val="en-GB"/>
              </w:rPr>
            </w:pPr>
          </w:p>
        </w:tc>
      </w:tr>
      <w:tr w:rsidR="00B1017A" w:rsidRPr="005D598F" w14:paraId="110EA8E8" w14:textId="77777777" w:rsidTr="00F576CE">
        <w:trPr>
          <w:cantSplit/>
          <w:trHeight w:val="356"/>
          <w:jc w:val="right"/>
        </w:trPr>
        <w:tc>
          <w:tcPr>
            <w:tcW w:w="1858" w:type="dxa"/>
            <w:vMerge/>
          </w:tcPr>
          <w:p w14:paraId="7A893177" w14:textId="77777777" w:rsidR="00B1017A" w:rsidRPr="00F93C30" w:rsidRDefault="00B1017A" w:rsidP="00B1017A">
            <w:pPr>
              <w:rPr>
                <w:rFonts w:ascii="Arial" w:hAnsi="Arial" w:cs="Arial"/>
                <w:lang w:val="en-GB"/>
              </w:rPr>
            </w:pPr>
          </w:p>
        </w:tc>
        <w:tc>
          <w:tcPr>
            <w:tcW w:w="4800" w:type="dxa"/>
          </w:tcPr>
          <w:p w14:paraId="7C3BA0B5" w14:textId="77777777" w:rsidR="00B1017A" w:rsidRPr="00F93C30" w:rsidRDefault="00B1017A" w:rsidP="00B1017A">
            <w:pPr>
              <w:rPr>
                <w:rFonts w:ascii="Arial" w:eastAsia="Arial Unicode MS" w:hAnsi="Arial" w:cs="Arial"/>
                <w:szCs w:val="20"/>
                <w:lang w:val="en-GB"/>
              </w:rPr>
            </w:pPr>
            <w:r w:rsidRPr="00F93C30">
              <w:rPr>
                <w:rFonts w:ascii="Arial" w:hAnsi="Arial" w:cs="Arial"/>
                <w:szCs w:val="20"/>
                <w:lang w:val="en-GB"/>
              </w:rPr>
              <w:t>Defects in bearings and their causes</w:t>
            </w:r>
          </w:p>
        </w:tc>
        <w:tc>
          <w:tcPr>
            <w:tcW w:w="4709" w:type="dxa"/>
            <w:vMerge/>
          </w:tcPr>
          <w:p w14:paraId="169130F9" w14:textId="77777777" w:rsidR="00B1017A" w:rsidRDefault="00B1017A" w:rsidP="00B1017A">
            <w:pPr>
              <w:rPr>
                <w:lang w:val="en-GB"/>
              </w:rPr>
            </w:pPr>
          </w:p>
        </w:tc>
        <w:tc>
          <w:tcPr>
            <w:tcW w:w="769" w:type="dxa"/>
            <w:vMerge/>
          </w:tcPr>
          <w:p w14:paraId="5B10859D" w14:textId="77777777" w:rsidR="00B1017A" w:rsidRPr="007430DE" w:rsidRDefault="00B1017A" w:rsidP="00B1017A">
            <w:pPr>
              <w:rPr>
                <w:shd w:val="pct15" w:color="auto" w:fill="FFFFFF"/>
                <w:lang w:val="en-GB"/>
              </w:rPr>
            </w:pPr>
          </w:p>
        </w:tc>
        <w:tc>
          <w:tcPr>
            <w:tcW w:w="769" w:type="dxa"/>
            <w:vMerge/>
          </w:tcPr>
          <w:p w14:paraId="23E2CAFA" w14:textId="77777777" w:rsidR="00B1017A" w:rsidRPr="007430DE" w:rsidRDefault="00B1017A" w:rsidP="00B1017A">
            <w:pPr>
              <w:rPr>
                <w:shd w:val="pct15" w:color="auto" w:fill="FFFFFF"/>
                <w:lang w:val="en-GB"/>
              </w:rPr>
            </w:pPr>
          </w:p>
        </w:tc>
        <w:tc>
          <w:tcPr>
            <w:tcW w:w="769" w:type="dxa"/>
            <w:vMerge/>
          </w:tcPr>
          <w:p w14:paraId="4E91A4B9" w14:textId="77777777" w:rsidR="00B1017A" w:rsidRPr="007430DE" w:rsidRDefault="00B1017A" w:rsidP="00B1017A">
            <w:pPr>
              <w:rPr>
                <w:shd w:val="pct15" w:color="auto" w:fill="FFFFFF"/>
                <w:lang w:val="en-GB"/>
              </w:rPr>
            </w:pPr>
          </w:p>
        </w:tc>
        <w:tc>
          <w:tcPr>
            <w:tcW w:w="716" w:type="dxa"/>
            <w:vMerge/>
          </w:tcPr>
          <w:p w14:paraId="4469271F" w14:textId="77777777" w:rsidR="00B1017A" w:rsidRPr="007430DE" w:rsidRDefault="00B1017A" w:rsidP="00B1017A">
            <w:pPr>
              <w:rPr>
                <w:shd w:val="pct15" w:color="auto" w:fill="FFFFFF"/>
                <w:lang w:val="en-GB"/>
              </w:rPr>
            </w:pPr>
          </w:p>
        </w:tc>
      </w:tr>
      <w:tr w:rsidR="00B1017A" w14:paraId="136B94EC" w14:textId="77777777" w:rsidTr="00F576CE">
        <w:trPr>
          <w:cantSplit/>
          <w:trHeight w:val="356"/>
          <w:jc w:val="right"/>
        </w:trPr>
        <w:tc>
          <w:tcPr>
            <w:tcW w:w="1858" w:type="dxa"/>
            <w:vMerge w:val="restart"/>
          </w:tcPr>
          <w:p w14:paraId="7A727B2F" w14:textId="77777777" w:rsidR="00B1017A" w:rsidRPr="00F93C30" w:rsidRDefault="00B1017A" w:rsidP="00B1017A">
            <w:pPr>
              <w:rPr>
                <w:rFonts w:ascii="Arial" w:hAnsi="Arial" w:cs="Arial"/>
                <w:lang w:val="en-GB"/>
              </w:rPr>
            </w:pPr>
            <w:r w:rsidRPr="00F93C30">
              <w:rPr>
                <w:rFonts w:ascii="Arial" w:hAnsi="Arial" w:cs="Arial"/>
                <w:lang w:val="en-GB"/>
              </w:rPr>
              <w:t>7.12 Transmissions</w:t>
            </w:r>
          </w:p>
        </w:tc>
        <w:tc>
          <w:tcPr>
            <w:tcW w:w="4800" w:type="dxa"/>
          </w:tcPr>
          <w:p w14:paraId="14ECAF0A" w14:textId="77777777" w:rsidR="00B1017A" w:rsidRPr="00F93C30" w:rsidRDefault="00B1017A" w:rsidP="00B1017A">
            <w:pPr>
              <w:rPr>
                <w:rFonts w:ascii="Arial" w:eastAsia="Arial Unicode MS" w:hAnsi="Arial" w:cs="Arial"/>
                <w:szCs w:val="20"/>
                <w:lang w:val="en-GB"/>
              </w:rPr>
            </w:pPr>
            <w:r w:rsidRPr="00F93C30">
              <w:rPr>
                <w:rFonts w:ascii="Arial" w:hAnsi="Arial" w:cs="Arial"/>
                <w:szCs w:val="20"/>
                <w:lang w:val="en-GB"/>
              </w:rPr>
              <w:t>Inspection of gears, backlash</w:t>
            </w:r>
          </w:p>
        </w:tc>
        <w:tc>
          <w:tcPr>
            <w:tcW w:w="4709" w:type="dxa"/>
            <w:vMerge w:val="restart"/>
          </w:tcPr>
          <w:p w14:paraId="5703DAF0" w14:textId="77777777" w:rsidR="00B1017A" w:rsidRDefault="00B1017A" w:rsidP="00B1017A">
            <w:pPr>
              <w:rPr>
                <w:lang w:val="en-GB"/>
              </w:rPr>
            </w:pPr>
          </w:p>
        </w:tc>
        <w:tc>
          <w:tcPr>
            <w:tcW w:w="769" w:type="dxa"/>
            <w:vMerge w:val="restart"/>
          </w:tcPr>
          <w:p w14:paraId="5AB98FA3" w14:textId="7B5693D4" w:rsidR="00B1017A" w:rsidRPr="007430DE" w:rsidRDefault="00B1017A" w:rsidP="00B1017A">
            <w:pPr>
              <w:rPr>
                <w:shd w:val="pct15" w:color="auto" w:fill="FFFFFF"/>
                <w:lang w:val="en-GB"/>
              </w:rPr>
            </w:pPr>
          </w:p>
          <w:p w14:paraId="3BFEDFB4" w14:textId="77777777" w:rsidR="00B1017A" w:rsidRPr="00517AB8" w:rsidRDefault="00B1017A" w:rsidP="00B1017A">
            <w:pPr>
              <w:rPr>
                <w:shd w:val="pct15" w:color="auto" w:fill="FFFFFF"/>
                <w:lang w:val="en-GB"/>
              </w:rPr>
            </w:pPr>
          </w:p>
          <w:p w14:paraId="49F30DE4" w14:textId="188AEE2B" w:rsidR="00B1017A" w:rsidRPr="007430DE" w:rsidRDefault="005D598F" w:rsidP="00B1017A">
            <w:pPr>
              <w:rPr>
                <w:shd w:val="pct15" w:color="auto" w:fill="FFFFFF"/>
                <w:lang w:val="en-GB"/>
              </w:rPr>
            </w:pPr>
            <w:sdt>
              <w:sdtPr>
                <w:rPr>
                  <w:shd w:val="pct15" w:color="auto" w:fill="FFFFFF"/>
                  <w:lang w:val="en-GB"/>
                </w:rPr>
                <w:id w:val="932241012"/>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9" w:type="dxa"/>
            <w:vMerge w:val="restart"/>
          </w:tcPr>
          <w:p w14:paraId="5AD9F7D0" w14:textId="4372173D" w:rsidR="00B1017A" w:rsidRPr="007430DE" w:rsidRDefault="00B1017A" w:rsidP="00B1017A">
            <w:pPr>
              <w:rPr>
                <w:shd w:val="pct15" w:color="auto" w:fill="FFFFFF"/>
                <w:lang w:val="en-GB"/>
              </w:rPr>
            </w:pPr>
          </w:p>
          <w:p w14:paraId="033F29EA" w14:textId="77777777" w:rsidR="00B1017A" w:rsidRPr="00517AB8" w:rsidRDefault="00B1017A" w:rsidP="00B1017A">
            <w:pPr>
              <w:rPr>
                <w:shd w:val="pct15" w:color="auto" w:fill="FFFFFF"/>
                <w:lang w:val="en-GB"/>
              </w:rPr>
            </w:pPr>
          </w:p>
          <w:p w14:paraId="0C68C277" w14:textId="2937A284" w:rsidR="00B1017A" w:rsidRPr="007430DE" w:rsidRDefault="005D598F" w:rsidP="00B1017A">
            <w:pPr>
              <w:rPr>
                <w:shd w:val="pct15" w:color="auto" w:fill="FFFFFF"/>
                <w:lang w:val="en-GB"/>
              </w:rPr>
            </w:pPr>
            <w:sdt>
              <w:sdtPr>
                <w:rPr>
                  <w:shd w:val="pct15" w:color="auto" w:fill="FFFFFF"/>
                  <w:lang w:val="en-GB"/>
                </w:rPr>
                <w:id w:val="-301457554"/>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9" w:type="dxa"/>
            <w:vMerge w:val="restart"/>
          </w:tcPr>
          <w:p w14:paraId="1A98CA68" w14:textId="0AF2564E" w:rsidR="00B1017A" w:rsidRPr="007430DE" w:rsidRDefault="00B1017A" w:rsidP="00B1017A">
            <w:pPr>
              <w:rPr>
                <w:shd w:val="pct15" w:color="auto" w:fill="FFFFFF"/>
                <w:lang w:val="en-GB"/>
              </w:rPr>
            </w:pPr>
          </w:p>
          <w:p w14:paraId="3C00CCD4" w14:textId="77777777" w:rsidR="00B1017A" w:rsidRPr="00517AB8" w:rsidRDefault="00B1017A" w:rsidP="00B1017A">
            <w:pPr>
              <w:rPr>
                <w:shd w:val="pct15" w:color="auto" w:fill="FFFFFF"/>
                <w:lang w:val="en-GB"/>
              </w:rPr>
            </w:pPr>
          </w:p>
          <w:p w14:paraId="29F91285" w14:textId="05BEAD26" w:rsidR="00B1017A" w:rsidRPr="007430DE" w:rsidRDefault="005D598F" w:rsidP="00B1017A">
            <w:pPr>
              <w:rPr>
                <w:shd w:val="pct15" w:color="auto" w:fill="FFFFFF"/>
                <w:lang w:val="en-GB"/>
              </w:rPr>
            </w:pPr>
            <w:sdt>
              <w:sdtPr>
                <w:rPr>
                  <w:shd w:val="pct15" w:color="auto" w:fill="FFFFFF"/>
                  <w:lang w:val="en-GB"/>
                </w:rPr>
                <w:id w:val="-449700110"/>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16" w:type="dxa"/>
            <w:vMerge w:val="restart"/>
          </w:tcPr>
          <w:p w14:paraId="04983FD6" w14:textId="0DE5AB55" w:rsidR="00B1017A" w:rsidRPr="007430DE" w:rsidRDefault="00B1017A" w:rsidP="00B1017A">
            <w:pPr>
              <w:rPr>
                <w:shd w:val="pct15" w:color="auto" w:fill="FFFFFF"/>
                <w:lang w:val="en-GB"/>
              </w:rPr>
            </w:pPr>
          </w:p>
          <w:p w14:paraId="7774C5A6" w14:textId="77777777" w:rsidR="00B1017A" w:rsidRPr="00517AB8" w:rsidRDefault="00B1017A" w:rsidP="00B1017A">
            <w:pPr>
              <w:rPr>
                <w:shd w:val="pct15" w:color="auto" w:fill="FFFFFF"/>
                <w:lang w:val="en-GB"/>
              </w:rPr>
            </w:pPr>
          </w:p>
          <w:p w14:paraId="53483023" w14:textId="55CF7BC5" w:rsidR="00B1017A" w:rsidRPr="007430DE" w:rsidRDefault="005D598F" w:rsidP="00B1017A">
            <w:pPr>
              <w:rPr>
                <w:shd w:val="pct15" w:color="auto" w:fill="FFFFFF"/>
                <w:lang w:val="en-GB"/>
              </w:rPr>
            </w:pPr>
            <w:sdt>
              <w:sdtPr>
                <w:rPr>
                  <w:shd w:val="pct15" w:color="auto" w:fill="FFFFFF"/>
                  <w:lang w:val="en-GB"/>
                </w:rPr>
                <w:id w:val="-1079360439"/>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B1017A" w:rsidRPr="005D598F" w14:paraId="3F21925F" w14:textId="77777777" w:rsidTr="00F576CE">
        <w:trPr>
          <w:cantSplit/>
          <w:trHeight w:val="356"/>
          <w:jc w:val="right"/>
        </w:trPr>
        <w:tc>
          <w:tcPr>
            <w:tcW w:w="1858" w:type="dxa"/>
            <w:vMerge/>
          </w:tcPr>
          <w:p w14:paraId="213CCBEC" w14:textId="77777777" w:rsidR="00B1017A" w:rsidRPr="00F93C30" w:rsidRDefault="00B1017A" w:rsidP="00B1017A">
            <w:pPr>
              <w:rPr>
                <w:rFonts w:ascii="Arial" w:hAnsi="Arial" w:cs="Arial"/>
                <w:lang w:val="en-GB"/>
              </w:rPr>
            </w:pPr>
          </w:p>
        </w:tc>
        <w:tc>
          <w:tcPr>
            <w:tcW w:w="4800" w:type="dxa"/>
          </w:tcPr>
          <w:p w14:paraId="3467DA54" w14:textId="77777777" w:rsidR="00B1017A" w:rsidRPr="00F93C30" w:rsidRDefault="00B1017A" w:rsidP="00B1017A">
            <w:pPr>
              <w:rPr>
                <w:rFonts w:ascii="Arial" w:eastAsia="Arial Unicode MS" w:hAnsi="Arial" w:cs="Arial"/>
                <w:szCs w:val="20"/>
                <w:lang w:val="en-GB"/>
              </w:rPr>
            </w:pPr>
            <w:r w:rsidRPr="00F93C30">
              <w:rPr>
                <w:rFonts w:ascii="Arial" w:hAnsi="Arial" w:cs="Arial"/>
                <w:szCs w:val="20"/>
                <w:lang w:val="en-GB"/>
              </w:rPr>
              <w:t>Inspection of belts and pulleys, chains and sprockets</w:t>
            </w:r>
          </w:p>
        </w:tc>
        <w:tc>
          <w:tcPr>
            <w:tcW w:w="4709" w:type="dxa"/>
            <w:vMerge/>
          </w:tcPr>
          <w:p w14:paraId="0F2F87D5" w14:textId="77777777" w:rsidR="00B1017A" w:rsidRDefault="00B1017A" w:rsidP="00B1017A">
            <w:pPr>
              <w:rPr>
                <w:lang w:val="en-GB"/>
              </w:rPr>
            </w:pPr>
          </w:p>
        </w:tc>
        <w:tc>
          <w:tcPr>
            <w:tcW w:w="769" w:type="dxa"/>
            <w:vMerge/>
          </w:tcPr>
          <w:p w14:paraId="2D7ABC83" w14:textId="77777777" w:rsidR="00B1017A" w:rsidRPr="007430DE" w:rsidRDefault="00B1017A" w:rsidP="00B1017A">
            <w:pPr>
              <w:rPr>
                <w:shd w:val="pct15" w:color="auto" w:fill="FFFFFF"/>
                <w:lang w:val="en-GB"/>
              </w:rPr>
            </w:pPr>
          </w:p>
        </w:tc>
        <w:tc>
          <w:tcPr>
            <w:tcW w:w="769" w:type="dxa"/>
            <w:vMerge/>
          </w:tcPr>
          <w:p w14:paraId="589EC807" w14:textId="77777777" w:rsidR="00B1017A" w:rsidRPr="007430DE" w:rsidRDefault="00B1017A" w:rsidP="00B1017A">
            <w:pPr>
              <w:rPr>
                <w:shd w:val="pct15" w:color="auto" w:fill="FFFFFF"/>
                <w:lang w:val="en-GB"/>
              </w:rPr>
            </w:pPr>
          </w:p>
        </w:tc>
        <w:tc>
          <w:tcPr>
            <w:tcW w:w="769" w:type="dxa"/>
            <w:vMerge/>
          </w:tcPr>
          <w:p w14:paraId="5E6C9799" w14:textId="77777777" w:rsidR="00B1017A" w:rsidRPr="007430DE" w:rsidRDefault="00B1017A" w:rsidP="00B1017A">
            <w:pPr>
              <w:rPr>
                <w:shd w:val="pct15" w:color="auto" w:fill="FFFFFF"/>
                <w:lang w:val="en-GB"/>
              </w:rPr>
            </w:pPr>
          </w:p>
        </w:tc>
        <w:tc>
          <w:tcPr>
            <w:tcW w:w="716" w:type="dxa"/>
            <w:vMerge/>
          </w:tcPr>
          <w:p w14:paraId="0700A75F" w14:textId="77777777" w:rsidR="00B1017A" w:rsidRPr="007430DE" w:rsidRDefault="00B1017A" w:rsidP="00B1017A">
            <w:pPr>
              <w:rPr>
                <w:shd w:val="pct15" w:color="auto" w:fill="FFFFFF"/>
                <w:lang w:val="en-GB"/>
              </w:rPr>
            </w:pPr>
          </w:p>
        </w:tc>
      </w:tr>
      <w:tr w:rsidR="00B1017A" w:rsidRPr="005D598F" w14:paraId="102C7ADE" w14:textId="77777777" w:rsidTr="00F576CE">
        <w:trPr>
          <w:cantSplit/>
          <w:trHeight w:val="356"/>
          <w:jc w:val="right"/>
        </w:trPr>
        <w:tc>
          <w:tcPr>
            <w:tcW w:w="1858" w:type="dxa"/>
            <w:vMerge/>
          </w:tcPr>
          <w:p w14:paraId="05F91C75" w14:textId="77777777" w:rsidR="00B1017A" w:rsidRPr="00F93C30" w:rsidRDefault="00B1017A" w:rsidP="00B1017A">
            <w:pPr>
              <w:rPr>
                <w:rFonts w:ascii="Arial" w:hAnsi="Arial" w:cs="Arial"/>
                <w:lang w:val="en-GB"/>
              </w:rPr>
            </w:pPr>
          </w:p>
        </w:tc>
        <w:tc>
          <w:tcPr>
            <w:tcW w:w="4800" w:type="dxa"/>
          </w:tcPr>
          <w:p w14:paraId="40C57518" w14:textId="77777777" w:rsidR="00B1017A" w:rsidRPr="00F93C30" w:rsidRDefault="00B1017A" w:rsidP="00B1017A">
            <w:pPr>
              <w:rPr>
                <w:rFonts w:ascii="Arial" w:eastAsia="Arial Unicode MS" w:hAnsi="Arial" w:cs="Arial"/>
                <w:szCs w:val="20"/>
                <w:lang w:val="en-GB"/>
              </w:rPr>
            </w:pPr>
            <w:r w:rsidRPr="00F93C30">
              <w:rPr>
                <w:rFonts w:ascii="Arial" w:hAnsi="Arial" w:cs="Arial"/>
                <w:szCs w:val="20"/>
                <w:lang w:val="en-GB"/>
              </w:rPr>
              <w:t>Inspection of screw jacks, lever devices, push-pull rod systems</w:t>
            </w:r>
          </w:p>
        </w:tc>
        <w:tc>
          <w:tcPr>
            <w:tcW w:w="4709" w:type="dxa"/>
            <w:vMerge/>
          </w:tcPr>
          <w:p w14:paraId="7229E338" w14:textId="77777777" w:rsidR="00B1017A" w:rsidRDefault="00B1017A" w:rsidP="00B1017A">
            <w:pPr>
              <w:rPr>
                <w:lang w:val="en-GB"/>
              </w:rPr>
            </w:pPr>
          </w:p>
        </w:tc>
        <w:tc>
          <w:tcPr>
            <w:tcW w:w="769" w:type="dxa"/>
            <w:vMerge/>
          </w:tcPr>
          <w:p w14:paraId="4BFEE2D0" w14:textId="77777777" w:rsidR="00B1017A" w:rsidRPr="007430DE" w:rsidRDefault="00B1017A" w:rsidP="00B1017A">
            <w:pPr>
              <w:rPr>
                <w:shd w:val="pct15" w:color="auto" w:fill="FFFFFF"/>
                <w:lang w:val="en-GB"/>
              </w:rPr>
            </w:pPr>
          </w:p>
        </w:tc>
        <w:tc>
          <w:tcPr>
            <w:tcW w:w="769" w:type="dxa"/>
            <w:vMerge/>
          </w:tcPr>
          <w:p w14:paraId="0C502EFD" w14:textId="77777777" w:rsidR="00B1017A" w:rsidRPr="007430DE" w:rsidRDefault="00B1017A" w:rsidP="00B1017A">
            <w:pPr>
              <w:rPr>
                <w:shd w:val="pct15" w:color="auto" w:fill="FFFFFF"/>
                <w:lang w:val="en-GB"/>
              </w:rPr>
            </w:pPr>
          </w:p>
        </w:tc>
        <w:tc>
          <w:tcPr>
            <w:tcW w:w="769" w:type="dxa"/>
            <w:vMerge/>
          </w:tcPr>
          <w:p w14:paraId="7B276930" w14:textId="77777777" w:rsidR="00B1017A" w:rsidRPr="007430DE" w:rsidRDefault="00B1017A" w:rsidP="00B1017A">
            <w:pPr>
              <w:rPr>
                <w:shd w:val="pct15" w:color="auto" w:fill="FFFFFF"/>
                <w:lang w:val="en-GB"/>
              </w:rPr>
            </w:pPr>
          </w:p>
        </w:tc>
        <w:tc>
          <w:tcPr>
            <w:tcW w:w="716" w:type="dxa"/>
            <w:vMerge/>
          </w:tcPr>
          <w:p w14:paraId="31FB4901" w14:textId="77777777" w:rsidR="00B1017A" w:rsidRPr="007430DE" w:rsidRDefault="00B1017A" w:rsidP="00B1017A">
            <w:pPr>
              <w:rPr>
                <w:shd w:val="pct15" w:color="auto" w:fill="FFFFFF"/>
                <w:lang w:val="en-GB"/>
              </w:rPr>
            </w:pPr>
          </w:p>
        </w:tc>
      </w:tr>
      <w:tr w:rsidR="00B1017A" w14:paraId="236E8A07" w14:textId="77777777" w:rsidTr="00F576CE">
        <w:trPr>
          <w:cantSplit/>
          <w:trHeight w:val="356"/>
          <w:jc w:val="right"/>
        </w:trPr>
        <w:tc>
          <w:tcPr>
            <w:tcW w:w="1858" w:type="dxa"/>
            <w:vMerge w:val="restart"/>
          </w:tcPr>
          <w:p w14:paraId="15723F6A" w14:textId="77777777" w:rsidR="00B1017A" w:rsidRPr="00F93C30" w:rsidRDefault="00B1017A" w:rsidP="00B1017A">
            <w:pPr>
              <w:rPr>
                <w:rFonts w:ascii="Arial" w:hAnsi="Arial" w:cs="Arial"/>
                <w:lang w:val="en-GB"/>
              </w:rPr>
            </w:pPr>
            <w:r w:rsidRPr="00F93C30">
              <w:rPr>
                <w:rFonts w:ascii="Arial" w:hAnsi="Arial" w:cs="Arial"/>
                <w:lang w:val="en-GB"/>
              </w:rPr>
              <w:t>7.13 Control cables</w:t>
            </w:r>
          </w:p>
        </w:tc>
        <w:tc>
          <w:tcPr>
            <w:tcW w:w="4800" w:type="dxa"/>
          </w:tcPr>
          <w:p w14:paraId="5AF771CA" w14:textId="77777777" w:rsidR="00B1017A" w:rsidRPr="00F93C30" w:rsidRDefault="00B1017A" w:rsidP="00B1017A">
            <w:pPr>
              <w:rPr>
                <w:rFonts w:ascii="Arial" w:eastAsia="Arial Unicode MS" w:hAnsi="Arial" w:cs="Arial"/>
                <w:szCs w:val="20"/>
                <w:lang w:val="en-GB"/>
              </w:rPr>
            </w:pPr>
            <w:r w:rsidRPr="00F93C30">
              <w:rPr>
                <w:rFonts w:ascii="Arial" w:hAnsi="Arial" w:cs="Arial"/>
                <w:szCs w:val="20"/>
                <w:lang w:val="en-GB"/>
              </w:rPr>
              <w:t>Swaging of end fittings</w:t>
            </w:r>
          </w:p>
        </w:tc>
        <w:tc>
          <w:tcPr>
            <w:tcW w:w="4709" w:type="dxa"/>
            <w:vMerge w:val="restart"/>
          </w:tcPr>
          <w:p w14:paraId="61D539A2" w14:textId="77777777" w:rsidR="00B1017A" w:rsidRDefault="00B1017A" w:rsidP="00B1017A">
            <w:pPr>
              <w:rPr>
                <w:lang w:val="en-GB"/>
              </w:rPr>
            </w:pPr>
          </w:p>
        </w:tc>
        <w:tc>
          <w:tcPr>
            <w:tcW w:w="769" w:type="dxa"/>
            <w:vMerge w:val="restart"/>
          </w:tcPr>
          <w:p w14:paraId="20D120CA" w14:textId="77777777" w:rsidR="00B1017A" w:rsidRPr="007430DE" w:rsidRDefault="00B1017A" w:rsidP="00B1017A">
            <w:pPr>
              <w:rPr>
                <w:shd w:val="pct15" w:color="auto" w:fill="FFFFFF"/>
                <w:lang w:val="en-GB"/>
              </w:rPr>
            </w:pPr>
          </w:p>
          <w:p w14:paraId="11E3B20A" w14:textId="77777777" w:rsidR="00B1017A" w:rsidRPr="00517AB8" w:rsidRDefault="00B1017A" w:rsidP="00B1017A">
            <w:pPr>
              <w:rPr>
                <w:shd w:val="pct15" w:color="auto" w:fill="FFFFFF"/>
                <w:lang w:val="en-GB"/>
              </w:rPr>
            </w:pPr>
          </w:p>
          <w:p w14:paraId="4C10E13B" w14:textId="6731D623" w:rsidR="00B1017A" w:rsidRPr="007430DE" w:rsidRDefault="005D598F" w:rsidP="00B1017A">
            <w:pPr>
              <w:rPr>
                <w:shd w:val="pct15" w:color="auto" w:fill="FFFFFF"/>
                <w:lang w:val="en-GB"/>
              </w:rPr>
            </w:pPr>
            <w:sdt>
              <w:sdtPr>
                <w:rPr>
                  <w:shd w:val="pct15" w:color="auto" w:fill="FFFFFF"/>
                  <w:lang w:val="en-GB"/>
                </w:rPr>
                <w:id w:val="-438527136"/>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9" w:type="dxa"/>
            <w:vMerge w:val="restart"/>
          </w:tcPr>
          <w:p w14:paraId="7DF0F8DE" w14:textId="77777777" w:rsidR="00B1017A" w:rsidRPr="007430DE" w:rsidRDefault="00B1017A" w:rsidP="00B1017A">
            <w:pPr>
              <w:rPr>
                <w:shd w:val="pct15" w:color="auto" w:fill="FFFFFF"/>
                <w:lang w:val="en-GB"/>
              </w:rPr>
            </w:pPr>
          </w:p>
          <w:p w14:paraId="20885C07" w14:textId="77777777" w:rsidR="00B1017A" w:rsidRPr="00517AB8" w:rsidRDefault="00B1017A" w:rsidP="00B1017A">
            <w:pPr>
              <w:rPr>
                <w:shd w:val="pct15" w:color="auto" w:fill="FFFFFF"/>
                <w:lang w:val="en-GB"/>
              </w:rPr>
            </w:pPr>
          </w:p>
          <w:p w14:paraId="3E9D650F" w14:textId="2A3F4A4B" w:rsidR="00B1017A" w:rsidRPr="007430DE" w:rsidRDefault="005D598F" w:rsidP="00B1017A">
            <w:pPr>
              <w:rPr>
                <w:shd w:val="pct15" w:color="auto" w:fill="FFFFFF"/>
                <w:lang w:val="en-GB"/>
              </w:rPr>
            </w:pPr>
            <w:sdt>
              <w:sdtPr>
                <w:rPr>
                  <w:shd w:val="pct15" w:color="auto" w:fill="FFFFFF"/>
                  <w:lang w:val="en-GB"/>
                </w:rPr>
                <w:id w:val="306050404"/>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9" w:type="dxa"/>
            <w:vMerge w:val="restart"/>
          </w:tcPr>
          <w:p w14:paraId="5911D93D" w14:textId="77777777" w:rsidR="00B1017A" w:rsidRPr="007430DE" w:rsidRDefault="00B1017A" w:rsidP="00B1017A">
            <w:pPr>
              <w:rPr>
                <w:shd w:val="pct15" w:color="auto" w:fill="FFFFFF"/>
                <w:lang w:val="en-GB"/>
              </w:rPr>
            </w:pPr>
          </w:p>
          <w:p w14:paraId="1CC7E9A1" w14:textId="77777777" w:rsidR="00B1017A" w:rsidRPr="00517AB8" w:rsidRDefault="00B1017A" w:rsidP="00B1017A">
            <w:pPr>
              <w:rPr>
                <w:shd w:val="pct15" w:color="auto" w:fill="FFFFFF"/>
                <w:lang w:val="en-GB"/>
              </w:rPr>
            </w:pPr>
          </w:p>
          <w:p w14:paraId="373AB502" w14:textId="3C5A919E" w:rsidR="00B1017A" w:rsidRPr="007430DE" w:rsidRDefault="005D598F" w:rsidP="00B1017A">
            <w:pPr>
              <w:rPr>
                <w:shd w:val="pct15" w:color="auto" w:fill="FFFFFF"/>
                <w:lang w:val="en-GB"/>
              </w:rPr>
            </w:pPr>
            <w:sdt>
              <w:sdtPr>
                <w:rPr>
                  <w:shd w:val="pct15" w:color="auto" w:fill="FFFFFF"/>
                  <w:lang w:val="en-GB"/>
                </w:rPr>
                <w:id w:val="2093117167"/>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16" w:type="dxa"/>
            <w:vMerge w:val="restart"/>
          </w:tcPr>
          <w:p w14:paraId="799122DA" w14:textId="77777777" w:rsidR="00B1017A" w:rsidRPr="007430DE" w:rsidRDefault="00B1017A" w:rsidP="00B1017A">
            <w:pPr>
              <w:rPr>
                <w:shd w:val="pct15" w:color="auto" w:fill="FFFFFF"/>
                <w:lang w:val="en-GB"/>
              </w:rPr>
            </w:pPr>
          </w:p>
          <w:p w14:paraId="4FF2F7D6" w14:textId="77777777" w:rsidR="00B1017A" w:rsidRPr="00517AB8" w:rsidRDefault="00B1017A" w:rsidP="00B1017A">
            <w:pPr>
              <w:rPr>
                <w:shd w:val="pct15" w:color="auto" w:fill="FFFFFF"/>
                <w:lang w:val="en-GB"/>
              </w:rPr>
            </w:pPr>
          </w:p>
          <w:p w14:paraId="623EEF48" w14:textId="371AA349" w:rsidR="00B1017A" w:rsidRPr="007430DE" w:rsidRDefault="005D598F" w:rsidP="00B1017A">
            <w:pPr>
              <w:rPr>
                <w:shd w:val="pct15" w:color="auto" w:fill="FFFFFF"/>
                <w:lang w:val="en-GB"/>
              </w:rPr>
            </w:pPr>
            <w:sdt>
              <w:sdtPr>
                <w:rPr>
                  <w:shd w:val="pct15" w:color="auto" w:fill="FFFFFF"/>
                  <w:lang w:val="en-GB"/>
                </w:rPr>
                <w:id w:val="692657275"/>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B1017A" w:rsidRPr="005D598F" w14:paraId="56BDC371" w14:textId="77777777" w:rsidTr="00F576CE">
        <w:trPr>
          <w:cantSplit/>
          <w:trHeight w:val="356"/>
          <w:jc w:val="right"/>
        </w:trPr>
        <w:tc>
          <w:tcPr>
            <w:tcW w:w="1858" w:type="dxa"/>
            <w:vMerge/>
          </w:tcPr>
          <w:p w14:paraId="62B20575" w14:textId="77777777" w:rsidR="00B1017A" w:rsidRPr="00F93C30" w:rsidRDefault="00B1017A" w:rsidP="00B1017A">
            <w:pPr>
              <w:rPr>
                <w:rFonts w:ascii="Arial" w:hAnsi="Arial" w:cs="Arial"/>
                <w:lang w:val="en-GB"/>
              </w:rPr>
            </w:pPr>
          </w:p>
        </w:tc>
        <w:tc>
          <w:tcPr>
            <w:tcW w:w="4800" w:type="dxa"/>
          </w:tcPr>
          <w:p w14:paraId="62884E51" w14:textId="77777777" w:rsidR="00B1017A" w:rsidRPr="00F93C30" w:rsidRDefault="00B1017A" w:rsidP="00B1017A">
            <w:pPr>
              <w:rPr>
                <w:rFonts w:ascii="Arial" w:eastAsia="Arial Unicode MS" w:hAnsi="Arial" w:cs="Arial"/>
                <w:szCs w:val="20"/>
                <w:lang w:val="en-GB"/>
              </w:rPr>
            </w:pPr>
            <w:r w:rsidRPr="00F93C30">
              <w:rPr>
                <w:rFonts w:ascii="Arial" w:hAnsi="Arial" w:cs="Arial"/>
                <w:szCs w:val="20"/>
                <w:lang w:val="en-GB"/>
              </w:rPr>
              <w:t>Inspection and testing of control cables</w:t>
            </w:r>
          </w:p>
        </w:tc>
        <w:tc>
          <w:tcPr>
            <w:tcW w:w="4709" w:type="dxa"/>
            <w:vMerge/>
          </w:tcPr>
          <w:p w14:paraId="22315A16" w14:textId="77777777" w:rsidR="00B1017A" w:rsidRDefault="00B1017A" w:rsidP="00B1017A">
            <w:pPr>
              <w:rPr>
                <w:lang w:val="en-GB"/>
              </w:rPr>
            </w:pPr>
          </w:p>
        </w:tc>
        <w:tc>
          <w:tcPr>
            <w:tcW w:w="769" w:type="dxa"/>
            <w:vMerge/>
          </w:tcPr>
          <w:p w14:paraId="5A59BD9B" w14:textId="77777777" w:rsidR="00B1017A" w:rsidRPr="007430DE" w:rsidRDefault="00B1017A" w:rsidP="00B1017A">
            <w:pPr>
              <w:rPr>
                <w:shd w:val="pct15" w:color="auto" w:fill="FFFFFF"/>
                <w:lang w:val="en-GB"/>
              </w:rPr>
            </w:pPr>
          </w:p>
        </w:tc>
        <w:tc>
          <w:tcPr>
            <w:tcW w:w="769" w:type="dxa"/>
            <w:vMerge/>
          </w:tcPr>
          <w:p w14:paraId="3FCBC551" w14:textId="77777777" w:rsidR="00B1017A" w:rsidRPr="007430DE" w:rsidRDefault="00B1017A" w:rsidP="00B1017A">
            <w:pPr>
              <w:rPr>
                <w:shd w:val="pct15" w:color="auto" w:fill="FFFFFF"/>
                <w:lang w:val="en-GB"/>
              </w:rPr>
            </w:pPr>
          </w:p>
        </w:tc>
        <w:tc>
          <w:tcPr>
            <w:tcW w:w="769" w:type="dxa"/>
            <w:vMerge/>
          </w:tcPr>
          <w:p w14:paraId="075D7E62" w14:textId="77777777" w:rsidR="00B1017A" w:rsidRPr="007430DE" w:rsidRDefault="00B1017A" w:rsidP="00B1017A">
            <w:pPr>
              <w:rPr>
                <w:shd w:val="pct15" w:color="auto" w:fill="FFFFFF"/>
                <w:lang w:val="en-GB"/>
              </w:rPr>
            </w:pPr>
          </w:p>
        </w:tc>
        <w:tc>
          <w:tcPr>
            <w:tcW w:w="716" w:type="dxa"/>
            <w:vMerge/>
          </w:tcPr>
          <w:p w14:paraId="28C633CB" w14:textId="77777777" w:rsidR="00B1017A" w:rsidRPr="007430DE" w:rsidRDefault="00B1017A" w:rsidP="00B1017A">
            <w:pPr>
              <w:rPr>
                <w:shd w:val="pct15" w:color="auto" w:fill="FFFFFF"/>
                <w:lang w:val="en-GB"/>
              </w:rPr>
            </w:pPr>
          </w:p>
        </w:tc>
      </w:tr>
      <w:tr w:rsidR="00B1017A" w:rsidRPr="005D598F" w14:paraId="4DE77B6D" w14:textId="77777777" w:rsidTr="00F576CE">
        <w:trPr>
          <w:cantSplit/>
          <w:trHeight w:val="356"/>
          <w:jc w:val="right"/>
        </w:trPr>
        <w:tc>
          <w:tcPr>
            <w:tcW w:w="1858" w:type="dxa"/>
            <w:vMerge/>
          </w:tcPr>
          <w:p w14:paraId="48FFB7F1" w14:textId="77777777" w:rsidR="00B1017A" w:rsidRPr="00F93C30" w:rsidRDefault="00B1017A" w:rsidP="00B1017A">
            <w:pPr>
              <w:rPr>
                <w:rFonts w:ascii="Arial" w:hAnsi="Arial" w:cs="Arial"/>
                <w:lang w:val="en-GB"/>
              </w:rPr>
            </w:pPr>
          </w:p>
        </w:tc>
        <w:tc>
          <w:tcPr>
            <w:tcW w:w="4800" w:type="dxa"/>
          </w:tcPr>
          <w:p w14:paraId="154075FD" w14:textId="77777777" w:rsidR="00B1017A" w:rsidRPr="00F93C30" w:rsidRDefault="00B1017A" w:rsidP="00B1017A">
            <w:pPr>
              <w:rPr>
                <w:rFonts w:ascii="Arial" w:eastAsia="Arial Unicode MS" w:hAnsi="Arial" w:cs="Arial"/>
                <w:szCs w:val="20"/>
                <w:lang w:val="en-GB"/>
              </w:rPr>
            </w:pPr>
            <w:r w:rsidRPr="00F93C30">
              <w:rPr>
                <w:rFonts w:ascii="Arial" w:hAnsi="Arial" w:cs="Arial"/>
                <w:szCs w:val="20"/>
                <w:lang w:val="en-GB"/>
              </w:rPr>
              <w:t>Bowden cables, Aircraft flexible control systems</w:t>
            </w:r>
          </w:p>
        </w:tc>
        <w:tc>
          <w:tcPr>
            <w:tcW w:w="4709" w:type="dxa"/>
            <w:vMerge/>
          </w:tcPr>
          <w:p w14:paraId="64FB31CA" w14:textId="77777777" w:rsidR="00B1017A" w:rsidRDefault="00B1017A" w:rsidP="00B1017A">
            <w:pPr>
              <w:rPr>
                <w:lang w:val="en-GB"/>
              </w:rPr>
            </w:pPr>
          </w:p>
        </w:tc>
        <w:tc>
          <w:tcPr>
            <w:tcW w:w="769" w:type="dxa"/>
            <w:vMerge/>
          </w:tcPr>
          <w:p w14:paraId="13B20C25" w14:textId="77777777" w:rsidR="00B1017A" w:rsidRPr="007430DE" w:rsidRDefault="00B1017A" w:rsidP="00B1017A">
            <w:pPr>
              <w:rPr>
                <w:shd w:val="pct15" w:color="auto" w:fill="FFFFFF"/>
                <w:lang w:val="en-GB"/>
              </w:rPr>
            </w:pPr>
          </w:p>
        </w:tc>
        <w:tc>
          <w:tcPr>
            <w:tcW w:w="769" w:type="dxa"/>
            <w:vMerge/>
          </w:tcPr>
          <w:p w14:paraId="3088A14A" w14:textId="77777777" w:rsidR="00B1017A" w:rsidRPr="007430DE" w:rsidRDefault="00B1017A" w:rsidP="00B1017A">
            <w:pPr>
              <w:rPr>
                <w:shd w:val="pct15" w:color="auto" w:fill="FFFFFF"/>
                <w:lang w:val="en-GB"/>
              </w:rPr>
            </w:pPr>
          </w:p>
        </w:tc>
        <w:tc>
          <w:tcPr>
            <w:tcW w:w="769" w:type="dxa"/>
            <w:vMerge/>
          </w:tcPr>
          <w:p w14:paraId="04A0500E" w14:textId="77777777" w:rsidR="00B1017A" w:rsidRPr="007430DE" w:rsidRDefault="00B1017A" w:rsidP="00B1017A">
            <w:pPr>
              <w:rPr>
                <w:shd w:val="pct15" w:color="auto" w:fill="FFFFFF"/>
                <w:lang w:val="en-GB"/>
              </w:rPr>
            </w:pPr>
          </w:p>
        </w:tc>
        <w:tc>
          <w:tcPr>
            <w:tcW w:w="716" w:type="dxa"/>
            <w:vMerge/>
          </w:tcPr>
          <w:p w14:paraId="152BD718" w14:textId="77777777" w:rsidR="00B1017A" w:rsidRPr="007430DE" w:rsidRDefault="00B1017A" w:rsidP="00B1017A">
            <w:pPr>
              <w:rPr>
                <w:shd w:val="pct15" w:color="auto" w:fill="FFFFFF"/>
                <w:lang w:val="en-GB"/>
              </w:rPr>
            </w:pPr>
          </w:p>
        </w:tc>
      </w:tr>
      <w:tr w:rsidR="00B1017A" w14:paraId="4DBA746E" w14:textId="77777777" w:rsidTr="00F576CE">
        <w:trPr>
          <w:cantSplit/>
          <w:trHeight w:val="356"/>
          <w:jc w:val="right"/>
        </w:trPr>
        <w:tc>
          <w:tcPr>
            <w:tcW w:w="1858" w:type="dxa"/>
            <w:vMerge w:val="restart"/>
          </w:tcPr>
          <w:p w14:paraId="4476D7EB" w14:textId="77777777" w:rsidR="00B1017A" w:rsidRPr="00F93C30" w:rsidRDefault="00B1017A" w:rsidP="00B1017A">
            <w:pPr>
              <w:rPr>
                <w:rFonts w:ascii="Arial" w:hAnsi="Arial" w:cs="Arial"/>
                <w:lang w:val="en-GB"/>
              </w:rPr>
            </w:pPr>
            <w:r w:rsidRPr="00F93C30">
              <w:rPr>
                <w:rFonts w:ascii="Arial" w:hAnsi="Arial" w:cs="Arial"/>
                <w:lang w:val="en-GB"/>
              </w:rPr>
              <w:t>7.14.1 Material handling- sheet metal</w:t>
            </w:r>
          </w:p>
        </w:tc>
        <w:tc>
          <w:tcPr>
            <w:tcW w:w="4800" w:type="dxa"/>
          </w:tcPr>
          <w:p w14:paraId="1E462B9D" w14:textId="77777777" w:rsidR="00B1017A" w:rsidRPr="00F93C30" w:rsidRDefault="00B1017A" w:rsidP="00B1017A">
            <w:pPr>
              <w:rPr>
                <w:rFonts w:ascii="Arial" w:eastAsia="Arial Unicode MS" w:hAnsi="Arial" w:cs="Arial"/>
                <w:szCs w:val="20"/>
                <w:lang w:val="en-GB"/>
              </w:rPr>
            </w:pPr>
            <w:r w:rsidRPr="00F93C30">
              <w:rPr>
                <w:rFonts w:ascii="Arial" w:hAnsi="Arial" w:cs="Arial"/>
                <w:szCs w:val="20"/>
                <w:lang w:val="en-GB"/>
              </w:rPr>
              <w:t>Marking out and calculation of bend allowance</w:t>
            </w:r>
          </w:p>
        </w:tc>
        <w:tc>
          <w:tcPr>
            <w:tcW w:w="4709" w:type="dxa"/>
            <w:vMerge w:val="restart"/>
          </w:tcPr>
          <w:p w14:paraId="0503E654" w14:textId="77777777" w:rsidR="00B1017A" w:rsidRDefault="00B1017A" w:rsidP="00B1017A">
            <w:pPr>
              <w:rPr>
                <w:lang w:val="en-GB"/>
              </w:rPr>
            </w:pPr>
          </w:p>
        </w:tc>
        <w:tc>
          <w:tcPr>
            <w:tcW w:w="769" w:type="dxa"/>
            <w:vMerge w:val="restart"/>
          </w:tcPr>
          <w:p w14:paraId="73881B96" w14:textId="77777777" w:rsidR="00B1017A" w:rsidRPr="007430DE" w:rsidRDefault="00B1017A" w:rsidP="00B1017A">
            <w:pPr>
              <w:rPr>
                <w:shd w:val="pct15" w:color="auto" w:fill="FFFFFF"/>
                <w:lang w:val="en-GB"/>
              </w:rPr>
            </w:pPr>
          </w:p>
          <w:p w14:paraId="47973D1B" w14:textId="77777777" w:rsidR="00B1017A" w:rsidRPr="00517AB8" w:rsidRDefault="00B1017A" w:rsidP="00B1017A">
            <w:pPr>
              <w:rPr>
                <w:shd w:val="pct15" w:color="auto" w:fill="FFFFFF"/>
                <w:lang w:val="en-GB"/>
              </w:rPr>
            </w:pPr>
          </w:p>
          <w:p w14:paraId="01A7D227" w14:textId="10101924" w:rsidR="00B1017A" w:rsidRPr="007430DE" w:rsidRDefault="005D598F" w:rsidP="00B1017A">
            <w:pPr>
              <w:rPr>
                <w:shd w:val="pct15" w:color="auto" w:fill="FFFFFF"/>
                <w:lang w:val="en-GB"/>
              </w:rPr>
            </w:pPr>
            <w:sdt>
              <w:sdtPr>
                <w:rPr>
                  <w:shd w:val="pct15" w:color="auto" w:fill="FFFFFF"/>
                  <w:lang w:val="en-GB"/>
                </w:rPr>
                <w:id w:val="669845916"/>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9" w:type="dxa"/>
            <w:vMerge w:val="restart"/>
          </w:tcPr>
          <w:p w14:paraId="5A7D113A" w14:textId="77777777" w:rsidR="00B1017A" w:rsidRPr="007430DE" w:rsidRDefault="00B1017A" w:rsidP="00B1017A">
            <w:pPr>
              <w:rPr>
                <w:shd w:val="pct15" w:color="auto" w:fill="FFFFFF"/>
                <w:lang w:val="en-GB"/>
              </w:rPr>
            </w:pPr>
          </w:p>
          <w:p w14:paraId="0B0AD5E2" w14:textId="77777777" w:rsidR="00B1017A" w:rsidRPr="00517AB8" w:rsidRDefault="00B1017A" w:rsidP="00B1017A">
            <w:pPr>
              <w:rPr>
                <w:shd w:val="pct15" w:color="auto" w:fill="FFFFFF"/>
                <w:lang w:val="en-GB"/>
              </w:rPr>
            </w:pPr>
          </w:p>
          <w:p w14:paraId="1E35C709" w14:textId="39BC0396" w:rsidR="00B1017A" w:rsidRPr="007430DE" w:rsidRDefault="005D598F" w:rsidP="00B1017A">
            <w:pPr>
              <w:rPr>
                <w:shd w:val="pct15" w:color="auto" w:fill="FFFFFF"/>
                <w:lang w:val="en-GB"/>
              </w:rPr>
            </w:pPr>
            <w:sdt>
              <w:sdtPr>
                <w:rPr>
                  <w:shd w:val="pct15" w:color="auto" w:fill="FFFFFF"/>
                  <w:lang w:val="en-GB"/>
                </w:rPr>
                <w:id w:val="-1455321288"/>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9" w:type="dxa"/>
            <w:vMerge w:val="restart"/>
          </w:tcPr>
          <w:p w14:paraId="1903B685" w14:textId="77777777" w:rsidR="00B1017A" w:rsidRPr="007430DE" w:rsidRDefault="00B1017A" w:rsidP="00B1017A">
            <w:pPr>
              <w:rPr>
                <w:shd w:val="pct15" w:color="auto" w:fill="FFFFFF"/>
                <w:lang w:val="en-GB"/>
              </w:rPr>
            </w:pPr>
          </w:p>
          <w:p w14:paraId="3E7DDE4A" w14:textId="77777777" w:rsidR="00B1017A" w:rsidRPr="00517AB8" w:rsidRDefault="00B1017A" w:rsidP="00B1017A">
            <w:pPr>
              <w:rPr>
                <w:shd w:val="pct15" w:color="auto" w:fill="FFFFFF"/>
                <w:lang w:val="en-GB"/>
              </w:rPr>
            </w:pPr>
          </w:p>
          <w:p w14:paraId="102165D6" w14:textId="7DC58BC7" w:rsidR="00B1017A" w:rsidRPr="007430DE" w:rsidRDefault="005D598F" w:rsidP="00B1017A">
            <w:pPr>
              <w:rPr>
                <w:shd w:val="pct15" w:color="auto" w:fill="FFFFFF"/>
                <w:lang w:val="en-GB"/>
              </w:rPr>
            </w:pPr>
            <w:sdt>
              <w:sdtPr>
                <w:rPr>
                  <w:shd w:val="pct15" w:color="auto" w:fill="FFFFFF"/>
                  <w:lang w:val="en-GB"/>
                </w:rPr>
                <w:id w:val="-104650062"/>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16" w:type="dxa"/>
            <w:vMerge w:val="restart"/>
          </w:tcPr>
          <w:p w14:paraId="2DBEF79C" w14:textId="77777777" w:rsidR="00B1017A" w:rsidRPr="007430DE" w:rsidRDefault="00B1017A" w:rsidP="00B1017A">
            <w:pPr>
              <w:rPr>
                <w:shd w:val="pct15" w:color="auto" w:fill="FFFFFF"/>
                <w:lang w:val="en-GB"/>
              </w:rPr>
            </w:pPr>
          </w:p>
          <w:p w14:paraId="122DF6DD" w14:textId="77777777" w:rsidR="00B1017A" w:rsidRPr="00517AB8" w:rsidRDefault="00B1017A" w:rsidP="00B1017A">
            <w:pPr>
              <w:rPr>
                <w:shd w:val="pct15" w:color="auto" w:fill="FFFFFF"/>
                <w:lang w:val="en-GB"/>
              </w:rPr>
            </w:pPr>
          </w:p>
          <w:p w14:paraId="6C4C7F3F" w14:textId="086431F0" w:rsidR="00B1017A" w:rsidRPr="007430DE" w:rsidRDefault="005D598F" w:rsidP="00B1017A">
            <w:pPr>
              <w:rPr>
                <w:shd w:val="pct15" w:color="auto" w:fill="FFFFFF"/>
                <w:lang w:val="en-GB"/>
              </w:rPr>
            </w:pPr>
            <w:sdt>
              <w:sdtPr>
                <w:rPr>
                  <w:shd w:val="pct15" w:color="auto" w:fill="FFFFFF"/>
                  <w:lang w:val="en-GB"/>
                </w:rPr>
                <w:id w:val="1025525305"/>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B1017A" w:rsidRPr="005D598F" w14:paraId="7D9A90B0" w14:textId="77777777" w:rsidTr="00F576CE">
        <w:trPr>
          <w:cantSplit/>
          <w:trHeight w:val="356"/>
          <w:jc w:val="right"/>
        </w:trPr>
        <w:tc>
          <w:tcPr>
            <w:tcW w:w="1858" w:type="dxa"/>
            <w:vMerge/>
          </w:tcPr>
          <w:p w14:paraId="05118EC9" w14:textId="77777777" w:rsidR="00B1017A" w:rsidRPr="00F93C30" w:rsidRDefault="00B1017A" w:rsidP="00B1017A">
            <w:pPr>
              <w:rPr>
                <w:rFonts w:ascii="Arial" w:hAnsi="Arial" w:cs="Arial"/>
                <w:lang w:val="en-GB"/>
              </w:rPr>
            </w:pPr>
          </w:p>
        </w:tc>
        <w:tc>
          <w:tcPr>
            <w:tcW w:w="4800" w:type="dxa"/>
          </w:tcPr>
          <w:p w14:paraId="0D9F5AF0" w14:textId="77777777" w:rsidR="00B1017A" w:rsidRPr="00F93C30" w:rsidRDefault="00B1017A" w:rsidP="00B1017A">
            <w:pPr>
              <w:rPr>
                <w:rFonts w:ascii="Arial" w:eastAsia="Arial Unicode MS" w:hAnsi="Arial" w:cs="Arial"/>
                <w:szCs w:val="20"/>
                <w:lang w:val="en-GB"/>
              </w:rPr>
            </w:pPr>
            <w:r w:rsidRPr="00F93C30">
              <w:rPr>
                <w:rFonts w:ascii="Arial" w:hAnsi="Arial" w:cs="Arial"/>
                <w:szCs w:val="20"/>
                <w:lang w:val="en-GB"/>
              </w:rPr>
              <w:t>Sheet metal working, including bending and forming</w:t>
            </w:r>
          </w:p>
        </w:tc>
        <w:tc>
          <w:tcPr>
            <w:tcW w:w="4709" w:type="dxa"/>
            <w:vMerge/>
          </w:tcPr>
          <w:p w14:paraId="35705938" w14:textId="77777777" w:rsidR="00B1017A" w:rsidRDefault="00B1017A" w:rsidP="00B1017A">
            <w:pPr>
              <w:rPr>
                <w:lang w:val="en-GB"/>
              </w:rPr>
            </w:pPr>
          </w:p>
        </w:tc>
        <w:tc>
          <w:tcPr>
            <w:tcW w:w="769" w:type="dxa"/>
            <w:vMerge/>
          </w:tcPr>
          <w:p w14:paraId="321B7D61" w14:textId="77777777" w:rsidR="00B1017A" w:rsidRPr="007430DE" w:rsidRDefault="00B1017A" w:rsidP="00B1017A">
            <w:pPr>
              <w:rPr>
                <w:shd w:val="pct15" w:color="auto" w:fill="FFFFFF"/>
                <w:lang w:val="en-GB"/>
              </w:rPr>
            </w:pPr>
          </w:p>
        </w:tc>
        <w:tc>
          <w:tcPr>
            <w:tcW w:w="769" w:type="dxa"/>
            <w:vMerge/>
          </w:tcPr>
          <w:p w14:paraId="63A5C961" w14:textId="77777777" w:rsidR="00B1017A" w:rsidRPr="007430DE" w:rsidRDefault="00B1017A" w:rsidP="00B1017A">
            <w:pPr>
              <w:rPr>
                <w:shd w:val="pct15" w:color="auto" w:fill="FFFFFF"/>
                <w:lang w:val="en-GB"/>
              </w:rPr>
            </w:pPr>
          </w:p>
        </w:tc>
        <w:tc>
          <w:tcPr>
            <w:tcW w:w="769" w:type="dxa"/>
            <w:vMerge/>
          </w:tcPr>
          <w:p w14:paraId="6A2B7197" w14:textId="77777777" w:rsidR="00B1017A" w:rsidRPr="007430DE" w:rsidRDefault="00B1017A" w:rsidP="00B1017A">
            <w:pPr>
              <w:rPr>
                <w:shd w:val="pct15" w:color="auto" w:fill="FFFFFF"/>
                <w:lang w:val="en-GB"/>
              </w:rPr>
            </w:pPr>
          </w:p>
        </w:tc>
        <w:tc>
          <w:tcPr>
            <w:tcW w:w="716" w:type="dxa"/>
            <w:vMerge/>
          </w:tcPr>
          <w:p w14:paraId="1FB1A884" w14:textId="77777777" w:rsidR="00B1017A" w:rsidRPr="007430DE" w:rsidRDefault="00B1017A" w:rsidP="00B1017A">
            <w:pPr>
              <w:rPr>
                <w:shd w:val="pct15" w:color="auto" w:fill="FFFFFF"/>
                <w:lang w:val="en-GB"/>
              </w:rPr>
            </w:pPr>
          </w:p>
        </w:tc>
      </w:tr>
      <w:tr w:rsidR="00B1017A" w:rsidRPr="005D598F" w14:paraId="2EEE6D96" w14:textId="77777777" w:rsidTr="00F576CE">
        <w:trPr>
          <w:cantSplit/>
          <w:trHeight w:val="356"/>
          <w:jc w:val="right"/>
        </w:trPr>
        <w:tc>
          <w:tcPr>
            <w:tcW w:w="1858" w:type="dxa"/>
            <w:vMerge/>
          </w:tcPr>
          <w:p w14:paraId="2DADADBE" w14:textId="77777777" w:rsidR="00B1017A" w:rsidRPr="00F93C30" w:rsidRDefault="00B1017A" w:rsidP="00B1017A">
            <w:pPr>
              <w:rPr>
                <w:rFonts w:ascii="Arial" w:hAnsi="Arial" w:cs="Arial"/>
                <w:lang w:val="en-GB"/>
              </w:rPr>
            </w:pPr>
          </w:p>
        </w:tc>
        <w:tc>
          <w:tcPr>
            <w:tcW w:w="4800" w:type="dxa"/>
          </w:tcPr>
          <w:p w14:paraId="7AEF2AF6" w14:textId="77777777" w:rsidR="00B1017A" w:rsidRPr="00F93C30" w:rsidRDefault="00B1017A" w:rsidP="00B1017A">
            <w:pPr>
              <w:rPr>
                <w:rFonts w:ascii="Arial" w:eastAsia="Arial Unicode MS" w:hAnsi="Arial" w:cs="Arial"/>
                <w:szCs w:val="20"/>
                <w:lang w:val="en-GB"/>
              </w:rPr>
            </w:pPr>
            <w:r w:rsidRPr="00F93C30">
              <w:rPr>
                <w:rFonts w:ascii="Arial" w:hAnsi="Arial" w:cs="Arial"/>
                <w:szCs w:val="20"/>
                <w:lang w:val="en-GB"/>
              </w:rPr>
              <w:t>Inspection of sheet metal work</w:t>
            </w:r>
          </w:p>
        </w:tc>
        <w:tc>
          <w:tcPr>
            <w:tcW w:w="4709" w:type="dxa"/>
            <w:vMerge/>
          </w:tcPr>
          <w:p w14:paraId="44501082" w14:textId="77777777" w:rsidR="00B1017A" w:rsidRDefault="00B1017A" w:rsidP="00B1017A">
            <w:pPr>
              <w:rPr>
                <w:lang w:val="en-GB"/>
              </w:rPr>
            </w:pPr>
          </w:p>
        </w:tc>
        <w:tc>
          <w:tcPr>
            <w:tcW w:w="769" w:type="dxa"/>
            <w:vMerge/>
          </w:tcPr>
          <w:p w14:paraId="4E962FDB" w14:textId="77777777" w:rsidR="00B1017A" w:rsidRPr="007430DE" w:rsidRDefault="00B1017A" w:rsidP="00B1017A">
            <w:pPr>
              <w:rPr>
                <w:shd w:val="pct15" w:color="auto" w:fill="FFFFFF"/>
                <w:lang w:val="en-GB"/>
              </w:rPr>
            </w:pPr>
          </w:p>
        </w:tc>
        <w:tc>
          <w:tcPr>
            <w:tcW w:w="769" w:type="dxa"/>
            <w:vMerge/>
          </w:tcPr>
          <w:p w14:paraId="72B6BC39" w14:textId="77777777" w:rsidR="00B1017A" w:rsidRPr="007430DE" w:rsidRDefault="00B1017A" w:rsidP="00B1017A">
            <w:pPr>
              <w:rPr>
                <w:shd w:val="pct15" w:color="auto" w:fill="FFFFFF"/>
                <w:lang w:val="en-GB"/>
              </w:rPr>
            </w:pPr>
          </w:p>
        </w:tc>
        <w:tc>
          <w:tcPr>
            <w:tcW w:w="769" w:type="dxa"/>
            <w:vMerge/>
          </w:tcPr>
          <w:p w14:paraId="675FC47A" w14:textId="77777777" w:rsidR="00B1017A" w:rsidRPr="007430DE" w:rsidRDefault="00B1017A" w:rsidP="00B1017A">
            <w:pPr>
              <w:rPr>
                <w:shd w:val="pct15" w:color="auto" w:fill="FFFFFF"/>
                <w:lang w:val="en-GB"/>
              </w:rPr>
            </w:pPr>
          </w:p>
        </w:tc>
        <w:tc>
          <w:tcPr>
            <w:tcW w:w="716" w:type="dxa"/>
            <w:vMerge/>
          </w:tcPr>
          <w:p w14:paraId="60015A34" w14:textId="77777777" w:rsidR="00B1017A" w:rsidRPr="007430DE" w:rsidRDefault="00B1017A" w:rsidP="00B1017A">
            <w:pPr>
              <w:rPr>
                <w:shd w:val="pct15" w:color="auto" w:fill="FFFFFF"/>
                <w:lang w:val="en-GB"/>
              </w:rPr>
            </w:pPr>
          </w:p>
        </w:tc>
      </w:tr>
      <w:tr w:rsidR="00B1017A" w14:paraId="4C144A42" w14:textId="77777777" w:rsidTr="00F576CE">
        <w:trPr>
          <w:cantSplit/>
          <w:trHeight w:val="356"/>
          <w:jc w:val="right"/>
        </w:trPr>
        <w:tc>
          <w:tcPr>
            <w:tcW w:w="1858" w:type="dxa"/>
            <w:vMerge w:val="restart"/>
          </w:tcPr>
          <w:p w14:paraId="0BEECE2A" w14:textId="77777777" w:rsidR="00B1017A" w:rsidRPr="00F93C30" w:rsidRDefault="00B1017A" w:rsidP="00B1017A">
            <w:pPr>
              <w:rPr>
                <w:rFonts w:ascii="Arial" w:hAnsi="Arial" w:cs="Arial"/>
                <w:lang w:val="en-GB"/>
              </w:rPr>
            </w:pPr>
            <w:r w:rsidRPr="00F93C30">
              <w:rPr>
                <w:rFonts w:ascii="Arial" w:hAnsi="Arial" w:cs="Arial"/>
                <w:lang w:val="en-GB"/>
              </w:rPr>
              <w:t>7.14.2 Material handling – composite and non-mettalic</w:t>
            </w:r>
          </w:p>
        </w:tc>
        <w:tc>
          <w:tcPr>
            <w:tcW w:w="4800" w:type="dxa"/>
          </w:tcPr>
          <w:p w14:paraId="6367DD59" w14:textId="77777777" w:rsidR="00B1017A" w:rsidRPr="00F93C30" w:rsidRDefault="00B1017A" w:rsidP="00B1017A">
            <w:pPr>
              <w:rPr>
                <w:rFonts w:ascii="Arial" w:eastAsia="Arial Unicode MS" w:hAnsi="Arial" w:cs="Arial"/>
                <w:szCs w:val="20"/>
                <w:lang w:val="en-GB"/>
              </w:rPr>
            </w:pPr>
            <w:r w:rsidRPr="00F93C30">
              <w:rPr>
                <w:rFonts w:ascii="Arial" w:hAnsi="Arial" w:cs="Arial"/>
                <w:szCs w:val="20"/>
                <w:lang w:val="en-GB"/>
              </w:rPr>
              <w:t>Bonding practices</w:t>
            </w:r>
          </w:p>
        </w:tc>
        <w:tc>
          <w:tcPr>
            <w:tcW w:w="4709" w:type="dxa"/>
            <w:vMerge w:val="restart"/>
          </w:tcPr>
          <w:p w14:paraId="22A39319" w14:textId="77777777" w:rsidR="00B1017A" w:rsidRDefault="00B1017A" w:rsidP="00B1017A">
            <w:pPr>
              <w:rPr>
                <w:lang w:val="en-GB"/>
              </w:rPr>
            </w:pPr>
          </w:p>
        </w:tc>
        <w:tc>
          <w:tcPr>
            <w:tcW w:w="769" w:type="dxa"/>
            <w:vMerge w:val="restart"/>
          </w:tcPr>
          <w:p w14:paraId="26D0984A" w14:textId="77777777" w:rsidR="00B1017A" w:rsidRPr="007430DE" w:rsidRDefault="00B1017A" w:rsidP="00B1017A">
            <w:pPr>
              <w:rPr>
                <w:shd w:val="pct15" w:color="auto" w:fill="FFFFFF"/>
                <w:lang w:val="en-GB"/>
              </w:rPr>
            </w:pPr>
          </w:p>
          <w:p w14:paraId="2B6F2799" w14:textId="77777777" w:rsidR="00B1017A" w:rsidRPr="00517AB8" w:rsidRDefault="00B1017A" w:rsidP="00B1017A">
            <w:pPr>
              <w:rPr>
                <w:shd w:val="pct15" w:color="auto" w:fill="FFFFFF"/>
                <w:lang w:val="en-GB"/>
              </w:rPr>
            </w:pPr>
          </w:p>
          <w:p w14:paraId="784EF1E8" w14:textId="624EF4D1" w:rsidR="00B1017A" w:rsidRPr="007430DE" w:rsidRDefault="005D598F" w:rsidP="00B1017A">
            <w:pPr>
              <w:rPr>
                <w:shd w:val="pct15" w:color="auto" w:fill="FFFFFF"/>
                <w:lang w:val="en-GB"/>
              </w:rPr>
            </w:pPr>
            <w:sdt>
              <w:sdtPr>
                <w:rPr>
                  <w:shd w:val="pct15" w:color="auto" w:fill="FFFFFF"/>
                  <w:lang w:val="en-GB"/>
                </w:rPr>
                <w:id w:val="230205039"/>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9" w:type="dxa"/>
            <w:vMerge w:val="restart"/>
          </w:tcPr>
          <w:p w14:paraId="37AA5E33" w14:textId="77777777" w:rsidR="00B1017A" w:rsidRPr="007430DE" w:rsidRDefault="00B1017A" w:rsidP="00B1017A">
            <w:pPr>
              <w:rPr>
                <w:shd w:val="pct15" w:color="auto" w:fill="FFFFFF"/>
                <w:lang w:val="en-GB"/>
              </w:rPr>
            </w:pPr>
          </w:p>
          <w:p w14:paraId="1DEC98AE" w14:textId="77777777" w:rsidR="00B1017A" w:rsidRPr="00517AB8" w:rsidRDefault="00B1017A" w:rsidP="00B1017A">
            <w:pPr>
              <w:rPr>
                <w:shd w:val="pct15" w:color="auto" w:fill="FFFFFF"/>
                <w:lang w:val="en-GB"/>
              </w:rPr>
            </w:pPr>
          </w:p>
          <w:p w14:paraId="07A34A98" w14:textId="18AA0FFF" w:rsidR="00B1017A" w:rsidRPr="007430DE" w:rsidRDefault="005D598F" w:rsidP="00B1017A">
            <w:pPr>
              <w:rPr>
                <w:shd w:val="pct15" w:color="auto" w:fill="FFFFFF"/>
                <w:lang w:val="en-GB"/>
              </w:rPr>
            </w:pPr>
            <w:sdt>
              <w:sdtPr>
                <w:rPr>
                  <w:shd w:val="pct15" w:color="auto" w:fill="FFFFFF"/>
                  <w:lang w:val="en-GB"/>
                </w:rPr>
                <w:id w:val="337978455"/>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9" w:type="dxa"/>
            <w:vMerge w:val="restart"/>
          </w:tcPr>
          <w:p w14:paraId="456513E0" w14:textId="77777777" w:rsidR="00B1017A" w:rsidRPr="007430DE" w:rsidRDefault="00B1017A" w:rsidP="00B1017A">
            <w:pPr>
              <w:rPr>
                <w:shd w:val="pct15" w:color="auto" w:fill="FFFFFF"/>
                <w:lang w:val="en-GB"/>
              </w:rPr>
            </w:pPr>
          </w:p>
          <w:p w14:paraId="51B8629F" w14:textId="77777777" w:rsidR="00B1017A" w:rsidRPr="00517AB8" w:rsidRDefault="00B1017A" w:rsidP="00B1017A">
            <w:pPr>
              <w:rPr>
                <w:shd w:val="pct15" w:color="auto" w:fill="FFFFFF"/>
                <w:lang w:val="en-GB"/>
              </w:rPr>
            </w:pPr>
          </w:p>
          <w:p w14:paraId="1E715FB2" w14:textId="29AC5D55" w:rsidR="00B1017A" w:rsidRPr="007430DE" w:rsidRDefault="005D598F" w:rsidP="00B1017A">
            <w:pPr>
              <w:rPr>
                <w:shd w:val="pct15" w:color="auto" w:fill="FFFFFF"/>
                <w:lang w:val="en-GB"/>
              </w:rPr>
            </w:pPr>
            <w:sdt>
              <w:sdtPr>
                <w:rPr>
                  <w:shd w:val="pct15" w:color="auto" w:fill="FFFFFF"/>
                  <w:lang w:val="en-GB"/>
                </w:rPr>
                <w:id w:val="-1637329315"/>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16" w:type="dxa"/>
            <w:vMerge w:val="restart"/>
          </w:tcPr>
          <w:p w14:paraId="36DBCC69" w14:textId="77777777" w:rsidR="00B1017A" w:rsidRPr="007430DE" w:rsidRDefault="00B1017A" w:rsidP="00B1017A">
            <w:pPr>
              <w:rPr>
                <w:shd w:val="pct15" w:color="auto" w:fill="FFFFFF"/>
                <w:lang w:val="en-GB"/>
              </w:rPr>
            </w:pPr>
          </w:p>
          <w:p w14:paraId="293DB26F" w14:textId="77777777" w:rsidR="00B1017A" w:rsidRPr="00517AB8" w:rsidRDefault="00B1017A" w:rsidP="00B1017A">
            <w:pPr>
              <w:rPr>
                <w:shd w:val="pct15" w:color="auto" w:fill="FFFFFF"/>
                <w:lang w:val="en-GB"/>
              </w:rPr>
            </w:pPr>
          </w:p>
          <w:p w14:paraId="7E70E529" w14:textId="3EF32171" w:rsidR="00B1017A" w:rsidRPr="007430DE" w:rsidRDefault="005D598F" w:rsidP="00B1017A">
            <w:pPr>
              <w:rPr>
                <w:shd w:val="pct15" w:color="auto" w:fill="FFFFFF"/>
                <w:lang w:val="en-GB"/>
              </w:rPr>
            </w:pPr>
            <w:sdt>
              <w:sdtPr>
                <w:rPr>
                  <w:shd w:val="pct15" w:color="auto" w:fill="FFFFFF"/>
                  <w:lang w:val="en-GB"/>
                </w:rPr>
                <w:id w:val="-1459015362"/>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B1017A" w14:paraId="152E24C7" w14:textId="77777777" w:rsidTr="00F576CE">
        <w:trPr>
          <w:cantSplit/>
          <w:trHeight w:val="356"/>
          <w:jc w:val="right"/>
        </w:trPr>
        <w:tc>
          <w:tcPr>
            <w:tcW w:w="1858" w:type="dxa"/>
            <w:vMerge/>
          </w:tcPr>
          <w:p w14:paraId="4171A343" w14:textId="77777777" w:rsidR="00B1017A" w:rsidRPr="00F93C30" w:rsidRDefault="00B1017A" w:rsidP="00B1017A">
            <w:pPr>
              <w:rPr>
                <w:rFonts w:ascii="Arial" w:hAnsi="Arial" w:cs="Arial"/>
                <w:lang w:val="en-GB"/>
              </w:rPr>
            </w:pPr>
          </w:p>
        </w:tc>
        <w:tc>
          <w:tcPr>
            <w:tcW w:w="4800" w:type="dxa"/>
          </w:tcPr>
          <w:p w14:paraId="3F9120A6" w14:textId="77777777" w:rsidR="00B1017A" w:rsidRPr="00F93C30" w:rsidRDefault="00B1017A" w:rsidP="00B1017A">
            <w:pPr>
              <w:rPr>
                <w:rFonts w:ascii="Arial" w:eastAsia="Arial Unicode MS" w:hAnsi="Arial" w:cs="Arial"/>
                <w:szCs w:val="20"/>
                <w:lang w:val="en-GB"/>
              </w:rPr>
            </w:pPr>
            <w:r w:rsidRPr="00F93C30">
              <w:rPr>
                <w:rFonts w:ascii="Arial" w:hAnsi="Arial" w:cs="Arial"/>
                <w:szCs w:val="20"/>
                <w:lang w:val="en-GB"/>
              </w:rPr>
              <w:t>Environmental conditions</w:t>
            </w:r>
          </w:p>
        </w:tc>
        <w:tc>
          <w:tcPr>
            <w:tcW w:w="4709" w:type="dxa"/>
            <w:vMerge/>
          </w:tcPr>
          <w:p w14:paraId="3D9E5BF1" w14:textId="77777777" w:rsidR="00B1017A" w:rsidRDefault="00B1017A" w:rsidP="00B1017A">
            <w:pPr>
              <w:rPr>
                <w:lang w:val="en-GB"/>
              </w:rPr>
            </w:pPr>
          </w:p>
        </w:tc>
        <w:tc>
          <w:tcPr>
            <w:tcW w:w="769" w:type="dxa"/>
            <w:vMerge/>
          </w:tcPr>
          <w:p w14:paraId="7F3A0C02" w14:textId="77777777" w:rsidR="00B1017A" w:rsidRPr="007430DE" w:rsidRDefault="00B1017A" w:rsidP="00B1017A">
            <w:pPr>
              <w:rPr>
                <w:shd w:val="pct15" w:color="auto" w:fill="FFFFFF"/>
                <w:lang w:val="en-GB"/>
              </w:rPr>
            </w:pPr>
          </w:p>
        </w:tc>
        <w:tc>
          <w:tcPr>
            <w:tcW w:w="769" w:type="dxa"/>
            <w:vMerge/>
          </w:tcPr>
          <w:p w14:paraId="70EB924C" w14:textId="77777777" w:rsidR="00B1017A" w:rsidRPr="007430DE" w:rsidRDefault="00B1017A" w:rsidP="00B1017A">
            <w:pPr>
              <w:rPr>
                <w:shd w:val="pct15" w:color="auto" w:fill="FFFFFF"/>
                <w:lang w:val="en-GB"/>
              </w:rPr>
            </w:pPr>
          </w:p>
        </w:tc>
        <w:tc>
          <w:tcPr>
            <w:tcW w:w="769" w:type="dxa"/>
            <w:vMerge/>
          </w:tcPr>
          <w:p w14:paraId="18586B44" w14:textId="77777777" w:rsidR="00B1017A" w:rsidRPr="007430DE" w:rsidRDefault="00B1017A" w:rsidP="00B1017A">
            <w:pPr>
              <w:rPr>
                <w:shd w:val="pct15" w:color="auto" w:fill="FFFFFF"/>
                <w:lang w:val="en-GB"/>
              </w:rPr>
            </w:pPr>
          </w:p>
        </w:tc>
        <w:tc>
          <w:tcPr>
            <w:tcW w:w="716" w:type="dxa"/>
            <w:vMerge/>
          </w:tcPr>
          <w:p w14:paraId="1317DAB6" w14:textId="77777777" w:rsidR="00B1017A" w:rsidRPr="007430DE" w:rsidRDefault="00B1017A" w:rsidP="00B1017A">
            <w:pPr>
              <w:rPr>
                <w:shd w:val="pct15" w:color="auto" w:fill="FFFFFF"/>
                <w:lang w:val="en-GB"/>
              </w:rPr>
            </w:pPr>
          </w:p>
        </w:tc>
      </w:tr>
      <w:tr w:rsidR="00B1017A" w14:paraId="1BAEBF6B" w14:textId="77777777" w:rsidTr="00F576CE">
        <w:trPr>
          <w:cantSplit/>
          <w:trHeight w:val="356"/>
          <w:jc w:val="right"/>
        </w:trPr>
        <w:tc>
          <w:tcPr>
            <w:tcW w:w="1858" w:type="dxa"/>
            <w:vMerge/>
          </w:tcPr>
          <w:p w14:paraId="2645A3A9" w14:textId="77777777" w:rsidR="00B1017A" w:rsidRPr="00F93C30" w:rsidRDefault="00B1017A" w:rsidP="00B1017A">
            <w:pPr>
              <w:rPr>
                <w:rFonts w:ascii="Arial" w:hAnsi="Arial" w:cs="Arial"/>
                <w:lang w:val="en-GB"/>
              </w:rPr>
            </w:pPr>
          </w:p>
        </w:tc>
        <w:tc>
          <w:tcPr>
            <w:tcW w:w="4800" w:type="dxa"/>
          </w:tcPr>
          <w:p w14:paraId="58A45B2B" w14:textId="77777777" w:rsidR="00B1017A" w:rsidRPr="00F93C30" w:rsidRDefault="00B1017A" w:rsidP="00B1017A">
            <w:pPr>
              <w:rPr>
                <w:rFonts w:ascii="Arial" w:eastAsia="Arial Unicode MS" w:hAnsi="Arial" w:cs="Arial"/>
                <w:szCs w:val="20"/>
                <w:lang w:val="en-GB"/>
              </w:rPr>
            </w:pPr>
            <w:r w:rsidRPr="00F93C30">
              <w:rPr>
                <w:rFonts w:ascii="Arial" w:hAnsi="Arial" w:cs="Arial"/>
                <w:szCs w:val="20"/>
                <w:lang w:val="en-GB"/>
              </w:rPr>
              <w:t>Inspection methods</w:t>
            </w:r>
          </w:p>
        </w:tc>
        <w:tc>
          <w:tcPr>
            <w:tcW w:w="4709" w:type="dxa"/>
            <w:vMerge/>
          </w:tcPr>
          <w:p w14:paraId="344A531E" w14:textId="77777777" w:rsidR="00B1017A" w:rsidRDefault="00B1017A" w:rsidP="00B1017A">
            <w:pPr>
              <w:rPr>
                <w:lang w:val="en-GB"/>
              </w:rPr>
            </w:pPr>
          </w:p>
        </w:tc>
        <w:tc>
          <w:tcPr>
            <w:tcW w:w="769" w:type="dxa"/>
            <w:vMerge/>
          </w:tcPr>
          <w:p w14:paraId="22637F37" w14:textId="77777777" w:rsidR="00B1017A" w:rsidRPr="007430DE" w:rsidRDefault="00B1017A" w:rsidP="00B1017A">
            <w:pPr>
              <w:rPr>
                <w:shd w:val="pct15" w:color="auto" w:fill="FFFFFF"/>
                <w:lang w:val="en-GB"/>
              </w:rPr>
            </w:pPr>
          </w:p>
        </w:tc>
        <w:tc>
          <w:tcPr>
            <w:tcW w:w="769" w:type="dxa"/>
            <w:vMerge/>
          </w:tcPr>
          <w:p w14:paraId="5E14283C" w14:textId="77777777" w:rsidR="00B1017A" w:rsidRPr="007430DE" w:rsidRDefault="00B1017A" w:rsidP="00B1017A">
            <w:pPr>
              <w:rPr>
                <w:shd w:val="pct15" w:color="auto" w:fill="FFFFFF"/>
                <w:lang w:val="en-GB"/>
              </w:rPr>
            </w:pPr>
          </w:p>
        </w:tc>
        <w:tc>
          <w:tcPr>
            <w:tcW w:w="769" w:type="dxa"/>
            <w:vMerge/>
          </w:tcPr>
          <w:p w14:paraId="46587C09" w14:textId="77777777" w:rsidR="00B1017A" w:rsidRPr="007430DE" w:rsidRDefault="00B1017A" w:rsidP="00B1017A">
            <w:pPr>
              <w:rPr>
                <w:shd w:val="pct15" w:color="auto" w:fill="FFFFFF"/>
                <w:lang w:val="en-GB"/>
              </w:rPr>
            </w:pPr>
          </w:p>
        </w:tc>
        <w:tc>
          <w:tcPr>
            <w:tcW w:w="716" w:type="dxa"/>
            <w:vMerge/>
          </w:tcPr>
          <w:p w14:paraId="4B9B30DF" w14:textId="77777777" w:rsidR="00B1017A" w:rsidRPr="007430DE" w:rsidRDefault="00B1017A" w:rsidP="00B1017A">
            <w:pPr>
              <w:rPr>
                <w:shd w:val="pct15" w:color="auto" w:fill="FFFFFF"/>
                <w:lang w:val="en-GB"/>
              </w:rPr>
            </w:pPr>
          </w:p>
        </w:tc>
      </w:tr>
      <w:tr w:rsidR="00B1017A" w14:paraId="7A642A97" w14:textId="77777777" w:rsidTr="00F576CE">
        <w:trPr>
          <w:cantSplit/>
          <w:trHeight w:val="356"/>
          <w:jc w:val="right"/>
        </w:trPr>
        <w:tc>
          <w:tcPr>
            <w:tcW w:w="1858" w:type="dxa"/>
          </w:tcPr>
          <w:p w14:paraId="19F22EA3" w14:textId="77777777" w:rsidR="00B1017A" w:rsidRPr="00F93C30" w:rsidRDefault="00B1017A" w:rsidP="00B1017A">
            <w:pPr>
              <w:rPr>
                <w:rFonts w:ascii="Arial" w:hAnsi="Arial" w:cs="Arial"/>
                <w:lang w:val="en-GB"/>
              </w:rPr>
            </w:pPr>
            <w:r w:rsidRPr="00F93C30">
              <w:rPr>
                <w:rFonts w:ascii="Arial" w:hAnsi="Arial" w:cs="Arial"/>
                <w:lang w:val="en-GB"/>
              </w:rPr>
              <w:t>7.15(a) Welding, brazing, soldering and bonding</w:t>
            </w:r>
          </w:p>
        </w:tc>
        <w:tc>
          <w:tcPr>
            <w:tcW w:w="4800" w:type="dxa"/>
          </w:tcPr>
          <w:p w14:paraId="7AF3D09E" w14:textId="77777777" w:rsidR="00B1017A" w:rsidRPr="00F93C30" w:rsidRDefault="00B1017A" w:rsidP="00B1017A">
            <w:pPr>
              <w:rPr>
                <w:rFonts w:ascii="Arial" w:hAnsi="Arial" w:cs="Arial"/>
                <w:color w:val="FF0000"/>
                <w:szCs w:val="20"/>
                <w:lang w:val="en-GB"/>
              </w:rPr>
            </w:pPr>
            <w:r w:rsidRPr="00F93C30">
              <w:rPr>
                <w:rFonts w:ascii="Arial" w:hAnsi="Arial" w:cs="Arial"/>
                <w:szCs w:val="20"/>
                <w:lang w:val="en-GB"/>
              </w:rPr>
              <w:t>Soldering methods, Inspection of soldered joints</w:t>
            </w:r>
          </w:p>
        </w:tc>
        <w:tc>
          <w:tcPr>
            <w:tcW w:w="4709" w:type="dxa"/>
          </w:tcPr>
          <w:p w14:paraId="76974072" w14:textId="77777777" w:rsidR="00B1017A" w:rsidRDefault="00B1017A" w:rsidP="00B1017A">
            <w:pPr>
              <w:rPr>
                <w:lang w:val="en-GB"/>
              </w:rPr>
            </w:pPr>
          </w:p>
        </w:tc>
        <w:tc>
          <w:tcPr>
            <w:tcW w:w="769" w:type="dxa"/>
          </w:tcPr>
          <w:p w14:paraId="23940DA6" w14:textId="77777777" w:rsidR="00B1017A" w:rsidRPr="007430DE" w:rsidRDefault="00B1017A" w:rsidP="00B1017A">
            <w:pPr>
              <w:rPr>
                <w:shd w:val="pct15" w:color="auto" w:fill="FFFFFF"/>
                <w:lang w:val="en-GB"/>
              </w:rPr>
            </w:pPr>
          </w:p>
          <w:p w14:paraId="01DC5CD2" w14:textId="77777777" w:rsidR="00B1017A" w:rsidRPr="00517AB8" w:rsidRDefault="00B1017A" w:rsidP="00B1017A">
            <w:pPr>
              <w:rPr>
                <w:shd w:val="pct15" w:color="auto" w:fill="FFFFFF"/>
                <w:lang w:val="en-GB"/>
              </w:rPr>
            </w:pPr>
          </w:p>
          <w:p w14:paraId="239049C8" w14:textId="7DE18AA6" w:rsidR="00B1017A" w:rsidRPr="007430DE" w:rsidRDefault="005D598F" w:rsidP="00B1017A">
            <w:pPr>
              <w:rPr>
                <w:shd w:val="pct15" w:color="auto" w:fill="FFFFFF"/>
                <w:lang w:val="en-GB"/>
              </w:rPr>
            </w:pPr>
            <w:sdt>
              <w:sdtPr>
                <w:rPr>
                  <w:shd w:val="pct15" w:color="auto" w:fill="FFFFFF"/>
                  <w:lang w:val="en-GB"/>
                </w:rPr>
                <w:id w:val="548264920"/>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9" w:type="dxa"/>
          </w:tcPr>
          <w:p w14:paraId="12F9F73F" w14:textId="77777777" w:rsidR="00B1017A" w:rsidRPr="007430DE" w:rsidRDefault="00B1017A" w:rsidP="00B1017A">
            <w:pPr>
              <w:rPr>
                <w:shd w:val="pct15" w:color="auto" w:fill="FFFFFF"/>
                <w:lang w:val="en-GB"/>
              </w:rPr>
            </w:pPr>
          </w:p>
          <w:p w14:paraId="1A8ED493" w14:textId="77777777" w:rsidR="00B1017A" w:rsidRPr="00517AB8" w:rsidRDefault="00B1017A" w:rsidP="00B1017A">
            <w:pPr>
              <w:rPr>
                <w:shd w:val="pct15" w:color="auto" w:fill="FFFFFF"/>
                <w:lang w:val="en-GB"/>
              </w:rPr>
            </w:pPr>
          </w:p>
          <w:p w14:paraId="716B3493" w14:textId="747DD714" w:rsidR="00B1017A" w:rsidRPr="007430DE" w:rsidRDefault="005D598F" w:rsidP="00B1017A">
            <w:pPr>
              <w:rPr>
                <w:shd w:val="pct15" w:color="auto" w:fill="FFFFFF"/>
                <w:lang w:val="en-GB"/>
              </w:rPr>
            </w:pPr>
            <w:sdt>
              <w:sdtPr>
                <w:rPr>
                  <w:shd w:val="pct15" w:color="auto" w:fill="FFFFFF"/>
                  <w:lang w:val="en-GB"/>
                </w:rPr>
                <w:id w:val="-1591620557"/>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9" w:type="dxa"/>
          </w:tcPr>
          <w:p w14:paraId="6280CF5B" w14:textId="77777777" w:rsidR="00B1017A" w:rsidRPr="007430DE" w:rsidRDefault="00B1017A" w:rsidP="00B1017A">
            <w:pPr>
              <w:rPr>
                <w:shd w:val="pct15" w:color="auto" w:fill="FFFFFF"/>
                <w:lang w:val="en-GB"/>
              </w:rPr>
            </w:pPr>
          </w:p>
          <w:p w14:paraId="029FD178" w14:textId="77777777" w:rsidR="00B1017A" w:rsidRPr="00517AB8" w:rsidRDefault="00B1017A" w:rsidP="00B1017A">
            <w:pPr>
              <w:rPr>
                <w:shd w:val="pct15" w:color="auto" w:fill="FFFFFF"/>
                <w:lang w:val="en-GB"/>
              </w:rPr>
            </w:pPr>
          </w:p>
          <w:p w14:paraId="38CCF113" w14:textId="4833A24A" w:rsidR="00B1017A" w:rsidRPr="007430DE" w:rsidRDefault="005D598F" w:rsidP="00B1017A">
            <w:pPr>
              <w:rPr>
                <w:shd w:val="pct15" w:color="auto" w:fill="FFFFFF"/>
                <w:lang w:val="en-GB"/>
              </w:rPr>
            </w:pPr>
            <w:sdt>
              <w:sdtPr>
                <w:rPr>
                  <w:shd w:val="pct15" w:color="auto" w:fill="FFFFFF"/>
                  <w:lang w:val="en-GB"/>
                </w:rPr>
                <w:id w:val="895559780"/>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16" w:type="dxa"/>
          </w:tcPr>
          <w:p w14:paraId="2123D128" w14:textId="77777777" w:rsidR="00B1017A" w:rsidRPr="007430DE" w:rsidRDefault="00B1017A" w:rsidP="00B1017A">
            <w:pPr>
              <w:rPr>
                <w:shd w:val="pct15" w:color="auto" w:fill="FFFFFF"/>
                <w:lang w:val="en-GB"/>
              </w:rPr>
            </w:pPr>
          </w:p>
          <w:p w14:paraId="761BA752" w14:textId="77777777" w:rsidR="00B1017A" w:rsidRPr="00517AB8" w:rsidRDefault="00B1017A" w:rsidP="00B1017A">
            <w:pPr>
              <w:rPr>
                <w:shd w:val="pct15" w:color="auto" w:fill="FFFFFF"/>
                <w:lang w:val="en-GB"/>
              </w:rPr>
            </w:pPr>
          </w:p>
          <w:p w14:paraId="2949418B" w14:textId="1DEEF30C" w:rsidR="00B1017A" w:rsidRPr="007430DE" w:rsidRDefault="005D598F" w:rsidP="00B1017A">
            <w:pPr>
              <w:rPr>
                <w:shd w:val="pct15" w:color="auto" w:fill="FFFFFF"/>
                <w:lang w:val="en-GB"/>
              </w:rPr>
            </w:pPr>
            <w:sdt>
              <w:sdtPr>
                <w:rPr>
                  <w:shd w:val="pct15" w:color="auto" w:fill="FFFFFF"/>
                  <w:lang w:val="en-GB"/>
                </w:rPr>
                <w:id w:val="-3515989"/>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B1017A" w14:paraId="4E7B72EB" w14:textId="77777777" w:rsidTr="00F576CE">
        <w:trPr>
          <w:cantSplit/>
          <w:trHeight w:val="356"/>
          <w:jc w:val="right"/>
        </w:trPr>
        <w:tc>
          <w:tcPr>
            <w:tcW w:w="1858" w:type="dxa"/>
            <w:vMerge w:val="restart"/>
          </w:tcPr>
          <w:p w14:paraId="6FC2CC6D" w14:textId="77777777" w:rsidR="00B1017A" w:rsidRPr="00F93C30" w:rsidRDefault="00B1017A" w:rsidP="00B1017A">
            <w:pPr>
              <w:rPr>
                <w:rFonts w:ascii="Arial" w:hAnsi="Arial" w:cs="Arial"/>
                <w:lang w:val="en-GB"/>
              </w:rPr>
            </w:pPr>
            <w:r w:rsidRPr="00F93C30">
              <w:rPr>
                <w:rFonts w:ascii="Arial" w:hAnsi="Arial" w:cs="Arial"/>
                <w:lang w:val="en-GB"/>
              </w:rPr>
              <w:t>7.15(b) Welding, brazing, soldering and bonding</w:t>
            </w:r>
          </w:p>
        </w:tc>
        <w:tc>
          <w:tcPr>
            <w:tcW w:w="4800" w:type="dxa"/>
          </w:tcPr>
          <w:p w14:paraId="1F296F41" w14:textId="77777777" w:rsidR="00B1017A" w:rsidRPr="00F93C30" w:rsidRDefault="00B1017A" w:rsidP="00B1017A">
            <w:pPr>
              <w:rPr>
                <w:rFonts w:ascii="Arial" w:eastAsia="Arial Unicode MS" w:hAnsi="Arial" w:cs="Arial"/>
                <w:szCs w:val="20"/>
                <w:lang w:val="en-GB"/>
              </w:rPr>
            </w:pPr>
            <w:r w:rsidRPr="00F93C30">
              <w:rPr>
                <w:rFonts w:ascii="Arial" w:hAnsi="Arial" w:cs="Arial"/>
                <w:szCs w:val="20"/>
                <w:lang w:val="en-GB"/>
              </w:rPr>
              <w:t>Welding and brazing methods</w:t>
            </w:r>
          </w:p>
        </w:tc>
        <w:tc>
          <w:tcPr>
            <w:tcW w:w="4709" w:type="dxa"/>
            <w:vMerge w:val="restart"/>
          </w:tcPr>
          <w:p w14:paraId="139DDB9F" w14:textId="77777777" w:rsidR="00B1017A" w:rsidRDefault="00B1017A" w:rsidP="00B1017A">
            <w:pPr>
              <w:rPr>
                <w:lang w:val="en-GB"/>
              </w:rPr>
            </w:pPr>
          </w:p>
        </w:tc>
        <w:tc>
          <w:tcPr>
            <w:tcW w:w="769" w:type="dxa"/>
            <w:vMerge w:val="restart"/>
          </w:tcPr>
          <w:p w14:paraId="31210A78" w14:textId="76702AF0" w:rsidR="00B1017A" w:rsidRPr="007430DE" w:rsidRDefault="00B1017A" w:rsidP="00B1017A">
            <w:pPr>
              <w:rPr>
                <w:shd w:val="pct15" w:color="auto" w:fill="FFFFFF"/>
                <w:lang w:val="en-GB"/>
              </w:rPr>
            </w:pPr>
          </w:p>
          <w:p w14:paraId="5B9B73C3" w14:textId="77777777" w:rsidR="00B1017A" w:rsidRPr="00517AB8" w:rsidRDefault="00B1017A" w:rsidP="00B1017A">
            <w:pPr>
              <w:rPr>
                <w:shd w:val="pct15" w:color="auto" w:fill="FFFFFF"/>
                <w:lang w:val="en-GB"/>
              </w:rPr>
            </w:pPr>
          </w:p>
          <w:p w14:paraId="29FF0F6C" w14:textId="75B4D554" w:rsidR="00B1017A" w:rsidRPr="007430DE" w:rsidRDefault="005D598F" w:rsidP="00B1017A">
            <w:pPr>
              <w:rPr>
                <w:shd w:val="pct15" w:color="auto" w:fill="FFFFFF"/>
                <w:lang w:val="en-GB"/>
              </w:rPr>
            </w:pPr>
            <w:sdt>
              <w:sdtPr>
                <w:rPr>
                  <w:shd w:val="pct15" w:color="auto" w:fill="FFFFFF"/>
                  <w:lang w:val="en-GB"/>
                </w:rPr>
                <w:id w:val="-1401201593"/>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9" w:type="dxa"/>
            <w:vMerge w:val="restart"/>
          </w:tcPr>
          <w:p w14:paraId="35690162" w14:textId="77777777" w:rsidR="00B1017A" w:rsidRPr="007430DE" w:rsidRDefault="00B1017A" w:rsidP="00B1017A">
            <w:pPr>
              <w:rPr>
                <w:shd w:val="pct15" w:color="auto" w:fill="FFFFFF"/>
                <w:lang w:val="en-GB"/>
              </w:rPr>
            </w:pPr>
          </w:p>
          <w:p w14:paraId="1866EED6" w14:textId="77777777" w:rsidR="00B1017A" w:rsidRPr="00517AB8" w:rsidRDefault="00B1017A" w:rsidP="00B1017A">
            <w:pPr>
              <w:rPr>
                <w:shd w:val="pct15" w:color="auto" w:fill="FFFFFF"/>
                <w:lang w:val="en-GB"/>
              </w:rPr>
            </w:pPr>
          </w:p>
          <w:p w14:paraId="38FF5F9A" w14:textId="3FE5403D" w:rsidR="00B1017A" w:rsidRPr="007430DE" w:rsidRDefault="005D598F" w:rsidP="00B1017A">
            <w:pPr>
              <w:rPr>
                <w:shd w:val="pct15" w:color="auto" w:fill="FFFFFF"/>
                <w:lang w:val="en-GB"/>
              </w:rPr>
            </w:pPr>
            <w:sdt>
              <w:sdtPr>
                <w:rPr>
                  <w:shd w:val="pct15" w:color="auto" w:fill="FFFFFF"/>
                  <w:lang w:val="en-GB"/>
                </w:rPr>
                <w:id w:val="1587806485"/>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9" w:type="dxa"/>
            <w:vMerge w:val="restart"/>
          </w:tcPr>
          <w:p w14:paraId="58DE3C59" w14:textId="77777777" w:rsidR="00B1017A" w:rsidRPr="007430DE" w:rsidRDefault="00B1017A" w:rsidP="00B1017A">
            <w:pPr>
              <w:rPr>
                <w:shd w:val="pct15" w:color="auto" w:fill="FFFFFF"/>
                <w:lang w:val="en-GB"/>
              </w:rPr>
            </w:pPr>
          </w:p>
          <w:p w14:paraId="60BE1A84" w14:textId="77777777" w:rsidR="00B1017A" w:rsidRPr="00517AB8" w:rsidRDefault="00B1017A" w:rsidP="00B1017A">
            <w:pPr>
              <w:rPr>
                <w:shd w:val="pct15" w:color="auto" w:fill="FFFFFF"/>
                <w:lang w:val="en-GB"/>
              </w:rPr>
            </w:pPr>
          </w:p>
          <w:p w14:paraId="380367B8" w14:textId="780C2147" w:rsidR="00B1017A" w:rsidRPr="007430DE" w:rsidRDefault="005D598F" w:rsidP="00B1017A">
            <w:pPr>
              <w:rPr>
                <w:shd w:val="pct15" w:color="auto" w:fill="FFFFFF"/>
                <w:lang w:val="en-GB"/>
              </w:rPr>
            </w:pPr>
            <w:sdt>
              <w:sdtPr>
                <w:rPr>
                  <w:shd w:val="pct15" w:color="auto" w:fill="FFFFFF"/>
                  <w:lang w:val="en-GB"/>
                </w:rPr>
                <w:id w:val="-705094816"/>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16" w:type="dxa"/>
            <w:vMerge w:val="restart"/>
          </w:tcPr>
          <w:p w14:paraId="04658D25" w14:textId="77777777" w:rsidR="00B1017A" w:rsidRPr="007430DE" w:rsidRDefault="00B1017A" w:rsidP="00B1017A">
            <w:pPr>
              <w:rPr>
                <w:shd w:val="pct15" w:color="auto" w:fill="FFFFFF"/>
                <w:lang w:val="en-GB"/>
              </w:rPr>
            </w:pPr>
          </w:p>
          <w:p w14:paraId="46E46ABB" w14:textId="77777777" w:rsidR="00B1017A" w:rsidRPr="00517AB8" w:rsidRDefault="00B1017A" w:rsidP="00B1017A">
            <w:pPr>
              <w:rPr>
                <w:shd w:val="pct15" w:color="auto" w:fill="FFFFFF"/>
                <w:lang w:val="en-GB"/>
              </w:rPr>
            </w:pPr>
          </w:p>
          <w:p w14:paraId="75AED056" w14:textId="216AF090" w:rsidR="00B1017A" w:rsidRPr="007430DE" w:rsidRDefault="005D598F" w:rsidP="00B1017A">
            <w:pPr>
              <w:rPr>
                <w:shd w:val="pct15" w:color="auto" w:fill="FFFFFF"/>
                <w:lang w:val="en-GB"/>
              </w:rPr>
            </w:pPr>
            <w:sdt>
              <w:sdtPr>
                <w:rPr>
                  <w:shd w:val="pct15" w:color="auto" w:fill="FFFFFF"/>
                  <w:lang w:val="en-GB"/>
                </w:rPr>
                <w:id w:val="-1846849973"/>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B1017A" w:rsidRPr="005D598F" w14:paraId="509E8396" w14:textId="77777777" w:rsidTr="00F576CE">
        <w:trPr>
          <w:cantSplit/>
          <w:trHeight w:val="356"/>
          <w:jc w:val="right"/>
        </w:trPr>
        <w:tc>
          <w:tcPr>
            <w:tcW w:w="1858" w:type="dxa"/>
            <w:vMerge/>
          </w:tcPr>
          <w:p w14:paraId="70F48EFD" w14:textId="77777777" w:rsidR="00B1017A" w:rsidRPr="00F93C30" w:rsidRDefault="00B1017A" w:rsidP="00B1017A">
            <w:pPr>
              <w:rPr>
                <w:rFonts w:ascii="Arial" w:hAnsi="Arial" w:cs="Arial"/>
                <w:lang w:val="en-GB"/>
              </w:rPr>
            </w:pPr>
          </w:p>
        </w:tc>
        <w:tc>
          <w:tcPr>
            <w:tcW w:w="4800" w:type="dxa"/>
          </w:tcPr>
          <w:p w14:paraId="711E7625" w14:textId="77777777" w:rsidR="00B1017A" w:rsidRPr="00F93C30" w:rsidRDefault="00B1017A" w:rsidP="00B1017A">
            <w:pPr>
              <w:rPr>
                <w:rFonts w:ascii="Arial" w:eastAsia="Arial Unicode MS" w:hAnsi="Arial" w:cs="Arial"/>
                <w:szCs w:val="20"/>
                <w:lang w:val="en-GB"/>
              </w:rPr>
            </w:pPr>
            <w:r w:rsidRPr="00F93C30">
              <w:rPr>
                <w:rFonts w:ascii="Arial" w:hAnsi="Arial" w:cs="Arial"/>
                <w:szCs w:val="20"/>
                <w:lang w:val="en-GB"/>
              </w:rPr>
              <w:t>Inspection of welded and brazed joints</w:t>
            </w:r>
          </w:p>
        </w:tc>
        <w:tc>
          <w:tcPr>
            <w:tcW w:w="4709" w:type="dxa"/>
            <w:vMerge/>
          </w:tcPr>
          <w:p w14:paraId="38A75B8F" w14:textId="77777777" w:rsidR="00B1017A" w:rsidRDefault="00B1017A" w:rsidP="00B1017A">
            <w:pPr>
              <w:rPr>
                <w:lang w:val="en-GB"/>
              </w:rPr>
            </w:pPr>
          </w:p>
        </w:tc>
        <w:tc>
          <w:tcPr>
            <w:tcW w:w="769" w:type="dxa"/>
            <w:vMerge/>
          </w:tcPr>
          <w:p w14:paraId="07704901" w14:textId="77777777" w:rsidR="00B1017A" w:rsidRPr="007430DE" w:rsidRDefault="00B1017A" w:rsidP="00B1017A">
            <w:pPr>
              <w:rPr>
                <w:shd w:val="pct15" w:color="auto" w:fill="FFFFFF"/>
                <w:lang w:val="en-GB"/>
              </w:rPr>
            </w:pPr>
          </w:p>
        </w:tc>
        <w:tc>
          <w:tcPr>
            <w:tcW w:w="769" w:type="dxa"/>
            <w:vMerge/>
          </w:tcPr>
          <w:p w14:paraId="79AD6CD9" w14:textId="77777777" w:rsidR="00B1017A" w:rsidRPr="007430DE" w:rsidRDefault="00B1017A" w:rsidP="00B1017A">
            <w:pPr>
              <w:rPr>
                <w:shd w:val="pct15" w:color="auto" w:fill="FFFFFF"/>
                <w:lang w:val="en-GB"/>
              </w:rPr>
            </w:pPr>
          </w:p>
        </w:tc>
        <w:tc>
          <w:tcPr>
            <w:tcW w:w="769" w:type="dxa"/>
            <w:vMerge/>
          </w:tcPr>
          <w:p w14:paraId="0D35B799" w14:textId="77777777" w:rsidR="00B1017A" w:rsidRPr="007430DE" w:rsidRDefault="00B1017A" w:rsidP="00B1017A">
            <w:pPr>
              <w:rPr>
                <w:shd w:val="pct15" w:color="auto" w:fill="FFFFFF"/>
                <w:lang w:val="en-GB"/>
              </w:rPr>
            </w:pPr>
          </w:p>
        </w:tc>
        <w:tc>
          <w:tcPr>
            <w:tcW w:w="716" w:type="dxa"/>
            <w:vMerge/>
          </w:tcPr>
          <w:p w14:paraId="60D1184F" w14:textId="77777777" w:rsidR="00B1017A" w:rsidRPr="007430DE" w:rsidRDefault="00B1017A" w:rsidP="00B1017A">
            <w:pPr>
              <w:rPr>
                <w:shd w:val="pct15" w:color="auto" w:fill="FFFFFF"/>
                <w:lang w:val="en-GB"/>
              </w:rPr>
            </w:pPr>
          </w:p>
        </w:tc>
      </w:tr>
      <w:tr w:rsidR="00B1017A" w:rsidRPr="005D598F" w14:paraId="4A3E2673" w14:textId="77777777" w:rsidTr="00F576CE">
        <w:trPr>
          <w:cantSplit/>
          <w:trHeight w:val="356"/>
          <w:jc w:val="right"/>
        </w:trPr>
        <w:tc>
          <w:tcPr>
            <w:tcW w:w="1858" w:type="dxa"/>
            <w:vMerge/>
          </w:tcPr>
          <w:p w14:paraId="6C2AF91E" w14:textId="77777777" w:rsidR="00B1017A" w:rsidRPr="00F93C30" w:rsidRDefault="00B1017A" w:rsidP="00B1017A">
            <w:pPr>
              <w:rPr>
                <w:rFonts w:ascii="Arial" w:hAnsi="Arial" w:cs="Arial"/>
                <w:lang w:val="en-GB"/>
              </w:rPr>
            </w:pPr>
          </w:p>
        </w:tc>
        <w:tc>
          <w:tcPr>
            <w:tcW w:w="4800" w:type="dxa"/>
          </w:tcPr>
          <w:p w14:paraId="47A3D5C1" w14:textId="77777777" w:rsidR="00B1017A" w:rsidRPr="00F93C30" w:rsidRDefault="00B1017A" w:rsidP="00B1017A">
            <w:pPr>
              <w:rPr>
                <w:rFonts w:ascii="Arial" w:eastAsia="Arial Unicode MS" w:hAnsi="Arial" w:cs="Arial"/>
                <w:szCs w:val="20"/>
                <w:lang w:val="en-GB"/>
              </w:rPr>
            </w:pPr>
            <w:r w:rsidRPr="00F93C30">
              <w:rPr>
                <w:rFonts w:ascii="Arial" w:hAnsi="Arial" w:cs="Arial"/>
                <w:szCs w:val="20"/>
                <w:lang w:val="en-GB"/>
              </w:rPr>
              <w:t>Bonding methods and Inspection of bonded joints</w:t>
            </w:r>
          </w:p>
        </w:tc>
        <w:tc>
          <w:tcPr>
            <w:tcW w:w="4709" w:type="dxa"/>
            <w:vMerge/>
          </w:tcPr>
          <w:p w14:paraId="734C2FA4" w14:textId="77777777" w:rsidR="00B1017A" w:rsidRDefault="00B1017A" w:rsidP="00B1017A">
            <w:pPr>
              <w:rPr>
                <w:lang w:val="en-GB"/>
              </w:rPr>
            </w:pPr>
          </w:p>
        </w:tc>
        <w:tc>
          <w:tcPr>
            <w:tcW w:w="769" w:type="dxa"/>
            <w:vMerge/>
          </w:tcPr>
          <w:p w14:paraId="4CCCA14F" w14:textId="77777777" w:rsidR="00B1017A" w:rsidRPr="007430DE" w:rsidRDefault="00B1017A" w:rsidP="00B1017A">
            <w:pPr>
              <w:rPr>
                <w:shd w:val="pct15" w:color="auto" w:fill="FFFFFF"/>
                <w:lang w:val="en-GB"/>
              </w:rPr>
            </w:pPr>
          </w:p>
        </w:tc>
        <w:tc>
          <w:tcPr>
            <w:tcW w:w="769" w:type="dxa"/>
            <w:vMerge/>
          </w:tcPr>
          <w:p w14:paraId="615541EB" w14:textId="77777777" w:rsidR="00B1017A" w:rsidRPr="007430DE" w:rsidRDefault="00B1017A" w:rsidP="00B1017A">
            <w:pPr>
              <w:rPr>
                <w:shd w:val="pct15" w:color="auto" w:fill="FFFFFF"/>
                <w:lang w:val="en-GB"/>
              </w:rPr>
            </w:pPr>
          </w:p>
        </w:tc>
        <w:tc>
          <w:tcPr>
            <w:tcW w:w="769" w:type="dxa"/>
            <w:vMerge/>
          </w:tcPr>
          <w:p w14:paraId="1ECEB5A1" w14:textId="77777777" w:rsidR="00B1017A" w:rsidRPr="007430DE" w:rsidRDefault="00B1017A" w:rsidP="00B1017A">
            <w:pPr>
              <w:rPr>
                <w:shd w:val="pct15" w:color="auto" w:fill="FFFFFF"/>
                <w:lang w:val="en-GB"/>
              </w:rPr>
            </w:pPr>
          </w:p>
        </w:tc>
        <w:tc>
          <w:tcPr>
            <w:tcW w:w="716" w:type="dxa"/>
            <w:vMerge/>
          </w:tcPr>
          <w:p w14:paraId="7B1AB27C" w14:textId="77777777" w:rsidR="00B1017A" w:rsidRPr="007430DE" w:rsidRDefault="00B1017A" w:rsidP="00B1017A">
            <w:pPr>
              <w:rPr>
                <w:shd w:val="pct15" w:color="auto" w:fill="FFFFFF"/>
                <w:lang w:val="en-GB"/>
              </w:rPr>
            </w:pPr>
          </w:p>
        </w:tc>
      </w:tr>
      <w:tr w:rsidR="00B1017A" w14:paraId="685523D5" w14:textId="77777777" w:rsidTr="00F576CE">
        <w:trPr>
          <w:cantSplit/>
          <w:trHeight w:val="356"/>
          <w:jc w:val="right"/>
        </w:trPr>
        <w:tc>
          <w:tcPr>
            <w:tcW w:w="1858" w:type="dxa"/>
          </w:tcPr>
          <w:p w14:paraId="4D55D6BA" w14:textId="77777777" w:rsidR="00B1017A" w:rsidRPr="00F93C30" w:rsidRDefault="00B1017A" w:rsidP="00B1017A">
            <w:pPr>
              <w:rPr>
                <w:rFonts w:ascii="Arial" w:hAnsi="Arial" w:cs="Arial"/>
                <w:lang w:val="en-GB"/>
              </w:rPr>
            </w:pPr>
            <w:r w:rsidRPr="00F93C30">
              <w:rPr>
                <w:rFonts w:ascii="Arial" w:hAnsi="Arial" w:cs="Arial"/>
                <w:lang w:val="en-GB"/>
              </w:rPr>
              <w:lastRenderedPageBreak/>
              <w:t>7.16(a) Aircraft weight and balance</w:t>
            </w:r>
          </w:p>
        </w:tc>
        <w:tc>
          <w:tcPr>
            <w:tcW w:w="4800" w:type="dxa"/>
          </w:tcPr>
          <w:p w14:paraId="711B8C50" w14:textId="77777777" w:rsidR="00B1017A" w:rsidRPr="00F93C30" w:rsidRDefault="00B1017A" w:rsidP="00B1017A">
            <w:pPr>
              <w:rPr>
                <w:rFonts w:ascii="Arial" w:eastAsia="Arial Unicode MS" w:hAnsi="Arial" w:cs="Arial"/>
                <w:szCs w:val="20"/>
                <w:lang w:val="en-GB"/>
              </w:rPr>
            </w:pPr>
            <w:r w:rsidRPr="00F93C30">
              <w:rPr>
                <w:rFonts w:ascii="Arial" w:hAnsi="Arial" w:cs="Arial"/>
                <w:szCs w:val="20"/>
                <w:lang w:val="en-GB"/>
              </w:rPr>
              <w:t>Centre of Gravity / Balance limits calculation: use of relevant documents</w:t>
            </w:r>
          </w:p>
        </w:tc>
        <w:tc>
          <w:tcPr>
            <w:tcW w:w="4709" w:type="dxa"/>
          </w:tcPr>
          <w:p w14:paraId="48E2C4BC" w14:textId="77777777" w:rsidR="00B1017A" w:rsidRDefault="00B1017A" w:rsidP="00B1017A">
            <w:pPr>
              <w:rPr>
                <w:lang w:val="en-GB"/>
              </w:rPr>
            </w:pPr>
          </w:p>
        </w:tc>
        <w:tc>
          <w:tcPr>
            <w:tcW w:w="769" w:type="dxa"/>
          </w:tcPr>
          <w:p w14:paraId="5965B19C" w14:textId="77777777" w:rsidR="00B1017A" w:rsidRPr="007430DE" w:rsidRDefault="00B1017A" w:rsidP="00B1017A">
            <w:pPr>
              <w:rPr>
                <w:shd w:val="pct15" w:color="auto" w:fill="FFFFFF"/>
                <w:lang w:val="en-GB"/>
              </w:rPr>
            </w:pPr>
          </w:p>
          <w:p w14:paraId="2D5B8E08" w14:textId="77777777" w:rsidR="00B1017A" w:rsidRPr="00517AB8" w:rsidRDefault="00B1017A" w:rsidP="00B1017A">
            <w:pPr>
              <w:rPr>
                <w:shd w:val="pct15" w:color="auto" w:fill="FFFFFF"/>
                <w:lang w:val="en-GB"/>
              </w:rPr>
            </w:pPr>
          </w:p>
          <w:p w14:paraId="3EA23AE3" w14:textId="2C649303" w:rsidR="00B1017A" w:rsidRPr="007430DE" w:rsidRDefault="005D598F" w:rsidP="00B1017A">
            <w:pPr>
              <w:rPr>
                <w:shd w:val="pct15" w:color="auto" w:fill="FFFFFF"/>
                <w:lang w:val="en-GB"/>
              </w:rPr>
            </w:pPr>
            <w:sdt>
              <w:sdtPr>
                <w:rPr>
                  <w:shd w:val="pct15" w:color="auto" w:fill="FFFFFF"/>
                  <w:lang w:val="en-GB"/>
                </w:rPr>
                <w:id w:val="-715810535"/>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9" w:type="dxa"/>
          </w:tcPr>
          <w:p w14:paraId="361CD6C0" w14:textId="77777777" w:rsidR="00B1017A" w:rsidRPr="007430DE" w:rsidRDefault="00B1017A" w:rsidP="00B1017A">
            <w:pPr>
              <w:rPr>
                <w:shd w:val="pct15" w:color="auto" w:fill="FFFFFF"/>
                <w:lang w:val="en-GB"/>
              </w:rPr>
            </w:pPr>
          </w:p>
          <w:p w14:paraId="0B675A25" w14:textId="77777777" w:rsidR="00B1017A" w:rsidRPr="00517AB8" w:rsidRDefault="00B1017A" w:rsidP="00B1017A">
            <w:pPr>
              <w:rPr>
                <w:shd w:val="pct15" w:color="auto" w:fill="FFFFFF"/>
                <w:lang w:val="en-GB"/>
              </w:rPr>
            </w:pPr>
          </w:p>
          <w:p w14:paraId="70B9E117" w14:textId="16FA017B" w:rsidR="00B1017A" w:rsidRPr="007430DE" w:rsidRDefault="005D598F" w:rsidP="00B1017A">
            <w:pPr>
              <w:rPr>
                <w:shd w:val="pct15" w:color="auto" w:fill="FFFFFF"/>
                <w:lang w:val="en-GB"/>
              </w:rPr>
            </w:pPr>
            <w:sdt>
              <w:sdtPr>
                <w:rPr>
                  <w:shd w:val="pct15" w:color="auto" w:fill="FFFFFF"/>
                  <w:lang w:val="en-GB"/>
                </w:rPr>
                <w:id w:val="1389387130"/>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9" w:type="dxa"/>
          </w:tcPr>
          <w:p w14:paraId="7BD8C4FF" w14:textId="77777777" w:rsidR="00B1017A" w:rsidRPr="007430DE" w:rsidRDefault="00B1017A" w:rsidP="00B1017A">
            <w:pPr>
              <w:rPr>
                <w:shd w:val="pct15" w:color="auto" w:fill="FFFFFF"/>
                <w:lang w:val="en-GB"/>
              </w:rPr>
            </w:pPr>
          </w:p>
          <w:p w14:paraId="460A782D" w14:textId="77777777" w:rsidR="00B1017A" w:rsidRPr="00517AB8" w:rsidRDefault="00B1017A" w:rsidP="00B1017A">
            <w:pPr>
              <w:rPr>
                <w:shd w:val="pct15" w:color="auto" w:fill="FFFFFF"/>
                <w:lang w:val="en-GB"/>
              </w:rPr>
            </w:pPr>
          </w:p>
          <w:p w14:paraId="25FD2C43" w14:textId="1AB134D6" w:rsidR="00B1017A" w:rsidRPr="007430DE" w:rsidRDefault="005D598F" w:rsidP="00B1017A">
            <w:pPr>
              <w:rPr>
                <w:shd w:val="pct15" w:color="auto" w:fill="FFFFFF"/>
                <w:lang w:val="en-GB"/>
              </w:rPr>
            </w:pPr>
            <w:sdt>
              <w:sdtPr>
                <w:rPr>
                  <w:shd w:val="pct15" w:color="auto" w:fill="FFFFFF"/>
                  <w:lang w:val="en-GB"/>
                </w:rPr>
                <w:id w:val="539942940"/>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16" w:type="dxa"/>
          </w:tcPr>
          <w:p w14:paraId="0D54191D" w14:textId="77777777" w:rsidR="00B1017A" w:rsidRPr="007430DE" w:rsidRDefault="00B1017A" w:rsidP="00B1017A">
            <w:pPr>
              <w:rPr>
                <w:shd w:val="pct15" w:color="auto" w:fill="FFFFFF"/>
                <w:lang w:val="en-GB"/>
              </w:rPr>
            </w:pPr>
          </w:p>
          <w:p w14:paraId="6E541EC3" w14:textId="77777777" w:rsidR="00B1017A" w:rsidRPr="00517AB8" w:rsidRDefault="00B1017A" w:rsidP="00B1017A">
            <w:pPr>
              <w:rPr>
                <w:shd w:val="pct15" w:color="auto" w:fill="FFFFFF"/>
                <w:lang w:val="en-GB"/>
              </w:rPr>
            </w:pPr>
          </w:p>
          <w:p w14:paraId="7C97D862" w14:textId="5DE6370F" w:rsidR="00B1017A" w:rsidRPr="007430DE" w:rsidRDefault="005D598F" w:rsidP="00B1017A">
            <w:pPr>
              <w:rPr>
                <w:shd w:val="pct15" w:color="auto" w:fill="FFFFFF"/>
                <w:lang w:val="en-GB"/>
              </w:rPr>
            </w:pPr>
            <w:sdt>
              <w:sdtPr>
                <w:rPr>
                  <w:shd w:val="pct15" w:color="auto" w:fill="FFFFFF"/>
                  <w:lang w:val="en-GB"/>
                </w:rPr>
                <w:id w:val="914974920"/>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B1017A" w14:paraId="3370A00E" w14:textId="77777777" w:rsidTr="00F576CE">
        <w:trPr>
          <w:cantSplit/>
          <w:trHeight w:val="356"/>
          <w:jc w:val="right"/>
        </w:trPr>
        <w:tc>
          <w:tcPr>
            <w:tcW w:w="1858" w:type="dxa"/>
            <w:vMerge w:val="restart"/>
          </w:tcPr>
          <w:p w14:paraId="254C8284" w14:textId="77777777" w:rsidR="00B1017A" w:rsidRPr="00F93C30" w:rsidRDefault="00B1017A" w:rsidP="00B1017A">
            <w:pPr>
              <w:rPr>
                <w:rFonts w:ascii="Arial" w:hAnsi="Arial" w:cs="Arial"/>
                <w:lang w:val="en-GB"/>
              </w:rPr>
            </w:pPr>
            <w:r w:rsidRPr="00F93C30">
              <w:rPr>
                <w:rFonts w:ascii="Arial" w:hAnsi="Arial" w:cs="Arial"/>
                <w:lang w:val="en-GB"/>
              </w:rPr>
              <w:t>7.16(b) Aircraft weight and balance</w:t>
            </w:r>
          </w:p>
        </w:tc>
        <w:tc>
          <w:tcPr>
            <w:tcW w:w="4800" w:type="dxa"/>
          </w:tcPr>
          <w:p w14:paraId="0337B728" w14:textId="77777777" w:rsidR="00B1017A" w:rsidRPr="00F93C30" w:rsidRDefault="00B1017A" w:rsidP="00B1017A">
            <w:pPr>
              <w:rPr>
                <w:rFonts w:ascii="Arial" w:eastAsia="Arial Unicode MS" w:hAnsi="Arial" w:cs="Arial"/>
                <w:szCs w:val="20"/>
                <w:lang w:val="en-GB"/>
              </w:rPr>
            </w:pPr>
            <w:r w:rsidRPr="00F93C30">
              <w:rPr>
                <w:rFonts w:ascii="Arial" w:hAnsi="Arial" w:cs="Arial"/>
                <w:szCs w:val="20"/>
                <w:lang w:val="en-GB"/>
              </w:rPr>
              <w:t>Preparation of aircraft for weighing</w:t>
            </w:r>
          </w:p>
        </w:tc>
        <w:tc>
          <w:tcPr>
            <w:tcW w:w="4709" w:type="dxa"/>
            <w:vMerge w:val="restart"/>
          </w:tcPr>
          <w:p w14:paraId="0B7A2BA9" w14:textId="77777777" w:rsidR="00B1017A" w:rsidRDefault="00B1017A" w:rsidP="00B1017A">
            <w:pPr>
              <w:rPr>
                <w:lang w:val="en-GB"/>
              </w:rPr>
            </w:pPr>
          </w:p>
        </w:tc>
        <w:tc>
          <w:tcPr>
            <w:tcW w:w="769" w:type="dxa"/>
            <w:vMerge w:val="restart"/>
          </w:tcPr>
          <w:p w14:paraId="6FE46AD6" w14:textId="77777777" w:rsidR="00B1017A" w:rsidRPr="007430DE" w:rsidRDefault="00B1017A" w:rsidP="00B1017A">
            <w:pPr>
              <w:rPr>
                <w:shd w:val="pct15" w:color="auto" w:fill="FFFFFF"/>
                <w:lang w:val="en-GB"/>
              </w:rPr>
            </w:pPr>
          </w:p>
          <w:p w14:paraId="28E38543" w14:textId="77777777" w:rsidR="00B1017A" w:rsidRPr="00517AB8" w:rsidRDefault="00B1017A" w:rsidP="00B1017A">
            <w:pPr>
              <w:rPr>
                <w:shd w:val="pct15" w:color="auto" w:fill="FFFFFF"/>
                <w:lang w:val="en-GB"/>
              </w:rPr>
            </w:pPr>
          </w:p>
          <w:p w14:paraId="03CA6ED5" w14:textId="77777777" w:rsidR="00B1017A" w:rsidRPr="007430DE" w:rsidRDefault="005D598F" w:rsidP="00B1017A">
            <w:pPr>
              <w:rPr>
                <w:shd w:val="pct15" w:color="auto" w:fill="FFFFFF"/>
                <w:lang w:val="en-GB"/>
              </w:rPr>
            </w:pPr>
            <w:sdt>
              <w:sdtPr>
                <w:rPr>
                  <w:shd w:val="pct15" w:color="auto" w:fill="FFFFFF"/>
                  <w:lang w:val="en-GB"/>
                </w:rPr>
                <w:id w:val="161364233"/>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p w14:paraId="153B5854" w14:textId="77777777" w:rsidR="00B1017A" w:rsidRPr="007430DE" w:rsidRDefault="00B1017A" w:rsidP="00B1017A">
            <w:pPr>
              <w:rPr>
                <w:shd w:val="pct15" w:color="auto" w:fill="FFFFFF"/>
                <w:lang w:val="en-GB"/>
              </w:rPr>
            </w:pPr>
          </w:p>
          <w:p w14:paraId="20B8425E" w14:textId="77777777" w:rsidR="00B1017A" w:rsidRPr="00517AB8" w:rsidRDefault="00B1017A" w:rsidP="00B1017A">
            <w:pPr>
              <w:rPr>
                <w:shd w:val="pct15" w:color="auto" w:fill="FFFFFF"/>
                <w:lang w:val="en-GB"/>
              </w:rPr>
            </w:pPr>
          </w:p>
          <w:p w14:paraId="68E9B9BA" w14:textId="57D6DE4C" w:rsidR="00B1017A" w:rsidRPr="007430DE" w:rsidRDefault="005D598F" w:rsidP="00B1017A">
            <w:pPr>
              <w:rPr>
                <w:shd w:val="pct15" w:color="auto" w:fill="FFFFFF"/>
                <w:lang w:val="en-GB"/>
              </w:rPr>
            </w:pPr>
            <w:sdt>
              <w:sdtPr>
                <w:rPr>
                  <w:shd w:val="pct15" w:color="auto" w:fill="FFFFFF"/>
                  <w:lang w:val="en-GB"/>
                </w:rPr>
                <w:id w:val="269824690"/>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9" w:type="dxa"/>
            <w:vMerge w:val="restart"/>
          </w:tcPr>
          <w:p w14:paraId="22652D2F" w14:textId="77777777" w:rsidR="00B1017A" w:rsidRPr="007430DE" w:rsidRDefault="00B1017A" w:rsidP="00B1017A">
            <w:pPr>
              <w:rPr>
                <w:shd w:val="pct15" w:color="auto" w:fill="FFFFFF"/>
                <w:lang w:val="en-GB"/>
              </w:rPr>
            </w:pPr>
          </w:p>
          <w:p w14:paraId="1E83317A" w14:textId="77777777" w:rsidR="00B1017A" w:rsidRPr="00517AB8" w:rsidRDefault="00B1017A" w:rsidP="00B1017A">
            <w:pPr>
              <w:rPr>
                <w:shd w:val="pct15" w:color="auto" w:fill="FFFFFF"/>
                <w:lang w:val="en-GB"/>
              </w:rPr>
            </w:pPr>
          </w:p>
          <w:p w14:paraId="4A2C8693" w14:textId="77777777" w:rsidR="00B1017A" w:rsidRPr="007430DE" w:rsidRDefault="005D598F" w:rsidP="00B1017A">
            <w:pPr>
              <w:rPr>
                <w:shd w:val="pct15" w:color="auto" w:fill="FFFFFF"/>
                <w:lang w:val="en-GB"/>
              </w:rPr>
            </w:pPr>
            <w:sdt>
              <w:sdtPr>
                <w:rPr>
                  <w:shd w:val="pct15" w:color="auto" w:fill="FFFFFF"/>
                  <w:lang w:val="en-GB"/>
                </w:rPr>
                <w:id w:val="1520815021"/>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p w14:paraId="2BCD9AD3" w14:textId="77777777" w:rsidR="00B1017A" w:rsidRPr="007430DE" w:rsidRDefault="00B1017A" w:rsidP="00B1017A">
            <w:pPr>
              <w:rPr>
                <w:shd w:val="pct15" w:color="auto" w:fill="FFFFFF"/>
                <w:lang w:val="en-GB"/>
              </w:rPr>
            </w:pPr>
          </w:p>
          <w:p w14:paraId="09B959DC" w14:textId="77777777" w:rsidR="00B1017A" w:rsidRPr="00517AB8" w:rsidRDefault="00B1017A" w:rsidP="00B1017A">
            <w:pPr>
              <w:rPr>
                <w:shd w:val="pct15" w:color="auto" w:fill="FFFFFF"/>
                <w:lang w:val="en-GB"/>
              </w:rPr>
            </w:pPr>
          </w:p>
          <w:p w14:paraId="69870267" w14:textId="26B91228" w:rsidR="00B1017A" w:rsidRPr="007430DE" w:rsidRDefault="005D598F" w:rsidP="00B1017A">
            <w:pPr>
              <w:rPr>
                <w:shd w:val="pct15" w:color="auto" w:fill="FFFFFF"/>
                <w:lang w:val="en-GB"/>
              </w:rPr>
            </w:pPr>
            <w:sdt>
              <w:sdtPr>
                <w:rPr>
                  <w:shd w:val="pct15" w:color="auto" w:fill="FFFFFF"/>
                  <w:lang w:val="en-GB"/>
                </w:rPr>
                <w:id w:val="1382446613"/>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9" w:type="dxa"/>
            <w:vMerge w:val="restart"/>
          </w:tcPr>
          <w:p w14:paraId="718341BF" w14:textId="77777777" w:rsidR="00B1017A" w:rsidRPr="007430DE" w:rsidRDefault="00B1017A" w:rsidP="00B1017A">
            <w:pPr>
              <w:rPr>
                <w:shd w:val="pct15" w:color="auto" w:fill="FFFFFF"/>
                <w:lang w:val="en-GB"/>
              </w:rPr>
            </w:pPr>
          </w:p>
          <w:p w14:paraId="537E3F83" w14:textId="77777777" w:rsidR="00B1017A" w:rsidRPr="00517AB8" w:rsidRDefault="00B1017A" w:rsidP="00B1017A">
            <w:pPr>
              <w:rPr>
                <w:shd w:val="pct15" w:color="auto" w:fill="FFFFFF"/>
                <w:lang w:val="en-GB"/>
              </w:rPr>
            </w:pPr>
          </w:p>
          <w:p w14:paraId="33AB330C" w14:textId="77777777" w:rsidR="00B1017A" w:rsidRPr="007430DE" w:rsidRDefault="005D598F" w:rsidP="00B1017A">
            <w:pPr>
              <w:rPr>
                <w:shd w:val="pct15" w:color="auto" w:fill="FFFFFF"/>
                <w:lang w:val="en-GB"/>
              </w:rPr>
            </w:pPr>
            <w:sdt>
              <w:sdtPr>
                <w:rPr>
                  <w:shd w:val="pct15" w:color="auto" w:fill="FFFFFF"/>
                  <w:lang w:val="en-GB"/>
                </w:rPr>
                <w:id w:val="124819559"/>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p w14:paraId="44EC2C43" w14:textId="77777777" w:rsidR="00B1017A" w:rsidRPr="007430DE" w:rsidRDefault="00B1017A" w:rsidP="00B1017A">
            <w:pPr>
              <w:rPr>
                <w:shd w:val="pct15" w:color="auto" w:fill="FFFFFF"/>
                <w:lang w:val="en-GB"/>
              </w:rPr>
            </w:pPr>
          </w:p>
          <w:p w14:paraId="336AD6D0" w14:textId="77777777" w:rsidR="00B1017A" w:rsidRPr="00517AB8" w:rsidRDefault="00B1017A" w:rsidP="00B1017A">
            <w:pPr>
              <w:rPr>
                <w:shd w:val="pct15" w:color="auto" w:fill="FFFFFF"/>
                <w:lang w:val="en-GB"/>
              </w:rPr>
            </w:pPr>
          </w:p>
          <w:p w14:paraId="7B742545" w14:textId="24BFC68D" w:rsidR="00B1017A" w:rsidRPr="007430DE" w:rsidRDefault="005D598F" w:rsidP="00B1017A">
            <w:pPr>
              <w:rPr>
                <w:shd w:val="pct15" w:color="auto" w:fill="FFFFFF"/>
                <w:lang w:val="en-GB"/>
              </w:rPr>
            </w:pPr>
            <w:sdt>
              <w:sdtPr>
                <w:rPr>
                  <w:shd w:val="pct15" w:color="auto" w:fill="FFFFFF"/>
                  <w:lang w:val="en-GB"/>
                </w:rPr>
                <w:id w:val="-1818018213"/>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16" w:type="dxa"/>
            <w:vMerge w:val="restart"/>
          </w:tcPr>
          <w:p w14:paraId="0B167BEA" w14:textId="77777777" w:rsidR="00B1017A" w:rsidRPr="007430DE" w:rsidRDefault="00B1017A" w:rsidP="00B1017A">
            <w:pPr>
              <w:rPr>
                <w:shd w:val="pct15" w:color="auto" w:fill="FFFFFF"/>
                <w:lang w:val="en-GB"/>
              </w:rPr>
            </w:pPr>
          </w:p>
          <w:p w14:paraId="789C6E3C" w14:textId="77777777" w:rsidR="00B1017A" w:rsidRPr="00517AB8" w:rsidRDefault="00B1017A" w:rsidP="00B1017A">
            <w:pPr>
              <w:rPr>
                <w:shd w:val="pct15" w:color="auto" w:fill="FFFFFF"/>
                <w:lang w:val="en-GB"/>
              </w:rPr>
            </w:pPr>
          </w:p>
          <w:p w14:paraId="280E6328" w14:textId="77777777" w:rsidR="00B1017A" w:rsidRPr="007430DE" w:rsidRDefault="005D598F" w:rsidP="00B1017A">
            <w:pPr>
              <w:rPr>
                <w:shd w:val="pct15" w:color="auto" w:fill="FFFFFF"/>
                <w:lang w:val="en-GB"/>
              </w:rPr>
            </w:pPr>
            <w:sdt>
              <w:sdtPr>
                <w:rPr>
                  <w:shd w:val="pct15" w:color="auto" w:fill="FFFFFF"/>
                  <w:lang w:val="en-GB"/>
                </w:rPr>
                <w:id w:val="27230185"/>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p w14:paraId="7C72E351" w14:textId="77777777" w:rsidR="00B1017A" w:rsidRPr="007430DE" w:rsidRDefault="00B1017A" w:rsidP="00B1017A">
            <w:pPr>
              <w:rPr>
                <w:shd w:val="pct15" w:color="auto" w:fill="FFFFFF"/>
                <w:lang w:val="en-GB"/>
              </w:rPr>
            </w:pPr>
          </w:p>
          <w:p w14:paraId="5E87A3FE" w14:textId="77777777" w:rsidR="00B1017A" w:rsidRPr="00517AB8" w:rsidRDefault="00B1017A" w:rsidP="00B1017A">
            <w:pPr>
              <w:rPr>
                <w:shd w:val="pct15" w:color="auto" w:fill="FFFFFF"/>
                <w:lang w:val="en-GB"/>
              </w:rPr>
            </w:pPr>
          </w:p>
          <w:p w14:paraId="31C6D1F0" w14:textId="14AB33FF" w:rsidR="00B1017A" w:rsidRPr="007430DE" w:rsidRDefault="005D598F" w:rsidP="00B1017A">
            <w:pPr>
              <w:rPr>
                <w:shd w:val="pct15" w:color="auto" w:fill="FFFFFF"/>
                <w:lang w:val="en-GB"/>
              </w:rPr>
            </w:pPr>
            <w:sdt>
              <w:sdtPr>
                <w:rPr>
                  <w:shd w:val="pct15" w:color="auto" w:fill="FFFFFF"/>
                  <w:lang w:val="en-GB"/>
                </w:rPr>
                <w:id w:val="-1778626930"/>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B1017A" w14:paraId="337265FA" w14:textId="77777777" w:rsidTr="00F576CE">
        <w:trPr>
          <w:cantSplit/>
          <w:trHeight w:val="356"/>
          <w:jc w:val="right"/>
        </w:trPr>
        <w:tc>
          <w:tcPr>
            <w:tcW w:w="1858" w:type="dxa"/>
            <w:vMerge/>
          </w:tcPr>
          <w:p w14:paraId="02B917F3" w14:textId="77777777" w:rsidR="00B1017A" w:rsidRPr="00F93C30" w:rsidRDefault="00B1017A" w:rsidP="00B1017A">
            <w:pPr>
              <w:rPr>
                <w:rFonts w:ascii="Arial" w:hAnsi="Arial" w:cs="Arial"/>
                <w:lang w:val="en-GB"/>
              </w:rPr>
            </w:pPr>
          </w:p>
        </w:tc>
        <w:tc>
          <w:tcPr>
            <w:tcW w:w="4800" w:type="dxa"/>
          </w:tcPr>
          <w:p w14:paraId="11D8771C" w14:textId="77777777" w:rsidR="00B1017A" w:rsidRPr="00F93C30" w:rsidRDefault="00B1017A" w:rsidP="00B1017A">
            <w:pPr>
              <w:rPr>
                <w:rFonts w:ascii="Arial" w:eastAsia="Arial Unicode MS" w:hAnsi="Arial" w:cs="Arial"/>
                <w:szCs w:val="20"/>
                <w:lang w:val="en-GB"/>
              </w:rPr>
            </w:pPr>
            <w:r w:rsidRPr="00F93C30">
              <w:rPr>
                <w:rFonts w:ascii="Arial" w:hAnsi="Arial" w:cs="Arial"/>
                <w:szCs w:val="20"/>
                <w:lang w:val="en-GB"/>
              </w:rPr>
              <w:t>Aircraft weighing</w:t>
            </w:r>
          </w:p>
        </w:tc>
        <w:tc>
          <w:tcPr>
            <w:tcW w:w="4709" w:type="dxa"/>
            <w:vMerge/>
          </w:tcPr>
          <w:p w14:paraId="385E18A2" w14:textId="77777777" w:rsidR="00B1017A" w:rsidRDefault="00B1017A" w:rsidP="00B1017A">
            <w:pPr>
              <w:rPr>
                <w:lang w:val="en-GB"/>
              </w:rPr>
            </w:pPr>
          </w:p>
        </w:tc>
        <w:tc>
          <w:tcPr>
            <w:tcW w:w="769" w:type="dxa"/>
            <w:vMerge/>
          </w:tcPr>
          <w:p w14:paraId="0CE3D6D2" w14:textId="77777777" w:rsidR="00B1017A" w:rsidRPr="007430DE" w:rsidRDefault="00B1017A" w:rsidP="00B1017A">
            <w:pPr>
              <w:rPr>
                <w:shd w:val="pct15" w:color="auto" w:fill="FFFFFF"/>
                <w:lang w:val="en-GB"/>
              </w:rPr>
            </w:pPr>
          </w:p>
        </w:tc>
        <w:tc>
          <w:tcPr>
            <w:tcW w:w="769" w:type="dxa"/>
            <w:vMerge/>
          </w:tcPr>
          <w:p w14:paraId="1BB4F335" w14:textId="77777777" w:rsidR="00B1017A" w:rsidRPr="007430DE" w:rsidRDefault="00B1017A" w:rsidP="00B1017A">
            <w:pPr>
              <w:rPr>
                <w:shd w:val="pct15" w:color="auto" w:fill="FFFFFF"/>
                <w:lang w:val="en-GB"/>
              </w:rPr>
            </w:pPr>
          </w:p>
        </w:tc>
        <w:tc>
          <w:tcPr>
            <w:tcW w:w="769" w:type="dxa"/>
            <w:vMerge/>
          </w:tcPr>
          <w:p w14:paraId="07E30595" w14:textId="77777777" w:rsidR="00B1017A" w:rsidRPr="007430DE" w:rsidRDefault="00B1017A" w:rsidP="00B1017A">
            <w:pPr>
              <w:rPr>
                <w:shd w:val="pct15" w:color="auto" w:fill="FFFFFF"/>
                <w:lang w:val="en-GB"/>
              </w:rPr>
            </w:pPr>
          </w:p>
        </w:tc>
        <w:tc>
          <w:tcPr>
            <w:tcW w:w="716" w:type="dxa"/>
            <w:vMerge/>
          </w:tcPr>
          <w:p w14:paraId="2B59E9FD" w14:textId="77777777" w:rsidR="00B1017A" w:rsidRPr="007430DE" w:rsidRDefault="00B1017A" w:rsidP="00B1017A">
            <w:pPr>
              <w:rPr>
                <w:shd w:val="pct15" w:color="auto" w:fill="FFFFFF"/>
                <w:lang w:val="en-GB"/>
              </w:rPr>
            </w:pPr>
          </w:p>
        </w:tc>
      </w:tr>
      <w:tr w:rsidR="00B1017A" w14:paraId="76B36EA7" w14:textId="77777777" w:rsidTr="00F576CE">
        <w:trPr>
          <w:cantSplit/>
          <w:trHeight w:val="356"/>
          <w:jc w:val="right"/>
        </w:trPr>
        <w:tc>
          <w:tcPr>
            <w:tcW w:w="1858" w:type="dxa"/>
            <w:vMerge w:val="restart"/>
          </w:tcPr>
          <w:p w14:paraId="46BF0435" w14:textId="77777777" w:rsidR="00B1017A" w:rsidRPr="00F93C30" w:rsidRDefault="00B1017A" w:rsidP="00B1017A">
            <w:pPr>
              <w:rPr>
                <w:rFonts w:ascii="Arial" w:hAnsi="Arial" w:cs="Arial"/>
                <w:lang w:val="en-GB"/>
              </w:rPr>
            </w:pPr>
            <w:r w:rsidRPr="00F93C30">
              <w:rPr>
                <w:rFonts w:ascii="Arial" w:hAnsi="Arial" w:cs="Arial"/>
                <w:lang w:val="en-GB"/>
              </w:rPr>
              <w:t>7.17 Aircraft handling and storage</w:t>
            </w:r>
          </w:p>
        </w:tc>
        <w:tc>
          <w:tcPr>
            <w:tcW w:w="4800" w:type="dxa"/>
          </w:tcPr>
          <w:p w14:paraId="29113DAC" w14:textId="77777777" w:rsidR="00B1017A" w:rsidRPr="00F93C30" w:rsidRDefault="00B1017A" w:rsidP="00B1017A">
            <w:pPr>
              <w:rPr>
                <w:rFonts w:ascii="Arial" w:eastAsia="Arial Unicode MS" w:hAnsi="Arial" w:cs="Arial"/>
                <w:szCs w:val="20"/>
                <w:lang w:val="en-GB"/>
              </w:rPr>
            </w:pPr>
            <w:r w:rsidRPr="00F93C30">
              <w:rPr>
                <w:rFonts w:ascii="Arial" w:hAnsi="Arial" w:cs="Arial"/>
                <w:szCs w:val="20"/>
                <w:lang w:val="en-GB"/>
              </w:rPr>
              <w:t>Aircraft taxiing / towing and associated safety precautions</w:t>
            </w:r>
          </w:p>
        </w:tc>
        <w:tc>
          <w:tcPr>
            <w:tcW w:w="4709" w:type="dxa"/>
            <w:vMerge w:val="restart"/>
          </w:tcPr>
          <w:p w14:paraId="1577AFDA" w14:textId="77777777" w:rsidR="00B1017A" w:rsidRDefault="00B1017A" w:rsidP="00B1017A">
            <w:pPr>
              <w:rPr>
                <w:lang w:val="en-GB"/>
              </w:rPr>
            </w:pPr>
          </w:p>
        </w:tc>
        <w:tc>
          <w:tcPr>
            <w:tcW w:w="769" w:type="dxa"/>
            <w:vMerge w:val="restart"/>
          </w:tcPr>
          <w:p w14:paraId="55697C43" w14:textId="77777777" w:rsidR="00B1017A" w:rsidRPr="007430DE" w:rsidRDefault="00B1017A" w:rsidP="00B1017A">
            <w:pPr>
              <w:rPr>
                <w:shd w:val="pct15" w:color="auto" w:fill="FFFFFF"/>
                <w:lang w:val="en-GB"/>
              </w:rPr>
            </w:pPr>
          </w:p>
          <w:p w14:paraId="4AD1035C" w14:textId="77777777" w:rsidR="00B1017A" w:rsidRPr="00517AB8" w:rsidRDefault="00B1017A" w:rsidP="00B1017A">
            <w:pPr>
              <w:rPr>
                <w:shd w:val="pct15" w:color="auto" w:fill="FFFFFF"/>
                <w:lang w:val="en-GB"/>
              </w:rPr>
            </w:pPr>
          </w:p>
          <w:p w14:paraId="2BA1F2CC" w14:textId="4F7AC546" w:rsidR="00B1017A" w:rsidRPr="007430DE" w:rsidRDefault="005D598F" w:rsidP="00B1017A">
            <w:pPr>
              <w:rPr>
                <w:shd w:val="pct15" w:color="auto" w:fill="FFFFFF"/>
                <w:lang w:val="en-GB"/>
              </w:rPr>
            </w:pPr>
            <w:sdt>
              <w:sdtPr>
                <w:rPr>
                  <w:shd w:val="pct15" w:color="auto" w:fill="FFFFFF"/>
                  <w:lang w:val="en-GB"/>
                </w:rPr>
                <w:id w:val="233600301"/>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9" w:type="dxa"/>
            <w:vMerge w:val="restart"/>
          </w:tcPr>
          <w:p w14:paraId="532244B7" w14:textId="77777777" w:rsidR="00B1017A" w:rsidRPr="007430DE" w:rsidRDefault="00B1017A" w:rsidP="00B1017A">
            <w:pPr>
              <w:rPr>
                <w:shd w:val="pct15" w:color="auto" w:fill="FFFFFF"/>
                <w:lang w:val="en-GB"/>
              </w:rPr>
            </w:pPr>
          </w:p>
          <w:p w14:paraId="64B2FFB6" w14:textId="77777777" w:rsidR="00B1017A" w:rsidRPr="00517AB8" w:rsidRDefault="00B1017A" w:rsidP="00B1017A">
            <w:pPr>
              <w:rPr>
                <w:shd w:val="pct15" w:color="auto" w:fill="FFFFFF"/>
                <w:lang w:val="en-GB"/>
              </w:rPr>
            </w:pPr>
          </w:p>
          <w:p w14:paraId="7EEC4336" w14:textId="4208E426" w:rsidR="00B1017A" w:rsidRPr="007430DE" w:rsidRDefault="005D598F" w:rsidP="00B1017A">
            <w:pPr>
              <w:rPr>
                <w:shd w:val="pct15" w:color="auto" w:fill="FFFFFF"/>
                <w:lang w:val="en-GB"/>
              </w:rPr>
            </w:pPr>
            <w:sdt>
              <w:sdtPr>
                <w:rPr>
                  <w:shd w:val="pct15" w:color="auto" w:fill="FFFFFF"/>
                  <w:lang w:val="en-GB"/>
                </w:rPr>
                <w:id w:val="1742595135"/>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9" w:type="dxa"/>
            <w:vMerge w:val="restart"/>
          </w:tcPr>
          <w:p w14:paraId="59A63C36" w14:textId="77777777" w:rsidR="00B1017A" w:rsidRPr="007430DE" w:rsidRDefault="00B1017A" w:rsidP="00B1017A">
            <w:pPr>
              <w:rPr>
                <w:shd w:val="pct15" w:color="auto" w:fill="FFFFFF"/>
                <w:lang w:val="en-GB"/>
              </w:rPr>
            </w:pPr>
          </w:p>
          <w:p w14:paraId="5960BC2E" w14:textId="77777777" w:rsidR="00B1017A" w:rsidRPr="00517AB8" w:rsidRDefault="00B1017A" w:rsidP="00B1017A">
            <w:pPr>
              <w:rPr>
                <w:shd w:val="pct15" w:color="auto" w:fill="FFFFFF"/>
                <w:lang w:val="en-GB"/>
              </w:rPr>
            </w:pPr>
          </w:p>
          <w:p w14:paraId="48DB7D48" w14:textId="6F20255F" w:rsidR="00B1017A" w:rsidRPr="007430DE" w:rsidRDefault="005D598F" w:rsidP="00B1017A">
            <w:pPr>
              <w:rPr>
                <w:shd w:val="pct15" w:color="auto" w:fill="FFFFFF"/>
                <w:lang w:val="en-GB"/>
              </w:rPr>
            </w:pPr>
            <w:sdt>
              <w:sdtPr>
                <w:rPr>
                  <w:shd w:val="pct15" w:color="auto" w:fill="FFFFFF"/>
                  <w:lang w:val="en-GB"/>
                </w:rPr>
                <w:id w:val="-733384559"/>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16" w:type="dxa"/>
            <w:vMerge w:val="restart"/>
          </w:tcPr>
          <w:p w14:paraId="74FAC0F1" w14:textId="77777777" w:rsidR="00B1017A" w:rsidRPr="007430DE" w:rsidRDefault="00B1017A" w:rsidP="00B1017A">
            <w:pPr>
              <w:rPr>
                <w:shd w:val="pct15" w:color="auto" w:fill="FFFFFF"/>
                <w:lang w:val="en-GB"/>
              </w:rPr>
            </w:pPr>
          </w:p>
          <w:p w14:paraId="52C8D4E9" w14:textId="77777777" w:rsidR="00B1017A" w:rsidRPr="00517AB8" w:rsidRDefault="00B1017A" w:rsidP="00B1017A">
            <w:pPr>
              <w:rPr>
                <w:shd w:val="pct15" w:color="auto" w:fill="FFFFFF"/>
                <w:lang w:val="en-GB"/>
              </w:rPr>
            </w:pPr>
          </w:p>
          <w:p w14:paraId="27620701" w14:textId="7D9CD61E" w:rsidR="00B1017A" w:rsidRPr="007430DE" w:rsidRDefault="005D598F" w:rsidP="00B1017A">
            <w:pPr>
              <w:rPr>
                <w:shd w:val="pct15" w:color="auto" w:fill="FFFFFF"/>
                <w:lang w:val="en-GB"/>
              </w:rPr>
            </w:pPr>
            <w:sdt>
              <w:sdtPr>
                <w:rPr>
                  <w:shd w:val="pct15" w:color="auto" w:fill="FFFFFF"/>
                  <w:lang w:val="en-GB"/>
                </w:rPr>
                <w:id w:val="2123114723"/>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690CC6" w:rsidRPr="005D598F" w14:paraId="7C4FEF4E" w14:textId="77777777" w:rsidTr="00F576CE">
        <w:trPr>
          <w:cantSplit/>
          <w:trHeight w:val="356"/>
          <w:jc w:val="right"/>
        </w:trPr>
        <w:tc>
          <w:tcPr>
            <w:tcW w:w="1858" w:type="dxa"/>
            <w:vMerge/>
          </w:tcPr>
          <w:p w14:paraId="5CA8ECD6" w14:textId="77777777" w:rsidR="00690CC6" w:rsidRPr="00F93C30" w:rsidRDefault="00690CC6" w:rsidP="001D406E">
            <w:pPr>
              <w:rPr>
                <w:rFonts w:ascii="Arial" w:hAnsi="Arial" w:cs="Arial"/>
                <w:lang w:val="en-GB"/>
              </w:rPr>
            </w:pPr>
          </w:p>
        </w:tc>
        <w:tc>
          <w:tcPr>
            <w:tcW w:w="4800" w:type="dxa"/>
          </w:tcPr>
          <w:p w14:paraId="5792A46F" w14:textId="77777777" w:rsidR="00690CC6" w:rsidRPr="00F93C30" w:rsidRDefault="00690CC6" w:rsidP="001D406E">
            <w:pPr>
              <w:rPr>
                <w:rFonts w:ascii="Arial" w:eastAsia="Arial Unicode MS" w:hAnsi="Arial" w:cs="Arial"/>
                <w:szCs w:val="20"/>
                <w:lang w:val="en-GB"/>
              </w:rPr>
            </w:pPr>
            <w:r w:rsidRPr="00F93C30">
              <w:rPr>
                <w:rFonts w:ascii="Arial" w:hAnsi="Arial" w:cs="Arial"/>
                <w:szCs w:val="20"/>
                <w:lang w:val="en-GB"/>
              </w:rPr>
              <w:t>Aircraft jacking, chocking, securing and associated safety precautions</w:t>
            </w:r>
          </w:p>
        </w:tc>
        <w:tc>
          <w:tcPr>
            <w:tcW w:w="4709" w:type="dxa"/>
            <w:vMerge/>
          </w:tcPr>
          <w:p w14:paraId="2FBB163C" w14:textId="77777777" w:rsidR="00690CC6" w:rsidRDefault="00690CC6" w:rsidP="001D406E">
            <w:pPr>
              <w:rPr>
                <w:lang w:val="en-GB"/>
              </w:rPr>
            </w:pPr>
          </w:p>
        </w:tc>
        <w:tc>
          <w:tcPr>
            <w:tcW w:w="769" w:type="dxa"/>
            <w:vMerge/>
          </w:tcPr>
          <w:p w14:paraId="3750C275" w14:textId="77777777" w:rsidR="00690CC6" w:rsidRPr="007430DE" w:rsidRDefault="00690CC6" w:rsidP="001D406E">
            <w:pPr>
              <w:rPr>
                <w:shd w:val="pct15" w:color="auto" w:fill="FFFFFF"/>
                <w:lang w:val="en-GB"/>
              </w:rPr>
            </w:pPr>
          </w:p>
        </w:tc>
        <w:tc>
          <w:tcPr>
            <w:tcW w:w="769" w:type="dxa"/>
            <w:vMerge/>
          </w:tcPr>
          <w:p w14:paraId="3040C0FF" w14:textId="77777777" w:rsidR="00690CC6" w:rsidRPr="007430DE" w:rsidRDefault="00690CC6" w:rsidP="001D406E">
            <w:pPr>
              <w:rPr>
                <w:shd w:val="pct15" w:color="auto" w:fill="FFFFFF"/>
                <w:lang w:val="en-GB"/>
              </w:rPr>
            </w:pPr>
          </w:p>
        </w:tc>
        <w:tc>
          <w:tcPr>
            <w:tcW w:w="769" w:type="dxa"/>
            <w:vMerge/>
          </w:tcPr>
          <w:p w14:paraId="3F38BCD8" w14:textId="77777777" w:rsidR="00690CC6" w:rsidRPr="007430DE" w:rsidRDefault="00690CC6" w:rsidP="001D406E">
            <w:pPr>
              <w:rPr>
                <w:shd w:val="pct15" w:color="auto" w:fill="FFFFFF"/>
                <w:lang w:val="en-GB"/>
              </w:rPr>
            </w:pPr>
          </w:p>
        </w:tc>
        <w:tc>
          <w:tcPr>
            <w:tcW w:w="716" w:type="dxa"/>
            <w:vMerge/>
          </w:tcPr>
          <w:p w14:paraId="7EB18BDF" w14:textId="77777777" w:rsidR="00690CC6" w:rsidRPr="007430DE" w:rsidRDefault="00690CC6" w:rsidP="001D406E">
            <w:pPr>
              <w:rPr>
                <w:shd w:val="pct15" w:color="auto" w:fill="FFFFFF"/>
                <w:lang w:val="en-GB"/>
              </w:rPr>
            </w:pPr>
          </w:p>
        </w:tc>
      </w:tr>
      <w:tr w:rsidR="00690CC6" w14:paraId="5EDBF058" w14:textId="77777777" w:rsidTr="00F576CE">
        <w:trPr>
          <w:cantSplit/>
          <w:trHeight w:val="356"/>
          <w:jc w:val="right"/>
        </w:trPr>
        <w:tc>
          <w:tcPr>
            <w:tcW w:w="1858" w:type="dxa"/>
            <w:vMerge/>
          </w:tcPr>
          <w:p w14:paraId="219C88EF" w14:textId="77777777" w:rsidR="00690CC6" w:rsidRPr="00F93C30" w:rsidRDefault="00690CC6" w:rsidP="001D406E">
            <w:pPr>
              <w:rPr>
                <w:rFonts w:ascii="Arial" w:hAnsi="Arial" w:cs="Arial"/>
                <w:lang w:val="en-GB"/>
              </w:rPr>
            </w:pPr>
          </w:p>
        </w:tc>
        <w:tc>
          <w:tcPr>
            <w:tcW w:w="4800" w:type="dxa"/>
          </w:tcPr>
          <w:p w14:paraId="0D3E0D92" w14:textId="77777777" w:rsidR="00690CC6" w:rsidRPr="00F93C30" w:rsidRDefault="00690CC6" w:rsidP="001D406E">
            <w:pPr>
              <w:rPr>
                <w:rFonts w:ascii="Arial" w:eastAsia="Arial Unicode MS" w:hAnsi="Arial" w:cs="Arial"/>
                <w:szCs w:val="20"/>
                <w:lang w:val="en-GB"/>
              </w:rPr>
            </w:pPr>
            <w:r w:rsidRPr="00F93C30">
              <w:rPr>
                <w:rFonts w:ascii="Arial" w:hAnsi="Arial" w:cs="Arial"/>
                <w:szCs w:val="20"/>
                <w:lang w:val="en-GB"/>
              </w:rPr>
              <w:t>Aircraft storage methods</w:t>
            </w:r>
          </w:p>
        </w:tc>
        <w:tc>
          <w:tcPr>
            <w:tcW w:w="4709" w:type="dxa"/>
            <w:vMerge/>
          </w:tcPr>
          <w:p w14:paraId="209B5E3A" w14:textId="77777777" w:rsidR="00690CC6" w:rsidRDefault="00690CC6" w:rsidP="001D406E">
            <w:pPr>
              <w:rPr>
                <w:lang w:val="en-GB"/>
              </w:rPr>
            </w:pPr>
          </w:p>
        </w:tc>
        <w:tc>
          <w:tcPr>
            <w:tcW w:w="769" w:type="dxa"/>
            <w:vMerge/>
          </w:tcPr>
          <w:p w14:paraId="037A95CA" w14:textId="77777777" w:rsidR="00690CC6" w:rsidRPr="007430DE" w:rsidRDefault="00690CC6" w:rsidP="001D406E">
            <w:pPr>
              <w:rPr>
                <w:shd w:val="pct15" w:color="auto" w:fill="FFFFFF"/>
                <w:lang w:val="en-GB"/>
              </w:rPr>
            </w:pPr>
          </w:p>
        </w:tc>
        <w:tc>
          <w:tcPr>
            <w:tcW w:w="769" w:type="dxa"/>
            <w:vMerge/>
          </w:tcPr>
          <w:p w14:paraId="10D11B23" w14:textId="77777777" w:rsidR="00690CC6" w:rsidRPr="007430DE" w:rsidRDefault="00690CC6" w:rsidP="001D406E">
            <w:pPr>
              <w:rPr>
                <w:shd w:val="pct15" w:color="auto" w:fill="FFFFFF"/>
                <w:lang w:val="en-GB"/>
              </w:rPr>
            </w:pPr>
          </w:p>
        </w:tc>
        <w:tc>
          <w:tcPr>
            <w:tcW w:w="769" w:type="dxa"/>
            <w:vMerge/>
          </w:tcPr>
          <w:p w14:paraId="410ABC65" w14:textId="77777777" w:rsidR="00690CC6" w:rsidRPr="007430DE" w:rsidRDefault="00690CC6" w:rsidP="001D406E">
            <w:pPr>
              <w:rPr>
                <w:shd w:val="pct15" w:color="auto" w:fill="FFFFFF"/>
                <w:lang w:val="en-GB"/>
              </w:rPr>
            </w:pPr>
          </w:p>
        </w:tc>
        <w:tc>
          <w:tcPr>
            <w:tcW w:w="716" w:type="dxa"/>
            <w:vMerge/>
          </w:tcPr>
          <w:p w14:paraId="53EA4EC0" w14:textId="77777777" w:rsidR="00690CC6" w:rsidRPr="007430DE" w:rsidRDefault="00690CC6" w:rsidP="001D406E">
            <w:pPr>
              <w:rPr>
                <w:shd w:val="pct15" w:color="auto" w:fill="FFFFFF"/>
                <w:lang w:val="en-GB"/>
              </w:rPr>
            </w:pPr>
          </w:p>
        </w:tc>
      </w:tr>
      <w:tr w:rsidR="00690CC6" w14:paraId="2EAFCA8B" w14:textId="77777777" w:rsidTr="00F576CE">
        <w:trPr>
          <w:cantSplit/>
          <w:trHeight w:val="356"/>
          <w:jc w:val="right"/>
        </w:trPr>
        <w:tc>
          <w:tcPr>
            <w:tcW w:w="1858" w:type="dxa"/>
            <w:vMerge/>
          </w:tcPr>
          <w:p w14:paraId="36A03C95" w14:textId="77777777" w:rsidR="00690CC6" w:rsidRPr="00F93C30" w:rsidRDefault="00690CC6" w:rsidP="001D406E">
            <w:pPr>
              <w:rPr>
                <w:rFonts w:ascii="Arial" w:hAnsi="Arial" w:cs="Arial"/>
                <w:lang w:val="en-GB"/>
              </w:rPr>
            </w:pPr>
          </w:p>
        </w:tc>
        <w:tc>
          <w:tcPr>
            <w:tcW w:w="4800" w:type="dxa"/>
          </w:tcPr>
          <w:p w14:paraId="3C40E716" w14:textId="77777777" w:rsidR="00690CC6" w:rsidRPr="00F93C30" w:rsidRDefault="00690CC6" w:rsidP="001D406E">
            <w:pPr>
              <w:rPr>
                <w:rFonts w:ascii="Arial" w:eastAsia="Arial Unicode MS" w:hAnsi="Arial" w:cs="Arial"/>
                <w:szCs w:val="20"/>
                <w:lang w:val="en-GB"/>
              </w:rPr>
            </w:pPr>
            <w:r w:rsidRPr="00F93C30">
              <w:rPr>
                <w:rFonts w:ascii="Arial" w:hAnsi="Arial" w:cs="Arial"/>
                <w:szCs w:val="20"/>
                <w:lang w:val="en-GB"/>
              </w:rPr>
              <w:t>Refuelling / defuelling procedures</w:t>
            </w:r>
          </w:p>
        </w:tc>
        <w:tc>
          <w:tcPr>
            <w:tcW w:w="4709" w:type="dxa"/>
            <w:vMerge/>
          </w:tcPr>
          <w:p w14:paraId="20EE115C" w14:textId="77777777" w:rsidR="00690CC6" w:rsidRDefault="00690CC6" w:rsidP="001D406E">
            <w:pPr>
              <w:rPr>
                <w:lang w:val="en-GB"/>
              </w:rPr>
            </w:pPr>
          </w:p>
        </w:tc>
        <w:tc>
          <w:tcPr>
            <w:tcW w:w="769" w:type="dxa"/>
            <w:vMerge/>
          </w:tcPr>
          <w:p w14:paraId="681CAC25" w14:textId="77777777" w:rsidR="00690CC6" w:rsidRPr="007430DE" w:rsidRDefault="00690CC6" w:rsidP="001D406E">
            <w:pPr>
              <w:rPr>
                <w:shd w:val="pct15" w:color="auto" w:fill="FFFFFF"/>
                <w:lang w:val="en-GB"/>
              </w:rPr>
            </w:pPr>
          </w:p>
        </w:tc>
        <w:tc>
          <w:tcPr>
            <w:tcW w:w="769" w:type="dxa"/>
            <w:vMerge/>
          </w:tcPr>
          <w:p w14:paraId="2F04EA59" w14:textId="77777777" w:rsidR="00690CC6" w:rsidRPr="007430DE" w:rsidRDefault="00690CC6" w:rsidP="001D406E">
            <w:pPr>
              <w:rPr>
                <w:shd w:val="pct15" w:color="auto" w:fill="FFFFFF"/>
                <w:lang w:val="en-GB"/>
              </w:rPr>
            </w:pPr>
          </w:p>
        </w:tc>
        <w:tc>
          <w:tcPr>
            <w:tcW w:w="769" w:type="dxa"/>
            <w:vMerge/>
          </w:tcPr>
          <w:p w14:paraId="6A9F292D" w14:textId="77777777" w:rsidR="00690CC6" w:rsidRPr="007430DE" w:rsidRDefault="00690CC6" w:rsidP="001D406E">
            <w:pPr>
              <w:rPr>
                <w:shd w:val="pct15" w:color="auto" w:fill="FFFFFF"/>
                <w:lang w:val="en-GB"/>
              </w:rPr>
            </w:pPr>
          </w:p>
        </w:tc>
        <w:tc>
          <w:tcPr>
            <w:tcW w:w="716" w:type="dxa"/>
            <w:vMerge/>
          </w:tcPr>
          <w:p w14:paraId="76FBA32C" w14:textId="77777777" w:rsidR="00690CC6" w:rsidRPr="007430DE" w:rsidRDefault="00690CC6" w:rsidP="001D406E">
            <w:pPr>
              <w:rPr>
                <w:shd w:val="pct15" w:color="auto" w:fill="FFFFFF"/>
                <w:lang w:val="en-GB"/>
              </w:rPr>
            </w:pPr>
          </w:p>
        </w:tc>
      </w:tr>
      <w:tr w:rsidR="00690CC6" w:rsidRPr="005D598F" w14:paraId="5DAC9725" w14:textId="77777777" w:rsidTr="00F576CE">
        <w:trPr>
          <w:cantSplit/>
          <w:trHeight w:val="356"/>
          <w:jc w:val="right"/>
        </w:trPr>
        <w:tc>
          <w:tcPr>
            <w:tcW w:w="1858" w:type="dxa"/>
            <w:vMerge/>
          </w:tcPr>
          <w:p w14:paraId="28F9FE34" w14:textId="77777777" w:rsidR="00690CC6" w:rsidRPr="00F93C30" w:rsidRDefault="00690CC6" w:rsidP="001D406E">
            <w:pPr>
              <w:rPr>
                <w:rFonts w:ascii="Arial" w:hAnsi="Arial" w:cs="Arial"/>
                <w:lang w:val="en-GB"/>
              </w:rPr>
            </w:pPr>
          </w:p>
        </w:tc>
        <w:tc>
          <w:tcPr>
            <w:tcW w:w="4800" w:type="dxa"/>
          </w:tcPr>
          <w:p w14:paraId="1999E437" w14:textId="77777777" w:rsidR="00690CC6" w:rsidRPr="00F93C30" w:rsidRDefault="00690CC6" w:rsidP="001D406E">
            <w:pPr>
              <w:rPr>
                <w:rFonts w:ascii="Arial" w:eastAsia="Arial Unicode MS" w:hAnsi="Arial" w:cs="Arial"/>
                <w:szCs w:val="20"/>
                <w:lang w:val="en-GB"/>
              </w:rPr>
            </w:pPr>
            <w:r w:rsidRPr="00F93C30">
              <w:rPr>
                <w:rFonts w:ascii="Arial" w:hAnsi="Arial" w:cs="Arial"/>
                <w:szCs w:val="20"/>
                <w:lang w:val="en-GB"/>
              </w:rPr>
              <w:t>De-icing/anti-icing procedures</w:t>
            </w:r>
          </w:p>
        </w:tc>
        <w:tc>
          <w:tcPr>
            <w:tcW w:w="4709" w:type="dxa"/>
            <w:vMerge/>
          </w:tcPr>
          <w:p w14:paraId="3FD4C4DB" w14:textId="77777777" w:rsidR="00690CC6" w:rsidRDefault="00690CC6" w:rsidP="001D406E">
            <w:pPr>
              <w:rPr>
                <w:lang w:val="en-GB"/>
              </w:rPr>
            </w:pPr>
          </w:p>
        </w:tc>
        <w:tc>
          <w:tcPr>
            <w:tcW w:w="769" w:type="dxa"/>
            <w:vMerge/>
          </w:tcPr>
          <w:p w14:paraId="6090EC35" w14:textId="77777777" w:rsidR="00690CC6" w:rsidRPr="007430DE" w:rsidRDefault="00690CC6" w:rsidP="001D406E">
            <w:pPr>
              <w:rPr>
                <w:shd w:val="pct15" w:color="auto" w:fill="FFFFFF"/>
                <w:lang w:val="en-GB"/>
              </w:rPr>
            </w:pPr>
          </w:p>
        </w:tc>
        <w:tc>
          <w:tcPr>
            <w:tcW w:w="769" w:type="dxa"/>
            <w:vMerge/>
          </w:tcPr>
          <w:p w14:paraId="32C2A79D" w14:textId="77777777" w:rsidR="00690CC6" w:rsidRPr="007430DE" w:rsidRDefault="00690CC6" w:rsidP="001D406E">
            <w:pPr>
              <w:rPr>
                <w:shd w:val="pct15" w:color="auto" w:fill="FFFFFF"/>
                <w:lang w:val="en-GB"/>
              </w:rPr>
            </w:pPr>
          </w:p>
        </w:tc>
        <w:tc>
          <w:tcPr>
            <w:tcW w:w="769" w:type="dxa"/>
            <w:vMerge/>
          </w:tcPr>
          <w:p w14:paraId="70A4FD43" w14:textId="77777777" w:rsidR="00690CC6" w:rsidRPr="007430DE" w:rsidRDefault="00690CC6" w:rsidP="001D406E">
            <w:pPr>
              <w:rPr>
                <w:shd w:val="pct15" w:color="auto" w:fill="FFFFFF"/>
                <w:lang w:val="en-GB"/>
              </w:rPr>
            </w:pPr>
          </w:p>
        </w:tc>
        <w:tc>
          <w:tcPr>
            <w:tcW w:w="716" w:type="dxa"/>
            <w:vMerge/>
          </w:tcPr>
          <w:p w14:paraId="0494DB45" w14:textId="77777777" w:rsidR="00690CC6" w:rsidRPr="007430DE" w:rsidRDefault="00690CC6" w:rsidP="001D406E">
            <w:pPr>
              <w:rPr>
                <w:shd w:val="pct15" w:color="auto" w:fill="FFFFFF"/>
                <w:lang w:val="en-GB"/>
              </w:rPr>
            </w:pPr>
          </w:p>
        </w:tc>
      </w:tr>
      <w:tr w:rsidR="00690CC6" w:rsidRPr="005D598F" w14:paraId="23DDC32F" w14:textId="77777777" w:rsidTr="00F576CE">
        <w:trPr>
          <w:cantSplit/>
          <w:trHeight w:val="356"/>
          <w:jc w:val="right"/>
        </w:trPr>
        <w:tc>
          <w:tcPr>
            <w:tcW w:w="1858" w:type="dxa"/>
            <w:vMerge/>
          </w:tcPr>
          <w:p w14:paraId="412F3F4E" w14:textId="77777777" w:rsidR="00690CC6" w:rsidRPr="00F93C30" w:rsidRDefault="00690CC6" w:rsidP="001D406E">
            <w:pPr>
              <w:rPr>
                <w:rFonts w:ascii="Arial" w:hAnsi="Arial" w:cs="Arial"/>
                <w:lang w:val="en-GB"/>
              </w:rPr>
            </w:pPr>
          </w:p>
        </w:tc>
        <w:tc>
          <w:tcPr>
            <w:tcW w:w="4800" w:type="dxa"/>
          </w:tcPr>
          <w:p w14:paraId="4C9C7D82" w14:textId="77777777" w:rsidR="00690CC6" w:rsidRPr="00F93C30" w:rsidRDefault="00690CC6" w:rsidP="001D406E">
            <w:pPr>
              <w:rPr>
                <w:rFonts w:ascii="Arial" w:eastAsia="Arial Unicode MS" w:hAnsi="Arial" w:cs="Arial"/>
                <w:szCs w:val="20"/>
                <w:lang w:val="en-GB"/>
              </w:rPr>
            </w:pPr>
            <w:r w:rsidRPr="00F93C30">
              <w:rPr>
                <w:rFonts w:ascii="Arial" w:hAnsi="Arial" w:cs="Arial"/>
                <w:szCs w:val="20"/>
                <w:lang w:val="en-GB"/>
              </w:rPr>
              <w:t>Electrical, Hydraulic and Pneumatic ground supplies</w:t>
            </w:r>
          </w:p>
        </w:tc>
        <w:tc>
          <w:tcPr>
            <w:tcW w:w="4709" w:type="dxa"/>
            <w:vMerge/>
          </w:tcPr>
          <w:p w14:paraId="2A87CCD4" w14:textId="77777777" w:rsidR="00690CC6" w:rsidRDefault="00690CC6" w:rsidP="001D406E">
            <w:pPr>
              <w:rPr>
                <w:lang w:val="en-GB"/>
              </w:rPr>
            </w:pPr>
          </w:p>
        </w:tc>
        <w:tc>
          <w:tcPr>
            <w:tcW w:w="769" w:type="dxa"/>
            <w:vMerge/>
          </w:tcPr>
          <w:p w14:paraId="36C9AA5F" w14:textId="77777777" w:rsidR="00690CC6" w:rsidRPr="007430DE" w:rsidRDefault="00690CC6" w:rsidP="001D406E">
            <w:pPr>
              <w:rPr>
                <w:shd w:val="pct15" w:color="auto" w:fill="FFFFFF"/>
                <w:lang w:val="en-GB"/>
              </w:rPr>
            </w:pPr>
          </w:p>
        </w:tc>
        <w:tc>
          <w:tcPr>
            <w:tcW w:w="769" w:type="dxa"/>
            <w:vMerge/>
          </w:tcPr>
          <w:p w14:paraId="7199D1AE" w14:textId="77777777" w:rsidR="00690CC6" w:rsidRPr="007430DE" w:rsidRDefault="00690CC6" w:rsidP="001D406E">
            <w:pPr>
              <w:rPr>
                <w:shd w:val="pct15" w:color="auto" w:fill="FFFFFF"/>
                <w:lang w:val="en-GB"/>
              </w:rPr>
            </w:pPr>
          </w:p>
        </w:tc>
        <w:tc>
          <w:tcPr>
            <w:tcW w:w="769" w:type="dxa"/>
            <w:vMerge/>
          </w:tcPr>
          <w:p w14:paraId="350DF1E1" w14:textId="77777777" w:rsidR="00690CC6" w:rsidRPr="007430DE" w:rsidRDefault="00690CC6" w:rsidP="001D406E">
            <w:pPr>
              <w:rPr>
                <w:shd w:val="pct15" w:color="auto" w:fill="FFFFFF"/>
                <w:lang w:val="en-GB"/>
              </w:rPr>
            </w:pPr>
          </w:p>
        </w:tc>
        <w:tc>
          <w:tcPr>
            <w:tcW w:w="716" w:type="dxa"/>
            <w:vMerge/>
          </w:tcPr>
          <w:p w14:paraId="73050D57" w14:textId="77777777" w:rsidR="00690CC6" w:rsidRPr="007430DE" w:rsidRDefault="00690CC6" w:rsidP="001D406E">
            <w:pPr>
              <w:rPr>
                <w:shd w:val="pct15" w:color="auto" w:fill="FFFFFF"/>
                <w:lang w:val="en-GB"/>
              </w:rPr>
            </w:pPr>
          </w:p>
        </w:tc>
      </w:tr>
      <w:tr w:rsidR="00690CC6" w:rsidRPr="005D598F" w14:paraId="4BEED7A3" w14:textId="77777777" w:rsidTr="00F576CE">
        <w:trPr>
          <w:cantSplit/>
          <w:trHeight w:val="356"/>
          <w:jc w:val="right"/>
        </w:trPr>
        <w:tc>
          <w:tcPr>
            <w:tcW w:w="1858" w:type="dxa"/>
            <w:vMerge/>
          </w:tcPr>
          <w:p w14:paraId="0D95B03A" w14:textId="77777777" w:rsidR="00690CC6" w:rsidRPr="00F93C30" w:rsidRDefault="00690CC6" w:rsidP="001D406E">
            <w:pPr>
              <w:rPr>
                <w:rFonts w:ascii="Arial" w:hAnsi="Arial" w:cs="Arial"/>
                <w:lang w:val="en-GB"/>
              </w:rPr>
            </w:pPr>
          </w:p>
        </w:tc>
        <w:tc>
          <w:tcPr>
            <w:tcW w:w="4800" w:type="dxa"/>
          </w:tcPr>
          <w:p w14:paraId="429665DB" w14:textId="77777777" w:rsidR="00690CC6" w:rsidRPr="00F93C30" w:rsidRDefault="00690CC6" w:rsidP="001D406E">
            <w:pPr>
              <w:rPr>
                <w:rFonts w:ascii="Arial" w:eastAsia="Arial Unicode MS" w:hAnsi="Arial" w:cs="Arial"/>
                <w:szCs w:val="20"/>
                <w:lang w:val="en-GB"/>
              </w:rPr>
            </w:pPr>
            <w:r w:rsidRPr="00F93C30">
              <w:rPr>
                <w:rFonts w:ascii="Arial" w:hAnsi="Arial" w:cs="Arial"/>
                <w:szCs w:val="20"/>
                <w:lang w:val="en-GB"/>
              </w:rPr>
              <w:t>Effects of environmental conditions on aircraft handling and operation</w:t>
            </w:r>
          </w:p>
        </w:tc>
        <w:tc>
          <w:tcPr>
            <w:tcW w:w="4709" w:type="dxa"/>
            <w:vMerge/>
          </w:tcPr>
          <w:p w14:paraId="1ECE52A9" w14:textId="77777777" w:rsidR="00690CC6" w:rsidRDefault="00690CC6" w:rsidP="001D406E">
            <w:pPr>
              <w:rPr>
                <w:lang w:val="en-GB"/>
              </w:rPr>
            </w:pPr>
          </w:p>
        </w:tc>
        <w:tc>
          <w:tcPr>
            <w:tcW w:w="769" w:type="dxa"/>
            <w:vMerge/>
          </w:tcPr>
          <w:p w14:paraId="6C45D789" w14:textId="77777777" w:rsidR="00690CC6" w:rsidRPr="007430DE" w:rsidRDefault="00690CC6" w:rsidP="001D406E">
            <w:pPr>
              <w:rPr>
                <w:shd w:val="pct15" w:color="auto" w:fill="FFFFFF"/>
                <w:lang w:val="en-GB"/>
              </w:rPr>
            </w:pPr>
          </w:p>
        </w:tc>
        <w:tc>
          <w:tcPr>
            <w:tcW w:w="769" w:type="dxa"/>
            <w:vMerge/>
          </w:tcPr>
          <w:p w14:paraId="4E6AA12C" w14:textId="77777777" w:rsidR="00690CC6" w:rsidRPr="007430DE" w:rsidRDefault="00690CC6" w:rsidP="001D406E">
            <w:pPr>
              <w:rPr>
                <w:shd w:val="pct15" w:color="auto" w:fill="FFFFFF"/>
                <w:lang w:val="en-GB"/>
              </w:rPr>
            </w:pPr>
          </w:p>
        </w:tc>
        <w:tc>
          <w:tcPr>
            <w:tcW w:w="769" w:type="dxa"/>
            <w:vMerge/>
          </w:tcPr>
          <w:p w14:paraId="6BB5FF4E" w14:textId="77777777" w:rsidR="00690CC6" w:rsidRPr="007430DE" w:rsidRDefault="00690CC6" w:rsidP="001D406E">
            <w:pPr>
              <w:rPr>
                <w:shd w:val="pct15" w:color="auto" w:fill="FFFFFF"/>
                <w:lang w:val="en-GB"/>
              </w:rPr>
            </w:pPr>
          </w:p>
        </w:tc>
        <w:tc>
          <w:tcPr>
            <w:tcW w:w="716" w:type="dxa"/>
            <w:vMerge/>
          </w:tcPr>
          <w:p w14:paraId="401049DF" w14:textId="77777777" w:rsidR="00690CC6" w:rsidRPr="007430DE" w:rsidRDefault="00690CC6" w:rsidP="001D406E">
            <w:pPr>
              <w:rPr>
                <w:shd w:val="pct15" w:color="auto" w:fill="FFFFFF"/>
                <w:lang w:val="en-GB"/>
              </w:rPr>
            </w:pPr>
          </w:p>
        </w:tc>
      </w:tr>
      <w:tr w:rsidR="00B1017A" w14:paraId="3F16D154" w14:textId="77777777" w:rsidTr="00F576CE">
        <w:trPr>
          <w:cantSplit/>
          <w:trHeight w:val="356"/>
          <w:jc w:val="right"/>
        </w:trPr>
        <w:tc>
          <w:tcPr>
            <w:tcW w:w="1858" w:type="dxa"/>
            <w:vMerge w:val="restart"/>
          </w:tcPr>
          <w:p w14:paraId="24D36A13" w14:textId="77777777" w:rsidR="00B1017A" w:rsidRPr="00F93C30" w:rsidRDefault="00B1017A" w:rsidP="00B1017A">
            <w:pPr>
              <w:rPr>
                <w:rFonts w:ascii="Arial" w:hAnsi="Arial" w:cs="Arial"/>
                <w:lang w:val="en-GB"/>
              </w:rPr>
            </w:pPr>
            <w:r w:rsidRPr="00F93C30">
              <w:rPr>
                <w:rFonts w:ascii="Arial" w:hAnsi="Arial" w:cs="Arial"/>
                <w:lang w:val="en-GB"/>
              </w:rPr>
              <w:t>7.18(a) Disassembly, inspection, repair and assembly techniques</w:t>
            </w:r>
          </w:p>
        </w:tc>
        <w:tc>
          <w:tcPr>
            <w:tcW w:w="4800" w:type="dxa"/>
          </w:tcPr>
          <w:p w14:paraId="5D9916EB" w14:textId="77777777" w:rsidR="00B1017A" w:rsidRPr="00F93C30" w:rsidRDefault="00B1017A" w:rsidP="00B1017A">
            <w:pPr>
              <w:rPr>
                <w:rFonts w:ascii="Arial" w:eastAsia="Arial Unicode MS" w:hAnsi="Arial" w:cs="Arial"/>
                <w:szCs w:val="20"/>
                <w:lang w:val="en-GB"/>
              </w:rPr>
            </w:pPr>
            <w:r w:rsidRPr="00F93C30">
              <w:rPr>
                <w:rFonts w:ascii="Arial" w:hAnsi="Arial" w:cs="Arial"/>
                <w:szCs w:val="20"/>
                <w:lang w:val="en-GB"/>
              </w:rPr>
              <w:t>Types of defects and visual inspection techniques</w:t>
            </w:r>
          </w:p>
        </w:tc>
        <w:tc>
          <w:tcPr>
            <w:tcW w:w="4709" w:type="dxa"/>
            <w:vMerge w:val="restart"/>
          </w:tcPr>
          <w:p w14:paraId="5511222A" w14:textId="77777777" w:rsidR="00B1017A" w:rsidRDefault="00B1017A" w:rsidP="00B1017A">
            <w:pPr>
              <w:rPr>
                <w:lang w:val="en-GB"/>
              </w:rPr>
            </w:pPr>
          </w:p>
        </w:tc>
        <w:tc>
          <w:tcPr>
            <w:tcW w:w="769" w:type="dxa"/>
            <w:vMerge w:val="restart"/>
          </w:tcPr>
          <w:p w14:paraId="195B61D3" w14:textId="77777777" w:rsidR="00B1017A" w:rsidRPr="007430DE" w:rsidRDefault="00B1017A" w:rsidP="00B1017A">
            <w:pPr>
              <w:rPr>
                <w:shd w:val="pct15" w:color="auto" w:fill="FFFFFF"/>
                <w:lang w:val="en-GB"/>
              </w:rPr>
            </w:pPr>
          </w:p>
          <w:p w14:paraId="61C4957F" w14:textId="77777777" w:rsidR="00B1017A" w:rsidRPr="00517AB8" w:rsidRDefault="00B1017A" w:rsidP="00B1017A">
            <w:pPr>
              <w:rPr>
                <w:shd w:val="pct15" w:color="auto" w:fill="FFFFFF"/>
                <w:lang w:val="en-GB"/>
              </w:rPr>
            </w:pPr>
          </w:p>
          <w:p w14:paraId="0D589B93" w14:textId="4DA80BAB" w:rsidR="00B1017A" w:rsidRPr="007430DE" w:rsidRDefault="005D598F" w:rsidP="00B1017A">
            <w:pPr>
              <w:rPr>
                <w:shd w:val="pct15" w:color="auto" w:fill="FFFFFF"/>
                <w:lang w:val="en-GB"/>
              </w:rPr>
            </w:pPr>
            <w:sdt>
              <w:sdtPr>
                <w:rPr>
                  <w:shd w:val="pct15" w:color="auto" w:fill="FFFFFF"/>
                  <w:lang w:val="en-GB"/>
                </w:rPr>
                <w:id w:val="-12380954"/>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9" w:type="dxa"/>
            <w:vMerge w:val="restart"/>
          </w:tcPr>
          <w:p w14:paraId="42D4737E" w14:textId="77777777" w:rsidR="00B1017A" w:rsidRPr="007430DE" w:rsidRDefault="00B1017A" w:rsidP="00B1017A">
            <w:pPr>
              <w:rPr>
                <w:shd w:val="pct15" w:color="auto" w:fill="FFFFFF"/>
                <w:lang w:val="en-GB"/>
              </w:rPr>
            </w:pPr>
          </w:p>
          <w:p w14:paraId="6B5F707A" w14:textId="77777777" w:rsidR="00B1017A" w:rsidRPr="00517AB8" w:rsidRDefault="00B1017A" w:rsidP="00B1017A">
            <w:pPr>
              <w:rPr>
                <w:shd w:val="pct15" w:color="auto" w:fill="FFFFFF"/>
                <w:lang w:val="en-GB"/>
              </w:rPr>
            </w:pPr>
          </w:p>
          <w:p w14:paraId="1B55029D" w14:textId="476AF201" w:rsidR="00B1017A" w:rsidRPr="007430DE" w:rsidRDefault="005D598F" w:rsidP="00B1017A">
            <w:pPr>
              <w:rPr>
                <w:shd w:val="pct15" w:color="auto" w:fill="FFFFFF"/>
                <w:lang w:val="en-GB"/>
              </w:rPr>
            </w:pPr>
            <w:sdt>
              <w:sdtPr>
                <w:rPr>
                  <w:shd w:val="pct15" w:color="auto" w:fill="FFFFFF"/>
                  <w:lang w:val="en-GB"/>
                </w:rPr>
                <w:id w:val="269521787"/>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9" w:type="dxa"/>
            <w:vMerge w:val="restart"/>
          </w:tcPr>
          <w:p w14:paraId="6CD2E99A" w14:textId="77777777" w:rsidR="00B1017A" w:rsidRPr="007430DE" w:rsidRDefault="00B1017A" w:rsidP="00B1017A">
            <w:pPr>
              <w:rPr>
                <w:shd w:val="pct15" w:color="auto" w:fill="FFFFFF"/>
                <w:lang w:val="en-GB"/>
              </w:rPr>
            </w:pPr>
          </w:p>
          <w:p w14:paraId="72589F98" w14:textId="77777777" w:rsidR="00B1017A" w:rsidRPr="00517AB8" w:rsidRDefault="00B1017A" w:rsidP="00B1017A">
            <w:pPr>
              <w:rPr>
                <w:shd w:val="pct15" w:color="auto" w:fill="FFFFFF"/>
                <w:lang w:val="en-GB"/>
              </w:rPr>
            </w:pPr>
          </w:p>
          <w:p w14:paraId="2751FAF5" w14:textId="4CEF84BA" w:rsidR="00B1017A" w:rsidRPr="007430DE" w:rsidRDefault="005D598F" w:rsidP="00B1017A">
            <w:pPr>
              <w:rPr>
                <w:shd w:val="pct15" w:color="auto" w:fill="FFFFFF"/>
                <w:lang w:val="en-GB"/>
              </w:rPr>
            </w:pPr>
            <w:sdt>
              <w:sdtPr>
                <w:rPr>
                  <w:shd w:val="pct15" w:color="auto" w:fill="FFFFFF"/>
                  <w:lang w:val="en-GB"/>
                </w:rPr>
                <w:id w:val="1033076386"/>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16" w:type="dxa"/>
            <w:vMerge w:val="restart"/>
          </w:tcPr>
          <w:p w14:paraId="1BC3ACD0" w14:textId="77777777" w:rsidR="00B1017A" w:rsidRPr="007430DE" w:rsidRDefault="00B1017A" w:rsidP="00B1017A">
            <w:pPr>
              <w:rPr>
                <w:shd w:val="pct15" w:color="auto" w:fill="FFFFFF"/>
                <w:lang w:val="en-GB"/>
              </w:rPr>
            </w:pPr>
          </w:p>
          <w:p w14:paraId="3CC967DA" w14:textId="77777777" w:rsidR="00B1017A" w:rsidRPr="00517AB8" w:rsidRDefault="00B1017A" w:rsidP="00B1017A">
            <w:pPr>
              <w:rPr>
                <w:shd w:val="pct15" w:color="auto" w:fill="FFFFFF"/>
                <w:lang w:val="en-GB"/>
              </w:rPr>
            </w:pPr>
          </w:p>
          <w:p w14:paraId="0F154C25" w14:textId="15A1EA31" w:rsidR="00B1017A" w:rsidRPr="007430DE" w:rsidRDefault="005D598F" w:rsidP="00B1017A">
            <w:pPr>
              <w:rPr>
                <w:shd w:val="pct15" w:color="auto" w:fill="FFFFFF"/>
                <w:lang w:val="en-GB"/>
              </w:rPr>
            </w:pPr>
            <w:sdt>
              <w:sdtPr>
                <w:rPr>
                  <w:shd w:val="pct15" w:color="auto" w:fill="FFFFFF"/>
                  <w:lang w:val="en-GB"/>
                </w:rPr>
                <w:id w:val="1833640774"/>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B1017A" w:rsidRPr="005D598F" w14:paraId="4660D418" w14:textId="77777777" w:rsidTr="00F576CE">
        <w:trPr>
          <w:cantSplit/>
          <w:trHeight w:val="356"/>
          <w:jc w:val="right"/>
        </w:trPr>
        <w:tc>
          <w:tcPr>
            <w:tcW w:w="1858" w:type="dxa"/>
            <w:vMerge/>
          </w:tcPr>
          <w:p w14:paraId="69694B98" w14:textId="77777777" w:rsidR="00B1017A" w:rsidRPr="00F93C30" w:rsidRDefault="00B1017A" w:rsidP="00B1017A">
            <w:pPr>
              <w:rPr>
                <w:rFonts w:ascii="Arial" w:hAnsi="Arial" w:cs="Arial"/>
                <w:lang w:val="en-GB"/>
              </w:rPr>
            </w:pPr>
          </w:p>
        </w:tc>
        <w:tc>
          <w:tcPr>
            <w:tcW w:w="4800" w:type="dxa"/>
          </w:tcPr>
          <w:p w14:paraId="0785FC62" w14:textId="77777777" w:rsidR="00B1017A" w:rsidRPr="00F93C30" w:rsidRDefault="00B1017A" w:rsidP="00B1017A">
            <w:pPr>
              <w:rPr>
                <w:rFonts w:ascii="Arial" w:eastAsia="Arial Unicode MS" w:hAnsi="Arial" w:cs="Arial"/>
                <w:szCs w:val="20"/>
                <w:lang w:val="en-GB"/>
              </w:rPr>
            </w:pPr>
            <w:r w:rsidRPr="00F93C30">
              <w:rPr>
                <w:rFonts w:ascii="Arial" w:hAnsi="Arial" w:cs="Arial"/>
                <w:szCs w:val="20"/>
                <w:lang w:val="en-GB"/>
              </w:rPr>
              <w:t>Corrosion removal, assessment and reprotection</w:t>
            </w:r>
          </w:p>
        </w:tc>
        <w:tc>
          <w:tcPr>
            <w:tcW w:w="4709" w:type="dxa"/>
            <w:vMerge/>
          </w:tcPr>
          <w:p w14:paraId="3A30003D" w14:textId="77777777" w:rsidR="00B1017A" w:rsidRDefault="00B1017A" w:rsidP="00B1017A">
            <w:pPr>
              <w:rPr>
                <w:lang w:val="en-GB"/>
              </w:rPr>
            </w:pPr>
          </w:p>
        </w:tc>
        <w:tc>
          <w:tcPr>
            <w:tcW w:w="769" w:type="dxa"/>
            <w:vMerge/>
          </w:tcPr>
          <w:p w14:paraId="5E85E652" w14:textId="77777777" w:rsidR="00B1017A" w:rsidRPr="007430DE" w:rsidRDefault="00B1017A" w:rsidP="00B1017A">
            <w:pPr>
              <w:rPr>
                <w:shd w:val="pct15" w:color="auto" w:fill="FFFFFF"/>
                <w:lang w:val="en-GB"/>
              </w:rPr>
            </w:pPr>
          </w:p>
        </w:tc>
        <w:tc>
          <w:tcPr>
            <w:tcW w:w="769" w:type="dxa"/>
            <w:vMerge/>
          </w:tcPr>
          <w:p w14:paraId="51E1C08A" w14:textId="77777777" w:rsidR="00B1017A" w:rsidRPr="007430DE" w:rsidRDefault="00B1017A" w:rsidP="00B1017A">
            <w:pPr>
              <w:rPr>
                <w:shd w:val="pct15" w:color="auto" w:fill="FFFFFF"/>
                <w:lang w:val="en-GB"/>
              </w:rPr>
            </w:pPr>
          </w:p>
        </w:tc>
        <w:tc>
          <w:tcPr>
            <w:tcW w:w="769" w:type="dxa"/>
            <w:vMerge/>
          </w:tcPr>
          <w:p w14:paraId="5CA4456C" w14:textId="77777777" w:rsidR="00B1017A" w:rsidRPr="007430DE" w:rsidRDefault="00B1017A" w:rsidP="00B1017A">
            <w:pPr>
              <w:rPr>
                <w:shd w:val="pct15" w:color="auto" w:fill="FFFFFF"/>
                <w:lang w:val="en-GB"/>
              </w:rPr>
            </w:pPr>
          </w:p>
        </w:tc>
        <w:tc>
          <w:tcPr>
            <w:tcW w:w="716" w:type="dxa"/>
            <w:vMerge/>
          </w:tcPr>
          <w:p w14:paraId="25083187" w14:textId="77777777" w:rsidR="00B1017A" w:rsidRPr="007430DE" w:rsidRDefault="00B1017A" w:rsidP="00B1017A">
            <w:pPr>
              <w:rPr>
                <w:shd w:val="pct15" w:color="auto" w:fill="FFFFFF"/>
                <w:lang w:val="en-GB"/>
              </w:rPr>
            </w:pPr>
          </w:p>
        </w:tc>
      </w:tr>
      <w:tr w:rsidR="00B1017A" w14:paraId="525C58C1" w14:textId="77777777" w:rsidTr="00F576CE">
        <w:trPr>
          <w:cantSplit/>
          <w:trHeight w:val="356"/>
          <w:jc w:val="right"/>
        </w:trPr>
        <w:tc>
          <w:tcPr>
            <w:tcW w:w="1858" w:type="dxa"/>
            <w:vMerge w:val="restart"/>
          </w:tcPr>
          <w:p w14:paraId="0BB58493" w14:textId="77777777" w:rsidR="00B1017A" w:rsidRPr="00F93C30" w:rsidRDefault="00B1017A" w:rsidP="00B1017A">
            <w:pPr>
              <w:rPr>
                <w:rFonts w:ascii="Arial" w:hAnsi="Arial" w:cs="Arial"/>
                <w:lang w:val="en-GB"/>
              </w:rPr>
            </w:pPr>
            <w:r w:rsidRPr="00F93C30">
              <w:rPr>
                <w:rFonts w:ascii="Arial" w:hAnsi="Arial" w:cs="Arial"/>
                <w:lang w:val="en-GB"/>
              </w:rPr>
              <w:t>7.18(b) Disassembly, inspection, repair and assembly techniques</w:t>
            </w:r>
          </w:p>
        </w:tc>
        <w:tc>
          <w:tcPr>
            <w:tcW w:w="4800" w:type="dxa"/>
          </w:tcPr>
          <w:p w14:paraId="4DABA570" w14:textId="77777777" w:rsidR="00B1017A" w:rsidRPr="00F93C30" w:rsidRDefault="00B1017A" w:rsidP="00B1017A">
            <w:pPr>
              <w:rPr>
                <w:rFonts w:ascii="Arial" w:eastAsia="Arial Unicode MS" w:hAnsi="Arial" w:cs="Arial"/>
                <w:szCs w:val="20"/>
                <w:lang w:val="en-GB"/>
              </w:rPr>
            </w:pPr>
            <w:r w:rsidRPr="00F93C30">
              <w:rPr>
                <w:rFonts w:ascii="Arial" w:hAnsi="Arial" w:cs="Arial"/>
                <w:szCs w:val="20"/>
                <w:lang w:val="en-GB"/>
              </w:rPr>
              <w:t>General repair methods, Structural Repair Manual</w:t>
            </w:r>
          </w:p>
        </w:tc>
        <w:tc>
          <w:tcPr>
            <w:tcW w:w="4709" w:type="dxa"/>
            <w:vMerge w:val="restart"/>
          </w:tcPr>
          <w:p w14:paraId="4CF68FB4" w14:textId="77777777" w:rsidR="00B1017A" w:rsidRDefault="00B1017A" w:rsidP="00B1017A">
            <w:pPr>
              <w:rPr>
                <w:lang w:val="en-GB"/>
              </w:rPr>
            </w:pPr>
          </w:p>
        </w:tc>
        <w:tc>
          <w:tcPr>
            <w:tcW w:w="769" w:type="dxa"/>
            <w:vMerge w:val="restart"/>
          </w:tcPr>
          <w:p w14:paraId="30927664" w14:textId="77777777" w:rsidR="00B1017A" w:rsidRPr="007430DE" w:rsidRDefault="00B1017A" w:rsidP="00B1017A">
            <w:pPr>
              <w:rPr>
                <w:shd w:val="pct15" w:color="auto" w:fill="FFFFFF"/>
                <w:lang w:val="en-GB"/>
              </w:rPr>
            </w:pPr>
          </w:p>
          <w:p w14:paraId="7DD49871" w14:textId="77777777" w:rsidR="00B1017A" w:rsidRPr="00517AB8" w:rsidRDefault="00B1017A" w:rsidP="00B1017A">
            <w:pPr>
              <w:rPr>
                <w:shd w:val="pct15" w:color="auto" w:fill="FFFFFF"/>
                <w:lang w:val="en-GB"/>
              </w:rPr>
            </w:pPr>
          </w:p>
          <w:p w14:paraId="29F3DA50" w14:textId="5FE91724" w:rsidR="00B1017A" w:rsidRPr="007430DE" w:rsidRDefault="005D598F" w:rsidP="00B1017A">
            <w:pPr>
              <w:rPr>
                <w:shd w:val="pct15" w:color="auto" w:fill="FFFFFF"/>
                <w:lang w:val="en-GB"/>
              </w:rPr>
            </w:pPr>
            <w:sdt>
              <w:sdtPr>
                <w:rPr>
                  <w:shd w:val="pct15" w:color="auto" w:fill="FFFFFF"/>
                  <w:lang w:val="en-GB"/>
                </w:rPr>
                <w:id w:val="-1174563457"/>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9" w:type="dxa"/>
            <w:vMerge w:val="restart"/>
          </w:tcPr>
          <w:p w14:paraId="0C29B618" w14:textId="77777777" w:rsidR="00B1017A" w:rsidRPr="007430DE" w:rsidRDefault="00B1017A" w:rsidP="00B1017A">
            <w:pPr>
              <w:rPr>
                <w:shd w:val="pct15" w:color="auto" w:fill="FFFFFF"/>
                <w:lang w:val="en-GB"/>
              </w:rPr>
            </w:pPr>
          </w:p>
          <w:p w14:paraId="373B6D6B" w14:textId="77777777" w:rsidR="00B1017A" w:rsidRPr="00517AB8" w:rsidRDefault="00B1017A" w:rsidP="00B1017A">
            <w:pPr>
              <w:rPr>
                <w:shd w:val="pct15" w:color="auto" w:fill="FFFFFF"/>
                <w:lang w:val="en-GB"/>
              </w:rPr>
            </w:pPr>
          </w:p>
          <w:p w14:paraId="0B0AF473" w14:textId="7DE16C45" w:rsidR="00B1017A" w:rsidRPr="007430DE" w:rsidRDefault="005D598F" w:rsidP="00B1017A">
            <w:pPr>
              <w:rPr>
                <w:shd w:val="pct15" w:color="auto" w:fill="FFFFFF"/>
                <w:lang w:val="en-GB"/>
              </w:rPr>
            </w:pPr>
            <w:sdt>
              <w:sdtPr>
                <w:rPr>
                  <w:shd w:val="pct15" w:color="auto" w:fill="FFFFFF"/>
                  <w:lang w:val="en-GB"/>
                </w:rPr>
                <w:id w:val="-1773548625"/>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9" w:type="dxa"/>
            <w:vMerge w:val="restart"/>
          </w:tcPr>
          <w:p w14:paraId="4C03A16E" w14:textId="77777777" w:rsidR="00B1017A" w:rsidRPr="007430DE" w:rsidRDefault="00B1017A" w:rsidP="00B1017A">
            <w:pPr>
              <w:rPr>
                <w:shd w:val="pct15" w:color="auto" w:fill="FFFFFF"/>
                <w:lang w:val="en-GB"/>
              </w:rPr>
            </w:pPr>
          </w:p>
          <w:p w14:paraId="4254D74C" w14:textId="77777777" w:rsidR="00B1017A" w:rsidRPr="00517AB8" w:rsidRDefault="00B1017A" w:rsidP="00B1017A">
            <w:pPr>
              <w:rPr>
                <w:shd w:val="pct15" w:color="auto" w:fill="FFFFFF"/>
                <w:lang w:val="en-GB"/>
              </w:rPr>
            </w:pPr>
          </w:p>
          <w:p w14:paraId="3E509AE5" w14:textId="4BD44C62" w:rsidR="00B1017A" w:rsidRPr="007430DE" w:rsidRDefault="005D598F" w:rsidP="00B1017A">
            <w:pPr>
              <w:rPr>
                <w:shd w:val="pct15" w:color="auto" w:fill="FFFFFF"/>
                <w:lang w:val="en-GB"/>
              </w:rPr>
            </w:pPr>
            <w:sdt>
              <w:sdtPr>
                <w:rPr>
                  <w:shd w:val="pct15" w:color="auto" w:fill="FFFFFF"/>
                  <w:lang w:val="en-GB"/>
                </w:rPr>
                <w:id w:val="1421610769"/>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16" w:type="dxa"/>
            <w:vMerge w:val="restart"/>
          </w:tcPr>
          <w:p w14:paraId="2A833A46" w14:textId="77777777" w:rsidR="00B1017A" w:rsidRPr="007430DE" w:rsidRDefault="00B1017A" w:rsidP="00B1017A">
            <w:pPr>
              <w:rPr>
                <w:shd w:val="pct15" w:color="auto" w:fill="FFFFFF"/>
                <w:lang w:val="en-GB"/>
              </w:rPr>
            </w:pPr>
          </w:p>
          <w:p w14:paraId="075F4DC6" w14:textId="77777777" w:rsidR="00B1017A" w:rsidRPr="00517AB8" w:rsidRDefault="00B1017A" w:rsidP="00B1017A">
            <w:pPr>
              <w:rPr>
                <w:shd w:val="pct15" w:color="auto" w:fill="FFFFFF"/>
                <w:lang w:val="en-GB"/>
              </w:rPr>
            </w:pPr>
          </w:p>
          <w:p w14:paraId="35532918" w14:textId="6E375D33" w:rsidR="00B1017A" w:rsidRPr="007430DE" w:rsidRDefault="005D598F" w:rsidP="00B1017A">
            <w:pPr>
              <w:rPr>
                <w:shd w:val="pct15" w:color="auto" w:fill="FFFFFF"/>
                <w:lang w:val="en-GB"/>
              </w:rPr>
            </w:pPr>
            <w:sdt>
              <w:sdtPr>
                <w:rPr>
                  <w:shd w:val="pct15" w:color="auto" w:fill="FFFFFF"/>
                  <w:lang w:val="en-GB"/>
                </w:rPr>
                <w:id w:val="1391764983"/>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B1017A" w:rsidRPr="005D598F" w14:paraId="6B83DA1F" w14:textId="77777777" w:rsidTr="00F576CE">
        <w:trPr>
          <w:cantSplit/>
          <w:trHeight w:val="356"/>
          <w:jc w:val="right"/>
        </w:trPr>
        <w:tc>
          <w:tcPr>
            <w:tcW w:w="1858" w:type="dxa"/>
            <w:vMerge/>
          </w:tcPr>
          <w:p w14:paraId="3BC5D88D" w14:textId="77777777" w:rsidR="00B1017A" w:rsidRPr="00F93C30" w:rsidRDefault="00B1017A" w:rsidP="00B1017A">
            <w:pPr>
              <w:rPr>
                <w:rFonts w:ascii="Arial" w:hAnsi="Arial" w:cs="Arial"/>
                <w:lang w:val="en-GB"/>
              </w:rPr>
            </w:pPr>
          </w:p>
        </w:tc>
        <w:tc>
          <w:tcPr>
            <w:tcW w:w="4800" w:type="dxa"/>
          </w:tcPr>
          <w:p w14:paraId="30117D67" w14:textId="77777777" w:rsidR="00B1017A" w:rsidRPr="00F93C30" w:rsidRDefault="00B1017A" w:rsidP="00B1017A">
            <w:pPr>
              <w:rPr>
                <w:rFonts w:ascii="Arial" w:eastAsia="Arial Unicode MS" w:hAnsi="Arial" w:cs="Arial"/>
                <w:szCs w:val="20"/>
                <w:lang w:val="en-GB"/>
              </w:rPr>
            </w:pPr>
            <w:r w:rsidRPr="00F93C30">
              <w:rPr>
                <w:rFonts w:ascii="Arial" w:hAnsi="Arial" w:cs="Arial"/>
                <w:szCs w:val="20"/>
                <w:lang w:val="en-GB"/>
              </w:rPr>
              <w:t>Ageing, fatigue and corrosion control programmes</w:t>
            </w:r>
          </w:p>
        </w:tc>
        <w:tc>
          <w:tcPr>
            <w:tcW w:w="4709" w:type="dxa"/>
            <w:vMerge/>
          </w:tcPr>
          <w:p w14:paraId="2A04ACA4" w14:textId="77777777" w:rsidR="00B1017A" w:rsidRDefault="00B1017A" w:rsidP="00B1017A">
            <w:pPr>
              <w:rPr>
                <w:lang w:val="en-GB"/>
              </w:rPr>
            </w:pPr>
          </w:p>
        </w:tc>
        <w:tc>
          <w:tcPr>
            <w:tcW w:w="769" w:type="dxa"/>
            <w:vMerge/>
          </w:tcPr>
          <w:p w14:paraId="105FC95A" w14:textId="77777777" w:rsidR="00B1017A" w:rsidRPr="007430DE" w:rsidRDefault="00B1017A" w:rsidP="00B1017A">
            <w:pPr>
              <w:rPr>
                <w:shd w:val="pct15" w:color="auto" w:fill="FFFFFF"/>
                <w:lang w:val="en-GB"/>
              </w:rPr>
            </w:pPr>
          </w:p>
        </w:tc>
        <w:tc>
          <w:tcPr>
            <w:tcW w:w="769" w:type="dxa"/>
            <w:vMerge/>
          </w:tcPr>
          <w:p w14:paraId="45BC36E5" w14:textId="77777777" w:rsidR="00B1017A" w:rsidRPr="007430DE" w:rsidRDefault="00B1017A" w:rsidP="00B1017A">
            <w:pPr>
              <w:rPr>
                <w:shd w:val="pct15" w:color="auto" w:fill="FFFFFF"/>
                <w:lang w:val="en-GB"/>
              </w:rPr>
            </w:pPr>
          </w:p>
        </w:tc>
        <w:tc>
          <w:tcPr>
            <w:tcW w:w="769" w:type="dxa"/>
            <w:vMerge/>
          </w:tcPr>
          <w:p w14:paraId="6092C7AE" w14:textId="77777777" w:rsidR="00B1017A" w:rsidRPr="007430DE" w:rsidRDefault="00B1017A" w:rsidP="00B1017A">
            <w:pPr>
              <w:rPr>
                <w:shd w:val="pct15" w:color="auto" w:fill="FFFFFF"/>
                <w:lang w:val="en-GB"/>
              </w:rPr>
            </w:pPr>
          </w:p>
        </w:tc>
        <w:tc>
          <w:tcPr>
            <w:tcW w:w="716" w:type="dxa"/>
            <w:vMerge/>
          </w:tcPr>
          <w:p w14:paraId="7A034BE7" w14:textId="77777777" w:rsidR="00B1017A" w:rsidRPr="007430DE" w:rsidRDefault="00B1017A" w:rsidP="00B1017A">
            <w:pPr>
              <w:rPr>
                <w:shd w:val="pct15" w:color="auto" w:fill="FFFFFF"/>
                <w:lang w:val="en-GB"/>
              </w:rPr>
            </w:pPr>
          </w:p>
        </w:tc>
      </w:tr>
      <w:tr w:rsidR="00B1017A" w14:paraId="50C1049A" w14:textId="77777777" w:rsidTr="00F576CE">
        <w:trPr>
          <w:cantSplit/>
          <w:trHeight w:val="356"/>
          <w:jc w:val="right"/>
        </w:trPr>
        <w:tc>
          <w:tcPr>
            <w:tcW w:w="1858" w:type="dxa"/>
          </w:tcPr>
          <w:p w14:paraId="3C53C52F" w14:textId="77777777" w:rsidR="00B1017A" w:rsidRPr="00F93C30" w:rsidRDefault="00B1017A" w:rsidP="00B1017A">
            <w:pPr>
              <w:rPr>
                <w:rFonts w:ascii="Arial" w:hAnsi="Arial" w:cs="Arial"/>
                <w:lang w:val="en-GB"/>
              </w:rPr>
            </w:pPr>
            <w:r w:rsidRPr="00F93C30">
              <w:rPr>
                <w:rFonts w:ascii="Arial" w:hAnsi="Arial" w:cs="Arial"/>
                <w:lang w:val="en-GB"/>
              </w:rPr>
              <w:lastRenderedPageBreak/>
              <w:t>7.18(c) Disassembly, inspection, repair and assembly techniques</w:t>
            </w:r>
          </w:p>
        </w:tc>
        <w:tc>
          <w:tcPr>
            <w:tcW w:w="4800" w:type="dxa"/>
          </w:tcPr>
          <w:p w14:paraId="74C06188" w14:textId="77777777" w:rsidR="00B1017A" w:rsidRPr="00F93C30" w:rsidRDefault="00B1017A" w:rsidP="00B1017A">
            <w:pPr>
              <w:rPr>
                <w:rFonts w:ascii="Arial" w:eastAsia="Arial Unicode MS" w:hAnsi="Arial" w:cs="Arial"/>
                <w:szCs w:val="20"/>
                <w:lang w:val="en-GB"/>
              </w:rPr>
            </w:pPr>
            <w:r w:rsidRPr="00F93C30">
              <w:rPr>
                <w:rFonts w:ascii="Arial" w:hAnsi="Arial" w:cs="Arial"/>
                <w:szCs w:val="20"/>
                <w:lang w:val="en-GB"/>
              </w:rPr>
              <w:t>Non destructive inspection techniques: penetrant, radiographic, eddy current, ultrasonic and boroscope methods</w:t>
            </w:r>
          </w:p>
        </w:tc>
        <w:tc>
          <w:tcPr>
            <w:tcW w:w="4709" w:type="dxa"/>
          </w:tcPr>
          <w:p w14:paraId="136A86DC" w14:textId="77777777" w:rsidR="00B1017A" w:rsidRDefault="00B1017A" w:rsidP="00B1017A">
            <w:pPr>
              <w:rPr>
                <w:lang w:val="en-GB"/>
              </w:rPr>
            </w:pPr>
          </w:p>
        </w:tc>
        <w:tc>
          <w:tcPr>
            <w:tcW w:w="769" w:type="dxa"/>
          </w:tcPr>
          <w:p w14:paraId="092F9825" w14:textId="77777777" w:rsidR="00B1017A" w:rsidRPr="007430DE" w:rsidRDefault="00B1017A" w:rsidP="00B1017A">
            <w:pPr>
              <w:rPr>
                <w:shd w:val="pct15" w:color="auto" w:fill="FFFFFF"/>
                <w:lang w:val="en-GB"/>
              </w:rPr>
            </w:pPr>
          </w:p>
          <w:p w14:paraId="01EC763F" w14:textId="77777777" w:rsidR="00B1017A" w:rsidRPr="00517AB8" w:rsidRDefault="00B1017A" w:rsidP="00B1017A">
            <w:pPr>
              <w:rPr>
                <w:shd w:val="pct15" w:color="auto" w:fill="FFFFFF"/>
                <w:lang w:val="en-GB"/>
              </w:rPr>
            </w:pPr>
          </w:p>
          <w:p w14:paraId="78C4617D" w14:textId="67810834" w:rsidR="00B1017A" w:rsidRPr="007430DE" w:rsidRDefault="005D598F" w:rsidP="00B1017A">
            <w:pPr>
              <w:rPr>
                <w:shd w:val="pct15" w:color="auto" w:fill="FFFFFF"/>
                <w:lang w:val="en-GB"/>
              </w:rPr>
            </w:pPr>
            <w:sdt>
              <w:sdtPr>
                <w:rPr>
                  <w:shd w:val="pct15" w:color="auto" w:fill="FFFFFF"/>
                  <w:lang w:val="en-GB"/>
                </w:rPr>
                <w:id w:val="-1352180948"/>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9" w:type="dxa"/>
          </w:tcPr>
          <w:p w14:paraId="5C24B15F" w14:textId="77777777" w:rsidR="00B1017A" w:rsidRPr="007430DE" w:rsidRDefault="00B1017A" w:rsidP="00B1017A">
            <w:pPr>
              <w:rPr>
                <w:shd w:val="pct15" w:color="auto" w:fill="FFFFFF"/>
                <w:lang w:val="en-GB"/>
              </w:rPr>
            </w:pPr>
          </w:p>
          <w:p w14:paraId="06B56B5F" w14:textId="77777777" w:rsidR="00B1017A" w:rsidRPr="00517AB8" w:rsidRDefault="00B1017A" w:rsidP="00B1017A">
            <w:pPr>
              <w:rPr>
                <w:shd w:val="pct15" w:color="auto" w:fill="FFFFFF"/>
                <w:lang w:val="en-GB"/>
              </w:rPr>
            </w:pPr>
          </w:p>
          <w:p w14:paraId="20DCE1C3" w14:textId="78E4D787" w:rsidR="00B1017A" w:rsidRPr="007430DE" w:rsidRDefault="005D598F" w:rsidP="00B1017A">
            <w:pPr>
              <w:rPr>
                <w:shd w:val="pct15" w:color="auto" w:fill="FFFFFF"/>
                <w:lang w:val="en-GB"/>
              </w:rPr>
            </w:pPr>
            <w:sdt>
              <w:sdtPr>
                <w:rPr>
                  <w:shd w:val="pct15" w:color="auto" w:fill="FFFFFF"/>
                  <w:lang w:val="en-GB"/>
                </w:rPr>
                <w:id w:val="-46377608"/>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9" w:type="dxa"/>
          </w:tcPr>
          <w:p w14:paraId="7E2D42D6" w14:textId="77777777" w:rsidR="00B1017A" w:rsidRPr="007430DE" w:rsidRDefault="00B1017A" w:rsidP="00B1017A">
            <w:pPr>
              <w:rPr>
                <w:shd w:val="pct15" w:color="auto" w:fill="FFFFFF"/>
                <w:lang w:val="en-GB"/>
              </w:rPr>
            </w:pPr>
          </w:p>
          <w:p w14:paraId="296A020E" w14:textId="77777777" w:rsidR="00B1017A" w:rsidRPr="00517AB8" w:rsidRDefault="00B1017A" w:rsidP="00B1017A">
            <w:pPr>
              <w:rPr>
                <w:shd w:val="pct15" w:color="auto" w:fill="FFFFFF"/>
                <w:lang w:val="en-GB"/>
              </w:rPr>
            </w:pPr>
          </w:p>
          <w:p w14:paraId="54CDB84D" w14:textId="62DDA5BB" w:rsidR="00B1017A" w:rsidRPr="007430DE" w:rsidRDefault="005D598F" w:rsidP="00B1017A">
            <w:pPr>
              <w:rPr>
                <w:shd w:val="pct15" w:color="auto" w:fill="FFFFFF"/>
                <w:lang w:val="en-GB"/>
              </w:rPr>
            </w:pPr>
            <w:sdt>
              <w:sdtPr>
                <w:rPr>
                  <w:shd w:val="pct15" w:color="auto" w:fill="FFFFFF"/>
                  <w:lang w:val="en-GB"/>
                </w:rPr>
                <w:id w:val="950141252"/>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16" w:type="dxa"/>
          </w:tcPr>
          <w:p w14:paraId="6C2BDE2F" w14:textId="77777777" w:rsidR="00B1017A" w:rsidRPr="007430DE" w:rsidRDefault="00B1017A" w:rsidP="00B1017A">
            <w:pPr>
              <w:rPr>
                <w:shd w:val="pct15" w:color="auto" w:fill="FFFFFF"/>
                <w:lang w:val="en-GB"/>
              </w:rPr>
            </w:pPr>
          </w:p>
          <w:p w14:paraId="69F79673" w14:textId="77777777" w:rsidR="00B1017A" w:rsidRPr="00517AB8" w:rsidRDefault="00B1017A" w:rsidP="00B1017A">
            <w:pPr>
              <w:rPr>
                <w:shd w:val="pct15" w:color="auto" w:fill="FFFFFF"/>
                <w:lang w:val="en-GB"/>
              </w:rPr>
            </w:pPr>
          </w:p>
          <w:p w14:paraId="7324403B" w14:textId="5A53B0D6" w:rsidR="00B1017A" w:rsidRPr="007430DE" w:rsidRDefault="005D598F" w:rsidP="00B1017A">
            <w:pPr>
              <w:rPr>
                <w:shd w:val="pct15" w:color="auto" w:fill="FFFFFF"/>
                <w:lang w:val="en-GB"/>
              </w:rPr>
            </w:pPr>
            <w:sdt>
              <w:sdtPr>
                <w:rPr>
                  <w:shd w:val="pct15" w:color="auto" w:fill="FFFFFF"/>
                  <w:lang w:val="en-GB"/>
                </w:rPr>
                <w:id w:val="-452940849"/>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B1017A" w14:paraId="36FAD636" w14:textId="77777777" w:rsidTr="00F576CE">
        <w:trPr>
          <w:cantSplit/>
          <w:trHeight w:val="356"/>
          <w:jc w:val="right"/>
        </w:trPr>
        <w:tc>
          <w:tcPr>
            <w:tcW w:w="1858" w:type="dxa"/>
          </w:tcPr>
          <w:p w14:paraId="17DA7AD0" w14:textId="77777777" w:rsidR="00B1017A" w:rsidRPr="00F93C30" w:rsidRDefault="00B1017A" w:rsidP="00B1017A">
            <w:pPr>
              <w:rPr>
                <w:rFonts w:ascii="Arial" w:hAnsi="Arial" w:cs="Arial"/>
                <w:lang w:val="en-GB"/>
              </w:rPr>
            </w:pPr>
            <w:r w:rsidRPr="00F93C30">
              <w:rPr>
                <w:rFonts w:ascii="Arial" w:hAnsi="Arial" w:cs="Arial"/>
                <w:lang w:val="en-GB"/>
              </w:rPr>
              <w:t>7.18(d) Disassembly, inspection, repair and assembly techniques</w:t>
            </w:r>
          </w:p>
        </w:tc>
        <w:tc>
          <w:tcPr>
            <w:tcW w:w="4800" w:type="dxa"/>
          </w:tcPr>
          <w:p w14:paraId="33A6427F" w14:textId="77777777" w:rsidR="00B1017A" w:rsidRPr="00F93C30" w:rsidRDefault="00B1017A" w:rsidP="00B1017A">
            <w:pPr>
              <w:rPr>
                <w:rFonts w:ascii="Arial" w:eastAsia="Arial Unicode MS" w:hAnsi="Arial" w:cs="Arial"/>
                <w:szCs w:val="20"/>
                <w:lang w:val="en-GB"/>
              </w:rPr>
            </w:pPr>
            <w:r w:rsidRPr="00F93C30">
              <w:rPr>
                <w:rFonts w:ascii="Arial" w:hAnsi="Arial" w:cs="Arial"/>
                <w:szCs w:val="20"/>
                <w:lang w:val="en-GB"/>
              </w:rPr>
              <w:t>Disassembly and re-assembly techniques.</w:t>
            </w:r>
          </w:p>
        </w:tc>
        <w:tc>
          <w:tcPr>
            <w:tcW w:w="4709" w:type="dxa"/>
          </w:tcPr>
          <w:p w14:paraId="0C51E02D" w14:textId="77777777" w:rsidR="00B1017A" w:rsidRDefault="00B1017A" w:rsidP="00B1017A">
            <w:pPr>
              <w:rPr>
                <w:lang w:val="en-GB"/>
              </w:rPr>
            </w:pPr>
          </w:p>
        </w:tc>
        <w:tc>
          <w:tcPr>
            <w:tcW w:w="769" w:type="dxa"/>
          </w:tcPr>
          <w:p w14:paraId="772A96C8" w14:textId="77777777" w:rsidR="00B1017A" w:rsidRPr="007430DE" w:rsidRDefault="00B1017A" w:rsidP="00B1017A">
            <w:pPr>
              <w:rPr>
                <w:shd w:val="pct15" w:color="auto" w:fill="FFFFFF"/>
                <w:lang w:val="en-GB"/>
              </w:rPr>
            </w:pPr>
          </w:p>
          <w:p w14:paraId="37E772E3" w14:textId="77777777" w:rsidR="00B1017A" w:rsidRPr="00517AB8" w:rsidRDefault="00B1017A" w:rsidP="00B1017A">
            <w:pPr>
              <w:rPr>
                <w:shd w:val="pct15" w:color="auto" w:fill="FFFFFF"/>
                <w:lang w:val="en-GB"/>
              </w:rPr>
            </w:pPr>
          </w:p>
          <w:p w14:paraId="3C11D040" w14:textId="452F4E99" w:rsidR="00B1017A" w:rsidRPr="007430DE" w:rsidRDefault="005D598F" w:rsidP="00B1017A">
            <w:pPr>
              <w:rPr>
                <w:shd w:val="pct15" w:color="auto" w:fill="FFFFFF"/>
                <w:lang w:val="en-GB"/>
              </w:rPr>
            </w:pPr>
            <w:sdt>
              <w:sdtPr>
                <w:rPr>
                  <w:shd w:val="pct15" w:color="auto" w:fill="FFFFFF"/>
                  <w:lang w:val="en-GB"/>
                </w:rPr>
                <w:id w:val="-989938445"/>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9" w:type="dxa"/>
          </w:tcPr>
          <w:p w14:paraId="42E71F25" w14:textId="77777777" w:rsidR="00B1017A" w:rsidRPr="007430DE" w:rsidRDefault="00B1017A" w:rsidP="00B1017A">
            <w:pPr>
              <w:rPr>
                <w:shd w:val="pct15" w:color="auto" w:fill="FFFFFF"/>
                <w:lang w:val="en-GB"/>
              </w:rPr>
            </w:pPr>
          </w:p>
          <w:p w14:paraId="37A2A6EF" w14:textId="77777777" w:rsidR="00B1017A" w:rsidRPr="00517AB8" w:rsidRDefault="00B1017A" w:rsidP="00B1017A">
            <w:pPr>
              <w:rPr>
                <w:shd w:val="pct15" w:color="auto" w:fill="FFFFFF"/>
                <w:lang w:val="en-GB"/>
              </w:rPr>
            </w:pPr>
          </w:p>
          <w:p w14:paraId="126F000B" w14:textId="75EAE627" w:rsidR="00B1017A" w:rsidRPr="007430DE" w:rsidRDefault="005D598F" w:rsidP="00B1017A">
            <w:pPr>
              <w:rPr>
                <w:shd w:val="pct15" w:color="auto" w:fill="FFFFFF"/>
                <w:lang w:val="en-GB"/>
              </w:rPr>
            </w:pPr>
            <w:sdt>
              <w:sdtPr>
                <w:rPr>
                  <w:shd w:val="pct15" w:color="auto" w:fill="FFFFFF"/>
                  <w:lang w:val="en-GB"/>
                </w:rPr>
                <w:id w:val="232127080"/>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9" w:type="dxa"/>
          </w:tcPr>
          <w:p w14:paraId="4F8C635F" w14:textId="77777777" w:rsidR="00B1017A" w:rsidRPr="007430DE" w:rsidRDefault="00B1017A" w:rsidP="00B1017A">
            <w:pPr>
              <w:rPr>
                <w:shd w:val="pct15" w:color="auto" w:fill="FFFFFF"/>
                <w:lang w:val="en-GB"/>
              </w:rPr>
            </w:pPr>
          </w:p>
          <w:p w14:paraId="57CD216E" w14:textId="77777777" w:rsidR="00B1017A" w:rsidRPr="00517AB8" w:rsidRDefault="00B1017A" w:rsidP="00B1017A">
            <w:pPr>
              <w:rPr>
                <w:shd w:val="pct15" w:color="auto" w:fill="FFFFFF"/>
                <w:lang w:val="en-GB"/>
              </w:rPr>
            </w:pPr>
          </w:p>
          <w:p w14:paraId="476162D6" w14:textId="738864B4" w:rsidR="00B1017A" w:rsidRPr="007430DE" w:rsidRDefault="005D598F" w:rsidP="00B1017A">
            <w:pPr>
              <w:rPr>
                <w:shd w:val="pct15" w:color="auto" w:fill="FFFFFF"/>
                <w:lang w:val="en-GB"/>
              </w:rPr>
            </w:pPr>
            <w:sdt>
              <w:sdtPr>
                <w:rPr>
                  <w:shd w:val="pct15" w:color="auto" w:fill="FFFFFF"/>
                  <w:lang w:val="en-GB"/>
                </w:rPr>
                <w:id w:val="-445696171"/>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16" w:type="dxa"/>
          </w:tcPr>
          <w:p w14:paraId="528C553C" w14:textId="77777777" w:rsidR="00B1017A" w:rsidRPr="007430DE" w:rsidRDefault="00B1017A" w:rsidP="00B1017A">
            <w:pPr>
              <w:rPr>
                <w:shd w:val="pct15" w:color="auto" w:fill="FFFFFF"/>
                <w:lang w:val="en-GB"/>
              </w:rPr>
            </w:pPr>
          </w:p>
          <w:p w14:paraId="6CAEC4C6" w14:textId="77777777" w:rsidR="00B1017A" w:rsidRPr="00517AB8" w:rsidRDefault="00B1017A" w:rsidP="00B1017A">
            <w:pPr>
              <w:rPr>
                <w:shd w:val="pct15" w:color="auto" w:fill="FFFFFF"/>
                <w:lang w:val="en-GB"/>
              </w:rPr>
            </w:pPr>
          </w:p>
          <w:p w14:paraId="7E199876" w14:textId="07BFC1F1" w:rsidR="00B1017A" w:rsidRPr="007430DE" w:rsidRDefault="005D598F" w:rsidP="00B1017A">
            <w:pPr>
              <w:rPr>
                <w:shd w:val="pct15" w:color="auto" w:fill="FFFFFF"/>
                <w:lang w:val="en-GB"/>
              </w:rPr>
            </w:pPr>
            <w:sdt>
              <w:sdtPr>
                <w:rPr>
                  <w:shd w:val="pct15" w:color="auto" w:fill="FFFFFF"/>
                  <w:lang w:val="en-GB"/>
                </w:rPr>
                <w:id w:val="408658273"/>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B1017A" w14:paraId="6488A814" w14:textId="77777777" w:rsidTr="00F576CE">
        <w:trPr>
          <w:cantSplit/>
          <w:trHeight w:val="356"/>
          <w:jc w:val="right"/>
        </w:trPr>
        <w:tc>
          <w:tcPr>
            <w:tcW w:w="1858" w:type="dxa"/>
          </w:tcPr>
          <w:p w14:paraId="4FF8AC75" w14:textId="77777777" w:rsidR="00B1017A" w:rsidRPr="00F93C30" w:rsidRDefault="00B1017A" w:rsidP="00B1017A">
            <w:pPr>
              <w:rPr>
                <w:rFonts w:ascii="Arial" w:hAnsi="Arial" w:cs="Arial"/>
                <w:lang w:val="en-GB"/>
              </w:rPr>
            </w:pPr>
            <w:r w:rsidRPr="00F93C30">
              <w:rPr>
                <w:rFonts w:ascii="Arial" w:hAnsi="Arial" w:cs="Arial"/>
                <w:lang w:val="en-GB"/>
              </w:rPr>
              <w:t>7.18(e) Disassembly, inspection, repair and assembly techniques</w:t>
            </w:r>
          </w:p>
        </w:tc>
        <w:tc>
          <w:tcPr>
            <w:tcW w:w="4800" w:type="dxa"/>
          </w:tcPr>
          <w:p w14:paraId="11FCF25A" w14:textId="77777777" w:rsidR="00B1017A" w:rsidRPr="00F93C30" w:rsidRDefault="00B1017A" w:rsidP="00B1017A">
            <w:pPr>
              <w:rPr>
                <w:rFonts w:ascii="Arial" w:eastAsia="Arial Unicode MS" w:hAnsi="Arial" w:cs="Arial"/>
                <w:szCs w:val="20"/>
                <w:lang w:val="en-GB"/>
              </w:rPr>
            </w:pPr>
            <w:r w:rsidRPr="00F93C30">
              <w:rPr>
                <w:rFonts w:ascii="Arial" w:hAnsi="Arial" w:cs="Arial"/>
                <w:szCs w:val="20"/>
                <w:lang w:val="en-GB"/>
              </w:rPr>
              <w:t>Trouble shooting techniques.</w:t>
            </w:r>
          </w:p>
        </w:tc>
        <w:tc>
          <w:tcPr>
            <w:tcW w:w="4709" w:type="dxa"/>
          </w:tcPr>
          <w:p w14:paraId="2FEA251D" w14:textId="77777777" w:rsidR="00B1017A" w:rsidRDefault="00B1017A" w:rsidP="00B1017A">
            <w:pPr>
              <w:rPr>
                <w:lang w:val="en-GB"/>
              </w:rPr>
            </w:pPr>
          </w:p>
        </w:tc>
        <w:tc>
          <w:tcPr>
            <w:tcW w:w="769" w:type="dxa"/>
          </w:tcPr>
          <w:p w14:paraId="081643C4" w14:textId="77777777" w:rsidR="00B1017A" w:rsidRPr="007430DE" w:rsidRDefault="00B1017A" w:rsidP="00B1017A">
            <w:pPr>
              <w:rPr>
                <w:shd w:val="pct15" w:color="auto" w:fill="FFFFFF"/>
                <w:lang w:val="en-GB"/>
              </w:rPr>
            </w:pPr>
          </w:p>
          <w:p w14:paraId="593270F2" w14:textId="77777777" w:rsidR="00B1017A" w:rsidRPr="00517AB8" w:rsidRDefault="00B1017A" w:rsidP="00B1017A">
            <w:pPr>
              <w:rPr>
                <w:shd w:val="pct15" w:color="auto" w:fill="FFFFFF"/>
                <w:lang w:val="en-GB"/>
              </w:rPr>
            </w:pPr>
          </w:p>
          <w:p w14:paraId="449E88C6" w14:textId="7F23DD56" w:rsidR="00B1017A" w:rsidRPr="007430DE" w:rsidRDefault="005D598F" w:rsidP="00B1017A">
            <w:pPr>
              <w:rPr>
                <w:shd w:val="pct15" w:color="auto" w:fill="FFFFFF"/>
                <w:lang w:val="en-GB"/>
              </w:rPr>
            </w:pPr>
            <w:sdt>
              <w:sdtPr>
                <w:rPr>
                  <w:shd w:val="pct15" w:color="auto" w:fill="FFFFFF"/>
                  <w:lang w:val="en-GB"/>
                </w:rPr>
                <w:id w:val="1101538879"/>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9" w:type="dxa"/>
          </w:tcPr>
          <w:p w14:paraId="1DEF1BE3" w14:textId="77777777" w:rsidR="00B1017A" w:rsidRPr="007430DE" w:rsidRDefault="00B1017A" w:rsidP="00B1017A">
            <w:pPr>
              <w:rPr>
                <w:shd w:val="pct15" w:color="auto" w:fill="FFFFFF"/>
                <w:lang w:val="en-GB"/>
              </w:rPr>
            </w:pPr>
          </w:p>
          <w:p w14:paraId="790D9FD0" w14:textId="77777777" w:rsidR="00B1017A" w:rsidRPr="00517AB8" w:rsidRDefault="00B1017A" w:rsidP="00B1017A">
            <w:pPr>
              <w:rPr>
                <w:shd w:val="pct15" w:color="auto" w:fill="FFFFFF"/>
                <w:lang w:val="en-GB"/>
              </w:rPr>
            </w:pPr>
          </w:p>
          <w:p w14:paraId="10F1F976" w14:textId="1AB8F24A" w:rsidR="00B1017A" w:rsidRPr="007430DE" w:rsidRDefault="005D598F" w:rsidP="00B1017A">
            <w:pPr>
              <w:rPr>
                <w:shd w:val="pct15" w:color="auto" w:fill="FFFFFF"/>
                <w:lang w:val="en-GB"/>
              </w:rPr>
            </w:pPr>
            <w:sdt>
              <w:sdtPr>
                <w:rPr>
                  <w:shd w:val="pct15" w:color="auto" w:fill="FFFFFF"/>
                  <w:lang w:val="en-GB"/>
                </w:rPr>
                <w:id w:val="-1889252392"/>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9" w:type="dxa"/>
          </w:tcPr>
          <w:p w14:paraId="4433C0F2" w14:textId="77777777" w:rsidR="00B1017A" w:rsidRPr="007430DE" w:rsidRDefault="00B1017A" w:rsidP="00B1017A">
            <w:pPr>
              <w:rPr>
                <w:shd w:val="pct15" w:color="auto" w:fill="FFFFFF"/>
                <w:lang w:val="en-GB"/>
              </w:rPr>
            </w:pPr>
          </w:p>
          <w:p w14:paraId="107DE95F" w14:textId="77777777" w:rsidR="00B1017A" w:rsidRPr="00517AB8" w:rsidRDefault="00B1017A" w:rsidP="00B1017A">
            <w:pPr>
              <w:rPr>
                <w:shd w:val="pct15" w:color="auto" w:fill="FFFFFF"/>
                <w:lang w:val="en-GB"/>
              </w:rPr>
            </w:pPr>
          </w:p>
          <w:p w14:paraId="2DFBDC11" w14:textId="496E92BD" w:rsidR="00B1017A" w:rsidRPr="007430DE" w:rsidRDefault="005D598F" w:rsidP="00B1017A">
            <w:pPr>
              <w:rPr>
                <w:shd w:val="pct15" w:color="auto" w:fill="FFFFFF"/>
                <w:lang w:val="en-GB"/>
              </w:rPr>
            </w:pPr>
            <w:sdt>
              <w:sdtPr>
                <w:rPr>
                  <w:shd w:val="pct15" w:color="auto" w:fill="FFFFFF"/>
                  <w:lang w:val="en-GB"/>
                </w:rPr>
                <w:id w:val="55901217"/>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16" w:type="dxa"/>
          </w:tcPr>
          <w:p w14:paraId="32004377" w14:textId="77777777" w:rsidR="00B1017A" w:rsidRPr="007430DE" w:rsidRDefault="00B1017A" w:rsidP="00B1017A">
            <w:pPr>
              <w:rPr>
                <w:shd w:val="pct15" w:color="auto" w:fill="FFFFFF"/>
                <w:lang w:val="en-GB"/>
              </w:rPr>
            </w:pPr>
          </w:p>
          <w:p w14:paraId="4F28E7CC" w14:textId="77777777" w:rsidR="00B1017A" w:rsidRPr="00517AB8" w:rsidRDefault="00B1017A" w:rsidP="00B1017A">
            <w:pPr>
              <w:rPr>
                <w:shd w:val="pct15" w:color="auto" w:fill="FFFFFF"/>
                <w:lang w:val="en-GB"/>
              </w:rPr>
            </w:pPr>
          </w:p>
          <w:p w14:paraId="3236347F" w14:textId="6F516675" w:rsidR="00B1017A" w:rsidRPr="007430DE" w:rsidRDefault="005D598F" w:rsidP="00B1017A">
            <w:pPr>
              <w:rPr>
                <w:shd w:val="pct15" w:color="auto" w:fill="FFFFFF"/>
                <w:lang w:val="en-GB"/>
              </w:rPr>
            </w:pPr>
            <w:sdt>
              <w:sdtPr>
                <w:rPr>
                  <w:shd w:val="pct15" w:color="auto" w:fill="FFFFFF"/>
                  <w:lang w:val="en-GB"/>
                </w:rPr>
                <w:id w:val="-402141575"/>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B1017A" w14:paraId="36DAE4B0" w14:textId="77777777" w:rsidTr="00F576CE">
        <w:trPr>
          <w:cantSplit/>
          <w:trHeight w:val="356"/>
          <w:jc w:val="right"/>
        </w:trPr>
        <w:tc>
          <w:tcPr>
            <w:tcW w:w="1858" w:type="dxa"/>
          </w:tcPr>
          <w:p w14:paraId="69A4ED17" w14:textId="77777777" w:rsidR="00B1017A" w:rsidRPr="00F93C30" w:rsidRDefault="00B1017A" w:rsidP="00B1017A">
            <w:pPr>
              <w:rPr>
                <w:rFonts w:ascii="Arial" w:hAnsi="Arial" w:cs="Arial"/>
                <w:lang w:val="en-GB"/>
              </w:rPr>
            </w:pPr>
            <w:r w:rsidRPr="00F93C30">
              <w:rPr>
                <w:rFonts w:ascii="Arial" w:hAnsi="Arial" w:cs="Arial"/>
                <w:lang w:val="en-GB"/>
              </w:rPr>
              <w:t>7.19(a) Abnormal events</w:t>
            </w:r>
          </w:p>
        </w:tc>
        <w:tc>
          <w:tcPr>
            <w:tcW w:w="4800" w:type="dxa"/>
          </w:tcPr>
          <w:p w14:paraId="772885C9" w14:textId="77777777" w:rsidR="00B1017A" w:rsidRPr="00F93C30" w:rsidRDefault="00B1017A" w:rsidP="00B1017A">
            <w:pPr>
              <w:rPr>
                <w:rFonts w:ascii="Arial" w:eastAsia="Arial Unicode MS" w:hAnsi="Arial" w:cs="Arial"/>
                <w:szCs w:val="20"/>
                <w:lang w:val="en-GB"/>
              </w:rPr>
            </w:pPr>
            <w:r w:rsidRPr="00F93C30">
              <w:rPr>
                <w:rFonts w:ascii="Arial" w:hAnsi="Arial" w:cs="Arial"/>
                <w:szCs w:val="20"/>
                <w:lang w:val="en-GB"/>
              </w:rPr>
              <w:t>Inspections following lightning strikes and HIRF penetration</w:t>
            </w:r>
          </w:p>
        </w:tc>
        <w:tc>
          <w:tcPr>
            <w:tcW w:w="4709" w:type="dxa"/>
          </w:tcPr>
          <w:p w14:paraId="68A16894" w14:textId="77777777" w:rsidR="00B1017A" w:rsidRDefault="00B1017A" w:rsidP="00B1017A">
            <w:pPr>
              <w:rPr>
                <w:lang w:val="en-GB"/>
              </w:rPr>
            </w:pPr>
          </w:p>
        </w:tc>
        <w:tc>
          <w:tcPr>
            <w:tcW w:w="769" w:type="dxa"/>
          </w:tcPr>
          <w:p w14:paraId="03DCA4DE" w14:textId="77777777" w:rsidR="00B1017A" w:rsidRPr="007430DE" w:rsidRDefault="00B1017A" w:rsidP="00B1017A">
            <w:pPr>
              <w:rPr>
                <w:shd w:val="pct15" w:color="auto" w:fill="FFFFFF"/>
                <w:lang w:val="en-GB"/>
              </w:rPr>
            </w:pPr>
          </w:p>
          <w:p w14:paraId="42AD980A" w14:textId="77777777" w:rsidR="00B1017A" w:rsidRPr="00517AB8" w:rsidRDefault="00B1017A" w:rsidP="00B1017A">
            <w:pPr>
              <w:rPr>
                <w:shd w:val="pct15" w:color="auto" w:fill="FFFFFF"/>
                <w:lang w:val="en-GB"/>
              </w:rPr>
            </w:pPr>
          </w:p>
          <w:p w14:paraId="1335D9A6" w14:textId="18AE84BD" w:rsidR="00B1017A" w:rsidRPr="007430DE" w:rsidRDefault="005D598F" w:rsidP="00B1017A">
            <w:pPr>
              <w:rPr>
                <w:shd w:val="pct15" w:color="auto" w:fill="FFFFFF"/>
                <w:lang w:val="en-GB"/>
              </w:rPr>
            </w:pPr>
            <w:sdt>
              <w:sdtPr>
                <w:rPr>
                  <w:shd w:val="pct15" w:color="auto" w:fill="FFFFFF"/>
                  <w:lang w:val="en-GB"/>
                </w:rPr>
                <w:id w:val="-1539126388"/>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9" w:type="dxa"/>
          </w:tcPr>
          <w:p w14:paraId="7A26F69C" w14:textId="77777777" w:rsidR="00B1017A" w:rsidRPr="007430DE" w:rsidRDefault="00B1017A" w:rsidP="00B1017A">
            <w:pPr>
              <w:rPr>
                <w:shd w:val="pct15" w:color="auto" w:fill="FFFFFF"/>
                <w:lang w:val="en-GB"/>
              </w:rPr>
            </w:pPr>
          </w:p>
          <w:p w14:paraId="43CFC877" w14:textId="77777777" w:rsidR="00B1017A" w:rsidRPr="00517AB8" w:rsidRDefault="00B1017A" w:rsidP="00B1017A">
            <w:pPr>
              <w:rPr>
                <w:shd w:val="pct15" w:color="auto" w:fill="FFFFFF"/>
                <w:lang w:val="en-GB"/>
              </w:rPr>
            </w:pPr>
          </w:p>
          <w:p w14:paraId="13EB6DA7" w14:textId="154A5892" w:rsidR="00B1017A" w:rsidRPr="007430DE" w:rsidRDefault="005D598F" w:rsidP="00B1017A">
            <w:pPr>
              <w:rPr>
                <w:shd w:val="pct15" w:color="auto" w:fill="FFFFFF"/>
                <w:lang w:val="en-GB"/>
              </w:rPr>
            </w:pPr>
            <w:sdt>
              <w:sdtPr>
                <w:rPr>
                  <w:shd w:val="pct15" w:color="auto" w:fill="FFFFFF"/>
                  <w:lang w:val="en-GB"/>
                </w:rPr>
                <w:id w:val="589206259"/>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9" w:type="dxa"/>
          </w:tcPr>
          <w:p w14:paraId="60349C9F" w14:textId="77777777" w:rsidR="00B1017A" w:rsidRPr="007430DE" w:rsidRDefault="00B1017A" w:rsidP="00B1017A">
            <w:pPr>
              <w:rPr>
                <w:shd w:val="pct15" w:color="auto" w:fill="FFFFFF"/>
                <w:lang w:val="en-GB"/>
              </w:rPr>
            </w:pPr>
          </w:p>
          <w:p w14:paraId="5D6979D2" w14:textId="77777777" w:rsidR="00B1017A" w:rsidRPr="00517AB8" w:rsidRDefault="00B1017A" w:rsidP="00B1017A">
            <w:pPr>
              <w:rPr>
                <w:shd w:val="pct15" w:color="auto" w:fill="FFFFFF"/>
                <w:lang w:val="en-GB"/>
              </w:rPr>
            </w:pPr>
          </w:p>
          <w:p w14:paraId="49DA69EC" w14:textId="32734302" w:rsidR="00B1017A" w:rsidRPr="007430DE" w:rsidRDefault="005D598F" w:rsidP="00B1017A">
            <w:pPr>
              <w:rPr>
                <w:shd w:val="pct15" w:color="auto" w:fill="FFFFFF"/>
                <w:lang w:val="en-GB"/>
              </w:rPr>
            </w:pPr>
            <w:sdt>
              <w:sdtPr>
                <w:rPr>
                  <w:shd w:val="pct15" w:color="auto" w:fill="FFFFFF"/>
                  <w:lang w:val="en-GB"/>
                </w:rPr>
                <w:id w:val="-735863510"/>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16" w:type="dxa"/>
          </w:tcPr>
          <w:p w14:paraId="0ADE75C7" w14:textId="77777777" w:rsidR="00B1017A" w:rsidRPr="007430DE" w:rsidRDefault="00B1017A" w:rsidP="00B1017A">
            <w:pPr>
              <w:rPr>
                <w:shd w:val="pct15" w:color="auto" w:fill="FFFFFF"/>
                <w:lang w:val="en-GB"/>
              </w:rPr>
            </w:pPr>
          </w:p>
          <w:p w14:paraId="135902CD" w14:textId="77777777" w:rsidR="00B1017A" w:rsidRPr="00517AB8" w:rsidRDefault="00B1017A" w:rsidP="00B1017A">
            <w:pPr>
              <w:rPr>
                <w:shd w:val="pct15" w:color="auto" w:fill="FFFFFF"/>
                <w:lang w:val="en-GB"/>
              </w:rPr>
            </w:pPr>
          </w:p>
          <w:p w14:paraId="5B1E5CCC" w14:textId="58CD2C17" w:rsidR="00B1017A" w:rsidRPr="007430DE" w:rsidRDefault="005D598F" w:rsidP="00B1017A">
            <w:pPr>
              <w:rPr>
                <w:shd w:val="pct15" w:color="auto" w:fill="FFFFFF"/>
                <w:lang w:val="en-GB"/>
              </w:rPr>
            </w:pPr>
            <w:sdt>
              <w:sdtPr>
                <w:rPr>
                  <w:shd w:val="pct15" w:color="auto" w:fill="FFFFFF"/>
                  <w:lang w:val="en-GB"/>
                </w:rPr>
                <w:id w:val="-1040279903"/>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B1017A" w14:paraId="45598615" w14:textId="77777777" w:rsidTr="00F576CE">
        <w:trPr>
          <w:cantSplit/>
          <w:trHeight w:val="356"/>
          <w:jc w:val="right"/>
        </w:trPr>
        <w:tc>
          <w:tcPr>
            <w:tcW w:w="1858" w:type="dxa"/>
          </w:tcPr>
          <w:p w14:paraId="068400F8" w14:textId="77777777" w:rsidR="00B1017A" w:rsidRPr="00F93C30" w:rsidRDefault="00B1017A" w:rsidP="00B1017A">
            <w:pPr>
              <w:rPr>
                <w:rFonts w:ascii="Arial" w:hAnsi="Arial" w:cs="Arial"/>
                <w:lang w:val="en-GB"/>
              </w:rPr>
            </w:pPr>
            <w:r w:rsidRPr="00F93C30">
              <w:rPr>
                <w:rFonts w:ascii="Arial" w:hAnsi="Arial" w:cs="Arial"/>
                <w:lang w:val="en-GB"/>
              </w:rPr>
              <w:t>7.19(b) Abnormal events</w:t>
            </w:r>
          </w:p>
        </w:tc>
        <w:tc>
          <w:tcPr>
            <w:tcW w:w="4800" w:type="dxa"/>
          </w:tcPr>
          <w:p w14:paraId="1125D315" w14:textId="77777777" w:rsidR="00B1017A" w:rsidRPr="00F93C30" w:rsidRDefault="00B1017A" w:rsidP="00B1017A">
            <w:pPr>
              <w:rPr>
                <w:rFonts w:ascii="Arial" w:eastAsia="Arial Unicode MS" w:hAnsi="Arial" w:cs="Arial"/>
                <w:szCs w:val="20"/>
                <w:lang w:val="en-GB"/>
              </w:rPr>
            </w:pPr>
            <w:r w:rsidRPr="00F93C30">
              <w:rPr>
                <w:rFonts w:ascii="Arial" w:hAnsi="Arial" w:cs="Arial"/>
                <w:szCs w:val="20"/>
                <w:lang w:val="en-GB"/>
              </w:rPr>
              <w:t>Inspections following abnormal events such as heavy landings and flight through turbulence</w:t>
            </w:r>
          </w:p>
        </w:tc>
        <w:tc>
          <w:tcPr>
            <w:tcW w:w="4709" w:type="dxa"/>
          </w:tcPr>
          <w:p w14:paraId="731F8DD0" w14:textId="77777777" w:rsidR="00B1017A" w:rsidRDefault="00B1017A" w:rsidP="00B1017A">
            <w:pPr>
              <w:rPr>
                <w:lang w:val="en-GB"/>
              </w:rPr>
            </w:pPr>
          </w:p>
        </w:tc>
        <w:tc>
          <w:tcPr>
            <w:tcW w:w="769" w:type="dxa"/>
          </w:tcPr>
          <w:p w14:paraId="48AA2675" w14:textId="77777777" w:rsidR="00B1017A" w:rsidRPr="007430DE" w:rsidRDefault="00B1017A" w:rsidP="00B1017A">
            <w:pPr>
              <w:rPr>
                <w:shd w:val="pct15" w:color="auto" w:fill="FFFFFF"/>
                <w:lang w:val="en-GB"/>
              </w:rPr>
            </w:pPr>
          </w:p>
          <w:p w14:paraId="42923357" w14:textId="77777777" w:rsidR="00B1017A" w:rsidRPr="00517AB8" w:rsidRDefault="00B1017A" w:rsidP="00B1017A">
            <w:pPr>
              <w:rPr>
                <w:shd w:val="pct15" w:color="auto" w:fill="FFFFFF"/>
                <w:lang w:val="en-GB"/>
              </w:rPr>
            </w:pPr>
          </w:p>
          <w:p w14:paraId="1C9065D1" w14:textId="7DC86C77" w:rsidR="00B1017A" w:rsidRPr="007430DE" w:rsidRDefault="005D598F" w:rsidP="00B1017A">
            <w:pPr>
              <w:rPr>
                <w:shd w:val="pct15" w:color="auto" w:fill="FFFFFF"/>
                <w:lang w:val="en-GB"/>
              </w:rPr>
            </w:pPr>
            <w:sdt>
              <w:sdtPr>
                <w:rPr>
                  <w:shd w:val="pct15" w:color="auto" w:fill="FFFFFF"/>
                  <w:lang w:val="en-GB"/>
                </w:rPr>
                <w:id w:val="500620856"/>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9" w:type="dxa"/>
          </w:tcPr>
          <w:p w14:paraId="0CF60599" w14:textId="77777777" w:rsidR="00B1017A" w:rsidRPr="007430DE" w:rsidRDefault="00B1017A" w:rsidP="00B1017A">
            <w:pPr>
              <w:rPr>
                <w:shd w:val="pct15" w:color="auto" w:fill="FFFFFF"/>
                <w:lang w:val="en-GB"/>
              </w:rPr>
            </w:pPr>
          </w:p>
          <w:p w14:paraId="55417581" w14:textId="77777777" w:rsidR="00B1017A" w:rsidRPr="00517AB8" w:rsidRDefault="00B1017A" w:rsidP="00B1017A">
            <w:pPr>
              <w:rPr>
                <w:shd w:val="pct15" w:color="auto" w:fill="FFFFFF"/>
                <w:lang w:val="en-GB"/>
              </w:rPr>
            </w:pPr>
          </w:p>
          <w:p w14:paraId="6A9EC323" w14:textId="4B45B52C" w:rsidR="00B1017A" w:rsidRPr="007430DE" w:rsidRDefault="005D598F" w:rsidP="00B1017A">
            <w:pPr>
              <w:rPr>
                <w:shd w:val="pct15" w:color="auto" w:fill="FFFFFF"/>
                <w:lang w:val="en-GB"/>
              </w:rPr>
            </w:pPr>
            <w:sdt>
              <w:sdtPr>
                <w:rPr>
                  <w:shd w:val="pct15" w:color="auto" w:fill="FFFFFF"/>
                  <w:lang w:val="en-GB"/>
                </w:rPr>
                <w:id w:val="2144379902"/>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9" w:type="dxa"/>
          </w:tcPr>
          <w:p w14:paraId="4C44349F" w14:textId="77777777" w:rsidR="00B1017A" w:rsidRPr="007430DE" w:rsidRDefault="00B1017A" w:rsidP="00B1017A">
            <w:pPr>
              <w:rPr>
                <w:shd w:val="pct15" w:color="auto" w:fill="FFFFFF"/>
                <w:lang w:val="en-GB"/>
              </w:rPr>
            </w:pPr>
          </w:p>
          <w:p w14:paraId="6FA39738" w14:textId="77777777" w:rsidR="00B1017A" w:rsidRPr="00517AB8" w:rsidRDefault="00B1017A" w:rsidP="00B1017A">
            <w:pPr>
              <w:rPr>
                <w:shd w:val="pct15" w:color="auto" w:fill="FFFFFF"/>
                <w:lang w:val="en-GB"/>
              </w:rPr>
            </w:pPr>
          </w:p>
          <w:p w14:paraId="67B1091A" w14:textId="71ED28EA" w:rsidR="00B1017A" w:rsidRPr="007430DE" w:rsidRDefault="005D598F" w:rsidP="00B1017A">
            <w:pPr>
              <w:rPr>
                <w:shd w:val="pct15" w:color="auto" w:fill="FFFFFF"/>
                <w:lang w:val="en-GB"/>
              </w:rPr>
            </w:pPr>
            <w:sdt>
              <w:sdtPr>
                <w:rPr>
                  <w:shd w:val="pct15" w:color="auto" w:fill="FFFFFF"/>
                  <w:lang w:val="en-GB"/>
                </w:rPr>
                <w:id w:val="-1405910471"/>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16" w:type="dxa"/>
          </w:tcPr>
          <w:p w14:paraId="324796AA" w14:textId="77777777" w:rsidR="00B1017A" w:rsidRPr="007430DE" w:rsidRDefault="00B1017A" w:rsidP="00B1017A">
            <w:pPr>
              <w:rPr>
                <w:shd w:val="pct15" w:color="auto" w:fill="FFFFFF"/>
                <w:lang w:val="en-GB"/>
              </w:rPr>
            </w:pPr>
          </w:p>
          <w:p w14:paraId="7F6BC2C2" w14:textId="77777777" w:rsidR="00B1017A" w:rsidRPr="00517AB8" w:rsidRDefault="00B1017A" w:rsidP="00B1017A">
            <w:pPr>
              <w:rPr>
                <w:shd w:val="pct15" w:color="auto" w:fill="FFFFFF"/>
                <w:lang w:val="en-GB"/>
              </w:rPr>
            </w:pPr>
          </w:p>
          <w:p w14:paraId="0DB72029" w14:textId="641B85DC" w:rsidR="00B1017A" w:rsidRPr="007430DE" w:rsidRDefault="005D598F" w:rsidP="00B1017A">
            <w:pPr>
              <w:rPr>
                <w:shd w:val="pct15" w:color="auto" w:fill="FFFFFF"/>
                <w:lang w:val="en-GB"/>
              </w:rPr>
            </w:pPr>
            <w:sdt>
              <w:sdtPr>
                <w:rPr>
                  <w:shd w:val="pct15" w:color="auto" w:fill="FFFFFF"/>
                  <w:lang w:val="en-GB"/>
                </w:rPr>
                <w:id w:val="883749971"/>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B1017A" w14:paraId="4D4EE52C" w14:textId="77777777" w:rsidTr="00F576CE">
        <w:trPr>
          <w:cantSplit/>
          <w:trHeight w:val="356"/>
          <w:jc w:val="right"/>
        </w:trPr>
        <w:tc>
          <w:tcPr>
            <w:tcW w:w="1858" w:type="dxa"/>
            <w:vMerge w:val="restart"/>
          </w:tcPr>
          <w:p w14:paraId="1679AE85" w14:textId="77777777" w:rsidR="00B1017A" w:rsidRPr="00F93C30" w:rsidRDefault="00B1017A" w:rsidP="00B1017A">
            <w:pPr>
              <w:rPr>
                <w:rFonts w:ascii="Arial" w:hAnsi="Arial" w:cs="Arial"/>
                <w:lang w:val="en-GB"/>
              </w:rPr>
            </w:pPr>
            <w:r w:rsidRPr="00F93C30">
              <w:rPr>
                <w:rFonts w:ascii="Arial" w:hAnsi="Arial" w:cs="Arial"/>
                <w:lang w:val="en-GB"/>
              </w:rPr>
              <w:t>7.20 Maintenance procedures</w:t>
            </w:r>
          </w:p>
        </w:tc>
        <w:tc>
          <w:tcPr>
            <w:tcW w:w="4800" w:type="dxa"/>
          </w:tcPr>
          <w:p w14:paraId="5528E474" w14:textId="77777777" w:rsidR="00B1017A" w:rsidRPr="00F93C30" w:rsidRDefault="00B1017A" w:rsidP="00B1017A">
            <w:pPr>
              <w:rPr>
                <w:rFonts w:ascii="Arial" w:eastAsia="Arial Unicode MS" w:hAnsi="Arial" w:cs="Arial"/>
                <w:szCs w:val="20"/>
                <w:lang w:val="en-GB"/>
              </w:rPr>
            </w:pPr>
            <w:r w:rsidRPr="00F93C30">
              <w:rPr>
                <w:rFonts w:ascii="Arial" w:hAnsi="Arial" w:cs="Arial"/>
                <w:szCs w:val="20"/>
                <w:lang w:val="en-GB"/>
              </w:rPr>
              <w:t>Maintenance planning</w:t>
            </w:r>
          </w:p>
        </w:tc>
        <w:tc>
          <w:tcPr>
            <w:tcW w:w="4709" w:type="dxa"/>
            <w:vMerge w:val="restart"/>
          </w:tcPr>
          <w:p w14:paraId="1CD12290" w14:textId="77777777" w:rsidR="00B1017A" w:rsidRDefault="00B1017A" w:rsidP="00B1017A">
            <w:pPr>
              <w:rPr>
                <w:lang w:val="en-GB"/>
              </w:rPr>
            </w:pPr>
          </w:p>
        </w:tc>
        <w:tc>
          <w:tcPr>
            <w:tcW w:w="769" w:type="dxa"/>
            <w:vMerge w:val="restart"/>
          </w:tcPr>
          <w:p w14:paraId="42C2553A" w14:textId="77777777" w:rsidR="00B1017A" w:rsidRPr="007430DE" w:rsidRDefault="00B1017A" w:rsidP="00B1017A">
            <w:pPr>
              <w:rPr>
                <w:shd w:val="pct15" w:color="auto" w:fill="FFFFFF"/>
                <w:lang w:val="en-GB"/>
              </w:rPr>
            </w:pPr>
          </w:p>
          <w:p w14:paraId="344C6338" w14:textId="77777777" w:rsidR="00B1017A" w:rsidRPr="00517AB8" w:rsidRDefault="00B1017A" w:rsidP="00B1017A">
            <w:pPr>
              <w:rPr>
                <w:shd w:val="pct15" w:color="auto" w:fill="FFFFFF"/>
                <w:lang w:val="en-GB"/>
              </w:rPr>
            </w:pPr>
          </w:p>
          <w:p w14:paraId="1E27C1C9" w14:textId="71872A51" w:rsidR="00B1017A" w:rsidRPr="007430DE" w:rsidRDefault="005D598F" w:rsidP="00B1017A">
            <w:pPr>
              <w:rPr>
                <w:shd w:val="pct15" w:color="auto" w:fill="FFFFFF"/>
                <w:lang w:val="en-GB"/>
              </w:rPr>
            </w:pPr>
            <w:sdt>
              <w:sdtPr>
                <w:rPr>
                  <w:shd w:val="pct15" w:color="auto" w:fill="FFFFFF"/>
                  <w:lang w:val="en-GB"/>
                </w:rPr>
                <w:id w:val="-1301612992"/>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9" w:type="dxa"/>
            <w:vMerge w:val="restart"/>
          </w:tcPr>
          <w:p w14:paraId="696F507F" w14:textId="77777777" w:rsidR="00B1017A" w:rsidRPr="007430DE" w:rsidRDefault="00B1017A" w:rsidP="00B1017A">
            <w:pPr>
              <w:rPr>
                <w:shd w:val="pct15" w:color="auto" w:fill="FFFFFF"/>
                <w:lang w:val="en-GB"/>
              </w:rPr>
            </w:pPr>
          </w:p>
          <w:p w14:paraId="6E7007B4" w14:textId="77777777" w:rsidR="00B1017A" w:rsidRPr="00517AB8" w:rsidRDefault="00B1017A" w:rsidP="00B1017A">
            <w:pPr>
              <w:rPr>
                <w:shd w:val="pct15" w:color="auto" w:fill="FFFFFF"/>
                <w:lang w:val="en-GB"/>
              </w:rPr>
            </w:pPr>
          </w:p>
          <w:p w14:paraId="7641FCD4" w14:textId="5AE46FFD" w:rsidR="00B1017A" w:rsidRPr="007430DE" w:rsidRDefault="005D598F" w:rsidP="00B1017A">
            <w:pPr>
              <w:rPr>
                <w:shd w:val="pct15" w:color="auto" w:fill="FFFFFF"/>
                <w:lang w:val="en-GB"/>
              </w:rPr>
            </w:pPr>
            <w:sdt>
              <w:sdtPr>
                <w:rPr>
                  <w:shd w:val="pct15" w:color="auto" w:fill="FFFFFF"/>
                  <w:lang w:val="en-GB"/>
                </w:rPr>
                <w:id w:val="1421446758"/>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9" w:type="dxa"/>
            <w:vMerge w:val="restart"/>
          </w:tcPr>
          <w:p w14:paraId="08A91075" w14:textId="77777777" w:rsidR="00B1017A" w:rsidRPr="007430DE" w:rsidRDefault="00B1017A" w:rsidP="00B1017A">
            <w:pPr>
              <w:rPr>
                <w:shd w:val="pct15" w:color="auto" w:fill="FFFFFF"/>
                <w:lang w:val="en-GB"/>
              </w:rPr>
            </w:pPr>
          </w:p>
          <w:p w14:paraId="58E92049" w14:textId="77777777" w:rsidR="00B1017A" w:rsidRPr="00517AB8" w:rsidRDefault="00B1017A" w:rsidP="00B1017A">
            <w:pPr>
              <w:rPr>
                <w:shd w:val="pct15" w:color="auto" w:fill="FFFFFF"/>
                <w:lang w:val="en-GB"/>
              </w:rPr>
            </w:pPr>
          </w:p>
          <w:p w14:paraId="5C8D55CA" w14:textId="02886AD0" w:rsidR="00B1017A" w:rsidRPr="007430DE" w:rsidRDefault="005D598F" w:rsidP="00B1017A">
            <w:pPr>
              <w:rPr>
                <w:shd w:val="pct15" w:color="auto" w:fill="FFFFFF"/>
                <w:lang w:val="en-GB"/>
              </w:rPr>
            </w:pPr>
            <w:sdt>
              <w:sdtPr>
                <w:rPr>
                  <w:shd w:val="pct15" w:color="auto" w:fill="FFFFFF"/>
                  <w:lang w:val="en-GB"/>
                </w:rPr>
                <w:id w:val="1154028757"/>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16" w:type="dxa"/>
            <w:vMerge w:val="restart"/>
          </w:tcPr>
          <w:p w14:paraId="46765C51" w14:textId="77777777" w:rsidR="00B1017A" w:rsidRPr="007430DE" w:rsidRDefault="00B1017A" w:rsidP="00B1017A">
            <w:pPr>
              <w:rPr>
                <w:shd w:val="pct15" w:color="auto" w:fill="FFFFFF"/>
                <w:lang w:val="en-GB"/>
              </w:rPr>
            </w:pPr>
          </w:p>
          <w:p w14:paraId="45C07674" w14:textId="77777777" w:rsidR="00B1017A" w:rsidRPr="00517AB8" w:rsidRDefault="00B1017A" w:rsidP="00B1017A">
            <w:pPr>
              <w:rPr>
                <w:shd w:val="pct15" w:color="auto" w:fill="FFFFFF"/>
                <w:lang w:val="en-GB"/>
              </w:rPr>
            </w:pPr>
          </w:p>
          <w:p w14:paraId="3520FB21" w14:textId="038D279F" w:rsidR="00B1017A" w:rsidRPr="007430DE" w:rsidRDefault="005D598F" w:rsidP="00B1017A">
            <w:pPr>
              <w:rPr>
                <w:shd w:val="pct15" w:color="auto" w:fill="FFFFFF"/>
                <w:lang w:val="en-GB"/>
              </w:rPr>
            </w:pPr>
            <w:sdt>
              <w:sdtPr>
                <w:rPr>
                  <w:shd w:val="pct15" w:color="auto" w:fill="FFFFFF"/>
                  <w:lang w:val="en-GB"/>
                </w:rPr>
                <w:id w:val="-2020996985"/>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B1017A" w14:paraId="43FD6330" w14:textId="77777777" w:rsidTr="00F576CE">
        <w:trPr>
          <w:cantSplit/>
          <w:trHeight w:val="356"/>
          <w:jc w:val="right"/>
        </w:trPr>
        <w:tc>
          <w:tcPr>
            <w:tcW w:w="1858" w:type="dxa"/>
            <w:vMerge/>
          </w:tcPr>
          <w:p w14:paraId="66BAAE10" w14:textId="77777777" w:rsidR="00B1017A" w:rsidRPr="00F93C30" w:rsidRDefault="00B1017A" w:rsidP="00B1017A">
            <w:pPr>
              <w:rPr>
                <w:rFonts w:ascii="Arial" w:hAnsi="Arial" w:cs="Arial"/>
                <w:lang w:val="en-GB"/>
              </w:rPr>
            </w:pPr>
          </w:p>
        </w:tc>
        <w:tc>
          <w:tcPr>
            <w:tcW w:w="4800" w:type="dxa"/>
          </w:tcPr>
          <w:p w14:paraId="22B476ED" w14:textId="77777777" w:rsidR="00B1017A" w:rsidRPr="00F93C30" w:rsidRDefault="00B1017A" w:rsidP="00B1017A">
            <w:pPr>
              <w:rPr>
                <w:rFonts w:ascii="Arial" w:eastAsia="Arial Unicode MS" w:hAnsi="Arial" w:cs="Arial"/>
                <w:szCs w:val="20"/>
                <w:lang w:val="en-GB"/>
              </w:rPr>
            </w:pPr>
            <w:r w:rsidRPr="00F93C30">
              <w:rPr>
                <w:rFonts w:ascii="Arial" w:hAnsi="Arial" w:cs="Arial"/>
                <w:szCs w:val="20"/>
                <w:lang w:val="en-GB"/>
              </w:rPr>
              <w:t>Modification procedures</w:t>
            </w:r>
          </w:p>
        </w:tc>
        <w:tc>
          <w:tcPr>
            <w:tcW w:w="4709" w:type="dxa"/>
            <w:vMerge/>
          </w:tcPr>
          <w:p w14:paraId="00433725" w14:textId="77777777" w:rsidR="00B1017A" w:rsidRDefault="00B1017A" w:rsidP="00B1017A">
            <w:pPr>
              <w:rPr>
                <w:lang w:val="en-GB"/>
              </w:rPr>
            </w:pPr>
          </w:p>
        </w:tc>
        <w:tc>
          <w:tcPr>
            <w:tcW w:w="769" w:type="dxa"/>
            <w:vMerge/>
          </w:tcPr>
          <w:p w14:paraId="2DA74023" w14:textId="77777777" w:rsidR="00B1017A" w:rsidRPr="007430DE" w:rsidRDefault="00B1017A" w:rsidP="00B1017A">
            <w:pPr>
              <w:rPr>
                <w:shd w:val="pct15" w:color="auto" w:fill="FFFFFF"/>
                <w:lang w:val="en-GB"/>
              </w:rPr>
            </w:pPr>
          </w:p>
        </w:tc>
        <w:tc>
          <w:tcPr>
            <w:tcW w:w="769" w:type="dxa"/>
            <w:vMerge/>
          </w:tcPr>
          <w:p w14:paraId="04545350" w14:textId="77777777" w:rsidR="00B1017A" w:rsidRPr="007430DE" w:rsidRDefault="00B1017A" w:rsidP="00B1017A">
            <w:pPr>
              <w:rPr>
                <w:shd w:val="pct15" w:color="auto" w:fill="FFFFFF"/>
                <w:lang w:val="en-GB"/>
              </w:rPr>
            </w:pPr>
          </w:p>
        </w:tc>
        <w:tc>
          <w:tcPr>
            <w:tcW w:w="769" w:type="dxa"/>
            <w:vMerge/>
          </w:tcPr>
          <w:p w14:paraId="320CE8B3" w14:textId="77777777" w:rsidR="00B1017A" w:rsidRPr="007430DE" w:rsidRDefault="00B1017A" w:rsidP="00B1017A">
            <w:pPr>
              <w:rPr>
                <w:shd w:val="pct15" w:color="auto" w:fill="FFFFFF"/>
                <w:lang w:val="en-GB"/>
              </w:rPr>
            </w:pPr>
          </w:p>
        </w:tc>
        <w:tc>
          <w:tcPr>
            <w:tcW w:w="716" w:type="dxa"/>
            <w:vMerge/>
          </w:tcPr>
          <w:p w14:paraId="3447DD31" w14:textId="77777777" w:rsidR="00B1017A" w:rsidRPr="007430DE" w:rsidRDefault="00B1017A" w:rsidP="00B1017A">
            <w:pPr>
              <w:rPr>
                <w:shd w:val="pct15" w:color="auto" w:fill="FFFFFF"/>
                <w:lang w:val="en-GB"/>
              </w:rPr>
            </w:pPr>
          </w:p>
        </w:tc>
      </w:tr>
      <w:tr w:rsidR="00B1017A" w14:paraId="4BFCAEFE" w14:textId="77777777" w:rsidTr="00F576CE">
        <w:trPr>
          <w:cantSplit/>
          <w:trHeight w:val="356"/>
          <w:jc w:val="right"/>
        </w:trPr>
        <w:tc>
          <w:tcPr>
            <w:tcW w:w="1858" w:type="dxa"/>
            <w:vMerge/>
          </w:tcPr>
          <w:p w14:paraId="6AD2FFBA" w14:textId="77777777" w:rsidR="00B1017A" w:rsidRPr="00F93C30" w:rsidRDefault="00B1017A" w:rsidP="00B1017A">
            <w:pPr>
              <w:rPr>
                <w:rFonts w:ascii="Arial" w:hAnsi="Arial" w:cs="Arial"/>
                <w:lang w:val="en-GB"/>
              </w:rPr>
            </w:pPr>
          </w:p>
        </w:tc>
        <w:tc>
          <w:tcPr>
            <w:tcW w:w="4800" w:type="dxa"/>
          </w:tcPr>
          <w:p w14:paraId="3BA973DD" w14:textId="77777777" w:rsidR="00B1017A" w:rsidRPr="00F93C30" w:rsidRDefault="00B1017A" w:rsidP="00B1017A">
            <w:pPr>
              <w:rPr>
                <w:rFonts w:ascii="Arial" w:eastAsia="Arial Unicode MS" w:hAnsi="Arial" w:cs="Arial"/>
                <w:szCs w:val="20"/>
                <w:lang w:val="en-GB"/>
              </w:rPr>
            </w:pPr>
            <w:r w:rsidRPr="00F93C30">
              <w:rPr>
                <w:rFonts w:ascii="Arial" w:hAnsi="Arial" w:cs="Arial"/>
                <w:szCs w:val="20"/>
                <w:lang w:val="en-GB"/>
              </w:rPr>
              <w:t>Stores procedures</w:t>
            </w:r>
          </w:p>
        </w:tc>
        <w:tc>
          <w:tcPr>
            <w:tcW w:w="4709" w:type="dxa"/>
            <w:vMerge/>
          </w:tcPr>
          <w:p w14:paraId="6ECEB156" w14:textId="77777777" w:rsidR="00B1017A" w:rsidRDefault="00B1017A" w:rsidP="00B1017A">
            <w:pPr>
              <w:rPr>
                <w:lang w:val="en-GB"/>
              </w:rPr>
            </w:pPr>
          </w:p>
        </w:tc>
        <w:tc>
          <w:tcPr>
            <w:tcW w:w="769" w:type="dxa"/>
            <w:vMerge/>
          </w:tcPr>
          <w:p w14:paraId="0A761819" w14:textId="77777777" w:rsidR="00B1017A" w:rsidRPr="007430DE" w:rsidRDefault="00B1017A" w:rsidP="00B1017A">
            <w:pPr>
              <w:rPr>
                <w:shd w:val="pct15" w:color="auto" w:fill="FFFFFF"/>
                <w:lang w:val="en-GB"/>
              </w:rPr>
            </w:pPr>
          </w:p>
        </w:tc>
        <w:tc>
          <w:tcPr>
            <w:tcW w:w="769" w:type="dxa"/>
            <w:vMerge/>
          </w:tcPr>
          <w:p w14:paraId="6F872144" w14:textId="77777777" w:rsidR="00B1017A" w:rsidRPr="007430DE" w:rsidRDefault="00B1017A" w:rsidP="00B1017A">
            <w:pPr>
              <w:rPr>
                <w:shd w:val="pct15" w:color="auto" w:fill="FFFFFF"/>
                <w:lang w:val="en-GB"/>
              </w:rPr>
            </w:pPr>
          </w:p>
        </w:tc>
        <w:tc>
          <w:tcPr>
            <w:tcW w:w="769" w:type="dxa"/>
            <w:vMerge/>
          </w:tcPr>
          <w:p w14:paraId="2E1411A9" w14:textId="77777777" w:rsidR="00B1017A" w:rsidRPr="007430DE" w:rsidRDefault="00B1017A" w:rsidP="00B1017A">
            <w:pPr>
              <w:rPr>
                <w:shd w:val="pct15" w:color="auto" w:fill="FFFFFF"/>
                <w:lang w:val="en-GB"/>
              </w:rPr>
            </w:pPr>
          </w:p>
        </w:tc>
        <w:tc>
          <w:tcPr>
            <w:tcW w:w="716" w:type="dxa"/>
            <w:vMerge/>
          </w:tcPr>
          <w:p w14:paraId="52F63FDC" w14:textId="77777777" w:rsidR="00B1017A" w:rsidRPr="007430DE" w:rsidRDefault="00B1017A" w:rsidP="00B1017A">
            <w:pPr>
              <w:rPr>
                <w:shd w:val="pct15" w:color="auto" w:fill="FFFFFF"/>
                <w:lang w:val="en-GB"/>
              </w:rPr>
            </w:pPr>
          </w:p>
        </w:tc>
      </w:tr>
      <w:tr w:rsidR="00B1017A" w14:paraId="1156DCA2" w14:textId="77777777" w:rsidTr="00F576CE">
        <w:trPr>
          <w:cantSplit/>
          <w:trHeight w:val="356"/>
          <w:jc w:val="right"/>
        </w:trPr>
        <w:tc>
          <w:tcPr>
            <w:tcW w:w="1858" w:type="dxa"/>
            <w:vMerge/>
          </w:tcPr>
          <w:p w14:paraId="37D21878" w14:textId="77777777" w:rsidR="00B1017A" w:rsidRPr="00F93C30" w:rsidRDefault="00B1017A" w:rsidP="00B1017A">
            <w:pPr>
              <w:rPr>
                <w:rFonts w:ascii="Arial" w:hAnsi="Arial" w:cs="Arial"/>
                <w:lang w:val="en-GB"/>
              </w:rPr>
            </w:pPr>
          </w:p>
        </w:tc>
        <w:tc>
          <w:tcPr>
            <w:tcW w:w="4800" w:type="dxa"/>
          </w:tcPr>
          <w:p w14:paraId="12019767" w14:textId="77777777" w:rsidR="00B1017A" w:rsidRPr="00F93C30" w:rsidRDefault="00B1017A" w:rsidP="00B1017A">
            <w:pPr>
              <w:rPr>
                <w:rFonts w:ascii="Arial" w:eastAsia="Arial Unicode MS" w:hAnsi="Arial" w:cs="Arial"/>
                <w:szCs w:val="20"/>
                <w:lang w:val="en-GB"/>
              </w:rPr>
            </w:pPr>
            <w:r w:rsidRPr="00F93C30">
              <w:rPr>
                <w:rFonts w:ascii="Arial" w:hAnsi="Arial" w:cs="Arial"/>
                <w:szCs w:val="20"/>
                <w:lang w:val="en-GB"/>
              </w:rPr>
              <w:t>Certification/release procedures</w:t>
            </w:r>
          </w:p>
        </w:tc>
        <w:tc>
          <w:tcPr>
            <w:tcW w:w="4709" w:type="dxa"/>
            <w:vMerge/>
          </w:tcPr>
          <w:p w14:paraId="6219FBCB" w14:textId="77777777" w:rsidR="00B1017A" w:rsidRDefault="00B1017A" w:rsidP="00B1017A">
            <w:pPr>
              <w:rPr>
                <w:lang w:val="en-GB"/>
              </w:rPr>
            </w:pPr>
          </w:p>
        </w:tc>
        <w:tc>
          <w:tcPr>
            <w:tcW w:w="769" w:type="dxa"/>
            <w:vMerge/>
          </w:tcPr>
          <w:p w14:paraId="19DD8F7D" w14:textId="77777777" w:rsidR="00B1017A" w:rsidRPr="007430DE" w:rsidRDefault="00B1017A" w:rsidP="00B1017A">
            <w:pPr>
              <w:rPr>
                <w:shd w:val="pct15" w:color="auto" w:fill="FFFFFF"/>
                <w:lang w:val="en-GB"/>
              </w:rPr>
            </w:pPr>
          </w:p>
        </w:tc>
        <w:tc>
          <w:tcPr>
            <w:tcW w:w="769" w:type="dxa"/>
            <w:vMerge/>
          </w:tcPr>
          <w:p w14:paraId="63D661BC" w14:textId="77777777" w:rsidR="00B1017A" w:rsidRPr="007430DE" w:rsidRDefault="00B1017A" w:rsidP="00B1017A">
            <w:pPr>
              <w:rPr>
                <w:shd w:val="pct15" w:color="auto" w:fill="FFFFFF"/>
                <w:lang w:val="en-GB"/>
              </w:rPr>
            </w:pPr>
          </w:p>
        </w:tc>
        <w:tc>
          <w:tcPr>
            <w:tcW w:w="769" w:type="dxa"/>
            <w:vMerge/>
          </w:tcPr>
          <w:p w14:paraId="32705366" w14:textId="77777777" w:rsidR="00B1017A" w:rsidRPr="007430DE" w:rsidRDefault="00B1017A" w:rsidP="00B1017A">
            <w:pPr>
              <w:rPr>
                <w:shd w:val="pct15" w:color="auto" w:fill="FFFFFF"/>
                <w:lang w:val="en-GB"/>
              </w:rPr>
            </w:pPr>
          </w:p>
        </w:tc>
        <w:tc>
          <w:tcPr>
            <w:tcW w:w="716" w:type="dxa"/>
            <w:vMerge/>
          </w:tcPr>
          <w:p w14:paraId="1A3C2B53" w14:textId="77777777" w:rsidR="00B1017A" w:rsidRPr="007430DE" w:rsidRDefault="00B1017A" w:rsidP="00B1017A">
            <w:pPr>
              <w:rPr>
                <w:shd w:val="pct15" w:color="auto" w:fill="FFFFFF"/>
                <w:lang w:val="en-GB"/>
              </w:rPr>
            </w:pPr>
          </w:p>
        </w:tc>
      </w:tr>
      <w:tr w:rsidR="00B1017A" w14:paraId="38B77F87" w14:textId="77777777" w:rsidTr="00F576CE">
        <w:trPr>
          <w:cantSplit/>
          <w:trHeight w:val="356"/>
          <w:jc w:val="right"/>
        </w:trPr>
        <w:tc>
          <w:tcPr>
            <w:tcW w:w="1858" w:type="dxa"/>
            <w:vMerge/>
          </w:tcPr>
          <w:p w14:paraId="4C5ADF49" w14:textId="77777777" w:rsidR="00B1017A" w:rsidRPr="00F93C30" w:rsidRDefault="00B1017A" w:rsidP="00B1017A">
            <w:pPr>
              <w:rPr>
                <w:rFonts w:ascii="Arial" w:hAnsi="Arial" w:cs="Arial"/>
                <w:lang w:val="en-GB"/>
              </w:rPr>
            </w:pPr>
          </w:p>
        </w:tc>
        <w:tc>
          <w:tcPr>
            <w:tcW w:w="4800" w:type="dxa"/>
          </w:tcPr>
          <w:p w14:paraId="5534C258" w14:textId="77777777" w:rsidR="00B1017A" w:rsidRPr="00F93C30" w:rsidRDefault="00B1017A" w:rsidP="00B1017A">
            <w:pPr>
              <w:rPr>
                <w:rFonts w:ascii="Arial" w:eastAsia="Arial Unicode MS" w:hAnsi="Arial" w:cs="Arial"/>
                <w:szCs w:val="20"/>
                <w:lang w:val="en-GB"/>
              </w:rPr>
            </w:pPr>
            <w:r w:rsidRPr="00F93C30">
              <w:rPr>
                <w:rFonts w:ascii="Arial" w:hAnsi="Arial" w:cs="Arial"/>
                <w:szCs w:val="20"/>
                <w:lang w:val="en-GB"/>
              </w:rPr>
              <w:t>Interface with aircraft operation</w:t>
            </w:r>
          </w:p>
        </w:tc>
        <w:tc>
          <w:tcPr>
            <w:tcW w:w="4709" w:type="dxa"/>
            <w:vMerge/>
          </w:tcPr>
          <w:p w14:paraId="6410871A" w14:textId="77777777" w:rsidR="00B1017A" w:rsidRDefault="00B1017A" w:rsidP="00B1017A">
            <w:pPr>
              <w:rPr>
                <w:lang w:val="en-GB"/>
              </w:rPr>
            </w:pPr>
          </w:p>
        </w:tc>
        <w:tc>
          <w:tcPr>
            <w:tcW w:w="769" w:type="dxa"/>
            <w:vMerge/>
          </w:tcPr>
          <w:p w14:paraId="691BE82E" w14:textId="77777777" w:rsidR="00B1017A" w:rsidRPr="007430DE" w:rsidRDefault="00B1017A" w:rsidP="00B1017A">
            <w:pPr>
              <w:rPr>
                <w:shd w:val="pct15" w:color="auto" w:fill="FFFFFF"/>
                <w:lang w:val="en-GB"/>
              </w:rPr>
            </w:pPr>
          </w:p>
        </w:tc>
        <w:tc>
          <w:tcPr>
            <w:tcW w:w="769" w:type="dxa"/>
            <w:vMerge/>
          </w:tcPr>
          <w:p w14:paraId="6EA71096" w14:textId="77777777" w:rsidR="00B1017A" w:rsidRPr="007430DE" w:rsidRDefault="00B1017A" w:rsidP="00B1017A">
            <w:pPr>
              <w:rPr>
                <w:shd w:val="pct15" w:color="auto" w:fill="FFFFFF"/>
                <w:lang w:val="en-GB"/>
              </w:rPr>
            </w:pPr>
          </w:p>
        </w:tc>
        <w:tc>
          <w:tcPr>
            <w:tcW w:w="769" w:type="dxa"/>
            <w:vMerge/>
          </w:tcPr>
          <w:p w14:paraId="1A344F91" w14:textId="77777777" w:rsidR="00B1017A" w:rsidRPr="007430DE" w:rsidRDefault="00B1017A" w:rsidP="00B1017A">
            <w:pPr>
              <w:rPr>
                <w:shd w:val="pct15" w:color="auto" w:fill="FFFFFF"/>
                <w:lang w:val="en-GB"/>
              </w:rPr>
            </w:pPr>
          </w:p>
        </w:tc>
        <w:tc>
          <w:tcPr>
            <w:tcW w:w="716" w:type="dxa"/>
            <w:vMerge/>
          </w:tcPr>
          <w:p w14:paraId="63DD37EE" w14:textId="77777777" w:rsidR="00B1017A" w:rsidRPr="007430DE" w:rsidRDefault="00B1017A" w:rsidP="00B1017A">
            <w:pPr>
              <w:rPr>
                <w:shd w:val="pct15" w:color="auto" w:fill="FFFFFF"/>
                <w:lang w:val="en-GB"/>
              </w:rPr>
            </w:pPr>
          </w:p>
        </w:tc>
      </w:tr>
      <w:tr w:rsidR="00B1017A" w14:paraId="4AB67D3E" w14:textId="77777777" w:rsidTr="00F576CE">
        <w:trPr>
          <w:cantSplit/>
          <w:trHeight w:val="356"/>
          <w:jc w:val="right"/>
        </w:trPr>
        <w:tc>
          <w:tcPr>
            <w:tcW w:w="1858" w:type="dxa"/>
            <w:vMerge/>
          </w:tcPr>
          <w:p w14:paraId="72A41E41" w14:textId="77777777" w:rsidR="00B1017A" w:rsidRPr="00F93C30" w:rsidRDefault="00B1017A" w:rsidP="00B1017A">
            <w:pPr>
              <w:rPr>
                <w:rFonts w:ascii="Arial" w:hAnsi="Arial" w:cs="Arial"/>
                <w:lang w:val="en-GB"/>
              </w:rPr>
            </w:pPr>
          </w:p>
        </w:tc>
        <w:tc>
          <w:tcPr>
            <w:tcW w:w="4800" w:type="dxa"/>
          </w:tcPr>
          <w:p w14:paraId="1D299701" w14:textId="77777777" w:rsidR="00B1017A" w:rsidRPr="00F93C30" w:rsidRDefault="00B1017A" w:rsidP="00B1017A">
            <w:pPr>
              <w:rPr>
                <w:rFonts w:ascii="Arial" w:eastAsia="Arial Unicode MS" w:hAnsi="Arial" w:cs="Arial"/>
                <w:szCs w:val="20"/>
                <w:lang w:val="en-GB"/>
              </w:rPr>
            </w:pPr>
            <w:r w:rsidRPr="00F93C30">
              <w:rPr>
                <w:rFonts w:ascii="Arial" w:hAnsi="Arial" w:cs="Arial"/>
                <w:szCs w:val="20"/>
                <w:lang w:val="en-GB"/>
              </w:rPr>
              <w:t>Maintenance Inspection/Quality Control/Quality Assurance</w:t>
            </w:r>
          </w:p>
        </w:tc>
        <w:tc>
          <w:tcPr>
            <w:tcW w:w="4709" w:type="dxa"/>
            <w:vMerge/>
          </w:tcPr>
          <w:p w14:paraId="5F92D0B6" w14:textId="77777777" w:rsidR="00B1017A" w:rsidRDefault="00B1017A" w:rsidP="00B1017A">
            <w:pPr>
              <w:rPr>
                <w:lang w:val="en-GB"/>
              </w:rPr>
            </w:pPr>
          </w:p>
        </w:tc>
        <w:tc>
          <w:tcPr>
            <w:tcW w:w="769" w:type="dxa"/>
            <w:vMerge/>
          </w:tcPr>
          <w:p w14:paraId="1E5DBDAC" w14:textId="77777777" w:rsidR="00B1017A" w:rsidRPr="007430DE" w:rsidRDefault="00B1017A" w:rsidP="00B1017A">
            <w:pPr>
              <w:rPr>
                <w:shd w:val="pct15" w:color="auto" w:fill="FFFFFF"/>
                <w:lang w:val="en-GB"/>
              </w:rPr>
            </w:pPr>
          </w:p>
        </w:tc>
        <w:tc>
          <w:tcPr>
            <w:tcW w:w="769" w:type="dxa"/>
            <w:vMerge/>
          </w:tcPr>
          <w:p w14:paraId="0D422403" w14:textId="77777777" w:rsidR="00B1017A" w:rsidRPr="007430DE" w:rsidRDefault="00B1017A" w:rsidP="00B1017A">
            <w:pPr>
              <w:rPr>
                <w:shd w:val="pct15" w:color="auto" w:fill="FFFFFF"/>
                <w:lang w:val="en-GB"/>
              </w:rPr>
            </w:pPr>
          </w:p>
        </w:tc>
        <w:tc>
          <w:tcPr>
            <w:tcW w:w="769" w:type="dxa"/>
            <w:vMerge/>
          </w:tcPr>
          <w:p w14:paraId="3D6C473B" w14:textId="77777777" w:rsidR="00B1017A" w:rsidRPr="007430DE" w:rsidRDefault="00B1017A" w:rsidP="00B1017A">
            <w:pPr>
              <w:rPr>
                <w:shd w:val="pct15" w:color="auto" w:fill="FFFFFF"/>
                <w:lang w:val="en-GB"/>
              </w:rPr>
            </w:pPr>
          </w:p>
        </w:tc>
        <w:tc>
          <w:tcPr>
            <w:tcW w:w="716" w:type="dxa"/>
            <w:vMerge/>
          </w:tcPr>
          <w:p w14:paraId="7DF5687D" w14:textId="77777777" w:rsidR="00B1017A" w:rsidRPr="007430DE" w:rsidRDefault="00B1017A" w:rsidP="00B1017A">
            <w:pPr>
              <w:rPr>
                <w:shd w:val="pct15" w:color="auto" w:fill="FFFFFF"/>
                <w:lang w:val="en-GB"/>
              </w:rPr>
            </w:pPr>
          </w:p>
        </w:tc>
      </w:tr>
      <w:tr w:rsidR="00B1017A" w14:paraId="2DBC0F45" w14:textId="77777777" w:rsidTr="00F576CE">
        <w:trPr>
          <w:cantSplit/>
          <w:trHeight w:val="356"/>
          <w:jc w:val="right"/>
        </w:trPr>
        <w:tc>
          <w:tcPr>
            <w:tcW w:w="1858" w:type="dxa"/>
            <w:vMerge/>
          </w:tcPr>
          <w:p w14:paraId="55EF9AD9" w14:textId="77777777" w:rsidR="00B1017A" w:rsidRPr="00F93C30" w:rsidRDefault="00B1017A" w:rsidP="00B1017A">
            <w:pPr>
              <w:rPr>
                <w:rFonts w:ascii="Arial" w:hAnsi="Arial" w:cs="Arial"/>
                <w:lang w:val="en-GB"/>
              </w:rPr>
            </w:pPr>
          </w:p>
        </w:tc>
        <w:tc>
          <w:tcPr>
            <w:tcW w:w="4800" w:type="dxa"/>
          </w:tcPr>
          <w:p w14:paraId="6414632D" w14:textId="77777777" w:rsidR="00B1017A" w:rsidRPr="00F93C30" w:rsidRDefault="00B1017A" w:rsidP="00B1017A">
            <w:pPr>
              <w:rPr>
                <w:rFonts w:ascii="Arial" w:eastAsia="Arial Unicode MS" w:hAnsi="Arial" w:cs="Arial"/>
                <w:szCs w:val="20"/>
                <w:lang w:val="en-GB"/>
              </w:rPr>
            </w:pPr>
            <w:r w:rsidRPr="00F93C30">
              <w:rPr>
                <w:rFonts w:ascii="Arial" w:hAnsi="Arial" w:cs="Arial"/>
                <w:szCs w:val="20"/>
                <w:lang w:val="en-GB"/>
              </w:rPr>
              <w:t>Additional maintenance procedures</w:t>
            </w:r>
          </w:p>
        </w:tc>
        <w:tc>
          <w:tcPr>
            <w:tcW w:w="4709" w:type="dxa"/>
            <w:vMerge/>
          </w:tcPr>
          <w:p w14:paraId="7D2DA836" w14:textId="77777777" w:rsidR="00B1017A" w:rsidRDefault="00B1017A" w:rsidP="00B1017A">
            <w:pPr>
              <w:rPr>
                <w:lang w:val="en-GB"/>
              </w:rPr>
            </w:pPr>
          </w:p>
        </w:tc>
        <w:tc>
          <w:tcPr>
            <w:tcW w:w="769" w:type="dxa"/>
            <w:vMerge/>
          </w:tcPr>
          <w:p w14:paraId="5B9B0AEA" w14:textId="77777777" w:rsidR="00B1017A" w:rsidRPr="007430DE" w:rsidRDefault="00B1017A" w:rsidP="00B1017A">
            <w:pPr>
              <w:rPr>
                <w:shd w:val="pct15" w:color="auto" w:fill="FFFFFF"/>
                <w:lang w:val="en-GB"/>
              </w:rPr>
            </w:pPr>
          </w:p>
        </w:tc>
        <w:tc>
          <w:tcPr>
            <w:tcW w:w="769" w:type="dxa"/>
            <w:vMerge/>
          </w:tcPr>
          <w:p w14:paraId="65FE910A" w14:textId="77777777" w:rsidR="00B1017A" w:rsidRPr="007430DE" w:rsidRDefault="00B1017A" w:rsidP="00B1017A">
            <w:pPr>
              <w:rPr>
                <w:shd w:val="pct15" w:color="auto" w:fill="FFFFFF"/>
                <w:lang w:val="en-GB"/>
              </w:rPr>
            </w:pPr>
          </w:p>
        </w:tc>
        <w:tc>
          <w:tcPr>
            <w:tcW w:w="769" w:type="dxa"/>
            <w:vMerge/>
          </w:tcPr>
          <w:p w14:paraId="720F2B42" w14:textId="77777777" w:rsidR="00B1017A" w:rsidRPr="007430DE" w:rsidRDefault="00B1017A" w:rsidP="00B1017A">
            <w:pPr>
              <w:rPr>
                <w:shd w:val="pct15" w:color="auto" w:fill="FFFFFF"/>
                <w:lang w:val="en-GB"/>
              </w:rPr>
            </w:pPr>
          </w:p>
        </w:tc>
        <w:tc>
          <w:tcPr>
            <w:tcW w:w="716" w:type="dxa"/>
            <w:vMerge/>
          </w:tcPr>
          <w:p w14:paraId="4AFB8221" w14:textId="77777777" w:rsidR="00B1017A" w:rsidRPr="007430DE" w:rsidRDefault="00B1017A" w:rsidP="00B1017A">
            <w:pPr>
              <w:rPr>
                <w:shd w:val="pct15" w:color="auto" w:fill="FFFFFF"/>
                <w:lang w:val="en-GB"/>
              </w:rPr>
            </w:pPr>
          </w:p>
        </w:tc>
      </w:tr>
      <w:tr w:rsidR="00B1017A" w:rsidRPr="005D598F" w14:paraId="09EEB98F" w14:textId="77777777" w:rsidTr="00F576CE">
        <w:trPr>
          <w:cantSplit/>
          <w:trHeight w:val="356"/>
          <w:jc w:val="right"/>
        </w:trPr>
        <w:tc>
          <w:tcPr>
            <w:tcW w:w="1858" w:type="dxa"/>
            <w:vMerge/>
          </w:tcPr>
          <w:p w14:paraId="22A29765" w14:textId="77777777" w:rsidR="00B1017A" w:rsidRPr="00F93C30" w:rsidRDefault="00B1017A" w:rsidP="00B1017A">
            <w:pPr>
              <w:rPr>
                <w:rFonts w:ascii="Arial" w:hAnsi="Arial" w:cs="Arial"/>
                <w:lang w:val="en-GB"/>
              </w:rPr>
            </w:pPr>
          </w:p>
        </w:tc>
        <w:tc>
          <w:tcPr>
            <w:tcW w:w="4800" w:type="dxa"/>
          </w:tcPr>
          <w:p w14:paraId="5296C28D" w14:textId="77777777" w:rsidR="00B1017A" w:rsidRPr="00F93C30" w:rsidRDefault="00B1017A" w:rsidP="00B1017A">
            <w:pPr>
              <w:rPr>
                <w:rFonts w:ascii="Arial" w:eastAsia="Arial Unicode MS" w:hAnsi="Arial" w:cs="Arial"/>
                <w:szCs w:val="20"/>
                <w:lang w:val="en-GB"/>
              </w:rPr>
            </w:pPr>
            <w:r w:rsidRPr="00F93C30">
              <w:rPr>
                <w:rFonts w:ascii="Arial" w:hAnsi="Arial" w:cs="Arial"/>
                <w:szCs w:val="20"/>
                <w:lang w:val="en-GB"/>
              </w:rPr>
              <w:t>Control of life limited components</w:t>
            </w:r>
          </w:p>
        </w:tc>
        <w:tc>
          <w:tcPr>
            <w:tcW w:w="4709" w:type="dxa"/>
            <w:vMerge/>
          </w:tcPr>
          <w:p w14:paraId="7CB27249" w14:textId="77777777" w:rsidR="00B1017A" w:rsidRDefault="00B1017A" w:rsidP="00B1017A">
            <w:pPr>
              <w:rPr>
                <w:lang w:val="en-GB"/>
              </w:rPr>
            </w:pPr>
          </w:p>
        </w:tc>
        <w:tc>
          <w:tcPr>
            <w:tcW w:w="769" w:type="dxa"/>
            <w:vMerge/>
          </w:tcPr>
          <w:p w14:paraId="64D75D44" w14:textId="77777777" w:rsidR="00B1017A" w:rsidRPr="007430DE" w:rsidRDefault="00B1017A" w:rsidP="00B1017A">
            <w:pPr>
              <w:rPr>
                <w:shd w:val="pct15" w:color="auto" w:fill="FFFFFF"/>
                <w:lang w:val="en-GB"/>
              </w:rPr>
            </w:pPr>
          </w:p>
        </w:tc>
        <w:tc>
          <w:tcPr>
            <w:tcW w:w="769" w:type="dxa"/>
            <w:vMerge/>
          </w:tcPr>
          <w:p w14:paraId="3521F88F" w14:textId="77777777" w:rsidR="00B1017A" w:rsidRPr="007430DE" w:rsidRDefault="00B1017A" w:rsidP="00B1017A">
            <w:pPr>
              <w:rPr>
                <w:shd w:val="pct15" w:color="auto" w:fill="FFFFFF"/>
                <w:lang w:val="en-GB"/>
              </w:rPr>
            </w:pPr>
          </w:p>
        </w:tc>
        <w:tc>
          <w:tcPr>
            <w:tcW w:w="769" w:type="dxa"/>
            <w:vMerge/>
          </w:tcPr>
          <w:p w14:paraId="73494D47" w14:textId="77777777" w:rsidR="00B1017A" w:rsidRPr="007430DE" w:rsidRDefault="00B1017A" w:rsidP="00B1017A">
            <w:pPr>
              <w:rPr>
                <w:shd w:val="pct15" w:color="auto" w:fill="FFFFFF"/>
                <w:lang w:val="en-GB"/>
              </w:rPr>
            </w:pPr>
          </w:p>
        </w:tc>
        <w:tc>
          <w:tcPr>
            <w:tcW w:w="716" w:type="dxa"/>
            <w:vMerge/>
          </w:tcPr>
          <w:p w14:paraId="5E2699FF" w14:textId="77777777" w:rsidR="00B1017A" w:rsidRPr="007430DE" w:rsidRDefault="00B1017A" w:rsidP="00B1017A">
            <w:pPr>
              <w:rPr>
                <w:shd w:val="pct15" w:color="auto" w:fill="FFFFFF"/>
                <w:lang w:val="en-GB"/>
              </w:rPr>
            </w:pPr>
          </w:p>
        </w:tc>
      </w:tr>
    </w:tbl>
    <w:p w14:paraId="0FAC22FB" w14:textId="59C6AB68" w:rsidR="006329B0" w:rsidRDefault="006329B0" w:rsidP="001D406E">
      <w:pPr>
        <w:spacing w:after="160" w:line="259" w:lineRule="auto"/>
        <w:rPr>
          <w:lang w:val="en-GB"/>
        </w:rPr>
      </w:pPr>
      <w:r>
        <w:rPr>
          <w:lang w:val="en-GB"/>
        </w:rPr>
        <w:br w:type="page"/>
      </w:r>
    </w:p>
    <w:p w14:paraId="35AAA5C6" w14:textId="2CC6BBB1" w:rsidR="006329B0" w:rsidRDefault="006329B0" w:rsidP="001D406E">
      <w:pPr>
        <w:rPr>
          <w:lang w:val="en-GB"/>
        </w:rPr>
      </w:pPr>
    </w:p>
    <w:tbl>
      <w:tblPr>
        <w:tblW w:w="143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8"/>
        <w:gridCol w:w="4820"/>
        <w:gridCol w:w="4669"/>
        <w:gridCol w:w="755"/>
        <w:gridCol w:w="749"/>
        <w:gridCol w:w="761"/>
        <w:gridCol w:w="716"/>
      </w:tblGrid>
      <w:tr w:rsidR="006329B0" w:rsidRPr="00F93C30" w14:paraId="7381E2A1" w14:textId="77777777" w:rsidTr="00F576CE">
        <w:trPr>
          <w:cantSplit/>
          <w:jc w:val="right"/>
        </w:trPr>
        <w:tc>
          <w:tcPr>
            <w:tcW w:w="6658" w:type="dxa"/>
            <w:gridSpan w:val="2"/>
          </w:tcPr>
          <w:p w14:paraId="7235E74D" w14:textId="58893FF7" w:rsidR="006329B0" w:rsidRPr="003B3F97" w:rsidRDefault="006329B0" w:rsidP="00574F73">
            <w:pPr>
              <w:pStyle w:val="Heading1"/>
              <w:rPr>
                <w:rStyle w:val="IntenseReference"/>
                <w:b w:val="0"/>
                <w:bCs w:val="0"/>
                <w:smallCaps w:val="0"/>
                <w:color w:val="2F5496" w:themeColor="accent1" w:themeShade="BF"/>
                <w:spacing w:val="0"/>
              </w:rPr>
            </w:pPr>
            <w:bookmarkStart w:id="16" w:name="_Toc132274206"/>
            <w:r w:rsidRPr="003B3F97">
              <w:rPr>
                <w:rStyle w:val="IntenseReference"/>
                <w:b w:val="0"/>
                <w:bCs w:val="0"/>
                <w:smallCaps w:val="0"/>
                <w:color w:val="2F5496" w:themeColor="accent1" w:themeShade="BF"/>
                <w:spacing w:val="0"/>
              </w:rPr>
              <w:t>Module 7B</w:t>
            </w:r>
            <w:r w:rsidR="00652924" w:rsidRPr="003B3F97">
              <w:rPr>
                <w:rStyle w:val="IntenseReference"/>
                <w:b w:val="0"/>
                <w:bCs w:val="0"/>
                <w:smallCaps w:val="0"/>
                <w:color w:val="2F5496" w:themeColor="accent1" w:themeShade="BF"/>
                <w:spacing w:val="0"/>
              </w:rPr>
              <w:t xml:space="preserve"> : </w:t>
            </w:r>
            <w:r w:rsidRPr="003B3F97">
              <w:rPr>
                <w:rStyle w:val="IntenseReference"/>
                <w:b w:val="0"/>
                <w:bCs w:val="0"/>
                <w:smallCaps w:val="0"/>
                <w:color w:val="2F5496" w:themeColor="accent1" w:themeShade="BF"/>
                <w:spacing w:val="0"/>
              </w:rPr>
              <w:t xml:space="preserve"> </w:t>
            </w:r>
            <w:r w:rsidR="00652924">
              <w:rPr>
                <w:rStyle w:val="IntenseReference"/>
                <w:b w:val="0"/>
                <w:bCs w:val="0"/>
                <w:smallCaps w:val="0"/>
                <w:color w:val="2F5496" w:themeColor="accent1" w:themeShade="BF"/>
                <w:spacing w:val="0"/>
              </w:rPr>
              <w:t>Maintenance Practices</w:t>
            </w:r>
            <w:bookmarkEnd w:id="16"/>
            <w:r w:rsidRPr="003B3F97">
              <w:rPr>
                <w:rStyle w:val="IntenseReference"/>
                <w:b w:val="0"/>
                <w:bCs w:val="0"/>
                <w:smallCaps w:val="0"/>
                <w:color w:val="2F5496" w:themeColor="accent1" w:themeShade="BF"/>
                <w:spacing w:val="0"/>
              </w:rPr>
              <w:t xml:space="preserve"> </w:t>
            </w:r>
          </w:p>
        </w:tc>
        <w:tc>
          <w:tcPr>
            <w:tcW w:w="4669" w:type="dxa"/>
          </w:tcPr>
          <w:p w14:paraId="18F76717" w14:textId="77777777" w:rsidR="006329B0" w:rsidRDefault="006329B0" w:rsidP="001D406E">
            <w:pPr>
              <w:rPr>
                <w:lang w:val="en-GB"/>
              </w:rPr>
            </w:pPr>
          </w:p>
        </w:tc>
        <w:tc>
          <w:tcPr>
            <w:tcW w:w="2981" w:type="dxa"/>
            <w:gridSpan w:val="4"/>
          </w:tcPr>
          <w:p w14:paraId="663AA968" w14:textId="77777777" w:rsidR="006329B0" w:rsidRPr="00F93C30" w:rsidRDefault="006329B0" w:rsidP="001D406E">
            <w:pPr>
              <w:rPr>
                <w:rFonts w:ascii="Arial" w:hAnsi="Arial" w:cs="Arial"/>
                <w:lang w:val="en-GB"/>
              </w:rPr>
            </w:pPr>
            <w:r w:rsidRPr="00F93C30">
              <w:rPr>
                <w:rFonts w:ascii="Arial" w:hAnsi="Arial" w:cs="Arial"/>
                <w:lang w:val="en-GB"/>
              </w:rPr>
              <w:t>Level</w:t>
            </w:r>
          </w:p>
        </w:tc>
      </w:tr>
      <w:tr w:rsidR="006329B0" w:rsidRPr="00F93C30" w14:paraId="115220A5" w14:textId="77777777" w:rsidTr="00F576CE">
        <w:trPr>
          <w:cantSplit/>
          <w:trHeight w:val="575"/>
          <w:jc w:val="right"/>
        </w:trPr>
        <w:tc>
          <w:tcPr>
            <w:tcW w:w="1838" w:type="dxa"/>
          </w:tcPr>
          <w:p w14:paraId="58E03140" w14:textId="77777777" w:rsidR="006329B0" w:rsidRPr="00F93C30" w:rsidRDefault="006329B0" w:rsidP="001D406E">
            <w:pPr>
              <w:rPr>
                <w:rFonts w:ascii="Arial" w:hAnsi="Arial" w:cs="Arial"/>
                <w:lang w:val="en-GB"/>
              </w:rPr>
            </w:pPr>
            <w:r w:rsidRPr="00F93C30">
              <w:rPr>
                <w:rFonts w:ascii="Arial" w:hAnsi="Arial" w:cs="Arial"/>
                <w:lang w:val="en-GB"/>
              </w:rPr>
              <w:t>Sub module</w:t>
            </w:r>
          </w:p>
        </w:tc>
        <w:tc>
          <w:tcPr>
            <w:tcW w:w="4820" w:type="dxa"/>
          </w:tcPr>
          <w:p w14:paraId="2BCE3A58" w14:textId="77777777" w:rsidR="006329B0" w:rsidRPr="00F93C30" w:rsidRDefault="006329B0" w:rsidP="001D406E">
            <w:pPr>
              <w:rPr>
                <w:rFonts w:ascii="Arial" w:hAnsi="Arial" w:cs="Arial"/>
                <w:lang w:val="en-GB"/>
              </w:rPr>
            </w:pPr>
            <w:r w:rsidRPr="00F93C30">
              <w:rPr>
                <w:rFonts w:ascii="Arial" w:hAnsi="Arial" w:cs="Arial"/>
                <w:lang w:val="en-GB"/>
              </w:rPr>
              <w:t>Subject</w:t>
            </w:r>
          </w:p>
        </w:tc>
        <w:tc>
          <w:tcPr>
            <w:tcW w:w="4669" w:type="dxa"/>
          </w:tcPr>
          <w:p w14:paraId="21A1107F" w14:textId="5F2A358B" w:rsidR="006329B0" w:rsidRPr="00F93C30" w:rsidRDefault="00520735" w:rsidP="001D406E">
            <w:pPr>
              <w:rPr>
                <w:rFonts w:ascii="Arial" w:hAnsi="Arial" w:cs="Arial"/>
                <w:lang w:val="en-GB"/>
              </w:rPr>
            </w:pPr>
            <w:r>
              <w:rPr>
                <w:rFonts w:ascii="Arial" w:hAnsi="Arial" w:cs="Arial"/>
                <w:lang w:val="en-GB"/>
              </w:rPr>
              <w:t>Syllabus</w:t>
            </w:r>
          </w:p>
        </w:tc>
        <w:tc>
          <w:tcPr>
            <w:tcW w:w="755" w:type="dxa"/>
          </w:tcPr>
          <w:p w14:paraId="3B029966" w14:textId="77777777" w:rsidR="006329B0" w:rsidRPr="00F93C30" w:rsidRDefault="006329B0" w:rsidP="001D406E">
            <w:pPr>
              <w:ind w:left="113" w:right="113"/>
              <w:rPr>
                <w:rFonts w:ascii="Arial" w:hAnsi="Arial" w:cs="Arial"/>
                <w:lang w:val="en-GB"/>
              </w:rPr>
            </w:pPr>
            <w:r>
              <w:rPr>
                <w:rFonts w:ascii="Arial" w:hAnsi="Arial" w:cs="Arial"/>
                <w:lang w:val="en-GB"/>
              </w:rPr>
              <w:t>L1</w:t>
            </w:r>
          </w:p>
        </w:tc>
        <w:tc>
          <w:tcPr>
            <w:tcW w:w="749" w:type="dxa"/>
          </w:tcPr>
          <w:p w14:paraId="6DC3BFE9" w14:textId="77777777" w:rsidR="006329B0" w:rsidRPr="00F93C30" w:rsidRDefault="006329B0" w:rsidP="001D406E">
            <w:pPr>
              <w:ind w:left="113" w:right="113"/>
              <w:rPr>
                <w:rFonts w:ascii="Arial" w:hAnsi="Arial" w:cs="Arial"/>
                <w:lang w:val="en-GB"/>
              </w:rPr>
            </w:pPr>
            <w:r>
              <w:rPr>
                <w:rFonts w:ascii="Arial" w:hAnsi="Arial" w:cs="Arial"/>
                <w:lang w:val="en-GB"/>
              </w:rPr>
              <w:t>L2</w:t>
            </w:r>
          </w:p>
        </w:tc>
        <w:tc>
          <w:tcPr>
            <w:tcW w:w="761" w:type="dxa"/>
          </w:tcPr>
          <w:p w14:paraId="09A63007" w14:textId="77777777" w:rsidR="006329B0" w:rsidRPr="00F93C30" w:rsidRDefault="006329B0" w:rsidP="001D406E">
            <w:pPr>
              <w:ind w:left="113" w:right="113"/>
              <w:rPr>
                <w:rFonts w:ascii="Arial" w:hAnsi="Arial" w:cs="Arial"/>
                <w:lang w:val="en-GB"/>
              </w:rPr>
            </w:pPr>
            <w:r>
              <w:rPr>
                <w:rFonts w:ascii="Arial" w:hAnsi="Arial" w:cs="Arial"/>
                <w:lang w:val="en-GB"/>
              </w:rPr>
              <w:t>L3</w:t>
            </w:r>
          </w:p>
        </w:tc>
        <w:tc>
          <w:tcPr>
            <w:tcW w:w="716" w:type="dxa"/>
          </w:tcPr>
          <w:p w14:paraId="478D430D" w14:textId="77777777" w:rsidR="006329B0" w:rsidRPr="00F93C30" w:rsidRDefault="006329B0" w:rsidP="001D406E">
            <w:pPr>
              <w:ind w:left="113" w:right="113"/>
              <w:rPr>
                <w:rFonts w:ascii="Arial Narrow" w:hAnsi="Arial Narrow"/>
                <w:lang w:val="en-GB"/>
              </w:rPr>
            </w:pPr>
            <w:r>
              <w:rPr>
                <w:rFonts w:ascii="Arial Narrow" w:hAnsi="Arial Narrow" w:cs="Arial"/>
                <w:lang w:val="en-GB"/>
              </w:rPr>
              <w:t>NE</w:t>
            </w:r>
          </w:p>
        </w:tc>
      </w:tr>
      <w:tr w:rsidR="00B1017A" w:rsidRPr="001D37C4" w14:paraId="37A35F9D" w14:textId="77777777" w:rsidTr="00F576CE">
        <w:trPr>
          <w:cantSplit/>
          <w:trHeight w:val="356"/>
          <w:jc w:val="right"/>
        </w:trPr>
        <w:tc>
          <w:tcPr>
            <w:tcW w:w="1838" w:type="dxa"/>
            <w:vMerge w:val="restart"/>
          </w:tcPr>
          <w:p w14:paraId="16BB0208" w14:textId="77777777" w:rsidR="00B1017A" w:rsidRPr="00F93C30" w:rsidRDefault="00B1017A" w:rsidP="00B1017A">
            <w:pPr>
              <w:rPr>
                <w:rFonts w:ascii="Arial" w:hAnsi="Arial" w:cs="Arial"/>
                <w:lang w:val="en-GB"/>
              </w:rPr>
            </w:pPr>
            <w:r w:rsidRPr="00F93C30">
              <w:rPr>
                <w:rFonts w:ascii="Arial" w:hAnsi="Arial" w:cs="Arial"/>
                <w:lang w:val="en-GB"/>
              </w:rPr>
              <w:t>7.1 Safety precautions – Aircraft and workshop</w:t>
            </w:r>
          </w:p>
        </w:tc>
        <w:tc>
          <w:tcPr>
            <w:tcW w:w="4820" w:type="dxa"/>
          </w:tcPr>
          <w:p w14:paraId="1F49A734" w14:textId="77777777" w:rsidR="00B1017A" w:rsidRPr="00F93C30" w:rsidRDefault="00B1017A" w:rsidP="00B1017A">
            <w:pPr>
              <w:rPr>
                <w:rFonts w:ascii="Arial" w:eastAsia="Arial Unicode MS" w:hAnsi="Arial" w:cs="Arial"/>
                <w:lang w:val="en-GB"/>
              </w:rPr>
            </w:pPr>
            <w:r w:rsidRPr="00F93C30">
              <w:rPr>
                <w:rFonts w:ascii="Arial" w:hAnsi="Arial" w:cs="Arial"/>
                <w:lang w:val="en-GB"/>
              </w:rPr>
              <w:t>Aspects of safe working practices including precautions to take when working with electricity, gases especially oxygen, oils and chemicals</w:t>
            </w:r>
          </w:p>
        </w:tc>
        <w:tc>
          <w:tcPr>
            <w:tcW w:w="4669" w:type="dxa"/>
            <w:vMerge w:val="restart"/>
          </w:tcPr>
          <w:p w14:paraId="67A03581" w14:textId="77777777" w:rsidR="00B1017A" w:rsidRDefault="00B1017A" w:rsidP="00B1017A">
            <w:pPr>
              <w:rPr>
                <w:lang w:val="en-GB"/>
              </w:rPr>
            </w:pPr>
          </w:p>
        </w:tc>
        <w:tc>
          <w:tcPr>
            <w:tcW w:w="755" w:type="dxa"/>
            <w:vMerge w:val="restart"/>
          </w:tcPr>
          <w:p w14:paraId="5E97A81C" w14:textId="77777777" w:rsidR="00B1017A" w:rsidRPr="007430DE" w:rsidRDefault="00B1017A" w:rsidP="00B1017A">
            <w:pPr>
              <w:rPr>
                <w:shd w:val="pct15" w:color="auto" w:fill="FFFFFF"/>
                <w:lang w:val="en-GB"/>
              </w:rPr>
            </w:pPr>
          </w:p>
          <w:p w14:paraId="7B191AE7" w14:textId="77777777" w:rsidR="00B1017A" w:rsidRPr="00517AB8" w:rsidRDefault="00B1017A" w:rsidP="00B1017A">
            <w:pPr>
              <w:rPr>
                <w:shd w:val="pct15" w:color="auto" w:fill="FFFFFF"/>
                <w:lang w:val="en-GB"/>
              </w:rPr>
            </w:pPr>
          </w:p>
          <w:p w14:paraId="083177E0" w14:textId="0D29FCDE" w:rsidR="00B1017A" w:rsidRPr="001D37C4" w:rsidRDefault="005D598F" w:rsidP="00B1017A">
            <w:pPr>
              <w:rPr>
                <w:shd w:val="pct15" w:color="auto" w:fill="FFFFFF"/>
                <w:lang w:val="en-GB"/>
              </w:rPr>
            </w:pPr>
            <w:sdt>
              <w:sdtPr>
                <w:rPr>
                  <w:shd w:val="pct15" w:color="auto" w:fill="FFFFFF"/>
                  <w:lang w:val="en-GB"/>
                </w:rPr>
                <w:id w:val="-1316482934"/>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49" w:type="dxa"/>
            <w:vMerge w:val="restart"/>
          </w:tcPr>
          <w:p w14:paraId="1ED68853" w14:textId="77777777" w:rsidR="00B1017A" w:rsidRPr="007430DE" w:rsidRDefault="00B1017A" w:rsidP="00B1017A">
            <w:pPr>
              <w:rPr>
                <w:shd w:val="pct15" w:color="auto" w:fill="FFFFFF"/>
                <w:lang w:val="en-GB"/>
              </w:rPr>
            </w:pPr>
          </w:p>
          <w:p w14:paraId="27388A0E" w14:textId="77777777" w:rsidR="00B1017A" w:rsidRPr="00517AB8" w:rsidRDefault="00B1017A" w:rsidP="00B1017A">
            <w:pPr>
              <w:rPr>
                <w:shd w:val="pct15" w:color="auto" w:fill="FFFFFF"/>
                <w:lang w:val="en-GB"/>
              </w:rPr>
            </w:pPr>
          </w:p>
          <w:p w14:paraId="6CD06FF7" w14:textId="3F1513E0" w:rsidR="00B1017A" w:rsidRPr="001D37C4" w:rsidRDefault="005D598F" w:rsidP="00B1017A">
            <w:pPr>
              <w:rPr>
                <w:shd w:val="pct15" w:color="auto" w:fill="FFFFFF"/>
                <w:lang w:val="en-GB"/>
              </w:rPr>
            </w:pPr>
            <w:sdt>
              <w:sdtPr>
                <w:rPr>
                  <w:shd w:val="pct15" w:color="auto" w:fill="FFFFFF"/>
                  <w:lang w:val="en-GB"/>
                </w:rPr>
                <w:id w:val="-846553802"/>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1" w:type="dxa"/>
            <w:vMerge w:val="restart"/>
          </w:tcPr>
          <w:p w14:paraId="26A85B95" w14:textId="77777777" w:rsidR="00B1017A" w:rsidRPr="007430DE" w:rsidRDefault="00B1017A" w:rsidP="00B1017A">
            <w:pPr>
              <w:rPr>
                <w:shd w:val="pct15" w:color="auto" w:fill="FFFFFF"/>
                <w:lang w:val="en-GB"/>
              </w:rPr>
            </w:pPr>
          </w:p>
          <w:p w14:paraId="23CE297D" w14:textId="77777777" w:rsidR="00B1017A" w:rsidRPr="00517AB8" w:rsidRDefault="00B1017A" w:rsidP="00B1017A">
            <w:pPr>
              <w:rPr>
                <w:shd w:val="pct15" w:color="auto" w:fill="FFFFFF"/>
                <w:lang w:val="en-GB"/>
              </w:rPr>
            </w:pPr>
          </w:p>
          <w:p w14:paraId="13643B4A" w14:textId="371A6964" w:rsidR="00B1017A" w:rsidRPr="001D37C4" w:rsidRDefault="005D598F" w:rsidP="00B1017A">
            <w:pPr>
              <w:rPr>
                <w:shd w:val="pct15" w:color="auto" w:fill="FFFFFF"/>
                <w:lang w:val="en-GB"/>
              </w:rPr>
            </w:pPr>
            <w:sdt>
              <w:sdtPr>
                <w:rPr>
                  <w:shd w:val="pct15" w:color="auto" w:fill="FFFFFF"/>
                  <w:lang w:val="en-GB"/>
                </w:rPr>
                <w:id w:val="-1810624279"/>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16" w:type="dxa"/>
            <w:vMerge w:val="restart"/>
          </w:tcPr>
          <w:p w14:paraId="0B49F806" w14:textId="77777777" w:rsidR="00B1017A" w:rsidRPr="007430DE" w:rsidRDefault="00B1017A" w:rsidP="00B1017A">
            <w:pPr>
              <w:rPr>
                <w:shd w:val="pct15" w:color="auto" w:fill="FFFFFF"/>
                <w:lang w:val="en-GB"/>
              </w:rPr>
            </w:pPr>
          </w:p>
          <w:p w14:paraId="2FBCB7BA" w14:textId="77777777" w:rsidR="00B1017A" w:rsidRPr="00517AB8" w:rsidRDefault="00B1017A" w:rsidP="00B1017A">
            <w:pPr>
              <w:rPr>
                <w:shd w:val="pct15" w:color="auto" w:fill="FFFFFF"/>
                <w:lang w:val="en-GB"/>
              </w:rPr>
            </w:pPr>
          </w:p>
          <w:p w14:paraId="0743305F" w14:textId="75E1213A" w:rsidR="00B1017A" w:rsidRPr="001D37C4" w:rsidRDefault="005D598F" w:rsidP="00B1017A">
            <w:pPr>
              <w:rPr>
                <w:shd w:val="pct15" w:color="auto" w:fill="FFFFFF"/>
                <w:lang w:val="en-GB"/>
              </w:rPr>
            </w:pPr>
            <w:sdt>
              <w:sdtPr>
                <w:rPr>
                  <w:shd w:val="pct15" w:color="auto" w:fill="FFFFFF"/>
                  <w:lang w:val="en-GB"/>
                </w:rPr>
                <w:id w:val="376060755"/>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B1017A" w:rsidRPr="005D598F" w14:paraId="538A7DC5" w14:textId="77777777" w:rsidTr="00F576CE">
        <w:trPr>
          <w:cantSplit/>
          <w:trHeight w:val="356"/>
          <w:jc w:val="right"/>
        </w:trPr>
        <w:tc>
          <w:tcPr>
            <w:tcW w:w="1838" w:type="dxa"/>
            <w:vMerge/>
          </w:tcPr>
          <w:p w14:paraId="1197DF3B" w14:textId="77777777" w:rsidR="00B1017A" w:rsidRPr="00F93C30" w:rsidRDefault="00B1017A" w:rsidP="00B1017A">
            <w:pPr>
              <w:rPr>
                <w:rFonts w:ascii="Arial" w:hAnsi="Arial" w:cs="Arial"/>
                <w:lang w:val="en-GB"/>
              </w:rPr>
            </w:pPr>
          </w:p>
        </w:tc>
        <w:tc>
          <w:tcPr>
            <w:tcW w:w="4820" w:type="dxa"/>
          </w:tcPr>
          <w:p w14:paraId="0A5BA212" w14:textId="77777777" w:rsidR="00B1017A" w:rsidRPr="00F93C30" w:rsidRDefault="00B1017A" w:rsidP="00B1017A">
            <w:pPr>
              <w:rPr>
                <w:rFonts w:ascii="Arial" w:eastAsia="Arial Unicode MS" w:hAnsi="Arial" w:cs="Arial"/>
                <w:lang w:val="en-GB"/>
              </w:rPr>
            </w:pPr>
            <w:r w:rsidRPr="00F93C30">
              <w:rPr>
                <w:rFonts w:ascii="Arial" w:hAnsi="Arial" w:cs="Arial"/>
                <w:lang w:val="en-GB"/>
              </w:rPr>
              <w:t xml:space="preserve">Instruction in the remedial action to be taken in the event of a fire or another accident with one or more of these hazards including Knowledge on extinguishing agents </w:t>
            </w:r>
          </w:p>
        </w:tc>
        <w:tc>
          <w:tcPr>
            <w:tcW w:w="4669" w:type="dxa"/>
            <w:vMerge/>
          </w:tcPr>
          <w:p w14:paraId="78653286" w14:textId="77777777" w:rsidR="00B1017A" w:rsidRDefault="00B1017A" w:rsidP="00B1017A">
            <w:pPr>
              <w:rPr>
                <w:lang w:val="en-GB"/>
              </w:rPr>
            </w:pPr>
          </w:p>
        </w:tc>
        <w:tc>
          <w:tcPr>
            <w:tcW w:w="755" w:type="dxa"/>
            <w:vMerge/>
          </w:tcPr>
          <w:p w14:paraId="5D504267" w14:textId="77777777" w:rsidR="00B1017A" w:rsidRPr="00D429A2" w:rsidRDefault="00B1017A" w:rsidP="00B1017A">
            <w:pPr>
              <w:rPr>
                <w:lang w:val="en-GB"/>
              </w:rPr>
            </w:pPr>
          </w:p>
        </w:tc>
        <w:tc>
          <w:tcPr>
            <w:tcW w:w="749" w:type="dxa"/>
            <w:vMerge/>
          </w:tcPr>
          <w:p w14:paraId="6B104FD8" w14:textId="77777777" w:rsidR="00B1017A" w:rsidRPr="00D429A2" w:rsidRDefault="00B1017A" w:rsidP="00B1017A">
            <w:pPr>
              <w:rPr>
                <w:lang w:val="en-GB"/>
              </w:rPr>
            </w:pPr>
          </w:p>
        </w:tc>
        <w:tc>
          <w:tcPr>
            <w:tcW w:w="761" w:type="dxa"/>
            <w:vMerge/>
          </w:tcPr>
          <w:p w14:paraId="6BD3F6EB" w14:textId="77777777" w:rsidR="00B1017A" w:rsidRPr="00D429A2" w:rsidRDefault="00B1017A" w:rsidP="00B1017A">
            <w:pPr>
              <w:rPr>
                <w:lang w:val="en-GB"/>
              </w:rPr>
            </w:pPr>
          </w:p>
        </w:tc>
        <w:tc>
          <w:tcPr>
            <w:tcW w:w="716" w:type="dxa"/>
            <w:vMerge/>
          </w:tcPr>
          <w:p w14:paraId="3DB4937A" w14:textId="77777777" w:rsidR="00B1017A" w:rsidRPr="00D429A2" w:rsidRDefault="00B1017A" w:rsidP="00B1017A">
            <w:pPr>
              <w:rPr>
                <w:lang w:val="en-GB"/>
              </w:rPr>
            </w:pPr>
          </w:p>
        </w:tc>
      </w:tr>
      <w:tr w:rsidR="00B1017A" w:rsidRPr="001D37C4" w14:paraId="7DE0744B" w14:textId="77777777" w:rsidTr="00F576CE">
        <w:trPr>
          <w:cantSplit/>
          <w:trHeight w:val="356"/>
          <w:jc w:val="right"/>
        </w:trPr>
        <w:tc>
          <w:tcPr>
            <w:tcW w:w="1838" w:type="dxa"/>
            <w:vMerge w:val="restart"/>
          </w:tcPr>
          <w:p w14:paraId="0307CF3A" w14:textId="77777777" w:rsidR="00B1017A" w:rsidRPr="00F93C30" w:rsidRDefault="00B1017A" w:rsidP="00B1017A">
            <w:pPr>
              <w:rPr>
                <w:rFonts w:ascii="Arial" w:hAnsi="Arial" w:cs="Arial"/>
                <w:lang w:val="en-GB"/>
              </w:rPr>
            </w:pPr>
            <w:r w:rsidRPr="00F93C30">
              <w:rPr>
                <w:rFonts w:ascii="Arial" w:hAnsi="Arial" w:cs="Arial"/>
                <w:lang w:val="en-GB"/>
              </w:rPr>
              <w:t>7.2 Workshop practices</w:t>
            </w:r>
          </w:p>
        </w:tc>
        <w:tc>
          <w:tcPr>
            <w:tcW w:w="4820" w:type="dxa"/>
          </w:tcPr>
          <w:p w14:paraId="5DA5A3AF" w14:textId="77777777" w:rsidR="00B1017A" w:rsidRPr="00F93C30" w:rsidRDefault="00B1017A" w:rsidP="00B1017A">
            <w:pPr>
              <w:rPr>
                <w:rFonts w:ascii="Arial" w:eastAsia="Arial Unicode MS" w:hAnsi="Arial" w:cs="Arial"/>
                <w:lang w:val="en-GB"/>
              </w:rPr>
            </w:pPr>
            <w:r w:rsidRPr="00F93C30">
              <w:rPr>
                <w:rFonts w:ascii="Arial" w:hAnsi="Arial" w:cs="Arial"/>
                <w:lang w:val="en-GB"/>
              </w:rPr>
              <w:t>Care of tools, Control of tools, Use of workshop materials</w:t>
            </w:r>
          </w:p>
        </w:tc>
        <w:tc>
          <w:tcPr>
            <w:tcW w:w="4669" w:type="dxa"/>
            <w:vMerge w:val="restart"/>
          </w:tcPr>
          <w:p w14:paraId="36855295" w14:textId="77777777" w:rsidR="00B1017A" w:rsidRDefault="00B1017A" w:rsidP="00B1017A">
            <w:pPr>
              <w:rPr>
                <w:lang w:val="en-GB"/>
              </w:rPr>
            </w:pPr>
          </w:p>
        </w:tc>
        <w:tc>
          <w:tcPr>
            <w:tcW w:w="755" w:type="dxa"/>
            <w:vMerge w:val="restart"/>
          </w:tcPr>
          <w:p w14:paraId="1593128D" w14:textId="77777777" w:rsidR="00B1017A" w:rsidRPr="007430DE" w:rsidRDefault="00B1017A" w:rsidP="00B1017A">
            <w:pPr>
              <w:rPr>
                <w:shd w:val="pct15" w:color="auto" w:fill="FFFFFF"/>
                <w:lang w:val="en-GB"/>
              </w:rPr>
            </w:pPr>
          </w:p>
          <w:p w14:paraId="463B6DAF" w14:textId="77777777" w:rsidR="00B1017A" w:rsidRPr="00517AB8" w:rsidRDefault="00B1017A" w:rsidP="00B1017A">
            <w:pPr>
              <w:rPr>
                <w:shd w:val="pct15" w:color="auto" w:fill="FFFFFF"/>
                <w:lang w:val="en-GB"/>
              </w:rPr>
            </w:pPr>
          </w:p>
          <w:p w14:paraId="33BDFF16" w14:textId="70EBB0D5" w:rsidR="00B1017A" w:rsidRPr="001D37C4" w:rsidRDefault="005D598F" w:rsidP="00B1017A">
            <w:pPr>
              <w:rPr>
                <w:shd w:val="pct15" w:color="auto" w:fill="FFFFFF"/>
                <w:lang w:val="en-GB"/>
              </w:rPr>
            </w:pPr>
            <w:sdt>
              <w:sdtPr>
                <w:rPr>
                  <w:shd w:val="pct15" w:color="auto" w:fill="FFFFFF"/>
                  <w:lang w:val="en-GB"/>
                </w:rPr>
                <w:id w:val="-520392567"/>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49" w:type="dxa"/>
            <w:vMerge w:val="restart"/>
          </w:tcPr>
          <w:p w14:paraId="1CEBC88D" w14:textId="77777777" w:rsidR="00B1017A" w:rsidRPr="007430DE" w:rsidRDefault="00B1017A" w:rsidP="00B1017A">
            <w:pPr>
              <w:rPr>
                <w:shd w:val="pct15" w:color="auto" w:fill="FFFFFF"/>
                <w:lang w:val="en-GB"/>
              </w:rPr>
            </w:pPr>
          </w:p>
          <w:p w14:paraId="1C7995BA" w14:textId="77777777" w:rsidR="00B1017A" w:rsidRPr="00517AB8" w:rsidRDefault="00B1017A" w:rsidP="00B1017A">
            <w:pPr>
              <w:rPr>
                <w:shd w:val="pct15" w:color="auto" w:fill="FFFFFF"/>
                <w:lang w:val="en-GB"/>
              </w:rPr>
            </w:pPr>
          </w:p>
          <w:p w14:paraId="1AEFCA7B" w14:textId="7F71C580" w:rsidR="00B1017A" w:rsidRPr="001D37C4" w:rsidRDefault="005D598F" w:rsidP="00B1017A">
            <w:pPr>
              <w:rPr>
                <w:shd w:val="pct15" w:color="auto" w:fill="FFFFFF"/>
                <w:lang w:val="en-GB"/>
              </w:rPr>
            </w:pPr>
            <w:sdt>
              <w:sdtPr>
                <w:rPr>
                  <w:shd w:val="pct15" w:color="auto" w:fill="FFFFFF"/>
                  <w:lang w:val="en-GB"/>
                </w:rPr>
                <w:id w:val="-1772772655"/>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1" w:type="dxa"/>
            <w:vMerge w:val="restart"/>
          </w:tcPr>
          <w:p w14:paraId="4AB2C3E6" w14:textId="77777777" w:rsidR="00B1017A" w:rsidRPr="007430DE" w:rsidRDefault="00B1017A" w:rsidP="00B1017A">
            <w:pPr>
              <w:rPr>
                <w:shd w:val="pct15" w:color="auto" w:fill="FFFFFF"/>
                <w:lang w:val="en-GB"/>
              </w:rPr>
            </w:pPr>
          </w:p>
          <w:p w14:paraId="471226E5" w14:textId="77777777" w:rsidR="00B1017A" w:rsidRPr="00517AB8" w:rsidRDefault="00B1017A" w:rsidP="00B1017A">
            <w:pPr>
              <w:rPr>
                <w:shd w:val="pct15" w:color="auto" w:fill="FFFFFF"/>
                <w:lang w:val="en-GB"/>
              </w:rPr>
            </w:pPr>
          </w:p>
          <w:p w14:paraId="7C37A234" w14:textId="1E6AFEF4" w:rsidR="00B1017A" w:rsidRPr="001D37C4" w:rsidRDefault="005D598F" w:rsidP="00B1017A">
            <w:pPr>
              <w:rPr>
                <w:shd w:val="pct15" w:color="auto" w:fill="FFFFFF"/>
                <w:lang w:val="en-GB"/>
              </w:rPr>
            </w:pPr>
            <w:sdt>
              <w:sdtPr>
                <w:rPr>
                  <w:shd w:val="pct15" w:color="auto" w:fill="FFFFFF"/>
                  <w:lang w:val="en-GB"/>
                </w:rPr>
                <w:id w:val="-1605188771"/>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16" w:type="dxa"/>
            <w:vMerge w:val="restart"/>
          </w:tcPr>
          <w:p w14:paraId="09C38F5D" w14:textId="77777777" w:rsidR="00B1017A" w:rsidRPr="007430DE" w:rsidRDefault="00B1017A" w:rsidP="00B1017A">
            <w:pPr>
              <w:rPr>
                <w:shd w:val="pct15" w:color="auto" w:fill="FFFFFF"/>
                <w:lang w:val="en-GB"/>
              </w:rPr>
            </w:pPr>
          </w:p>
          <w:p w14:paraId="2E5FA985" w14:textId="77777777" w:rsidR="00B1017A" w:rsidRPr="00517AB8" w:rsidRDefault="00B1017A" w:rsidP="00B1017A">
            <w:pPr>
              <w:rPr>
                <w:shd w:val="pct15" w:color="auto" w:fill="FFFFFF"/>
                <w:lang w:val="en-GB"/>
              </w:rPr>
            </w:pPr>
          </w:p>
          <w:p w14:paraId="7D5696B4" w14:textId="26F718C7" w:rsidR="00B1017A" w:rsidRPr="001D37C4" w:rsidRDefault="005D598F" w:rsidP="00B1017A">
            <w:pPr>
              <w:rPr>
                <w:shd w:val="pct15" w:color="auto" w:fill="FFFFFF"/>
                <w:lang w:val="en-GB"/>
              </w:rPr>
            </w:pPr>
            <w:sdt>
              <w:sdtPr>
                <w:rPr>
                  <w:shd w:val="pct15" w:color="auto" w:fill="FFFFFF"/>
                  <w:lang w:val="en-GB"/>
                </w:rPr>
                <w:id w:val="708762723"/>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B1017A" w:rsidRPr="005D598F" w14:paraId="10DAF535" w14:textId="77777777" w:rsidTr="00F576CE">
        <w:trPr>
          <w:cantSplit/>
          <w:trHeight w:val="356"/>
          <w:jc w:val="right"/>
        </w:trPr>
        <w:tc>
          <w:tcPr>
            <w:tcW w:w="1838" w:type="dxa"/>
            <w:vMerge/>
          </w:tcPr>
          <w:p w14:paraId="26DA59A8" w14:textId="77777777" w:rsidR="00B1017A" w:rsidRPr="00F93C30" w:rsidRDefault="00B1017A" w:rsidP="00B1017A">
            <w:pPr>
              <w:rPr>
                <w:rFonts w:ascii="Arial" w:hAnsi="Arial" w:cs="Arial"/>
                <w:lang w:val="en-GB"/>
              </w:rPr>
            </w:pPr>
          </w:p>
        </w:tc>
        <w:tc>
          <w:tcPr>
            <w:tcW w:w="4820" w:type="dxa"/>
          </w:tcPr>
          <w:p w14:paraId="21AE57FA" w14:textId="77777777" w:rsidR="00B1017A" w:rsidRPr="00F93C30" w:rsidRDefault="00B1017A" w:rsidP="00B1017A">
            <w:pPr>
              <w:rPr>
                <w:rFonts w:ascii="Arial" w:eastAsia="Arial Unicode MS" w:hAnsi="Arial" w:cs="Arial"/>
                <w:lang w:val="en-GB"/>
              </w:rPr>
            </w:pPr>
            <w:r w:rsidRPr="00F93C30">
              <w:rPr>
                <w:rFonts w:ascii="Arial" w:hAnsi="Arial" w:cs="Arial"/>
                <w:lang w:val="en-GB"/>
              </w:rPr>
              <w:t>Dimensions, allowances and tolerances, standards of workmanship</w:t>
            </w:r>
          </w:p>
        </w:tc>
        <w:tc>
          <w:tcPr>
            <w:tcW w:w="4669" w:type="dxa"/>
            <w:vMerge/>
          </w:tcPr>
          <w:p w14:paraId="3871D269" w14:textId="77777777" w:rsidR="00B1017A" w:rsidRDefault="00B1017A" w:rsidP="00B1017A">
            <w:pPr>
              <w:rPr>
                <w:lang w:val="en-GB"/>
              </w:rPr>
            </w:pPr>
          </w:p>
        </w:tc>
        <w:tc>
          <w:tcPr>
            <w:tcW w:w="755" w:type="dxa"/>
            <w:vMerge/>
          </w:tcPr>
          <w:p w14:paraId="01A1CFA7" w14:textId="77777777" w:rsidR="00B1017A" w:rsidRPr="00D429A2" w:rsidRDefault="00B1017A" w:rsidP="00B1017A">
            <w:pPr>
              <w:rPr>
                <w:lang w:val="en-GB"/>
              </w:rPr>
            </w:pPr>
          </w:p>
        </w:tc>
        <w:tc>
          <w:tcPr>
            <w:tcW w:w="749" w:type="dxa"/>
            <w:vMerge/>
          </w:tcPr>
          <w:p w14:paraId="37A7F46A" w14:textId="77777777" w:rsidR="00B1017A" w:rsidRPr="00D429A2" w:rsidRDefault="00B1017A" w:rsidP="00B1017A">
            <w:pPr>
              <w:rPr>
                <w:lang w:val="en-GB"/>
              </w:rPr>
            </w:pPr>
          </w:p>
        </w:tc>
        <w:tc>
          <w:tcPr>
            <w:tcW w:w="761" w:type="dxa"/>
            <w:vMerge/>
          </w:tcPr>
          <w:p w14:paraId="41584992" w14:textId="77777777" w:rsidR="00B1017A" w:rsidRPr="00D429A2" w:rsidRDefault="00B1017A" w:rsidP="00B1017A">
            <w:pPr>
              <w:rPr>
                <w:lang w:val="en-GB"/>
              </w:rPr>
            </w:pPr>
          </w:p>
        </w:tc>
        <w:tc>
          <w:tcPr>
            <w:tcW w:w="716" w:type="dxa"/>
            <w:vMerge/>
          </w:tcPr>
          <w:p w14:paraId="730B3AC8" w14:textId="77777777" w:rsidR="00B1017A" w:rsidRPr="00D429A2" w:rsidRDefault="00B1017A" w:rsidP="00B1017A">
            <w:pPr>
              <w:rPr>
                <w:lang w:val="en-GB"/>
              </w:rPr>
            </w:pPr>
          </w:p>
        </w:tc>
      </w:tr>
      <w:tr w:rsidR="00B1017A" w:rsidRPr="005D598F" w14:paraId="46F890F3" w14:textId="77777777" w:rsidTr="00F576CE">
        <w:trPr>
          <w:cantSplit/>
          <w:trHeight w:val="356"/>
          <w:jc w:val="right"/>
        </w:trPr>
        <w:tc>
          <w:tcPr>
            <w:tcW w:w="1838" w:type="dxa"/>
            <w:vMerge/>
          </w:tcPr>
          <w:p w14:paraId="3AFDB11F" w14:textId="77777777" w:rsidR="00B1017A" w:rsidRPr="00F93C30" w:rsidRDefault="00B1017A" w:rsidP="00B1017A">
            <w:pPr>
              <w:rPr>
                <w:rFonts w:ascii="Arial" w:hAnsi="Arial" w:cs="Arial"/>
                <w:lang w:val="en-GB"/>
              </w:rPr>
            </w:pPr>
          </w:p>
        </w:tc>
        <w:tc>
          <w:tcPr>
            <w:tcW w:w="4820" w:type="dxa"/>
          </w:tcPr>
          <w:p w14:paraId="3180B4F3" w14:textId="77777777" w:rsidR="00B1017A" w:rsidRPr="00F93C30" w:rsidRDefault="00B1017A" w:rsidP="00B1017A">
            <w:pPr>
              <w:rPr>
                <w:rFonts w:ascii="Arial" w:eastAsia="Arial Unicode MS" w:hAnsi="Arial" w:cs="Arial"/>
                <w:lang w:val="en-GB"/>
              </w:rPr>
            </w:pPr>
            <w:r w:rsidRPr="00F93C30">
              <w:rPr>
                <w:rFonts w:ascii="Arial" w:hAnsi="Arial" w:cs="Arial"/>
                <w:lang w:val="en-GB"/>
              </w:rPr>
              <w:t>Calibration of tools and equipment, calibration standards</w:t>
            </w:r>
          </w:p>
        </w:tc>
        <w:tc>
          <w:tcPr>
            <w:tcW w:w="4669" w:type="dxa"/>
            <w:vMerge/>
          </w:tcPr>
          <w:p w14:paraId="31AA9B14" w14:textId="77777777" w:rsidR="00B1017A" w:rsidRDefault="00B1017A" w:rsidP="00B1017A">
            <w:pPr>
              <w:rPr>
                <w:lang w:val="en-GB"/>
              </w:rPr>
            </w:pPr>
          </w:p>
        </w:tc>
        <w:tc>
          <w:tcPr>
            <w:tcW w:w="755" w:type="dxa"/>
            <w:vMerge/>
          </w:tcPr>
          <w:p w14:paraId="790C2F12" w14:textId="77777777" w:rsidR="00B1017A" w:rsidRPr="00D429A2" w:rsidRDefault="00B1017A" w:rsidP="00B1017A">
            <w:pPr>
              <w:rPr>
                <w:lang w:val="en-GB"/>
              </w:rPr>
            </w:pPr>
          </w:p>
        </w:tc>
        <w:tc>
          <w:tcPr>
            <w:tcW w:w="749" w:type="dxa"/>
            <w:vMerge/>
          </w:tcPr>
          <w:p w14:paraId="6376B974" w14:textId="77777777" w:rsidR="00B1017A" w:rsidRPr="00D429A2" w:rsidRDefault="00B1017A" w:rsidP="00B1017A">
            <w:pPr>
              <w:rPr>
                <w:lang w:val="en-GB"/>
              </w:rPr>
            </w:pPr>
          </w:p>
        </w:tc>
        <w:tc>
          <w:tcPr>
            <w:tcW w:w="761" w:type="dxa"/>
            <w:vMerge/>
          </w:tcPr>
          <w:p w14:paraId="5CB570FA" w14:textId="77777777" w:rsidR="00B1017A" w:rsidRPr="00D429A2" w:rsidRDefault="00B1017A" w:rsidP="00B1017A">
            <w:pPr>
              <w:rPr>
                <w:lang w:val="en-GB"/>
              </w:rPr>
            </w:pPr>
          </w:p>
        </w:tc>
        <w:tc>
          <w:tcPr>
            <w:tcW w:w="716" w:type="dxa"/>
            <w:vMerge/>
          </w:tcPr>
          <w:p w14:paraId="37BC1EDB" w14:textId="77777777" w:rsidR="00B1017A" w:rsidRPr="00D429A2" w:rsidRDefault="00B1017A" w:rsidP="00B1017A">
            <w:pPr>
              <w:rPr>
                <w:lang w:val="en-GB"/>
              </w:rPr>
            </w:pPr>
          </w:p>
        </w:tc>
      </w:tr>
      <w:tr w:rsidR="00B1017A" w:rsidRPr="001D37C4" w14:paraId="2FE2E1BA" w14:textId="77777777" w:rsidTr="00F576CE">
        <w:trPr>
          <w:cantSplit/>
          <w:trHeight w:val="356"/>
          <w:jc w:val="right"/>
        </w:trPr>
        <w:tc>
          <w:tcPr>
            <w:tcW w:w="1838" w:type="dxa"/>
            <w:vMerge w:val="restart"/>
          </w:tcPr>
          <w:p w14:paraId="48DD8881" w14:textId="77777777" w:rsidR="00B1017A" w:rsidRPr="00F93C30" w:rsidRDefault="00B1017A" w:rsidP="00B1017A">
            <w:pPr>
              <w:rPr>
                <w:rFonts w:ascii="Arial" w:hAnsi="Arial" w:cs="Arial"/>
              </w:rPr>
            </w:pPr>
            <w:r w:rsidRPr="00F93C30">
              <w:rPr>
                <w:rFonts w:ascii="Arial" w:hAnsi="Arial" w:cs="Arial"/>
              </w:rPr>
              <w:t>7.3 Tools</w:t>
            </w:r>
          </w:p>
        </w:tc>
        <w:tc>
          <w:tcPr>
            <w:tcW w:w="4820" w:type="dxa"/>
          </w:tcPr>
          <w:p w14:paraId="75CA889D" w14:textId="77777777" w:rsidR="00B1017A" w:rsidRPr="00F93C30" w:rsidRDefault="00B1017A" w:rsidP="00B1017A">
            <w:pPr>
              <w:rPr>
                <w:rFonts w:ascii="Arial" w:eastAsia="Arial Unicode MS" w:hAnsi="Arial" w:cs="Arial"/>
                <w:lang w:val="en-GB"/>
              </w:rPr>
            </w:pPr>
            <w:r w:rsidRPr="00F93C30">
              <w:rPr>
                <w:rFonts w:ascii="Arial" w:hAnsi="Arial" w:cs="Arial"/>
                <w:lang w:val="en-GB"/>
              </w:rPr>
              <w:t>Common hand tool types</w:t>
            </w:r>
          </w:p>
        </w:tc>
        <w:tc>
          <w:tcPr>
            <w:tcW w:w="4669" w:type="dxa"/>
            <w:vMerge w:val="restart"/>
          </w:tcPr>
          <w:p w14:paraId="75E7E15F" w14:textId="77777777" w:rsidR="00B1017A" w:rsidRDefault="00B1017A" w:rsidP="00B1017A">
            <w:pPr>
              <w:rPr>
                <w:lang w:val="en-GB"/>
              </w:rPr>
            </w:pPr>
          </w:p>
        </w:tc>
        <w:tc>
          <w:tcPr>
            <w:tcW w:w="755" w:type="dxa"/>
            <w:vMerge w:val="restart"/>
          </w:tcPr>
          <w:p w14:paraId="6296C214" w14:textId="77777777" w:rsidR="00B1017A" w:rsidRPr="007430DE" w:rsidRDefault="00B1017A" w:rsidP="00B1017A">
            <w:pPr>
              <w:rPr>
                <w:shd w:val="pct15" w:color="auto" w:fill="FFFFFF"/>
                <w:lang w:val="en-GB"/>
              </w:rPr>
            </w:pPr>
          </w:p>
          <w:p w14:paraId="4CA06BFB" w14:textId="77777777" w:rsidR="00B1017A" w:rsidRPr="00517AB8" w:rsidRDefault="00B1017A" w:rsidP="00B1017A">
            <w:pPr>
              <w:rPr>
                <w:shd w:val="pct15" w:color="auto" w:fill="FFFFFF"/>
                <w:lang w:val="en-GB"/>
              </w:rPr>
            </w:pPr>
          </w:p>
          <w:p w14:paraId="5BBE00E8" w14:textId="415B598B" w:rsidR="00B1017A" w:rsidRPr="001D37C4" w:rsidRDefault="005D598F" w:rsidP="00B1017A">
            <w:pPr>
              <w:rPr>
                <w:shd w:val="pct15" w:color="auto" w:fill="FFFFFF"/>
                <w:lang w:val="en-GB"/>
              </w:rPr>
            </w:pPr>
            <w:sdt>
              <w:sdtPr>
                <w:rPr>
                  <w:shd w:val="pct15" w:color="auto" w:fill="FFFFFF"/>
                  <w:lang w:val="en-GB"/>
                </w:rPr>
                <w:id w:val="-612595437"/>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49" w:type="dxa"/>
            <w:vMerge w:val="restart"/>
          </w:tcPr>
          <w:p w14:paraId="68870FC5" w14:textId="77777777" w:rsidR="00B1017A" w:rsidRPr="007430DE" w:rsidRDefault="00B1017A" w:rsidP="00B1017A">
            <w:pPr>
              <w:rPr>
                <w:shd w:val="pct15" w:color="auto" w:fill="FFFFFF"/>
                <w:lang w:val="en-GB"/>
              </w:rPr>
            </w:pPr>
          </w:p>
          <w:p w14:paraId="2074F673" w14:textId="77777777" w:rsidR="00B1017A" w:rsidRPr="00517AB8" w:rsidRDefault="00B1017A" w:rsidP="00B1017A">
            <w:pPr>
              <w:rPr>
                <w:shd w:val="pct15" w:color="auto" w:fill="FFFFFF"/>
                <w:lang w:val="en-GB"/>
              </w:rPr>
            </w:pPr>
          </w:p>
          <w:p w14:paraId="2335A6D0" w14:textId="421F533F" w:rsidR="00B1017A" w:rsidRPr="001D37C4" w:rsidRDefault="005D598F" w:rsidP="00B1017A">
            <w:pPr>
              <w:rPr>
                <w:shd w:val="pct15" w:color="auto" w:fill="FFFFFF"/>
                <w:lang w:val="en-GB"/>
              </w:rPr>
            </w:pPr>
            <w:sdt>
              <w:sdtPr>
                <w:rPr>
                  <w:shd w:val="pct15" w:color="auto" w:fill="FFFFFF"/>
                  <w:lang w:val="en-GB"/>
                </w:rPr>
                <w:id w:val="-1040352013"/>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1" w:type="dxa"/>
            <w:vMerge w:val="restart"/>
          </w:tcPr>
          <w:p w14:paraId="46C97DF0" w14:textId="77777777" w:rsidR="00B1017A" w:rsidRPr="007430DE" w:rsidRDefault="00B1017A" w:rsidP="00B1017A">
            <w:pPr>
              <w:rPr>
                <w:shd w:val="pct15" w:color="auto" w:fill="FFFFFF"/>
                <w:lang w:val="en-GB"/>
              </w:rPr>
            </w:pPr>
          </w:p>
          <w:p w14:paraId="3AF1492A" w14:textId="77777777" w:rsidR="00B1017A" w:rsidRPr="00517AB8" w:rsidRDefault="00B1017A" w:rsidP="00B1017A">
            <w:pPr>
              <w:rPr>
                <w:shd w:val="pct15" w:color="auto" w:fill="FFFFFF"/>
                <w:lang w:val="en-GB"/>
              </w:rPr>
            </w:pPr>
          </w:p>
          <w:p w14:paraId="5C4D4DEE" w14:textId="55909617" w:rsidR="00B1017A" w:rsidRPr="001D37C4" w:rsidRDefault="005D598F" w:rsidP="00B1017A">
            <w:pPr>
              <w:rPr>
                <w:shd w:val="pct15" w:color="auto" w:fill="FFFFFF"/>
                <w:lang w:val="en-GB"/>
              </w:rPr>
            </w:pPr>
            <w:sdt>
              <w:sdtPr>
                <w:rPr>
                  <w:shd w:val="pct15" w:color="auto" w:fill="FFFFFF"/>
                  <w:lang w:val="en-GB"/>
                </w:rPr>
                <w:id w:val="-809084476"/>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16" w:type="dxa"/>
            <w:vMerge w:val="restart"/>
          </w:tcPr>
          <w:p w14:paraId="26DAD549" w14:textId="77777777" w:rsidR="00B1017A" w:rsidRPr="007430DE" w:rsidRDefault="00B1017A" w:rsidP="00B1017A">
            <w:pPr>
              <w:rPr>
                <w:shd w:val="pct15" w:color="auto" w:fill="FFFFFF"/>
                <w:lang w:val="en-GB"/>
              </w:rPr>
            </w:pPr>
          </w:p>
          <w:p w14:paraId="34351EB2" w14:textId="77777777" w:rsidR="00B1017A" w:rsidRPr="00517AB8" w:rsidRDefault="00B1017A" w:rsidP="00B1017A">
            <w:pPr>
              <w:rPr>
                <w:shd w:val="pct15" w:color="auto" w:fill="FFFFFF"/>
                <w:lang w:val="en-GB"/>
              </w:rPr>
            </w:pPr>
          </w:p>
          <w:p w14:paraId="1CB39188" w14:textId="74E76FF2" w:rsidR="00B1017A" w:rsidRPr="001D37C4" w:rsidRDefault="005D598F" w:rsidP="00B1017A">
            <w:pPr>
              <w:rPr>
                <w:shd w:val="pct15" w:color="auto" w:fill="FFFFFF"/>
                <w:lang w:val="en-GB"/>
              </w:rPr>
            </w:pPr>
            <w:sdt>
              <w:sdtPr>
                <w:rPr>
                  <w:shd w:val="pct15" w:color="auto" w:fill="FFFFFF"/>
                  <w:lang w:val="en-GB"/>
                </w:rPr>
                <w:id w:val="-113212630"/>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B1017A" w:rsidRPr="00D429A2" w14:paraId="1DA9BB01" w14:textId="77777777" w:rsidTr="00F576CE">
        <w:trPr>
          <w:cantSplit/>
          <w:trHeight w:val="356"/>
          <w:jc w:val="right"/>
        </w:trPr>
        <w:tc>
          <w:tcPr>
            <w:tcW w:w="1838" w:type="dxa"/>
            <w:vMerge/>
          </w:tcPr>
          <w:p w14:paraId="2DFA75D0" w14:textId="77777777" w:rsidR="00B1017A" w:rsidRPr="00F93C30" w:rsidRDefault="00B1017A" w:rsidP="00B1017A">
            <w:pPr>
              <w:rPr>
                <w:rFonts w:ascii="Arial" w:hAnsi="Arial" w:cs="Arial"/>
                <w:lang w:val="en-GB"/>
              </w:rPr>
            </w:pPr>
          </w:p>
        </w:tc>
        <w:tc>
          <w:tcPr>
            <w:tcW w:w="4820" w:type="dxa"/>
          </w:tcPr>
          <w:p w14:paraId="7C866CD9" w14:textId="77777777" w:rsidR="00B1017A" w:rsidRPr="00F93C30" w:rsidRDefault="00B1017A" w:rsidP="00B1017A">
            <w:pPr>
              <w:rPr>
                <w:rFonts w:ascii="Arial" w:eastAsia="Arial Unicode MS" w:hAnsi="Arial" w:cs="Arial"/>
                <w:lang w:val="en-GB"/>
              </w:rPr>
            </w:pPr>
            <w:r w:rsidRPr="00F93C30">
              <w:rPr>
                <w:rFonts w:ascii="Arial" w:hAnsi="Arial" w:cs="Arial"/>
                <w:lang w:val="en-GB"/>
              </w:rPr>
              <w:t>Common power tool types</w:t>
            </w:r>
          </w:p>
        </w:tc>
        <w:tc>
          <w:tcPr>
            <w:tcW w:w="4669" w:type="dxa"/>
            <w:vMerge/>
          </w:tcPr>
          <w:p w14:paraId="4C0ABB31" w14:textId="77777777" w:rsidR="00B1017A" w:rsidRDefault="00B1017A" w:rsidP="00B1017A">
            <w:pPr>
              <w:rPr>
                <w:lang w:val="en-GB"/>
              </w:rPr>
            </w:pPr>
          </w:p>
        </w:tc>
        <w:tc>
          <w:tcPr>
            <w:tcW w:w="755" w:type="dxa"/>
            <w:vMerge/>
          </w:tcPr>
          <w:p w14:paraId="52BC121A" w14:textId="77777777" w:rsidR="00B1017A" w:rsidRPr="00D429A2" w:rsidRDefault="00B1017A" w:rsidP="00B1017A">
            <w:pPr>
              <w:rPr>
                <w:lang w:val="en-GB"/>
              </w:rPr>
            </w:pPr>
          </w:p>
        </w:tc>
        <w:tc>
          <w:tcPr>
            <w:tcW w:w="749" w:type="dxa"/>
            <w:vMerge/>
          </w:tcPr>
          <w:p w14:paraId="140F5E58" w14:textId="77777777" w:rsidR="00B1017A" w:rsidRPr="00D429A2" w:rsidRDefault="00B1017A" w:rsidP="00B1017A">
            <w:pPr>
              <w:rPr>
                <w:lang w:val="en-GB"/>
              </w:rPr>
            </w:pPr>
          </w:p>
        </w:tc>
        <w:tc>
          <w:tcPr>
            <w:tcW w:w="761" w:type="dxa"/>
            <w:vMerge/>
          </w:tcPr>
          <w:p w14:paraId="2CA302DA" w14:textId="77777777" w:rsidR="00B1017A" w:rsidRPr="00D429A2" w:rsidRDefault="00B1017A" w:rsidP="00B1017A">
            <w:pPr>
              <w:rPr>
                <w:lang w:val="en-GB"/>
              </w:rPr>
            </w:pPr>
          </w:p>
        </w:tc>
        <w:tc>
          <w:tcPr>
            <w:tcW w:w="716" w:type="dxa"/>
            <w:vMerge/>
          </w:tcPr>
          <w:p w14:paraId="04B13778" w14:textId="77777777" w:rsidR="00B1017A" w:rsidRPr="00D429A2" w:rsidRDefault="00B1017A" w:rsidP="00B1017A">
            <w:pPr>
              <w:rPr>
                <w:lang w:val="en-GB"/>
              </w:rPr>
            </w:pPr>
          </w:p>
        </w:tc>
      </w:tr>
      <w:tr w:rsidR="00B1017A" w:rsidRPr="005D598F" w14:paraId="77515612" w14:textId="77777777" w:rsidTr="00F576CE">
        <w:trPr>
          <w:cantSplit/>
          <w:trHeight w:val="356"/>
          <w:jc w:val="right"/>
        </w:trPr>
        <w:tc>
          <w:tcPr>
            <w:tcW w:w="1838" w:type="dxa"/>
            <w:vMerge/>
          </w:tcPr>
          <w:p w14:paraId="1377E8FC" w14:textId="77777777" w:rsidR="00B1017A" w:rsidRPr="00F93C30" w:rsidRDefault="00B1017A" w:rsidP="00B1017A">
            <w:pPr>
              <w:rPr>
                <w:rFonts w:ascii="Arial" w:hAnsi="Arial" w:cs="Arial"/>
                <w:lang w:val="en-GB"/>
              </w:rPr>
            </w:pPr>
          </w:p>
        </w:tc>
        <w:tc>
          <w:tcPr>
            <w:tcW w:w="4820" w:type="dxa"/>
          </w:tcPr>
          <w:p w14:paraId="7A31DA4B" w14:textId="77777777" w:rsidR="00B1017A" w:rsidRPr="00F93C30" w:rsidRDefault="00B1017A" w:rsidP="00B1017A">
            <w:pPr>
              <w:rPr>
                <w:rFonts w:ascii="Arial" w:eastAsia="Arial Unicode MS" w:hAnsi="Arial" w:cs="Arial"/>
                <w:lang w:val="en-GB"/>
              </w:rPr>
            </w:pPr>
            <w:r w:rsidRPr="00F93C30">
              <w:rPr>
                <w:rFonts w:ascii="Arial" w:hAnsi="Arial" w:cs="Arial"/>
                <w:lang w:val="en-GB"/>
              </w:rPr>
              <w:t>Operation and use of precision measuring tools</w:t>
            </w:r>
          </w:p>
        </w:tc>
        <w:tc>
          <w:tcPr>
            <w:tcW w:w="4669" w:type="dxa"/>
            <w:vMerge/>
          </w:tcPr>
          <w:p w14:paraId="65906BC6" w14:textId="77777777" w:rsidR="00B1017A" w:rsidRDefault="00B1017A" w:rsidP="00B1017A">
            <w:pPr>
              <w:rPr>
                <w:lang w:val="en-GB"/>
              </w:rPr>
            </w:pPr>
          </w:p>
        </w:tc>
        <w:tc>
          <w:tcPr>
            <w:tcW w:w="755" w:type="dxa"/>
            <w:vMerge/>
          </w:tcPr>
          <w:p w14:paraId="708386EF" w14:textId="77777777" w:rsidR="00B1017A" w:rsidRPr="00D429A2" w:rsidRDefault="00B1017A" w:rsidP="00B1017A">
            <w:pPr>
              <w:rPr>
                <w:lang w:val="en-GB"/>
              </w:rPr>
            </w:pPr>
          </w:p>
        </w:tc>
        <w:tc>
          <w:tcPr>
            <w:tcW w:w="749" w:type="dxa"/>
            <w:vMerge/>
          </w:tcPr>
          <w:p w14:paraId="00DC7045" w14:textId="77777777" w:rsidR="00B1017A" w:rsidRPr="00D429A2" w:rsidRDefault="00B1017A" w:rsidP="00B1017A">
            <w:pPr>
              <w:rPr>
                <w:lang w:val="en-GB"/>
              </w:rPr>
            </w:pPr>
          </w:p>
        </w:tc>
        <w:tc>
          <w:tcPr>
            <w:tcW w:w="761" w:type="dxa"/>
            <w:vMerge/>
          </w:tcPr>
          <w:p w14:paraId="23CBBAD8" w14:textId="77777777" w:rsidR="00B1017A" w:rsidRPr="00D429A2" w:rsidRDefault="00B1017A" w:rsidP="00B1017A">
            <w:pPr>
              <w:rPr>
                <w:lang w:val="en-GB"/>
              </w:rPr>
            </w:pPr>
          </w:p>
        </w:tc>
        <w:tc>
          <w:tcPr>
            <w:tcW w:w="716" w:type="dxa"/>
            <w:vMerge/>
          </w:tcPr>
          <w:p w14:paraId="59CBB7A7" w14:textId="77777777" w:rsidR="00B1017A" w:rsidRPr="00D429A2" w:rsidRDefault="00B1017A" w:rsidP="00B1017A">
            <w:pPr>
              <w:rPr>
                <w:lang w:val="en-GB"/>
              </w:rPr>
            </w:pPr>
          </w:p>
        </w:tc>
      </w:tr>
      <w:tr w:rsidR="00B1017A" w:rsidRPr="00D429A2" w14:paraId="2AD5C34D" w14:textId="77777777" w:rsidTr="00F576CE">
        <w:trPr>
          <w:cantSplit/>
          <w:trHeight w:val="356"/>
          <w:jc w:val="right"/>
        </w:trPr>
        <w:tc>
          <w:tcPr>
            <w:tcW w:w="1838" w:type="dxa"/>
            <w:vMerge/>
          </w:tcPr>
          <w:p w14:paraId="065FF551" w14:textId="77777777" w:rsidR="00B1017A" w:rsidRPr="00F93C30" w:rsidRDefault="00B1017A" w:rsidP="00B1017A">
            <w:pPr>
              <w:rPr>
                <w:rFonts w:ascii="Arial" w:hAnsi="Arial" w:cs="Arial"/>
                <w:lang w:val="en-GB"/>
              </w:rPr>
            </w:pPr>
          </w:p>
        </w:tc>
        <w:tc>
          <w:tcPr>
            <w:tcW w:w="4820" w:type="dxa"/>
          </w:tcPr>
          <w:p w14:paraId="2A52D2CF" w14:textId="77777777" w:rsidR="00B1017A" w:rsidRPr="00F93C30" w:rsidRDefault="00B1017A" w:rsidP="00B1017A">
            <w:pPr>
              <w:rPr>
                <w:rFonts w:ascii="Arial" w:eastAsia="Arial Unicode MS" w:hAnsi="Arial" w:cs="Arial"/>
                <w:lang w:val="en-GB"/>
              </w:rPr>
            </w:pPr>
            <w:r w:rsidRPr="00F93C30">
              <w:rPr>
                <w:rFonts w:ascii="Arial" w:hAnsi="Arial" w:cs="Arial"/>
                <w:lang w:val="en-GB"/>
              </w:rPr>
              <w:t>Lubrication equipment and methods</w:t>
            </w:r>
          </w:p>
        </w:tc>
        <w:tc>
          <w:tcPr>
            <w:tcW w:w="4669" w:type="dxa"/>
            <w:vMerge/>
          </w:tcPr>
          <w:p w14:paraId="466E1362" w14:textId="77777777" w:rsidR="00B1017A" w:rsidRDefault="00B1017A" w:rsidP="00B1017A">
            <w:pPr>
              <w:rPr>
                <w:lang w:val="en-GB"/>
              </w:rPr>
            </w:pPr>
          </w:p>
        </w:tc>
        <w:tc>
          <w:tcPr>
            <w:tcW w:w="755" w:type="dxa"/>
            <w:vMerge/>
          </w:tcPr>
          <w:p w14:paraId="07EA7BAF" w14:textId="77777777" w:rsidR="00B1017A" w:rsidRPr="00D429A2" w:rsidRDefault="00B1017A" w:rsidP="00B1017A">
            <w:pPr>
              <w:rPr>
                <w:lang w:val="en-GB"/>
              </w:rPr>
            </w:pPr>
          </w:p>
        </w:tc>
        <w:tc>
          <w:tcPr>
            <w:tcW w:w="749" w:type="dxa"/>
            <w:vMerge/>
          </w:tcPr>
          <w:p w14:paraId="49979D53" w14:textId="77777777" w:rsidR="00B1017A" w:rsidRPr="00D429A2" w:rsidRDefault="00B1017A" w:rsidP="00B1017A">
            <w:pPr>
              <w:rPr>
                <w:lang w:val="en-GB"/>
              </w:rPr>
            </w:pPr>
          </w:p>
        </w:tc>
        <w:tc>
          <w:tcPr>
            <w:tcW w:w="761" w:type="dxa"/>
            <w:vMerge/>
          </w:tcPr>
          <w:p w14:paraId="587B4E32" w14:textId="77777777" w:rsidR="00B1017A" w:rsidRPr="00D429A2" w:rsidRDefault="00B1017A" w:rsidP="00B1017A">
            <w:pPr>
              <w:rPr>
                <w:lang w:val="en-GB"/>
              </w:rPr>
            </w:pPr>
          </w:p>
        </w:tc>
        <w:tc>
          <w:tcPr>
            <w:tcW w:w="716" w:type="dxa"/>
            <w:vMerge/>
          </w:tcPr>
          <w:p w14:paraId="0D73B43A" w14:textId="77777777" w:rsidR="00B1017A" w:rsidRPr="00D429A2" w:rsidRDefault="00B1017A" w:rsidP="00B1017A">
            <w:pPr>
              <w:rPr>
                <w:lang w:val="en-GB"/>
              </w:rPr>
            </w:pPr>
          </w:p>
        </w:tc>
      </w:tr>
      <w:tr w:rsidR="00B1017A" w:rsidRPr="005D598F" w14:paraId="377D5CE0" w14:textId="77777777" w:rsidTr="00F576CE">
        <w:trPr>
          <w:cantSplit/>
          <w:trHeight w:val="356"/>
          <w:jc w:val="right"/>
        </w:trPr>
        <w:tc>
          <w:tcPr>
            <w:tcW w:w="1838" w:type="dxa"/>
            <w:vMerge/>
          </w:tcPr>
          <w:p w14:paraId="65B23D95" w14:textId="77777777" w:rsidR="00B1017A" w:rsidRPr="00F93C30" w:rsidRDefault="00B1017A" w:rsidP="00B1017A">
            <w:pPr>
              <w:rPr>
                <w:rFonts w:ascii="Arial" w:hAnsi="Arial" w:cs="Arial"/>
                <w:lang w:val="en-GB"/>
              </w:rPr>
            </w:pPr>
          </w:p>
        </w:tc>
        <w:tc>
          <w:tcPr>
            <w:tcW w:w="4820" w:type="dxa"/>
          </w:tcPr>
          <w:p w14:paraId="01F16A74" w14:textId="77777777" w:rsidR="00B1017A" w:rsidRPr="00F93C30" w:rsidRDefault="00B1017A" w:rsidP="00B1017A">
            <w:pPr>
              <w:rPr>
                <w:rFonts w:ascii="Arial" w:eastAsia="Arial Unicode MS" w:hAnsi="Arial" w:cs="Arial"/>
                <w:lang w:val="en-GB"/>
              </w:rPr>
            </w:pPr>
            <w:r w:rsidRPr="00F93C30">
              <w:rPr>
                <w:rFonts w:ascii="Arial" w:hAnsi="Arial" w:cs="Arial"/>
                <w:lang w:val="en-GB"/>
              </w:rPr>
              <w:t>Operation, function and use of electrical general test equipment</w:t>
            </w:r>
          </w:p>
        </w:tc>
        <w:tc>
          <w:tcPr>
            <w:tcW w:w="4669" w:type="dxa"/>
            <w:vMerge/>
          </w:tcPr>
          <w:p w14:paraId="258D9825" w14:textId="77777777" w:rsidR="00B1017A" w:rsidRDefault="00B1017A" w:rsidP="00B1017A">
            <w:pPr>
              <w:rPr>
                <w:lang w:val="en-GB"/>
              </w:rPr>
            </w:pPr>
          </w:p>
        </w:tc>
        <w:tc>
          <w:tcPr>
            <w:tcW w:w="755" w:type="dxa"/>
            <w:vMerge/>
          </w:tcPr>
          <w:p w14:paraId="4412792B" w14:textId="77777777" w:rsidR="00B1017A" w:rsidRPr="00D429A2" w:rsidRDefault="00B1017A" w:rsidP="00B1017A">
            <w:pPr>
              <w:rPr>
                <w:lang w:val="en-GB"/>
              </w:rPr>
            </w:pPr>
          </w:p>
        </w:tc>
        <w:tc>
          <w:tcPr>
            <w:tcW w:w="749" w:type="dxa"/>
            <w:vMerge/>
          </w:tcPr>
          <w:p w14:paraId="13BF3A2B" w14:textId="77777777" w:rsidR="00B1017A" w:rsidRPr="00D429A2" w:rsidRDefault="00B1017A" w:rsidP="00B1017A">
            <w:pPr>
              <w:rPr>
                <w:lang w:val="en-GB"/>
              </w:rPr>
            </w:pPr>
          </w:p>
        </w:tc>
        <w:tc>
          <w:tcPr>
            <w:tcW w:w="761" w:type="dxa"/>
            <w:vMerge/>
          </w:tcPr>
          <w:p w14:paraId="2A274B67" w14:textId="77777777" w:rsidR="00B1017A" w:rsidRPr="00D429A2" w:rsidRDefault="00B1017A" w:rsidP="00B1017A">
            <w:pPr>
              <w:rPr>
                <w:lang w:val="en-GB"/>
              </w:rPr>
            </w:pPr>
          </w:p>
        </w:tc>
        <w:tc>
          <w:tcPr>
            <w:tcW w:w="716" w:type="dxa"/>
            <w:vMerge/>
          </w:tcPr>
          <w:p w14:paraId="408488B5" w14:textId="77777777" w:rsidR="00B1017A" w:rsidRPr="00D429A2" w:rsidRDefault="00B1017A" w:rsidP="00B1017A">
            <w:pPr>
              <w:rPr>
                <w:lang w:val="en-GB"/>
              </w:rPr>
            </w:pPr>
          </w:p>
        </w:tc>
      </w:tr>
      <w:tr w:rsidR="00B1017A" w:rsidRPr="001E74A6" w14:paraId="63822184" w14:textId="77777777" w:rsidTr="00F576CE">
        <w:trPr>
          <w:cantSplit/>
          <w:trHeight w:val="356"/>
          <w:jc w:val="right"/>
        </w:trPr>
        <w:tc>
          <w:tcPr>
            <w:tcW w:w="1838" w:type="dxa"/>
          </w:tcPr>
          <w:p w14:paraId="5F60BE09" w14:textId="77777777" w:rsidR="00B1017A" w:rsidRPr="00F93C30" w:rsidRDefault="00B1017A" w:rsidP="00B1017A">
            <w:pPr>
              <w:rPr>
                <w:rFonts w:ascii="Arial" w:hAnsi="Arial" w:cs="Arial"/>
                <w:lang w:val="en-GB"/>
              </w:rPr>
            </w:pPr>
            <w:r w:rsidRPr="00F93C30">
              <w:rPr>
                <w:rFonts w:ascii="Arial" w:hAnsi="Arial" w:cs="Arial"/>
                <w:lang w:val="en-GB"/>
              </w:rPr>
              <w:t>7.4 Avionic general test equipment</w:t>
            </w:r>
          </w:p>
        </w:tc>
        <w:tc>
          <w:tcPr>
            <w:tcW w:w="4820" w:type="dxa"/>
          </w:tcPr>
          <w:p w14:paraId="1D67561C" w14:textId="77777777" w:rsidR="00B1017A" w:rsidRPr="00F93C30" w:rsidRDefault="00B1017A" w:rsidP="00B1017A">
            <w:pPr>
              <w:rPr>
                <w:rFonts w:ascii="Arial" w:eastAsia="Arial Unicode MS" w:hAnsi="Arial" w:cs="Arial"/>
                <w:lang w:val="en-GB"/>
              </w:rPr>
            </w:pPr>
            <w:r w:rsidRPr="00F93C30">
              <w:rPr>
                <w:rFonts w:ascii="Arial" w:hAnsi="Arial" w:cs="Arial"/>
                <w:lang w:val="en-GB"/>
              </w:rPr>
              <w:t>Operation, function and use of avionic general test equipment.</w:t>
            </w:r>
          </w:p>
        </w:tc>
        <w:tc>
          <w:tcPr>
            <w:tcW w:w="4669" w:type="dxa"/>
          </w:tcPr>
          <w:p w14:paraId="205F26CC" w14:textId="77777777" w:rsidR="00B1017A" w:rsidRDefault="00B1017A" w:rsidP="00B1017A">
            <w:pPr>
              <w:rPr>
                <w:lang w:val="en-GB"/>
              </w:rPr>
            </w:pPr>
          </w:p>
        </w:tc>
        <w:tc>
          <w:tcPr>
            <w:tcW w:w="755" w:type="dxa"/>
          </w:tcPr>
          <w:p w14:paraId="101D2E47" w14:textId="77777777" w:rsidR="00B1017A" w:rsidRPr="007430DE" w:rsidRDefault="00B1017A" w:rsidP="00B1017A">
            <w:pPr>
              <w:rPr>
                <w:shd w:val="pct15" w:color="auto" w:fill="FFFFFF"/>
                <w:lang w:val="en-GB"/>
              </w:rPr>
            </w:pPr>
          </w:p>
          <w:p w14:paraId="4A851C7B" w14:textId="77777777" w:rsidR="00B1017A" w:rsidRPr="00517AB8" w:rsidRDefault="00B1017A" w:rsidP="00B1017A">
            <w:pPr>
              <w:rPr>
                <w:shd w:val="pct15" w:color="auto" w:fill="FFFFFF"/>
                <w:lang w:val="en-GB"/>
              </w:rPr>
            </w:pPr>
          </w:p>
          <w:p w14:paraId="7D60238B" w14:textId="6FA2677C" w:rsidR="00B1017A" w:rsidRPr="001E74A6" w:rsidRDefault="005D598F" w:rsidP="00B1017A">
            <w:pPr>
              <w:rPr>
                <w:shd w:val="pct15" w:color="auto" w:fill="FFFFFF"/>
                <w:lang w:val="en-GB"/>
              </w:rPr>
            </w:pPr>
            <w:sdt>
              <w:sdtPr>
                <w:rPr>
                  <w:shd w:val="pct15" w:color="auto" w:fill="FFFFFF"/>
                  <w:lang w:val="en-GB"/>
                </w:rPr>
                <w:id w:val="1418979695"/>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49" w:type="dxa"/>
          </w:tcPr>
          <w:p w14:paraId="4468E0DB" w14:textId="77777777" w:rsidR="00B1017A" w:rsidRPr="007430DE" w:rsidRDefault="00B1017A" w:rsidP="00B1017A">
            <w:pPr>
              <w:rPr>
                <w:shd w:val="pct15" w:color="auto" w:fill="FFFFFF"/>
                <w:lang w:val="en-GB"/>
              </w:rPr>
            </w:pPr>
          </w:p>
          <w:p w14:paraId="0686FF1D" w14:textId="77777777" w:rsidR="00B1017A" w:rsidRPr="00517AB8" w:rsidRDefault="00B1017A" w:rsidP="00B1017A">
            <w:pPr>
              <w:rPr>
                <w:shd w:val="pct15" w:color="auto" w:fill="FFFFFF"/>
                <w:lang w:val="en-GB"/>
              </w:rPr>
            </w:pPr>
          </w:p>
          <w:p w14:paraId="6C40779E" w14:textId="03F5AEF1" w:rsidR="00B1017A" w:rsidRPr="001E74A6" w:rsidRDefault="005D598F" w:rsidP="00B1017A">
            <w:pPr>
              <w:rPr>
                <w:shd w:val="pct15" w:color="auto" w:fill="FFFFFF"/>
                <w:lang w:val="en-GB"/>
              </w:rPr>
            </w:pPr>
            <w:sdt>
              <w:sdtPr>
                <w:rPr>
                  <w:shd w:val="pct15" w:color="auto" w:fill="FFFFFF"/>
                  <w:lang w:val="en-GB"/>
                </w:rPr>
                <w:id w:val="-1522937621"/>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1" w:type="dxa"/>
          </w:tcPr>
          <w:p w14:paraId="0344F7E5" w14:textId="77777777" w:rsidR="00B1017A" w:rsidRPr="007430DE" w:rsidRDefault="00B1017A" w:rsidP="00B1017A">
            <w:pPr>
              <w:rPr>
                <w:shd w:val="pct15" w:color="auto" w:fill="FFFFFF"/>
                <w:lang w:val="en-GB"/>
              </w:rPr>
            </w:pPr>
          </w:p>
          <w:p w14:paraId="07E6C358" w14:textId="77777777" w:rsidR="00B1017A" w:rsidRPr="00517AB8" w:rsidRDefault="00B1017A" w:rsidP="00B1017A">
            <w:pPr>
              <w:rPr>
                <w:shd w:val="pct15" w:color="auto" w:fill="FFFFFF"/>
                <w:lang w:val="en-GB"/>
              </w:rPr>
            </w:pPr>
          </w:p>
          <w:p w14:paraId="0039C670" w14:textId="3AE0AE75" w:rsidR="00B1017A" w:rsidRPr="001E74A6" w:rsidRDefault="005D598F" w:rsidP="00B1017A">
            <w:pPr>
              <w:rPr>
                <w:shd w:val="pct15" w:color="auto" w:fill="FFFFFF"/>
                <w:lang w:val="en-GB"/>
              </w:rPr>
            </w:pPr>
            <w:sdt>
              <w:sdtPr>
                <w:rPr>
                  <w:shd w:val="pct15" w:color="auto" w:fill="FFFFFF"/>
                  <w:lang w:val="en-GB"/>
                </w:rPr>
                <w:id w:val="688565138"/>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16" w:type="dxa"/>
          </w:tcPr>
          <w:p w14:paraId="5891A4C5" w14:textId="77777777" w:rsidR="00B1017A" w:rsidRPr="007430DE" w:rsidRDefault="00B1017A" w:rsidP="00B1017A">
            <w:pPr>
              <w:rPr>
                <w:shd w:val="pct15" w:color="auto" w:fill="FFFFFF"/>
                <w:lang w:val="en-GB"/>
              </w:rPr>
            </w:pPr>
          </w:p>
          <w:p w14:paraId="666B0829" w14:textId="77777777" w:rsidR="00B1017A" w:rsidRPr="00517AB8" w:rsidRDefault="00B1017A" w:rsidP="00B1017A">
            <w:pPr>
              <w:rPr>
                <w:shd w:val="pct15" w:color="auto" w:fill="FFFFFF"/>
                <w:lang w:val="en-GB"/>
              </w:rPr>
            </w:pPr>
          </w:p>
          <w:p w14:paraId="437E68AA" w14:textId="3324EAA2" w:rsidR="00B1017A" w:rsidRPr="001E74A6" w:rsidRDefault="005D598F" w:rsidP="00B1017A">
            <w:pPr>
              <w:rPr>
                <w:shd w:val="pct15" w:color="auto" w:fill="FFFFFF"/>
                <w:lang w:val="en-GB"/>
              </w:rPr>
            </w:pPr>
            <w:sdt>
              <w:sdtPr>
                <w:rPr>
                  <w:shd w:val="pct15" w:color="auto" w:fill="FFFFFF"/>
                  <w:lang w:val="en-GB"/>
                </w:rPr>
                <w:id w:val="1353994834"/>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B1017A" w:rsidRPr="001D37C4" w14:paraId="39C4D2E9" w14:textId="77777777" w:rsidTr="00F576CE">
        <w:trPr>
          <w:cantSplit/>
          <w:trHeight w:val="356"/>
          <w:jc w:val="right"/>
        </w:trPr>
        <w:tc>
          <w:tcPr>
            <w:tcW w:w="1838" w:type="dxa"/>
            <w:vMerge w:val="restart"/>
          </w:tcPr>
          <w:p w14:paraId="124CB26D" w14:textId="77777777" w:rsidR="00B1017A" w:rsidRPr="00F93C30" w:rsidRDefault="00B1017A" w:rsidP="00B1017A">
            <w:pPr>
              <w:rPr>
                <w:rFonts w:ascii="Arial" w:hAnsi="Arial" w:cs="Arial"/>
                <w:lang w:val="en-GB"/>
              </w:rPr>
            </w:pPr>
            <w:r w:rsidRPr="00F93C30">
              <w:rPr>
                <w:rFonts w:ascii="Arial" w:hAnsi="Arial" w:cs="Arial"/>
                <w:lang w:val="en-GB"/>
              </w:rPr>
              <w:t>7.5 Engineering drawings, diagrams and standards</w:t>
            </w:r>
          </w:p>
        </w:tc>
        <w:tc>
          <w:tcPr>
            <w:tcW w:w="4820" w:type="dxa"/>
          </w:tcPr>
          <w:p w14:paraId="2365C189" w14:textId="77777777" w:rsidR="00B1017A" w:rsidRPr="00F93C30" w:rsidRDefault="00B1017A" w:rsidP="00B1017A">
            <w:pPr>
              <w:rPr>
                <w:rFonts w:ascii="Arial" w:eastAsia="Arial Unicode MS" w:hAnsi="Arial" w:cs="Arial"/>
                <w:lang w:val="en-GB"/>
              </w:rPr>
            </w:pPr>
            <w:r w:rsidRPr="00F93C30">
              <w:rPr>
                <w:rFonts w:ascii="Arial" w:hAnsi="Arial" w:cs="Arial"/>
                <w:lang w:val="en-GB"/>
              </w:rPr>
              <w:t>Drawing types and diagrams, their symbols, dimensions, tolerances and projections</w:t>
            </w:r>
          </w:p>
        </w:tc>
        <w:tc>
          <w:tcPr>
            <w:tcW w:w="4669" w:type="dxa"/>
            <w:vMerge w:val="restart"/>
          </w:tcPr>
          <w:p w14:paraId="11BE789E" w14:textId="77777777" w:rsidR="00B1017A" w:rsidRDefault="00B1017A" w:rsidP="00B1017A">
            <w:pPr>
              <w:rPr>
                <w:lang w:val="en-GB"/>
              </w:rPr>
            </w:pPr>
          </w:p>
        </w:tc>
        <w:tc>
          <w:tcPr>
            <w:tcW w:w="755" w:type="dxa"/>
            <w:vMerge w:val="restart"/>
          </w:tcPr>
          <w:p w14:paraId="68E65026" w14:textId="77777777" w:rsidR="00B1017A" w:rsidRPr="007430DE" w:rsidRDefault="00B1017A" w:rsidP="00B1017A">
            <w:pPr>
              <w:rPr>
                <w:shd w:val="pct15" w:color="auto" w:fill="FFFFFF"/>
                <w:lang w:val="en-GB"/>
              </w:rPr>
            </w:pPr>
          </w:p>
          <w:p w14:paraId="669DA4C8" w14:textId="77777777" w:rsidR="00B1017A" w:rsidRPr="00517AB8" w:rsidRDefault="00B1017A" w:rsidP="00B1017A">
            <w:pPr>
              <w:rPr>
                <w:shd w:val="pct15" w:color="auto" w:fill="FFFFFF"/>
                <w:lang w:val="en-GB"/>
              </w:rPr>
            </w:pPr>
          </w:p>
          <w:p w14:paraId="532602B0" w14:textId="48C78AD6" w:rsidR="00B1017A" w:rsidRPr="001D37C4" w:rsidRDefault="005D598F" w:rsidP="00B1017A">
            <w:pPr>
              <w:rPr>
                <w:shd w:val="pct15" w:color="auto" w:fill="FFFFFF"/>
                <w:lang w:val="en-GB"/>
              </w:rPr>
            </w:pPr>
            <w:sdt>
              <w:sdtPr>
                <w:rPr>
                  <w:shd w:val="pct15" w:color="auto" w:fill="FFFFFF"/>
                  <w:lang w:val="en-GB"/>
                </w:rPr>
                <w:id w:val="-1487317059"/>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49" w:type="dxa"/>
            <w:vMerge w:val="restart"/>
          </w:tcPr>
          <w:p w14:paraId="2A260916" w14:textId="77777777" w:rsidR="00B1017A" w:rsidRPr="007430DE" w:rsidRDefault="00B1017A" w:rsidP="00B1017A">
            <w:pPr>
              <w:rPr>
                <w:shd w:val="pct15" w:color="auto" w:fill="FFFFFF"/>
                <w:lang w:val="en-GB"/>
              </w:rPr>
            </w:pPr>
          </w:p>
          <w:p w14:paraId="10376690" w14:textId="77777777" w:rsidR="00B1017A" w:rsidRPr="00517AB8" w:rsidRDefault="00B1017A" w:rsidP="00B1017A">
            <w:pPr>
              <w:rPr>
                <w:shd w:val="pct15" w:color="auto" w:fill="FFFFFF"/>
                <w:lang w:val="en-GB"/>
              </w:rPr>
            </w:pPr>
          </w:p>
          <w:p w14:paraId="74420A1A" w14:textId="3866666C" w:rsidR="00B1017A" w:rsidRPr="001D37C4" w:rsidRDefault="005D598F" w:rsidP="00B1017A">
            <w:pPr>
              <w:rPr>
                <w:shd w:val="pct15" w:color="auto" w:fill="FFFFFF"/>
                <w:lang w:val="en-GB"/>
              </w:rPr>
            </w:pPr>
            <w:sdt>
              <w:sdtPr>
                <w:rPr>
                  <w:shd w:val="pct15" w:color="auto" w:fill="FFFFFF"/>
                  <w:lang w:val="en-GB"/>
                </w:rPr>
                <w:id w:val="920681936"/>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1" w:type="dxa"/>
            <w:vMerge w:val="restart"/>
          </w:tcPr>
          <w:p w14:paraId="4B741B58" w14:textId="77777777" w:rsidR="00B1017A" w:rsidRPr="007430DE" w:rsidRDefault="00B1017A" w:rsidP="00B1017A">
            <w:pPr>
              <w:rPr>
                <w:shd w:val="pct15" w:color="auto" w:fill="FFFFFF"/>
                <w:lang w:val="en-GB"/>
              </w:rPr>
            </w:pPr>
          </w:p>
          <w:p w14:paraId="4049DE34" w14:textId="77777777" w:rsidR="00B1017A" w:rsidRPr="00517AB8" w:rsidRDefault="00B1017A" w:rsidP="00B1017A">
            <w:pPr>
              <w:rPr>
                <w:shd w:val="pct15" w:color="auto" w:fill="FFFFFF"/>
                <w:lang w:val="en-GB"/>
              </w:rPr>
            </w:pPr>
          </w:p>
          <w:p w14:paraId="248A846D" w14:textId="6CDE458F" w:rsidR="00B1017A" w:rsidRPr="001D37C4" w:rsidRDefault="005D598F" w:rsidP="00B1017A">
            <w:pPr>
              <w:rPr>
                <w:shd w:val="pct15" w:color="auto" w:fill="FFFFFF"/>
                <w:lang w:val="en-GB"/>
              </w:rPr>
            </w:pPr>
            <w:sdt>
              <w:sdtPr>
                <w:rPr>
                  <w:shd w:val="pct15" w:color="auto" w:fill="FFFFFF"/>
                  <w:lang w:val="en-GB"/>
                </w:rPr>
                <w:id w:val="-35278268"/>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16" w:type="dxa"/>
            <w:vMerge w:val="restart"/>
          </w:tcPr>
          <w:p w14:paraId="261F6288" w14:textId="77777777" w:rsidR="00B1017A" w:rsidRPr="007430DE" w:rsidRDefault="00B1017A" w:rsidP="00B1017A">
            <w:pPr>
              <w:rPr>
                <w:shd w:val="pct15" w:color="auto" w:fill="FFFFFF"/>
                <w:lang w:val="en-GB"/>
              </w:rPr>
            </w:pPr>
          </w:p>
          <w:p w14:paraId="1D13BE52" w14:textId="77777777" w:rsidR="00B1017A" w:rsidRPr="00517AB8" w:rsidRDefault="00B1017A" w:rsidP="00B1017A">
            <w:pPr>
              <w:rPr>
                <w:shd w:val="pct15" w:color="auto" w:fill="FFFFFF"/>
                <w:lang w:val="en-GB"/>
              </w:rPr>
            </w:pPr>
          </w:p>
          <w:p w14:paraId="71072289" w14:textId="19790B23" w:rsidR="00B1017A" w:rsidRPr="001D37C4" w:rsidRDefault="005D598F" w:rsidP="00B1017A">
            <w:pPr>
              <w:rPr>
                <w:shd w:val="pct15" w:color="auto" w:fill="FFFFFF"/>
                <w:lang w:val="en-GB"/>
              </w:rPr>
            </w:pPr>
            <w:sdt>
              <w:sdtPr>
                <w:rPr>
                  <w:shd w:val="pct15" w:color="auto" w:fill="FFFFFF"/>
                  <w:lang w:val="en-GB"/>
                </w:rPr>
                <w:id w:val="815453525"/>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B1017A" w:rsidRPr="00D429A2" w14:paraId="17340E27" w14:textId="77777777" w:rsidTr="00F576CE">
        <w:trPr>
          <w:cantSplit/>
          <w:trHeight w:val="356"/>
          <w:jc w:val="right"/>
        </w:trPr>
        <w:tc>
          <w:tcPr>
            <w:tcW w:w="1838" w:type="dxa"/>
            <w:vMerge/>
          </w:tcPr>
          <w:p w14:paraId="4EDC1946" w14:textId="77777777" w:rsidR="00B1017A" w:rsidRPr="00F93C30" w:rsidRDefault="00B1017A" w:rsidP="00B1017A">
            <w:pPr>
              <w:rPr>
                <w:rFonts w:ascii="Arial" w:hAnsi="Arial" w:cs="Arial"/>
                <w:lang w:val="en-GB"/>
              </w:rPr>
            </w:pPr>
          </w:p>
        </w:tc>
        <w:tc>
          <w:tcPr>
            <w:tcW w:w="4820" w:type="dxa"/>
          </w:tcPr>
          <w:p w14:paraId="6CC26A18" w14:textId="77777777" w:rsidR="00B1017A" w:rsidRPr="00F93C30" w:rsidRDefault="00B1017A" w:rsidP="00B1017A">
            <w:pPr>
              <w:rPr>
                <w:rFonts w:ascii="Arial" w:eastAsia="Arial Unicode MS" w:hAnsi="Arial" w:cs="Arial"/>
                <w:lang w:val="en-GB"/>
              </w:rPr>
            </w:pPr>
            <w:r w:rsidRPr="00F93C30">
              <w:rPr>
                <w:rFonts w:ascii="Arial" w:hAnsi="Arial" w:cs="Arial"/>
                <w:lang w:val="en-GB"/>
              </w:rPr>
              <w:t>Identifying title block information</w:t>
            </w:r>
          </w:p>
        </w:tc>
        <w:tc>
          <w:tcPr>
            <w:tcW w:w="4669" w:type="dxa"/>
            <w:vMerge/>
          </w:tcPr>
          <w:p w14:paraId="796D087C" w14:textId="77777777" w:rsidR="00B1017A" w:rsidRDefault="00B1017A" w:rsidP="00B1017A">
            <w:pPr>
              <w:rPr>
                <w:lang w:val="en-GB"/>
              </w:rPr>
            </w:pPr>
          </w:p>
        </w:tc>
        <w:tc>
          <w:tcPr>
            <w:tcW w:w="755" w:type="dxa"/>
            <w:vMerge/>
          </w:tcPr>
          <w:p w14:paraId="66EB814B" w14:textId="77777777" w:rsidR="00B1017A" w:rsidRPr="00D429A2" w:rsidRDefault="00B1017A" w:rsidP="00B1017A">
            <w:pPr>
              <w:rPr>
                <w:lang w:val="en-GB"/>
              </w:rPr>
            </w:pPr>
          </w:p>
        </w:tc>
        <w:tc>
          <w:tcPr>
            <w:tcW w:w="749" w:type="dxa"/>
            <w:vMerge/>
          </w:tcPr>
          <w:p w14:paraId="73CC0B03" w14:textId="77777777" w:rsidR="00B1017A" w:rsidRPr="00D429A2" w:rsidRDefault="00B1017A" w:rsidP="00B1017A">
            <w:pPr>
              <w:rPr>
                <w:lang w:val="en-GB"/>
              </w:rPr>
            </w:pPr>
          </w:p>
        </w:tc>
        <w:tc>
          <w:tcPr>
            <w:tcW w:w="761" w:type="dxa"/>
            <w:vMerge/>
          </w:tcPr>
          <w:p w14:paraId="75CF5A16" w14:textId="77777777" w:rsidR="00B1017A" w:rsidRPr="00D429A2" w:rsidRDefault="00B1017A" w:rsidP="00B1017A">
            <w:pPr>
              <w:rPr>
                <w:lang w:val="en-GB"/>
              </w:rPr>
            </w:pPr>
          </w:p>
        </w:tc>
        <w:tc>
          <w:tcPr>
            <w:tcW w:w="716" w:type="dxa"/>
            <w:vMerge/>
          </w:tcPr>
          <w:p w14:paraId="2EC002B1" w14:textId="77777777" w:rsidR="00B1017A" w:rsidRPr="00D429A2" w:rsidRDefault="00B1017A" w:rsidP="00B1017A">
            <w:pPr>
              <w:rPr>
                <w:lang w:val="en-GB"/>
              </w:rPr>
            </w:pPr>
          </w:p>
        </w:tc>
      </w:tr>
      <w:tr w:rsidR="00B1017A" w:rsidRPr="005D598F" w14:paraId="3451F56A" w14:textId="77777777" w:rsidTr="00F576CE">
        <w:trPr>
          <w:cantSplit/>
          <w:trHeight w:val="356"/>
          <w:jc w:val="right"/>
        </w:trPr>
        <w:tc>
          <w:tcPr>
            <w:tcW w:w="1838" w:type="dxa"/>
            <w:vMerge/>
          </w:tcPr>
          <w:p w14:paraId="430FBD71" w14:textId="77777777" w:rsidR="00B1017A" w:rsidRPr="00F93C30" w:rsidRDefault="00B1017A" w:rsidP="00B1017A">
            <w:pPr>
              <w:rPr>
                <w:rFonts w:ascii="Arial" w:hAnsi="Arial" w:cs="Arial"/>
                <w:lang w:val="en-GB"/>
              </w:rPr>
            </w:pPr>
          </w:p>
        </w:tc>
        <w:tc>
          <w:tcPr>
            <w:tcW w:w="4820" w:type="dxa"/>
          </w:tcPr>
          <w:p w14:paraId="4DE378A2" w14:textId="77777777" w:rsidR="00B1017A" w:rsidRPr="00F93C30" w:rsidRDefault="00B1017A" w:rsidP="00B1017A">
            <w:pPr>
              <w:rPr>
                <w:rFonts w:ascii="Arial" w:eastAsia="Arial Unicode MS" w:hAnsi="Arial" w:cs="Arial"/>
                <w:lang w:val="en-GB"/>
              </w:rPr>
            </w:pPr>
            <w:r w:rsidRPr="00F93C30">
              <w:rPr>
                <w:rFonts w:ascii="Arial" w:hAnsi="Arial" w:cs="Arial"/>
                <w:lang w:val="en-GB"/>
              </w:rPr>
              <w:t>Microfilm, microfiche and computerised presentations</w:t>
            </w:r>
          </w:p>
        </w:tc>
        <w:tc>
          <w:tcPr>
            <w:tcW w:w="4669" w:type="dxa"/>
            <w:vMerge/>
          </w:tcPr>
          <w:p w14:paraId="2A97BDDD" w14:textId="77777777" w:rsidR="00B1017A" w:rsidRDefault="00B1017A" w:rsidP="00B1017A">
            <w:pPr>
              <w:rPr>
                <w:lang w:val="en-GB"/>
              </w:rPr>
            </w:pPr>
          </w:p>
        </w:tc>
        <w:tc>
          <w:tcPr>
            <w:tcW w:w="755" w:type="dxa"/>
            <w:vMerge/>
          </w:tcPr>
          <w:p w14:paraId="1A5B870D" w14:textId="77777777" w:rsidR="00B1017A" w:rsidRPr="00D429A2" w:rsidRDefault="00B1017A" w:rsidP="00B1017A">
            <w:pPr>
              <w:rPr>
                <w:lang w:val="en-GB"/>
              </w:rPr>
            </w:pPr>
          </w:p>
        </w:tc>
        <w:tc>
          <w:tcPr>
            <w:tcW w:w="749" w:type="dxa"/>
            <w:vMerge/>
          </w:tcPr>
          <w:p w14:paraId="4458C74D" w14:textId="77777777" w:rsidR="00B1017A" w:rsidRPr="00D429A2" w:rsidRDefault="00B1017A" w:rsidP="00B1017A">
            <w:pPr>
              <w:rPr>
                <w:lang w:val="en-GB"/>
              </w:rPr>
            </w:pPr>
          </w:p>
        </w:tc>
        <w:tc>
          <w:tcPr>
            <w:tcW w:w="761" w:type="dxa"/>
            <w:vMerge/>
          </w:tcPr>
          <w:p w14:paraId="1CE2BD0D" w14:textId="77777777" w:rsidR="00B1017A" w:rsidRPr="00D429A2" w:rsidRDefault="00B1017A" w:rsidP="00B1017A">
            <w:pPr>
              <w:rPr>
                <w:lang w:val="en-GB"/>
              </w:rPr>
            </w:pPr>
          </w:p>
        </w:tc>
        <w:tc>
          <w:tcPr>
            <w:tcW w:w="716" w:type="dxa"/>
            <w:vMerge/>
          </w:tcPr>
          <w:p w14:paraId="417B5AAA" w14:textId="77777777" w:rsidR="00B1017A" w:rsidRPr="00D429A2" w:rsidRDefault="00B1017A" w:rsidP="00B1017A">
            <w:pPr>
              <w:rPr>
                <w:lang w:val="en-GB"/>
              </w:rPr>
            </w:pPr>
          </w:p>
        </w:tc>
      </w:tr>
      <w:tr w:rsidR="00B1017A" w:rsidRPr="005D598F" w14:paraId="7874CD84" w14:textId="77777777" w:rsidTr="00F576CE">
        <w:trPr>
          <w:cantSplit/>
          <w:trHeight w:val="356"/>
          <w:jc w:val="right"/>
        </w:trPr>
        <w:tc>
          <w:tcPr>
            <w:tcW w:w="1838" w:type="dxa"/>
            <w:vMerge/>
          </w:tcPr>
          <w:p w14:paraId="4740AC30" w14:textId="77777777" w:rsidR="00B1017A" w:rsidRPr="00F93C30" w:rsidRDefault="00B1017A" w:rsidP="00B1017A">
            <w:pPr>
              <w:rPr>
                <w:rFonts w:ascii="Arial" w:hAnsi="Arial" w:cs="Arial"/>
                <w:lang w:val="en-GB"/>
              </w:rPr>
            </w:pPr>
          </w:p>
        </w:tc>
        <w:tc>
          <w:tcPr>
            <w:tcW w:w="4820" w:type="dxa"/>
          </w:tcPr>
          <w:p w14:paraId="171A8E9F" w14:textId="77777777" w:rsidR="00B1017A" w:rsidRPr="00F93C30" w:rsidRDefault="00B1017A" w:rsidP="00B1017A">
            <w:pPr>
              <w:rPr>
                <w:rFonts w:ascii="Arial" w:eastAsia="Arial Unicode MS" w:hAnsi="Arial" w:cs="Arial"/>
                <w:lang w:val="en-GB"/>
              </w:rPr>
            </w:pPr>
            <w:r w:rsidRPr="00F93C30">
              <w:rPr>
                <w:rFonts w:ascii="Arial" w:hAnsi="Arial" w:cs="Arial"/>
                <w:lang w:val="en-GB"/>
              </w:rPr>
              <w:t>Specification 100 of the Air Transport Association (ATA) of America</w:t>
            </w:r>
          </w:p>
        </w:tc>
        <w:tc>
          <w:tcPr>
            <w:tcW w:w="4669" w:type="dxa"/>
            <w:vMerge/>
          </w:tcPr>
          <w:p w14:paraId="70DE33CA" w14:textId="77777777" w:rsidR="00B1017A" w:rsidRDefault="00B1017A" w:rsidP="00B1017A">
            <w:pPr>
              <w:rPr>
                <w:lang w:val="en-GB"/>
              </w:rPr>
            </w:pPr>
          </w:p>
        </w:tc>
        <w:tc>
          <w:tcPr>
            <w:tcW w:w="755" w:type="dxa"/>
            <w:vMerge/>
          </w:tcPr>
          <w:p w14:paraId="1775B7E8" w14:textId="77777777" w:rsidR="00B1017A" w:rsidRPr="00D429A2" w:rsidRDefault="00B1017A" w:rsidP="00B1017A">
            <w:pPr>
              <w:rPr>
                <w:lang w:val="en-GB"/>
              </w:rPr>
            </w:pPr>
          </w:p>
        </w:tc>
        <w:tc>
          <w:tcPr>
            <w:tcW w:w="749" w:type="dxa"/>
            <w:vMerge/>
          </w:tcPr>
          <w:p w14:paraId="1A1D0BEF" w14:textId="77777777" w:rsidR="00B1017A" w:rsidRPr="00D429A2" w:rsidRDefault="00B1017A" w:rsidP="00B1017A">
            <w:pPr>
              <w:rPr>
                <w:lang w:val="en-GB"/>
              </w:rPr>
            </w:pPr>
          </w:p>
        </w:tc>
        <w:tc>
          <w:tcPr>
            <w:tcW w:w="761" w:type="dxa"/>
            <w:vMerge/>
          </w:tcPr>
          <w:p w14:paraId="675FA2B1" w14:textId="77777777" w:rsidR="00B1017A" w:rsidRPr="00D429A2" w:rsidRDefault="00B1017A" w:rsidP="00B1017A">
            <w:pPr>
              <w:rPr>
                <w:lang w:val="en-GB"/>
              </w:rPr>
            </w:pPr>
          </w:p>
        </w:tc>
        <w:tc>
          <w:tcPr>
            <w:tcW w:w="716" w:type="dxa"/>
            <w:vMerge/>
          </w:tcPr>
          <w:p w14:paraId="5AF15C75" w14:textId="77777777" w:rsidR="00B1017A" w:rsidRPr="00D429A2" w:rsidRDefault="00B1017A" w:rsidP="00B1017A">
            <w:pPr>
              <w:rPr>
                <w:lang w:val="en-GB"/>
              </w:rPr>
            </w:pPr>
          </w:p>
        </w:tc>
      </w:tr>
      <w:tr w:rsidR="00B1017A" w:rsidRPr="005D598F" w14:paraId="1495FA5A" w14:textId="77777777" w:rsidTr="00F576CE">
        <w:trPr>
          <w:cantSplit/>
          <w:trHeight w:val="356"/>
          <w:jc w:val="right"/>
        </w:trPr>
        <w:tc>
          <w:tcPr>
            <w:tcW w:w="1838" w:type="dxa"/>
            <w:vMerge/>
          </w:tcPr>
          <w:p w14:paraId="33FD3910" w14:textId="77777777" w:rsidR="00B1017A" w:rsidRPr="00F93C30" w:rsidRDefault="00B1017A" w:rsidP="00B1017A">
            <w:pPr>
              <w:rPr>
                <w:rFonts w:ascii="Arial" w:hAnsi="Arial" w:cs="Arial"/>
                <w:lang w:val="en-GB"/>
              </w:rPr>
            </w:pPr>
          </w:p>
        </w:tc>
        <w:tc>
          <w:tcPr>
            <w:tcW w:w="4820" w:type="dxa"/>
          </w:tcPr>
          <w:p w14:paraId="1482FB40" w14:textId="77777777" w:rsidR="00B1017A" w:rsidRPr="00F93C30" w:rsidRDefault="00B1017A" w:rsidP="00B1017A">
            <w:pPr>
              <w:rPr>
                <w:rFonts w:ascii="Arial" w:eastAsia="Arial Unicode MS" w:hAnsi="Arial" w:cs="Arial"/>
                <w:lang w:val="en-GB"/>
              </w:rPr>
            </w:pPr>
            <w:r w:rsidRPr="00F93C30">
              <w:rPr>
                <w:rFonts w:ascii="Arial" w:hAnsi="Arial" w:cs="Arial"/>
                <w:lang w:val="en-GB"/>
              </w:rPr>
              <w:t>Aeronautical and other applicable standards including ISO, AN, MS, NAS and MIL</w:t>
            </w:r>
          </w:p>
        </w:tc>
        <w:tc>
          <w:tcPr>
            <w:tcW w:w="4669" w:type="dxa"/>
            <w:vMerge/>
          </w:tcPr>
          <w:p w14:paraId="7FED70F5" w14:textId="77777777" w:rsidR="00B1017A" w:rsidRDefault="00B1017A" w:rsidP="00B1017A">
            <w:pPr>
              <w:rPr>
                <w:lang w:val="en-GB"/>
              </w:rPr>
            </w:pPr>
          </w:p>
        </w:tc>
        <w:tc>
          <w:tcPr>
            <w:tcW w:w="755" w:type="dxa"/>
            <w:vMerge/>
          </w:tcPr>
          <w:p w14:paraId="5313555F" w14:textId="77777777" w:rsidR="00B1017A" w:rsidRPr="00D429A2" w:rsidRDefault="00B1017A" w:rsidP="00B1017A">
            <w:pPr>
              <w:rPr>
                <w:lang w:val="en-GB"/>
              </w:rPr>
            </w:pPr>
          </w:p>
        </w:tc>
        <w:tc>
          <w:tcPr>
            <w:tcW w:w="749" w:type="dxa"/>
            <w:vMerge/>
          </w:tcPr>
          <w:p w14:paraId="27BF0CC8" w14:textId="77777777" w:rsidR="00B1017A" w:rsidRPr="00D429A2" w:rsidRDefault="00B1017A" w:rsidP="00B1017A">
            <w:pPr>
              <w:rPr>
                <w:lang w:val="en-GB"/>
              </w:rPr>
            </w:pPr>
          </w:p>
        </w:tc>
        <w:tc>
          <w:tcPr>
            <w:tcW w:w="761" w:type="dxa"/>
            <w:vMerge/>
          </w:tcPr>
          <w:p w14:paraId="675A2461" w14:textId="77777777" w:rsidR="00B1017A" w:rsidRPr="00D429A2" w:rsidRDefault="00B1017A" w:rsidP="00B1017A">
            <w:pPr>
              <w:rPr>
                <w:lang w:val="en-GB"/>
              </w:rPr>
            </w:pPr>
          </w:p>
        </w:tc>
        <w:tc>
          <w:tcPr>
            <w:tcW w:w="716" w:type="dxa"/>
            <w:vMerge/>
          </w:tcPr>
          <w:p w14:paraId="08328145" w14:textId="77777777" w:rsidR="00B1017A" w:rsidRPr="00D429A2" w:rsidRDefault="00B1017A" w:rsidP="00B1017A">
            <w:pPr>
              <w:rPr>
                <w:lang w:val="en-GB"/>
              </w:rPr>
            </w:pPr>
          </w:p>
        </w:tc>
      </w:tr>
      <w:tr w:rsidR="00B1017A" w:rsidRPr="005D598F" w14:paraId="07F60466" w14:textId="77777777" w:rsidTr="00F576CE">
        <w:trPr>
          <w:cantSplit/>
          <w:trHeight w:val="356"/>
          <w:jc w:val="right"/>
        </w:trPr>
        <w:tc>
          <w:tcPr>
            <w:tcW w:w="1838" w:type="dxa"/>
            <w:vMerge/>
          </w:tcPr>
          <w:p w14:paraId="58B210B5" w14:textId="77777777" w:rsidR="00B1017A" w:rsidRPr="00F93C30" w:rsidRDefault="00B1017A" w:rsidP="00B1017A">
            <w:pPr>
              <w:rPr>
                <w:rFonts w:ascii="Arial" w:hAnsi="Arial" w:cs="Arial"/>
                <w:lang w:val="en-GB"/>
              </w:rPr>
            </w:pPr>
          </w:p>
        </w:tc>
        <w:tc>
          <w:tcPr>
            <w:tcW w:w="4820" w:type="dxa"/>
          </w:tcPr>
          <w:p w14:paraId="4237CA91" w14:textId="77777777" w:rsidR="00B1017A" w:rsidRPr="00F93C30" w:rsidRDefault="00B1017A" w:rsidP="00B1017A">
            <w:pPr>
              <w:rPr>
                <w:rFonts w:ascii="Arial" w:eastAsia="Arial Unicode MS" w:hAnsi="Arial" w:cs="Arial"/>
                <w:lang w:val="en-GB"/>
              </w:rPr>
            </w:pPr>
            <w:r w:rsidRPr="00F93C30">
              <w:rPr>
                <w:rFonts w:ascii="Arial" w:hAnsi="Arial" w:cs="Arial"/>
                <w:lang w:val="en-GB"/>
              </w:rPr>
              <w:t>Wiring diagrams and schematic diagrams</w:t>
            </w:r>
          </w:p>
        </w:tc>
        <w:tc>
          <w:tcPr>
            <w:tcW w:w="4669" w:type="dxa"/>
            <w:vMerge/>
          </w:tcPr>
          <w:p w14:paraId="7162FC35" w14:textId="77777777" w:rsidR="00B1017A" w:rsidRDefault="00B1017A" w:rsidP="00B1017A">
            <w:pPr>
              <w:rPr>
                <w:lang w:val="en-GB"/>
              </w:rPr>
            </w:pPr>
          </w:p>
        </w:tc>
        <w:tc>
          <w:tcPr>
            <w:tcW w:w="755" w:type="dxa"/>
            <w:vMerge/>
          </w:tcPr>
          <w:p w14:paraId="7D726DCB" w14:textId="77777777" w:rsidR="00B1017A" w:rsidRPr="00D429A2" w:rsidRDefault="00B1017A" w:rsidP="00B1017A">
            <w:pPr>
              <w:rPr>
                <w:lang w:val="en-GB"/>
              </w:rPr>
            </w:pPr>
          </w:p>
        </w:tc>
        <w:tc>
          <w:tcPr>
            <w:tcW w:w="749" w:type="dxa"/>
            <w:vMerge/>
          </w:tcPr>
          <w:p w14:paraId="29EAFE5B" w14:textId="77777777" w:rsidR="00B1017A" w:rsidRPr="00D429A2" w:rsidRDefault="00B1017A" w:rsidP="00B1017A">
            <w:pPr>
              <w:rPr>
                <w:lang w:val="en-GB"/>
              </w:rPr>
            </w:pPr>
          </w:p>
        </w:tc>
        <w:tc>
          <w:tcPr>
            <w:tcW w:w="761" w:type="dxa"/>
            <w:vMerge/>
          </w:tcPr>
          <w:p w14:paraId="372CBB68" w14:textId="77777777" w:rsidR="00B1017A" w:rsidRPr="00D429A2" w:rsidRDefault="00B1017A" w:rsidP="00B1017A">
            <w:pPr>
              <w:rPr>
                <w:lang w:val="en-GB"/>
              </w:rPr>
            </w:pPr>
          </w:p>
        </w:tc>
        <w:tc>
          <w:tcPr>
            <w:tcW w:w="716" w:type="dxa"/>
            <w:vMerge/>
          </w:tcPr>
          <w:p w14:paraId="4A1E5029" w14:textId="77777777" w:rsidR="00B1017A" w:rsidRPr="00D429A2" w:rsidRDefault="00B1017A" w:rsidP="00B1017A">
            <w:pPr>
              <w:rPr>
                <w:lang w:val="en-GB"/>
              </w:rPr>
            </w:pPr>
          </w:p>
        </w:tc>
      </w:tr>
      <w:tr w:rsidR="00B1017A" w:rsidRPr="001D37C4" w14:paraId="5AC2774C" w14:textId="77777777" w:rsidTr="00F576CE">
        <w:trPr>
          <w:cantSplit/>
          <w:trHeight w:val="356"/>
          <w:jc w:val="right"/>
        </w:trPr>
        <w:tc>
          <w:tcPr>
            <w:tcW w:w="1838" w:type="dxa"/>
            <w:vMerge w:val="restart"/>
          </w:tcPr>
          <w:p w14:paraId="041365D2" w14:textId="77777777" w:rsidR="00B1017A" w:rsidRPr="00F93C30" w:rsidRDefault="00B1017A" w:rsidP="00B1017A">
            <w:pPr>
              <w:rPr>
                <w:rFonts w:ascii="Arial" w:hAnsi="Arial" w:cs="Arial"/>
                <w:lang w:val="en-GB"/>
              </w:rPr>
            </w:pPr>
            <w:r w:rsidRPr="00F93C30">
              <w:rPr>
                <w:rFonts w:ascii="Arial" w:hAnsi="Arial" w:cs="Arial"/>
                <w:lang w:val="en-GB"/>
              </w:rPr>
              <w:t>7.6 Fits and clearances</w:t>
            </w:r>
          </w:p>
        </w:tc>
        <w:tc>
          <w:tcPr>
            <w:tcW w:w="4820" w:type="dxa"/>
          </w:tcPr>
          <w:p w14:paraId="7735D592" w14:textId="77777777" w:rsidR="00B1017A" w:rsidRPr="00F93C30" w:rsidRDefault="00B1017A" w:rsidP="00B1017A">
            <w:pPr>
              <w:rPr>
                <w:rFonts w:ascii="Arial" w:eastAsia="Arial Unicode MS" w:hAnsi="Arial" w:cs="Arial"/>
                <w:lang w:val="en-GB"/>
              </w:rPr>
            </w:pPr>
            <w:r w:rsidRPr="00F93C30">
              <w:rPr>
                <w:rFonts w:ascii="Arial" w:hAnsi="Arial" w:cs="Arial"/>
                <w:lang w:val="en-GB"/>
              </w:rPr>
              <w:t>Drill sizes for bolt holes, Classes of fits</w:t>
            </w:r>
          </w:p>
        </w:tc>
        <w:tc>
          <w:tcPr>
            <w:tcW w:w="4669" w:type="dxa"/>
            <w:vMerge w:val="restart"/>
          </w:tcPr>
          <w:p w14:paraId="674F294A" w14:textId="77777777" w:rsidR="00B1017A" w:rsidRDefault="00B1017A" w:rsidP="00B1017A">
            <w:pPr>
              <w:rPr>
                <w:lang w:val="en-GB"/>
              </w:rPr>
            </w:pPr>
          </w:p>
        </w:tc>
        <w:tc>
          <w:tcPr>
            <w:tcW w:w="755" w:type="dxa"/>
            <w:vMerge w:val="restart"/>
          </w:tcPr>
          <w:p w14:paraId="47C9B826" w14:textId="77777777" w:rsidR="00B1017A" w:rsidRPr="007430DE" w:rsidRDefault="00B1017A" w:rsidP="00B1017A">
            <w:pPr>
              <w:rPr>
                <w:shd w:val="pct15" w:color="auto" w:fill="FFFFFF"/>
                <w:lang w:val="en-GB"/>
              </w:rPr>
            </w:pPr>
          </w:p>
          <w:p w14:paraId="20AA6718" w14:textId="77777777" w:rsidR="00B1017A" w:rsidRPr="00517AB8" w:rsidRDefault="00B1017A" w:rsidP="00B1017A">
            <w:pPr>
              <w:rPr>
                <w:shd w:val="pct15" w:color="auto" w:fill="FFFFFF"/>
                <w:lang w:val="en-GB"/>
              </w:rPr>
            </w:pPr>
          </w:p>
          <w:p w14:paraId="62EFE169" w14:textId="4441BCAA" w:rsidR="00B1017A" w:rsidRPr="001D37C4" w:rsidRDefault="005D598F" w:rsidP="00B1017A">
            <w:pPr>
              <w:rPr>
                <w:shd w:val="pct15" w:color="auto" w:fill="FFFFFF"/>
                <w:lang w:val="en-GB"/>
              </w:rPr>
            </w:pPr>
            <w:sdt>
              <w:sdtPr>
                <w:rPr>
                  <w:shd w:val="pct15" w:color="auto" w:fill="FFFFFF"/>
                  <w:lang w:val="en-GB"/>
                </w:rPr>
                <w:id w:val="-610282455"/>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49" w:type="dxa"/>
            <w:vMerge w:val="restart"/>
          </w:tcPr>
          <w:p w14:paraId="28EFA166" w14:textId="77777777" w:rsidR="00B1017A" w:rsidRPr="007430DE" w:rsidRDefault="00B1017A" w:rsidP="00B1017A">
            <w:pPr>
              <w:rPr>
                <w:shd w:val="pct15" w:color="auto" w:fill="FFFFFF"/>
                <w:lang w:val="en-GB"/>
              </w:rPr>
            </w:pPr>
          </w:p>
          <w:p w14:paraId="0C0F7F27" w14:textId="77777777" w:rsidR="00B1017A" w:rsidRPr="00517AB8" w:rsidRDefault="00B1017A" w:rsidP="00B1017A">
            <w:pPr>
              <w:rPr>
                <w:shd w:val="pct15" w:color="auto" w:fill="FFFFFF"/>
                <w:lang w:val="en-GB"/>
              </w:rPr>
            </w:pPr>
          </w:p>
          <w:p w14:paraId="27A757B5" w14:textId="498DBE61" w:rsidR="00B1017A" w:rsidRPr="001D37C4" w:rsidRDefault="005D598F" w:rsidP="00B1017A">
            <w:pPr>
              <w:rPr>
                <w:shd w:val="pct15" w:color="auto" w:fill="FFFFFF"/>
                <w:lang w:val="en-GB"/>
              </w:rPr>
            </w:pPr>
            <w:sdt>
              <w:sdtPr>
                <w:rPr>
                  <w:shd w:val="pct15" w:color="auto" w:fill="FFFFFF"/>
                  <w:lang w:val="en-GB"/>
                </w:rPr>
                <w:id w:val="-1798133282"/>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1" w:type="dxa"/>
            <w:vMerge w:val="restart"/>
          </w:tcPr>
          <w:p w14:paraId="5DCD6674" w14:textId="77777777" w:rsidR="00B1017A" w:rsidRPr="007430DE" w:rsidRDefault="00B1017A" w:rsidP="00B1017A">
            <w:pPr>
              <w:rPr>
                <w:shd w:val="pct15" w:color="auto" w:fill="FFFFFF"/>
                <w:lang w:val="en-GB"/>
              </w:rPr>
            </w:pPr>
          </w:p>
          <w:p w14:paraId="2BE05A77" w14:textId="77777777" w:rsidR="00B1017A" w:rsidRPr="00517AB8" w:rsidRDefault="00B1017A" w:rsidP="00B1017A">
            <w:pPr>
              <w:rPr>
                <w:shd w:val="pct15" w:color="auto" w:fill="FFFFFF"/>
                <w:lang w:val="en-GB"/>
              </w:rPr>
            </w:pPr>
          </w:p>
          <w:p w14:paraId="59DC7712" w14:textId="58FB5767" w:rsidR="00B1017A" w:rsidRPr="001D37C4" w:rsidRDefault="005D598F" w:rsidP="00B1017A">
            <w:pPr>
              <w:rPr>
                <w:shd w:val="pct15" w:color="auto" w:fill="FFFFFF"/>
                <w:lang w:val="en-GB"/>
              </w:rPr>
            </w:pPr>
            <w:sdt>
              <w:sdtPr>
                <w:rPr>
                  <w:shd w:val="pct15" w:color="auto" w:fill="FFFFFF"/>
                  <w:lang w:val="en-GB"/>
                </w:rPr>
                <w:id w:val="257111556"/>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16" w:type="dxa"/>
            <w:vMerge w:val="restart"/>
          </w:tcPr>
          <w:p w14:paraId="3D54F1E5" w14:textId="77777777" w:rsidR="00B1017A" w:rsidRPr="007430DE" w:rsidRDefault="00B1017A" w:rsidP="00B1017A">
            <w:pPr>
              <w:rPr>
                <w:shd w:val="pct15" w:color="auto" w:fill="FFFFFF"/>
                <w:lang w:val="en-GB"/>
              </w:rPr>
            </w:pPr>
          </w:p>
          <w:p w14:paraId="7ED0B21C" w14:textId="77777777" w:rsidR="00B1017A" w:rsidRPr="00517AB8" w:rsidRDefault="00B1017A" w:rsidP="00B1017A">
            <w:pPr>
              <w:rPr>
                <w:shd w:val="pct15" w:color="auto" w:fill="FFFFFF"/>
                <w:lang w:val="en-GB"/>
              </w:rPr>
            </w:pPr>
          </w:p>
          <w:p w14:paraId="79D0CFD7" w14:textId="274DC6CC" w:rsidR="00B1017A" w:rsidRPr="001D37C4" w:rsidRDefault="005D598F" w:rsidP="00B1017A">
            <w:pPr>
              <w:rPr>
                <w:shd w:val="pct15" w:color="auto" w:fill="FFFFFF"/>
                <w:lang w:val="en-GB"/>
              </w:rPr>
            </w:pPr>
            <w:sdt>
              <w:sdtPr>
                <w:rPr>
                  <w:shd w:val="pct15" w:color="auto" w:fill="FFFFFF"/>
                  <w:lang w:val="en-GB"/>
                </w:rPr>
                <w:id w:val="-2112810662"/>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B1017A" w:rsidRPr="005D598F" w14:paraId="023DBB93" w14:textId="77777777" w:rsidTr="00F576CE">
        <w:trPr>
          <w:cantSplit/>
          <w:trHeight w:val="356"/>
          <w:jc w:val="right"/>
        </w:trPr>
        <w:tc>
          <w:tcPr>
            <w:tcW w:w="1838" w:type="dxa"/>
            <w:vMerge/>
          </w:tcPr>
          <w:p w14:paraId="716772C0" w14:textId="77777777" w:rsidR="00B1017A" w:rsidRPr="00F93C30" w:rsidRDefault="00B1017A" w:rsidP="00B1017A">
            <w:pPr>
              <w:rPr>
                <w:rFonts w:ascii="Arial" w:hAnsi="Arial" w:cs="Arial"/>
                <w:lang w:val="en-GB"/>
              </w:rPr>
            </w:pPr>
          </w:p>
        </w:tc>
        <w:tc>
          <w:tcPr>
            <w:tcW w:w="4820" w:type="dxa"/>
          </w:tcPr>
          <w:p w14:paraId="28AA2F48" w14:textId="77777777" w:rsidR="00B1017A" w:rsidRPr="00F93C30" w:rsidRDefault="00B1017A" w:rsidP="00B1017A">
            <w:pPr>
              <w:rPr>
                <w:rFonts w:ascii="Arial" w:eastAsia="Arial Unicode MS" w:hAnsi="Arial" w:cs="Arial"/>
                <w:lang w:val="en-GB"/>
              </w:rPr>
            </w:pPr>
            <w:r w:rsidRPr="00F93C30">
              <w:rPr>
                <w:rFonts w:ascii="Arial" w:hAnsi="Arial" w:cs="Arial"/>
                <w:lang w:val="en-GB"/>
              </w:rPr>
              <w:t>Common system of fits and clearances</w:t>
            </w:r>
          </w:p>
        </w:tc>
        <w:tc>
          <w:tcPr>
            <w:tcW w:w="4669" w:type="dxa"/>
            <w:vMerge/>
          </w:tcPr>
          <w:p w14:paraId="23E496A1" w14:textId="77777777" w:rsidR="00B1017A" w:rsidRDefault="00B1017A" w:rsidP="00B1017A">
            <w:pPr>
              <w:rPr>
                <w:lang w:val="en-GB"/>
              </w:rPr>
            </w:pPr>
          </w:p>
        </w:tc>
        <w:tc>
          <w:tcPr>
            <w:tcW w:w="755" w:type="dxa"/>
            <w:vMerge/>
          </w:tcPr>
          <w:p w14:paraId="13735E2E" w14:textId="77777777" w:rsidR="00B1017A" w:rsidRPr="00D429A2" w:rsidRDefault="00B1017A" w:rsidP="00B1017A">
            <w:pPr>
              <w:rPr>
                <w:lang w:val="en-GB"/>
              </w:rPr>
            </w:pPr>
          </w:p>
        </w:tc>
        <w:tc>
          <w:tcPr>
            <w:tcW w:w="749" w:type="dxa"/>
            <w:vMerge/>
          </w:tcPr>
          <w:p w14:paraId="4BF0CD52" w14:textId="77777777" w:rsidR="00B1017A" w:rsidRPr="00D429A2" w:rsidRDefault="00B1017A" w:rsidP="00B1017A">
            <w:pPr>
              <w:rPr>
                <w:lang w:val="en-GB"/>
              </w:rPr>
            </w:pPr>
          </w:p>
        </w:tc>
        <w:tc>
          <w:tcPr>
            <w:tcW w:w="761" w:type="dxa"/>
            <w:vMerge/>
          </w:tcPr>
          <w:p w14:paraId="7001AEFC" w14:textId="77777777" w:rsidR="00B1017A" w:rsidRPr="00D429A2" w:rsidRDefault="00B1017A" w:rsidP="00B1017A">
            <w:pPr>
              <w:rPr>
                <w:lang w:val="en-GB"/>
              </w:rPr>
            </w:pPr>
          </w:p>
        </w:tc>
        <w:tc>
          <w:tcPr>
            <w:tcW w:w="716" w:type="dxa"/>
            <w:vMerge/>
          </w:tcPr>
          <w:p w14:paraId="0BA2DE7B" w14:textId="77777777" w:rsidR="00B1017A" w:rsidRPr="00D429A2" w:rsidRDefault="00B1017A" w:rsidP="00B1017A">
            <w:pPr>
              <w:rPr>
                <w:lang w:val="en-GB"/>
              </w:rPr>
            </w:pPr>
          </w:p>
        </w:tc>
      </w:tr>
      <w:tr w:rsidR="00B1017A" w:rsidRPr="005D598F" w14:paraId="3DE53779" w14:textId="77777777" w:rsidTr="00F576CE">
        <w:trPr>
          <w:cantSplit/>
          <w:trHeight w:val="356"/>
          <w:jc w:val="right"/>
        </w:trPr>
        <w:tc>
          <w:tcPr>
            <w:tcW w:w="1838" w:type="dxa"/>
            <w:vMerge/>
          </w:tcPr>
          <w:p w14:paraId="1551B44C" w14:textId="77777777" w:rsidR="00B1017A" w:rsidRPr="00F93C30" w:rsidRDefault="00B1017A" w:rsidP="00B1017A">
            <w:pPr>
              <w:rPr>
                <w:rFonts w:ascii="Arial" w:hAnsi="Arial" w:cs="Arial"/>
                <w:lang w:val="en-GB"/>
              </w:rPr>
            </w:pPr>
          </w:p>
        </w:tc>
        <w:tc>
          <w:tcPr>
            <w:tcW w:w="4820" w:type="dxa"/>
          </w:tcPr>
          <w:p w14:paraId="7A7E7C6F" w14:textId="77777777" w:rsidR="00B1017A" w:rsidRPr="00F93C30" w:rsidRDefault="00B1017A" w:rsidP="00B1017A">
            <w:pPr>
              <w:rPr>
                <w:rFonts w:ascii="Arial" w:eastAsia="Arial Unicode MS" w:hAnsi="Arial" w:cs="Arial"/>
                <w:lang w:val="en-GB"/>
              </w:rPr>
            </w:pPr>
            <w:r w:rsidRPr="00F93C30">
              <w:rPr>
                <w:rFonts w:ascii="Arial" w:hAnsi="Arial" w:cs="Arial"/>
                <w:lang w:val="en-GB"/>
              </w:rPr>
              <w:t>Schedule of fits and clearances for aircraft and engines</w:t>
            </w:r>
          </w:p>
        </w:tc>
        <w:tc>
          <w:tcPr>
            <w:tcW w:w="4669" w:type="dxa"/>
            <w:vMerge/>
          </w:tcPr>
          <w:p w14:paraId="6178A156" w14:textId="77777777" w:rsidR="00B1017A" w:rsidRDefault="00B1017A" w:rsidP="00B1017A">
            <w:pPr>
              <w:rPr>
                <w:lang w:val="en-GB"/>
              </w:rPr>
            </w:pPr>
          </w:p>
        </w:tc>
        <w:tc>
          <w:tcPr>
            <w:tcW w:w="755" w:type="dxa"/>
            <w:vMerge/>
          </w:tcPr>
          <w:p w14:paraId="6BD2598C" w14:textId="77777777" w:rsidR="00B1017A" w:rsidRPr="00D429A2" w:rsidRDefault="00B1017A" w:rsidP="00B1017A">
            <w:pPr>
              <w:rPr>
                <w:lang w:val="en-GB"/>
              </w:rPr>
            </w:pPr>
          </w:p>
        </w:tc>
        <w:tc>
          <w:tcPr>
            <w:tcW w:w="749" w:type="dxa"/>
            <w:vMerge/>
          </w:tcPr>
          <w:p w14:paraId="7FC252FB" w14:textId="77777777" w:rsidR="00B1017A" w:rsidRPr="00D429A2" w:rsidRDefault="00B1017A" w:rsidP="00B1017A">
            <w:pPr>
              <w:rPr>
                <w:lang w:val="en-GB"/>
              </w:rPr>
            </w:pPr>
          </w:p>
        </w:tc>
        <w:tc>
          <w:tcPr>
            <w:tcW w:w="761" w:type="dxa"/>
            <w:vMerge/>
          </w:tcPr>
          <w:p w14:paraId="5CF66297" w14:textId="77777777" w:rsidR="00B1017A" w:rsidRPr="00D429A2" w:rsidRDefault="00B1017A" w:rsidP="00B1017A">
            <w:pPr>
              <w:rPr>
                <w:lang w:val="en-GB"/>
              </w:rPr>
            </w:pPr>
          </w:p>
        </w:tc>
        <w:tc>
          <w:tcPr>
            <w:tcW w:w="716" w:type="dxa"/>
            <w:vMerge/>
          </w:tcPr>
          <w:p w14:paraId="73311AFC" w14:textId="77777777" w:rsidR="00B1017A" w:rsidRPr="00D429A2" w:rsidRDefault="00B1017A" w:rsidP="00B1017A">
            <w:pPr>
              <w:rPr>
                <w:lang w:val="en-GB"/>
              </w:rPr>
            </w:pPr>
          </w:p>
        </w:tc>
      </w:tr>
      <w:tr w:rsidR="00B1017A" w:rsidRPr="005D598F" w14:paraId="76C39171" w14:textId="77777777" w:rsidTr="00F576CE">
        <w:trPr>
          <w:cantSplit/>
          <w:trHeight w:val="356"/>
          <w:jc w:val="right"/>
        </w:trPr>
        <w:tc>
          <w:tcPr>
            <w:tcW w:w="1838" w:type="dxa"/>
            <w:vMerge/>
          </w:tcPr>
          <w:p w14:paraId="1D8DF59A" w14:textId="77777777" w:rsidR="00B1017A" w:rsidRPr="00F93C30" w:rsidRDefault="00B1017A" w:rsidP="00B1017A">
            <w:pPr>
              <w:rPr>
                <w:rFonts w:ascii="Arial" w:hAnsi="Arial" w:cs="Arial"/>
                <w:lang w:val="en-GB"/>
              </w:rPr>
            </w:pPr>
          </w:p>
        </w:tc>
        <w:tc>
          <w:tcPr>
            <w:tcW w:w="4820" w:type="dxa"/>
          </w:tcPr>
          <w:p w14:paraId="6A13C3D9" w14:textId="77777777" w:rsidR="00B1017A" w:rsidRPr="00F93C30" w:rsidRDefault="00B1017A" w:rsidP="00B1017A">
            <w:pPr>
              <w:rPr>
                <w:rFonts w:ascii="Arial" w:eastAsia="Arial Unicode MS" w:hAnsi="Arial" w:cs="Arial"/>
                <w:lang w:val="en-GB"/>
              </w:rPr>
            </w:pPr>
            <w:r w:rsidRPr="00F93C30">
              <w:rPr>
                <w:rFonts w:ascii="Arial" w:hAnsi="Arial" w:cs="Arial"/>
                <w:lang w:val="en-GB"/>
              </w:rPr>
              <w:t>Limits for bow, twist and wear</w:t>
            </w:r>
          </w:p>
        </w:tc>
        <w:tc>
          <w:tcPr>
            <w:tcW w:w="4669" w:type="dxa"/>
            <w:vMerge/>
          </w:tcPr>
          <w:p w14:paraId="134D50CC" w14:textId="77777777" w:rsidR="00B1017A" w:rsidRDefault="00B1017A" w:rsidP="00B1017A">
            <w:pPr>
              <w:rPr>
                <w:lang w:val="en-GB"/>
              </w:rPr>
            </w:pPr>
          </w:p>
        </w:tc>
        <w:tc>
          <w:tcPr>
            <w:tcW w:w="755" w:type="dxa"/>
            <w:vMerge/>
          </w:tcPr>
          <w:p w14:paraId="18216A58" w14:textId="77777777" w:rsidR="00B1017A" w:rsidRPr="00D429A2" w:rsidRDefault="00B1017A" w:rsidP="00B1017A">
            <w:pPr>
              <w:rPr>
                <w:lang w:val="en-GB"/>
              </w:rPr>
            </w:pPr>
          </w:p>
        </w:tc>
        <w:tc>
          <w:tcPr>
            <w:tcW w:w="749" w:type="dxa"/>
            <w:vMerge/>
          </w:tcPr>
          <w:p w14:paraId="54F96957" w14:textId="77777777" w:rsidR="00B1017A" w:rsidRPr="00D429A2" w:rsidRDefault="00B1017A" w:rsidP="00B1017A">
            <w:pPr>
              <w:rPr>
                <w:lang w:val="en-GB"/>
              </w:rPr>
            </w:pPr>
          </w:p>
        </w:tc>
        <w:tc>
          <w:tcPr>
            <w:tcW w:w="761" w:type="dxa"/>
            <w:vMerge/>
          </w:tcPr>
          <w:p w14:paraId="7F4B115B" w14:textId="77777777" w:rsidR="00B1017A" w:rsidRPr="00D429A2" w:rsidRDefault="00B1017A" w:rsidP="00B1017A">
            <w:pPr>
              <w:rPr>
                <w:lang w:val="en-GB"/>
              </w:rPr>
            </w:pPr>
          </w:p>
        </w:tc>
        <w:tc>
          <w:tcPr>
            <w:tcW w:w="716" w:type="dxa"/>
            <w:vMerge/>
          </w:tcPr>
          <w:p w14:paraId="7DE5DFB1" w14:textId="77777777" w:rsidR="00B1017A" w:rsidRPr="00D429A2" w:rsidRDefault="00B1017A" w:rsidP="00B1017A">
            <w:pPr>
              <w:rPr>
                <w:lang w:val="en-GB"/>
              </w:rPr>
            </w:pPr>
          </w:p>
        </w:tc>
      </w:tr>
      <w:tr w:rsidR="00B1017A" w:rsidRPr="005D598F" w14:paraId="410A7DFB" w14:textId="77777777" w:rsidTr="00F576CE">
        <w:trPr>
          <w:cantSplit/>
          <w:trHeight w:val="356"/>
          <w:jc w:val="right"/>
        </w:trPr>
        <w:tc>
          <w:tcPr>
            <w:tcW w:w="1838" w:type="dxa"/>
            <w:vMerge/>
          </w:tcPr>
          <w:p w14:paraId="47AF9DE7" w14:textId="77777777" w:rsidR="00B1017A" w:rsidRPr="00F93C30" w:rsidRDefault="00B1017A" w:rsidP="00B1017A">
            <w:pPr>
              <w:rPr>
                <w:rFonts w:ascii="Arial" w:hAnsi="Arial" w:cs="Arial"/>
                <w:lang w:val="en-GB"/>
              </w:rPr>
            </w:pPr>
          </w:p>
        </w:tc>
        <w:tc>
          <w:tcPr>
            <w:tcW w:w="4820" w:type="dxa"/>
          </w:tcPr>
          <w:p w14:paraId="37497884" w14:textId="77777777" w:rsidR="00B1017A" w:rsidRPr="00F93C30" w:rsidRDefault="00B1017A" w:rsidP="00B1017A">
            <w:pPr>
              <w:rPr>
                <w:rFonts w:ascii="Arial" w:eastAsia="Arial Unicode MS" w:hAnsi="Arial" w:cs="Arial"/>
                <w:lang w:val="en-GB"/>
              </w:rPr>
            </w:pPr>
            <w:r w:rsidRPr="00F93C30">
              <w:rPr>
                <w:rFonts w:ascii="Arial" w:hAnsi="Arial" w:cs="Arial"/>
                <w:lang w:val="en-GB"/>
              </w:rPr>
              <w:t>Standard methods for checking shafts, bearings and other parts</w:t>
            </w:r>
          </w:p>
        </w:tc>
        <w:tc>
          <w:tcPr>
            <w:tcW w:w="4669" w:type="dxa"/>
            <w:vMerge/>
          </w:tcPr>
          <w:p w14:paraId="18A13261" w14:textId="77777777" w:rsidR="00B1017A" w:rsidRDefault="00B1017A" w:rsidP="00B1017A">
            <w:pPr>
              <w:rPr>
                <w:lang w:val="en-GB"/>
              </w:rPr>
            </w:pPr>
          </w:p>
        </w:tc>
        <w:tc>
          <w:tcPr>
            <w:tcW w:w="755" w:type="dxa"/>
            <w:vMerge/>
          </w:tcPr>
          <w:p w14:paraId="7B165F38" w14:textId="77777777" w:rsidR="00B1017A" w:rsidRPr="00D429A2" w:rsidRDefault="00B1017A" w:rsidP="00B1017A">
            <w:pPr>
              <w:rPr>
                <w:lang w:val="en-GB"/>
              </w:rPr>
            </w:pPr>
          </w:p>
        </w:tc>
        <w:tc>
          <w:tcPr>
            <w:tcW w:w="749" w:type="dxa"/>
            <w:vMerge/>
          </w:tcPr>
          <w:p w14:paraId="244FD916" w14:textId="77777777" w:rsidR="00B1017A" w:rsidRPr="00D429A2" w:rsidRDefault="00B1017A" w:rsidP="00B1017A">
            <w:pPr>
              <w:rPr>
                <w:lang w:val="en-GB"/>
              </w:rPr>
            </w:pPr>
          </w:p>
        </w:tc>
        <w:tc>
          <w:tcPr>
            <w:tcW w:w="761" w:type="dxa"/>
            <w:vMerge/>
          </w:tcPr>
          <w:p w14:paraId="2647F0A5" w14:textId="77777777" w:rsidR="00B1017A" w:rsidRPr="00D429A2" w:rsidRDefault="00B1017A" w:rsidP="00B1017A">
            <w:pPr>
              <w:rPr>
                <w:lang w:val="en-GB"/>
              </w:rPr>
            </w:pPr>
          </w:p>
        </w:tc>
        <w:tc>
          <w:tcPr>
            <w:tcW w:w="716" w:type="dxa"/>
            <w:vMerge/>
          </w:tcPr>
          <w:p w14:paraId="30E7A0A4" w14:textId="77777777" w:rsidR="00B1017A" w:rsidRPr="00D429A2" w:rsidRDefault="00B1017A" w:rsidP="00B1017A">
            <w:pPr>
              <w:rPr>
                <w:lang w:val="en-GB"/>
              </w:rPr>
            </w:pPr>
          </w:p>
        </w:tc>
      </w:tr>
      <w:tr w:rsidR="00B1017A" w:rsidRPr="001D37C4" w14:paraId="4172125D" w14:textId="77777777" w:rsidTr="00F576CE">
        <w:trPr>
          <w:cantSplit/>
          <w:trHeight w:val="356"/>
          <w:jc w:val="right"/>
        </w:trPr>
        <w:tc>
          <w:tcPr>
            <w:tcW w:w="1838" w:type="dxa"/>
            <w:vMerge w:val="restart"/>
          </w:tcPr>
          <w:p w14:paraId="4A8FEE2F" w14:textId="77777777" w:rsidR="00B1017A" w:rsidRPr="00F93C30" w:rsidRDefault="00B1017A" w:rsidP="00B1017A">
            <w:pPr>
              <w:rPr>
                <w:rFonts w:ascii="Arial" w:hAnsi="Arial" w:cs="Arial"/>
                <w:lang w:val="en-GB"/>
              </w:rPr>
            </w:pPr>
            <w:r w:rsidRPr="00F93C30">
              <w:rPr>
                <w:rFonts w:ascii="Arial" w:hAnsi="Arial" w:cs="Arial"/>
                <w:lang w:val="en-GB"/>
              </w:rPr>
              <w:t>7.7 Electrical cables and connectors</w:t>
            </w:r>
          </w:p>
        </w:tc>
        <w:tc>
          <w:tcPr>
            <w:tcW w:w="4820" w:type="dxa"/>
          </w:tcPr>
          <w:p w14:paraId="0EB15F6A" w14:textId="77777777" w:rsidR="00B1017A" w:rsidRPr="00F93C30" w:rsidRDefault="00B1017A" w:rsidP="00B1017A">
            <w:pPr>
              <w:rPr>
                <w:rFonts w:ascii="Arial" w:eastAsia="Arial Unicode MS" w:hAnsi="Arial" w:cs="Arial"/>
                <w:lang w:val="en-GB"/>
              </w:rPr>
            </w:pPr>
            <w:r w:rsidRPr="00F93C30">
              <w:rPr>
                <w:rFonts w:ascii="Arial" w:hAnsi="Arial" w:cs="Arial"/>
                <w:lang w:val="en-GB"/>
              </w:rPr>
              <w:t>Continuity, insulation and bonding techniques and testing;</w:t>
            </w:r>
          </w:p>
        </w:tc>
        <w:tc>
          <w:tcPr>
            <w:tcW w:w="4669" w:type="dxa"/>
            <w:vMerge w:val="restart"/>
          </w:tcPr>
          <w:p w14:paraId="45A60CEC" w14:textId="77777777" w:rsidR="00B1017A" w:rsidRDefault="00B1017A" w:rsidP="00B1017A">
            <w:pPr>
              <w:rPr>
                <w:lang w:val="en-GB"/>
              </w:rPr>
            </w:pPr>
          </w:p>
        </w:tc>
        <w:tc>
          <w:tcPr>
            <w:tcW w:w="755" w:type="dxa"/>
            <w:vMerge w:val="restart"/>
          </w:tcPr>
          <w:p w14:paraId="2906F1D4" w14:textId="77777777" w:rsidR="00B1017A" w:rsidRPr="007430DE" w:rsidRDefault="00B1017A" w:rsidP="00B1017A">
            <w:pPr>
              <w:rPr>
                <w:shd w:val="pct15" w:color="auto" w:fill="FFFFFF"/>
                <w:lang w:val="en-GB"/>
              </w:rPr>
            </w:pPr>
          </w:p>
          <w:p w14:paraId="0A780A84" w14:textId="77777777" w:rsidR="00B1017A" w:rsidRPr="00517AB8" w:rsidRDefault="00B1017A" w:rsidP="00B1017A">
            <w:pPr>
              <w:rPr>
                <w:shd w:val="pct15" w:color="auto" w:fill="FFFFFF"/>
                <w:lang w:val="en-GB"/>
              </w:rPr>
            </w:pPr>
          </w:p>
          <w:p w14:paraId="0E4A820B" w14:textId="3A381BC8" w:rsidR="00B1017A" w:rsidRPr="001D37C4" w:rsidRDefault="005D598F" w:rsidP="00B1017A">
            <w:pPr>
              <w:rPr>
                <w:shd w:val="pct15" w:color="auto" w:fill="FFFFFF"/>
                <w:lang w:val="en-GB"/>
              </w:rPr>
            </w:pPr>
            <w:sdt>
              <w:sdtPr>
                <w:rPr>
                  <w:shd w:val="pct15" w:color="auto" w:fill="FFFFFF"/>
                  <w:lang w:val="en-GB"/>
                </w:rPr>
                <w:id w:val="231127274"/>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49" w:type="dxa"/>
            <w:vMerge w:val="restart"/>
          </w:tcPr>
          <w:p w14:paraId="158E997B" w14:textId="77777777" w:rsidR="00B1017A" w:rsidRPr="007430DE" w:rsidRDefault="00B1017A" w:rsidP="00B1017A">
            <w:pPr>
              <w:rPr>
                <w:shd w:val="pct15" w:color="auto" w:fill="FFFFFF"/>
                <w:lang w:val="en-GB"/>
              </w:rPr>
            </w:pPr>
          </w:p>
          <w:p w14:paraId="1AA2C4A6" w14:textId="77777777" w:rsidR="00B1017A" w:rsidRPr="00517AB8" w:rsidRDefault="00B1017A" w:rsidP="00B1017A">
            <w:pPr>
              <w:rPr>
                <w:shd w:val="pct15" w:color="auto" w:fill="FFFFFF"/>
                <w:lang w:val="en-GB"/>
              </w:rPr>
            </w:pPr>
          </w:p>
          <w:p w14:paraId="5B6B9E56" w14:textId="715EDA49" w:rsidR="00B1017A" w:rsidRPr="001D37C4" w:rsidRDefault="005D598F" w:rsidP="00B1017A">
            <w:pPr>
              <w:rPr>
                <w:shd w:val="pct15" w:color="auto" w:fill="FFFFFF"/>
                <w:lang w:val="en-GB"/>
              </w:rPr>
            </w:pPr>
            <w:sdt>
              <w:sdtPr>
                <w:rPr>
                  <w:shd w:val="pct15" w:color="auto" w:fill="FFFFFF"/>
                  <w:lang w:val="en-GB"/>
                </w:rPr>
                <w:id w:val="1333570459"/>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1" w:type="dxa"/>
            <w:vMerge w:val="restart"/>
          </w:tcPr>
          <w:p w14:paraId="5EE91562" w14:textId="77777777" w:rsidR="00B1017A" w:rsidRPr="007430DE" w:rsidRDefault="00B1017A" w:rsidP="00B1017A">
            <w:pPr>
              <w:rPr>
                <w:shd w:val="pct15" w:color="auto" w:fill="FFFFFF"/>
                <w:lang w:val="en-GB"/>
              </w:rPr>
            </w:pPr>
          </w:p>
          <w:p w14:paraId="2EE63BFA" w14:textId="77777777" w:rsidR="00B1017A" w:rsidRPr="00517AB8" w:rsidRDefault="00B1017A" w:rsidP="00B1017A">
            <w:pPr>
              <w:rPr>
                <w:shd w:val="pct15" w:color="auto" w:fill="FFFFFF"/>
                <w:lang w:val="en-GB"/>
              </w:rPr>
            </w:pPr>
          </w:p>
          <w:p w14:paraId="4AA627E0" w14:textId="5197A476" w:rsidR="00B1017A" w:rsidRPr="001D37C4" w:rsidRDefault="005D598F" w:rsidP="00B1017A">
            <w:pPr>
              <w:rPr>
                <w:shd w:val="pct15" w:color="auto" w:fill="FFFFFF"/>
                <w:lang w:val="en-GB"/>
              </w:rPr>
            </w:pPr>
            <w:sdt>
              <w:sdtPr>
                <w:rPr>
                  <w:shd w:val="pct15" w:color="auto" w:fill="FFFFFF"/>
                  <w:lang w:val="en-GB"/>
                </w:rPr>
                <w:id w:val="-1435515723"/>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16" w:type="dxa"/>
            <w:vMerge w:val="restart"/>
          </w:tcPr>
          <w:p w14:paraId="418D1703" w14:textId="77777777" w:rsidR="00B1017A" w:rsidRPr="007430DE" w:rsidRDefault="00B1017A" w:rsidP="00B1017A">
            <w:pPr>
              <w:rPr>
                <w:shd w:val="pct15" w:color="auto" w:fill="FFFFFF"/>
                <w:lang w:val="en-GB"/>
              </w:rPr>
            </w:pPr>
          </w:p>
          <w:p w14:paraId="5CB8A741" w14:textId="77777777" w:rsidR="00B1017A" w:rsidRPr="00517AB8" w:rsidRDefault="00B1017A" w:rsidP="00B1017A">
            <w:pPr>
              <w:rPr>
                <w:shd w:val="pct15" w:color="auto" w:fill="FFFFFF"/>
                <w:lang w:val="en-GB"/>
              </w:rPr>
            </w:pPr>
          </w:p>
          <w:p w14:paraId="6354A606" w14:textId="32F5484C" w:rsidR="00B1017A" w:rsidRPr="001D37C4" w:rsidRDefault="005D598F" w:rsidP="00B1017A">
            <w:pPr>
              <w:rPr>
                <w:shd w:val="pct15" w:color="auto" w:fill="FFFFFF"/>
                <w:lang w:val="en-GB"/>
              </w:rPr>
            </w:pPr>
            <w:sdt>
              <w:sdtPr>
                <w:rPr>
                  <w:shd w:val="pct15" w:color="auto" w:fill="FFFFFF"/>
                  <w:lang w:val="en-GB"/>
                </w:rPr>
                <w:id w:val="-928122375"/>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B1017A" w:rsidRPr="005D598F" w14:paraId="5FA48C94" w14:textId="77777777" w:rsidTr="00F576CE">
        <w:trPr>
          <w:cantSplit/>
          <w:trHeight w:val="356"/>
          <w:jc w:val="right"/>
        </w:trPr>
        <w:tc>
          <w:tcPr>
            <w:tcW w:w="1838" w:type="dxa"/>
            <w:vMerge/>
          </w:tcPr>
          <w:p w14:paraId="50375FFD" w14:textId="77777777" w:rsidR="00B1017A" w:rsidRPr="00F93C30" w:rsidRDefault="00B1017A" w:rsidP="00B1017A">
            <w:pPr>
              <w:rPr>
                <w:rFonts w:ascii="Arial" w:hAnsi="Arial" w:cs="Arial"/>
                <w:lang w:val="en-GB"/>
              </w:rPr>
            </w:pPr>
          </w:p>
        </w:tc>
        <w:tc>
          <w:tcPr>
            <w:tcW w:w="4820" w:type="dxa"/>
          </w:tcPr>
          <w:p w14:paraId="776A3D74" w14:textId="77777777" w:rsidR="00B1017A" w:rsidRPr="00F93C30" w:rsidRDefault="00B1017A" w:rsidP="00B1017A">
            <w:pPr>
              <w:rPr>
                <w:rFonts w:ascii="Arial" w:eastAsia="Arial Unicode MS" w:hAnsi="Arial" w:cs="Arial"/>
                <w:lang w:val="en-GB"/>
              </w:rPr>
            </w:pPr>
            <w:r w:rsidRPr="00F93C30">
              <w:rPr>
                <w:rFonts w:ascii="Arial" w:hAnsi="Arial" w:cs="Arial"/>
                <w:lang w:val="en-GB"/>
              </w:rPr>
              <w:t>Use of crimp tools: hand and hydraulic operated;</w:t>
            </w:r>
          </w:p>
        </w:tc>
        <w:tc>
          <w:tcPr>
            <w:tcW w:w="4669" w:type="dxa"/>
            <w:vMerge/>
          </w:tcPr>
          <w:p w14:paraId="41C49575" w14:textId="77777777" w:rsidR="00B1017A" w:rsidRDefault="00B1017A" w:rsidP="00B1017A">
            <w:pPr>
              <w:rPr>
                <w:lang w:val="en-GB"/>
              </w:rPr>
            </w:pPr>
          </w:p>
        </w:tc>
        <w:tc>
          <w:tcPr>
            <w:tcW w:w="755" w:type="dxa"/>
            <w:vMerge/>
          </w:tcPr>
          <w:p w14:paraId="2DA68F55" w14:textId="77777777" w:rsidR="00B1017A" w:rsidRPr="00D429A2" w:rsidRDefault="00B1017A" w:rsidP="00B1017A">
            <w:pPr>
              <w:rPr>
                <w:lang w:val="en-GB"/>
              </w:rPr>
            </w:pPr>
          </w:p>
        </w:tc>
        <w:tc>
          <w:tcPr>
            <w:tcW w:w="749" w:type="dxa"/>
            <w:vMerge/>
          </w:tcPr>
          <w:p w14:paraId="69D583F2" w14:textId="77777777" w:rsidR="00B1017A" w:rsidRPr="00D429A2" w:rsidRDefault="00B1017A" w:rsidP="00B1017A">
            <w:pPr>
              <w:rPr>
                <w:lang w:val="en-GB"/>
              </w:rPr>
            </w:pPr>
          </w:p>
        </w:tc>
        <w:tc>
          <w:tcPr>
            <w:tcW w:w="761" w:type="dxa"/>
            <w:vMerge/>
          </w:tcPr>
          <w:p w14:paraId="3F33D379" w14:textId="77777777" w:rsidR="00B1017A" w:rsidRPr="00D429A2" w:rsidRDefault="00B1017A" w:rsidP="00B1017A">
            <w:pPr>
              <w:rPr>
                <w:lang w:val="en-GB"/>
              </w:rPr>
            </w:pPr>
          </w:p>
        </w:tc>
        <w:tc>
          <w:tcPr>
            <w:tcW w:w="716" w:type="dxa"/>
            <w:vMerge/>
          </w:tcPr>
          <w:p w14:paraId="4244ACC3" w14:textId="77777777" w:rsidR="00B1017A" w:rsidRPr="00D429A2" w:rsidRDefault="00B1017A" w:rsidP="00B1017A">
            <w:pPr>
              <w:rPr>
                <w:lang w:val="en-GB"/>
              </w:rPr>
            </w:pPr>
          </w:p>
        </w:tc>
      </w:tr>
      <w:tr w:rsidR="00B1017A" w:rsidRPr="00D429A2" w14:paraId="6F430D62" w14:textId="77777777" w:rsidTr="00F576CE">
        <w:trPr>
          <w:cantSplit/>
          <w:trHeight w:val="356"/>
          <w:jc w:val="right"/>
        </w:trPr>
        <w:tc>
          <w:tcPr>
            <w:tcW w:w="1838" w:type="dxa"/>
            <w:vMerge/>
          </w:tcPr>
          <w:p w14:paraId="46B1FE81" w14:textId="77777777" w:rsidR="00B1017A" w:rsidRPr="00F93C30" w:rsidRDefault="00B1017A" w:rsidP="00B1017A">
            <w:pPr>
              <w:rPr>
                <w:rFonts w:ascii="Arial" w:hAnsi="Arial" w:cs="Arial"/>
                <w:lang w:val="en-GB"/>
              </w:rPr>
            </w:pPr>
          </w:p>
        </w:tc>
        <w:tc>
          <w:tcPr>
            <w:tcW w:w="4820" w:type="dxa"/>
          </w:tcPr>
          <w:p w14:paraId="357D748E" w14:textId="77777777" w:rsidR="00B1017A" w:rsidRPr="00F93C30" w:rsidRDefault="00B1017A" w:rsidP="00B1017A">
            <w:pPr>
              <w:rPr>
                <w:rFonts w:ascii="Arial" w:eastAsia="Arial Unicode MS" w:hAnsi="Arial" w:cs="Arial"/>
                <w:lang w:val="en-GB"/>
              </w:rPr>
            </w:pPr>
            <w:r w:rsidRPr="00F93C30">
              <w:rPr>
                <w:rFonts w:ascii="Arial" w:hAnsi="Arial" w:cs="Arial"/>
                <w:lang w:val="en-GB"/>
              </w:rPr>
              <w:t>Testing of crimp joints;</w:t>
            </w:r>
          </w:p>
        </w:tc>
        <w:tc>
          <w:tcPr>
            <w:tcW w:w="4669" w:type="dxa"/>
            <w:vMerge/>
          </w:tcPr>
          <w:p w14:paraId="28ED2F53" w14:textId="77777777" w:rsidR="00B1017A" w:rsidRDefault="00B1017A" w:rsidP="00B1017A">
            <w:pPr>
              <w:rPr>
                <w:lang w:val="en-GB"/>
              </w:rPr>
            </w:pPr>
          </w:p>
        </w:tc>
        <w:tc>
          <w:tcPr>
            <w:tcW w:w="755" w:type="dxa"/>
            <w:vMerge/>
          </w:tcPr>
          <w:p w14:paraId="2E3D3E6C" w14:textId="77777777" w:rsidR="00B1017A" w:rsidRPr="00D429A2" w:rsidRDefault="00B1017A" w:rsidP="00B1017A">
            <w:pPr>
              <w:rPr>
                <w:lang w:val="en-GB"/>
              </w:rPr>
            </w:pPr>
          </w:p>
        </w:tc>
        <w:tc>
          <w:tcPr>
            <w:tcW w:w="749" w:type="dxa"/>
            <w:vMerge/>
          </w:tcPr>
          <w:p w14:paraId="7E9082B5" w14:textId="77777777" w:rsidR="00B1017A" w:rsidRPr="00D429A2" w:rsidRDefault="00B1017A" w:rsidP="00B1017A">
            <w:pPr>
              <w:rPr>
                <w:lang w:val="en-GB"/>
              </w:rPr>
            </w:pPr>
          </w:p>
        </w:tc>
        <w:tc>
          <w:tcPr>
            <w:tcW w:w="761" w:type="dxa"/>
            <w:vMerge/>
          </w:tcPr>
          <w:p w14:paraId="08F352EB" w14:textId="77777777" w:rsidR="00B1017A" w:rsidRPr="00D429A2" w:rsidRDefault="00B1017A" w:rsidP="00B1017A">
            <w:pPr>
              <w:rPr>
                <w:lang w:val="en-GB"/>
              </w:rPr>
            </w:pPr>
          </w:p>
        </w:tc>
        <w:tc>
          <w:tcPr>
            <w:tcW w:w="716" w:type="dxa"/>
            <w:vMerge/>
          </w:tcPr>
          <w:p w14:paraId="79C0A9E7" w14:textId="77777777" w:rsidR="00B1017A" w:rsidRPr="00D429A2" w:rsidRDefault="00B1017A" w:rsidP="00B1017A">
            <w:pPr>
              <w:rPr>
                <w:lang w:val="en-GB"/>
              </w:rPr>
            </w:pPr>
          </w:p>
        </w:tc>
      </w:tr>
      <w:tr w:rsidR="00B1017A" w:rsidRPr="005D598F" w14:paraId="15CAE049" w14:textId="77777777" w:rsidTr="00F576CE">
        <w:trPr>
          <w:cantSplit/>
          <w:trHeight w:val="356"/>
          <w:jc w:val="right"/>
        </w:trPr>
        <w:tc>
          <w:tcPr>
            <w:tcW w:w="1838" w:type="dxa"/>
            <w:vMerge/>
          </w:tcPr>
          <w:p w14:paraId="7A655C36" w14:textId="77777777" w:rsidR="00B1017A" w:rsidRPr="00F93C30" w:rsidRDefault="00B1017A" w:rsidP="00B1017A">
            <w:pPr>
              <w:rPr>
                <w:rFonts w:ascii="Arial" w:hAnsi="Arial" w:cs="Arial"/>
                <w:lang w:val="en-GB"/>
              </w:rPr>
            </w:pPr>
          </w:p>
        </w:tc>
        <w:tc>
          <w:tcPr>
            <w:tcW w:w="4820" w:type="dxa"/>
          </w:tcPr>
          <w:p w14:paraId="1D8F8E50" w14:textId="77777777" w:rsidR="00B1017A" w:rsidRPr="00F93C30" w:rsidRDefault="00B1017A" w:rsidP="00B1017A">
            <w:pPr>
              <w:rPr>
                <w:rFonts w:ascii="Arial" w:eastAsia="Arial Unicode MS" w:hAnsi="Arial" w:cs="Arial"/>
                <w:lang w:val="en-GB"/>
              </w:rPr>
            </w:pPr>
            <w:r w:rsidRPr="00F93C30">
              <w:rPr>
                <w:rFonts w:ascii="Arial" w:hAnsi="Arial" w:cs="Arial"/>
                <w:lang w:val="en-GB"/>
              </w:rPr>
              <w:t>Connector pin removal and insertion;</w:t>
            </w:r>
          </w:p>
        </w:tc>
        <w:tc>
          <w:tcPr>
            <w:tcW w:w="4669" w:type="dxa"/>
            <w:vMerge/>
          </w:tcPr>
          <w:p w14:paraId="27534EEF" w14:textId="77777777" w:rsidR="00B1017A" w:rsidRDefault="00B1017A" w:rsidP="00B1017A">
            <w:pPr>
              <w:rPr>
                <w:lang w:val="en-GB"/>
              </w:rPr>
            </w:pPr>
          </w:p>
        </w:tc>
        <w:tc>
          <w:tcPr>
            <w:tcW w:w="755" w:type="dxa"/>
            <w:vMerge/>
          </w:tcPr>
          <w:p w14:paraId="4207DF52" w14:textId="77777777" w:rsidR="00B1017A" w:rsidRPr="00D429A2" w:rsidRDefault="00B1017A" w:rsidP="00B1017A">
            <w:pPr>
              <w:rPr>
                <w:lang w:val="en-GB"/>
              </w:rPr>
            </w:pPr>
          </w:p>
        </w:tc>
        <w:tc>
          <w:tcPr>
            <w:tcW w:w="749" w:type="dxa"/>
            <w:vMerge/>
          </w:tcPr>
          <w:p w14:paraId="430F24FB" w14:textId="77777777" w:rsidR="00B1017A" w:rsidRPr="00D429A2" w:rsidRDefault="00B1017A" w:rsidP="00B1017A">
            <w:pPr>
              <w:rPr>
                <w:lang w:val="en-GB"/>
              </w:rPr>
            </w:pPr>
          </w:p>
        </w:tc>
        <w:tc>
          <w:tcPr>
            <w:tcW w:w="761" w:type="dxa"/>
            <w:vMerge/>
          </w:tcPr>
          <w:p w14:paraId="370A8302" w14:textId="77777777" w:rsidR="00B1017A" w:rsidRPr="00D429A2" w:rsidRDefault="00B1017A" w:rsidP="00B1017A">
            <w:pPr>
              <w:rPr>
                <w:lang w:val="en-GB"/>
              </w:rPr>
            </w:pPr>
          </w:p>
        </w:tc>
        <w:tc>
          <w:tcPr>
            <w:tcW w:w="716" w:type="dxa"/>
            <w:vMerge/>
          </w:tcPr>
          <w:p w14:paraId="2950A4B1" w14:textId="77777777" w:rsidR="00B1017A" w:rsidRPr="00D429A2" w:rsidRDefault="00B1017A" w:rsidP="00B1017A">
            <w:pPr>
              <w:rPr>
                <w:lang w:val="en-GB"/>
              </w:rPr>
            </w:pPr>
          </w:p>
        </w:tc>
      </w:tr>
      <w:tr w:rsidR="00B1017A" w:rsidRPr="005D598F" w14:paraId="6BA7A602" w14:textId="77777777" w:rsidTr="00F576CE">
        <w:trPr>
          <w:cantSplit/>
          <w:trHeight w:val="356"/>
          <w:jc w:val="right"/>
        </w:trPr>
        <w:tc>
          <w:tcPr>
            <w:tcW w:w="1838" w:type="dxa"/>
            <w:vMerge/>
          </w:tcPr>
          <w:p w14:paraId="230B1D06" w14:textId="77777777" w:rsidR="00B1017A" w:rsidRPr="00F93C30" w:rsidRDefault="00B1017A" w:rsidP="00B1017A">
            <w:pPr>
              <w:rPr>
                <w:rFonts w:ascii="Arial" w:hAnsi="Arial" w:cs="Arial"/>
                <w:lang w:val="en-GB"/>
              </w:rPr>
            </w:pPr>
          </w:p>
        </w:tc>
        <w:tc>
          <w:tcPr>
            <w:tcW w:w="4820" w:type="dxa"/>
          </w:tcPr>
          <w:p w14:paraId="7C65341C" w14:textId="77777777" w:rsidR="00B1017A" w:rsidRPr="00F93C30" w:rsidRDefault="00B1017A" w:rsidP="00B1017A">
            <w:pPr>
              <w:rPr>
                <w:rFonts w:ascii="Arial" w:eastAsia="Arial Unicode MS" w:hAnsi="Arial" w:cs="Arial"/>
                <w:lang w:val="en-GB"/>
              </w:rPr>
            </w:pPr>
            <w:r w:rsidRPr="00F93C30">
              <w:rPr>
                <w:rFonts w:ascii="Arial" w:hAnsi="Arial" w:cs="Arial"/>
                <w:lang w:val="en-GB"/>
              </w:rPr>
              <w:t>Co-axial cables: testing and installation precautions;</w:t>
            </w:r>
          </w:p>
        </w:tc>
        <w:tc>
          <w:tcPr>
            <w:tcW w:w="4669" w:type="dxa"/>
            <w:vMerge/>
          </w:tcPr>
          <w:p w14:paraId="518D1A92" w14:textId="77777777" w:rsidR="00B1017A" w:rsidRDefault="00B1017A" w:rsidP="00B1017A">
            <w:pPr>
              <w:rPr>
                <w:lang w:val="en-GB"/>
              </w:rPr>
            </w:pPr>
          </w:p>
        </w:tc>
        <w:tc>
          <w:tcPr>
            <w:tcW w:w="755" w:type="dxa"/>
            <w:vMerge/>
          </w:tcPr>
          <w:p w14:paraId="2D412B62" w14:textId="77777777" w:rsidR="00B1017A" w:rsidRPr="00D429A2" w:rsidRDefault="00B1017A" w:rsidP="00B1017A">
            <w:pPr>
              <w:rPr>
                <w:lang w:val="en-GB"/>
              </w:rPr>
            </w:pPr>
          </w:p>
        </w:tc>
        <w:tc>
          <w:tcPr>
            <w:tcW w:w="749" w:type="dxa"/>
            <w:vMerge/>
          </w:tcPr>
          <w:p w14:paraId="382A07FF" w14:textId="77777777" w:rsidR="00B1017A" w:rsidRPr="00D429A2" w:rsidRDefault="00B1017A" w:rsidP="00B1017A">
            <w:pPr>
              <w:rPr>
                <w:lang w:val="en-GB"/>
              </w:rPr>
            </w:pPr>
          </w:p>
        </w:tc>
        <w:tc>
          <w:tcPr>
            <w:tcW w:w="761" w:type="dxa"/>
            <w:vMerge/>
          </w:tcPr>
          <w:p w14:paraId="3F81A0B9" w14:textId="77777777" w:rsidR="00B1017A" w:rsidRPr="00D429A2" w:rsidRDefault="00B1017A" w:rsidP="00B1017A">
            <w:pPr>
              <w:rPr>
                <w:lang w:val="en-GB"/>
              </w:rPr>
            </w:pPr>
          </w:p>
        </w:tc>
        <w:tc>
          <w:tcPr>
            <w:tcW w:w="716" w:type="dxa"/>
            <w:vMerge/>
          </w:tcPr>
          <w:p w14:paraId="6AFF9FF0" w14:textId="77777777" w:rsidR="00B1017A" w:rsidRPr="00D429A2" w:rsidRDefault="00B1017A" w:rsidP="00B1017A">
            <w:pPr>
              <w:rPr>
                <w:lang w:val="en-GB"/>
              </w:rPr>
            </w:pPr>
          </w:p>
        </w:tc>
      </w:tr>
      <w:tr w:rsidR="00B1017A" w:rsidRPr="005D598F" w14:paraId="73FFA161" w14:textId="77777777" w:rsidTr="00F576CE">
        <w:trPr>
          <w:cantSplit/>
          <w:trHeight w:val="413"/>
          <w:jc w:val="right"/>
        </w:trPr>
        <w:tc>
          <w:tcPr>
            <w:tcW w:w="1838" w:type="dxa"/>
            <w:vMerge/>
          </w:tcPr>
          <w:p w14:paraId="19988341" w14:textId="77777777" w:rsidR="00B1017A" w:rsidRPr="00F93C30" w:rsidRDefault="00B1017A" w:rsidP="00B1017A">
            <w:pPr>
              <w:rPr>
                <w:rFonts w:ascii="Arial" w:hAnsi="Arial" w:cs="Arial"/>
                <w:lang w:val="en-GB"/>
              </w:rPr>
            </w:pPr>
          </w:p>
        </w:tc>
        <w:tc>
          <w:tcPr>
            <w:tcW w:w="4820" w:type="dxa"/>
          </w:tcPr>
          <w:p w14:paraId="0AF01714" w14:textId="2467BDB9" w:rsidR="00B1017A" w:rsidRPr="00F93C30" w:rsidRDefault="00B1017A" w:rsidP="00B1017A">
            <w:pPr>
              <w:rPr>
                <w:rFonts w:ascii="Arial" w:eastAsia="Arial Unicode MS" w:hAnsi="Arial" w:cs="Arial"/>
                <w:lang w:val="en-GB"/>
              </w:rPr>
            </w:pPr>
            <w:r w:rsidRPr="00F93C30">
              <w:rPr>
                <w:rFonts w:ascii="Arial" w:hAnsi="Arial" w:cs="Arial"/>
                <w:lang w:val="en-GB"/>
              </w:rPr>
              <w:t>Wiring protection techniques: Cable looming and loom support, cable clamps, protective sleeving techniques including heat shrink, wrapping shielding</w:t>
            </w:r>
          </w:p>
        </w:tc>
        <w:tc>
          <w:tcPr>
            <w:tcW w:w="4669" w:type="dxa"/>
            <w:vMerge/>
          </w:tcPr>
          <w:p w14:paraId="37B2122A" w14:textId="77777777" w:rsidR="00B1017A" w:rsidRDefault="00B1017A" w:rsidP="00B1017A">
            <w:pPr>
              <w:rPr>
                <w:lang w:val="en-GB"/>
              </w:rPr>
            </w:pPr>
          </w:p>
        </w:tc>
        <w:tc>
          <w:tcPr>
            <w:tcW w:w="755" w:type="dxa"/>
            <w:vMerge/>
          </w:tcPr>
          <w:p w14:paraId="456F9C11" w14:textId="77777777" w:rsidR="00B1017A" w:rsidRPr="00D429A2" w:rsidRDefault="00B1017A" w:rsidP="00B1017A">
            <w:pPr>
              <w:rPr>
                <w:lang w:val="en-GB"/>
              </w:rPr>
            </w:pPr>
          </w:p>
        </w:tc>
        <w:tc>
          <w:tcPr>
            <w:tcW w:w="749" w:type="dxa"/>
            <w:vMerge/>
          </w:tcPr>
          <w:p w14:paraId="65C3049A" w14:textId="77777777" w:rsidR="00B1017A" w:rsidRPr="00D429A2" w:rsidRDefault="00B1017A" w:rsidP="00B1017A">
            <w:pPr>
              <w:rPr>
                <w:lang w:val="en-GB"/>
              </w:rPr>
            </w:pPr>
          </w:p>
        </w:tc>
        <w:tc>
          <w:tcPr>
            <w:tcW w:w="761" w:type="dxa"/>
            <w:vMerge/>
          </w:tcPr>
          <w:p w14:paraId="05946C47" w14:textId="77777777" w:rsidR="00B1017A" w:rsidRPr="00D429A2" w:rsidRDefault="00B1017A" w:rsidP="00B1017A">
            <w:pPr>
              <w:rPr>
                <w:lang w:val="en-GB"/>
              </w:rPr>
            </w:pPr>
          </w:p>
        </w:tc>
        <w:tc>
          <w:tcPr>
            <w:tcW w:w="716" w:type="dxa"/>
            <w:vMerge/>
          </w:tcPr>
          <w:p w14:paraId="2A0A9B96" w14:textId="77777777" w:rsidR="00B1017A" w:rsidRPr="00D429A2" w:rsidRDefault="00B1017A" w:rsidP="00B1017A">
            <w:pPr>
              <w:rPr>
                <w:lang w:val="en-GB"/>
              </w:rPr>
            </w:pPr>
          </w:p>
        </w:tc>
      </w:tr>
      <w:tr w:rsidR="00B1017A" w:rsidRPr="001D37C4" w14:paraId="3AFF8CE0" w14:textId="77777777" w:rsidTr="00F576CE">
        <w:trPr>
          <w:cantSplit/>
          <w:trHeight w:val="356"/>
          <w:jc w:val="right"/>
        </w:trPr>
        <w:tc>
          <w:tcPr>
            <w:tcW w:w="1838" w:type="dxa"/>
            <w:vMerge w:val="restart"/>
          </w:tcPr>
          <w:p w14:paraId="30DF08EA" w14:textId="77777777" w:rsidR="00B1017A" w:rsidRPr="00F93C30" w:rsidRDefault="00B1017A" w:rsidP="00B1017A">
            <w:pPr>
              <w:rPr>
                <w:rFonts w:ascii="Arial" w:hAnsi="Arial" w:cs="Arial"/>
                <w:lang w:val="en-GB"/>
              </w:rPr>
            </w:pPr>
            <w:r w:rsidRPr="00F93C30">
              <w:rPr>
                <w:rFonts w:ascii="Arial" w:hAnsi="Arial" w:cs="Arial"/>
                <w:lang w:val="en-GB"/>
              </w:rPr>
              <w:t>7.8 Riveting</w:t>
            </w:r>
          </w:p>
        </w:tc>
        <w:tc>
          <w:tcPr>
            <w:tcW w:w="4820" w:type="dxa"/>
          </w:tcPr>
          <w:p w14:paraId="7765CA74" w14:textId="77777777" w:rsidR="00B1017A" w:rsidRPr="00F93C30" w:rsidRDefault="00B1017A" w:rsidP="00B1017A">
            <w:pPr>
              <w:rPr>
                <w:rFonts w:ascii="Arial" w:eastAsia="Arial Unicode MS" w:hAnsi="Arial" w:cs="Arial"/>
                <w:lang w:val="en-GB"/>
              </w:rPr>
            </w:pPr>
            <w:r w:rsidRPr="00F93C30">
              <w:rPr>
                <w:rFonts w:ascii="Arial" w:hAnsi="Arial" w:cs="Arial"/>
                <w:lang w:val="en-GB"/>
              </w:rPr>
              <w:t>Riveted joints, rivet spacing and pitch</w:t>
            </w:r>
          </w:p>
        </w:tc>
        <w:tc>
          <w:tcPr>
            <w:tcW w:w="4669" w:type="dxa"/>
            <w:vMerge w:val="restart"/>
          </w:tcPr>
          <w:p w14:paraId="1714AEFE" w14:textId="77777777" w:rsidR="00B1017A" w:rsidRDefault="00B1017A" w:rsidP="00B1017A">
            <w:pPr>
              <w:rPr>
                <w:lang w:val="en-GB"/>
              </w:rPr>
            </w:pPr>
          </w:p>
        </w:tc>
        <w:tc>
          <w:tcPr>
            <w:tcW w:w="755" w:type="dxa"/>
            <w:vMerge w:val="restart"/>
          </w:tcPr>
          <w:p w14:paraId="2F770626" w14:textId="77777777" w:rsidR="00B1017A" w:rsidRPr="007430DE" w:rsidRDefault="00B1017A" w:rsidP="00B1017A">
            <w:pPr>
              <w:rPr>
                <w:shd w:val="pct15" w:color="auto" w:fill="FFFFFF"/>
                <w:lang w:val="en-GB"/>
              </w:rPr>
            </w:pPr>
          </w:p>
          <w:p w14:paraId="0433B288" w14:textId="77777777" w:rsidR="00B1017A" w:rsidRPr="00517AB8" w:rsidRDefault="00B1017A" w:rsidP="00B1017A">
            <w:pPr>
              <w:rPr>
                <w:shd w:val="pct15" w:color="auto" w:fill="FFFFFF"/>
                <w:lang w:val="en-GB"/>
              </w:rPr>
            </w:pPr>
          </w:p>
          <w:p w14:paraId="0F89FAA7" w14:textId="4E54ACE6" w:rsidR="00B1017A" w:rsidRPr="001D37C4" w:rsidRDefault="005D598F" w:rsidP="00B1017A">
            <w:pPr>
              <w:rPr>
                <w:shd w:val="pct15" w:color="auto" w:fill="FFFFFF"/>
                <w:lang w:val="en-GB"/>
              </w:rPr>
            </w:pPr>
            <w:sdt>
              <w:sdtPr>
                <w:rPr>
                  <w:shd w:val="pct15" w:color="auto" w:fill="FFFFFF"/>
                  <w:lang w:val="en-GB"/>
                </w:rPr>
                <w:id w:val="1070083166"/>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49" w:type="dxa"/>
            <w:vMerge w:val="restart"/>
          </w:tcPr>
          <w:p w14:paraId="2179D4D0" w14:textId="77777777" w:rsidR="00B1017A" w:rsidRPr="007430DE" w:rsidRDefault="00B1017A" w:rsidP="00B1017A">
            <w:pPr>
              <w:rPr>
                <w:shd w:val="pct15" w:color="auto" w:fill="FFFFFF"/>
                <w:lang w:val="en-GB"/>
              </w:rPr>
            </w:pPr>
          </w:p>
          <w:p w14:paraId="59E6008F" w14:textId="77777777" w:rsidR="00B1017A" w:rsidRPr="00517AB8" w:rsidRDefault="00B1017A" w:rsidP="00B1017A">
            <w:pPr>
              <w:rPr>
                <w:shd w:val="pct15" w:color="auto" w:fill="FFFFFF"/>
                <w:lang w:val="en-GB"/>
              </w:rPr>
            </w:pPr>
          </w:p>
          <w:p w14:paraId="3B618ADF" w14:textId="67B05559" w:rsidR="00B1017A" w:rsidRPr="001D37C4" w:rsidRDefault="005D598F" w:rsidP="00B1017A">
            <w:pPr>
              <w:rPr>
                <w:shd w:val="pct15" w:color="auto" w:fill="FFFFFF"/>
                <w:lang w:val="en-GB"/>
              </w:rPr>
            </w:pPr>
            <w:sdt>
              <w:sdtPr>
                <w:rPr>
                  <w:shd w:val="pct15" w:color="auto" w:fill="FFFFFF"/>
                  <w:lang w:val="en-GB"/>
                </w:rPr>
                <w:id w:val="1663047397"/>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1" w:type="dxa"/>
            <w:vMerge w:val="restart"/>
          </w:tcPr>
          <w:p w14:paraId="72C72AA5" w14:textId="77777777" w:rsidR="00B1017A" w:rsidRPr="007430DE" w:rsidRDefault="00B1017A" w:rsidP="00B1017A">
            <w:pPr>
              <w:rPr>
                <w:shd w:val="pct15" w:color="auto" w:fill="FFFFFF"/>
                <w:lang w:val="en-GB"/>
              </w:rPr>
            </w:pPr>
          </w:p>
          <w:p w14:paraId="5DBBEAAF" w14:textId="77777777" w:rsidR="00B1017A" w:rsidRPr="00517AB8" w:rsidRDefault="00B1017A" w:rsidP="00B1017A">
            <w:pPr>
              <w:rPr>
                <w:shd w:val="pct15" w:color="auto" w:fill="FFFFFF"/>
                <w:lang w:val="en-GB"/>
              </w:rPr>
            </w:pPr>
          </w:p>
          <w:p w14:paraId="28195B50" w14:textId="0D272766" w:rsidR="00B1017A" w:rsidRPr="001D37C4" w:rsidRDefault="005D598F" w:rsidP="00B1017A">
            <w:pPr>
              <w:rPr>
                <w:shd w:val="pct15" w:color="auto" w:fill="FFFFFF"/>
                <w:lang w:val="en-GB"/>
              </w:rPr>
            </w:pPr>
            <w:sdt>
              <w:sdtPr>
                <w:rPr>
                  <w:shd w:val="pct15" w:color="auto" w:fill="FFFFFF"/>
                  <w:lang w:val="en-GB"/>
                </w:rPr>
                <w:id w:val="-1723661296"/>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16" w:type="dxa"/>
            <w:vMerge w:val="restart"/>
          </w:tcPr>
          <w:p w14:paraId="321F3625" w14:textId="77777777" w:rsidR="00B1017A" w:rsidRPr="007430DE" w:rsidRDefault="00B1017A" w:rsidP="00B1017A">
            <w:pPr>
              <w:rPr>
                <w:shd w:val="pct15" w:color="auto" w:fill="FFFFFF"/>
                <w:lang w:val="en-GB"/>
              </w:rPr>
            </w:pPr>
          </w:p>
          <w:p w14:paraId="726CE4DB" w14:textId="77777777" w:rsidR="00B1017A" w:rsidRPr="00517AB8" w:rsidRDefault="00B1017A" w:rsidP="00B1017A">
            <w:pPr>
              <w:rPr>
                <w:shd w:val="pct15" w:color="auto" w:fill="FFFFFF"/>
                <w:lang w:val="en-GB"/>
              </w:rPr>
            </w:pPr>
          </w:p>
          <w:p w14:paraId="6FD0DEC8" w14:textId="5694A755" w:rsidR="00B1017A" w:rsidRPr="001D37C4" w:rsidRDefault="005D598F" w:rsidP="00B1017A">
            <w:pPr>
              <w:rPr>
                <w:shd w:val="pct15" w:color="auto" w:fill="FFFFFF"/>
                <w:lang w:val="en-GB"/>
              </w:rPr>
            </w:pPr>
            <w:sdt>
              <w:sdtPr>
                <w:rPr>
                  <w:shd w:val="pct15" w:color="auto" w:fill="FFFFFF"/>
                  <w:lang w:val="en-GB"/>
                </w:rPr>
                <w:id w:val="807671194"/>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B1017A" w:rsidRPr="005D598F" w14:paraId="1A18100B" w14:textId="77777777" w:rsidTr="00F576CE">
        <w:trPr>
          <w:cantSplit/>
          <w:trHeight w:val="356"/>
          <w:jc w:val="right"/>
        </w:trPr>
        <w:tc>
          <w:tcPr>
            <w:tcW w:w="1838" w:type="dxa"/>
            <w:vMerge/>
          </w:tcPr>
          <w:p w14:paraId="78CC4EB4" w14:textId="77777777" w:rsidR="00B1017A" w:rsidRPr="00F93C30" w:rsidRDefault="00B1017A" w:rsidP="00B1017A">
            <w:pPr>
              <w:rPr>
                <w:rFonts w:ascii="Arial" w:hAnsi="Arial" w:cs="Arial"/>
                <w:lang w:val="en-GB"/>
              </w:rPr>
            </w:pPr>
          </w:p>
        </w:tc>
        <w:tc>
          <w:tcPr>
            <w:tcW w:w="4820" w:type="dxa"/>
          </w:tcPr>
          <w:p w14:paraId="50F44DB8" w14:textId="77777777" w:rsidR="00B1017A" w:rsidRPr="00F93C30" w:rsidRDefault="00B1017A" w:rsidP="00B1017A">
            <w:pPr>
              <w:rPr>
                <w:rFonts w:ascii="Arial" w:eastAsia="Arial Unicode MS" w:hAnsi="Arial" w:cs="Arial"/>
                <w:lang w:val="en-GB"/>
              </w:rPr>
            </w:pPr>
            <w:r w:rsidRPr="00F93C30">
              <w:rPr>
                <w:rFonts w:ascii="Arial" w:hAnsi="Arial" w:cs="Arial"/>
                <w:lang w:val="en-GB"/>
              </w:rPr>
              <w:t>Tools used for riveting and dimpling</w:t>
            </w:r>
          </w:p>
        </w:tc>
        <w:tc>
          <w:tcPr>
            <w:tcW w:w="4669" w:type="dxa"/>
            <w:vMerge/>
          </w:tcPr>
          <w:p w14:paraId="47566F46" w14:textId="77777777" w:rsidR="00B1017A" w:rsidRDefault="00B1017A" w:rsidP="00B1017A">
            <w:pPr>
              <w:rPr>
                <w:lang w:val="en-GB"/>
              </w:rPr>
            </w:pPr>
          </w:p>
        </w:tc>
        <w:tc>
          <w:tcPr>
            <w:tcW w:w="755" w:type="dxa"/>
            <w:vMerge/>
          </w:tcPr>
          <w:p w14:paraId="59F7ABB1" w14:textId="77777777" w:rsidR="00B1017A" w:rsidRPr="00D429A2" w:rsidRDefault="00B1017A" w:rsidP="00B1017A">
            <w:pPr>
              <w:rPr>
                <w:lang w:val="en-GB"/>
              </w:rPr>
            </w:pPr>
          </w:p>
        </w:tc>
        <w:tc>
          <w:tcPr>
            <w:tcW w:w="749" w:type="dxa"/>
            <w:vMerge/>
          </w:tcPr>
          <w:p w14:paraId="0D828849" w14:textId="77777777" w:rsidR="00B1017A" w:rsidRPr="00D429A2" w:rsidRDefault="00B1017A" w:rsidP="00B1017A">
            <w:pPr>
              <w:rPr>
                <w:lang w:val="en-GB"/>
              </w:rPr>
            </w:pPr>
          </w:p>
        </w:tc>
        <w:tc>
          <w:tcPr>
            <w:tcW w:w="761" w:type="dxa"/>
            <w:vMerge/>
          </w:tcPr>
          <w:p w14:paraId="63B309F8" w14:textId="77777777" w:rsidR="00B1017A" w:rsidRPr="00D429A2" w:rsidRDefault="00B1017A" w:rsidP="00B1017A">
            <w:pPr>
              <w:rPr>
                <w:lang w:val="en-GB"/>
              </w:rPr>
            </w:pPr>
          </w:p>
        </w:tc>
        <w:tc>
          <w:tcPr>
            <w:tcW w:w="716" w:type="dxa"/>
            <w:vMerge/>
          </w:tcPr>
          <w:p w14:paraId="66926ACC" w14:textId="77777777" w:rsidR="00B1017A" w:rsidRPr="00D429A2" w:rsidRDefault="00B1017A" w:rsidP="00B1017A">
            <w:pPr>
              <w:rPr>
                <w:lang w:val="en-GB"/>
              </w:rPr>
            </w:pPr>
          </w:p>
        </w:tc>
      </w:tr>
      <w:tr w:rsidR="00B1017A" w:rsidRPr="00D429A2" w14:paraId="7B73E042" w14:textId="77777777" w:rsidTr="00F576CE">
        <w:trPr>
          <w:cantSplit/>
          <w:trHeight w:val="356"/>
          <w:jc w:val="right"/>
        </w:trPr>
        <w:tc>
          <w:tcPr>
            <w:tcW w:w="1838" w:type="dxa"/>
            <w:vMerge/>
          </w:tcPr>
          <w:p w14:paraId="282C3A1C" w14:textId="77777777" w:rsidR="00B1017A" w:rsidRPr="00F93C30" w:rsidRDefault="00B1017A" w:rsidP="00B1017A">
            <w:pPr>
              <w:rPr>
                <w:rFonts w:ascii="Arial" w:hAnsi="Arial" w:cs="Arial"/>
                <w:lang w:val="en-GB"/>
              </w:rPr>
            </w:pPr>
          </w:p>
        </w:tc>
        <w:tc>
          <w:tcPr>
            <w:tcW w:w="4820" w:type="dxa"/>
          </w:tcPr>
          <w:p w14:paraId="43BDFBEB" w14:textId="77777777" w:rsidR="00B1017A" w:rsidRPr="00F93C30" w:rsidRDefault="00B1017A" w:rsidP="00B1017A">
            <w:pPr>
              <w:rPr>
                <w:rFonts w:ascii="Arial" w:eastAsia="Arial Unicode MS" w:hAnsi="Arial" w:cs="Arial"/>
                <w:lang w:val="en-GB"/>
              </w:rPr>
            </w:pPr>
            <w:r w:rsidRPr="00F93C30">
              <w:rPr>
                <w:rFonts w:ascii="Arial" w:hAnsi="Arial" w:cs="Arial"/>
                <w:lang w:val="en-GB"/>
              </w:rPr>
              <w:t>Inspection of riveted joints</w:t>
            </w:r>
          </w:p>
        </w:tc>
        <w:tc>
          <w:tcPr>
            <w:tcW w:w="4669" w:type="dxa"/>
            <w:vMerge/>
          </w:tcPr>
          <w:p w14:paraId="6A76459A" w14:textId="77777777" w:rsidR="00B1017A" w:rsidRDefault="00B1017A" w:rsidP="00B1017A">
            <w:pPr>
              <w:rPr>
                <w:lang w:val="en-GB"/>
              </w:rPr>
            </w:pPr>
          </w:p>
        </w:tc>
        <w:tc>
          <w:tcPr>
            <w:tcW w:w="755" w:type="dxa"/>
            <w:vMerge/>
          </w:tcPr>
          <w:p w14:paraId="56591FFA" w14:textId="77777777" w:rsidR="00B1017A" w:rsidRPr="00D429A2" w:rsidRDefault="00B1017A" w:rsidP="00B1017A">
            <w:pPr>
              <w:rPr>
                <w:lang w:val="en-GB"/>
              </w:rPr>
            </w:pPr>
          </w:p>
        </w:tc>
        <w:tc>
          <w:tcPr>
            <w:tcW w:w="749" w:type="dxa"/>
            <w:vMerge/>
          </w:tcPr>
          <w:p w14:paraId="342C9D67" w14:textId="77777777" w:rsidR="00B1017A" w:rsidRPr="00D429A2" w:rsidRDefault="00B1017A" w:rsidP="00B1017A">
            <w:pPr>
              <w:rPr>
                <w:lang w:val="en-GB"/>
              </w:rPr>
            </w:pPr>
          </w:p>
        </w:tc>
        <w:tc>
          <w:tcPr>
            <w:tcW w:w="761" w:type="dxa"/>
            <w:vMerge/>
          </w:tcPr>
          <w:p w14:paraId="2E9F3B41" w14:textId="77777777" w:rsidR="00B1017A" w:rsidRPr="00D429A2" w:rsidRDefault="00B1017A" w:rsidP="00B1017A">
            <w:pPr>
              <w:rPr>
                <w:lang w:val="en-GB"/>
              </w:rPr>
            </w:pPr>
          </w:p>
        </w:tc>
        <w:tc>
          <w:tcPr>
            <w:tcW w:w="716" w:type="dxa"/>
            <w:vMerge/>
          </w:tcPr>
          <w:p w14:paraId="2DB1075A" w14:textId="77777777" w:rsidR="00B1017A" w:rsidRPr="00D429A2" w:rsidRDefault="00B1017A" w:rsidP="00B1017A">
            <w:pPr>
              <w:rPr>
                <w:lang w:val="en-GB"/>
              </w:rPr>
            </w:pPr>
          </w:p>
        </w:tc>
      </w:tr>
      <w:tr w:rsidR="00B1017A" w:rsidRPr="001D37C4" w14:paraId="34C1B12D" w14:textId="77777777" w:rsidTr="00F576CE">
        <w:trPr>
          <w:cantSplit/>
          <w:trHeight w:val="356"/>
          <w:jc w:val="right"/>
        </w:trPr>
        <w:tc>
          <w:tcPr>
            <w:tcW w:w="1838" w:type="dxa"/>
            <w:vMerge w:val="restart"/>
          </w:tcPr>
          <w:p w14:paraId="276F38A4" w14:textId="77777777" w:rsidR="00B1017A" w:rsidRPr="00F93C30" w:rsidRDefault="00B1017A" w:rsidP="00B1017A">
            <w:pPr>
              <w:rPr>
                <w:rFonts w:ascii="Arial" w:hAnsi="Arial" w:cs="Arial"/>
                <w:lang w:val="en-GB"/>
              </w:rPr>
            </w:pPr>
            <w:r w:rsidRPr="00F93C30">
              <w:rPr>
                <w:rFonts w:ascii="Arial" w:hAnsi="Arial" w:cs="Arial"/>
                <w:lang w:val="en-GB"/>
              </w:rPr>
              <w:t>7.9 Pipes and hoses</w:t>
            </w:r>
          </w:p>
        </w:tc>
        <w:tc>
          <w:tcPr>
            <w:tcW w:w="4820" w:type="dxa"/>
          </w:tcPr>
          <w:p w14:paraId="70DCBE5F" w14:textId="77777777" w:rsidR="00B1017A" w:rsidRPr="00F93C30" w:rsidRDefault="00B1017A" w:rsidP="00B1017A">
            <w:pPr>
              <w:rPr>
                <w:rFonts w:ascii="Arial" w:eastAsia="Arial Unicode MS" w:hAnsi="Arial" w:cs="Arial"/>
                <w:lang w:val="en-GB"/>
              </w:rPr>
            </w:pPr>
            <w:r w:rsidRPr="00F93C30">
              <w:rPr>
                <w:rFonts w:ascii="Arial" w:hAnsi="Arial" w:cs="Arial"/>
                <w:lang w:val="en-GB"/>
              </w:rPr>
              <w:t>Bending and belling/flaring aircraft pipes</w:t>
            </w:r>
          </w:p>
        </w:tc>
        <w:tc>
          <w:tcPr>
            <w:tcW w:w="4669" w:type="dxa"/>
            <w:vMerge w:val="restart"/>
          </w:tcPr>
          <w:p w14:paraId="5F8037B3" w14:textId="77777777" w:rsidR="00B1017A" w:rsidRDefault="00B1017A" w:rsidP="00B1017A">
            <w:pPr>
              <w:rPr>
                <w:lang w:val="en-GB"/>
              </w:rPr>
            </w:pPr>
          </w:p>
        </w:tc>
        <w:tc>
          <w:tcPr>
            <w:tcW w:w="755" w:type="dxa"/>
            <w:vMerge w:val="restart"/>
          </w:tcPr>
          <w:p w14:paraId="53C5A049" w14:textId="77777777" w:rsidR="00B1017A" w:rsidRPr="007430DE" w:rsidRDefault="00B1017A" w:rsidP="00B1017A">
            <w:pPr>
              <w:rPr>
                <w:shd w:val="pct15" w:color="auto" w:fill="FFFFFF"/>
                <w:lang w:val="en-GB"/>
              </w:rPr>
            </w:pPr>
          </w:p>
          <w:p w14:paraId="5FA3033C" w14:textId="77777777" w:rsidR="00B1017A" w:rsidRPr="00517AB8" w:rsidRDefault="00B1017A" w:rsidP="00B1017A">
            <w:pPr>
              <w:rPr>
                <w:shd w:val="pct15" w:color="auto" w:fill="FFFFFF"/>
                <w:lang w:val="en-GB"/>
              </w:rPr>
            </w:pPr>
          </w:p>
          <w:p w14:paraId="54E5AB2A" w14:textId="0BBFF229" w:rsidR="00B1017A" w:rsidRPr="001D37C4" w:rsidRDefault="005D598F" w:rsidP="00B1017A">
            <w:pPr>
              <w:rPr>
                <w:shd w:val="pct15" w:color="auto" w:fill="FFFFFF"/>
                <w:lang w:val="en-GB"/>
              </w:rPr>
            </w:pPr>
            <w:sdt>
              <w:sdtPr>
                <w:rPr>
                  <w:shd w:val="pct15" w:color="auto" w:fill="FFFFFF"/>
                  <w:lang w:val="en-GB"/>
                </w:rPr>
                <w:id w:val="-1379620761"/>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49" w:type="dxa"/>
            <w:vMerge w:val="restart"/>
          </w:tcPr>
          <w:p w14:paraId="5DB9CECF" w14:textId="77777777" w:rsidR="00B1017A" w:rsidRPr="007430DE" w:rsidRDefault="00B1017A" w:rsidP="00B1017A">
            <w:pPr>
              <w:rPr>
                <w:shd w:val="pct15" w:color="auto" w:fill="FFFFFF"/>
                <w:lang w:val="en-GB"/>
              </w:rPr>
            </w:pPr>
          </w:p>
          <w:p w14:paraId="3C3FB2B7" w14:textId="77777777" w:rsidR="00B1017A" w:rsidRPr="00517AB8" w:rsidRDefault="00B1017A" w:rsidP="00B1017A">
            <w:pPr>
              <w:rPr>
                <w:shd w:val="pct15" w:color="auto" w:fill="FFFFFF"/>
                <w:lang w:val="en-GB"/>
              </w:rPr>
            </w:pPr>
          </w:p>
          <w:p w14:paraId="09E43BA2" w14:textId="72B7F650" w:rsidR="00B1017A" w:rsidRPr="001D37C4" w:rsidRDefault="005D598F" w:rsidP="00B1017A">
            <w:pPr>
              <w:rPr>
                <w:shd w:val="pct15" w:color="auto" w:fill="FFFFFF"/>
                <w:lang w:val="en-GB"/>
              </w:rPr>
            </w:pPr>
            <w:sdt>
              <w:sdtPr>
                <w:rPr>
                  <w:shd w:val="pct15" w:color="auto" w:fill="FFFFFF"/>
                  <w:lang w:val="en-GB"/>
                </w:rPr>
                <w:id w:val="-378172440"/>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1" w:type="dxa"/>
            <w:vMerge w:val="restart"/>
          </w:tcPr>
          <w:p w14:paraId="1671411E" w14:textId="77777777" w:rsidR="00B1017A" w:rsidRPr="007430DE" w:rsidRDefault="00B1017A" w:rsidP="00B1017A">
            <w:pPr>
              <w:rPr>
                <w:shd w:val="pct15" w:color="auto" w:fill="FFFFFF"/>
                <w:lang w:val="en-GB"/>
              </w:rPr>
            </w:pPr>
          </w:p>
          <w:p w14:paraId="11DBDEAA" w14:textId="77777777" w:rsidR="00B1017A" w:rsidRPr="00517AB8" w:rsidRDefault="00B1017A" w:rsidP="00B1017A">
            <w:pPr>
              <w:rPr>
                <w:shd w:val="pct15" w:color="auto" w:fill="FFFFFF"/>
                <w:lang w:val="en-GB"/>
              </w:rPr>
            </w:pPr>
          </w:p>
          <w:p w14:paraId="13D0735F" w14:textId="3AF9CD2A" w:rsidR="00B1017A" w:rsidRPr="001D37C4" w:rsidRDefault="005D598F" w:rsidP="00B1017A">
            <w:pPr>
              <w:rPr>
                <w:shd w:val="pct15" w:color="auto" w:fill="FFFFFF"/>
                <w:lang w:val="en-GB"/>
              </w:rPr>
            </w:pPr>
            <w:sdt>
              <w:sdtPr>
                <w:rPr>
                  <w:shd w:val="pct15" w:color="auto" w:fill="FFFFFF"/>
                  <w:lang w:val="en-GB"/>
                </w:rPr>
                <w:id w:val="-1460258839"/>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16" w:type="dxa"/>
            <w:vMerge w:val="restart"/>
          </w:tcPr>
          <w:p w14:paraId="1C40A0F2" w14:textId="77777777" w:rsidR="00B1017A" w:rsidRPr="007430DE" w:rsidRDefault="00B1017A" w:rsidP="00B1017A">
            <w:pPr>
              <w:rPr>
                <w:shd w:val="pct15" w:color="auto" w:fill="FFFFFF"/>
                <w:lang w:val="en-GB"/>
              </w:rPr>
            </w:pPr>
          </w:p>
          <w:p w14:paraId="766B31D6" w14:textId="77777777" w:rsidR="00B1017A" w:rsidRPr="00517AB8" w:rsidRDefault="00B1017A" w:rsidP="00B1017A">
            <w:pPr>
              <w:rPr>
                <w:shd w:val="pct15" w:color="auto" w:fill="FFFFFF"/>
                <w:lang w:val="en-GB"/>
              </w:rPr>
            </w:pPr>
          </w:p>
          <w:p w14:paraId="3EE6BBDC" w14:textId="0963DB5A" w:rsidR="00B1017A" w:rsidRPr="001D37C4" w:rsidRDefault="005D598F" w:rsidP="00B1017A">
            <w:pPr>
              <w:rPr>
                <w:shd w:val="pct15" w:color="auto" w:fill="FFFFFF"/>
                <w:lang w:val="en-GB"/>
              </w:rPr>
            </w:pPr>
            <w:sdt>
              <w:sdtPr>
                <w:rPr>
                  <w:shd w:val="pct15" w:color="auto" w:fill="FFFFFF"/>
                  <w:lang w:val="en-GB"/>
                </w:rPr>
                <w:id w:val="673466233"/>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B1017A" w:rsidRPr="005D598F" w14:paraId="6BD9D11C" w14:textId="77777777" w:rsidTr="00F576CE">
        <w:trPr>
          <w:cantSplit/>
          <w:trHeight w:val="356"/>
          <w:jc w:val="right"/>
        </w:trPr>
        <w:tc>
          <w:tcPr>
            <w:tcW w:w="1838" w:type="dxa"/>
            <w:vMerge/>
          </w:tcPr>
          <w:p w14:paraId="05B6E56A" w14:textId="77777777" w:rsidR="00B1017A" w:rsidRPr="00F93C30" w:rsidRDefault="00B1017A" w:rsidP="00B1017A">
            <w:pPr>
              <w:rPr>
                <w:rFonts w:ascii="Arial" w:hAnsi="Arial" w:cs="Arial"/>
                <w:lang w:val="en-GB"/>
              </w:rPr>
            </w:pPr>
          </w:p>
        </w:tc>
        <w:tc>
          <w:tcPr>
            <w:tcW w:w="4820" w:type="dxa"/>
          </w:tcPr>
          <w:p w14:paraId="548BD3B8" w14:textId="77777777" w:rsidR="00B1017A" w:rsidRPr="00F93C30" w:rsidRDefault="00B1017A" w:rsidP="00B1017A">
            <w:pPr>
              <w:rPr>
                <w:rFonts w:ascii="Arial" w:eastAsia="Arial Unicode MS" w:hAnsi="Arial" w:cs="Arial"/>
                <w:lang w:val="en-GB"/>
              </w:rPr>
            </w:pPr>
            <w:r w:rsidRPr="00F93C30">
              <w:rPr>
                <w:rFonts w:ascii="Arial" w:hAnsi="Arial" w:cs="Arial"/>
                <w:lang w:val="en-GB"/>
              </w:rPr>
              <w:t>Inspection and testing of aircraft pipes and hoses</w:t>
            </w:r>
          </w:p>
        </w:tc>
        <w:tc>
          <w:tcPr>
            <w:tcW w:w="4669" w:type="dxa"/>
            <w:vMerge/>
          </w:tcPr>
          <w:p w14:paraId="13462D3D" w14:textId="77777777" w:rsidR="00B1017A" w:rsidRDefault="00B1017A" w:rsidP="00B1017A">
            <w:pPr>
              <w:rPr>
                <w:lang w:val="en-GB"/>
              </w:rPr>
            </w:pPr>
          </w:p>
        </w:tc>
        <w:tc>
          <w:tcPr>
            <w:tcW w:w="755" w:type="dxa"/>
            <w:vMerge/>
          </w:tcPr>
          <w:p w14:paraId="06422626" w14:textId="77777777" w:rsidR="00B1017A" w:rsidRPr="00D429A2" w:rsidRDefault="00B1017A" w:rsidP="00B1017A">
            <w:pPr>
              <w:rPr>
                <w:lang w:val="en-GB"/>
              </w:rPr>
            </w:pPr>
          </w:p>
        </w:tc>
        <w:tc>
          <w:tcPr>
            <w:tcW w:w="749" w:type="dxa"/>
            <w:vMerge/>
          </w:tcPr>
          <w:p w14:paraId="32BE40FE" w14:textId="77777777" w:rsidR="00B1017A" w:rsidRPr="00D429A2" w:rsidRDefault="00B1017A" w:rsidP="00B1017A">
            <w:pPr>
              <w:rPr>
                <w:lang w:val="en-GB"/>
              </w:rPr>
            </w:pPr>
          </w:p>
        </w:tc>
        <w:tc>
          <w:tcPr>
            <w:tcW w:w="761" w:type="dxa"/>
            <w:vMerge/>
          </w:tcPr>
          <w:p w14:paraId="47D02B29" w14:textId="77777777" w:rsidR="00B1017A" w:rsidRPr="00D429A2" w:rsidRDefault="00B1017A" w:rsidP="00B1017A">
            <w:pPr>
              <w:rPr>
                <w:lang w:val="en-GB"/>
              </w:rPr>
            </w:pPr>
          </w:p>
        </w:tc>
        <w:tc>
          <w:tcPr>
            <w:tcW w:w="716" w:type="dxa"/>
            <w:vMerge/>
          </w:tcPr>
          <w:p w14:paraId="1814AA66" w14:textId="77777777" w:rsidR="00B1017A" w:rsidRPr="00D429A2" w:rsidRDefault="00B1017A" w:rsidP="00B1017A">
            <w:pPr>
              <w:rPr>
                <w:lang w:val="en-GB"/>
              </w:rPr>
            </w:pPr>
          </w:p>
        </w:tc>
      </w:tr>
      <w:tr w:rsidR="00B1017A" w:rsidRPr="005D598F" w14:paraId="402E7620" w14:textId="77777777" w:rsidTr="00F576CE">
        <w:trPr>
          <w:cantSplit/>
          <w:trHeight w:val="356"/>
          <w:jc w:val="right"/>
        </w:trPr>
        <w:tc>
          <w:tcPr>
            <w:tcW w:w="1838" w:type="dxa"/>
            <w:vMerge/>
          </w:tcPr>
          <w:p w14:paraId="1E381902" w14:textId="77777777" w:rsidR="00B1017A" w:rsidRPr="00F93C30" w:rsidRDefault="00B1017A" w:rsidP="00B1017A">
            <w:pPr>
              <w:rPr>
                <w:rFonts w:ascii="Arial" w:hAnsi="Arial" w:cs="Arial"/>
                <w:lang w:val="en-GB"/>
              </w:rPr>
            </w:pPr>
          </w:p>
        </w:tc>
        <w:tc>
          <w:tcPr>
            <w:tcW w:w="4820" w:type="dxa"/>
          </w:tcPr>
          <w:p w14:paraId="692422B0" w14:textId="77777777" w:rsidR="00B1017A" w:rsidRPr="00F93C30" w:rsidRDefault="00B1017A" w:rsidP="00B1017A">
            <w:pPr>
              <w:rPr>
                <w:rFonts w:ascii="Arial" w:eastAsia="Arial Unicode MS" w:hAnsi="Arial" w:cs="Arial"/>
                <w:lang w:val="en-GB"/>
              </w:rPr>
            </w:pPr>
            <w:r w:rsidRPr="00F93C30">
              <w:rPr>
                <w:rFonts w:ascii="Arial" w:hAnsi="Arial" w:cs="Arial"/>
                <w:lang w:val="en-GB"/>
              </w:rPr>
              <w:t>Installation and clamping of pipes</w:t>
            </w:r>
          </w:p>
        </w:tc>
        <w:tc>
          <w:tcPr>
            <w:tcW w:w="4669" w:type="dxa"/>
            <w:vMerge/>
          </w:tcPr>
          <w:p w14:paraId="2A53A649" w14:textId="77777777" w:rsidR="00B1017A" w:rsidRDefault="00B1017A" w:rsidP="00B1017A">
            <w:pPr>
              <w:rPr>
                <w:lang w:val="en-GB"/>
              </w:rPr>
            </w:pPr>
          </w:p>
        </w:tc>
        <w:tc>
          <w:tcPr>
            <w:tcW w:w="755" w:type="dxa"/>
            <w:vMerge/>
          </w:tcPr>
          <w:p w14:paraId="661F0B05" w14:textId="77777777" w:rsidR="00B1017A" w:rsidRPr="00D429A2" w:rsidRDefault="00B1017A" w:rsidP="00B1017A">
            <w:pPr>
              <w:rPr>
                <w:lang w:val="en-GB"/>
              </w:rPr>
            </w:pPr>
          </w:p>
        </w:tc>
        <w:tc>
          <w:tcPr>
            <w:tcW w:w="749" w:type="dxa"/>
            <w:vMerge/>
          </w:tcPr>
          <w:p w14:paraId="4FF6AA1D" w14:textId="77777777" w:rsidR="00B1017A" w:rsidRPr="00D429A2" w:rsidRDefault="00B1017A" w:rsidP="00B1017A">
            <w:pPr>
              <w:rPr>
                <w:lang w:val="en-GB"/>
              </w:rPr>
            </w:pPr>
          </w:p>
        </w:tc>
        <w:tc>
          <w:tcPr>
            <w:tcW w:w="761" w:type="dxa"/>
            <w:vMerge/>
          </w:tcPr>
          <w:p w14:paraId="44E8F892" w14:textId="77777777" w:rsidR="00B1017A" w:rsidRPr="00D429A2" w:rsidRDefault="00B1017A" w:rsidP="00B1017A">
            <w:pPr>
              <w:rPr>
                <w:lang w:val="en-GB"/>
              </w:rPr>
            </w:pPr>
          </w:p>
        </w:tc>
        <w:tc>
          <w:tcPr>
            <w:tcW w:w="716" w:type="dxa"/>
            <w:vMerge/>
          </w:tcPr>
          <w:p w14:paraId="3894D14E" w14:textId="77777777" w:rsidR="00B1017A" w:rsidRPr="00D429A2" w:rsidRDefault="00B1017A" w:rsidP="00B1017A">
            <w:pPr>
              <w:rPr>
                <w:lang w:val="en-GB"/>
              </w:rPr>
            </w:pPr>
          </w:p>
        </w:tc>
      </w:tr>
      <w:tr w:rsidR="00B1017A" w:rsidRPr="001D37C4" w14:paraId="0C621E8F" w14:textId="77777777" w:rsidTr="00F576CE">
        <w:trPr>
          <w:cantSplit/>
          <w:trHeight w:val="356"/>
          <w:jc w:val="right"/>
        </w:trPr>
        <w:tc>
          <w:tcPr>
            <w:tcW w:w="1838" w:type="dxa"/>
          </w:tcPr>
          <w:p w14:paraId="51768CD4" w14:textId="77777777" w:rsidR="00B1017A" w:rsidRPr="00F93C30" w:rsidRDefault="00B1017A" w:rsidP="00B1017A">
            <w:pPr>
              <w:rPr>
                <w:rFonts w:ascii="Arial" w:hAnsi="Arial" w:cs="Arial"/>
                <w:lang w:val="en-GB"/>
              </w:rPr>
            </w:pPr>
            <w:r w:rsidRPr="00F93C30">
              <w:rPr>
                <w:rFonts w:ascii="Arial" w:hAnsi="Arial" w:cs="Arial"/>
                <w:lang w:val="en-GB"/>
              </w:rPr>
              <w:t>7.10 Springs</w:t>
            </w:r>
          </w:p>
        </w:tc>
        <w:tc>
          <w:tcPr>
            <w:tcW w:w="4820" w:type="dxa"/>
          </w:tcPr>
          <w:p w14:paraId="4C058DBC" w14:textId="77777777" w:rsidR="00B1017A" w:rsidRPr="00F93C30" w:rsidRDefault="00B1017A" w:rsidP="00B1017A">
            <w:pPr>
              <w:rPr>
                <w:rFonts w:ascii="Arial" w:eastAsia="Arial Unicode MS" w:hAnsi="Arial" w:cs="Arial"/>
                <w:lang w:val="en-GB"/>
              </w:rPr>
            </w:pPr>
            <w:r w:rsidRPr="00F93C30">
              <w:rPr>
                <w:rFonts w:ascii="Arial" w:hAnsi="Arial" w:cs="Arial"/>
                <w:lang w:val="en-GB"/>
              </w:rPr>
              <w:t>Inspection and testing of springs</w:t>
            </w:r>
          </w:p>
        </w:tc>
        <w:tc>
          <w:tcPr>
            <w:tcW w:w="4669" w:type="dxa"/>
          </w:tcPr>
          <w:p w14:paraId="0C1B54A5" w14:textId="77777777" w:rsidR="00B1017A" w:rsidRDefault="00B1017A" w:rsidP="00B1017A">
            <w:pPr>
              <w:rPr>
                <w:lang w:val="en-GB"/>
              </w:rPr>
            </w:pPr>
          </w:p>
        </w:tc>
        <w:tc>
          <w:tcPr>
            <w:tcW w:w="755" w:type="dxa"/>
          </w:tcPr>
          <w:p w14:paraId="072DAF68" w14:textId="77777777" w:rsidR="00B1017A" w:rsidRPr="007430DE" w:rsidRDefault="00B1017A" w:rsidP="00B1017A">
            <w:pPr>
              <w:rPr>
                <w:shd w:val="pct15" w:color="auto" w:fill="FFFFFF"/>
                <w:lang w:val="en-GB"/>
              </w:rPr>
            </w:pPr>
          </w:p>
          <w:p w14:paraId="7EAECE18" w14:textId="77777777" w:rsidR="00B1017A" w:rsidRPr="00517AB8" w:rsidRDefault="00B1017A" w:rsidP="00B1017A">
            <w:pPr>
              <w:rPr>
                <w:shd w:val="pct15" w:color="auto" w:fill="FFFFFF"/>
                <w:lang w:val="en-GB"/>
              </w:rPr>
            </w:pPr>
          </w:p>
          <w:p w14:paraId="0F8AEE46" w14:textId="13255A18" w:rsidR="00B1017A" w:rsidRPr="001D37C4" w:rsidRDefault="005D598F" w:rsidP="00B1017A">
            <w:pPr>
              <w:rPr>
                <w:shd w:val="pct15" w:color="auto" w:fill="FFFFFF"/>
                <w:lang w:val="en-GB"/>
              </w:rPr>
            </w:pPr>
            <w:sdt>
              <w:sdtPr>
                <w:rPr>
                  <w:shd w:val="pct15" w:color="auto" w:fill="FFFFFF"/>
                  <w:lang w:val="en-GB"/>
                </w:rPr>
                <w:id w:val="-1023322689"/>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49" w:type="dxa"/>
          </w:tcPr>
          <w:p w14:paraId="1AFE0970" w14:textId="77777777" w:rsidR="00B1017A" w:rsidRPr="007430DE" w:rsidRDefault="00B1017A" w:rsidP="00B1017A">
            <w:pPr>
              <w:rPr>
                <w:shd w:val="pct15" w:color="auto" w:fill="FFFFFF"/>
                <w:lang w:val="en-GB"/>
              </w:rPr>
            </w:pPr>
          </w:p>
          <w:p w14:paraId="1EBCC270" w14:textId="77777777" w:rsidR="00B1017A" w:rsidRPr="00517AB8" w:rsidRDefault="00B1017A" w:rsidP="00B1017A">
            <w:pPr>
              <w:rPr>
                <w:shd w:val="pct15" w:color="auto" w:fill="FFFFFF"/>
                <w:lang w:val="en-GB"/>
              </w:rPr>
            </w:pPr>
          </w:p>
          <w:p w14:paraId="5FE3ACF9" w14:textId="4A7C17BB" w:rsidR="00B1017A" w:rsidRPr="001D37C4" w:rsidRDefault="005D598F" w:rsidP="00B1017A">
            <w:pPr>
              <w:rPr>
                <w:shd w:val="pct15" w:color="auto" w:fill="FFFFFF"/>
                <w:lang w:val="en-GB"/>
              </w:rPr>
            </w:pPr>
            <w:sdt>
              <w:sdtPr>
                <w:rPr>
                  <w:shd w:val="pct15" w:color="auto" w:fill="FFFFFF"/>
                  <w:lang w:val="en-GB"/>
                </w:rPr>
                <w:id w:val="-377243167"/>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1" w:type="dxa"/>
          </w:tcPr>
          <w:p w14:paraId="15A740FF" w14:textId="77777777" w:rsidR="00B1017A" w:rsidRPr="007430DE" w:rsidRDefault="00B1017A" w:rsidP="00B1017A">
            <w:pPr>
              <w:rPr>
                <w:shd w:val="pct15" w:color="auto" w:fill="FFFFFF"/>
                <w:lang w:val="en-GB"/>
              </w:rPr>
            </w:pPr>
          </w:p>
          <w:p w14:paraId="4C7524DE" w14:textId="77777777" w:rsidR="00B1017A" w:rsidRPr="00517AB8" w:rsidRDefault="00B1017A" w:rsidP="00B1017A">
            <w:pPr>
              <w:rPr>
                <w:shd w:val="pct15" w:color="auto" w:fill="FFFFFF"/>
                <w:lang w:val="en-GB"/>
              </w:rPr>
            </w:pPr>
          </w:p>
          <w:p w14:paraId="3C6FB97A" w14:textId="45143543" w:rsidR="00B1017A" w:rsidRPr="001D37C4" w:rsidRDefault="005D598F" w:rsidP="00B1017A">
            <w:pPr>
              <w:rPr>
                <w:shd w:val="pct15" w:color="auto" w:fill="FFFFFF"/>
                <w:lang w:val="en-GB"/>
              </w:rPr>
            </w:pPr>
            <w:sdt>
              <w:sdtPr>
                <w:rPr>
                  <w:shd w:val="pct15" w:color="auto" w:fill="FFFFFF"/>
                  <w:lang w:val="en-GB"/>
                </w:rPr>
                <w:id w:val="1081403318"/>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16" w:type="dxa"/>
          </w:tcPr>
          <w:p w14:paraId="334C124C" w14:textId="77777777" w:rsidR="00B1017A" w:rsidRPr="007430DE" w:rsidRDefault="00B1017A" w:rsidP="00B1017A">
            <w:pPr>
              <w:rPr>
                <w:shd w:val="pct15" w:color="auto" w:fill="FFFFFF"/>
                <w:lang w:val="en-GB"/>
              </w:rPr>
            </w:pPr>
          </w:p>
          <w:p w14:paraId="0866C7FA" w14:textId="77777777" w:rsidR="00B1017A" w:rsidRPr="00517AB8" w:rsidRDefault="00B1017A" w:rsidP="00B1017A">
            <w:pPr>
              <w:rPr>
                <w:shd w:val="pct15" w:color="auto" w:fill="FFFFFF"/>
                <w:lang w:val="en-GB"/>
              </w:rPr>
            </w:pPr>
          </w:p>
          <w:p w14:paraId="252B622D" w14:textId="6A12778B" w:rsidR="00B1017A" w:rsidRPr="001D37C4" w:rsidRDefault="005D598F" w:rsidP="00B1017A">
            <w:pPr>
              <w:rPr>
                <w:shd w:val="pct15" w:color="auto" w:fill="FFFFFF"/>
                <w:lang w:val="en-GB"/>
              </w:rPr>
            </w:pPr>
            <w:sdt>
              <w:sdtPr>
                <w:rPr>
                  <w:shd w:val="pct15" w:color="auto" w:fill="FFFFFF"/>
                  <w:lang w:val="en-GB"/>
                </w:rPr>
                <w:id w:val="-1752883085"/>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B1017A" w:rsidRPr="001D37C4" w14:paraId="65C1A594" w14:textId="77777777" w:rsidTr="00F576CE">
        <w:trPr>
          <w:cantSplit/>
          <w:trHeight w:val="356"/>
          <w:jc w:val="right"/>
        </w:trPr>
        <w:tc>
          <w:tcPr>
            <w:tcW w:w="1838" w:type="dxa"/>
            <w:vMerge w:val="restart"/>
          </w:tcPr>
          <w:p w14:paraId="2B3B0EFF" w14:textId="77777777" w:rsidR="00B1017A" w:rsidRPr="00F93C30" w:rsidRDefault="00B1017A" w:rsidP="00B1017A">
            <w:pPr>
              <w:rPr>
                <w:rFonts w:ascii="Arial" w:hAnsi="Arial" w:cs="Arial"/>
                <w:lang w:val="en-GB"/>
              </w:rPr>
            </w:pPr>
            <w:r w:rsidRPr="00F93C30">
              <w:rPr>
                <w:rFonts w:ascii="Arial" w:hAnsi="Arial" w:cs="Arial"/>
                <w:lang w:val="en-GB"/>
              </w:rPr>
              <w:lastRenderedPageBreak/>
              <w:t>7.11 Bearings</w:t>
            </w:r>
          </w:p>
        </w:tc>
        <w:tc>
          <w:tcPr>
            <w:tcW w:w="4820" w:type="dxa"/>
          </w:tcPr>
          <w:p w14:paraId="13BB0536" w14:textId="77777777" w:rsidR="00B1017A" w:rsidRPr="00F93C30" w:rsidRDefault="00B1017A" w:rsidP="00B1017A">
            <w:pPr>
              <w:rPr>
                <w:rFonts w:ascii="Arial" w:eastAsia="Arial Unicode MS" w:hAnsi="Arial" w:cs="Arial"/>
                <w:lang w:val="en-GB"/>
              </w:rPr>
            </w:pPr>
            <w:r w:rsidRPr="00F93C30">
              <w:rPr>
                <w:rFonts w:ascii="Arial" w:hAnsi="Arial" w:cs="Arial"/>
                <w:lang w:val="en-GB"/>
              </w:rPr>
              <w:t>Testing, cleaning and inspection of bearings</w:t>
            </w:r>
          </w:p>
        </w:tc>
        <w:tc>
          <w:tcPr>
            <w:tcW w:w="4669" w:type="dxa"/>
            <w:vMerge w:val="restart"/>
          </w:tcPr>
          <w:p w14:paraId="08C3A16B" w14:textId="77777777" w:rsidR="00B1017A" w:rsidRDefault="00B1017A" w:rsidP="00B1017A">
            <w:pPr>
              <w:rPr>
                <w:lang w:val="en-GB"/>
              </w:rPr>
            </w:pPr>
          </w:p>
        </w:tc>
        <w:tc>
          <w:tcPr>
            <w:tcW w:w="755" w:type="dxa"/>
            <w:vMerge w:val="restart"/>
          </w:tcPr>
          <w:p w14:paraId="1B470C86" w14:textId="77777777" w:rsidR="00B1017A" w:rsidRPr="007430DE" w:rsidRDefault="00B1017A" w:rsidP="00B1017A">
            <w:pPr>
              <w:rPr>
                <w:shd w:val="pct15" w:color="auto" w:fill="FFFFFF"/>
                <w:lang w:val="en-GB"/>
              </w:rPr>
            </w:pPr>
          </w:p>
          <w:p w14:paraId="0FB83A7D" w14:textId="77777777" w:rsidR="00B1017A" w:rsidRPr="00517AB8" w:rsidRDefault="00B1017A" w:rsidP="00B1017A">
            <w:pPr>
              <w:rPr>
                <w:shd w:val="pct15" w:color="auto" w:fill="FFFFFF"/>
                <w:lang w:val="en-GB"/>
              </w:rPr>
            </w:pPr>
          </w:p>
          <w:p w14:paraId="54142D35" w14:textId="29A87DAA" w:rsidR="00B1017A" w:rsidRPr="001D37C4" w:rsidRDefault="005D598F" w:rsidP="00B1017A">
            <w:pPr>
              <w:rPr>
                <w:shd w:val="pct15" w:color="auto" w:fill="FFFFFF"/>
                <w:lang w:val="en-GB"/>
              </w:rPr>
            </w:pPr>
            <w:sdt>
              <w:sdtPr>
                <w:rPr>
                  <w:shd w:val="pct15" w:color="auto" w:fill="FFFFFF"/>
                  <w:lang w:val="en-GB"/>
                </w:rPr>
                <w:id w:val="914352620"/>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49" w:type="dxa"/>
            <w:vMerge w:val="restart"/>
          </w:tcPr>
          <w:p w14:paraId="3FE9BBB3" w14:textId="77777777" w:rsidR="00B1017A" w:rsidRPr="007430DE" w:rsidRDefault="00B1017A" w:rsidP="00B1017A">
            <w:pPr>
              <w:rPr>
                <w:shd w:val="pct15" w:color="auto" w:fill="FFFFFF"/>
                <w:lang w:val="en-GB"/>
              </w:rPr>
            </w:pPr>
          </w:p>
          <w:p w14:paraId="04D28CCF" w14:textId="77777777" w:rsidR="00B1017A" w:rsidRPr="00517AB8" w:rsidRDefault="00B1017A" w:rsidP="00B1017A">
            <w:pPr>
              <w:rPr>
                <w:shd w:val="pct15" w:color="auto" w:fill="FFFFFF"/>
                <w:lang w:val="en-GB"/>
              </w:rPr>
            </w:pPr>
          </w:p>
          <w:p w14:paraId="251731F5" w14:textId="1C709F51" w:rsidR="00B1017A" w:rsidRPr="001D37C4" w:rsidRDefault="005D598F" w:rsidP="00B1017A">
            <w:pPr>
              <w:rPr>
                <w:shd w:val="pct15" w:color="auto" w:fill="FFFFFF"/>
                <w:lang w:val="en-GB"/>
              </w:rPr>
            </w:pPr>
            <w:sdt>
              <w:sdtPr>
                <w:rPr>
                  <w:shd w:val="pct15" w:color="auto" w:fill="FFFFFF"/>
                  <w:lang w:val="en-GB"/>
                </w:rPr>
                <w:id w:val="1976870185"/>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1" w:type="dxa"/>
            <w:vMerge w:val="restart"/>
          </w:tcPr>
          <w:p w14:paraId="279CB028" w14:textId="77777777" w:rsidR="00B1017A" w:rsidRPr="007430DE" w:rsidRDefault="00B1017A" w:rsidP="00B1017A">
            <w:pPr>
              <w:rPr>
                <w:shd w:val="pct15" w:color="auto" w:fill="FFFFFF"/>
                <w:lang w:val="en-GB"/>
              </w:rPr>
            </w:pPr>
          </w:p>
          <w:p w14:paraId="411EBE2E" w14:textId="77777777" w:rsidR="00B1017A" w:rsidRPr="00517AB8" w:rsidRDefault="00B1017A" w:rsidP="00B1017A">
            <w:pPr>
              <w:rPr>
                <w:shd w:val="pct15" w:color="auto" w:fill="FFFFFF"/>
                <w:lang w:val="en-GB"/>
              </w:rPr>
            </w:pPr>
          </w:p>
          <w:p w14:paraId="05E44678" w14:textId="5372C7C5" w:rsidR="00B1017A" w:rsidRPr="001D37C4" w:rsidRDefault="005D598F" w:rsidP="00B1017A">
            <w:pPr>
              <w:rPr>
                <w:shd w:val="pct15" w:color="auto" w:fill="FFFFFF"/>
                <w:lang w:val="en-GB"/>
              </w:rPr>
            </w:pPr>
            <w:sdt>
              <w:sdtPr>
                <w:rPr>
                  <w:shd w:val="pct15" w:color="auto" w:fill="FFFFFF"/>
                  <w:lang w:val="en-GB"/>
                </w:rPr>
                <w:id w:val="1718317949"/>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16" w:type="dxa"/>
            <w:vMerge w:val="restart"/>
          </w:tcPr>
          <w:p w14:paraId="7566C155" w14:textId="77777777" w:rsidR="00B1017A" w:rsidRPr="007430DE" w:rsidRDefault="00B1017A" w:rsidP="00B1017A">
            <w:pPr>
              <w:rPr>
                <w:shd w:val="pct15" w:color="auto" w:fill="FFFFFF"/>
                <w:lang w:val="en-GB"/>
              </w:rPr>
            </w:pPr>
          </w:p>
          <w:p w14:paraId="0213C1E2" w14:textId="77777777" w:rsidR="00B1017A" w:rsidRPr="00517AB8" w:rsidRDefault="00B1017A" w:rsidP="00B1017A">
            <w:pPr>
              <w:rPr>
                <w:shd w:val="pct15" w:color="auto" w:fill="FFFFFF"/>
                <w:lang w:val="en-GB"/>
              </w:rPr>
            </w:pPr>
          </w:p>
          <w:p w14:paraId="2170217E" w14:textId="4B01B313" w:rsidR="00B1017A" w:rsidRPr="001D37C4" w:rsidRDefault="005D598F" w:rsidP="00B1017A">
            <w:pPr>
              <w:rPr>
                <w:shd w:val="pct15" w:color="auto" w:fill="FFFFFF"/>
                <w:lang w:val="en-GB"/>
              </w:rPr>
            </w:pPr>
            <w:sdt>
              <w:sdtPr>
                <w:rPr>
                  <w:shd w:val="pct15" w:color="auto" w:fill="FFFFFF"/>
                  <w:lang w:val="en-GB"/>
                </w:rPr>
                <w:id w:val="-484707770"/>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B1017A" w:rsidRPr="00D429A2" w14:paraId="6959A6B7" w14:textId="77777777" w:rsidTr="00F576CE">
        <w:trPr>
          <w:cantSplit/>
          <w:trHeight w:val="356"/>
          <w:jc w:val="right"/>
        </w:trPr>
        <w:tc>
          <w:tcPr>
            <w:tcW w:w="1838" w:type="dxa"/>
            <w:vMerge/>
          </w:tcPr>
          <w:p w14:paraId="50FA118E" w14:textId="77777777" w:rsidR="00B1017A" w:rsidRPr="00F93C30" w:rsidRDefault="00B1017A" w:rsidP="00B1017A">
            <w:pPr>
              <w:rPr>
                <w:rFonts w:ascii="Arial" w:hAnsi="Arial" w:cs="Arial"/>
                <w:lang w:val="en-GB"/>
              </w:rPr>
            </w:pPr>
          </w:p>
        </w:tc>
        <w:tc>
          <w:tcPr>
            <w:tcW w:w="4820" w:type="dxa"/>
          </w:tcPr>
          <w:p w14:paraId="248058EB" w14:textId="77777777" w:rsidR="00B1017A" w:rsidRPr="00F93C30" w:rsidRDefault="00B1017A" w:rsidP="00B1017A">
            <w:pPr>
              <w:rPr>
                <w:rFonts w:ascii="Arial" w:eastAsia="Arial Unicode MS" w:hAnsi="Arial" w:cs="Arial"/>
                <w:lang w:val="en-GB"/>
              </w:rPr>
            </w:pPr>
            <w:r w:rsidRPr="00F93C30">
              <w:rPr>
                <w:rFonts w:ascii="Arial" w:hAnsi="Arial" w:cs="Arial"/>
                <w:lang w:val="en-GB"/>
              </w:rPr>
              <w:t>Lubrication requirements of bearings</w:t>
            </w:r>
          </w:p>
        </w:tc>
        <w:tc>
          <w:tcPr>
            <w:tcW w:w="4669" w:type="dxa"/>
            <w:vMerge/>
          </w:tcPr>
          <w:p w14:paraId="6ADFEB29" w14:textId="77777777" w:rsidR="00B1017A" w:rsidRDefault="00B1017A" w:rsidP="00B1017A">
            <w:pPr>
              <w:rPr>
                <w:lang w:val="en-GB"/>
              </w:rPr>
            </w:pPr>
          </w:p>
        </w:tc>
        <w:tc>
          <w:tcPr>
            <w:tcW w:w="755" w:type="dxa"/>
            <w:vMerge/>
          </w:tcPr>
          <w:p w14:paraId="2B4D8226" w14:textId="77777777" w:rsidR="00B1017A" w:rsidRPr="00D429A2" w:rsidRDefault="00B1017A" w:rsidP="00B1017A">
            <w:pPr>
              <w:rPr>
                <w:lang w:val="en-GB"/>
              </w:rPr>
            </w:pPr>
          </w:p>
        </w:tc>
        <w:tc>
          <w:tcPr>
            <w:tcW w:w="749" w:type="dxa"/>
            <w:vMerge/>
          </w:tcPr>
          <w:p w14:paraId="5786C831" w14:textId="77777777" w:rsidR="00B1017A" w:rsidRPr="00D429A2" w:rsidRDefault="00B1017A" w:rsidP="00B1017A">
            <w:pPr>
              <w:rPr>
                <w:lang w:val="en-GB"/>
              </w:rPr>
            </w:pPr>
          </w:p>
        </w:tc>
        <w:tc>
          <w:tcPr>
            <w:tcW w:w="761" w:type="dxa"/>
            <w:vMerge/>
          </w:tcPr>
          <w:p w14:paraId="68BAD837" w14:textId="77777777" w:rsidR="00B1017A" w:rsidRPr="00D429A2" w:rsidRDefault="00B1017A" w:rsidP="00B1017A">
            <w:pPr>
              <w:rPr>
                <w:lang w:val="en-GB"/>
              </w:rPr>
            </w:pPr>
          </w:p>
        </w:tc>
        <w:tc>
          <w:tcPr>
            <w:tcW w:w="716" w:type="dxa"/>
            <w:vMerge/>
          </w:tcPr>
          <w:p w14:paraId="63059CB5" w14:textId="77777777" w:rsidR="00B1017A" w:rsidRPr="00D429A2" w:rsidRDefault="00B1017A" w:rsidP="00B1017A">
            <w:pPr>
              <w:rPr>
                <w:lang w:val="en-GB"/>
              </w:rPr>
            </w:pPr>
          </w:p>
        </w:tc>
      </w:tr>
      <w:tr w:rsidR="00B1017A" w:rsidRPr="005D598F" w14:paraId="3A6D9FFC" w14:textId="77777777" w:rsidTr="00F576CE">
        <w:trPr>
          <w:cantSplit/>
          <w:trHeight w:val="356"/>
          <w:jc w:val="right"/>
        </w:trPr>
        <w:tc>
          <w:tcPr>
            <w:tcW w:w="1838" w:type="dxa"/>
            <w:vMerge/>
          </w:tcPr>
          <w:p w14:paraId="2F5DA7F4" w14:textId="77777777" w:rsidR="00B1017A" w:rsidRPr="00F93C30" w:rsidRDefault="00B1017A" w:rsidP="00B1017A">
            <w:pPr>
              <w:rPr>
                <w:rFonts w:ascii="Arial" w:hAnsi="Arial" w:cs="Arial"/>
                <w:lang w:val="en-GB"/>
              </w:rPr>
            </w:pPr>
          </w:p>
        </w:tc>
        <w:tc>
          <w:tcPr>
            <w:tcW w:w="4820" w:type="dxa"/>
          </w:tcPr>
          <w:p w14:paraId="3700FD94" w14:textId="77777777" w:rsidR="00B1017A" w:rsidRPr="00F93C30" w:rsidRDefault="00B1017A" w:rsidP="00B1017A">
            <w:pPr>
              <w:rPr>
                <w:rFonts w:ascii="Arial" w:eastAsia="Arial Unicode MS" w:hAnsi="Arial" w:cs="Arial"/>
                <w:lang w:val="en-GB"/>
              </w:rPr>
            </w:pPr>
            <w:r w:rsidRPr="00F93C30">
              <w:rPr>
                <w:rFonts w:ascii="Arial" w:hAnsi="Arial" w:cs="Arial"/>
                <w:lang w:val="en-GB"/>
              </w:rPr>
              <w:t>Defects in bearings and their causes</w:t>
            </w:r>
          </w:p>
        </w:tc>
        <w:tc>
          <w:tcPr>
            <w:tcW w:w="4669" w:type="dxa"/>
            <w:vMerge/>
          </w:tcPr>
          <w:p w14:paraId="3C0CEA9C" w14:textId="77777777" w:rsidR="00B1017A" w:rsidRDefault="00B1017A" w:rsidP="00B1017A">
            <w:pPr>
              <w:rPr>
                <w:lang w:val="en-GB"/>
              </w:rPr>
            </w:pPr>
          </w:p>
        </w:tc>
        <w:tc>
          <w:tcPr>
            <w:tcW w:w="755" w:type="dxa"/>
            <w:vMerge/>
          </w:tcPr>
          <w:p w14:paraId="56914653" w14:textId="77777777" w:rsidR="00B1017A" w:rsidRPr="00D429A2" w:rsidRDefault="00B1017A" w:rsidP="00B1017A">
            <w:pPr>
              <w:rPr>
                <w:lang w:val="en-GB"/>
              </w:rPr>
            </w:pPr>
          </w:p>
        </w:tc>
        <w:tc>
          <w:tcPr>
            <w:tcW w:w="749" w:type="dxa"/>
            <w:vMerge/>
          </w:tcPr>
          <w:p w14:paraId="1E43CE53" w14:textId="77777777" w:rsidR="00B1017A" w:rsidRPr="00D429A2" w:rsidRDefault="00B1017A" w:rsidP="00B1017A">
            <w:pPr>
              <w:rPr>
                <w:lang w:val="en-GB"/>
              </w:rPr>
            </w:pPr>
          </w:p>
        </w:tc>
        <w:tc>
          <w:tcPr>
            <w:tcW w:w="761" w:type="dxa"/>
            <w:vMerge/>
          </w:tcPr>
          <w:p w14:paraId="2A4EF668" w14:textId="77777777" w:rsidR="00B1017A" w:rsidRPr="00D429A2" w:rsidRDefault="00B1017A" w:rsidP="00B1017A">
            <w:pPr>
              <w:rPr>
                <w:lang w:val="en-GB"/>
              </w:rPr>
            </w:pPr>
          </w:p>
        </w:tc>
        <w:tc>
          <w:tcPr>
            <w:tcW w:w="716" w:type="dxa"/>
            <w:vMerge/>
          </w:tcPr>
          <w:p w14:paraId="324FCCB9" w14:textId="77777777" w:rsidR="00B1017A" w:rsidRPr="00D429A2" w:rsidRDefault="00B1017A" w:rsidP="00B1017A">
            <w:pPr>
              <w:rPr>
                <w:lang w:val="en-GB"/>
              </w:rPr>
            </w:pPr>
          </w:p>
        </w:tc>
      </w:tr>
      <w:tr w:rsidR="00B1017A" w:rsidRPr="001D37C4" w14:paraId="70E0B52D" w14:textId="77777777" w:rsidTr="00F576CE">
        <w:trPr>
          <w:cantSplit/>
          <w:trHeight w:val="356"/>
          <w:jc w:val="right"/>
        </w:trPr>
        <w:tc>
          <w:tcPr>
            <w:tcW w:w="1838" w:type="dxa"/>
            <w:vMerge w:val="restart"/>
          </w:tcPr>
          <w:p w14:paraId="1A9F6B07" w14:textId="77777777" w:rsidR="00B1017A" w:rsidRPr="00F93C30" w:rsidRDefault="00B1017A" w:rsidP="00B1017A">
            <w:pPr>
              <w:rPr>
                <w:rFonts w:ascii="Arial" w:hAnsi="Arial" w:cs="Arial"/>
                <w:lang w:val="en-GB"/>
              </w:rPr>
            </w:pPr>
            <w:r w:rsidRPr="00F93C30">
              <w:rPr>
                <w:rFonts w:ascii="Arial" w:hAnsi="Arial" w:cs="Arial"/>
                <w:lang w:val="en-GB"/>
              </w:rPr>
              <w:t>7.12 Transmissions</w:t>
            </w:r>
          </w:p>
        </w:tc>
        <w:tc>
          <w:tcPr>
            <w:tcW w:w="4820" w:type="dxa"/>
          </w:tcPr>
          <w:p w14:paraId="70D9B545" w14:textId="77777777" w:rsidR="00B1017A" w:rsidRPr="00F93C30" w:rsidRDefault="00B1017A" w:rsidP="00B1017A">
            <w:pPr>
              <w:rPr>
                <w:rFonts w:ascii="Arial" w:eastAsia="Arial Unicode MS" w:hAnsi="Arial" w:cs="Arial"/>
                <w:lang w:val="en-GB"/>
              </w:rPr>
            </w:pPr>
            <w:r w:rsidRPr="00F93C30">
              <w:rPr>
                <w:rFonts w:ascii="Arial" w:hAnsi="Arial" w:cs="Arial"/>
                <w:lang w:val="en-GB"/>
              </w:rPr>
              <w:t>Inspection of gears, backlash</w:t>
            </w:r>
          </w:p>
        </w:tc>
        <w:tc>
          <w:tcPr>
            <w:tcW w:w="4669" w:type="dxa"/>
            <w:vMerge w:val="restart"/>
          </w:tcPr>
          <w:p w14:paraId="6B0C0E13" w14:textId="77777777" w:rsidR="00B1017A" w:rsidRDefault="00B1017A" w:rsidP="00B1017A">
            <w:pPr>
              <w:rPr>
                <w:lang w:val="en-GB"/>
              </w:rPr>
            </w:pPr>
          </w:p>
        </w:tc>
        <w:tc>
          <w:tcPr>
            <w:tcW w:w="755" w:type="dxa"/>
            <w:vMerge w:val="restart"/>
          </w:tcPr>
          <w:p w14:paraId="5778FE70" w14:textId="77777777" w:rsidR="00B1017A" w:rsidRPr="007430DE" w:rsidRDefault="00B1017A" w:rsidP="00B1017A">
            <w:pPr>
              <w:rPr>
                <w:shd w:val="pct15" w:color="auto" w:fill="FFFFFF"/>
                <w:lang w:val="en-GB"/>
              </w:rPr>
            </w:pPr>
          </w:p>
          <w:p w14:paraId="57C5E707" w14:textId="77777777" w:rsidR="00B1017A" w:rsidRPr="00517AB8" w:rsidRDefault="00B1017A" w:rsidP="00B1017A">
            <w:pPr>
              <w:rPr>
                <w:shd w:val="pct15" w:color="auto" w:fill="FFFFFF"/>
                <w:lang w:val="en-GB"/>
              </w:rPr>
            </w:pPr>
          </w:p>
          <w:p w14:paraId="4884F267" w14:textId="5E3CD74D" w:rsidR="00B1017A" w:rsidRPr="001D37C4" w:rsidRDefault="005D598F" w:rsidP="00B1017A">
            <w:pPr>
              <w:rPr>
                <w:shd w:val="pct15" w:color="auto" w:fill="FFFFFF"/>
                <w:lang w:val="en-GB"/>
              </w:rPr>
            </w:pPr>
            <w:sdt>
              <w:sdtPr>
                <w:rPr>
                  <w:shd w:val="pct15" w:color="auto" w:fill="FFFFFF"/>
                  <w:lang w:val="en-GB"/>
                </w:rPr>
                <w:id w:val="1857699449"/>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49" w:type="dxa"/>
            <w:vMerge w:val="restart"/>
          </w:tcPr>
          <w:p w14:paraId="5F1C840E" w14:textId="77777777" w:rsidR="00B1017A" w:rsidRPr="007430DE" w:rsidRDefault="00B1017A" w:rsidP="00B1017A">
            <w:pPr>
              <w:rPr>
                <w:shd w:val="pct15" w:color="auto" w:fill="FFFFFF"/>
                <w:lang w:val="en-GB"/>
              </w:rPr>
            </w:pPr>
          </w:p>
          <w:p w14:paraId="6402FA2E" w14:textId="77777777" w:rsidR="00B1017A" w:rsidRPr="00517AB8" w:rsidRDefault="00B1017A" w:rsidP="00B1017A">
            <w:pPr>
              <w:rPr>
                <w:shd w:val="pct15" w:color="auto" w:fill="FFFFFF"/>
                <w:lang w:val="en-GB"/>
              </w:rPr>
            </w:pPr>
          </w:p>
          <w:p w14:paraId="2F542ADE" w14:textId="6144A288" w:rsidR="00B1017A" w:rsidRPr="001D37C4" w:rsidRDefault="005D598F" w:rsidP="00B1017A">
            <w:pPr>
              <w:rPr>
                <w:shd w:val="pct15" w:color="auto" w:fill="FFFFFF"/>
                <w:lang w:val="en-GB"/>
              </w:rPr>
            </w:pPr>
            <w:sdt>
              <w:sdtPr>
                <w:rPr>
                  <w:shd w:val="pct15" w:color="auto" w:fill="FFFFFF"/>
                  <w:lang w:val="en-GB"/>
                </w:rPr>
                <w:id w:val="177630119"/>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1" w:type="dxa"/>
            <w:vMerge w:val="restart"/>
          </w:tcPr>
          <w:p w14:paraId="211C23DC" w14:textId="77777777" w:rsidR="00B1017A" w:rsidRPr="007430DE" w:rsidRDefault="00B1017A" w:rsidP="00B1017A">
            <w:pPr>
              <w:rPr>
                <w:shd w:val="pct15" w:color="auto" w:fill="FFFFFF"/>
                <w:lang w:val="en-GB"/>
              </w:rPr>
            </w:pPr>
          </w:p>
          <w:p w14:paraId="4F986A57" w14:textId="77777777" w:rsidR="00B1017A" w:rsidRPr="00517AB8" w:rsidRDefault="00B1017A" w:rsidP="00B1017A">
            <w:pPr>
              <w:rPr>
                <w:shd w:val="pct15" w:color="auto" w:fill="FFFFFF"/>
                <w:lang w:val="en-GB"/>
              </w:rPr>
            </w:pPr>
          </w:p>
          <w:p w14:paraId="4AFD4B22" w14:textId="25346705" w:rsidR="00B1017A" w:rsidRPr="001D37C4" w:rsidRDefault="005D598F" w:rsidP="00B1017A">
            <w:pPr>
              <w:rPr>
                <w:shd w:val="pct15" w:color="auto" w:fill="FFFFFF"/>
                <w:lang w:val="en-GB"/>
              </w:rPr>
            </w:pPr>
            <w:sdt>
              <w:sdtPr>
                <w:rPr>
                  <w:shd w:val="pct15" w:color="auto" w:fill="FFFFFF"/>
                  <w:lang w:val="en-GB"/>
                </w:rPr>
                <w:id w:val="934179514"/>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16" w:type="dxa"/>
            <w:vMerge w:val="restart"/>
          </w:tcPr>
          <w:p w14:paraId="6660F55E" w14:textId="77777777" w:rsidR="00B1017A" w:rsidRPr="007430DE" w:rsidRDefault="00B1017A" w:rsidP="00B1017A">
            <w:pPr>
              <w:rPr>
                <w:shd w:val="pct15" w:color="auto" w:fill="FFFFFF"/>
                <w:lang w:val="en-GB"/>
              </w:rPr>
            </w:pPr>
          </w:p>
          <w:p w14:paraId="30B20D16" w14:textId="77777777" w:rsidR="00B1017A" w:rsidRPr="00517AB8" w:rsidRDefault="00B1017A" w:rsidP="00B1017A">
            <w:pPr>
              <w:rPr>
                <w:shd w:val="pct15" w:color="auto" w:fill="FFFFFF"/>
                <w:lang w:val="en-GB"/>
              </w:rPr>
            </w:pPr>
          </w:p>
          <w:p w14:paraId="723831F0" w14:textId="39ACDB16" w:rsidR="00B1017A" w:rsidRPr="001D37C4" w:rsidRDefault="005D598F" w:rsidP="00B1017A">
            <w:pPr>
              <w:rPr>
                <w:shd w:val="pct15" w:color="auto" w:fill="FFFFFF"/>
                <w:lang w:val="en-GB"/>
              </w:rPr>
            </w:pPr>
            <w:sdt>
              <w:sdtPr>
                <w:rPr>
                  <w:shd w:val="pct15" w:color="auto" w:fill="FFFFFF"/>
                  <w:lang w:val="en-GB"/>
                </w:rPr>
                <w:id w:val="-1734074019"/>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B1017A" w:rsidRPr="005D598F" w14:paraId="6FC2C114" w14:textId="77777777" w:rsidTr="00F576CE">
        <w:trPr>
          <w:cantSplit/>
          <w:trHeight w:val="356"/>
          <w:jc w:val="right"/>
        </w:trPr>
        <w:tc>
          <w:tcPr>
            <w:tcW w:w="1838" w:type="dxa"/>
            <w:vMerge/>
          </w:tcPr>
          <w:p w14:paraId="77937C40" w14:textId="77777777" w:rsidR="00B1017A" w:rsidRPr="00F93C30" w:rsidRDefault="00B1017A" w:rsidP="00B1017A">
            <w:pPr>
              <w:rPr>
                <w:rFonts w:ascii="Arial" w:hAnsi="Arial" w:cs="Arial"/>
                <w:lang w:val="en-GB"/>
              </w:rPr>
            </w:pPr>
          </w:p>
        </w:tc>
        <w:tc>
          <w:tcPr>
            <w:tcW w:w="4820" w:type="dxa"/>
          </w:tcPr>
          <w:p w14:paraId="70129BA8" w14:textId="77777777" w:rsidR="00B1017A" w:rsidRPr="00F93C30" w:rsidRDefault="00B1017A" w:rsidP="00B1017A">
            <w:pPr>
              <w:rPr>
                <w:rFonts w:ascii="Arial" w:eastAsia="Arial Unicode MS" w:hAnsi="Arial" w:cs="Arial"/>
                <w:lang w:val="en-GB"/>
              </w:rPr>
            </w:pPr>
            <w:r w:rsidRPr="00F93C30">
              <w:rPr>
                <w:rFonts w:ascii="Arial" w:hAnsi="Arial" w:cs="Arial"/>
                <w:lang w:val="en-GB"/>
              </w:rPr>
              <w:t>Inspection of belts and pulleys, chains and sprockets</w:t>
            </w:r>
          </w:p>
        </w:tc>
        <w:tc>
          <w:tcPr>
            <w:tcW w:w="4669" w:type="dxa"/>
            <w:vMerge/>
          </w:tcPr>
          <w:p w14:paraId="14EA7857" w14:textId="77777777" w:rsidR="00B1017A" w:rsidRDefault="00B1017A" w:rsidP="00B1017A">
            <w:pPr>
              <w:rPr>
                <w:lang w:val="en-GB"/>
              </w:rPr>
            </w:pPr>
          </w:p>
        </w:tc>
        <w:tc>
          <w:tcPr>
            <w:tcW w:w="755" w:type="dxa"/>
            <w:vMerge/>
          </w:tcPr>
          <w:p w14:paraId="02176246" w14:textId="77777777" w:rsidR="00B1017A" w:rsidRPr="00D429A2" w:rsidRDefault="00B1017A" w:rsidP="00B1017A">
            <w:pPr>
              <w:rPr>
                <w:lang w:val="en-GB"/>
              </w:rPr>
            </w:pPr>
          </w:p>
        </w:tc>
        <w:tc>
          <w:tcPr>
            <w:tcW w:w="749" w:type="dxa"/>
            <w:vMerge/>
          </w:tcPr>
          <w:p w14:paraId="5621C18A" w14:textId="77777777" w:rsidR="00B1017A" w:rsidRPr="00D429A2" w:rsidRDefault="00B1017A" w:rsidP="00B1017A">
            <w:pPr>
              <w:rPr>
                <w:lang w:val="en-GB"/>
              </w:rPr>
            </w:pPr>
          </w:p>
        </w:tc>
        <w:tc>
          <w:tcPr>
            <w:tcW w:w="761" w:type="dxa"/>
            <w:vMerge/>
          </w:tcPr>
          <w:p w14:paraId="680AA81E" w14:textId="77777777" w:rsidR="00B1017A" w:rsidRPr="00D429A2" w:rsidRDefault="00B1017A" w:rsidP="00B1017A">
            <w:pPr>
              <w:rPr>
                <w:lang w:val="en-GB"/>
              </w:rPr>
            </w:pPr>
          </w:p>
        </w:tc>
        <w:tc>
          <w:tcPr>
            <w:tcW w:w="716" w:type="dxa"/>
            <w:vMerge/>
          </w:tcPr>
          <w:p w14:paraId="7BE087B2" w14:textId="77777777" w:rsidR="00B1017A" w:rsidRPr="00D429A2" w:rsidRDefault="00B1017A" w:rsidP="00B1017A">
            <w:pPr>
              <w:rPr>
                <w:lang w:val="en-GB"/>
              </w:rPr>
            </w:pPr>
          </w:p>
        </w:tc>
      </w:tr>
      <w:tr w:rsidR="00B1017A" w:rsidRPr="005D598F" w14:paraId="16A83A54" w14:textId="77777777" w:rsidTr="00F576CE">
        <w:trPr>
          <w:cantSplit/>
          <w:trHeight w:val="356"/>
          <w:jc w:val="right"/>
        </w:trPr>
        <w:tc>
          <w:tcPr>
            <w:tcW w:w="1838" w:type="dxa"/>
            <w:vMerge/>
          </w:tcPr>
          <w:p w14:paraId="1D762191" w14:textId="77777777" w:rsidR="00B1017A" w:rsidRPr="00F93C30" w:rsidRDefault="00B1017A" w:rsidP="00B1017A">
            <w:pPr>
              <w:rPr>
                <w:rFonts w:ascii="Arial" w:hAnsi="Arial" w:cs="Arial"/>
                <w:lang w:val="en-GB"/>
              </w:rPr>
            </w:pPr>
          </w:p>
        </w:tc>
        <w:tc>
          <w:tcPr>
            <w:tcW w:w="4820" w:type="dxa"/>
          </w:tcPr>
          <w:p w14:paraId="57F2708C" w14:textId="77777777" w:rsidR="00B1017A" w:rsidRPr="00F93C30" w:rsidRDefault="00B1017A" w:rsidP="00B1017A">
            <w:pPr>
              <w:rPr>
                <w:rFonts w:ascii="Arial" w:eastAsia="Arial Unicode MS" w:hAnsi="Arial" w:cs="Arial"/>
                <w:lang w:val="en-GB"/>
              </w:rPr>
            </w:pPr>
            <w:r w:rsidRPr="00F93C30">
              <w:rPr>
                <w:rFonts w:ascii="Arial" w:hAnsi="Arial" w:cs="Arial"/>
                <w:lang w:val="en-GB"/>
              </w:rPr>
              <w:t>Inspection of screw jacks, lever devices, push-pull rod systems</w:t>
            </w:r>
          </w:p>
        </w:tc>
        <w:tc>
          <w:tcPr>
            <w:tcW w:w="4669" w:type="dxa"/>
            <w:vMerge/>
          </w:tcPr>
          <w:p w14:paraId="0AD47F88" w14:textId="77777777" w:rsidR="00B1017A" w:rsidRDefault="00B1017A" w:rsidP="00B1017A">
            <w:pPr>
              <w:rPr>
                <w:lang w:val="en-GB"/>
              </w:rPr>
            </w:pPr>
          </w:p>
        </w:tc>
        <w:tc>
          <w:tcPr>
            <w:tcW w:w="755" w:type="dxa"/>
            <w:vMerge/>
          </w:tcPr>
          <w:p w14:paraId="152D41A0" w14:textId="77777777" w:rsidR="00B1017A" w:rsidRPr="00D429A2" w:rsidRDefault="00B1017A" w:rsidP="00B1017A">
            <w:pPr>
              <w:rPr>
                <w:lang w:val="en-GB"/>
              </w:rPr>
            </w:pPr>
          </w:p>
        </w:tc>
        <w:tc>
          <w:tcPr>
            <w:tcW w:w="749" w:type="dxa"/>
            <w:vMerge/>
          </w:tcPr>
          <w:p w14:paraId="043B59F7" w14:textId="77777777" w:rsidR="00B1017A" w:rsidRPr="00D429A2" w:rsidRDefault="00B1017A" w:rsidP="00B1017A">
            <w:pPr>
              <w:rPr>
                <w:lang w:val="en-GB"/>
              </w:rPr>
            </w:pPr>
          </w:p>
        </w:tc>
        <w:tc>
          <w:tcPr>
            <w:tcW w:w="761" w:type="dxa"/>
            <w:vMerge/>
          </w:tcPr>
          <w:p w14:paraId="73F70D1A" w14:textId="77777777" w:rsidR="00B1017A" w:rsidRPr="00D429A2" w:rsidRDefault="00B1017A" w:rsidP="00B1017A">
            <w:pPr>
              <w:rPr>
                <w:lang w:val="en-GB"/>
              </w:rPr>
            </w:pPr>
          </w:p>
        </w:tc>
        <w:tc>
          <w:tcPr>
            <w:tcW w:w="716" w:type="dxa"/>
            <w:vMerge/>
          </w:tcPr>
          <w:p w14:paraId="67BE9D5F" w14:textId="77777777" w:rsidR="00B1017A" w:rsidRPr="00D429A2" w:rsidRDefault="00B1017A" w:rsidP="00B1017A">
            <w:pPr>
              <w:rPr>
                <w:lang w:val="en-GB"/>
              </w:rPr>
            </w:pPr>
          </w:p>
        </w:tc>
      </w:tr>
      <w:tr w:rsidR="00B1017A" w:rsidRPr="001D37C4" w14:paraId="1727933F" w14:textId="77777777" w:rsidTr="00F576CE">
        <w:trPr>
          <w:cantSplit/>
          <w:trHeight w:val="356"/>
          <w:jc w:val="right"/>
        </w:trPr>
        <w:tc>
          <w:tcPr>
            <w:tcW w:w="1838" w:type="dxa"/>
            <w:vMerge w:val="restart"/>
          </w:tcPr>
          <w:p w14:paraId="4ED262CF" w14:textId="77777777" w:rsidR="00B1017A" w:rsidRPr="00F93C30" w:rsidRDefault="00B1017A" w:rsidP="00B1017A">
            <w:pPr>
              <w:rPr>
                <w:rFonts w:ascii="Arial" w:hAnsi="Arial" w:cs="Arial"/>
                <w:lang w:val="en-GB"/>
              </w:rPr>
            </w:pPr>
            <w:r w:rsidRPr="00F93C30">
              <w:rPr>
                <w:rFonts w:ascii="Arial" w:hAnsi="Arial" w:cs="Arial"/>
                <w:lang w:val="en-GB"/>
              </w:rPr>
              <w:t>7.13 Control cables</w:t>
            </w:r>
          </w:p>
        </w:tc>
        <w:tc>
          <w:tcPr>
            <w:tcW w:w="4820" w:type="dxa"/>
          </w:tcPr>
          <w:p w14:paraId="7825852C" w14:textId="77777777" w:rsidR="00B1017A" w:rsidRPr="00F93C30" w:rsidRDefault="00B1017A" w:rsidP="00B1017A">
            <w:pPr>
              <w:rPr>
                <w:rFonts w:ascii="Arial" w:eastAsia="Arial Unicode MS" w:hAnsi="Arial" w:cs="Arial"/>
                <w:lang w:val="en-GB"/>
              </w:rPr>
            </w:pPr>
            <w:r w:rsidRPr="00F93C30">
              <w:rPr>
                <w:rFonts w:ascii="Arial" w:hAnsi="Arial" w:cs="Arial"/>
                <w:lang w:val="en-GB"/>
              </w:rPr>
              <w:t>Swaging of end fittings</w:t>
            </w:r>
          </w:p>
        </w:tc>
        <w:tc>
          <w:tcPr>
            <w:tcW w:w="4669" w:type="dxa"/>
            <w:vMerge w:val="restart"/>
          </w:tcPr>
          <w:p w14:paraId="5272F15A" w14:textId="77777777" w:rsidR="00B1017A" w:rsidRDefault="00B1017A" w:rsidP="00B1017A">
            <w:pPr>
              <w:rPr>
                <w:lang w:val="en-GB"/>
              </w:rPr>
            </w:pPr>
          </w:p>
        </w:tc>
        <w:tc>
          <w:tcPr>
            <w:tcW w:w="755" w:type="dxa"/>
            <w:vMerge w:val="restart"/>
          </w:tcPr>
          <w:p w14:paraId="14C7A212" w14:textId="77777777" w:rsidR="00B1017A" w:rsidRPr="007430DE" w:rsidRDefault="00B1017A" w:rsidP="00B1017A">
            <w:pPr>
              <w:rPr>
                <w:shd w:val="pct15" w:color="auto" w:fill="FFFFFF"/>
                <w:lang w:val="en-GB"/>
              </w:rPr>
            </w:pPr>
          </w:p>
          <w:p w14:paraId="49A14EB3" w14:textId="77777777" w:rsidR="00B1017A" w:rsidRPr="00517AB8" w:rsidRDefault="00B1017A" w:rsidP="00B1017A">
            <w:pPr>
              <w:rPr>
                <w:shd w:val="pct15" w:color="auto" w:fill="FFFFFF"/>
                <w:lang w:val="en-GB"/>
              </w:rPr>
            </w:pPr>
          </w:p>
          <w:p w14:paraId="1EA1FA04" w14:textId="4C5511C7" w:rsidR="00B1017A" w:rsidRPr="001D37C4" w:rsidRDefault="005D598F" w:rsidP="00B1017A">
            <w:pPr>
              <w:rPr>
                <w:shd w:val="pct15" w:color="auto" w:fill="FFFFFF"/>
                <w:lang w:val="en-GB"/>
              </w:rPr>
            </w:pPr>
            <w:sdt>
              <w:sdtPr>
                <w:rPr>
                  <w:shd w:val="pct15" w:color="auto" w:fill="FFFFFF"/>
                  <w:lang w:val="en-GB"/>
                </w:rPr>
                <w:id w:val="2011714255"/>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49" w:type="dxa"/>
            <w:vMerge w:val="restart"/>
          </w:tcPr>
          <w:p w14:paraId="7697D695" w14:textId="77777777" w:rsidR="00B1017A" w:rsidRPr="007430DE" w:rsidRDefault="00B1017A" w:rsidP="00B1017A">
            <w:pPr>
              <w:rPr>
                <w:shd w:val="pct15" w:color="auto" w:fill="FFFFFF"/>
                <w:lang w:val="en-GB"/>
              </w:rPr>
            </w:pPr>
          </w:p>
          <w:p w14:paraId="3A10036C" w14:textId="77777777" w:rsidR="00B1017A" w:rsidRPr="00517AB8" w:rsidRDefault="00B1017A" w:rsidP="00B1017A">
            <w:pPr>
              <w:rPr>
                <w:shd w:val="pct15" w:color="auto" w:fill="FFFFFF"/>
                <w:lang w:val="en-GB"/>
              </w:rPr>
            </w:pPr>
          </w:p>
          <w:p w14:paraId="470129A5" w14:textId="1360124A" w:rsidR="00B1017A" w:rsidRPr="001D37C4" w:rsidRDefault="005D598F" w:rsidP="00B1017A">
            <w:pPr>
              <w:rPr>
                <w:shd w:val="pct15" w:color="auto" w:fill="FFFFFF"/>
                <w:lang w:val="en-GB"/>
              </w:rPr>
            </w:pPr>
            <w:sdt>
              <w:sdtPr>
                <w:rPr>
                  <w:shd w:val="pct15" w:color="auto" w:fill="FFFFFF"/>
                  <w:lang w:val="en-GB"/>
                </w:rPr>
                <w:id w:val="317393869"/>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1" w:type="dxa"/>
            <w:vMerge w:val="restart"/>
          </w:tcPr>
          <w:p w14:paraId="67AA625E" w14:textId="77777777" w:rsidR="00B1017A" w:rsidRPr="007430DE" w:rsidRDefault="00B1017A" w:rsidP="00B1017A">
            <w:pPr>
              <w:rPr>
                <w:shd w:val="pct15" w:color="auto" w:fill="FFFFFF"/>
                <w:lang w:val="en-GB"/>
              </w:rPr>
            </w:pPr>
          </w:p>
          <w:p w14:paraId="0E8CA6EA" w14:textId="77777777" w:rsidR="00B1017A" w:rsidRPr="00517AB8" w:rsidRDefault="00B1017A" w:rsidP="00B1017A">
            <w:pPr>
              <w:rPr>
                <w:shd w:val="pct15" w:color="auto" w:fill="FFFFFF"/>
                <w:lang w:val="en-GB"/>
              </w:rPr>
            </w:pPr>
          </w:p>
          <w:p w14:paraId="12A76FA4" w14:textId="44EC0EAA" w:rsidR="00B1017A" w:rsidRPr="001D37C4" w:rsidRDefault="005D598F" w:rsidP="00B1017A">
            <w:pPr>
              <w:rPr>
                <w:shd w:val="pct15" w:color="auto" w:fill="FFFFFF"/>
                <w:lang w:val="en-GB"/>
              </w:rPr>
            </w:pPr>
            <w:sdt>
              <w:sdtPr>
                <w:rPr>
                  <w:shd w:val="pct15" w:color="auto" w:fill="FFFFFF"/>
                  <w:lang w:val="en-GB"/>
                </w:rPr>
                <w:id w:val="-153763374"/>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16" w:type="dxa"/>
            <w:vMerge w:val="restart"/>
          </w:tcPr>
          <w:p w14:paraId="2EFB5751" w14:textId="77777777" w:rsidR="00B1017A" w:rsidRPr="007430DE" w:rsidRDefault="00B1017A" w:rsidP="00B1017A">
            <w:pPr>
              <w:rPr>
                <w:shd w:val="pct15" w:color="auto" w:fill="FFFFFF"/>
                <w:lang w:val="en-GB"/>
              </w:rPr>
            </w:pPr>
          </w:p>
          <w:p w14:paraId="7B5183CE" w14:textId="77777777" w:rsidR="00B1017A" w:rsidRPr="00517AB8" w:rsidRDefault="00B1017A" w:rsidP="00B1017A">
            <w:pPr>
              <w:rPr>
                <w:shd w:val="pct15" w:color="auto" w:fill="FFFFFF"/>
                <w:lang w:val="en-GB"/>
              </w:rPr>
            </w:pPr>
          </w:p>
          <w:p w14:paraId="3C72B21B" w14:textId="013A7DAF" w:rsidR="00B1017A" w:rsidRPr="001D37C4" w:rsidRDefault="005D598F" w:rsidP="00B1017A">
            <w:pPr>
              <w:rPr>
                <w:shd w:val="pct15" w:color="auto" w:fill="FFFFFF"/>
                <w:lang w:val="en-GB"/>
              </w:rPr>
            </w:pPr>
            <w:sdt>
              <w:sdtPr>
                <w:rPr>
                  <w:shd w:val="pct15" w:color="auto" w:fill="FFFFFF"/>
                  <w:lang w:val="en-GB"/>
                </w:rPr>
                <w:id w:val="-315025366"/>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B1017A" w:rsidRPr="005D598F" w14:paraId="7E8D9251" w14:textId="77777777" w:rsidTr="00F576CE">
        <w:trPr>
          <w:cantSplit/>
          <w:trHeight w:val="356"/>
          <w:jc w:val="right"/>
        </w:trPr>
        <w:tc>
          <w:tcPr>
            <w:tcW w:w="1838" w:type="dxa"/>
            <w:vMerge/>
          </w:tcPr>
          <w:p w14:paraId="64489EC4" w14:textId="77777777" w:rsidR="00B1017A" w:rsidRPr="00F93C30" w:rsidRDefault="00B1017A" w:rsidP="00B1017A">
            <w:pPr>
              <w:rPr>
                <w:rFonts w:ascii="Arial" w:hAnsi="Arial" w:cs="Arial"/>
                <w:lang w:val="en-GB"/>
              </w:rPr>
            </w:pPr>
          </w:p>
        </w:tc>
        <w:tc>
          <w:tcPr>
            <w:tcW w:w="4820" w:type="dxa"/>
          </w:tcPr>
          <w:p w14:paraId="50FFBEF6" w14:textId="77777777" w:rsidR="00B1017A" w:rsidRPr="00F93C30" w:rsidRDefault="00B1017A" w:rsidP="00B1017A">
            <w:pPr>
              <w:rPr>
                <w:rFonts w:ascii="Arial" w:eastAsia="Arial Unicode MS" w:hAnsi="Arial" w:cs="Arial"/>
                <w:lang w:val="en-GB"/>
              </w:rPr>
            </w:pPr>
            <w:r w:rsidRPr="00F93C30">
              <w:rPr>
                <w:rFonts w:ascii="Arial" w:hAnsi="Arial" w:cs="Arial"/>
                <w:lang w:val="en-GB"/>
              </w:rPr>
              <w:t>Inspection and testing of control cables</w:t>
            </w:r>
          </w:p>
        </w:tc>
        <w:tc>
          <w:tcPr>
            <w:tcW w:w="4669" w:type="dxa"/>
            <w:vMerge/>
          </w:tcPr>
          <w:p w14:paraId="7E4DC392" w14:textId="77777777" w:rsidR="00B1017A" w:rsidRDefault="00B1017A" w:rsidP="00B1017A">
            <w:pPr>
              <w:rPr>
                <w:lang w:val="en-GB"/>
              </w:rPr>
            </w:pPr>
          </w:p>
        </w:tc>
        <w:tc>
          <w:tcPr>
            <w:tcW w:w="755" w:type="dxa"/>
            <w:vMerge/>
          </w:tcPr>
          <w:p w14:paraId="0854C0F0" w14:textId="77777777" w:rsidR="00B1017A" w:rsidRPr="00D429A2" w:rsidRDefault="00B1017A" w:rsidP="00B1017A">
            <w:pPr>
              <w:rPr>
                <w:lang w:val="en-GB"/>
              </w:rPr>
            </w:pPr>
          </w:p>
        </w:tc>
        <w:tc>
          <w:tcPr>
            <w:tcW w:w="749" w:type="dxa"/>
            <w:vMerge/>
          </w:tcPr>
          <w:p w14:paraId="367A6545" w14:textId="77777777" w:rsidR="00B1017A" w:rsidRPr="00D429A2" w:rsidRDefault="00B1017A" w:rsidP="00B1017A">
            <w:pPr>
              <w:rPr>
                <w:lang w:val="en-GB"/>
              </w:rPr>
            </w:pPr>
          </w:p>
        </w:tc>
        <w:tc>
          <w:tcPr>
            <w:tcW w:w="761" w:type="dxa"/>
            <w:vMerge/>
          </w:tcPr>
          <w:p w14:paraId="108BD6BF" w14:textId="77777777" w:rsidR="00B1017A" w:rsidRPr="00D429A2" w:rsidRDefault="00B1017A" w:rsidP="00B1017A">
            <w:pPr>
              <w:rPr>
                <w:lang w:val="en-GB"/>
              </w:rPr>
            </w:pPr>
          </w:p>
        </w:tc>
        <w:tc>
          <w:tcPr>
            <w:tcW w:w="716" w:type="dxa"/>
            <w:vMerge/>
          </w:tcPr>
          <w:p w14:paraId="5FBA0639" w14:textId="77777777" w:rsidR="00B1017A" w:rsidRPr="00D429A2" w:rsidRDefault="00B1017A" w:rsidP="00B1017A">
            <w:pPr>
              <w:rPr>
                <w:lang w:val="en-GB"/>
              </w:rPr>
            </w:pPr>
          </w:p>
        </w:tc>
      </w:tr>
      <w:tr w:rsidR="00B1017A" w:rsidRPr="005D598F" w14:paraId="7B329FC0" w14:textId="77777777" w:rsidTr="00F576CE">
        <w:trPr>
          <w:cantSplit/>
          <w:trHeight w:val="356"/>
          <w:jc w:val="right"/>
        </w:trPr>
        <w:tc>
          <w:tcPr>
            <w:tcW w:w="1838" w:type="dxa"/>
            <w:vMerge/>
          </w:tcPr>
          <w:p w14:paraId="183336EC" w14:textId="77777777" w:rsidR="00B1017A" w:rsidRPr="00F93C30" w:rsidRDefault="00B1017A" w:rsidP="00B1017A">
            <w:pPr>
              <w:rPr>
                <w:rFonts w:ascii="Arial" w:hAnsi="Arial" w:cs="Arial"/>
                <w:lang w:val="en-GB"/>
              </w:rPr>
            </w:pPr>
          </w:p>
        </w:tc>
        <w:tc>
          <w:tcPr>
            <w:tcW w:w="4820" w:type="dxa"/>
          </w:tcPr>
          <w:p w14:paraId="7FCEBB32" w14:textId="77777777" w:rsidR="00B1017A" w:rsidRPr="00F93C30" w:rsidRDefault="00B1017A" w:rsidP="00B1017A">
            <w:pPr>
              <w:rPr>
                <w:rFonts w:ascii="Arial" w:eastAsia="Arial Unicode MS" w:hAnsi="Arial" w:cs="Arial"/>
                <w:lang w:val="en-GB"/>
              </w:rPr>
            </w:pPr>
            <w:r w:rsidRPr="00F93C30">
              <w:rPr>
                <w:rFonts w:ascii="Arial" w:hAnsi="Arial" w:cs="Arial"/>
                <w:lang w:val="en-GB"/>
              </w:rPr>
              <w:t>Bowden cables, Aircraft flexible control systems</w:t>
            </w:r>
          </w:p>
        </w:tc>
        <w:tc>
          <w:tcPr>
            <w:tcW w:w="4669" w:type="dxa"/>
            <w:vMerge/>
          </w:tcPr>
          <w:p w14:paraId="38F06799" w14:textId="77777777" w:rsidR="00B1017A" w:rsidRDefault="00B1017A" w:rsidP="00B1017A">
            <w:pPr>
              <w:rPr>
                <w:lang w:val="en-GB"/>
              </w:rPr>
            </w:pPr>
          </w:p>
        </w:tc>
        <w:tc>
          <w:tcPr>
            <w:tcW w:w="755" w:type="dxa"/>
            <w:vMerge/>
          </w:tcPr>
          <w:p w14:paraId="79C32AED" w14:textId="77777777" w:rsidR="00B1017A" w:rsidRPr="00D429A2" w:rsidRDefault="00B1017A" w:rsidP="00B1017A">
            <w:pPr>
              <w:rPr>
                <w:lang w:val="en-GB"/>
              </w:rPr>
            </w:pPr>
          </w:p>
        </w:tc>
        <w:tc>
          <w:tcPr>
            <w:tcW w:w="749" w:type="dxa"/>
            <w:vMerge/>
          </w:tcPr>
          <w:p w14:paraId="4F52B7D7" w14:textId="77777777" w:rsidR="00B1017A" w:rsidRPr="00D429A2" w:rsidRDefault="00B1017A" w:rsidP="00B1017A">
            <w:pPr>
              <w:rPr>
                <w:lang w:val="en-GB"/>
              </w:rPr>
            </w:pPr>
          </w:p>
        </w:tc>
        <w:tc>
          <w:tcPr>
            <w:tcW w:w="761" w:type="dxa"/>
            <w:vMerge/>
          </w:tcPr>
          <w:p w14:paraId="336382C1" w14:textId="77777777" w:rsidR="00B1017A" w:rsidRPr="00D429A2" w:rsidRDefault="00B1017A" w:rsidP="00B1017A">
            <w:pPr>
              <w:rPr>
                <w:lang w:val="en-GB"/>
              </w:rPr>
            </w:pPr>
          </w:p>
        </w:tc>
        <w:tc>
          <w:tcPr>
            <w:tcW w:w="716" w:type="dxa"/>
            <w:vMerge/>
          </w:tcPr>
          <w:p w14:paraId="0B9C032E" w14:textId="77777777" w:rsidR="00B1017A" w:rsidRPr="00D429A2" w:rsidRDefault="00B1017A" w:rsidP="00B1017A">
            <w:pPr>
              <w:rPr>
                <w:lang w:val="en-GB"/>
              </w:rPr>
            </w:pPr>
          </w:p>
        </w:tc>
      </w:tr>
      <w:tr w:rsidR="00B1017A" w:rsidRPr="001D37C4" w14:paraId="49AA8742" w14:textId="77777777" w:rsidTr="00F576CE">
        <w:trPr>
          <w:cantSplit/>
          <w:trHeight w:val="356"/>
          <w:jc w:val="right"/>
        </w:trPr>
        <w:tc>
          <w:tcPr>
            <w:tcW w:w="1838" w:type="dxa"/>
            <w:vMerge w:val="restart"/>
          </w:tcPr>
          <w:p w14:paraId="602770C0" w14:textId="77777777" w:rsidR="00B1017A" w:rsidRPr="00F93C30" w:rsidRDefault="00B1017A" w:rsidP="00B1017A">
            <w:pPr>
              <w:rPr>
                <w:rFonts w:ascii="Arial" w:hAnsi="Arial" w:cs="Arial"/>
                <w:lang w:val="en-GB"/>
              </w:rPr>
            </w:pPr>
            <w:r w:rsidRPr="00F93C30">
              <w:rPr>
                <w:rFonts w:ascii="Arial" w:hAnsi="Arial" w:cs="Arial"/>
                <w:lang w:val="en-GB"/>
              </w:rPr>
              <w:t>7.14.1 Material handling – Sheet Metal</w:t>
            </w:r>
          </w:p>
        </w:tc>
        <w:tc>
          <w:tcPr>
            <w:tcW w:w="4820" w:type="dxa"/>
          </w:tcPr>
          <w:p w14:paraId="641D5415" w14:textId="77777777" w:rsidR="00B1017A" w:rsidRPr="00F93C30" w:rsidRDefault="00B1017A" w:rsidP="00B1017A">
            <w:pPr>
              <w:rPr>
                <w:rFonts w:ascii="Arial" w:eastAsia="Arial Unicode MS" w:hAnsi="Arial" w:cs="Arial"/>
                <w:lang w:val="en-GB"/>
              </w:rPr>
            </w:pPr>
            <w:r w:rsidRPr="00F93C30">
              <w:rPr>
                <w:rFonts w:ascii="Arial" w:hAnsi="Arial" w:cs="Arial"/>
                <w:lang w:val="en-GB"/>
              </w:rPr>
              <w:t>Marking out and calculation of bend allowance</w:t>
            </w:r>
          </w:p>
        </w:tc>
        <w:tc>
          <w:tcPr>
            <w:tcW w:w="4669" w:type="dxa"/>
            <w:vMerge w:val="restart"/>
          </w:tcPr>
          <w:p w14:paraId="542F9DC4" w14:textId="77777777" w:rsidR="00B1017A" w:rsidRDefault="00B1017A" w:rsidP="00B1017A">
            <w:pPr>
              <w:rPr>
                <w:lang w:val="en-GB"/>
              </w:rPr>
            </w:pPr>
          </w:p>
        </w:tc>
        <w:tc>
          <w:tcPr>
            <w:tcW w:w="755" w:type="dxa"/>
            <w:vMerge w:val="restart"/>
          </w:tcPr>
          <w:p w14:paraId="5ADF5D4A" w14:textId="77777777" w:rsidR="00B1017A" w:rsidRPr="007430DE" w:rsidRDefault="00B1017A" w:rsidP="00B1017A">
            <w:pPr>
              <w:rPr>
                <w:shd w:val="pct15" w:color="auto" w:fill="FFFFFF"/>
                <w:lang w:val="en-GB"/>
              </w:rPr>
            </w:pPr>
          </w:p>
          <w:p w14:paraId="460AB6F3" w14:textId="77777777" w:rsidR="00B1017A" w:rsidRPr="00517AB8" w:rsidRDefault="00B1017A" w:rsidP="00B1017A">
            <w:pPr>
              <w:rPr>
                <w:shd w:val="pct15" w:color="auto" w:fill="FFFFFF"/>
                <w:lang w:val="en-GB"/>
              </w:rPr>
            </w:pPr>
          </w:p>
          <w:p w14:paraId="41C456DF" w14:textId="241964AA" w:rsidR="00B1017A" w:rsidRPr="001D37C4" w:rsidRDefault="005D598F" w:rsidP="00B1017A">
            <w:pPr>
              <w:rPr>
                <w:shd w:val="pct15" w:color="auto" w:fill="FFFFFF"/>
                <w:lang w:val="en-GB"/>
              </w:rPr>
            </w:pPr>
            <w:sdt>
              <w:sdtPr>
                <w:rPr>
                  <w:shd w:val="pct15" w:color="auto" w:fill="FFFFFF"/>
                  <w:lang w:val="en-GB"/>
                </w:rPr>
                <w:id w:val="-306167980"/>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49" w:type="dxa"/>
            <w:vMerge w:val="restart"/>
          </w:tcPr>
          <w:p w14:paraId="7D37A62B" w14:textId="77777777" w:rsidR="00B1017A" w:rsidRPr="007430DE" w:rsidRDefault="00B1017A" w:rsidP="00B1017A">
            <w:pPr>
              <w:rPr>
                <w:shd w:val="pct15" w:color="auto" w:fill="FFFFFF"/>
                <w:lang w:val="en-GB"/>
              </w:rPr>
            </w:pPr>
          </w:p>
          <w:p w14:paraId="5AEECCB6" w14:textId="77777777" w:rsidR="00B1017A" w:rsidRPr="00517AB8" w:rsidRDefault="00B1017A" w:rsidP="00B1017A">
            <w:pPr>
              <w:rPr>
                <w:shd w:val="pct15" w:color="auto" w:fill="FFFFFF"/>
                <w:lang w:val="en-GB"/>
              </w:rPr>
            </w:pPr>
          </w:p>
          <w:p w14:paraId="24458DB8" w14:textId="16303D28" w:rsidR="00B1017A" w:rsidRPr="001D37C4" w:rsidRDefault="005D598F" w:rsidP="00B1017A">
            <w:pPr>
              <w:rPr>
                <w:shd w:val="pct15" w:color="auto" w:fill="FFFFFF"/>
                <w:lang w:val="en-GB"/>
              </w:rPr>
            </w:pPr>
            <w:sdt>
              <w:sdtPr>
                <w:rPr>
                  <w:shd w:val="pct15" w:color="auto" w:fill="FFFFFF"/>
                  <w:lang w:val="en-GB"/>
                </w:rPr>
                <w:id w:val="-893661379"/>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1" w:type="dxa"/>
            <w:vMerge w:val="restart"/>
          </w:tcPr>
          <w:p w14:paraId="53A6F59B" w14:textId="77777777" w:rsidR="00B1017A" w:rsidRPr="007430DE" w:rsidRDefault="00B1017A" w:rsidP="00B1017A">
            <w:pPr>
              <w:rPr>
                <w:shd w:val="pct15" w:color="auto" w:fill="FFFFFF"/>
                <w:lang w:val="en-GB"/>
              </w:rPr>
            </w:pPr>
          </w:p>
          <w:p w14:paraId="47291F7D" w14:textId="77777777" w:rsidR="00B1017A" w:rsidRPr="00517AB8" w:rsidRDefault="00B1017A" w:rsidP="00B1017A">
            <w:pPr>
              <w:rPr>
                <w:shd w:val="pct15" w:color="auto" w:fill="FFFFFF"/>
                <w:lang w:val="en-GB"/>
              </w:rPr>
            </w:pPr>
          </w:p>
          <w:p w14:paraId="1B5A841E" w14:textId="0FA9D2A2" w:rsidR="00B1017A" w:rsidRPr="001D37C4" w:rsidRDefault="005D598F" w:rsidP="00B1017A">
            <w:pPr>
              <w:rPr>
                <w:shd w:val="pct15" w:color="auto" w:fill="FFFFFF"/>
                <w:lang w:val="en-GB"/>
              </w:rPr>
            </w:pPr>
            <w:sdt>
              <w:sdtPr>
                <w:rPr>
                  <w:shd w:val="pct15" w:color="auto" w:fill="FFFFFF"/>
                  <w:lang w:val="en-GB"/>
                </w:rPr>
                <w:id w:val="-1359653417"/>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16" w:type="dxa"/>
            <w:vMerge w:val="restart"/>
          </w:tcPr>
          <w:p w14:paraId="01024AA0" w14:textId="77777777" w:rsidR="00B1017A" w:rsidRPr="007430DE" w:rsidRDefault="00B1017A" w:rsidP="00B1017A">
            <w:pPr>
              <w:rPr>
                <w:shd w:val="pct15" w:color="auto" w:fill="FFFFFF"/>
                <w:lang w:val="en-GB"/>
              </w:rPr>
            </w:pPr>
          </w:p>
          <w:p w14:paraId="4FF59153" w14:textId="77777777" w:rsidR="00B1017A" w:rsidRPr="00517AB8" w:rsidRDefault="00B1017A" w:rsidP="00B1017A">
            <w:pPr>
              <w:rPr>
                <w:shd w:val="pct15" w:color="auto" w:fill="FFFFFF"/>
                <w:lang w:val="en-GB"/>
              </w:rPr>
            </w:pPr>
          </w:p>
          <w:p w14:paraId="7A8B362E" w14:textId="1AD4F5A5" w:rsidR="00B1017A" w:rsidRPr="001D37C4" w:rsidRDefault="005D598F" w:rsidP="00B1017A">
            <w:pPr>
              <w:rPr>
                <w:shd w:val="pct15" w:color="auto" w:fill="FFFFFF"/>
                <w:lang w:val="en-GB"/>
              </w:rPr>
            </w:pPr>
            <w:sdt>
              <w:sdtPr>
                <w:rPr>
                  <w:shd w:val="pct15" w:color="auto" w:fill="FFFFFF"/>
                  <w:lang w:val="en-GB"/>
                </w:rPr>
                <w:id w:val="1977256200"/>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B1017A" w:rsidRPr="005D598F" w14:paraId="4A3246C9" w14:textId="77777777" w:rsidTr="00F576CE">
        <w:trPr>
          <w:cantSplit/>
          <w:trHeight w:val="356"/>
          <w:jc w:val="right"/>
        </w:trPr>
        <w:tc>
          <w:tcPr>
            <w:tcW w:w="1838" w:type="dxa"/>
            <w:vMerge/>
          </w:tcPr>
          <w:p w14:paraId="2E13D541" w14:textId="77777777" w:rsidR="00B1017A" w:rsidRPr="00F93C30" w:rsidRDefault="00B1017A" w:rsidP="00B1017A">
            <w:pPr>
              <w:rPr>
                <w:rFonts w:ascii="Arial" w:hAnsi="Arial" w:cs="Arial"/>
                <w:lang w:val="en-GB"/>
              </w:rPr>
            </w:pPr>
          </w:p>
        </w:tc>
        <w:tc>
          <w:tcPr>
            <w:tcW w:w="4820" w:type="dxa"/>
          </w:tcPr>
          <w:p w14:paraId="49E8F621" w14:textId="77777777" w:rsidR="00B1017A" w:rsidRPr="00F93C30" w:rsidRDefault="00B1017A" w:rsidP="00B1017A">
            <w:pPr>
              <w:rPr>
                <w:rFonts w:ascii="Arial" w:eastAsia="Arial Unicode MS" w:hAnsi="Arial" w:cs="Arial"/>
                <w:lang w:val="en-GB"/>
              </w:rPr>
            </w:pPr>
            <w:r w:rsidRPr="00F93C30">
              <w:rPr>
                <w:rFonts w:ascii="Arial" w:hAnsi="Arial" w:cs="Arial"/>
                <w:lang w:val="en-GB"/>
              </w:rPr>
              <w:t>Sheet metal working, including bending and forming</w:t>
            </w:r>
          </w:p>
        </w:tc>
        <w:tc>
          <w:tcPr>
            <w:tcW w:w="4669" w:type="dxa"/>
            <w:vMerge/>
          </w:tcPr>
          <w:p w14:paraId="09372FD3" w14:textId="77777777" w:rsidR="00B1017A" w:rsidRDefault="00B1017A" w:rsidP="00B1017A">
            <w:pPr>
              <w:rPr>
                <w:lang w:val="en-GB"/>
              </w:rPr>
            </w:pPr>
          </w:p>
        </w:tc>
        <w:tc>
          <w:tcPr>
            <w:tcW w:w="755" w:type="dxa"/>
            <w:vMerge/>
          </w:tcPr>
          <w:p w14:paraId="25327158" w14:textId="77777777" w:rsidR="00B1017A" w:rsidRPr="00D429A2" w:rsidRDefault="00B1017A" w:rsidP="00B1017A">
            <w:pPr>
              <w:rPr>
                <w:lang w:val="en-GB"/>
              </w:rPr>
            </w:pPr>
          </w:p>
        </w:tc>
        <w:tc>
          <w:tcPr>
            <w:tcW w:w="749" w:type="dxa"/>
            <w:vMerge/>
          </w:tcPr>
          <w:p w14:paraId="1B32FF95" w14:textId="77777777" w:rsidR="00B1017A" w:rsidRPr="00D429A2" w:rsidRDefault="00B1017A" w:rsidP="00B1017A">
            <w:pPr>
              <w:rPr>
                <w:lang w:val="en-GB"/>
              </w:rPr>
            </w:pPr>
          </w:p>
        </w:tc>
        <w:tc>
          <w:tcPr>
            <w:tcW w:w="761" w:type="dxa"/>
            <w:vMerge/>
          </w:tcPr>
          <w:p w14:paraId="0E83BCF7" w14:textId="77777777" w:rsidR="00B1017A" w:rsidRPr="00D429A2" w:rsidRDefault="00B1017A" w:rsidP="00B1017A">
            <w:pPr>
              <w:rPr>
                <w:lang w:val="en-GB"/>
              </w:rPr>
            </w:pPr>
          </w:p>
        </w:tc>
        <w:tc>
          <w:tcPr>
            <w:tcW w:w="716" w:type="dxa"/>
            <w:vMerge/>
          </w:tcPr>
          <w:p w14:paraId="6EF50E4B" w14:textId="77777777" w:rsidR="00B1017A" w:rsidRPr="00D429A2" w:rsidRDefault="00B1017A" w:rsidP="00B1017A">
            <w:pPr>
              <w:rPr>
                <w:lang w:val="en-GB"/>
              </w:rPr>
            </w:pPr>
          </w:p>
        </w:tc>
      </w:tr>
      <w:tr w:rsidR="00B1017A" w:rsidRPr="005D598F" w14:paraId="08CE1556" w14:textId="77777777" w:rsidTr="00F576CE">
        <w:trPr>
          <w:cantSplit/>
          <w:trHeight w:val="356"/>
          <w:jc w:val="right"/>
        </w:trPr>
        <w:tc>
          <w:tcPr>
            <w:tcW w:w="1838" w:type="dxa"/>
            <w:vMerge/>
          </w:tcPr>
          <w:p w14:paraId="05D26A76" w14:textId="77777777" w:rsidR="00B1017A" w:rsidRPr="00F93C30" w:rsidRDefault="00B1017A" w:rsidP="00B1017A">
            <w:pPr>
              <w:rPr>
                <w:rFonts w:ascii="Arial" w:hAnsi="Arial" w:cs="Arial"/>
                <w:lang w:val="en-GB"/>
              </w:rPr>
            </w:pPr>
          </w:p>
        </w:tc>
        <w:tc>
          <w:tcPr>
            <w:tcW w:w="4820" w:type="dxa"/>
          </w:tcPr>
          <w:p w14:paraId="744AD162" w14:textId="77777777" w:rsidR="00B1017A" w:rsidRPr="00F93C30" w:rsidRDefault="00B1017A" w:rsidP="00B1017A">
            <w:pPr>
              <w:rPr>
                <w:rFonts w:ascii="Arial" w:eastAsia="Arial Unicode MS" w:hAnsi="Arial" w:cs="Arial"/>
                <w:lang w:val="en-GB"/>
              </w:rPr>
            </w:pPr>
            <w:r w:rsidRPr="00F93C30">
              <w:rPr>
                <w:rFonts w:ascii="Arial" w:hAnsi="Arial" w:cs="Arial"/>
                <w:lang w:val="en-GB"/>
              </w:rPr>
              <w:t>Inspection of sheet metal work</w:t>
            </w:r>
          </w:p>
        </w:tc>
        <w:tc>
          <w:tcPr>
            <w:tcW w:w="4669" w:type="dxa"/>
            <w:vMerge/>
          </w:tcPr>
          <w:p w14:paraId="754F965B" w14:textId="77777777" w:rsidR="00B1017A" w:rsidRDefault="00B1017A" w:rsidP="00B1017A">
            <w:pPr>
              <w:rPr>
                <w:lang w:val="en-GB"/>
              </w:rPr>
            </w:pPr>
          </w:p>
        </w:tc>
        <w:tc>
          <w:tcPr>
            <w:tcW w:w="755" w:type="dxa"/>
            <w:vMerge/>
          </w:tcPr>
          <w:p w14:paraId="094827B5" w14:textId="77777777" w:rsidR="00B1017A" w:rsidRPr="00D429A2" w:rsidRDefault="00B1017A" w:rsidP="00B1017A">
            <w:pPr>
              <w:rPr>
                <w:lang w:val="en-GB"/>
              </w:rPr>
            </w:pPr>
          </w:p>
        </w:tc>
        <w:tc>
          <w:tcPr>
            <w:tcW w:w="749" w:type="dxa"/>
            <w:vMerge/>
          </w:tcPr>
          <w:p w14:paraId="30280DF7" w14:textId="77777777" w:rsidR="00B1017A" w:rsidRPr="00D429A2" w:rsidRDefault="00B1017A" w:rsidP="00B1017A">
            <w:pPr>
              <w:rPr>
                <w:lang w:val="en-GB"/>
              </w:rPr>
            </w:pPr>
          </w:p>
        </w:tc>
        <w:tc>
          <w:tcPr>
            <w:tcW w:w="761" w:type="dxa"/>
            <w:vMerge/>
          </w:tcPr>
          <w:p w14:paraId="0BAC93F3" w14:textId="77777777" w:rsidR="00B1017A" w:rsidRPr="00D429A2" w:rsidRDefault="00B1017A" w:rsidP="00B1017A">
            <w:pPr>
              <w:rPr>
                <w:lang w:val="en-GB"/>
              </w:rPr>
            </w:pPr>
          </w:p>
        </w:tc>
        <w:tc>
          <w:tcPr>
            <w:tcW w:w="716" w:type="dxa"/>
            <w:vMerge/>
          </w:tcPr>
          <w:p w14:paraId="76B4953C" w14:textId="77777777" w:rsidR="00B1017A" w:rsidRPr="00D429A2" w:rsidRDefault="00B1017A" w:rsidP="00B1017A">
            <w:pPr>
              <w:rPr>
                <w:lang w:val="en-GB"/>
              </w:rPr>
            </w:pPr>
          </w:p>
        </w:tc>
      </w:tr>
      <w:tr w:rsidR="00B1017A" w:rsidRPr="001D37C4" w14:paraId="7EC4A8B7" w14:textId="77777777" w:rsidTr="00F576CE">
        <w:trPr>
          <w:cantSplit/>
          <w:trHeight w:val="356"/>
          <w:jc w:val="right"/>
        </w:trPr>
        <w:tc>
          <w:tcPr>
            <w:tcW w:w="1838" w:type="dxa"/>
            <w:vMerge w:val="restart"/>
          </w:tcPr>
          <w:p w14:paraId="65154581" w14:textId="77777777" w:rsidR="00B1017A" w:rsidRPr="00F93C30" w:rsidRDefault="00B1017A" w:rsidP="00B1017A">
            <w:pPr>
              <w:rPr>
                <w:rFonts w:ascii="Arial" w:hAnsi="Arial" w:cs="Arial"/>
                <w:lang w:val="en-GB"/>
              </w:rPr>
            </w:pPr>
            <w:r w:rsidRPr="00F93C30">
              <w:rPr>
                <w:rFonts w:ascii="Arial" w:hAnsi="Arial" w:cs="Arial"/>
                <w:lang w:val="en-GB"/>
              </w:rPr>
              <w:t>7.14.2 Material handling – Composite and non-metallic</w:t>
            </w:r>
          </w:p>
        </w:tc>
        <w:tc>
          <w:tcPr>
            <w:tcW w:w="4820" w:type="dxa"/>
          </w:tcPr>
          <w:p w14:paraId="7C1847B7" w14:textId="77777777" w:rsidR="00B1017A" w:rsidRPr="00F93C30" w:rsidRDefault="00B1017A" w:rsidP="00B1017A">
            <w:pPr>
              <w:rPr>
                <w:rFonts w:ascii="Arial" w:eastAsia="Arial Unicode MS" w:hAnsi="Arial" w:cs="Arial"/>
                <w:lang w:val="en-GB"/>
              </w:rPr>
            </w:pPr>
            <w:r w:rsidRPr="00F93C30">
              <w:rPr>
                <w:rFonts w:ascii="Arial" w:hAnsi="Arial" w:cs="Arial"/>
                <w:lang w:val="en-GB"/>
              </w:rPr>
              <w:t>Bonding practices</w:t>
            </w:r>
          </w:p>
        </w:tc>
        <w:tc>
          <w:tcPr>
            <w:tcW w:w="4669" w:type="dxa"/>
            <w:vMerge w:val="restart"/>
          </w:tcPr>
          <w:p w14:paraId="4A844039" w14:textId="77777777" w:rsidR="00B1017A" w:rsidRDefault="00B1017A" w:rsidP="00B1017A">
            <w:pPr>
              <w:rPr>
                <w:lang w:val="en-GB"/>
              </w:rPr>
            </w:pPr>
          </w:p>
        </w:tc>
        <w:tc>
          <w:tcPr>
            <w:tcW w:w="755" w:type="dxa"/>
            <w:vMerge w:val="restart"/>
          </w:tcPr>
          <w:p w14:paraId="52118D36" w14:textId="77777777" w:rsidR="00B1017A" w:rsidRPr="007430DE" w:rsidRDefault="00B1017A" w:rsidP="00B1017A">
            <w:pPr>
              <w:rPr>
                <w:shd w:val="pct15" w:color="auto" w:fill="FFFFFF"/>
                <w:lang w:val="en-GB"/>
              </w:rPr>
            </w:pPr>
          </w:p>
          <w:p w14:paraId="0663371F" w14:textId="77777777" w:rsidR="00B1017A" w:rsidRPr="00517AB8" w:rsidRDefault="00B1017A" w:rsidP="00B1017A">
            <w:pPr>
              <w:rPr>
                <w:shd w:val="pct15" w:color="auto" w:fill="FFFFFF"/>
                <w:lang w:val="en-GB"/>
              </w:rPr>
            </w:pPr>
          </w:p>
          <w:p w14:paraId="4EA0B794" w14:textId="27466652" w:rsidR="00B1017A" w:rsidRPr="001D37C4" w:rsidRDefault="005D598F" w:rsidP="00B1017A">
            <w:pPr>
              <w:rPr>
                <w:shd w:val="pct15" w:color="auto" w:fill="FFFFFF"/>
                <w:lang w:val="en-GB"/>
              </w:rPr>
            </w:pPr>
            <w:sdt>
              <w:sdtPr>
                <w:rPr>
                  <w:shd w:val="pct15" w:color="auto" w:fill="FFFFFF"/>
                  <w:lang w:val="en-GB"/>
                </w:rPr>
                <w:id w:val="-512218573"/>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49" w:type="dxa"/>
            <w:vMerge w:val="restart"/>
          </w:tcPr>
          <w:p w14:paraId="52D02B42" w14:textId="77777777" w:rsidR="00B1017A" w:rsidRPr="007430DE" w:rsidRDefault="00B1017A" w:rsidP="00B1017A">
            <w:pPr>
              <w:rPr>
                <w:shd w:val="pct15" w:color="auto" w:fill="FFFFFF"/>
                <w:lang w:val="en-GB"/>
              </w:rPr>
            </w:pPr>
          </w:p>
          <w:p w14:paraId="17186A28" w14:textId="77777777" w:rsidR="00B1017A" w:rsidRPr="00517AB8" w:rsidRDefault="00B1017A" w:rsidP="00B1017A">
            <w:pPr>
              <w:rPr>
                <w:shd w:val="pct15" w:color="auto" w:fill="FFFFFF"/>
                <w:lang w:val="en-GB"/>
              </w:rPr>
            </w:pPr>
          </w:p>
          <w:p w14:paraId="06AF7FB0" w14:textId="1EAD3894" w:rsidR="00B1017A" w:rsidRPr="001D37C4" w:rsidRDefault="005D598F" w:rsidP="00B1017A">
            <w:pPr>
              <w:rPr>
                <w:shd w:val="pct15" w:color="auto" w:fill="FFFFFF"/>
                <w:lang w:val="en-GB"/>
              </w:rPr>
            </w:pPr>
            <w:sdt>
              <w:sdtPr>
                <w:rPr>
                  <w:shd w:val="pct15" w:color="auto" w:fill="FFFFFF"/>
                  <w:lang w:val="en-GB"/>
                </w:rPr>
                <w:id w:val="889150467"/>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1" w:type="dxa"/>
            <w:vMerge w:val="restart"/>
          </w:tcPr>
          <w:p w14:paraId="76605A82" w14:textId="77777777" w:rsidR="00B1017A" w:rsidRPr="007430DE" w:rsidRDefault="00B1017A" w:rsidP="00B1017A">
            <w:pPr>
              <w:rPr>
                <w:shd w:val="pct15" w:color="auto" w:fill="FFFFFF"/>
                <w:lang w:val="en-GB"/>
              </w:rPr>
            </w:pPr>
          </w:p>
          <w:p w14:paraId="697D17C6" w14:textId="77777777" w:rsidR="00B1017A" w:rsidRPr="00517AB8" w:rsidRDefault="00B1017A" w:rsidP="00B1017A">
            <w:pPr>
              <w:rPr>
                <w:shd w:val="pct15" w:color="auto" w:fill="FFFFFF"/>
                <w:lang w:val="en-GB"/>
              </w:rPr>
            </w:pPr>
          </w:p>
          <w:p w14:paraId="15C22B07" w14:textId="7F05EC27" w:rsidR="00B1017A" w:rsidRPr="001D37C4" w:rsidRDefault="005D598F" w:rsidP="00B1017A">
            <w:pPr>
              <w:rPr>
                <w:shd w:val="pct15" w:color="auto" w:fill="FFFFFF"/>
                <w:lang w:val="en-GB"/>
              </w:rPr>
            </w:pPr>
            <w:sdt>
              <w:sdtPr>
                <w:rPr>
                  <w:shd w:val="pct15" w:color="auto" w:fill="FFFFFF"/>
                  <w:lang w:val="en-GB"/>
                </w:rPr>
                <w:id w:val="973178205"/>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16" w:type="dxa"/>
            <w:vMerge w:val="restart"/>
          </w:tcPr>
          <w:p w14:paraId="2141A395" w14:textId="77777777" w:rsidR="00B1017A" w:rsidRPr="007430DE" w:rsidRDefault="00B1017A" w:rsidP="00B1017A">
            <w:pPr>
              <w:rPr>
                <w:shd w:val="pct15" w:color="auto" w:fill="FFFFFF"/>
                <w:lang w:val="en-GB"/>
              </w:rPr>
            </w:pPr>
          </w:p>
          <w:p w14:paraId="6E2D5814" w14:textId="77777777" w:rsidR="00B1017A" w:rsidRPr="00517AB8" w:rsidRDefault="00B1017A" w:rsidP="00B1017A">
            <w:pPr>
              <w:rPr>
                <w:shd w:val="pct15" w:color="auto" w:fill="FFFFFF"/>
                <w:lang w:val="en-GB"/>
              </w:rPr>
            </w:pPr>
          </w:p>
          <w:p w14:paraId="54F965D6" w14:textId="5C98E602" w:rsidR="00B1017A" w:rsidRPr="001D37C4" w:rsidRDefault="005D598F" w:rsidP="00B1017A">
            <w:pPr>
              <w:rPr>
                <w:shd w:val="pct15" w:color="auto" w:fill="FFFFFF"/>
                <w:lang w:val="en-GB"/>
              </w:rPr>
            </w:pPr>
            <w:sdt>
              <w:sdtPr>
                <w:rPr>
                  <w:shd w:val="pct15" w:color="auto" w:fill="FFFFFF"/>
                  <w:lang w:val="en-GB"/>
                </w:rPr>
                <w:id w:val="-1711109052"/>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B1017A" w:rsidRPr="00D429A2" w14:paraId="71656160" w14:textId="77777777" w:rsidTr="00F576CE">
        <w:trPr>
          <w:cantSplit/>
          <w:trHeight w:val="356"/>
          <w:jc w:val="right"/>
        </w:trPr>
        <w:tc>
          <w:tcPr>
            <w:tcW w:w="1838" w:type="dxa"/>
            <w:vMerge/>
          </w:tcPr>
          <w:p w14:paraId="59897CD9" w14:textId="77777777" w:rsidR="00B1017A" w:rsidRPr="00F93C30" w:rsidRDefault="00B1017A" w:rsidP="00B1017A">
            <w:pPr>
              <w:rPr>
                <w:rFonts w:ascii="Arial" w:hAnsi="Arial" w:cs="Arial"/>
                <w:lang w:val="en-GB"/>
              </w:rPr>
            </w:pPr>
          </w:p>
        </w:tc>
        <w:tc>
          <w:tcPr>
            <w:tcW w:w="4820" w:type="dxa"/>
          </w:tcPr>
          <w:p w14:paraId="0A878127" w14:textId="77777777" w:rsidR="00B1017A" w:rsidRPr="00F93C30" w:rsidRDefault="00B1017A" w:rsidP="00B1017A">
            <w:pPr>
              <w:rPr>
                <w:rFonts w:ascii="Arial" w:eastAsia="Arial Unicode MS" w:hAnsi="Arial" w:cs="Arial"/>
                <w:lang w:val="en-GB"/>
              </w:rPr>
            </w:pPr>
            <w:r w:rsidRPr="00F93C30">
              <w:rPr>
                <w:rFonts w:ascii="Arial" w:hAnsi="Arial" w:cs="Arial"/>
                <w:lang w:val="en-GB"/>
              </w:rPr>
              <w:t>Environmental conditions</w:t>
            </w:r>
          </w:p>
        </w:tc>
        <w:tc>
          <w:tcPr>
            <w:tcW w:w="4669" w:type="dxa"/>
            <w:vMerge/>
          </w:tcPr>
          <w:p w14:paraId="0B72735D" w14:textId="77777777" w:rsidR="00B1017A" w:rsidRDefault="00B1017A" w:rsidP="00B1017A">
            <w:pPr>
              <w:rPr>
                <w:lang w:val="en-GB"/>
              </w:rPr>
            </w:pPr>
          </w:p>
        </w:tc>
        <w:tc>
          <w:tcPr>
            <w:tcW w:w="755" w:type="dxa"/>
            <w:vMerge/>
          </w:tcPr>
          <w:p w14:paraId="40C0611F" w14:textId="77777777" w:rsidR="00B1017A" w:rsidRPr="00D429A2" w:rsidRDefault="00B1017A" w:rsidP="00B1017A">
            <w:pPr>
              <w:rPr>
                <w:lang w:val="en-GB"/>
              </w:rPr>
            </w:pPr>
          </w:p>
        </w:tc>
        <w:tc>
          <w:tcPr>
            <w:tcW w:w="749" w:type="dxa"/>
            <w:vMerge/>
          </w:tcPr>
          <w:p w14:paraId="2F5AADCA" w14:textId="77777777" w:rsidR="00B1017A" w:rsidRPr="00D429A2" w:rsidRDefault="00B1017A" w:rsidP="00B1017A">
            <w:pPr>
              <w:rPr>
                <w:lang w:val="en-GB"/>
              </w:rPr>
            </w:pPr>
          </w:p>
        </w:tc>
        <w:tc>
          <w:tcPr>
            <w:tcW w:w="761" w:type="dxa"/>
            <w:vMerge/>
          </w:tcPr>
          <w:p w14:paraId="44C9FBD2" w14:textId="77777777" w:rsidR="00B1017A" w:rsidRPr="00D429A2" w:rsidRDefault="00B1017A" w:rsidP="00B1017A">
            <w:pPr>
              <w:rPr>
                <w:lang w:val="en-GB"/>
              </w:rPr>
            </w:pPr>
          </w:p>
        </w:tc>
        <w:tc>
          <w:tcPr>
            <w:tcW w:w="716" w:type="dxa"/>
            <w:vMerge/>
          </w:tcPr>
          <w:p w14:paraId="13CE6E2D" w14:textId="77777777" w:rsidR="00B1017A" w:rsidRPr="00D429A2" w:rsidRDefault="00B1017A" w:rsidP="00B1017A">
            <w:pPr>
              <w:rPr>
                <w:lang w:val="en-GB"/>
              </w:rPr>
            </w:pPr>
          </w:p>
        </w:tc>
      </w:tr>
      <w:tr w:rsidR="00B1017A" w:rsidRPr="00D429A2" w14:paraId="4490E583" w14:textId="77777777" w:rsidTr="00F576CE">
        <w:trPr>
          <w:cantSplit/>
          <w:trHeight w:val="356"/>
          <w:jc w:val="right"/>
        </w:trPr>
        <w:tc>
          <w:tcPr>
            <w:tcW w:w="1838" w:type="dxa"/>
            <w:vMerge/>
          </w:tcPr>
          <w:p w14:paraId="5955A672" w14:textId="77777777" w:rsidR="00B1017A" w:rsidRPr="00F93C30" w:rsidRDefault="00B1017A" w:rsidP="00B1017A">
            <w:pPr>
              <w:rPr>
                <w:rFonts w:ascii="Arial" w:hAnsi="Arial" w:cs="Arial"/>
                <w:lang w:val="en-GB"/>
              </w:rPr>
            </w:pPr>
          </w:p>
        </w:tc>
        <w:tc>
          <w:tcPr>
            <w:tcW w:w="4820" w:type="dxa"/>
          </w:tcPr>
          <w:p w14:paraId="45DF45F2" w14:textId="77777777" w:rsidR="00B1017A" w:rsidRPr="00F93C30" w:rsidRDefault="00B1017A" w:rsidP="00B1017A">
            <w:pPr>
              <w:rPr>
                <w:rFonts w:ascii="Arial" w:eastAsia="Arial Unicode MS" w:hAnsi="Arial" w:cs="Arial"/>
                <w:lang w:val="en-GB"/>
              </w:rPr>
            </w:pPr>
            <w:r w:rsidRPr="00F93C30">
              <w:rPr>
                <w:rFonts w:ascii="Arial" w:hAnsi="Arial" w:cs="Arial"/>
                <w:lang w:val="en-GB"/>
              </w:rPr>
              <w:t>Inspection methods</w:t>
            </w:r>
          </w:p>
        </w:tc>
        <w:tc>
          <w:tcPr>
            <w:tcW w:w="4669" w:type="dxa"/>
            <w:vMerge/>
          </w:tcPr>
          <w:p w14:paraId="218B2949" w14:textId="77777777" w:rsidR="00B1017A" w:rsidRDefault="00B1017A" w:rsidP="00B1017A">
            <w:pPr>
              <w:rPr>
                <w:lang w:val="en-GB"/>
              </w:rPr>
            </w:pPr>
          </w:p>
        </w:tc>
        <w:tc>
          <w:tcPr>
            <w:tcW w:w="755" w:type="dxa"/>
            <w:vMerge/>
          </w:tcPr>
          <w:p w14:paraId="72BB9D39" w14:textId="77777777" w:rsidR="00B1017A" w:rsidRPr="00D429A2" w:rsidRDefault="00B1017A" w:rsidP="00B1017A">
            <w:pPr>
              <w:rPr>
                <w:lang w:val="en-GB"/>
              </w:rPr>
            </w:pPr>
          </w:p>
        </w:tc>
        <w:tc>
          <w:tcPr>
            <w:tcW w:w="749" w:type="dxa"/>
            <w:vMerge/>
          </w:tcPr>
          <w:p w14:paraId="228B8D65" w14:textId="77777777" w:rsidR="00B1017A" w:rsidRPr="00D429A2" w:rsidRDefault="00B1017A" w:rsidP="00B1017A">
            <w:pPr>
              <w:rPr>
                <w:lang w:val="en-GB"/>
              </w:rPr>
            </w:pPr>
          </w:p>
        </w:tc>
        <w:tc>
          <w:tcPr>
            <w:tcW w:w="761" w:type="dxa"/>
            <w:vMerge/>
          </w:tcPr>
          <w:p w14:paraId="5EBC0E91" w14:textId="77777777" w:rsidR="00B1017A" w:rsidRPr="00D429A2" w:rsidRDefault="00B1017A" w:rsidP="00B1017A">
            <w:pPr>
              <w:rPr>
                <w:lang w:val="en-GB"/>
              </w:rPr>
            </w:pPr>
          </w:p>
        </w:tc>
        <w:tc>
          <w:tcPr>
            <w:tcW w:w="716" w:type="dxa"/>
            <w:vMerge/>
          </w:tcPr>
          <w:p w14:paraId="6F87B753" w14:textId="77777777" w:rsidR="00B1017A" w:rsidRPr="00D429A2" w:rsidRDefault="00B1017A" w:rsidP="00B1017A">
            <w:pPr>
              <w:rPr>
                <w:lang w:val="en-GB"/>
              </w:rPr>
            </w:pPr>
          </w:p>
        </w:tc>
      </w:tr>
      <w:tr w:rsidR="00B1017A" w:rsidRPr="001D37C4" w14:paraId="10C910B8" w14:textId="77777777" w:rsidTr="00F576CE">
        <w:trPr>
          <w:cantSplit/>
          <w:trHeight w:val="356"/>
          <w:jc w:val="right"/>
        </w:trPr>
        <w:tc>
          <w:tcPr>
            <w:tcW w:w="1838" w:type="dxa"/>
          </w:tcPr>
          <w:p w14:paraId="05C19DE6" w14:textId="77777777" w:rsidR="00B1017A" w:rsidRPr="00F93C30" w:rsidRDefault="00B1017A" w:rsidP="00B1017A">
            <w:pPr>
              <w:rPr>
                <w:rFonts w:ascii="Arial" w:hAnsi="Arial" w:cs="Arial"/>
                <w:lang w:val="en-GB"/>
              </w:rPr>
            </w:pPr>
            <w:r w:rsidRPr="00F93C30">
              <w:rPr>
                <w:rFonts w:ascii="Arial" w:hAnsi="Arial" w:cs="Arial"/>
                <w:lang w:val="en-GB"/>
              </w:rPr>
              <w:t>7.15(a) Welding, brazing, soldering and bonding</w:t>
            </w:r>
          </w:p>
        </w:tc>
        <w:tc>
          <w:tcPr>
            <w:tcW w:w="4820" w:type="dxa"/>
          </w:tcPr>
          <w:p w14:paraId="6FD322B8" w14:textId="77777777" w:rsidR="00B1017A" w:rsidRPr="00F93C30" w:rsidRDefault="00B1017A" w:rsidP="00B1017A">
            <w:pPr>
              <w:rPr>
                <w:rFonts w:ascii="Arial" w:eastAsia="Arial Unicode MS" w:hAnsi="Arial" w:cs="Arial"/>
                <w:lang w:val="en-GB"/>
              </w:rPr>
            </w:pPr>
            <w:r w:rsidRPr="00F93C30">
              <w:rPr>
                <w:rFonts w:ascii="Arial" w:hAnsi="Arial" w:cs="Arial"/>
                <w:lang w:val="en-GB"/>
              </w:rPr>
              <w:t>Soldering methods, Inspection of soldered joints</w:t>
            </w:r>
          </w:p>
        </w:tc>
        <w:tc>
          <w:tcPr>
            <w:tcW w:w="4669" w:type="dxa"/>
          </w:tcPr>
          <w:p w14:paraId="11E7E675" w14:textId="77777777" w:rsidR="00B1017A" w:rsidRDefault="00B1017A" w:rsidP="00B1017A">
            <w:pPr>
              <w:rPr>
                <w:lang w:val="en-GB"/>
              </w:rPr>
            </w:pPr>
          </w:p>
        </w:tc>
        <w:tc>
          <w:tcPr>
            <w:tcW w:w="755" w:type="dxa"/>
          </w:tcPr>
          <w:p w14:paraId="172152FA" w14:textId="77777777" w:rsidR="00B1017A" w:rsidRPr="007430DE" w:rsidRDefault="00B1017A" w:rsidP="00B1017A">
            <w:pPr>
              <w:rPr>
                <w:shd w:val="pct15" w:color="auto" w:fill="FFFFFF"/>
                <w:lang w:val="en-GB"/>
              </w:rPr>
            </w:pPr>
          </w:p>
          <w:p w14:paraId="7478EE73" w14:textId="77777777" w:rsidR="00B1017A" w:rsidRPr="00517AB8" w:rsidRDefault="00B1017A" w:rsidP="00B1017A">
            <w:pPr>
              <w:rPr>
                <w:shd w:val="pct15" w:color="auto" w:fill="FFFFFF"/>
                <w:lang w:val="en-GB"/>
              </w:rPr>
            </w:pPr>
          </w:p>
          <w:p w14:paraId="0880C27E" w14:textId="5E60A35E" w:rsidR="00B1017A" w:rsidRPr="001D37C4" w:rsidRDefault="005D598F" w:rsidP="00B1017A">
            <w:pPr>
              <w:rPr>
                <w:shd w:val="pct15" w:color="auto" w:fill="FFFFFF"/>
                <w:lang w:val="en-GB"/>
              </w:rPr>
            </w:pPr>
            <w:sdt>
              <w:sdtPr>
                <w:rPr>
                  <w:shd w:val="pct15" w:color="auto" w:fill="FFFFFF"/>
                  <w:lang w:val="en-GB"/>
                </w:rPr>
                <w:id w:val="844207765"/>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49" w:type="dxa"/>
          </w:tcPr>
          <w:p w14:paraId="3C683513" w14:textId="77777777" w:rsidR="00B1017A" w:rsidRPr="007430DE" w:rsidRDefault="00B1017A" w:rsidP="00B1017A">
            <w:pPr>
              <w:rPr>
                <w:shd w:val="pct15" w:color="auto" w:fill="FFFFFF"/>
                <w:lang w:val="en-GB"/>
              </w:rPr>
            </w:pPr>
          </w:p>
          <w:p w14:paraId="04C8F146" w14:textId="77777777" w:rsidR="00B1017A" w:rsidRPr="00517AB8" w:rsidRDefault="00B1017A" w:rsidP="00B1017A">
            <w:pPr>
              <w:rPr>
                <w:shd w:val="pct15" w:color="auto" w:fill="FFFFFF"/>
                <w:lang w:val="en-GB"/>
              </w:rPr>
            </w:pPr>
          </w:p>
          <w:p w14:paraId="4EB200CA" w14:textId="2BDCB5F7" w:rsidR="00B1017A" w:rsidRPr="001D37C4" w:rsidRDefault="005D598F" w:rsidP="00B1017A">
            <w:pPr>
              <w:rPr>
                <w:shd w:val="pct15" w:color="auto" w:fill="FFFFFF"/>
                <w:lang w:val="en-GB"/>
              </w:rPr>
            </w:pPr>
            <w:sdt>
              <w:sdtPr>
                <w:rPr>
                  <w:shd w:val="pct15" w:color="auto" w:fill="FFFFFF"/>
                  <w:lang w:val="en-GB"/>
                </w:rPr>
                <w:id w:val="524059098"/>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1" w:type="dxa"/>
          </w:tcPr>
          <w:p w14:paraId="4D3D8CA9" w14:textId="77777777" w:rsidR="00B1017A" w:rsidRPr="007430DE" w:rsidRDefault="00B1017A" w:rsidP="00B1017A">
            <w:pPr>
              <w:rPr>
                <w:shd w:val="pct15" w:color="auto" w:fill="FFFFFF"/>
                <w:lang w:val="en-GB"/>
              </w:rPr>
            </w:pPr>
          </w:p>
          <w:p w14:paraId="4D4A179F" w14:textId="77777777" w:rsidR="00B1017A" w:rsidRPr="00517AB8" w:rsidRDefault="00B1017A" w:rsidP="00B1017A">
            <w:pPr>
              <w:rPr>
                <w:shd w:val="pct15" w:color="auto" w:fill="FFFFFF"/>
                <w:lang w:val="en-GB"/>
              </w:rPr>
            </w:pPr>
          </w:p>
          <w:p w14:paraId="1DD514E2" w14:textId="2E78FBA4" w:rsidR="00B1017A" w:rsidRPr="001D37C4" w:rsidRDefault="005D598F" w:rsidP="00B1017A">
            <w:pPr>
              <w:rPr>
                <w:shd w:val="pct15" w:color="auto" w:fill="FFFFFF"/>
                <w:lang w:val="en-GB"/>
              </w:rPr>
            </w:pPr>
            <w:sdt>
              <w:sdtPr>
                <w:rPr>
                  <w:shd w:val="pct15" w:color="auto" w:fill="FFFFFF"/>
                  <w:lang w:val="en-GB"/>
                </w:rPr>
                <w:id w:val="-396740145"/>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16" w:type="dxa"/>
          </w:tcPr>
          <w:p w14:paraId="725A83FD" w14:textId="77777777" w:rsidR="00B1017A" w:rsidRPr="007430DE" w:rsidRDefault="00B1017A" w:rsidP="00B1017A">
            <w:pPr>
              <w:rPr>
                <w:shd w:val="pct15" w:color="auto" w:fill="FFFFFF"/>
                <w:lang w:val="en-GB"/>
              </w:rPr>
            </w:pPr>
          </w:p>
          <w:p w14:paraId="158670B5" w14:textId="77777777" w:rsidR="00B1017A" w:rsidRPr="00517AB8" w:rsidRDefault="00B1017A" w:rsidP="00B1017A">
            <w:pPr>
              <w:rPr>
                <w:shd w:val="pct15" w:color="auto" w:fill="FFFFFF"/>
                <w:lang w:val="en-GB"/>
              </w:rPr>
            </w:pPr>
          </w:p>
          <w:p w14:paraId="128EF13B" w14:textId="619E8387" w:rsidR="00B1017A" w:rsidRPr="001D37C4" w:rsidRDefault="005D598F" w:rsidP="00B1017A">
            <w:pPr>
              <w:rPr>
                <w:shd w:val="pct15" w:color="auto" w:fill="FFFFFF"/>
                <w:lang w:val="en-GB"/>
              </w:rPr>
            </w:pPr>
            <w:sdt>
              <w:sdtPr>
                <w:rPr>
                  <w:shd w:val="pct15" w:color="auto" w:fill="FFFFFF"/>
                  <w:lang w:val="en-GB"/>
                </w:rPr>
                <w:id w:val="106786524"/>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B1017A" w:rsidRPr="001D37C4" w14:paraId="0CDA395F" w14:textId="77777777" w:rsidTr="00F576CE">
        <w:trPr>
          <w:cantSplit/>
          <w:trHeight w:val="356"/>
          <w:jc w:val="right"/>
        </w:trPr>
        <w:tc>
          <w:tcPr>
            <w:tcW w:w="1838" w:type="dxa"/>
            <w:vMerge w:val="restart"/>
          </w:tcPr>
          <w:p w14:paraId="0C9323BC" w14:textId="77777777" w:rsidR="00B1017A" w:rsidRPr="00F93C30" w:rsidRDefault="00B1017A" w:rsidP="00B1017A">
            <w:pPr>
              <w:rPr>
                <w:rFonts w:ascii="Arial" w:hAnsi="Arial" w:cs="Arial"/>
                <w:lang w:val="en-GB"/>
              </w:rPr>
            </w:pPr>
            <w:r w:rsidRPr="00F93C30">
              <w:rPr>
                <w:rFonts w:ascii="Arial" w:hAnsi="Arial" w:cs="Arial"/>
                <w:lang w:val="en-GB"/>
              </w:rPr>
              <w:t>7.15(b) Welding, brazing, soldering and bonding</w:t>
            </w:r>
          </w:p>
        </w:tc>
        <w:tc>
          <w:tcPr>
            <w:tcW w:w="4820" w:type="dxa"/>
          </w:tcPr>
          <w:p w14:paraId="03CEA251" w14:textId="77777777" w:rsidR="00B1017A" w:rsidRPr="00F93C30" w:rsidRDefault="00B1017A" w:rsidP="00B1017A">
            <w:pPr>
              <w:rPr>
                <w:rFonts w:ascii="Arial" w:eastAsia="Arial Unicode MS" w:hAnsi="Arial" w:cs="Arial"/>
                <w:lang w:val="en-GB"/>
              </w:rPr>
            </w:pPr>
            <w:r w:rsidRPr="00F93C30">
              <w:rPr>
                <w:rFonts w:ascii="Arial" w:hAnsi="Arial" w:cs="Arial"/>
                <w:lang w:val="en-GB"/>
              </w:rPr>
              <w:t>Welding and brazing methods</w:t>
            </w:r>
          </w:p>
        </w:tc>
        <w:tc>
          <w:tcPr>
            <w:tcW w:w="4669" w:type="dxa"/>
            <w:vMerge w:val="restart"/>
          </w:tcPr>
          <w:p w14:paraId="2935A7B0" w14:textId="77777777" w:rsidR="00B1017A" w:rsidRDefault="00B1017A" w:rsidP="00B1017A">
            <w:pPr>
              <w:rPr>
                <w:lang w:val="en-GB"/>
              </w:rPr>
            </w:pPr>
          </w:p>
        </w:tc>
        <w:tc>
          <w:tcPr>
            <w:tcW w:w="755" w:type="dxa"/>
            <w:vMerge w:val="restart"/>
          </w:tcPr>
          <w:p w14:paraId="47A898C7" w14:textId="77777777" w:rsidR="00B1017A" w:rsidRPr="007430DE" w:rsidRDefault="00B1017A" w:rsidP="00B1017A">
            <w:pPr>
              <w:rPr>
                <w:shd w:val="pct15" w:color="auto" w:fill="FFFFFF"/>
                <w:lang w:val="en-GB"/>
              </w:rPr>
            </w:pPr>
          </w:p>
          <w:p w14:paraId="29F9EDE0" w14:textId="77777777" w:rsidR="00B1017A" w:rsidRPr="00517AB8" w:rsidRDefault="00B1017A" w:rsidP="00B1017A">
            <w:pPr>
              <w:rPr>
                <w:shd w:val="pct15" w:color="auto" w:fill="FFFFFF"/>
                <w:lang w:val="en-GB"/>
              </w:rPr>
            </w:pPr>
          </w:p>
          <w:p w14:paraId="0A6ECF80" w14:textId="74276D35" w:rsidR="00B1017A" w:rsidRPr="001D37C4" w:rsidRDefault="005D598F" w:rsidP="00B1017A">
            <w:pPr>
              <w:rPr>
                <w:shd w:val="pct15" w:color="auto" w:fill="FFFFFF"/>
                <w:lang w:val="en-GB"/>
              </w:rPr>
            </w:pPr>
            <w:sdt>
              <w:sdtPr>
                <w:rPr>
                  <w:shd w:val="pct15" w:color="auto" w:fill="FFFFFF"/>
                  <w:lang w:val="en-GB"/>
                </w:rPr>
                <w:id w:val="-601110139"/>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49" w:type="dxa"/>
            <w:vMerge w:val="restart"/>
          </w:tcPr>
          <w:p w14:paraId="27958B5B" w14:textId="77777777" w:rsidR="00B1017A" w:rsidRPr="007430DE" w:rsidRDefault="00B1017A" w:rsidP="00B1017A">
            <w:pPr>
              <w:rPr>
                <w:shd w:val="pct15" w:color="auto" w:fill="FFFFFF"/>
                <w:lang w:val="en-GB"/>
              </w:rPr>
            </w:pPr>
          </w:p>
          <w:p w14:paraId="2F0FFAB3" w14:textId="77777777" w:rsidR="00B1017A" w:rsidRPr="00517AB8" w:rsidRDefault="00B1017A" w:rsidP="00B1017A">
            <w:pPr>
              <w:rPr>
                <w:shd w:val="pct15" w:color="auto" w:fill="FFFFFF"/>
                <w:lang w:val="en-GB"/>
              </w:rPr>
            </w:pPr>
          </w:p>
          <w:p w14:paraId="581B1CB1" w14:textId="13117A4C" w:rsidR="00B1017A" w:rsidRPr="001D37C4" w:rsidRDefault="005D598F" w:rsidP="00B1017A">
            <w:pPr>
              <w:rPr>
                <w:shd w:val="pct15" w:color="auto" w:fill="FFFFFF"/>
                <w:lang w:val="en-GB"/>
              </w:rPr>
            </w:pPr>
            <w:sdt>
              <w:sdtPr>
                <w:rPr>
                  <w:shd w:val="pct15" w:color="auto" w:fill="FFFFFF"/>
                  <w:lang w:val="en-GB"/>
                </w:rPr>
                <w:id w:val="1276831696"/>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1" w:type="dxa"/>
            <w:vMerge w:val="restart"/>
          </w:tcPr>
          <w:p w14:paraId="208D8436" w14:textId="77777777" w:rsidR="00B1017A" w:rsidRPr="007430DE" w:rsidRDefault="00B1017A" w:rsidP="00B1017A">
            <w:pPr>
              <w:rPr>
                <w:shd w:val="pct15" w:color="auto" w:fill="FFFFFF"/>
                <w:lang w:val="en-GB"/>
              </w:rPr>
            </w:pPr>
          </w:p>
          <w:p w14:paraId="7015D3D8" w14:textId="77777777" w:rsidR="00B1017A" w:rsidRPr="00517AB8" w:rsidRDefault="00B1017A" w:rsidP="00B1017A">
            <w:pPr>
              <w:rPr>
                <w:shd w:val="pct15" w:color="auto" w:fill="FFFFFF"/>
                <w:lang w:val="en-GB"/>
              </w:rPr>
            </w:pPr>
          </w:p>
          <w:p w14:paraId="23289F2C" w14:textId="106D0992" w:rsidR="00B1017A" w:rsidRPr="001D37C4" w:rsidRDefault="005D598F" w:rsidP="00B1017A">
            <w:pPr>
              <w:rPr>
                <w:shd w:val="pct15" w:color="auto" w:fill="FFFFFF"/>
                <w:lang w:val="en-GB"/>
              </w:rPr>
            </w:pPr>
            <w:sdt>
              <w:sdtPr>
                <w:rPr>
                  <w:shd w:val="pct15" w:color="auto" w:fill="FFFFFF"/>
                  <w:lang w:val="en-GB"/>
                </w:rPr>
                <w:id w:val="1892302037"/>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16" w:type="dxa"/>
            <w:vMerge w:val="restart"/>
          </w:tcPr>
          <w:p w14:paraId="4214E282" w14:textId="77777777" w:rsidR="00B1017A" w:rsidRPr="007430DE" w:rsidRDefault="00B1017A" w:rsidP="00B1017A">
            <w:pPr>
              <w:rPr>
                <w:shd w:val="pct15" w:color="auto" w:fill="FFFFFF"/>
                <w:lang w:val="en-GB"/>
              </w:rPr>
            </w:pPr>
          </w:p>
          <w:p w14:paraId="36425F1B" w14:textId="77777777" w:rsidR="00B1017A" w:rsidRPr="00517AB8" w:rsidRDefault="00B1017A" w:rsidP="00B1017A">
            <w:pPr>
              <w:rPr>
                <w:shd w:val="pct15" w:color="auto" w:fill="FFFFFF"/>
                <w:lang w:val="en-GB"/>
              </w:rPr>
            </w:pPr>
          </w:p>
          <w:p w14:paraId="686F31E6" w14:textId="2B476C65" w:rsidR="00B1017A" w:rsidRPr="001D37C4" w:rsidRDefault="005D598F" w:rsidP="00B1017A">
            <w:pPr>
              <w:rPr>
                <w:shd w:val="pct15" w:color="auto" w:fill="FFFFFF"/>
                <w:lang w:val="en-GB"/>
              </w:rPr>
            </w:pPr>
            <w:sdt>
              <w:sdtPr>
                <w:rPr>
                  <w:shd w:val="pct15" w:color="auto" w:fill="FFFFFF"/>
                  <w:lang w:val="en-GB"/>
                </w:rPr>
                <w:id w:val="294958477"/>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B1017A" w:rsidRPr="005D598F" w14:paraId="1B9D412A" w14:textId="77777777" w:rsidTr="00F576CE">
        <w:trPr>
          <w:cantSplit/>
          <w:trHeight w:val="356"/>
          <w:jc w:val="right"/>
        </w:trPr>
        <w:tc>
          <w:tcPr>
            <w:tcW w:w="1838" w:type="dxa"/>
            <w:vMerge/>
          </w:tcPr>
          <w:p w14:paraId="2AD7ABCF" w14:textId="77777777" w:rsidR="00B1017A" w:rsidRPr="00F93C30" w:rsidRDefault="00B1017A" w:rsidP="00B1017A">
            <w:pPr>
              <w:rPr>
                <w:rFonts w:ascii="Arial" w:hAnsi="Arial" w:cs="Arial"/>
                <w:lang w:val="en-GB"/>
              </w:rPr>
            </w:pPr>
          </w:p>
        </w:tc>
        <w:tc>
          <w:tcPr>
            <w:tcW w:w="4820" w:type="dxa"/>
          </w:tcPr>
          <w:p w14:paraId="2EE6E3D1" w14:textId="77777777" w:rsidR="00B1017A" w:rsidRPr="00F93C30" w:rsidRDefault="00B1017A" w:rsidP="00B1017A">
            <w:pPr>
              <w:rPr>
                <w:rFonts w:ascii="Arial" w:eastAsia="Arial Unicode MS" w:hAnsi="Arial" w:cs="Arial"/>
                <w:lang w:val="en-GB"/>
              </w:rPr>
            </w:pPr>
            <w:r w:rsidRPr="00F93C30">
              <w:rPr>
                <w:rFonts w:ascii="Arial" w:hAnsi="Arial" w:cs="Arial"/>
                <w:lang w:val="en-GB"/>
              </w:rPr>
              <w:t>Inspection of welded and brazed joints</w:t>
            </w:r>
          </w:p>
        </w:tc>
        <w:tc>
          <w:tcPr>
            <w:tcW w:w="4669" w:type="dxa"/>
            <w:vMerge/>
          </w:tcPr>
          <w:p w14:paraId="6ABE8491" w14:textId="77777777" w:rsidR="00B1017A" w:rsidRDefault="00B1017A" w:rsidP="00B1017A">
            <w:pPr>
              <w:rPr>
                <w:lang w:val="en-GB"/>
              </w:rPr>
            </w:pPr>
          </w:p>
        </w:tc>
        <w:tc>
          <w:tcPr>
            <w:tcW w:w="755" w:type="dxa"/>
            <w:vMerge/>
          </w:tcPr>
          <w:p w14:paraId="29F09EFF" w14:textId="77777777" w:rsidR="00B1017A" w:rsidRPr="00D429A2" w:rsidRDefault="00B1017A" w:rsidP="00B1017A">
            <w:pPr>
              <w:rPr>
                <w:lang w:val="en-GB"/>
              </w:rPr>
            </w:pPr>
          </w:p>
        </w:tc>
        <w:tc>
          <w:tcPr>
            <w:tcW w:w="749" w:type="dxa"/>
            <w:vMerge/>
          </w:tcPr>
          <w:p w14:paraId="0F105AD5" w14:textId="77777777" w:rsidR="00B1017A" w:rsidRPr="00D429A2" w:rsidRDefault="00B1017A" w:rsidP="00B1017A">
            <w:pPr>
              <w:rPr>
                <w:lang w:val="en-GB"/>
              </w:rPr>
            </w:pPr>
          </w:p>
        </w:tc>
        <w:tc>
          <w:tcPr>
            <w:tcW w:w="761" w:type="dxa"/>
            <w:vMerge/>
          </w:tcPr>
          <w:p w14:paraId="017947B8" w14:textId="77777777" w:rsidR="00B1017A" w:rsidRPr="00D429A2" w:rsidRDefault="00B1017A" w:rsidP="00B1017A">
            <w:pPr>
              <w:rPr>
                <w:lang w:val="en-GB"/>
              </w:rPr>
            </w:pPr>
          </w:p>
        </w:tc>
        <w:tc>
          <w:tcPr>
            <w:tcW w:w="716" w:type="dxa"/>
            <w:vMerge/>
          </w:tcPr>
          <w:p w14:paraId="24C10303" w14:textId="77777777" w:rsidR="00B1017A" w:rsidRPr="00D429A2" w:rsidRDefault="00B1017A" w:rsidP="00B1017A">
            <w:pPr>
              <w:rPr>
                <w:lang w:val="en-GB"/>
              </w:rPr>
            </w:pPr>
          </w:p>
        </w:tc>
      </w:tr>
      <w:tr w:rsidR="00B1017A" w:rsidRPr="005D598F" w14:paraId="514A53DD" w14:textId="77777777" w:rsidTr="00F576CE">
        <w:trPr>
          <w:cantSplit/>
          <w:trHeight w:val="356"/>
          <w:jc w:val="right"/>
        </w:trPr>
        <w:tc>
          <w:tcPr>
            <w:tcW w:w="1838" w:type="dxa"/>
            <w:vMerge/>
          </w:tcPr>
          <w:p w14:paraId="7AD9BAA3" w14:textId="77777777" w:rsidR="00B1017A" w:rsidRPr="00F93C30" w:rsidRDefault="00B1017A" w:rsidP="00B1017A">
            <w:pPr>
              <w:rPr>
                <w:rFonts w:ascii="Arial" w:hAnsi="Arial" w:cs="Arial"/>
                <w:lang w:val="en-GB"/>
              </w:rPr>
            </w:pPr>
          </w:p>
        </w:tc>
        <w:tc>
          <w:tcPr>
            <w:tcW w:w="4820" w:type="dxa"/>
          </w:tcPr>
          <w:p w14:paraId="0DDA07A0" w14:textId="77777777" w:rsidR="00B1017A" w:rsidRPr="00F93C30" w:rsidRDefault="00B1017A" w:rsidP="00B1017A">
            <w:pPr>
              <w:rPr>
                <w:rFonts w:ascii="Arial" w:eastAsia="Arial Unicode MS" w:hAnsi="Arial" w:cs="Arial"/>
                <w:lang w:val="en-GB"/>
              </w:rPr>
            </w:pPr>
            <w:r w:rsidRPr="00F93C30">
              <w:rPr>
                <w:rFonts w:ascii="Arial" w:hAnsi="Arial" w:cs="Arial"/>
                <w:lang w:val="en-GB"/>
              </w:rPr>
              <w:t>Bonding methods and Inspection of bonded joints</w:t>
            </w:r>
          </w:p>
        </w:tc>
        <w:tc>
          <w:tcPr>
            <w:tcW w:w="4669" w:type="dxa"/>
            <w:vMerge/>
          </w:tcPr>
          <w:p w14:paraId="00633F80" w14:textId="77777777" w:rsidR="00B1017A" w:rsidRDefault="00B1017A" w:rsidP="00B1017A">
            <w:pPr>
              <w:rPr>
                <w:lang w:val="en-GB"/>
              </w:rPr>
            </w:pPr>
          </w:p>
        </w:tc>
        <w:tc>
          <w:tcPr>
            <w:tcW w:w="755" w:type="dxa"/>
            <w:vMerge/>
          </w:tcPr>
          <w:p w14:paraId="7A87B1B7" w14:textId="77777777" w:rsidR="00B1017A" w:rsidRPr="00D429A2" w:rsidRDefault="00B1017A" w:rsidP="00B1017A">
            <w:pPr>
              <w:rPr>
                <w:lang w:val="en-GB"/>
              </w:rPr>
            </w:pPr>
          </w:p>
        </w:tc>
        <w:tc>
          <w:tcPr>
            <w:tcW w:w="749" w:type="dxa"/>
            <w:vMerge/>
          </w:tcPr>
          <w:p w14:paraId="42B9BDBB" w14:textId="77777777" w:rsidR="00B1017A" w:rsidRPr="00D429A2" w:rsidRDefault="00B1017A" w:rsidP="00B1017A">
            <w:pPr>
              <w:rPr>
                <w:lang w:val="en-GB"/>
              </w:rPr>
            </w:pPr>
          </w:p>
        </w:tc>
        <w:tc>
          <w:tcPr>
            <w:tcW w:w="761" w:type="dxa"/>
            <w:vMerge/>
          </w:tcPr>
          <w:p w14:paraId="6AB087B9" w14:textId="77777777" w:rsidR="00B1017A" w:rsidRPr="00D429A2" w:rsidRDefault="00B1017A" w:rsidP="00B1017A">
            <w:pPr>
              <w:rPr>
                <w:lang w:val="en-GB"/>
              </w:rPr>
            </w:pPr>
          </w:p>
        </w:tc>
        <w:tc>
          <w:tcPr>
            <w:tcW w:w="716" w:type="dxa"/>
            <w:vMerge/>
          </w:tcPr>
          <w:p w14:paraId="1153A76A" w14:textId="77777777" w:rsidR="00B1017A" w:rsidRPr="00D429A2" w:rsidRDefault="00B1017A" w:rsidP="00B1017A">
            <w:pPr>
              <w:rPr>
                <w:lang w:val="en-GB"/>
              </w:rPr>
            </w:pPr>
          </w:p>
        </w:tc>
      </w:tr>
      <w:tr w:rsidR="00B1017A" w:rsidRPr="001D37C4" w14:paraId="4BA077F6" w14:textId="77777777" w:rsidTr="00F576CE">
        <w:trPr>
          <w:cantSplit/>
          <w:trHeight w:val="356"/>
          <w:jc w:val="right"/>
        </w:trPr>
        <w:tc>
          <w:tcPr>
            <w:tcW w:w="1838" w:type="dxa"/>
          </w:tcPr>
          <w:p w14:paraId="2B8034A1" w14:textId="77777777" w:rsidR="00B1017A" w:rsidRPr="00F93C30" w:rsidRDefault="00B1017A" w:rsidP="00B1017A">
            <w:pPr>
              <w:rPr>
                <w:rFonts w:ascii="Arial" w:hAnsi="Arial" w:cs="Arial"/>
                <w:lang w:val="en-GB"/>
              </w:rPr>
            </w:pPr>
            <w:r w:rsidRPr="00F93C30">
              <w:rPr>
                <w:rFonts w:ascii="Arial" w:hAnsi="Arial" w:cs="Arial"/>
                <w:lang w:val="en-GB"/>
              </w:rPr>
              <w:t>7.16(a) Aircraft weight and balance</w:t>
            </w:r>
          </w:p>
        </w:tc>
        <w:tc>
          <w:tcPr>
            <w:tcW w:w="4820" w:type="dxa"/>
          </w:tcPr>
          <w:p w14:paraId="706FDB2D" w14:textId="77777777" w:rsidR="00B1017A" w:rsidRPr="00F93C30" w:rsidRDefault="00B1017A" w:rsidP="00B1017A">
            <w:pPr>
              <w:rPr>
                <w:rFonts w:ascii="Arial" w:eastAsia="Arial Unicode MS" w:hAnsi="Arial" w:cs="Arial"/>
                <w:lang w:val="en-GB"/>
              </w:rPr>
            </w:pPr>
            <w:r w:rsidRPr="00F93C30">
              <w:rPr>
                <w:rFonts w:ascii="Arial" w:hAnsi="Arial" w:cs="Arial"/>
                <w:lang w:val="en-GB"/>
              </w:rPr>
              <w:t>Centre of Gravity / Balance limits calculation: use of relevant documents</w:t>
            </w:r>
          </w:p>
        </w:tc>
        <w:tc>
          <w:tcPr>
            <w:tcW w:w="4669" w:type="dxa"/>
          </w:tcPr>
          <w:p w14:paraId="0E38539F" w14:textId="77777777" w:rsidR="00B1017A" w:rsidRDefault="00B1017A" w:rsidP="00B1017A">
            <w:pPr>
              <w:rPr>
                <w:lang w:val="en-GB"/>
              </w:rPr>
            </w:pPr>
          </w:p>
        </w:tc>
        <w:tc>
          <w:tcPr>
            <w:tcW w:w="755" w:type="dxa"/>
          </w:tcPr>
          <w:p w14:paraId="35CD3AFF" w14:textId="77777777" w:rsidR="00B1017A" w:rsidRPr="007430DE" w:rsidRDefault="00B1017A" w:rsidP="00B1017A">
            <w:pPr>
              <w:rPr>
                <w:shd w:val="pct15" w:color="auto" w:fill="FFFFFF"/>
                <w:lang w:val="en-GB"/>
              </w:rPr>
            </w:pPr>
          </w:p>
          <w:p w14:paraId="1D5D22A1" w14:textId="77777777" w:rsidR="00B1017A" w:rsidRPr="00517AB8" w:rsidRDefault="00B1017A" w:rsidP="00B1017A">
            <w:pPr>
              <w:rPr>
                <w:shd w:val="pct15" w:color="auto" w:fill="FFFFFF"/>
                <w:lang w:val="en-GB"/>
              </w:rPr>
            </w:pPr>
          </w:p>
          <w:p w14:paraId="21ECC16C" w14:textId="190633BC" w:rsidR="00B1017A" w:rsidRPr="001D37C4" w:rsidRDefault="005D598F" w:rsidP="00B1017A">
            <w:pPr>
              <w:rPr>
                <w:shd w:val="pct15" w:color="auto" w:fill="FFFFFF"/>
                <w:lang w:val="en-GB"/>
              </w:rPr>
            </w:pPr>
            <w:sdt>
              <w:sdtPr>
                <w:rPr>
                  <w:shd w:val="pct15" w:color="auto" w:fill="FFFFFF"/>
                  <w:lang w:val="en-GB"/>
                </w:rPr>
                <w:id w:val="1427466737"/>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49" w:type="dxa"/>
          </w:tcPr>
          <w:p w14:paraId="1DFB8472" w14:textId="77777777" w:rsidR="00B1017A" w:rsidRPr="007430DE" w:rsidRDefault="00B1017A" w:rsidP="00B1017A">
            <w:pPr>
              <w:rPr>
                <w:shd w:val="pct15" w:color="auto" w:fill="FFFFFF"/>
                <w:lang w:val="en-GB"/>
              </w:rPr>
            </w:pPr>
          </w:p>
          <w:p w14:paraId="5514D863" w14:textId="77777777" w:rsidR="00B1017A" w:rsidRPr="00517AB8" w:rsidRDefault="00B1017A" w:rsidP="00B1017A">
            <w:pPr>
              <w:rPr>
                <w:shd w:val="pct15" w:color="auto" w:fill="FFFFFF"/>
                <w:lang w:val="en-GB"/>
              </w:rPr>
            </w:pPr>
          </w:p>
          <w:p w14:paraId="12C50ABA" w14:textId="1BBE390A" w:rsidR="00B1017A" w:rsidRPr="001D37C4" w:rsidRDefault="005D598F" w:rsidP="00B1017A">
            <w:pPr>
              <w:rPr>
                <w:shd w:val="pct15" w:color="auto" w:fill="FFFFFF"/>
                <w:lang w:val="en-GB"/>
              </w:rPr>
            </w:pPr>
            <w:sdt>
              <w:sdtPr>
                <w:rPr>
                  <w:shd w:val="pct15" w:color="auto" w:fill="FFFFFF"/>
                  <w:lang w:val="en-GB"/>
                </w:rPr>
                <w:id w:val="-1952622824"/>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1" w:type="dxa"/>
          </w:tcPr>
          <w:p w14:paraId="6B9EFDC3" w14:textId="77777777" w:rsidR="00B1017A" w:rsidRPr="007430DE" w:rsidRDefault="00B1017A" w:rsidP="00B1017A">
            <w:pPr>
              <w:rPr>
                <w:shd w:val="pct15" w:color="auto" w:fill="FFFFFF"/>
                <w:lang w:val="en-GB"/>
              </w:rPr>
            </w:pPr>
          </w:p>
          <w:p w14:paraId="4D7A0678" w14:textId="77777777" w:rsidR="00B1017A" w:rsidRPr="00517AB8" w:rsidRDefault="00B1017A" w:rsidP="00B1017A">
            <w:pPr>
              <w:rPr>
                <w:shd w:val="pct15" w:color="auto" w:fill="FFFFFF"/>
                <w:lang w:val="en-GB"/>
              </w:rPr>
            </w:pPr>
          </w:p>
          <w:p w14:paraId="2C3947C8" w14:textId="5D570155" w:rsidR="00B1017A" w:rsidRPr="001D37C4" w:rsidRDefault="005D598F" w:rsidP="00B1017A">
            <w:pPr>
              <w:rPr>
                <w:shd w:val="pct15" w:color="auto" w:fill="FFFFFF"/>
                <w:lang w:val="en-GB"/>
              </w:rPr>
            </w:pPr>
            <w:sdt>
              <w:sdtPr>
                <w:rPr>
                  <w:shd w:val="pct15" w:color="auto" w:fill="FFFFFF"/>
                  <w:lang w:val="en-GB"/>
                </w:rPr>
                <w:id w:val="-1694837401"/>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16" w:type="dxa"/>
          </w:tcPr>
          <w:p w14:paraId="6DDB0E9D" w14:textId="77777777" w:rsidR="00B1017A" w:rsidRPr="007430DE" w:rsidRDefault="00B1017A" w:rsidP="00B1017A">
            <w:pPr>
              <w:rPr>
                <w:shd w:val="pct15" w:color="auto" w:fill="FFFFFF"/>
                <w:lang w:val="en-GB"/>
              </w:rPr>
            </w:pPr>
          </w:p>
          <w:p w14:paraId="07CC9D17" w14:textId="77777777" w:rsidR="00B1017A" w:rsidRPr="00517AB8" w:rsidRDefault="00B1017A" w:rsidP="00B1017A">
            <w:pPr>
              <w:rPr>
                <w:shd w:val="pct15" w:color="auto" w:fill="FFFFFF"/>
                <w:lang w:val="en-GB"/>
              </w:rPr>
            </w:pPr>
          </w:p>
          <w:p w14:paraId="2C837EB4" w14:textId="4FB33F2A" w:rsidR="00B1017A" w:rsidRPr="001D37C4" w:rsidRDefault="005D598F" w:rsidP="00B1017A">
            <w:pPr>
              <w:rPr>
                <w:shd w:val="pct15" w:color="auto" w:fill="FFFFFF"/>
                <w:lang w:val="en-GB"/>
              </w:rPr>
            </w:pPr>
            <w:sdt>
              <w:sdtPr>
                <w:rPr>
                  <w:shd w:val="pct15" w:color="auto" w:fill="FFFFFF"/>
                  <w:lang w:val="en-GB"/>
                </w:rPr>
                <w:id w:val="1138695887"/>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B1017A" w:rsidRPr="001D37C4" w14:paraId="28B95C4C" w14:textId="77777777" w:rsidTr="00F576CE">
        <w:trPr>
          <w:cantSplit/>
          <w:trHeight w:val="356"/>
          <w:jc w:val="right"/>
        </w:trPr>
        <w:tc>
          <w:tcPr>
            <w:tcW w:w="1838" w:type="dxa"/>
            <w:vMerge w:val="restart"/>
          </w:tcPr>
          <w:p w14:paraId="6626F786" w14:textId="77777777" w:rsidR="00B1017A" w:rsidRPr="00F93C30" w:rsidRDefault="00B1017A" w:rsidP="00B1017A">
            <w:pPr>
              <w:rPr>
                <w:rFonts w:ascii="Arial" w:hAnsi="Arial" w:cs="Arial"/>
                <w:lang w:val="en-GB"/>
              </w:rPr>
            </w:pPr>
            <w:r w:rsidRPr="00F93C30">
              <w:rPr>
                <w:rFonts w:ascii="Arial" w:hAnsi="Arial" w:cs="Arial"/>
                <w:lang w:val="en-GB"/>
              </w:rPr>
              <w:t>7.16(b) Aircraft weight and balance</w:t>
            </w:r>
          </w:p>
        </w:tc>
        <w:tc>
          <w:tcPr>
            <w:tcW w:w="4820" w:type="dxa"/>
          </w:tcPr>
          <w:p w14:paraId="7FF2C3BD" w14:textId="77777777" w:rsidR="00B1017A" w:rsidRPr="00F93C30" w:rsidRDefault="00B1017A" w:rsidP="00B1017A">
            <w:pPr>
              <w:rPr>
                <w:rFonts w:ascii="Arial" w:eastAsia="Arial Unicode MS" w:hAnsi="Arial" w:cs="Arial"/>
                <w:lang w:val="en-GB"/>
              </w:rPr>
            </w:pPr>
            <w:r w:rsidRPr="00F93C30">
              <w:rPr>
                <w:rFonts w:ascii="Arial" w:hAnsi="Arial" w:cs="Arial"/>
                <w:lang w:val="en-GB"/>
              </w:rPr>
              <w:t>Preparation of aircraft for weighing</w:t>
            </w:r>
          </w:p>
        </w:tc>
        <w:tc>
          <w:tcPr>
            <w:tcW w:w="4669" w:type="dxa"/>
            <w:vMerge w:val="restart"/>
          </w:tcPr>
          <w:p w14:paraId="1F4C37BA" w14:textId="77777777" w:rsidR="00B1017A" w:rsidRDefault="00B1017A" w:rsidP="00B1017A">
            <w:pPr>
              <w:rPr>
                <w:lang w:val="en-GB"/>
              </w:rPr>
            </w:pPr>
          </w:p>
        </w:tc>
        <w:tc>
          <w:tcPr>
            <w:tcW w:w="755" w:type="dxa"/>
            <w:vMerge w:val="restart"/>
          </w:tcPr>
          <w:p w14:paraId="6B0D41BC" w14:textId="77777777" w:rsidR="00B1017A" w:rsidRPr="007430DE" w:rsidRDefault="00B1017A" w:rsidP="00B1017A">
            <w:pPr>
              <w:rPr>
                <w:shd w:val="pct15" w:color="auto" w:fill="FFFFFF"/>
                <w:lang w:val="en-GB"/>
              </w:rPr>
            </w:pPr>
          </w:p>
          <w:p w14:paraId="769FAB86" w14:textId="77777777" w:rsidR="00B1017A" w:rsidRPr="00517AB8" w:rsidRDefault="00B1017A" w:rsidP="00B1017A">
            <w:pPr>
              <w:rPr>
                <w:shd w:val="pct15" w:color="auto" w:fill="FFFFFF"/>
                <w:lang w:val="en-GB"/>
              </w:rPr>
            </w:pPr>
          </w:p>
          <w:p w14:paraId="4A029D08" w14:textId="668438FA" w:rsidR="00B1017A" w:rsidRPr="001D37C4" w:rsidRDefault="005D598F" w:rsidP="00B1017A">
            <w:pPr>
              <w:rPr>
                <w:shd w:val="pct15" w:color="auto" w:fill="FFFFFF"/>
                <w:lang w:val="en-GB"/>
              </w:rPr>
            </w:pPr>
            <w:sdt>
              <w:sdtPr>
                <w:rPr>
                  <w:shd w:val="pct15" w:color="auto" w:fill="FFFFFF"/>
                  <w:lang w:val="en-GB"/>
                </w:rPr>
                <w:id w:val="-875233734"/>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49" w:type="dxa"/>
            <w:vMerge w:val="restart"/>
          </w:tcPr>
          <w:p w14:paraId="798AAE0D" w14:textId="77777777" w:rsidR="00B1017A" w:rsidRPr="007430DE" w:rsidRDefault="00B1017A" w:rsidP="00B1017A">
            <w:pPr>
              <w:rPr>
                <w:shd w:val="pct15" w:color="auto" w:fill="FFFFFF"/>
                <w:lang w:val="en-GB"/>
              </w:rPr>
            </w:pPr>
          </w:p>
          <w:p w14:paraId="584423C1" w14:textId="77777777" w:rsidR="00B1017A" w:rsidRPr="00517AB8" w:rsidRDefault="00B1017A" w:rsidP="00B1017A">
            <w:pPr>
              <w:rPr>
                <w:shd w:val="pct15" w:color="auto" w:fill="FFFFFF"/>
                <w:lang w:val="en-GB"/>
              </w:rPr>
            </w:pPr>
          </w:p>
          <w:p w14:paraId="614F1A2A" w14:textId="491C86D8" w:rsidR="00B1017A" w:rsidRPr="001D37C4" w:rsidRDefault="005D598F" w:rsidP="00B1017A">
            <w:pPr>
              <w:rPr>
                <w:shd w:val="pct15" w:color="auto" w:fill="FFFFFF"/>
                <w:lang w:val="en-GB"/>
              </w:rPr>
            </w:pPr>
            <w:sdt>
              <w:sdtPr>
                <w:rPr>
                  <w:shd w:val="pct15" w:color="auto" w:fill="FFFFFF"/>
                  <w:lang w:val="en-GB"/>
                </w:rPr>
                <w:id w:val="1678929551"/>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1" w:type="dxa"/>
            <w:vMerge w:val="restart"/>
          </w:tcPr>
          <w:p w14:paraId="666DDD3D" w14:textId="77777777" w:rsidR="00B1017A" w:rsidRPr="007430DE" w:rsidRDefault="00B1017A" w:rsidP="00B1017A">
            <w:pPr>
              <w:rPr>
                <w:shd w:val="pct15" w:color="auto" w:fill="FFFFFF"/>
                <w:lang w:val="en-GB"/>
              </w:rPr>
            </w:pPr>
          </w:p>
          <w:p w14:paraId="1FCD6606" w14:textId="77777777" w:rsidR="00B1017A" w:rsidRPr="00517AB8" w:rsidRDefault="00B1017A" w:rsidP="00B1017A">
            <w:pPr>
              <w:rPr>
                <w:shd w:val="pct15" w:color="auto" w:fill="FFFFFF"/>
                <w:lang w:val="en-GB"/>
              </w:rPr>
            </w:pPr>
          </w:p>
          <w:p w14:paraId="32ABAA6E" w14:textId="25CFA722" w:rsidR="00B1017A" w:rsidRPr="001D37C4" w:rsidRDefault="005D598F" w:rsidP="00B1017A">
            <w:pPr>
              <w:rPr>
                <w:shd w:val="pct15" w:color="auto" w:fill="FFFFFF"/>
                <w:lang w:val="en-GB"/>
              </w:rPr>
            </w:pPr>
            <w:sdt>
              <w:sdtPr>
                <w:rPr>
                  <w:shd w:val="pct15" w:color="auto" w:fill="FFFFFF"/>
                  <w:lang w:val="en-GB"/>
                </w:rPr>
                <w:id w:val="-1007134814"/>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16" w:type="dxa"/>
            <w:vMerge w:val="restart"/>
          </w:tcPr>
          <w:p w14:paraId="2A4B8A9C" w14:textId="77777777" w:rsidR="00B1017A" w:rsidRPr="007430DE" w:rsidRDefault="00B1017A" w:rsidP="00B1017A">
            <w:pPr>
              <w:rPr>
                <w:shd w:val="pct15" w:color="auto" w:fill="FFFFFF"/>
                <w:lang w:val="en-GB"/>
              </w:rPr>
            </w:pPr>
          </w:p>
          <w:p w14:paraId="2F11528C" w14:textId="77777777" w:rsidR="00B1017A" w:rsidRPr="00517AB8" w:rsidRDefault="00B1017A" w:rsidP="00B1017A">
            <w:pPr>
              <w:rPr>
                <w:shd w:val="pct15" w:color="auto" w:fill="FFFFFF"/>
                <w:lang w:val="en-GB"/>
              </w:rPr>
            </w:pPr>
          </w:p>
          <w:p w14:paraId="7EB60A62" w14:textId="46989076" w:rsidR="00B1017A" w:rsidRPr="001D37C4" w:rsidRDefault="005D598F" w:rsidP="00B1017A">
            <w:pPr>
              <w:rPr>
                <w:shd w:val="pct15" w:color="auto" w:fill="FFFFFF"/>
                <w:lang w:val="en-GB"/>
              </w:rPr>
            </w:pPr>
            <w:sdt>
              <w:sdtPr>
                <w:rPr>
                  <w:shd w:val="pct15" w:color="auto" w:fill="FFFFFF"/>
                  <w:lang w:val="en-GB"/>
                </w:rPr>
                <w:id w:val="633984750"/>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B1017A" w:rsidRPr="00D429A2" w14:paraId="6EB936F7" w14:textId="77777777" w:rsidTr="00F576CE">
        <w:trPr>
          <w:cantSplit/>
          <w:trHeight w:val="356"/>
          <w:jc w:val="right"/>
        </w:trPr>
        <w:tc>
          <w:tcPr>
            <w:tcW w:w="1838" w:type="dxa"/>
            <w:vMerge/>
          </w:tcPr>
          <w:p w14:paraId="6A168B7A" w14:textId="77777777" w:rsidR="00B1017A" w:rsidRPr="00F93C30" w:rsidRDefault="00B1017A" w:rsidP="00B1017A">
            <w:pPr>
              <w:rPr>
                <w:rFonts w:ascii="Arial" w:hAnsi="Arial" w:cs="Arial"/>
                <w:lang w:val="en-GB"/>
              </w:rPr>
            </w:pPr>
          </w:p>
        </w:tc>
        <w:tc>
          <w:tcPr>
            <w:tcW w:w="4820" w:type="dxa"/>
          </w:tcPr>
          <w:p w14:paraId="7DF1A62D" w14:textId="77777777" w:rsidR="00B1017A" w:rsidRPr="00F93C30" w:rsidRDefault="00B1017A" w:rsidP="00B1017A">
            <w:pPr>
              <w:rPr>
                <w:rFonts w:ascii="Arial" w:eastAsia="Arial Unicode MS" w:hAnsi="Arial" w:cs="Arial"/>
                <w:lang w:val="en-GB"/>
              </w:rPr>
            </w:pPr>
            <w:r w:rsidRPr="00F93C30">
              <w:rPr>
                <w:rFonts w:ascii="Arial" w:hAnsi="Arial" w:cs="Arial"/>
                <w:lang w:val="en-GB"/>
              </w:rPr>
              <w:t>Aircraft weighing</w:t>
            </w:r>
          </w:p>
        </w:tc>
        <w:tc>
          <w:tcPr>
            <w:tcW w:w="4669" w:type="dxa"/>
            <w:vMerge/>
          </w:tcPr>
          <w:p w14:paraId="3A810AE7" w14:textId="77777777" w:rsidR="00B1017A" w:rsidRDefault="00B1017A" w:rsidP="00B1017A">
            <w:pPr>
              <w:rPr>
                <w:lang w:val="en-GB"/>
              </w:rPr>
            </w:pPr>
          </w:p>
        </w:tc>
        <w:tc>
          <w:tcPr>
            <w:tcW w:w="755" w:type="dxa"/>
            <w:vMerge/>
          </w:tcPr>
          <w:p w14:paraId="038C11D2" w14:textId="77777777" w:rsidR="00B1017A" w:rsidRPr="00D429A2" w:rsidRDefault="00B1017A" w:rsidP="00B1017A">
            <w:pPr>
              <w:rPr>
                <w:lang w:val="en-GB"/>
              </w:rPr>
            </w:pPr>
          </w:p>
        </w:tc>
        <w:tc>
          <w:tcPr>
            <w:tcW w:w="749" w:type="dxa"/>
            <w:vMerge/>
          </w:tcPr>
          <w:p w14:paraId="2F9446DC" w14:textId="77777777" w:rsidR="00B1017A" w:rsidRPr="00D429A2" w:rsidRDefault="00B1017A" w:rsidP="00B1017A">
            <w:pPr>
              <w:rPr>
                <w:lang w:val="en-GB"/>
              </w:rPr>
            </w:pPr>
          </w:p>
        </w:tc>
        <w:tc>
          <w:tcPr>
            <w:tcW w:w="761" w:type="dxa"/>
            <w:vMerge/>
          </w:tcPr>
          <w:p w14:paraId="666F27C8" w14:textId="77777777" w:rsidR="00B1017A" w:rsidRPr="00D429A2" w:rsidRDefault="00B1017A" w:rsidP="00B1017A">
            <w:pPr>
              <w:rPr>
                <w:lang w:val="en-GB"/>
              </w:rPr>
            </w:pPr>
          </w:p>
        </w:tc>
        <w:tc>
          <w:tcPr>
            <w:tcW w:w="716" w:type="dxa"/>
            <w:vMerge/>
          </w:tcPr>
          <w:p w14:paraId="515616E5" w14:textId="77777777" w:rsidR="00B1017A" w:rsidRPr="00D429A2" w:rsidRDefault="00B1017A" w:rsidP="00B1017A">
            <w:pPr>
              <w:rPr>
                <w:lang w:val="en-GB"/>
              </w:rPr>
            </w:pPr>
          </w:p>
        </w:tc>
      </w:tr>
      <w:tr w:rsidR="00B1017A" w:rsidRPr="001D37C4" w14:paraId="3A6348DA" w14:textId="77777777" w:rsidTr="00F576CE">
        <w:trPr>
          <w:cantSplit/>
          <w:trHeight w:val="356"/>
          <w:jc w:val="right"/>
        </w:trPr>
        <w:tc>
          <w:tcPr>
            <w:tcW w:w="1838" w:type="dxa"/>
            <w:vMerge w:val="restart"/>
          </w:tcPr>
          <w:p w14:paraId="527E9186" w14:textId="77777777" w:rsidR="00B1017A" w:rsidRPr="00F93C30" w:rsidRDefault="00B1017A" w:rsidP="00B1017A">
            <w:pPr>
              <w:rPr>
                <w:rFonts w:ascii="Arial" w:hAnsi="Arial" w:cs="Arial"/>
                <w:lang w:val="en-GB"/>
              </w:rPr>
            </w:pPr>
            <w:r w:rsidRPr="00F93C30">
              <w:rPr>
                <w:rFonts w:ascii="Arial" w:hAnsi="Arial" w:cs="Arial"/>
                <w:lang w:val="en-GB"/>
              </w:rPr>
              <w:t>7.17 Aircraft handling and storage</w:t>
            </w:r>
          </w:p>
        </w:tc>
        <w:tc>
          <w:tcPr>
            <w:tcW w:w="4820" w:type="dxa"/>
          </w:tcPr>
          <w:p w14:paraId="5CA19BD1" w14:textId="77777777" w:rsidR="00B1017A" w:rsidRPr="00F93C30" w:rsidRDefault="00B1017A" w:rsidP="00B1017A">
            <w:pPr>
              <w:rPr>
                <w:rFonts w:ascii="Arial" w:eastAsia="Arial Unicode MS" w:hAnsi="Arial" w:cs="Arial"/>
                <w:lang w:val="en-GB"/>
              </w:rPr>
            </w:pPr>
            <w:r w:rsidRPr="00F93C30">
              <w:rPr>
                <w:rFonts w:ascii="Arial" w:hAnsi="Arial" w:cs="Arial"/>
                <w:lang w:val="en-GB"/>
              </w:rPr>
              <w:t>Aircraft taxiing / towing and associated safety precautions</w:t>
            </w:r>
          </w:p>
        </w:tc>
        <w:tc>
          <w:tcPr>
            <w:tcW w:w="4669" w:type="dxa"/>
            <w:vMerge w:val="restart"/>
          </w:tcPr>
          <w:p w14:paraId="3EE38E79" w14:textId="77777777" w:rsidR="00B1017A" w:rsidRDefault="00B1017A" w:rsidP="00B1017A">
            <w:pPr>
              <w:rPr>
                <w:lang w:val="en-GB"/>
              </w:rPr>
            </w:pPr>
          </w:p>
        </w:tc>
        <w:tc>
          <w:tcPr>
            <w:tcW w:w="755" w:type="dxa"/>
            <w:vMerge w:val="restart"/>
          </w:tcPr>
          <w:p w14:paraId="24323FDB" w14:textId="77777777" w:rsidR="00B1017A" w:rsidRPr="007430DE" w:rsidRDefault="00B1017A" w:rsidP="00B1017A">
            <w:pPr>
              <w:rPr>
                <w:shd w:val="pct15" w:color="auto" w:fill="FFFFFF"/>
                <w:lang w:val="en-GB"/>
              </w:rPr>
            </w:pPr>
          </w:p>
          <w:p w14:paraId="36C86962" w14:textId="77777777" w:rsidR="00B1017A" w:rsidRPr="00517AB8" w:rsidRDefault="00B1017A" w:rsidP="00B1017A">
            <w:pPr>
              <w:rPr>
                <w:shd w:val="pct15" w:color="auto" w:fill="FFFFFF"/>
                <w:lang w:val="en-GB"/>
              </w:rPr>
            </w:pPr>
          </w:p>
          <w:p w14:paraId="3ADD80DD" w14:textId="417FB09D" w:rsidR="00B1017A" w:rsidRPr="001D37C4" w:rsidRDefault="005D598F" w:rsidP="00B1017A">
            <w:pPr>
              <w:rPr>
                <w:shd w:val="pct15" w:color="auto" w:fill="FFFFFF"/>
                <w:lang w:val="en-GB"/>
              </w:rPr>
            </w:pPr>
            <w:sdt>
              <w:sdtPr>
                <w:rPr>
                  <w:shd w:val="pct15" w:color="auto" w:fill="FFFFFF"/>
                  <w:lang w:val="en-GB"/>
                </w:rPr>
                <w:id w:val="1267890806"/>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49" w:type="dxa"/>
            <w:vMerge w:val="restart"/>
          </w:tcPr>
          <w:p w14:paraId="5AA752F9" w14:textId="77777777" w:rsidR="00B1017A" w:rsidRPr="007430DE" w:rsidRDefault="00B1017A" w:rsidP="00B1017A">
            <w:pPr>
              <w:rPr>
                <w:shd w:val="pct15" w:color="auto" w:fill="FFFFFF"/>
                <w:lang w:val="en-GB"/>
              </w:rPr>
            </w:pPr>
          </w:p>
          <w:p w14:paraId="6026EF6D" w14:textId="77777777" w:rsidR="00B1017A" w:rsidRPr="00517AB8" w:rsidRDefault="00B1017A" w:rsidP="00B1017A">
            <w:pPr>
              <w:rPr>
                <w:shd w:val="pct15" w:color="auto" w:fill="FFFFFF"/>
                <w:lang w:val="en-GB"/>
              </w:rPr>
            </w:pPr>
          </w:p>
          <w:p w14:paraId="5EA56E02" w14:textId="50BC01B0" w:rsidR="00B1017A" w:rsidRPr="001D37C4" w:rsidRDefault="005D598F" w:rsidP="00B1017A">
            <w:pPr>
              <w:rPr>
                <w:shd w:val="pct15" w:color="auto" w:fill="FFFFFF"/>
                <w:lang w:val="en-GB"/>
              </w:rPr>
            </w:pPr>
            <w:sdt>
              <w:sdtPr>
                <w:rPr>
                  <w:shd w:val="pct15" w:color="auto" w:fill="FFFFFF"/>
                  <w:lang w:val="en-GB"/>
                </w:rPr>
                <w:id w:val="1469479364"/>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1" w:type="dxa"/>
            <w:vMerge w:val="restart"/>
          </w:tcPr>
          <w:p w14:paraId="579995A7" w14:textId="77777777" w:rsidR="00B1017A" w:rsidRPr="007430DE" w:rsidRDefault="00B1017A" w:rsidP="00B1017A">
            <w:pPr>
              <w:rPr>
                <w:shd w:val="pct15" w:color="auto" w:fill="FFFFFF"/>
                <w:lang w:val="en-GB"/>
              </w:rPr>
            </w:pPr>
          </w:p>
          <w:p w14:paraId="3A0F03E8" w14:textId="77777777" w:rsidR="00B1017A" w:rsidRPr="00517AB8" w:rsidRDefault="00B1017A" w:rsidP="00B1017A">
            <w:pPr>
              <w:rPr>
                <w:shd w:val="pct15" w:color="auto" w:fill="FFFFFF"/>
                <w:lang w:val="en-GB"/>
              </w:rPr>
            </w:pPr>
          </w:p>
          <w:p w14:paraId="0B7A26C2" w14:textId="6D15A5C2" w:rsidR="00B1017A" w:rsidRPr="001D37C4" w:rsidRDefault="005D598F" w:rsidP="00B1017A">
            <w:pPr>
              <w:rPr>
                <w:shd w:val="pct15" w:color="auto" w:fill="FFFFFF"/>
                <w:lang w:val="en-GB"/>
              </w:rPr>
            </w:pPr>
            <w:sdt>
              <w:sdtPr>
                <w:rPr>
                  <w:shd w:val="pct15" w:color="auto" w:fill="FFFFFF"/>
                  <w:lang w:val="en-GB"/>
                </w:rPr>
                <w:id w:val="-1274779971"/>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16" w:type="dxa"/>
            <w:vMerge w:val="restart"/>
          </w:tcPr>
          <w:p w14:paraId="7284F271" w14:textId="77777777" w:rsidR="00B1017A" w:rsidRPr="007430DE" w:rsidRDefault="00B1017A" w:rsidP="00B1017A">
            <w:pPr>
              <w:rPr>
                <w:shd w:val="pct15" w:color="auto" w:fill="FFFFFF"/>
                <w:lang w:val="en-GB"/>
              </w:rPr>
            </w:pPr>
          </w:p>
          <w:p w14:paraId="7155D9B3" w14:textId="77777777" w:rsidR="00B1017A" w:rsidRPr="00517AB8" w:rsidRDefault="00B1017A" w:rsidP="00B1017A">
            <w:pPr>
              <w:rPr>
                <w:shd w:val="pct15" w:color="auto" w:fill="FFFFFF"/>
                <w:lang w:val="en-GB"/>
              </w:rPr>
            </w:pPr>
          </w:p>
          <w:p w14:paraId="682DA6C2" w14:textId="058DA397" w:rsidR="00B1017A" w:rsidRPr="001D37C4" w:rsidRDefault="005D598F" w:rsidP="00B1017A">
            <w:pPr>
              <w:rPr>
                <w:shd w:val="pct15" w:color="auto" w:fill="FFFFFF"/>
                <w:lang w:val="en-GB"/>
              </w:rPr>
            </w:pPr>
            <w:sdt>
              <w:sdtPr>
                <w:rPr>
                  <w:shd w:val="pct15" w:color="auto" w:fill="FFFFFF"/>
                  <w:lang w:val="en-GB"/>
                </w:rPr>
                <w:id w:val="-964431797"/>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B1017A" w:rsidRPr="005D598F" w14:paraId="6B35EE24" w14:textId="77777777" w:rsidTr="00F576CE">
        <w:trPr>
          <w:cantSplit/>
          <w:trHeight w:val="356"/>
          <w:jc w:val="right"/>
        </w:trPr>
        <w:tc>
          <w:tcPr>
            <w:tcW w:w="1838" w:type="dxa"/>
            <w:vMerge/>
          </w:tcPr>
          <w:p w14:paraId="0DEEAE03" w14:textId="77777777" w:rsidR="00B1017A" w:rsidRPr="00F93C30" w:rsidRDefault="00B1017A" w:rsidP="00B1017A">
            <w:pPr>
              <w:rPr>
                <w:rFonts w:ascii="Arial" w:hAnsi="Arial" w:cs="Arial"/>
                <w:lang w:val="en-GB"/>
              </w:rPr>
            </w:pPr>
          </w:p>
        </w:tc>
        <w:tc>
          <w:tcPr>
            <w:tcW w:w="4820" w:type="dxa"/>
          </w:tcPr>
          <w:p w14:paraId="18966243" w14:textId="77777777" w:rsidR="00B1017A" w:rsidRPr="00F93C30" w:rsidRDefault="00B1017A" w:rsidP="00B1017A">
            <w:pPr>
              <w:rPr>
                <w:rFonts w:ascii="Arial" w:eastAsia="Arial Unicode MS" w:hAnsi="Arial" w:cs="Arial"/>
                <w:lang w:val="en-GB"/>
              </w:rPr>
            </w:pPr>
            <w:r w:rsidRPr="00F93C30">
              <w:rPr>
                <w:rFonts w:ascii="Arial" w:hAnsi="Arial" w:cs="Arial"/>
                <w:lang w:val="en-GB"/>
              </w:rPr>
              <w:t>Aircraft jacking, chocking, securing and associated safety precautions</w:t>
            </w:r>
          </w:p>
        </w:tc>
        <w:tc>
          <w:tcPr>
            <w:tcW w:w="4669" w:type="dxa"/>
            <w:vMerge/>
          </w:tcPr>
          <w:p w14:paraId="5C446E84" w14:textId="77777777" w:rsidR="00B1017A" w:rsidRDefault="00B1017A" w:rsidP="00B1017A">
            <w:pPr>
              <w:rPr>
                <w:lang w:val="en-GB"/>
              </w:rPr>
            </w:pPr>
          </w:p>
        </w:tc>
        <w:tc>
          <w:tcPr>
            <w:tcW w:w="755" w:type="dxa"/>
            <w:vMerge/>
          </w:tcPr>
          <w:p w14:paraId="4850B769" w14:textId="77777777" w:rsidR="00B1017A" w:rsidRPr="00D429A2" w:rsidRDefault="00B1017A" w:rsidP="00B1017A">
            <w:pPr>
              <w:rPr>
                <w:lang w:val="en-GB"/>
              </w:rPr>
            </w:pPr>
          </w:p>
        </w:tc>
        <w:tc>
          <w:tcPr>
            <w:tcW w:w="749" w:type="dxa"/>
            <w:vMerge/>
          </w:tcPr>
          <w:p w14:paraId="5B9921D7" w14:textId="77777777" w:rsidR="00B1017A" w:rsidRPr="00D429A2" w:rsidRDefault="00B1017A" w:rsidP="00B1017A">
            <w:pPr>
              <w:rPr>
                <w:lang w:val="en-GB"/>
              </w:rPr>
            </w:pPr>
          </w:p>
        </w:tc>
        <w:tc>
          <w:tcPr>
            <w:tcW w:w="761" w:type="dxa"/>
            <w:vMerge/>
          </w:tcPr>
          <w:p w14:paraId="1CB4281F" w14:textId="77777777" w:rsidR="00B1017A" w:rsidRPr="00D429A2" w:rsidRDefault="00B1017A" w:rsidP="00B1017A">
            <w:pPr>
              <w:rPr>
                <w:lang w:val="en-GB"/>
              </w:rPr>
            </w:pPr>
          </w:p>
        </w:tc>
        <w:tc>
          <w:tcPr>
            <w:tcW w:w="716" w:type="dxa"/>
            <w:vMerge/>
          </w:tcPr>
          <w:p w14:paraId="46740022" w14:textId="77777777" w:rsidR="00B1017A" w:rsidRPr="00D429A2" w:rsidRDefault="00B1017A" w:rsidP="00B1017A">
            <w:pPr>
              <w:rPr>
                <w:lang w:val="en-GB"/>
              </w:rPr>
            </w:pPr>
          </w:p>
        </w:tc>
      </w:tr>
      <w:tr w:rsidR="00B1017A" w:rsidRPr="00D429A2" w14:paraId="5DC1F428" w14:textId="77777777" w:rsidTr="00F576CE">
        <w:trPr>
          <w:cantSplit/>
          <w:trHeight w:val="356"/>
          <w:jc w:val="right"/>
        </w:trPr>
        <w:tc>
          <w:tcPr>
            <w:tcW w:w="1838" w:type="dxa"/>
            <w:vMerge/>
          </w:tcPr>
          <w:p w14:paraId="0EFDDA76" w14:textId="77777777" w:rsidR="00B1017A" w:rsidRPr="00F93C30" w:rsidRDefault="00B1017A" w:rsidP="00B1017A">
            <w:pPr>
              <w:rPr>
                <w:rFonts w:ascii="Arial" w:hAnsi="Arial" w:cs="Arial"/>
                <w:lang w:val="en-GB"/>
              </w:rPr>
            </w:pPr>
          </w:p>
        </w:tc>
        <w:tc>
          <w:tcPr>
            <w:tcW w:w="4820" w:type="dxa"/>
          </w:tcPr>
          <w:p w14:paraId="3BB28C40" w14:textId="77777777" w:rsidR="00B1017A" w:rsidRPr="00F93C30" w:rsidRDefault="00B1017A" w:rsidP="00B1017A">
            <w:pPr>
              <w:rPr>
                <w:rFonts w:ascii="Arial" w:eastAsia="Arial Unicode MS" w:hAnsi="Arial" w:cs="Arial"/>
                <w:lang w:val="en-GB"/>
              </w:rPr>
            </w:pPr>
            <w:r w:rsidRPr="00F93C30">
              <w:rPr>
                <w:rFonts w:ascii="Arial" w:hAnsi="Arial" w:cs="Arial"/>
                <w:lang w:val="en-GB"/>
              </w:rPr>
              <w:t>Aircraft storage methods</w:t>
            </w:r>
          </w:p>
        </w:tc>
        <w:tc>
          <w:tcPr>
            <w:tcW w:w="4669" w:type="dxa"/>
            <w:vMerge/>
          </w:tcPr>
          <w:p w14:paraId="4BBB539B" w14:textId="77777777" w:rsidR="00B1017A" w:rsidRDefault="00B1017A" w:rsidP="00B1017A">
            <w:pPr>
              <w:rPr>
                <w:lang w:val="en-GB"/>
              </w:rPr>
            </w:pPr>
          </w:p>
        </w:tc>
        <w:tc>
          <w:tcPr>
            <w:tcW w:w="755" w:type="dxa"/>
            <w:vMerge/>
          </w:tcPr>
          <w:p w14:paraId="6C8351C6" w14:textId="77777777" w:rsidR="00B1017A" w:rsidRPr="00D429A2" w:rsidRDefault="00B1017A" w:rsidP="00B1017A">
            <w:pPr>
              <w:rPr>
                <w:lang w:val="en-GB"/>
              </w:rPr>
            </w:pPr>
          </w:p>
        </w:tc>
        <w:tc>
          <w:tcPr>
            <w:tcW w:w="749" w:type="dxa"/>
            <w:vMerge/>
          </w:tcPr>
          <w:p w14:paraId="04E50B6D" w14:textId="77777777" w:rsidR="00B1017A" w:rsidRPr="00D429A2" w:rsidRDefault="00B1017A" w:rsidP="00B1017A">
            <w:pPr>
              <w:rPr>
                <w:lang w:val="en-GB"/>
              </w:rPr>
            </w:pPr>
          </w:p>
        </w:tc>
        <w:tc>
          <w:tcPr>
            <w:tcW w:w="761" w:type="dxa"/>
            <w:vMerge/>
          </w:tcPr>
          <w:p w14:paraId="61F3F6B0" w14:textId="77777777" w:rsidR="00B1017A" w:rsidRPr="00D429A2" w:rsidRDefault="00B1017A" w:rsidP="00B1017A">
            <w:pPr>
              <w:rPr>
                <w:lang w:val="en-GB"/>
              </w:rPr>
            </w:pPr>
          </w:p>
        </w:tc>
        <w:tc>
          <w:tcPr>
            <w:tcW w:w="716" w:type="dxa"/>
            <w:vMerge/>
          </w:tcPr>
          <w:p w14:paraId="674BB093" w14:textId="77777777" w:rsidR="00B1017A" w:rsidRPr="00D429A2" w:rsidRDefault="00B1017A" w:rsidP="00B1017A">
            <w:pPr>
              <w:rPr>
                <w:lang w:val="en-GB"/>
              </w:rPr>
            </w:pPr>
          </w:p>
        </w:tc>
      </w:tr>
      <w:tr w:rsidR="00B1017A" w:rsidRPr="00D429A2" w14:paraId="5622DD97" w14:textId="77777777" w:rsidTr="00F576CE">
        <w:trPr>
          <w:cantSplit/>
          <w:trHeight w:val="356"/>
          <w:jc w:val="right"/>
        </w:trPr>
        <w:tc>
          <w:tcPr>
            <w:tcW w:w="1838" w:type="dxa"/>
            <w:vMerge/>
          </w:tcPr>
          <w:p w14:paraId="74C08CED" w14:textId="77777777" w:rsidR="00B1017A" w:rsidRPr="00F93C30" w:rsidRDefault="00B1017A" w:rsidP="00B1017A">
            <w:pPr>
              <w:rPr>
                <w:rFonts w:ascii="Arial" w:hAnsi="Arial" w:cs="Arial"/>
                <w:lang w:val="en-GB"/>
              </w:rPr>
            </w:pPr>
          </w:p>
        </w:tc>
        <w:tc>
          <w:tcPr>
            <w:tcW w:w="4820" w:type="dxa"/>
          </w:tcPr>
          <w:p w14:paraId="19EB5D9B" w14:textId="77777777" w:rsidR="00B1017A" w:rsidRPr="00F93C30" w:rsidRDefault="00B1017A" w:rsidP="00B1017A">
            <w:pPr>
              <w:rPr>
                <w:rFonts w:ascii="Arial" w:eastAsia="Arial Unicode MS" w:hAnsi="Arial" w:cs="Arial"/>
                <w:lang w:val="en-GB"/>
              </w:rPr>
            </w:pPr>
            <w:r w:rsidRPr="00F93C30">
              <w:rPr>
                <w:rFonts w:ascii="Arial" w:hAnsi="Arial" w:cs="Arial"/>
                <w:lang w:val="en-GB"/>
              </w:rPr>
              <w:t>Refuelling / defuelling procedures</w:t>
            </w:r>
          </w:p>
        </w:tc>
        <w:tc>
          <w:tcPr>
            <w:tcW w:w="4669" w:type="dxa"/>
            <w:vMerge/>
          </w:tcPr>
          <w:p w14:paraId="7572C05F" w14:textId="77777777" w:rsidR="00B1017A" w:rsidRDefault="00B1017A" w:rsidP="00B1017A">
            <w:pPr>
              <w:rPr>
                <w:lang w:val="en-GB"/>
              </w:rPr>
            </w:pPr>
          </w:p>
        </w:tc>
        <w:tc>
          <w:tcPr>
            <w:tcW w:w="755" w:type="dxa"/>
            <w:vMerge/>
          </w:tcPr>
          <w:p w14:paraId="4E4AFE23" w14:textId="77777777" w:rsidR="00B1017A" w:rsidRPr="00D429A2" w:rsidRDefault="00B1017A" w:rsidP="00B1017A">
            <w:pPr>
              <w:rPr>
                <w:lang w:val="en-GB"/>
              </w:rPr>
            </w:pPr>
          </w:p>
        </w:tc>
        <w:tc>
          <w:tcPr>
            <w:tcW w:w="749" w:type="dxa"/>
            <w:vMerge/>
          </w:tcPr>
          <w:p w14:paraId="2E0467D9" w14:textId="77777777" w:rsidR="00B1017A" w:rsidRPr="00D429A2" w:rsidRDefault="00B1017A" w:rsidP="00B1017A">
            <w:pPr>
              <w:rPr>
                <w:lang w:val="en-GB"/>
              </w:rPr>
            </w:pPr>
          </w:p>
        </w:tc>
        <w:tc>
          <w:tcPr>
            <w:tcW w:w="761" w:type="dxa"/>
            <w:vMerge/>
          </w:tcPr>
          <w:p w14:paraId="7A10AF38" w14:textId="77777777" w:rsidR="00B1017A" w:rsidRPr="00D429A2" w:rsidRDefault="00B1017A" w:rsidP="00B1017A">
            <w:pPr>
              <w:rPr>
                <w:lang w:val="en-GB"/>
              </w:rPr>
            </w:pPr>
          </w:p>
        </w:tc>
        <w:tc>
          <w:tcPr>
            <w:tcW w:w="716" w:type="dxa"/>
            <w:vMerge/>
          </w:tcPr>
          <w:p w14:paraId="6D1EEACE" w14:textId="77777777" w:rsidR="00B1017A" w:rsidRPr="00D429A2" w:rsidRDefault="00B1017A" w:rsidP="00B1017A">
            <w:pPr>
              <w:rPr>
                <w:lang w:val="en-GB"/>
              </w:rPr>
            </w:pPr>
          </w:p>
        </w:tc>
      </w:tr>
      <w:tr w:rsidR="00B1017A" w:rsidRPr="005D598F" w14:paraId="6B53F54E" w14:textId="77777777" w:rsidTr="00F576CE">
        <w:trPr>
          <w:cantSplit/>
          <w:trHeight w:val="356"/>
          <w:jc w:val="right"/>
        </w:trPr>
        <w:tc>
          <w:tcPr>
            <w:tcW w:w="1838" w:type="dxa"/>
            <w:vMerge/>
          </w:tcPr>
          <w:p w14:paraId="129BD455" w14:textId="77777777" w:rsidR="00B1017A" w:rsidRPr="00F93C30" w:rsidRDefault="00B1017A" w:rsidP="00B1017A">
            <w:pPr>
              <w:rPr>
                <w:rFonts w:ascii="Arial" w:hAnsi="Arial" w:cs="Arial"/>
                <w:lang w:val="en-GB"/>
              </w:rPr>
            </w:pPr>
          </w:p>
        </w:tc>
        <w:tc>
          <w:tcPr>
            <w:tcW w:w="4820" w:type="dxa"/>
          </w:tcPr>
          <w:p w14:paraId="7F2D789F" w14:textId="77777777" w:rsidR="00B1017A" w:rsidRPr="00F93C30" w:rsidRDefault="00B1017A" w:rsidP="00B1017A">
            <w:pPr>
              <w:rPr>
                <w:rFonts w:ascii="Arial" w:eastAsia="Arial Unicode MS" w:hAnsi="Arial" w:cs="Arial"/>
                <w:lang w:val="en-GB"/>
              </w:rPr>
            </w:pPr>
            <w:r w:rsidRPr="00F93C30">
              <w:rPr>
                <w:rFonts w:ascii="Arial" w:hAnsi="Arial" w:cs="Arial"/>
                <w:lang w:val="en-GB"/>
              </w:rPr>
              <w:t>De-icing/anti-icing procedures</w:t>
            </w:r>
          </w:p>
        </w:tc>
        <w:tc>
          <w:tcPr>
            <w:tcW w:w="4669" w:type="dxa"/>
            <w:vMerge/>
          </w:tcPr>
          <w:p w14:paraId="0E79715D" w14:textId="77777777" w:rsidR="00B1017A" w:rsidRDefault="00B1017A" w:rsidP="00B1017A">
            <w:pPr>
              <w:rPr>
                <w:lang w:val="en-GB"/>
              </w:rPr>
            </w:pPr>
          </w:p>
        </w:tc>
        <w:tc>
          <w:tcPr>
            <w:tcW w:w="755" w:type="dxa"/>
            <w:vMerge/>
          </w:tcPr>
          <w:p w14:paraId="63FEAB2A" w14:textId="77777777" w:rsidR="00B1017A" w:rsidRPr="00D429A2" w:rsidRDefault="00B1017A" w:rsidP="00B1017A">
            <w:pPr>
              <w:rPr>
                <w:lang w:val="en-GB"/>
              </w:rPr>
            </w:pPr>
          </w:p>
        </w:tc>
        <w:tc>
          <w:tcPr>
            <w:tcW w:w="749" w:type="dxa"/>
            <w:vMerge/>
          </w:tcPr>
          <w:p w14:paraId="3BF954CE" w14:textId="77777777" w:rsidR="00B1017A" w:rsidRPr="00D429A2" w:rsidRDefault="00B1017A" w:rsidP="00B1017A">
            <w:pPr>
              <w:rPr>
                <w:lang w:val="en-GB"/>
              </w:rPr>
            </w:pPr>
          </w:p>
        </w:tc>
        <w:tc>
          <w:tcPr>
            <w:tcW w:w="761" w:type="dxa"/>
            <w:vMerge/>
          </w:tcPr>
          <w:p w14:paraId="673747EA" w14:textId="77777777" w:rsidR="00B1017A" w:rsidRPr="00D429A2" w:rsidRDefault="00B1017A" w:rsidP="00B1017A">
            <w:pPr>
              <w:rPr>
                <w:lang w:val="en-GB"/>
              </w:rPr>
            </w:pPr>
          </w:p>
        </w:tc>
        <w:tc>
          <w:tcPr>
            <w:tcW w:w="716" w:type="dxa"/>
            <w:vMerge/>
          </w:tcPr>
          <w:p w14:paraId="4ECEB71F" w14:textId="77777777" w:rsidR="00B1017A" w:rsidRPr="00D429A2" w:rsidRDefault="00B1017A" w:rsidP="00B1017A">
            <w:pPr>
              <w:rPr>
                <w:lang w:val="en-GB"/>
              </w:rPr>
            </w:pPr>
          </w:p>
        </w:tc>
      </w:tr>
      <w:tr w:rsidR="00B1017A" w:rsidRPr="005D598F" w14:paraId="40DB0C06" w14:textId="77777777" w:rsidTr="00F576CE">
        <w:trPr>
          <w:cantSplit/>
          <w:trHeight w:val="356"/>
          <w:jc w:val="right"/>
        </w:trPr>
        <w:tc>
          <w:tcPr>
            <w:tcW w:w="1838" w:type="dxa"/>
            <w:vMerge/>
          </w:tcPr>
          <w:p w14:paraId="0EF69166" w14:textId="77777777" w:rsidR="00B1017A" w:rsidRPr="00F93C30" w:rsidRDefault="00B1017A" w:rsidP="00B1017A">
            <w:pPr>
              <w:rPr>
                <w:rFonts w:ascii="Arial" w:hAnsi="Arial" w:cs="Arial"/>
                <w:lang w:val="en-GB"/>
              </w:rPr>
            </w:pPr>
          </w:p>
        </w:tc>
        <w:tc>
          <w:tcPr>
            <w:tcW w:w="4820" w:type="dxa"/>
          </w:tcPr>
          <w:p w14:paraId="2434A470" w14:textId="77777777" w:rsidR="00B1017A" w:rsidRPr="00F93C30" w:rsidRDefault="00B1017A" w:rsidP="00B1017A">
            <w:pPr>
              <w:rPr>
                <w:rFonts w:ascii="Arial" w:eastAsia="Arial Unicode MS" w:hAnsi="Arial" w:cs="Arial"/>
                <w:lang w:val="en-GB"/>
              </w:rPr>
            </w:pPr>
            <w:r w:rsidRPr="00F93C30">
              <w:rPr>
                <w:rFonts w:ascii="Arial" w:hAnsi="Arial" w:cs="Arial"/>
                <w:lang w:val="en-GB"/>
              </w:rPr>
              <w:t>Electrical, Hydraulic and Pneumatic ground supplies</w:t>
            </w:r>
          </w:p>
        </w:tc>
        <w:tc>
          <w:tcPr>
            <w:tcW w:w="4669" w:type="dxa"/>
            <w:vMerge/>
          </w:tcPr>
          <w:p w14:paraId="129520E0" w14:textId="77777777" w:rsidR="00B1017A" w:rsidRDefault="00B1017A" w:rsidP="00B1017A">
            <w:pPr>
              <w:rPr>
                <w:lang w:val="en-GB"/>
              </w:rPr>
            </w:pPr>
          </w:p>
        </w:tc>
        <w:tc>
          <w:tcPr>
            <w:tcW w:w="755" w:type="dxa"/>
            <w:vMerge/>
          </w:tcPr>
          <w:p w14:paraId="7E1AF016" w14:textId="77777777" w:rsidR="00B1017A" w:rsidRPr="00D429A2" w:rsidRDefault="00B1017A" w:rsidP="00B1017A">
            <w:pPr>
              <w:rPr>
                <w:lang w:val="en-GB"/>
              </w:rPr>
            </w:pPr>
          </w:p>
        </w:tc>
        <w:tc>
          <w:tcPr>
            <w:tcW w:w="749" w:type="dxa"/>
            <w:vMerge/>
          </w:tcPr>
          <w:p w14:paraId="6A797D77" w14:textId="77777777" w:rsidR="00B1017A" w:rsidRPr="00D429A2" w:rsidRDefault="00B1017A" w:rsidP="00B1017A">
            <w:pPr>
              <w:rPr>
                <w:lang w:val="en-GB"/>
              </w:rPr>
            </w:pPr>
          </w:p>
        </w:tc>
        <w:tc>
          <w:tcPr>
            <w:tcW w:w="761" w:type="dxa"/>
            <w:vMerge/>
          </w:tcPr>
          <w:p w14:paraId="51CF39A3" w14:textId="77777777" w:rsidR="00B1017A" w:rsidRPr="00D429A2" w:rsidRDefault="00B1017A" w:rsidP="00B1017A">
            <w:pPr>
              <w:rPr>
                <w:lang w:val="en-GB"/>
              </w:rPr>
            </w:pPr>
          </w:p>
        </w:tc>
        <w:tc>
          <w:tcPr>
            <w:tcW w:w="716" w:type="dxa"/>
            <w:vMerge/>
          </w:tcPr>
          <w:p w14:paraId="15E30247" w14:textId="77777777" w:rsidR="00B1017A" w:rsidRPr="00D429A2" w:rsidRDefault="00B1017A" w:rsidP="00B1017A">
            <w:pPr>
              <w:rPr>
                <w:lang w:val="en-GB"/>
              </w:rPr>
            </w:pPr>
          </w:p>
        </w:tc>
      </w:tr>
      <w:tr w:rsidR="00B1017A" w:rsidRPr="005D598F" w14:paraId="40F902F9" w14:textId="77777777" w:rsidTr="00F576CE">
        <w:trPr>
          <w:cantSplit/>
          <w:trHeight w:val="356"/>
          <w:jc w:val="right"/>
        </w:trPr>
        <w:tc>
          <w:tcPr>
            <w:tcW w:w="1838" w:type="dxa"/>
            <w:vMerge/>
          </w:tcPr>
          <w:p w14:paraId="2E691ECB" w14:textId="77777777" w:rsidR="00B1017A" w:rsidRPr="00F93C30" w:rsidRDefault="00B1017A" w:rsidP="00B1017A">
            <w:pPr>
              <w:rPr>
                <w:rFonts w:ascii="Arial" w:hAnsi="Arial" w:cs="Arial"/>
                <w:lang w:val="en-GB"/>
              </w:rPr>
            </w:pPr>
          </w:p>
        </w:tc>
        <w:tc>
          <w:tcPr>
            <w:tcW w:w="4820" w:type="dxa"/>
          </w:tcPr>
          <w:p w14:paraId="11CF18B5" w14:textId="77777777" w:rsidR="00B1017A" w:rsidRPr="00F93C30" w:rsidRDefault="00B1017A" w:rsidP="00B1017A">
            <w:pPr>
              <w:rPr>
                <w:rFonts w:ascii="Arial" w:eastAsia="Arial Unicode MS" w:hAnsi="Arial" w:cs="Arial"/>
                <w:lang w:val="en-GB"/>
              </w:rPr>
            </w:pPr>
            <w:r w:rsidRPr="00F93C30">
              <w:rPr>
                <w:rFonts w:ascii="Arial" w:hAnsi="Arial" w:cs="Arial"/>
                <w:lang w:val="en-GB"/>
              </w:rPr>
              <w:t>Effects of environmental conditions on aircraft handling and operation</w:t>
            </w:r>
          </w:p>
        </w:tc>
        <w:tc>
          <w:tcPr>
            <w:tcW w:w="4669" w:type="dxa"/>
            <w:vMerge/>
          </w:tcPr>
          <w:p w14:paraId="50F38BC1" w14:textId="77777777" w:rsidR="00B1017A" w:rsidRDefault="00B1017A" w:rsidP="00B1017A">
            <w:pPr>
              <w:rPr>
                <w:lang w:val="en-GB"/>
              </w:rPr>
            </w:pPr>
          </w:p>
        </w:tc>
        <w:tc>
          <w:tcPr>
            <w:tcW w:w="755" w:type="dxa"/>
            <w:vMerge/>
          </w:tcPr>
          <w:p w14:paraId="2A454734" w14:textId="77777777" w:rsidR="00B1017A" w:rsidRPr="00D429A2" w:rsidRDefault="00B1017A" w:rsidP="00B1017A">
            <w:pPr>
              <w:rPr>
                <w:lang w:val="en-GB"/>
              </w:rPr>
            </w:pPr>
          </w:p>
        </w:tc>
        <w:tc>
          <w:tcPr>
            <w:tcW w:w="749" w:type="dxa"/>
            <w:vMerge/>
          </w:tcPr>
          <w:p w14:paraId="3EC9526F" w14:textId="77777777" w:rsidR="00B1017A" w:rsidRPr="00D429A2" w:rsidRDefault="00B1017A" w:rsidP="00B1017A">
            <w:pPr>
              <w:rPr>
                <w:lang w:val="en-GB"/>
              </w:rPr>
            </w:pPr>
          </w:p>
        </w:tc>
        <w:tc>
          <w:tcPr>
            <w:tcW w:w="761" w:type="dxa"/>
            <w:vMerge/>
          </w:tcPr>
          <w:p w14:paraId="4C6C3D2C" w14:textId="77777777" w:rsidR="00B1017A" w:rsidRPr="00D429A2" w:rsidRDefault="00B1017A" w:rsidP="00B1017A">
            <w:pPr>
              <w:rPr>
                <w:lang w:val="en-GB"/>
              </w:rPr>
            </w:pPr>
          </w:p>
        </w:tc>
        <w:tc>
          <w:tcPr>
            <w:tcW w:w="716" w:type="dxa"/>
            <w:vMerge/>
          </w:tcPr>
          <w:p w14:paraId="6F739A72" w14:textId="77777777" w:rsidR="00B1017A" w:rsidRPr="00D429A2" w:rsidRDefault="00B1017A" w:rsidP="00B1017A">
            <w:pPr>
              <w:rPr>
                <w:lang w:val="en-GB"/>
              </w:rPr>
            </w:pPr>
          </w:p>
        </w:tc>
      </w:tr>
      <w:tr w:rsidR="00B1017A" w:rsidRPr="001D37C4" w14:paraId="1C2C84A8" w14:textId="77777777" w:rsidTr="00F576CE">
        <w:trPr>
          <w:cantSplit/>
          <w:trHeight w:val="356"/>
          <w:jc w:val="right"/>
        </w:trPr>
        <w:tc>
          <w:tcPr>
            <w:tcW w:w="1838" w:type="dxa"/>
            <w:vMerge w:val="restart"/>
          </w:tcPr>
          <w:p w14:paraId="2BF3D22A" w14:textId="77777777" w:rsidR="00B1017A" w:rsidRPr="00F93C30" w:rsidRDefault="00B1017A" w:rsidP="00B1017A">
            <w:pPr>
              <w:rPr>
                <w:rFonts w:ascii="Arial" w:hAnsi="Arial" w:cs="Arial"/>
                <w:lang w:val="en-GB"/>
              </w:rPr>
            </w:pPr>
            <w:r w:rsidRPr="00F93C30">
              <w:rPr>
                <w:rFonts w:ascii="Arial" w:hAnsi="Arial" w:cs="Arial"/>
                <w:lang w:val="en-GB"/>
              </w:rPr>
              <w:t>7.18(a) Disassembly, inspection, repair and assembly techniques</w:t>
            </w:r>
          </w:p>
        </w:tc>
        <w:tc>
          <w:tcPr>
            <w:tcW w:w="4820" w:type="dxa"/>
          </w:tcPr>
          <w:p w14:paraId="43D26894" w14:textId="77777777" w:rsidR="00B1017A" w:rsidRPr="00F93C30" w:rsidRDefault="00B1017A" w:rsidP="00B1017A">
            <w:pPr>
              <w:rPr>
                <w:rFonts w:ascii="Arial" w:eastAsia="Arial Unicode MS" w:hAnsi="Arial" w:cs="Arial"/>
                <w:lang w:val="en-GB"/>
              </w:rPr>
            </w:pPr>
            <w:r w:rsidRPr="00F93C30">
              <w:rPr>
                <w:rFonts w:ascii="Arial" w:hAnsi="Arial" w:cs="Arial"/>
                <w:lang w:val="en-GB"/>
              </w:rPr>
              <w:t>Types of defects and visual inspection techniques</w:t>
            </w:r>
          </w:p>
        </w:tc>
        <w:tc>
          <w:tcPr>
            <w:tcW w:w="4669" w:type="dxa"/>
            <w:vMerge w:val="restart"/>
          </w:tcPr>
          <w:p w14:paraId="7A02CF01" w14:textId="77777777" w:rsidR="00B1017A" w:rsidRDefault="00B1017A" w:rsidP="00B1017A">
            <w:pPr>
              <w:rPr>
                <w:lang w:val="en-GB"/>
              </w:rPr>
            </w:pPr>
          </w:p>
        </w:tc>
        <w:tc>
          <w:tcPr>
            <w:tcW w:w="755" w:type="dxa"/>
            <w:vMerge w:val="restart"/>
          </w:tcPr>
          <w:p w14:paraId="190EF16E" w14:textId="77777777" w:rsidR="00B1017A" w:rsidRPr="007430DE" w:rsidRDefault="00B1017A" w:rsidP="00B1017A">
            <w:pPr>
              <w:rPr>
                <w:shd w:val="pct15" w:color="auto" w:fill="FFFFFF"/>
                <w:lang w:val="en-GB"/>
              </w:rPr>
            </w:pPr>
          </w:p>
          <w:p w14:paraId="6D50CF3E" w14:textId="77777777" w:rsidR="00B1017A" w:rsidRPr="00517AB8" w:rsidRDefault="00B1017A" w:rsidP="00B1017A">
            <w:pPr>
              <w:rPr>
                <w:shd w:val="pct15" w:color="auto" w:fill="FFFFFF"/>
                <w:lang w:val="en-GB"/>
              </w:rPr>
            </w:pPr>
          </w:p>
          <w:p w14:paraId="58CC4004" w14:textId="502B65E6" w:rsidR="00B1017A" w:rsidRPr="001D37C4" w:rsidRDefault="005D598F" w:rsidP="00B1017A">
            <w:pPr>
              <w:rPr>
                <w:shd w:val="pct15" w:color="auto" w:fill="FFFFFF"/>
                <w:lang w:val="en-GB"/>
              </w:rPr>
            </w:pPr>
            <w:sdt>
              <w:sdtPr>
                <w:rPr>
                  <w:shd w:val="pct15" w:color="auto" w:fill="FFFFFF"/>
                  <w:lang w:val="en-GB"/>
                </w:rPr>
                <w:id w:val="715773715"/>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49" w:type="dxa"/>
            <w:vMerge w:val="restart"/>
          </w:tcPr>
          <w:p w14:paraId="2BF10372" w14:textId="77777777" w:rsidR="00B1017A" w:rsidRPr="007430DE" w:rsidRDefault="00B1017A" w:rsidP="00B1017A">
            <w:pPr>
              <w:rPr>
                <w:shd w:val="pct15" w:color="auto" w:fill="FFFFFF"/>
                <w:lang w:val="en-GB"/>
              </w:rPr>
            </w:pPr>
          </w:p>
          <w:p w14:paraId="581DEC8D" w14:textId="77777777" w:rsidR="00B1017A" w:rsidRPr="00517AB8" w:rsidRDefault="00B1017A" w:rsidP="00B1017A">
            <w:pPr>
              <w:rPr>
                <w:shd w:val="pct15" w:color="auto" w:fill="FFFFFF"/>
                <w:lang w:val="en-GB"/>
              </w:rPr>
            </w:pPr>
          </w:p>
          <w:p w14:paraId="2EC0AD99" w14:textId="0F08C9A6" w:rsidR="00B1017A" w:rsidRPr="001D37C4" w:rsidRDefault="005D598F" w:rsidP="00B1017A">
            <w:pPr>
              <w:rPr>
                <w:shd w:val="pct15" w:color="auto" w:fill="FFFFFF"/>
                <w:lang w:val="en-GB"/>
              </w:rPr>
            </w:pPr>
            <w:sdt>
              <w:sdtPr>
                <w:rPr>
                  <w:shd w:val="pct15" w:color="auto" w:fill="FFFFFF"/>
                  <w:lang w:val="en-GB"/>
                </w:rPr>
                <w:id w:val="1365168240"/>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1" w:type="dxa"/>
            <w:vMerge w:val="restart"/>
          </w:tcPr>
          <w:p w14:paraId="5F2C9269" w14:textId="77777777" w:rsidR="00B1017A" w:rsidRPr="007430DE" w:rsidRDefault="00B1017A" w:rsidP="00B1017A">
            <w:pPr>
              <w:rPr>
                <w:shd w:val="pct15" w:color="auto" w:fill="FFFFFF"/>
                <w:lang w:val="en-GB"/>
              </w:rPr>
            </w:pPr>
          </w:p>
          <w:p w14:paraId="4BF9AD52" w14:textId="77777777" w:rsidR="00B1017A" w:rsidRPr="00517AB8" w:rsidRDefault="00B1017A" w:rsidP="00B1017A">
            <w:pPr>
              <w:rPr>
                <w:shd w:val="pct15" w:color="auto" w:fill="FFFFFF"/>
                <w:lang w:val="en-GB"/>
              </w:rPr>
            </w:pPr>
          </w:p>
          <w:p w14:paraId="30D09FBF" w14:textId="447B0133" w:rsidR="00B1017A" w:rsidRPr="001D37C4" w:rsidRDefault="005D598F" w:rsidP="00B1017A">
            <w:pPr>
              <w:rPr>
                <w:shd w:val="pct15" w:color="auto" w:fill="FFFFFF"/>
                <w:lang w:val="en-GB"/>
              </w:rPr>
            </w:pPr>
            <w:sdt>
              <w:sdtPr>
                <w:rPr>
                  <w:shd w:val="pct15" w:color="auto" w:fill="FFFFFF"/>
                  <w:lang w:val="en-GB"/>
                </w:rPr>
                <w:id w:val="-883330683"/>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16" w:type="dxa"/>
            <w:vMerge w:val="restart"/>
          </w:tcPr>
          <w:p w14:paraId="3DE9D646" w14:textId="77777777" w:rsidR="00B1017A" w:rsidRPr="007430DE" w:rsidRDefault="00B1017A" w:rsidP="00B1017A">
            <w:pPr>
              <w:rPr>
                <w:shd w:val="pct15" w:color="auto" w:fill="FFFFFF"/>
                <w:lang w:val="en-GB"/>
              </w:rPr>
            </w:pPr>
          </w:p>
          <w:p w14:paraId="4ECDFF9D" w14:textId="77777777" w:rsidR="00B1017A" w:rsidRPr="00517AB8" w:rsidRDefault="00B1017A" w:rsidP="00B1017A">
            <w:pPr>
              <w:rPr>
                <w:shd w:val="pct15" w:color="auto" w:fill="FFFFFF"/>
                <w:lang w:val="en-GB"/>
              </w:rPr>
            </w:pPr>
          </w:p>
          <w:p w14:paraId="4E8D4212" w14:textId="4FD40F1D" w:rsidR="00B1017A" w:rsidRPr="001D37C4" w:rsidRDefault="005D598F" w:rsidP="00B1017A">
            <w:pPr>
              <w:rPr>
                <w:shd w:val="pct15" w:color="auto" w:fill="FFFFFF"/>
                <w:lang w:val="en-GB"/>
              </w:rPr>
            </w:pPr>
            <w:sdt>
              <w:sdtPr>
                <w:rPr>
                  <w:shd w:val="pct15" w:color="auto" w:fill="FFFFFF"/>
                  <w:lang w:val="en-GB"/>
                </w:rPr>
                <w:id w:val="1251779692"/>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B1017A" w:rsidRPr="005D598F" w14:paraId="0E99FFE5" w14:textId="77777777" w:rsidTr="00F576CE">
        <w:trPr>
          <w:cantSplit/>
          <w:trHeight w:val="356"/>
          <w:jc w:val="right"/>
        </w:trPr>
        <w:tc>
          <w:tcPr>
            <w:tcW w:w="1838" w:type="dxa"/>
            <w:vMerge/>
          </w:tcPr>
          <w:p w14:paraId="72E9EBE2" w14:textId="77777777" w:rsidR="00B1017A" w:rsidRPr="00F93C30" w:rsidRDefault="00B1017A" w:rsidP="00B1017A">
            <w:pPr>
              <w:rPr>
                <w:rFonts w:ascii="Arial" w:hAnsi="Arial" w:cs="Arial"/>
                <w:lang w:val="en-GB"/>
              </w:rPr>
            </w:pPr>
          </w:p>
        </w:tc>
        <w:tc>
          <w:tcPr>
            <w:tcW w:w="4820" w:type="dxa"/>
          </w:tcPr>
          <w:p w14:paraId="130B288D" w14:textId="77777777" w:rsidR="00B1017A" w:rsidRPr="00F93C30" w:rsidRDefault="00B1017A" w:rsidP="00B1017A">
            <w:pPr>
              <w:rPr>
                <w:rFonts w:ascii="Arial" w:eastAsia="Arial Unicode MS" w:hAnsi="Arial" w:cs="Arial"/>
                <w:lang w:val="en-GB"/>
              </w:rPr>
            </w:pPr>
            <w:r w:rsidRPr="00F93C30">
              <w:rPr>
                <w:rFonts w:ascii="Arial" w:hAnsi="Arial" w:cs="Arial"/>
                <w:lang w:val="en-GB"/>
              </w:rPr>
              <w:t>Corrosion removal, assessment and reprotection</w:t>
            </w:r>
          </w:p>
        </w:tc>
        <w:tc>
          <w:tcPr>
            <w:tcW w:w="4669" w:type="dxa"/>
            <w:vMerge/>
          </w:tcPr>
          <w:p w14:paraId="2E1F6EFB" w14:textId="77777777" w:rsidR="00B1017A" w:rsidRDefault="00B1017A" w:rsidP="00B1017A">
            <w:pPr>
              <w:rPr>
                <w:lang w:val="en-GB"/>
              </w:rPr>
            </w:pPr>
          </w:p>
        </w:tc>
        <w:tc>
          <w:tcPr>
            <w:tcW w:w="755" w:type="dxa"/>
            <w:vMerge/>
          </w:tcPr>
          <w:p w14:paraId="06F17126" w14:textId="77777777" w:rsidR="00B1017A" w:rsidRPr="00D429A2" w:rsidRDefault="00B1017A" w:rsidP="00B1017A">
            <w:pPr>
              <w:rPr>
                <w:lang w:val="en-GB"/>
              </w:rPr>
            </w:pPr>
          </w:p>
        </w:tc>
        <w:tc>
          <w:tcPr>
            <w:tcW w:w="749" w:type="dxa"/>
            <w:vMerge/>
          </w:tcPr>
          <w:p w14:paraId="778E69BC" w14:textId="77777777" w:rsidR="00B1017A" w:rsidRPr="00D429A2" w:rsidRDefault="00B1017A" w:rsidP="00B1017A">
            <w:pPr>
              <w:rPr>
                <w:lang w:val="en-GB"/>
              </w:rPr>
            </w:pPr>
          </w:p>
        </w:tc>
        <w:tc>
          <w:tcPr>
            <w:tcW w:w="761" w:type="dxa"/>
            <w:vMerge/>
          </w:tcPr>
          <w:p w14:paraId="2D7B5493" w14:textId="77777777" w:rsidR="00B1017A" w:rsidRPr="00D429A2" w:rsidRDefault="00B1017A" w:rsidP="00B1017A">
            <w:pPr>
              <w:rPr>
                <w:lang w:val="en-GB"/>
              </w:rPr>
            </w:pPr>
          </w:p>
        </w:tc>
        <w:tc>
          <w:tcPr>
            <w:tcW w:w="716" w:type="dxa"/>
            <w:vMerge/>
          </w:tcPr>
          <w:p w14:paraId="6F6847DE" w14:textId="77777777" w:rsidR="00B1017A" w:rsidRPr="00D429A2" w:rsidRDefault="00B1017A" w:rsidP="00B1017A">
            <w:pPr>
              <w:rPr>
                <w:lang w:val="en-GB"/>
              </w:rPr>
            </w:pPr>
          </w:p>
        </w:tc>
      </w:tr>
      <w:tr w:rsidR="00B1017A" w:rsidRPr="001D37C4" w14:paraId="53F2932D" w14:textId="77777777" w:rsidTr="00F576CE">
        <w:trPr>
          <w:cantSplit/>
          <w:trHeight w:val="356"/>
          <w:jc w:val="right"/>
        </w:trPr>
        <w:tc>
          <w:tcPr>
            <w:tcW w:w="1838" w:type="dxa"/>
            <w:vMerge w:val="restart"/>
          </w:tcPr>
          <w:p w14:paraId="44FAAB90" w14:textId="77777777" w:rsidR="00B1017A" w:rsidRPr="00F93C30" w:rsidRDefault="00B1017A" w:rsidP="00B1017A">
            <w:pPr>
              <w:rPr>
                <w:rFonts w:ascii="Arial" w:hAnsi="Arial" w:cs="Arial"/>
                <w:lang w:val="en-GB"/>
              </w:rPr>
            </w:pPr>
            <w:r w:rsidRPr="00F93C30">
              <w:rPr>
                <w:rFonts w:ascii="Arial" w:hAnsi="Arial" w:cs="Arial"/>
                <w:lang w:val="en-GB"/>
              </w:rPr>
              <w:t>7.18(b) Disassembly, inspection, repair and assembly techniques</w:t>
            </w:r>
          </w:p>
        </w:tc>
        <w:tc>
          <w:tcPr>
            <w:tcW w:w="4820" w:type="dxa"/>
          </w:tcPr>
          <w:p w14:paraId="5F949611" w14:textId="77777777" w:rsidR="00B1017A" w:rsidRPr="00F93C30" w:rsidRDefault="00B1017A" w:rsidP="00B1017A">
            <w:pPr>
              <w:rPr>
                <w:rFonts w:ascii="Arial" w:eastAsia="Arial Unicode MS" w:hAnsi="Arial" w:cs="Arial"/>
                <w:lang w:val="en-GB"/>
              </w:rPr>
            </w:pPr>
            <w:r w:rsidRPr="00F93C30">
              <w:rPr>
                <w:rFonts w:ascii="Arial" w:hAnsi="Arial" w:cs="Arial"/>
                <w:lang w:val="en-GB"/>
              </w:rPr>
              <w:t>General repair methods, Structural Repair Manual</w:t>
            </w:r>
          </w:p>
        </w:tc>
        <w:tc>
          <w:tcPr>
            <w:tcW w:w="4669" w:type="dxa"/>
            <w:vMerge w:val="restart"/>
          </w:tcPr>
          <w:p w14:paraId="624DF373" w14:textId="77777777" w:rsidR="00B1017A" w:rsidRDefault="00B1017A" w:rsidP="00B1017A">
            <w:pPr>
              <w:rPr>
                <w:lang w:val="en-GB"/>
              </w:rPr>
            </w:pPr>
          </w:p>
        </w:tc>
        <w:tc>
          <w:tcPr>
            <w:tcW w:w="755" w:type="dxa"/>
            <w:vMerge w:val="restart"/>
          </w:tcPr>
          <w:p w14:paraId="2093B46C" w14:textId="77777777" w:rsidR="00B1017A" w:rsidRPr="007430DE" w:rsidRDefault="00B1017A" w:rsidP="00B1017A">
            <w:pPr>
              <w:rPr>
                <w:shd w:val="pct15" w:color="auto" w:fill="FFFFFF"/>
                <w:lang w:val="en-GB"/>
              </w:rPr>
            </w:pPr>
          </w:p>
          <w:p w14:paraId="5D7D4FED" w14:textId="77777777" w:rsidR="00B1017A" w:rsidRPr="00517AB8" w:rsidRDefault="00B1017A" w:rsidP="00B1017A">
            <w:pPr>
              <w:rPr>
                <w:shd w:val="pct15" w:color="auto" w:fill="FFFFFF"/>
                <w:lang w:val="en-GB"/>
              </w:rPr>
            </w:pPr>
          </w:p>
          <w:p w14:paraId="6381647B" w14:textId="2B7015E2" w:rsidR="00B1017A" w:rsidRPr="001D37C4" w:rsidRDefault="005D598F" w:rsidP="00B1017A">
            <w:pPr>
              <w:rPr>
                <w:shd w:val="pct15" w:color="auto" w:fill="FFFFFF"/>
                <w:lang w:val="en-GB"/>
              </w:rPr>
            </w:pPr>
            <w:sdt>
              <w:sdtPr>
                <w:rPr>
                  <w:shd w:val="pct15" w:color="auto" w:fill="FFFFFF"/>
                  <w:lang w:val="en-GB"/>
                </w:rPr>
                <w:id w:val="-1673250594"/>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49" w:type="dxa"/>
            <w:vMerge w:val="restart"/>
          </w:tcPr>
          <w:p w14:paraId="06045054" w14:textId="77777777" w:rsidR="00B1017A" w:rsidRPr="007430DE" w:rsidRDefault="00B1017A" w:rsidP="00B1017A">
            <w:pPr>
              <w:rPr>
                <w:shd w:val="pct15" w:color="auto" w:fill="FFFFFF"/>
                <w:lang w:val="en-GB"/>
              </w:rPr>
            </w:pPr>
          </w:p>
          <w:p w14:paraId="6E8A5618" w14:textId="77777777" w:rsidR="00B1017A" w:rsidRPr="00517AB8" w:rsidRDefault="00B1017A" w:rsidP="00B1017A">
            <w:pPr>
              <w:rPr>
                <w:shd w:val="pct15" w:color="auto" w:fill="FFFFFF"/>
                <w:lang w:val="en-GB"/>
              </w:rPr>
            </w:pPr>
          </w:p>
          <w:p w14:paraId="75F8BD7D" w14:textId="4C15BDAB" w:rsidR="00B1017A" w:rsidRPr="001D37C4" w:rsidRDefault="005D598F" w:rsidP="00B1017A">
            <w:pPr>
              <w:rPr>
                <w:shd w:val="pct15" w:color="auto" w:fill="FFFFFF"/>
                <w:lang w:val="en-GB"/>
              </w:rPr>
            </w:pPr>
            <w:sdt>
              <w:sdtPr>
                <w:rPr>
                  <w:shd w:val="pct15" w:color="auto" w:fill="FFFFFF"/>
                  <w:lang w:val="en-GB"/>
                </w:rPr>
                <w:id w:val="-578831181"/>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1" w:type="dxa"/>
            <w:vMerge w:val="restart"/>
          </w:tcPr>
          <w:p w14:paraId="791A3923" w14:textId="77777777" w:rsidR="00B1017A" w:rsidRPr="007430DE" w:rsidRDefault="00B1017A" w:rsidP="00B1017A">
            <w:pPr>
              <w:rPr>
                <w:shd w:val="pct15" w:color="auto" w:fill="FFFFFF"/>
                <w:lang w:val="en-GB"/>
              </w:rPr>
            </w:pPr>
          </w:p>
          <w:p w14:paraId="7E0EE2C1" w14:textId="77777777" w:rsidR="00B1017A" w:rsidRPr="00517AB8" w:rsidRDefault="00B1017A" w:rsidP="00B1017A">
            <w:pPr>
              <w:rPr>
                <w:shd w:val="pct15" w:color="auto" w:fill="FFFFFF"/>
                <w:lang w:val="en-GB"/>
              </w:rPr>
            </w:pPr>
          </w:p>
          <w:p w14:paraId="628A5972" w14:textId="1C1E0DD0" w:rsidR="00B1017A" w:rsidRPr="001D37C4" w:rsidRDefault="005D598F" w:rsidP="00B1017A">
            <w:pPr>
              <w:rPr>
                <w:shd w:val="pct15" w:color="auto" w:fill="FFFFFF"/>
                <w:lang w:val="en-GB"/>
              </w:rPr>
            </w:pPr>
            <w:sdt>
              <w:sdtPr>
                <w:rPr>
                  <w:shd w:val="pct15" w:color="auto" w:fill="FFFFFF"/>
                  <w:lang w:val="en-GB"/>
                </w:rPr>
                <w:id w:val="-1832364850"/>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16" w:type="dxa"/>
            <w:vMerge w:val="restart"/>
          </w:tcPr>
          <w:p w14:paraId="4804963D" w14:textId="77777777" w:rsidR="00B1017A" w:rsidRPr="007430DE" w:rsidRDefault="00B1017A" w:rsidP="00B1017A">
            <w:pPr>
              <w:rPr>
                <w:shd w:val="pct15" w:color="auto" w:fill="FFFFFF"/>
                <w:lang w:val="en-GB"/>
              </w:rPr>
            </w:pPr>
          </w:p>
          <w:p w14:paraId="73048C68" w14:textId="77777777" w:rsidR="00B1017A" w:rsidRPr="00517AB8" w:rsidRDefault="00B1017A" w:rsidP="00B1017A">
            <w:pPr>
              <w:rPr>
                <w:shd w:val="pct15" w:color="auto" w:fill="FFFFFF"/>
                <w:lang w:val="en-GB"/>
              </w:rPr>
            </w:pPr>
          </w:p>
          <w:p w14:paraId="70966020" w14:textId="108B615A" w:rsidR="00B1017A" w:rsidRPr="001D37C4" w:rsidRDefault="005D598F" w:rsidP="00B1017A">
            <w:pPr>
              <w:rPr>
                <w:shd w:val="pct15" w:color="auto" w:fill="FFFFFF"/>
                <w:lang w:val="en-GB"/>
              </w:rPr>
            </w:pPr>
            <w:sdt>
              <w:sdtPr>
                <w:rPr>
                  <w:shd w:val="pct15" w:color="auto" w:fill="FFFFFF"/>
                  <w:lang w:val="en-GB"/>
                </w:rPr>
                <w:id w:val="-1355962563"/>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B1017A" w:rsidRPr="005D598F" w14:paraId="2A197ADB" w14:textId="77777777" w:rsidTr="00F576CE">
        <w:trPr>
          <w:cantSplit/>
          <w:trHeight w:val="356"/>
          <w:jc w:val="right"/>
        </w:trPr>
        <w:tc>
          <w:tcPr>
            <w:tcW w:w="1838" w:type="dxa"/>
            <w:vMerge/>
          </w:tcPr>
          <w:p w14:paraId="1C050063" w14:textId="77777777" w:rsidR="00B1017A" w:rsidRPr="00F93C30" w:rsidRDefault="00B1017A" w:rsidP="00B1017A">
            <w:pPr>
              <w:rPr>
                <w:rFonts w:ascii="Arial" w:hAnsi="Arial" w:cs="Arial"/>
                <w:lang w:val="en-GB"/>
              </w:rPr>
            </w:pPr>
          </w:p>
        </w:tc>
        <w:tc>
          <w:tcPr>
            <w:tcW w:w="4820" w:type="dxa"/>
          </w:tcPr>
          <w:p w14:paraId="06ECA40B" w14:textId="77777777" w:rsidR="00B1017A" w:rsidRPr="00F93C30" w:rsidRDefault="00B1017A" w:rsidP="00B1017A">
            <w:pPr>
              <w:rPr>
                <w:rFonts w:ascii="Arial" w:eastAsia="Arial Unicode MS" w:hAnsi="Arial" w:cs="Arial"/>
                <w:lang w:val="en-GB"/>
              </w:rPr>
            </w:pPr>
            <w:r w:rsidRPr="00F93C30">
              <w:rPr>
                <w:rFonts w:ascii="Arial" w:hAnsi="Arial" w:cs="Arial"/>
                <w:lang w:val="en-GB"/>
              </w:rPr>
              <w:t>Ageing, fatigue and corrosion control programmes</w:t>
            </w:r>
          </w:p>
        </w:tc>
        <w:tc>
          <w:tcPr>
            <w:tcW w:w="4669" w:type="dxa"/>
            <w:vMerge/>
          </w:tcPr>
          <w:p w14:paraId="3F5DF7D0" w14:textId="77777777" w:rsidR="00B1017A" w:rsidRDefault="00B1017A" w:rsidP="00B1017A">
            <w:pPr>
              <w:rPr>
                <w:lang w:val="en-GB"/>
              </w:rPr>
            </w:pPr>
          </w:p>
        </w:tc>
        <w:tc>
          <w:tcPr>
            <w:tcW w:w="755" w:type="dxa"/>
            <w:vMerge/>
          </w:tcPr>
          <w:p w14:paraId="12F8BAC9" w14:textId="77777777" w:rsidR="00B1017A" w:rsidRPr="00D429A2" w:rsidRDefault="00B1017A" w:rsidP="00B1017A">
            <w:pPr>
              <w:rPr>
                <w:lang w:val="en-GB"/>
              </w:rPr>
            </w:pPr>
          </w:p>
        </w:tc>
        <w:tc>
          <w:tcPr>
            <w:tcW w:w="749" w:type="dxa"/>
            <w:vMerge/>
          </w:tcPr>
          <w:p w14:paraId="6B226AC9" w14:textId="77777777" w:rsidR="00B1017A" w:rsidRPr="00D429A2" w:rsidRDefault="00B1017A" w:rsidP="00B1017A">
            <w:pPr>
              <w:rPr>
                <w:lang w:val="en-GB"/>
              </w:rPr>
            </w:pPr>
          </w:p>
        </w:tc>
        <w:tc>
          <w:tcPr>
            <w:tcW w:w="761" w:type="dxa"/>
            <w:vMerge/>
          </w:tcPr>
          <w:p w14:paraId="2267A2F3" w14:textId="77777777" w:rsidR="00B1017A" w:rsidRPr="00D429A2" w:rsidRDefault="00B1017A" w:rsidP="00B1017A">
            <w:pPr>
              <w:rPr>
                <w:lang w:val="en-GB"/>
              </w:rPr>
            </w:pPr>
          </w:p>
        </w:tc>
        <w:tc>
          <w:tcPr>
            <w:tcW w:w="716" w:type="dxa"/>
            <w:vMerge/>
          </w:tcPr>
          <w:p w14:paraId="7CE2F68D" w14:textId="77777777" w:rsidR="00B1017A" w:rsidRPr="00D429A2" w:rsidRDefault="00B1017A" w:rsidP="00B1017A">
            <w:pPr>
              <w:rPr>
                <w:lang w:val="en-GB"/>
              </w:rPr>
            </w:pPr>
          </w:p>
        </w:tc>
      </w:tr>
      <w:tr w:rsidR="00B1017A" w:rsidRPr="001D37C4" w14:paraId="33797828" w14:textId="77777777" w:rsidTr="00F576CE">
        <w:trPr>
          <w:cantSplit/>
          <w:trHeight w:val="356"/>
          <w:jc w:val="right"/>
        </w:trPr>
        <w:tc>
          <w:tcPr>
            <w:tcW w:w="1838" w:type="dxa"/>
          </w:tcPr>
          <w:p w14:paraId="2E8AF24F" w14:textId="77777777" w:rsidR="00B1017A" w:rsidRPr="00F93C30" w:rsidRDefault="00B1017A" w:rsidP="00B1017A">
            <w:pPr>
              <w:rPr>
                <w:rFonts w:ascii="Arial" w:hAnsi="Arial" w:cs="Arial"/>
                <w:lang w:val="en-GB"/>
              </w:rPr>
            </w:pPr>
            <w:r w:rsidRPr="00F93C30">
              <w:rPr>
                <w:rFonts w:ascii="Arial" w:hAnsi="Arial" w:cs="Arial"/>
                <w:lang w:val="en-GB"/>
              </w:rPr>
              <w:t>7.18(c) Disassembly, inspection, repair and assembly techniques</w:t>
            </w:r>
          </w:p>
        </w:tc>
        <w:tc>
          <w:tcPr>
            <w:tcW w:w="4820" w:type="dxa"/>
          </w:tcPr>
          <w:p w14:paraId="237E96DE" w14:textId="77777777" w:rsidR="00B1017A" w:rsidRPr="00F93C30" w:rsidRDefault="00B1017A" w:rsidP="00B1017A">
            <w:pPr>
              <w:rPr>
                <w:rFonts w:ascii="Arial" w:eastAsia="Arial Unicode MS" w:hAnsi="Arial" w:cs="Arial"/>
                <w:lang w:val="en-GB"/>
              </w:rPr>
            </w:pPr>
            <w:r w:rsidRPr="00F93C30">
              <w:rPr>
                <w:rFonts w:ascii="Arial" w:hAnsi="Arial" w:cs="Arial"/>
                <w:lang w:val="en-GB"/>
              </w:rPr>
              <w:t>Non destructive inspection techniques: penetrant, radiographic, eddy current, ultrasonic and boroscope methods</w:t>
            </w:r>
          </w:p>
        </w:tc>
        <w:tc>
          <w:tcPr>
            <w:tcW w:w="4669" w:type="dxa"/>
          </w:tcPr>
          <w:p w14:paraId="4A6E9824" w14:textId="77777777" w:rsidR="00B1017A" w:rsidRDefault="00B1017A" w:rsidP="00B1017A">
            <w:pPr>
              <w:rPr>
                <w:lang w:val="en-GB"/>
              </w:rPr>
            </w:pPr>
          </w:p>
        </w:tc>
        <w:tc>
          <w:tcPr>
            <w:tcW w:w="755" w:type="dxa"/>
          </w:tcPr>
          <w:p w14:paraId="0FA06D52" w14:textId="77777777" w:rsidR="00B1017A" w:rsidRPr="007430DE" w:rsidRDefault="00B1017A" w:rsidP="00B1017A">
            <w:pPr>
              <w:rPr>
                <w:shd w:val="pct15" w:color="auto" w:fill="FFFFFF"/>
                <w:lang w:val="en-GB"/>
              </w:rPr>
            </w:pPr>
          </w:p>
          <w:p w14:paraId="188E9FC9" w14:textId="77777777" w:rsidR="00B1017A" w:rsidRPr="00517AB8" w:rsidRDefault="00B1017A" w:rsidP="00B1017A">
            <w:pPr>
              <w:rPr>
                <w:shd w:val="pct15" w:color="auto" w:fill="FFFFFF"/>
                <w:lang w:val="en-GB"/>
              </w:rPr>
            </w:pPr>
          </w:p>
          <w:p w14:paraId="0FCF8096" w14:textId="32948FF4" w:rsidR="00B1017A" w:rsidRPr="001D37C4" w:rsidRDefault="005D598F" w:rsidP="00B1017A">
            <w:pPr>
              <w:rPr>
                <w:shd w:val="pct15" w:color="auto" w:fill="FFFFFF"/>
                <w:lang w:val="en-GB"/>
              </w:rPr>
            </w:pPr>
            <w:sdt>
              <w:sdtPr>
                <w:rPr>
                  <w:shd w:val="pct15" w:color="auto" w:fill="FFFFFF"/>
                  <w:lang w:val="en-GB"/>
                </w:rPr>
                <w:id w:val="-1172798995"/>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49" w:type="dxa"/>
          </w:tcPr>
          <w:p w14:paraId="08634462" w14:textId="77777777" w:rsidR="00B1017A" w:rsidRPr="007430DE" w:rsidRDefault="00B1017A" w:rsidP="00B1017A">
            <w:pPr>
              <w:rPr>
                <w:shd w:val="pct15" w:color="auto" w:fill="FFFFFF"/>
                <w:lang w:val="en-GB"/>
              </w:rPr>
            </w:pPr>
          </w:p>
          <w:p w14:paraId="634314AE" w14:textId="77777777" w:rsidR="00B1017A" w:rsidRPr="00517AB8" w:rsidRDefault="00B1017A" w:rsidP="00B1017A">
            <w:pPr>
              <w:rPr>
                <w:shd w:val="pct15" w:color="auto" w:fill="FFFFFF"/>
                <w:lang w:val="en-GB"/>
              </w:rPr>
            </w:pPr>
          </w:p>
          <w:p w14:paraId="2684B65D" w14:textId="1F7D3014" w:rsidR="00B1017A" w:rsidRPr="001D37C4" w:rsidRDefault="005D598F" w:rsidP="00B1017A">
            <w:pPr>
              <w:rPr>
                <w:shd w:val="pct15" w:color="auto" w:fill="FFFFFF"/>
                <w:lang w:val="en-GB"/>
              </w:rPr>
            </w:pPr>
            <w:sdt>
              <w:sdtPr>
                <w:rPr>
                  <w:shd w:val="pct15" w:color="auto" w:fill="FFFFFF"/>
                  <w:lang w:val="en-GB"/>
                </w:rPr>
                <w:id w:val="-1224207536"/>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1" w:type="dxa"/>
          </w:tcPr>
          <w:p w14:paraId="20AA3314" w14:textId="77777777" w:rsidR="00B1017A" w:rsidRPr="007430DE" w:rsidRDefault="00B1017A" w:rsidP="00B1017A">
            <w:pPr>
              <w:rPr>
                <w:shd w:val="pct15" w:color="auto" w:fill="FFFFFF"/>
                <w:lang w:val="en-GB"/>
              </w:rPr>
            </w:pPr>
          </w:p>
          <w:p w14:paraId="3C764881" w14:textId="77777777" w:rsidR="00B1017A" w:rsidRPr="00517AB8" w:rsidRDefault="00B1017A" w:rsidP="00B1017A">
            <w:pPr>
              <w:rPr>
                <w:shd w:val="pct15" w:color="auto" w:fill="FFFFFF"/>
                <w:lang w:val="en-GB"/>
              </w:rPr>
            </w:pPr>
          </w:p>
          <w:p w14:paraId="4C54C648" w14:textId="20C84638" w:rsidR="00B1017A" w:rsidRPr="001D37C4" w:rsidRDefault="005D598F" w:rsidP="00B1017A">
            <w:pPr>
              <w:rPr>
                <w:shd w:val="pct15" w:color="auto" w:fill="FFFFFF"/>
                <w:lang w:val="en-GB"/>
              </w:rPr>
            </w:pPr>
            <w:sdt>
              <w:sdtPr>
                <w:rPr>
                  <w:shd w:val="pct15" w:color="auto" w:fill="FFFFFF"/>
                  <w:lang w:val="en-GB"/>
                </w:rPr>
                <w:id w:val="736054919"/>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16" w:type="dxa"/>
          </w:tcPr>
          <w:p w14:paraId="3E3AA584" w14:textId="77777777" w:rsidR="00B1017A" w:rsidRPr="007430DE" w:rsidRDefault="00B1017A" w:rsidP="00B1017A">
            <w:pPr>
              <w:rPr>
                <w:shd w:val="pct15" w:color="auto" w:fill="FFFFFF"/>
                <w:lang w:val="en-GB"/>
              </w:rPr>
            </w:pPr>
          </w:p>
          <w:p w14:paraId="6AEC8441" w14:textId="77777777" w:rsidR="00B1017A" w:rsidRPr="00517AB8" w:rsidRDefault="00B1017A" w:rsidP="00B1017A">
            <w:pPr>
              <w:rPr>
                <w:shd w:val="pct15" w:color="auto" w:fill="FFFFFF"/>
                <w:lang w:val="en-GB"/>
              </w:rPr>
            </w:pPr>
          </w:p>
          <w:p w14:paraId="6B479058" w14:textId="0E9AA083" w:rsidR="00B1017A" w:rsidRPr="001D37C4" w:rsidRDefault="005D598F" w:rsidP="00B1017A">
            <w:pPr>
              <w:rPr>
                <w:shd w:val="pct15" w:color="auto" w:fill="FFFFFF"/>
                <w:lang w:val="en-GB"/>
              </w:rPr>
            </w:pPr>
            <w:sdt>
              <w:sdtPr>
                <w:rPr>
                  <w:shd w:val="pct15" w:color="auto" w:fill="FFFFFF"/>
                  <w:lang w:val="en-GB"/>
                </w:rPr>
                <w:id w:val="-541749148"/>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B1017A" w:rsidRPr="001D37C4" w14:paraId="7457DD9E" w14:textId="77777777" w:rsidTr="00F576CE">
        <w:trPr>
          <w:cantSplit/>
          <w:trHeight w:val="356"/>
          <w:jc w:val="right"/>
        </w:trPr>
        <w:tc>
          <w:tcPr>
            <w:tcW w:w="1838" w:type="dxa"/>
          </w:tcPr>
          <w:p w14:paraId="5603577E" w14:textId="77777777" w:rsidR="00B1017A" w:rsidRPr="00F93C30" w:rsidRDefault="00B1017A" w:rsidP="00B1017A">
            <w:pPr>
              <w:rPr>
                <w:rFonts w:ascii="Arial" w:hAnsi="Arial" w:cs="Arial"/>
                <w:lang w:val="en-GB"/>
              </w:rPr>
            </w:pPr>
            <w:r w:rsidRPr="00F93C30">
              <w:rPr>
                <w:rFonts w:ascii="Arial" w:hAnsi="Arial" w:cs="Arial"/>
                <w:lang w:val="en-GB"/>
              </w:rPr>
              <w:t>7.18(d) Disassembly, inspection, repair and assembly techniques</w:t>
            </w:r>
          </w:p>
        </w:tc>
        <w:tc>
          <w:tcPr>
            <w:tcW w:w="4820" w:type="dxa"/>
          </w:tcPr>
          <w:p w14:paraId="5940691E" w14:textId="77777777" w:rsidR="00B1017A" w:rsidRPr="00F93C30" w:rsidRDefault="00B1017A" w:rsidP="00B1017A">
            <w:pPr>
              <w:rPr>
                <w:rFonts w:ascii="Arial" w:eastAsia="Arial Unicode MS" w:hAnsi="Arial" w:cs="Arial"/>
                <w:lang w:val="en-GB"/>
              </w:rPr>
            </w:pPr>
            <w:r w:rsidRPr="00F93C30">
              <w:rPr>
                <w:rFonts w:ascii="Arial" w:hAnsi="Arial" w:cs="Arial"/>
                <w:lang w:val="en-GB"/>
              </w:rPr>
              <w:t>Disassembly and re-assembly techniques.</w:t>
            </w:r>
          </w:p>
        </w:tc>
        <w:tc>
          <w:tcPr>
            <w:tcW w:w="4669" w:type="dxa"/>
          </w:tcPr>
          <w:p w14:paraId="170D96C4" w14:textId="77777777" w:rsidR="00B1017A" w:rsidRDefault="00B1017A" w:rsidP="00B1017A">
            <w:pPr>
              <w:rPr>
                <w:lang w:val="en-GB"/>
              </w:rPr>
            </w:pPr>
          </w:p>
        </w:tc>
        <w:tc>
          <w:tcPr>
            <w:tcW w:w="755" w:type="dxa"/>
          </w:tcPr>
          <w:p w14:paraId="0C6ED4CB" w14:textId="77777777" w:rsidR="00B1017A" w:rsidRPr="007430DE" w:rsidRDefault="00B1017A" w:rsidP="00B1017A">
            <w:pPr>
              <w:rPr>
                <w:shd w:val="pct15" w:color="auto" w:fill="FFFFFF"/>
                <w:lang w:val="en-GB"/>
              </w:rPr>
            </w:pPr>
          </w:p>
          <w:p w14:paraId="12E635BB" w14:textId="77777777" w:rsidR="00B1017A" w:rsidRPr="00517AB8" w:rsidRDefault="00B1017A" w:rsidP="00B1017A">
            <w:pPr>
              <w:rPr>
                <w:shd w:val="pct15" w:color="auto" w:fill="FFFFFF"/>
                <w:lang w:val="en-GB"/>
              </w:rPr>
            </w:pPr>
          </w:p>
          <w:p w14:paraId="7F5DA222" w14:textId="24A81370" w:rsidR="00B1017A" w:rsidRPr="001D37C4" w:rsidRDefault="005D598F" w:rsidP="00B1017A">
            <w:pPr>
              <w:rPr>
                <w:shd w:val="pct15" w:color="auto" w:fill="FFFFFF"/>
                <w:lang w:val="en-GB"/>
              </w:rPr>
            </w:pPr>
            <w:sdt>
              <w:sdtPr>
                <w:rPr>
                  <w:shd w:val="pct15" w:color="auto" w:fill="FFFFFF"/>
                  <w:lang w:val="en-GB"/>
                </w:rPr>
                <w:id w:val="2075774158"/>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49" w:type="dxa"/>
          </w:tcPr>
          <w:p w14:paraId="5EFE749F" w14:textId="77777777" w:rsidR="00B1017A" w:rsidRPr="007430DE" w:rsidRDefault="00B1017A" w:rsidP="00B1017A">
            <w:pPr>
              <w:rPr>
                <w:shd w:val="pct15" w:color="auto" w:fill="FFFFFF"/>
                <w:lang w:val="en-GB"/>
              </w:rPr>
            </w:pPr>
          </w:p>
          <w:p w14:paraId="62CCD5CC" w14:textId="77777777" w:rsidR="00B1017A" w:rsidRPr="00517AB8" w:rsidRDefault="00B1017A" w:rsidP="00B1017A">
            <w:pPr>
              <w:rPr>
                <w:shd w:val="pct15" w:color="auto" w:fill="FFFFFF"/>
                <w:lang w:val="en-GB"/>
              </w:rPr>
            </w:pPr>
          </w:p>
          <w:p w14:paraId="4621F6C0" w14:textId="6732CB5F" w:rsidR="00B1017A" w:rsidRPr="001D37C4" w:rsidRDefault="005D598F" w:rsidP="00B1017A">
            <w:pPr>
              <w:rPr>
                <w:shd w:val="pct15" w:color="auto" w:fill="FFFFFF"/>
                <w:lang w:val="en-GB"/>
              </w:rPr>
            </w:pPr>
            <w:sdt>
              <w:sdtPr>
                <w:rPr>
                  <w:shd w:val="pct15" w:color="auto" w:fill="FFFFFF"/>
                  <w:lang w:val="en-GB"/>
                </w:rPr>
                <w:id w:val="1700209748"/>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1" w:type="dxa"/>
          </w:tcPr>
          <w:p w14:paraId="22B0FAAB" w14:textId="77777777" w:rsidR="00B1017A" w:rsidRPr="007430DE" w:rsidRDefault="00B1017A" w:rsidP="00B1017A">
            <w:pPr>
              <w:rPr>
                <w:shd w:val="pct15" w:color="auto" w:fill="FFFFFF"/>
                <w:lang w:val="en-GB"/>
              </w:rPr>
            </w:pPr>
          </w:p>
          <w:p w14:paraId="7A8D2EF6" w14:textId="77777777" w:rsidR="00B1017A" w:rsidRPr="00517AB8" w:rsidRDefault="00B1017A" w:rsidP="00B1017A">
            <w:pPr>
              <w:rPr>
                <w:shd w:val="pct15" w:color="auto" w:fill="FFFFFF"/>
                <w:lang w:val="en-GB"/>
              </w:rPr>
            </w:pPr>
          </w:p>
          <w:p w14:paraId="2003FC18" w14:textId="154F8017" w:rsidR="00B1017A" w:rsidRPr="001D37C4" w:rsidRDefault="005D598F" w:rsidP="00B1017A">
            <w:pPr>
              <w:rPr>
                <w:shd w:val="pct15" w:color="auto" w:fill="FFFFFF"/>
                <w:lang w:val="en-GB"/>
              </w:rPr>
            </w:pPr>
            <w:sdt>
              <w:sdtPr>
                <w:rPr>
                  <w:shd w:val="pct15" w:color="auto" w:fill="FFFFFF"/>
                  <w:lang w:val="en-GB"/>
                </w:rPr>
                <w:id w:val="69473022"/>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16" w:type="dxa"/>
          </w:tcPr>
          <w:p w14:paraId="25F1BB6A" w14:textId="77777777" w:rsidR="00B1017A" w:rsidRPr="007430DE" w:rsidRDefault="00B1017A" w:rsidP="00B1017A">
            <w:pPr>
              <w:rPr>
                <w:shd w:val="pct15" w:color="auto" w:fill="FFFFFF"/>
                <w:lang w:val="en-GB"/>
              </w:rPr>
            </w:pPr>
          </w:p>
          <w:p w14:paraId="45AF88CE" w14:textId="77777777" w:rsidR="00B1017A" w:rsidRPr="00517AB8" w:rsidRDefault="00B1017A" w:rsidP="00B1017A">
            <w:pPr>
              <w:rPr>
                <w:shd w:val="pct15" w:color="auto" w:fill="FFFFFF"/>
                <w:lang w:val="en-GB"/>
              </w:rPr>
            </w:pPr>
          </w:p>
          <w:p w14:paraId="53EADE1D" w14:textId="7A20229F" w:rsidR="00B1017A" w:rsidRPr="001D37C4" w:rsidRDefault="005D598F" w:rsidP="00B1017A">
            <w:pPr>
              <w:rPr>
                <w:shd w:val="pct15" w:color="auto" w:fill="FFFFFF"/>
                <w:lang w:val="en-GB"/>
              </w:rPr>
            </w:pPr>
            <w:sdt>
              <w:sdtPr>
                <w:rPr>
                  <w:shd w:val="pct15" w:color="auto" w:fill="FFFFFF"/>
                  <w:lang w:val="en-GB"/>
                </w:rPr>
                <w:id w:val="-411156277"/>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B1017A" w:rsidRPr="001D37C4" w14:paraId="3BE1669D" w14:textId="77777777" w:rsidTr="00F576CE">
        <w:trPr>
          <w:cantSplit/>
          <w:trHeight w:val="356"/>
          <w:jc w:val="right"/>
        </w:trPr>
        <w:tc>
          <w:tcPr>
            <w:tcW w:w="1838" w:type="dxa"/>
          </w:tcPr>
          <w:p w14:paraId="69DDE37E" w14:textId="77777777" w:rsidR="00B1017A" w:rsidRPr="00F93C30" w:rsidRDefault="00B1017A" w:rsidP="00B1017A">
            <w:pPr>
              <w:rPr>
                <w:rFonts w:ascii="Arial" w:hAnsi="Arial" w:cs="Arial"/>
                <w:lang w:val="en-GB"/>
              </w:rPr>
            </w:pPr>
            <w:r w:rsidRPr="00F93C30">
              <w:rPr>
                <w:rFonts w:ascii="Arial" w:hAnsi="Arial" w:cs="Arial"/>
                <w:lang w:val="en-GB"/>
              </w:rPr>
              <w:lastRenderedPageBreak/>
              <w:t>7.18(e) Disassembly, inspection, repair and assembly techniques</w:t>
            </w:r>
          </w:p>
        </w:tc>
        <w:tc>
          <w:tcPr>
            <w:tcW w:w="4820" w:type="dxa"/>
          </w:tcPr>
          <w:p w14:paraId="006D4499" w14:textId="77777777" w:rsidR="00B1017A" w:rsidRPr="00F93C30" w:rsidRDefault="00B1017A" w:rsidP="00B1017A">
            <w:pPr>
              <w:rPr>
                <w:rFonts w:ascii="Arial" w:eastAsia="Arial Unicode MS" w:hAnsi="Arial" w:cs="Arial"/>
                <w:lang w:val="en-GB"/>
              </w:rPr>
            </w:pPr>
            <w:r w:rsidRPr="00F93C30">
              <w:rPr>
                <w:rFonts w:ascii="Arial" w:hAnsi="Arial" w:cs="Arial"/>
                <w:lang w:val="en-GB"/>
              </w:rPr>
              <w:t>Trouble shooting techniques.</w:t>
            </w:r>
          </w:p>
        </w:tc>
        <w:tc>
          <w:tcPr>
            <w:tcW w:w="4669" w:type="dxa"/>
          </w:tcPr>
          <w:p w14:paraId="7AED63AA" w14:textId="77777777" w:rsidR="00B1017A" w:rsidRDefault="00B1017A" w:rsidP="00B1017A">
            <w:pPr>
              <w:rPr>
                <w:lang w:val="en-GB"/>
              </w:rPr>
            </w:pPr>
          </w:p>
        </w:tc>
        <w:tc>
          <w:tcPr>
            <w:tcW w:w="755" w:type="dxa"/>
          </w:tcPr>
          <w:p w14:paraId="1861B6D9" w14:textId="77777777" w:rsidR="00B1017A" w:rsidRPr="007430DE" w:rsidRDefault="00B1017A" w:rsidP="00B1017A">
            <w:pPr>
              <w:rPr>
                <w:shd w:val="pct15" w:color="auto" w:fill="FFFFFF"/>
                <w:lang w:val="en-GB"/>
              </w:rPr>
            </w:pPr>
          </w:p>
          <w:p w14:paraId="77B070E8" w14:textId="77777777" w:rsidR="00B1017A" w:rsidRPr="00517AB8" w:rsidRDefault="00B1017A" w:rsidP="00B1017A">
            <w:pPr>
              <w:rPr>
                <w:shd w:val="pct15" w:color="auto" w:fill="FFFFFF"/>
                <w:lang w:val="en-GB"/>
              </w:rPr>
            </w:pPr>
          </w:p>
          <w:p w14:paraId="001578E8" w14:textId="46E86F77" w:rsidR="00B1017A" w:rsidRPr="001D37C4" w:rsidRDefault="005D598F" w:rsidP="00B1017A">
            <w:pPr>
              <w:rPr>
                <w:shd w:val="pct15" w:color="auto" w:fill="FFFFFF"/>
                <w:lang w:val="en-GB"/>
              </w:rPr>
            </w:pPr>
            <w:sdt>
              <w:sdtPr>
                <w:rPr>
                  <w:shd w:val="pct15" w:color="auto" w:fill="FFFFFF"/>
                  <w:lang w:val="en-GB"/>
                </w:rPr>
                <w:id w:val="1420377051"/>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49" w:type="dxa"/>
          </w:tcPr>
          <w:p w14:paraId="5E08F362" w14:textId="77777777" w:rsidR="00B1017A" w:rsidRPr="007430DE" w:rsidRDefault="00B1017A" w:rsidP="00B1017A">
            <w:pPr>
              <w:rPr>
                <w:shd w:val="pct15" w:color="auto" w:fill="FFFFFF"/>
                <w:lang w:val="en-GB"/>
              </w:rPr>
            </w:pPr>
          </w:p>
          <w:p w14:paraId="186DD790" w14:textId="77777777" w:rsidR="00B1017A" w:rsidRPr="00517AB8" w:rsidRDefault="00B1017A" w:rsidP="00B1017A">
            <w:pPr>
              <w:rPr>
                <w:shd w:val="pct15" w:color="auto" w:fill="FFFFFF"/>
                <w:lang w:val="en-GB"/>
              </w:rPr>
            </w:pPr>
          </w:p>
          <w:p w14:paraId="52CC1CF2" w14:textId="48F36470" w:rsidR="00B1017A" w:rsidRPr="001D37C4" w:rsidRDefault="005D598F" w:rsidP="00B1017A">
            <w:pPr>
              <w:rPr>
                <w:shd w:val="pct15" w:color="auto" w:fill="FFFFFF"/>
                <w:lang w:val="en-GB"/>
              </w:rPr>
            </w:pPr>
            <w:sdt>
              <w:sdtPr>
                <w:rPr>
                  <w:shd w:val="pct15" w:color="auto" w:fill="FFFFFF"/>
                  <w:lang w:val="en-GB"/>
                </w:rPr>
                <w:id w:val="-1963564161"/>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1" w:type="dxa"/>
          </w:tcPr>
          <w:p w14:paraId="3C60EE36" w14:textId="77777777" w:rsidR="00B1017A" w:rsidRPr="007430DE" w:rsidRDefault="00B1017A" w:rsidP="00B1017A">
            <w:pPr>
              <w:rPr>
                <w:shd w:val="pct15" w:color="auto" w:fill="FFFFFF"/>
                <w:lang w:val="en-GB"/>
              </w:rPr>
            </w:pPr>
          </w:p>
          <w:p w14:paraId="6D9F5911" w14:textId="77777777" w:rsidR="00B1017A" w:rsidRPr="00517AB8" w:rsidRDefault="00B1017A" w:rsidP="00B1017A">
            <w:pPr>
              <w:rPr>
                <w:shd w:val="pct15" w:color="auto" w:fill="FFFFFF"/>
                <w:lang w:val="en-GB"/>
              </w:rPr>
            </w:pPr>
          </w:p>
          <w:p w14:paraId="7B7F4063" w14:textId="1528DE02" w:rsidR="00B1017A" w:rsidRPr="001D37C4" w:rsidRDefault="005D598F" w:rsidP="00B1017A">
            <w:pPr>
              <w:rPr>
                <w:shd w:val="pct15" w:color="auto" w:fill="FFFFFF"/>
                <w:lang w:val="en-GB"/>
              </w:rPr>
            </w:pPr>
            <w:sdt>
              <w:sdtPr>
                <w:rPr>
                  <w:shd w:val="pct15" w:color="auto" w:fill="FFFFFF"/>
                  <w:lang w:val="en-GB"/>
                </w:rPr>
                <w:id w:val="1155332558"/>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16" w:type="dxa"/>
          </w:tcPr>
          <w:p w14:paraId="5BD9BDE1" w14:textId="77777777" w:rsidR="00B1017A" w:rsidRPr="007430DE" w:rsidRDefault="00B1017A" w:rsidP="00B1017A">
            <w:pPr>
              <w:rPr>
                <w:shd w:val="pct15" w:color="auto" w:fill="FFFFFF"/>
                <w:lang w:val="en-GB"/>
              </w:rPr>
            </w:pPr>
          </w:p>
          <w:p w14:paraId="4B5641B2" w14:textId="77777777" w:rsidR="00B1017A" w:rsidRPr="00517AB8" w:rsidRDefault="00B1017A" w:rsidP="00B1017A">
            <w:pPr>
              <w:rPr>
                <w:shd w:val="pct15" w:color="auto" w:fill="FFFFFF"/>
                <w:lang w:val="en-GB"/>
              </w:rPr>
            </w:pPr>
          </w:p>
          <w:p w14:paraId="5BD60096" w14:textId="47232527" w:rsidR="00B1017A" w:rsidRPr="001D37C4" w:rsidRDefault="005D598F" w:rsidP="00B1017A">
            <w:pPr>
              <w:rPr>
                <w:shd w:val="pct15" w:color="auto" w:fill="FFFFFF"/>
                <w:lang w:val="en-GB"/>
              </w:rPr>
            </w:pPr>
            <w:sdt>
              <w:sdtPr>
                <w:rPr>
                  <w:shd w:val="pct15" w:color="auto" w:fill="FFFFFF"/>
                  <w:lang w:val="en-GB"/>
                </w:rPr>
                <w:id w:val="-918634534"/>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B1017A" w:rsidRPr="001D37C4" w14:paraId="0B008C8E" w14:textId="77777777" w:rsidTr="00F576CE">
        <w:trPr>
          <w:cantSplit/>
          <w:trHeight w:val="356"/>
          <w:jc w:val="right"/>
        </w:trPr>
        <w:tc>
          <w:tcPr>
            <w:tcW w:w="1838" w:type="dxa"/>
          </w:tcPr>
          <w:p w14:paraId="512A72FF" w14:textId="77777777" w:rsidR="00B1017A" w:rsidRPr="00F93C30" w:rsidRDefault="00B1017A" w:rsidP="00B1017A">
            <w:pPr>
              <w:rPr>
                <w:rFonts w:ascii="Arial" w:hAnsi="Arial" w:cs="Arial"/>
                <w:lang w:val="en-GB"/>
              </w:rPr>
            </w:pPr>
            <w:r w:rsidRPr="00F93C30">
              <w:rPr>
                <w:rFonts w:ascii="Arial" w:hAnsi="Arial" w:cs="Arial"/>
                <w:lang w:val="en-GB"/>
              </w:rPr>
              <w:t>7.19(a) Abnormal events</w:t>
            </w:r>
          </w:p>
        </w:tc>
        <w:tc>
          <w:tcPr>
            <w:tcW w:w="4820" w:type="dxa"/>
          </w:tcPr>
          <w:p w14:paraId="648A71EF" w14:textId="77777777" w:rsidR="00B1017A" w:rsidRPr="00F93C30" w:rsidRDefault="00B1017A" w:rsidP="00B1017A">
            <w:pPr>
              <w:rPr>
                <w:rFonts w:ascii="Arial" w:eastAsia="Arial Unicode MS" w:hAnsi="Arial" w:cs="Arial"/>
                <w:lang w:val="en-GB"/>
              </w:rPr>
            </w:pPr>
            <w:r w:rsidRPr="00F93C30">
              <w:rPr>
                <w:rFonts w:ascii="Arial" w:hAnsi="Arial" w:cs="Arial"/>
                <w:lang w:val="en-GB"/>
              </w:rPr>
              <w:t>Inspections following lightning strikes and HIRF penetration</w:t>
            </w:r>
          </w:p>
        </w:tc>
        <w:tc>
          <w:tcPr>
            <w:tcW w:w="4669" w:type="dxa"/>
          </w:tcPr>
          <w:p w14:paraId="2E41BABD" w14:textId="77777777" w:rsidR="00B1017A" w:rsidRDefault="00B1017A" w:rsidP="00B1017A">
            <w:pPr>
              <w:rPr>
                <w:lang w:val="en-GB"/>
              </w:rPr>
            </w:pPr>
          </w:p>
        </w:tc>
        <w:tc>
          <w:tcPr>
            <w:tcW w:w="755" w:type="dxa"/>
          </w:tcPr>
          <w:p w14:paraId="7BF82773" w14:textId="77777777" w:rsidR="00B1017A" w:rsidRPr="007430DE" w:rsidRDefault="00B1017A" w:rsidP="00B1017A">
            <w:pPr>
              <w:rPr>
                <w:shd w:val="pct15" w:color="auto" w:fill="FFFFFF"/>
                <w:lang w:val="en-GB"/>
              </w:rPr>
            </w:pPr>
          </w:p>
          <w:p w14:paraId="7A0E53A5" w14:textId="77777777" w:rsidR="00B1017A" w:rsidRPr="00517AB8" w:rsidRDefault="00B1017A" w:rsidP="00B1017A">
            <w:pPr>
              <w:rPr>
                <w:shd w:val="pct15" w:color="auto" w:fill="FFFFFF"/>
                <w:lang w:val="en-GB"/>
              </w:rPr>
            </w:pPr>
          </w:p>
          <w:p w14:paraId="2AA5A121" w14:textId="12ABDE4D" w:rsidR="00B1017A" w:rsidRPr="001D37C4" w:rsidRDefault="005D598F" w:rsidP="00B1017A">
            <w:pPr>
              <w:rPr>
                <w:shd w:val="pct15" w:color="auto" w:fill="FFFFFF"/>
                <w:lang w:val="en-GB"/>
              </w:rPr>
            </w:pPr>
            <w:sdt>
              <w:sdtPr>
                <w:rPr>
                  <w:shd w:val="pct15" w:color="auto" w:fill="FFFFFF"/>
                  <w:lang w:val="en-GB"/>
                </w:rPr>
                <w:id w:val="1041939454"/>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49" w:type="dxa"/>
          </w:tcPr>
          <w:p w14:paraId="667BDF1A" w14:textId="77777777" w:rsidR="00B1017A" w:rsidRPr="007430DE" w:rsidRDefault="00B1017A" w:rsidP="00B1017A">
            <w:pPr>
              <w:rPr>
                <w:shd w:val="pct15" w:color="auto" w:fill="FFFFFF"/>
                <w:lang w:val="en-GB"/>
              </w:rPr>
            </w:pPr>
          </w:p>
          <w:p w14:paraId="392ACBF3" w14:textId="77777777" w:rsidR="00B1017A" w:rsidRPr="00517AB8" w:rsidRDefault="00B1017A" w:rsidP="00B1017A">
            <w:pPr>
              <w:rPr>
                <w:shd w:val="pct15" w:color="auto" w:fill="FFFFFF"/>
                <w:lang w:val="en-GB"/>
              </w:rPr>
            </w:pPr>
          </w:p>
          <w:p w14:paraId="2F2338DE" w14:textId="39DF0B82" w:rsidR="00B1017A" w:rsidRPr="001D37C4" w:rsidRDefault="005D598F" w:rsidP="00B1017A">
            <w:pPr>
              <w:rPr>
                <w:shd w:val="pct15" w:color="auto" w:fill="FFFFFF"/>
                <w:lang w:val="en-GB"/>
              </w:rPr>
            </w:pPr>
            <w:sdt>
              <w:sdtPr>
                <w:rPr>
                  <w:shd w:val="pct15" w:color="auto" w:fill="FFFFFF"/>
                  <w:lang w:val="en-GB"/>
                </w:rPr>
                <w:id w:val="1637840559"/>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1" w:type="dxa"/>
          </w:tcPr>
          <w:p w14:paraId="3CC95916" w14:textId="77777777" w:rsidR="00B1017A" w:rsidRPr="007430DE" w:rsidRDefault="00B1017A" w:rsidP="00B1017A">
            <w:pPr>
              <w:rPr>
                <w:shd w:val="pct15" w:color="auto" w:fill="FFFFFF"/>
                <w:lang w:val="en-GB"/>
              </w:rPr>
            </w:pPr>
          </w:p>
          <w:p w14:paraId="136B7930" w14:textId="77777777" w:rsidR="00B1017A" w:rsidRPr="00517AB8" w:rsidRDefault="00B1017A" w:rsidP="00B1017A">
            <w:pPr>
              <w:rPr>
                <w:shd w:val="pct15" w:color="auto" w:fill="FFFFFF"/>
                <w:lang w:val="en-GB"/>
              </w:rPr>
            </w:pPr>
          </w:p>
          <w:p w14:paraId="75497A3B" w14:textId="1D14D1E6" w:rsidR="00B1017A" w:rsidRPr="001D37C4" w:rsidRDefault="005D598F" w:rsidP="00B1017A">
            <w:pPr>
              <w:rPr>
                <w:shd w:val="pct15" w:color="auto" w:fill="FFFFFF"/>
                <w:lang w:val="en-GB"/>
              </w:rPr>
            </w:pPr>
            <w:sdt>
              <w:sdtPr>
                <w:rPr>
                  <w:shd w:val="pct15" w:color="auto" w:fill="FFFFFF"/>
                  <w:lang w:val="en-GB"/>
                </w:rPr>
                <w:id w:val="1930778814"/>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16" w:type="dxa"/>
          </w:tcPr>
          <w:p w14:paraId="42C52585" w14:textId="77777777" w:rsidR="00B1017A" w:rsidRPr="007430DE" w:rsidRDefault="00B1017A" w:rsidP="00B1017A">
            <w:pPr>
              <w:rPr>
                <w:shd w:val="pct15" w:color="auto" w:fill="FFFFFF"/>
                <w:lang w:val="en-GB"/>
              </w:rPr>
            </w:pPr>
          </w:p>
          <w:p w14:paraId="203D254D" w14:textId="77777777" w:rsidR="00B1017A" w:rsidRPr="00517AB8" w:rsidRDefault="00B1017A" w:rsidP="00B1017A">
            <w:pPr>
              <w:rPr>
                <w:shd w:val="pct15" w:color="auto" w:fill="FFFFFF"/>
                <w:lang w:val="en-GB"/>
              </w:rPr>
            </w:pPr>
          </w:p>
          <w:p w14:paraId="1EE3249E" w14:textId="64CCC779" w:rsidR="00B1017A" w:rsidRPr="001D37C4" w:rsidRDefault="005D598F" w:rsidP="00B1017A">
            <w:pPr>
              <w:rPr>
                <w:shd w:val="pct15" w:color="auto" w:fill="FFFFFF"/>
                <w:lang w:val="en-GB"/>
              </w:rPr>
            </w:pPr>
            <w:sdt>
              <w:sdtPr>
                <w:rPr>
                  <w:shd w:val="pct15" w:color="auto" w:fill="FFFFFF"/>
                  <w:lang w:val="en-GB"/>
                </w:rPr>
                <w:id w:val="-1224293305"/>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B1017A" w:rsidRPr="001D37C4" w14:paraId="0918DC71" w14:textId="77777777" w:rsidTr="00F576CE">
        <w:trPr>
          <w:cantSplit/>
          <w:trHeight w:val="356"/>
          <w:jc w:val="right"/>
        </w:trPr>
        <w:tc>
          <w:tcPr>
            <w:tcW w:w="1838" w:type="dxa"/>
          </w:tcPr>
          <w:p w14:paraId="2F1CDE2E" w14:textId="77777777" w:rsidR="00B1017A" w:rsidRPr="00F93C30" w:rsidRDefault="00B1017A" w:rsidP="00B1017A">
            <w:pPr>
              <w:rPr>
                <w:rFonts w:ascii="Arial" w:hAnsi="Arial" w:cs="Arial"/>
                <w:lang w:val="en-GB"/>
              </w:rPr>
            </w:pPr>
            <w:r w:rsidRPr="00F93C30">
              <w:rPr>
                <w:rFonts w:ascii="Arial" w:hAnsi="Arial" w:cs="Arial"/>
                <w:lang w:val="en-GB"/>
              </w:rPr>
              <w:t>7.19(b) Abnormal events</w:t>
            </w:r>
          </w:p>
        </w:tc>
        <w:tc>
          <w:tcPr>
            <w:tcW w:w="4820" w:type="dxa"/>
          </w:tcPr>
          <w:p w14:paraId="01846634" w14:textId="77777777" w:rsidR="00B1017A" w:rsidRPr="00F93C30" w:rsidRDefault="00B1017A" w:rsidP="00B1017A">
            <w:pPr>
              <w:rPr>
                <w:rFonts w:ascii="Arial" w:eastAsia="Arial Unicode MS" w:hAnsi="Arial" w:cs="Arial"/>
                <w:lang w:val="en-GB"/>
              </w:rPr>
            </w:pPr>
            <w:r w:rsidRPr="00F93C30">
              <w:rPr>
                <w:rFonts w:ascii="Arial" w:hAnsi="Arial" w:cs="Arial"/>
                <w:lang w:val="en-GB"/>
              </w:rPr>
              <w:t>Inspections following abnormal events such as heavy landings and flight through turbulence</w:t>
            </w:r>
          </w:p>
        </w:tc>
        <w:tc>
          <w:tcPr>
            <w:tcW w:w="4669" w:type="dxa"/>
          </w:tcPr>
          <w:p w14:paraId="4F51840C" w14:textId="77777777" w:rsidR="00B1017A" w:rsidRDefault="00B1017A" w:rsidP="00B1017A">
            <w:pPr>
              <w:rPr>
                <w:lang w:val="en-GB"/>
              </w:rPr>
            </w:pPr>
          </w:p>
        </w:tc>
        <w:tc>
          <w:tcPr>
            <w:tcW w:w="755" w:type="dxa"/>
          </w:tcPr>
          <w:p w14:paraId="5B3E74A0" w14:textId="77777777" w:rsidR="00B1017A" w:rsidRPr="007430DE" w:rsidRDefault="00B1017A" w:rsidP="00B1017A">
            <w:pPr>
              <w:rPr>
                <w:shd w:val="pct15" w:color="auto" w:fill="FFFFFF"/>
                <w:lang w:val="en-GB"/>
              </w:rPr>
            </w:pPr>
          </w:p>
          <w:p w14:paraId="060CF4D2" w14:textId="77777777" w:rsidR="00B1017A" w:rsidRPr="00517AB8" w:rsidRDefault="00B1017A" w:rsidP="00B1017A">
            <w:pPr>
              <w:rPr>
                <w:shd w:val="pct15" w:color="auto" w:fill="FFFFFF"/>
                <w:lang w:val="en-GB"/>
              </w:rPr>
            </w:pPr>
          </w:p>
          <w:p w14:paraId="0543B22E" w14:textId="3A18D5D6" w:rsidR="00B1017A" w:rsidRPr="001D37C4" w:rsidRDefault="005D598F" w:rsidP="00B1017A">
            <w:pPr>
              <w:rPr>
                <w:shd w:val="pct15" w:color="auto" w:fill="FFFFFF"/>
                <w:lang w:val="en-GB"/>
              </w:rPr>
            </w:pPr>
            <w:sdt>
              <w:sdtPr>
                <w:rPr>
                  <w:shd w:val="pct15" w:color="auto" w:fill="FFFFFF"/>
                  <w:lang w:val="en-GB"/>
                </w:rPr>
                <w:id w:val="-726539688"/>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49" w:type="dxa"/>
          </w:tcPr>
          <w:p w14:paraId="65D03966" w14:textId="77777777" w:rsidR="00B1017A" w:rsidRPr="007430DE" w:rsidRDefault="00B1017A" w:rsidP="00B1017A">
            <w:pPr>
              <w:rPr>
                <w:shd w:val="pct15" w:color="auto" w:fill="FFFFFF"/>
                <w:lang w:val="en-GB"/>
              </w:rPr>
            </w:pPr>
          </w:p>
          <w:p w14:paraId="0036E2EA" w14:textId="77777777" w:rsidR="00B1017A" w:rsidRPr="00517AB8" w:rsidRDefault="00B1017A" w:rsidP="00B1017A">
            <w:pPr>
              <w:rPr>
                <w:shd w:val="pct15" w:color="auto" w:fill="FFFFFF"/>
                <w:lang w:val="en-GB"/>
              </w:rPr>
            </w:pPr>
          </w:p>
          <w:p w14:paraId="11174A48" w14:textId="54ABCADA" w:rsidR="00B1017A" w:rsidRPr="001D37C4" w:rsidRDefault="005D598F" w:rsidP="00B1017A">
            <w:pPr>
              <w:rPr>
                <w:shd w:val="pct15" w:color="auto" w:fill="FFFFFF"/>
                <w:lang w:val="en-GB"/>
              </w:rPr>
            </w:pPr>
            <w:sdt>
              <w:sdtPr>
                <w:rPr>
                  <w:shd w:val="pct15" w:color="auto" w:fill="FFFFFF"/>
                  <w:lang w:val="en-GB"/>
                </w:rPr>
                <w:id w:val="-1526783253"/>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1" w:type="dxa"/>
          </w:tcPr>
          <w:p w14:paraId="5D91EE9A" w14:textId="77777777" w:rsidR="00B1017A" w:rsidRPr="007430DE" w:rsidRDefault="00B1017A" w:rsidP="00B1017A">
            <w:pPr>
              <w:rPr>
                <w:shd w:val="pct15" w:color="auto" w:fill="FFFFFF"/>
                <w:lang w:val="en-GB"/>
              </w:rPr>
            </w:pPr>
          </w:p>
          <w:p w14:paraId="427B7744" w14:textId="77777777" w:rsidR="00B1017A" w:rsidRPr="00517AB8" w:rsidRDefault="00B1017A" w:rsidP="00B1017A">
            <w:pPr>
              <w:rPr>
                <w:shd w:val="pct15" w:color="auto" w:fill="FFFFFF"/>
                <w:lang w:val="en-GB"/>
              </w:rPr>
            </w:pPr>
          </w:p>
          <w:p w14:paraId="45896F24" w14:textId="159B4612" w:rsidR="00B1017A" w:rsidRPr="001D37C4" w:rsidRDefault="005D598F" w:rsidP="00B1017A">
            <w:pPr>
              <w:rPr>
                <w:shd w:val="pct15" w:color="auto" w:fill="FFFFFF"/>
                <w:lang w:val="en-GB"/>
              </w:rPr>
            </w:pPr>
            <w:sdt>
              <w:sdtPr>
                <w:rPr>
                  <w:shd w:val="pct15" w:color="auto" w:fill="FFFFFF"/>
                  <w:lang w:val="en-GB"/>
                </w:rPr>
                <w:id w:val="-559556563"/>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16" w:type="dxa"/>
          </w:tcPr>
          <w:p w14:paraId="00DBD644" w14:textId="77777777" w:rsidR="00B1017A" w:rsidRPr="007430DE" w:rsidRDefault="00B1017A" w:rsidP="00B1017A">
            <w:pPr>
              <w:rPr>
                <w:shd w:val="pct15" w:color="auto" w:fill="FFFFFF"/>
                <w:lang w:val="en-GB"/>
              </w:rPr>
            </w:pPr>
          </w:p>
          <w:p w14:paraId="0CB7AB40" w14:textId="77777777" w:rsidR="00B1017A" w:rsidRPr="00517AB8" w:rsidRDefault="00B1017A" w:rsidP="00B1017A">
            <w:pPr>
              <w:rPr>
                <w:shd w:val="pct15" w:color="auto" w:fill="FFFFFF"/>
                <w:lang w:val="en-GB"/>
              </w:rPr>
            </w:pPr>
          </w:p>
          <w:p w14:paraId="4479A0C1" w14:textId="7D3160BB" w:rsidR="00B1017A" w:rsidRPr="001D37C4" w:rsidRDefault="005D598F" w:rsidP="00B1017A">
            <w:pPr>
              <w:rPr>
                <w:shd w:val="pct15" w:color="auto" w:fill="FFFFFF"/>
                <w:lang w:val="en-GB"/>
              </w:rPr>
            </w:pPr>
            <w:sdt>
              <w:sdtPr>
                <w:rPr>
                  <w:shd w:val="pct15" w:color="auto" w:fill="FFFFFF"/>
                  <w:lang w:val="en-GB"/>
                </w:rPr>
                <w:id w:val="-1898811959"/>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B1017A" w:rsidRPr="001D37C4" w14:paraId="171819ED" w14:textId="77777777" w:rsidTr="00F576CE">
        <w:trPr>
          <w:cantSplit/>
          <w:trHeight w:val="356"/>
          <w:jc w:val="right"/>
        </w:trPr>
        <w:tc>
          <w:tcPr>
            <w:tcW w:w="1838" w:type="dxa"/>
            <w:vMerge w:val="restart"/>
          </w:tcPr>
          <w:p w14:paraId="19CD83BD" w14:textId="77777777" w:rsidR="00B1017A" w:rsidRPr="00F93C30" w:rsidRDefault="00B1017A" w:rsidP="00B1017A">
            <w:pPr>
              <w:rPr>
                <w:rFonts w:ascii="Arial" w:hAnsi="Arial" w:cs="Arial"/>
                <w:lang w:val="en-GB"/>
              </w:rPr>
            </w:pPr>
            <w:r w:rsidRPr="00F93C30">
              <w:rPr>
                <w:rFonts w:ascii="Arial" w:hAnsi="Arial" w:cs="Arial"/>
                <w:lang w:val="en-GB"/>
              </w:rPr>
              <w:t>7.20 Maintenance procedures</w:t>
            </w:r>
          </w:p>
        </w:tc>
        <w:tc>
          <w:tcPr>
            <w:tcW w:w="4820" w:type="dxa"/>
          </w:tcPr>
          <w:p w14:paraId="7C43B556" w14:textId="77777777" w:rsidR="00B1017A" w:rsidRPr="00F93C30" w:rsidRDefault="00B1017A" w:rsidP="00B1017A">
            <w:pPr>
              <w:rPr>
                <w:rFonts w:ascii="Arial" w:eastAsia="Arial Unicode MS" w:hAnsi="Arial" w:cs="Arial"/>
                <w:lang w:val="en-GB"/>
              </w:rPr>
            </w:pPr>
            <w:r w:rsidRPr="00F93C30">
              <w:rPr>
                <w:rFonts w:ascii="Arial" w:hAnsi="Arial" w:cs="Arial"/>
                <w:lang w:val="en-GB"/>
              </w:rPr>
              <w:t>Maintenance planning</w:t>
            </w:r>
          </w:p>
        </w:tc>
        <w:tc>
          <w:tcPr>
            <w:tcW w:w="4669" w:type="dxa"/>
            <w:vMerge w:val="restart"/>
          </w:tcPr>
          <w:p w14:paraId="4C908F9D" w14:textId="77777777" w:rsidR="00B1017A" w:rsidRDefault="00B1017A" w:rsidP="00B1017A">
            <w:pPr>
              <w:rPr>
                <w:lang w:val="en-GB"/>
              </w:rPr>
            </w:pPr>
          </w:p>
        </w:tc>
        <w:tc>
          <w:tcPr>
            <w:tcW w:w="755" w:type="dxa"/>
            <w:vMerge w:val="restart"/>
          </w:tcPr>
          <w:p w14:paraId="45ABCC93" w14:textId="77777777" w:rsidR="00B1017A" w:rsidRPr="007430DE" w:rsidRDefault="00B1017A" w:rsidP="00B1017A">
            <w:pPr>
              <w:rPr>
                <w:shd w:val="pct15" w:color="auto" w:fill="FFFFFF"/>
                <w:lang w:val="en-GB"/>
              </w:rPr>
            </w:pPr>
          </w:p>
          <w:p w14:paraId="6AD3FAD7" w14:textId="77777777" w:rsidR="00B1017A" w:rsidRPr="00517AB8" w:rsidRDefault="00B1017A" w:rsidP="00B1017A">
            <w:pPr>
              <w:rPr>
                <w:shd w:val="pct15" w:color="auto" w:fill="FFFFFF"/>
                <w:lang w:val="en-GB"/>
              </w:rPr>
            </w:pPr>
          </w:p>
          <w:p w14:paraId="60E25F1D" w14:textId="614B0955" w:rsidR="00B1017A" w:rsidRPr="001D37C4" w:rsidRDefault="005D598F" w:rsidP="00B1017A">
            <w:pPr>
              <w:rPr>
                <w:shd w:val="pct15" w:color="auto" w:fill="FFFFFF"/>
                <w:lang w:val="en-GB"/>
              </w:rPr>
            </w:pPr>
            <w:sdt>
              <w:sdtPr>
                <w:rPr>
                  <w:shd w:val="pct15" w:color="auto" w:fill="FFFFFF"/>
                  <w:lang w:val="en-GB"/>
                </w:rPr>
                <w:id w:val="-810865489"/>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49" w:type="dxa"/>
            <w:vMerge w:val="restart"/>
          </w:tcPr>
          <w:p w14:paraId="16B1EC34" w14:textId="77777777" w:rsidR="00B1017A" w:rsidRPr="007430DE" w:rsidRDefault="00B1017A" w:rsidP="00B1017A">
            <w:pPr>
              <w:rPr>
                <w:shd w:val="pct15" w:color="auto" w:fill="FFFFFF"/>
                <w:lang w:val="en-GB"/>
              </w:rPr>
            </w:pPr>
          </w:p>
          <w:p w14:paraId="42BF5710" w14:textId="77777777" w:rsidR="00B1017A" w:rsidRPr="00517AB8" w:rsidRDefault="00B1017A" w:rsidP="00B1017A">
            <w:pPr>
              <w:rPr>
                <w:shd w:val="pct15" w:color="auto" w:fill="FFFFFF"/>
                <w:lang w:val="en-GB"/>
              </w:rPr>
            </w:pPr>
          </w:p>
          <w:p w14:paraId="6767B6A5" w14:textId="417BE84A" w:rsidR="00B1017A" w:rsidRPr="001D37C4" w:rsidRDefault="005D598F" w:rsidP="00B1017A">
            <w:pPr>
              <w:rPr>
                <w:shd w:val="pct15" w:color="auto" w:fill="FFFFFF"/>
                <w:lang w:val="en-GB"/>
              </w:rPr>
            </w:pPr>
            <w:sdt>
              <w:sdtPr>
                <w:rPr>
                  <w:shd w:val="pct15" w:color="auto" w:fill="FFFFFF"/>
                  <w:lang w:val="en-GB"/>
                </w:rPr>
                <w:id w:val="2132277844"/>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61" w:type="dxa"/>
            <w:vMerge w:val="restart"/>
          </w:tcPr>
          <w:p w14:paraId="498B32CD" w14:textId="77777777" w:rsidR="00B1017A" w:rsidRPr="007430DE" w:rsidRDefault="00B1017A" w:rsidP="00B1017A">
            <w:pPr>
              <w:rPr>
                <w:shd w:val="pct15" w:color="auto" w:fill="FFFFFF"/>
                <w:lang w:val="en-GB"/>
              </w:rPr>
            </w:pPr>
          </w:p>
          <w:p w14:paraId="7C28CD18" w14:textId="77777777" w:rsidR="00B1017A" w:rsidRPr="00517AB8" w:rsidRDefault="00B1017A" w:rsidP="00B1017A">
            <w:pPr>
              <w:rPr>
                <w:shd w:val="pct15" w:color="auto" w:fill="FFFFFF"/>
                <w:lang w:val="en-GB"/>
              </w:rPr>
            </w:pPr>
          </w:p>
          <w:p w14:paraId="10D6D35A" w14:textId="4450FDC4" w:rsidR="00B1017A" w:rsidRPr="001D37C4" w:rsidRDefault="005D598F" w:rsidP="00B1017A">
            <w:pPr>
              <w:rPr>
                <w:shd w:val="pct15" w:color="auto" w:fill="FFFFFF"/>
                <w:lang w:val="en-GB"/>
              </w:rPr>
            </w:pPr>
            <w:sdt>
              <w:sdtPr>
                <w:rPr>
                  <w:shd w:val="pct15" w:color="auto" w:fill="FFFFFF"/>
                  <w:lang w:val="en-GB"/>
                </w:rPr>
                <w:id w:val="-794450260"/>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16" w:type="dxa"/>
            <w:vMerge w:val="restart"/>
          </w:tcPr>
          <w:p w14:paraId="72241F58" w14:textId="77777777" w:rsidR="00B1017A" w:rsidRPr="007430DE" w:rsidRDefault="00B1017A" w:rsidP="00B1017A">
            <w:pPr>
              <w:rPr>
                <w:shd w:val="pct15" w:color="auto" w:fill="FFFFFF"/>
                <w:lang w:val="en-GB"/>
              </w:rPr>
            </w:pPr>
          </w:p>
          <w:p w14:paraId="6ED35652" w14:textId="77777777" w:rsidR="00B1017A" w:rsidRPr="00517AB8" w:rsidRDefault="00B1017A" w:rsidP="00B1017A">
            <w:pPr>
              <w:rPr>
                <w:shd w:val="pct15" w:color="auto" w:fill="FFFFFF"/>
                <w:lang w:val="en-GB"/>
              </w:rPr>
            </w:pPr>
          </w:p>
          <w:p w14:paraId="1C76DD65" w14:textId="3CA38299" w:rsidR="00B1017A" w:rsidRPr="001D37C4" w:rsidRDefault="005D598F" w:rsidP="00B1017A">
            <w:pPr>
              <w:rPr>
                <w:shd w:val="pct15" w:color="auto" w:fill="FFFFFF"/>
                <w:lang w:val="en-GB"/>
              </w:rPr>
            </w:pPr>
            <w:sdt>
              <w:sdtPr>
                <w:rPr>
                  <w:shd w:val="pct15" w:color="auto" w:fill="FFFFFF"/>
                  <w:lang w:val="en-GB"/>
                </w:rPr>
                <w:id w:val="2001923710"/>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B1017A" w:rsidRPr="00D429A2" w14:paraId="335B20D3" w14:textId="77777777" w:rsidTr="00F576CE">
        <w:trPr>
          <w:cantSplit/>
          <w:trHeight w:val="356"/>
          <w:jc w:val="right"/>
        </w:trPr>
        <w:tc>
          <w:tcPr>
            <w:tcW w:w="1838" w:type="dxa"/>
            <w:vMerge/>
          </w:tcPr>
          <w:p w14:paraId="12A74F59" w14:textId="77777777" w:rsidR="00B1017A" w:rsidRPr="00F93C30" w:rsidRDefault="00B1017A" w:rsidP="00B1017A">
            <w:pPr>
              <w:rPr>
                <w:rFonts w:ascii="Arial" w:hAnsi="Arial" w:cs="Arial"/>
                <w:lang w:val="en-GB"/>
              </w:rPr>
            </w:pPr>
          </w:p>
        </w:tc>
        <w:tc>
          <w:tcPr>
            <w:tcW w:w="4820" w:type="dxa"/>
          </w:tcPr>
          <w:p w14:paraId="379BD04A" w14:textId="77777777" w:rsidR="00B1017A" w:rsidRPr="00F93C30" w:rsidRDefault="00B1017A" w:rsidP="00B1017A">
            <w:pPr>
              <w:rPr>
                <w:rFonts w:ascii="Arial" w:eastAsia="Arial Unicode MS" w:hAnsi="Arial" w:cs="Arial"/>
                <w:lang w:val="en-GB"/>
              </w:rPr>
            </w:pPr>
            <w:r w:rsidRPr="00F93C30">
              <w:rPr>
                <w:rFonts w:ascii="Arial" w:hAnsi="Arial" w:cs="Arial"/>
                <w:lang w:val="en-GB"/>
              </w:rPr>
              <w:t>Modification procedures</w:t>
            </w:r>
          </w:p>
        </w:tc>
        <w:tc>
          <w:tcPr>
            <w:tcW w:w="4669" w:type="dxa"/>
            <w:vMerge/>
          </w:tcPr>
          <w:p w14:paraId="6F92813E" w14:textId="77777777" w:rsidR="00B1017A" w:rsidRDefault="00B1017A" w:rsidP="00B1017A">
            <w:pPr>
              <w:rPr>
                <w:lang w:val="en-GB"/>
              </w:rPr>
            </w:pPr>
          </w:p>
        </w:tc>
        <w:tc>
          <w:tcPr>
            <w:tcW w:w="755" w:type="dxa"/>
            <w:vMerge/>
          </w:tcPr>
          <w:p w14:paraId="627529F9" w14:textId="77777777" w:rsidR="00B1017A" w:rsidRPr="00D429A2" w:rsidRDefault="00B1017A" w:rsidP="00B1017A">
            <w:pPr>
              <w:rPr>
                <w:lang w:val="en-GB"/>
              </w:rPr>
            </w:pPr>
          </w:p>
        </w:tc>
        <w:tc>
          <w:tcPr>
            <w:tcW w:w="749" w:type="dxa"/>
            <w:vMerge/>
          </w:tcPr>
          <w:p w14:paraId="43D81870" w14:textId="77777777" w:rsidR="00B1017A" w:rsidRPr="00D429A2" w:rsidRDefault="00B1017A" w:rsidP="00B1017A">
            <w:pPr>
              <w:rPr>
                <w:lang w:val="en-GB"/>
              </w:rPr>
            </w:pPr>
          </w:p>
        </w:tc>
        <w:tc>
          <w:tcPr>
            <w:tcW w:w="761" w:type="dxa"/>
            <w:vMerge/>
          </w:tcPr>
          <w:p w14:paraId="542E5881" w14:textId="77777777" w:rsidR="00B1017A" w:rsidRPr="00D429A2" w:rsidRDefault="00B1017A" w:rsidP="00B1017A">
            <w:pPr>
              <w:rPr>
                <w:lang w:val="en-GB"/>
              </w:rPr>
            </w:pPr>
          </w:p>
        </w:tc>
        <w:tc>
          <w:tcPr>
            <w:tcW w:w="716" w:type="dxa"/>
            <w:vMerge/>
          </w:tcPr>
          <w:p w14:paraId="11062236" w14:textId="77777777" w:rsidR="00B1017A" w:rsidRPr="00D429A2" w:rsidRDefault="00B1017A" w:rsidP="00B1017A">
            <w:pPr>
              <w:rPr>
                <w:lang w:val="en-GB"/>
              </w:rPr>
            </w:pPr>
          </w:p>
        </w:tc>
      </w:tr>
      <w:tr w:rsidR="00B1017A" w:rsidRPr="00D429A2" w14:paraId="40C32A7A" w14:textId="77777777" w:rsidTr="00F576CE">
        <w:trPr>
          <w:cantSplit/>
          <w:trHeight w:val="356"/>
          <w:jc w:val="right"/>
        </w:trPr>
        <w:tc>
          <w:tcPr>
            <w:tcW w:w="1838" w:type="dxa"/>
            <w:vMerge/>
          </w:tcPr>
          <w:p w14:paraId="4A0702C3" w14:textId="77777777" w:rsidR="00B1017A" w:rsidRPr="00F93C30" w:rsidRDefault="00B1017A" w:rsidP="00B1017A">
            <w:pPr>
              <w:rPr>
                <w:rFonts w:ascii="Arial" w:hAnsi="Arial" w:cs="Arial"/>
                <w:lang w:val="en-GB"/>
              </w:rPr>
            </w:pPr>
          </w:p>
        </w:tc>
        <w:tc>
          <w:tcPr>
            <w:tcW w:w="4820" w:type="dxa"/>
          </w:tcPr>
          <w:p w14:paraId="0A01D0F4" w14:textId="77777777" w:rsidR="00B1017A" w:rsidRPr="00F93C30" w:rsidRDefault="00B1017A" w:rsidP="00B1017A">
            <w:pPr>
              <w:rPr>
                <w:rFonts w:ascii="Arial" w:eastAsia="Arial Unicode MS" w:hAnsi="Arial" w:cs="Arial"/>
                <w:lang w:val="en-GB"/>
              </w:rPr>
            </w:pPr>
            <w:r w:rsidRPr="00F93C30">
              <w:rPr>
                <w:rFonts w:ascii="Arial" w:hAnsi="Arial" w:cs="Arial"/>
                <w:lang w:val="en-GB"/>
              </w:rPr>
              <w:t>Stores procedures</w:t>
            </w:r>
          </w:p>
        </w:tc>
        <w:tc>
          <w:tcPr>
            <w:tcW w:w="4669" w:type="dxa"/>
            <w:vMerge/>
          </w:tcPr>
          <w:p w14:paraId="02B9D984" w14:textId="77777777" w:rsidR="00B1017A" w:rsidRDefault="00B1017A" w:rsidP="00B1017A">
            <w:pPr>
              <w:rPr>
                <w:lang w:val="en-GB"/>
              </w:rPr>
            </w:pPr>
          </w:p>
        </w:tc>
        <w:tc>
          <w:tcPr>
            <w:tcW w:w="755" w:type="dxa"/>
            <w:vMerge/>
          </w:tcPr>
          <w:p w14:paraId="2EDA4B43" w14:textId="77777777" w:rsidR="00B1017A" w:rsidRPr="00D429A2" w:rsidRDefault="00B1017A" w:rsidP="00B1017A">
            <w:pPr>
              <w:rPr>
                <w:lang w:val="en-GB"/>
              </w:rPr>
            </w:pPr>
          </w:p>
        </w:tc>
        <w:tc>
          <w:tcPr>
            <w:tcW w:w="749" w:type="dxa"/>
            <w:vMerge/>
          </w:tcPr>
          <w:p w14:paraId="07860690" w14:textId="77777777" w:rsidR="00B1017A" w:rsidRPr="00D429A2" w:rsidRDefault="00B1017A" w:rsidP="00B1017A">
            <w:pPr>
              <w:rPr>
                <w:lang w:val="en-GB"/>
              </w:rPr>
            </w:pPr>
          </w:p>
        </w:tc>
        <w:tc>
          <w:tcPr>
            <w:tcW w:w="761" w:type="dxa"/>
            <w:vMerge/>
          </w:tcPr>
          <w:p w14:paraId="3BB675CA" w14:textId="77777777" w:rsidR="00B1017A" w:rsidRPr="00D429A2" w:rsidRDefault="00B1017A" w:rsidP="00B1017A">
            <w:pPr>
              <w:rPr>
                <w:lang w:val="en-GB"/>
              </w:rPr>
            </w:pPr>
          </w:p>
        </w:tc>
        <w:tc>
          <w:tcPr>
            <w:tcW w:w="716" w:type="dxa"/>
            <w:vMerge/>
          </w:tcPr>
          <w:p w14:paraId="61D1980E" w14:textId="77777777" w:rsidR="00B1017A" w:rsidRPr="00D429A2" w:rsidRDefault="00B1017A" w:rsidP="00B1017A">
            <w:pPr>
              <w:rPr>
                <w:lang w:val="en-GB"/>
              </w:rPr>
            </w:pPr>
          </w:p>
        </w:tc>
      </w:tr>
      <w:tr w:rsidR="00B1017A" w:rsidRPr="00D429A2" w14:paraId="6584A8E4" w14:textId="77777777" w:rsidTr="00F576CE">
        <w:trPr>
          <w:cantSplit/>
          <w:trHeight w:val="356"/>
          <w:jc w:val="right"/>
        </w:trPr>
        <w:tc>
          <w:tcPr>
            <w:tcW w:w="1838" w:type="dxa"/>
            <w:vMerge/>
          </w:tcPr>
          <w:p w14:paraId="1A41588C" w14:textId="77777777" w:rsidR="00B1017A" w:rsidRPr="00F93C30" w:rsidRDefault="00B1017A" w:rsidP="00B1017A">
            <w:pPr>
              <w:rPr>
                <w:rFonts w:ascii="Arial" w:hAnsi="Arial" w:cs="Arial"/>
                <w:lang w:val="en-GB"/>
              </w:rPr>
            </w:pPr>
          </w:p>
        </w:tc>
        <w:tc>
          <w:tcPr>
            <w:tcW w:w="4820" w:type="dxa"/>
          </w:tcPr>
          <w:p w14:paraId="57EEBE9C" w14:textId="77777777" w:rsidR="00B1017A" w:rsidRPr="00F93C30" w:rsidRDefault="00B1017A" w:rsidP="00B1017A">
            <w:pPr>
              <w:rPr>
                <w:rFonts w:ascii="Arial" w:eastAsia="Arial Unicode MS" w:hAnsi="Arial" w:cs="Arial"/>
                <w:lang w:val="en-GB"/>
              </w:rPr>
            </w:pPr>
            <w:r w:rsidRPr="00F93C30">
              <w:rPr>
                <w:rFonts w:ascii="Arial" w:hAnsi="Arial" w:cs="Arial"/>
                <w:lang w:val="en-GB"/>
              </w:rPr>
              <w:t>Certification/release procedures</w:t>
            </w:r>
          </w:p>
        </w:tc>
        <w:tc>
          <w:tcPr>
            <w:tcW w:w="4669" w:type="dxa"/>
            <w:vMerge/>
          </w:tcPr>
          <w:p w14:paraId="7D135902" w14:textId="77777777" w:rsidR="00B1017A" w:rsidRDefault="00B1017A" w:rsidP="00B1017A">
            <w:pPr>
              <w:rPr>
                <w:lang w:val="en-GB"/>
              </w:rPr>
            </w:pPr>
          </w:p>
        </w:tc>
        <w:tc>
          <w:tcPr>
            <w:tcW w:w="755" w:type="dxa"/>
            <w:vMerge/>
          </w:tcPr>
          <w:p w14:paraId="6A4AA8F8" w14:textId="77777777" w:rsidR="00B1017A" w:rsidRPr="00D429A2" w:rsidRDefault="00B1017A" w:rsidP="00B1017A">
            <w:pPr>
              <w:rPr>
                <w:lang w:val="en-GB"/>
              </w:rPr>
            </w:pPr>
          </w:p>
        </w:tc>
        <w:tc>
          <w:tcPr>
            <w:tcW w:w="749" w:type="dxa"/>
            <w:vMerge/>
          </w:tcPr>
          <w:p w14:paraId="4D412D0D" w14:textId="77777777" w:rsidR="00B1017A" w:rsidRPr="00D429A2" w:rsidRDefault="00B1017A" w:rsidP="00B1017A">
            <w:pPr>
              <w:rPr>
                <w:lang w:val="en-GB"/>
              </w:rPr>
            </w:pPr>
          </w:p>
        </w:tc>
        <w:tc>
          <w:tcPr>
            <w:tcW w:w="761" w:type="dxa"/>
            <w:vMerge/>
          </w:tcPr>
          <w:p w14:paraId="586A2855" w14:textId="77777777" w:rsidR="00B1017A" w:rsidRPr="00D429A2" w:rsidRDefault="00B1017A" w:rsidP="00B1017A">
            <w:pPr>
              <w:rPr>
                <w:lang w:val="en-GB"/>
              </w:rPr>
            </w:pPr>
          </w:p>
        </w:tc>
        <w:tc>
          <w:tcPr>
            <w:tcW w:w="716" w:type="dxa"/>
            <w:vMerge/>
          </w:tcPr>
          <w:p w14:paraId="7B9A3232" w14:textId="77777777" w:rsidR="00B1017A" w:rsidRPr="00D429A2" w:rsidRDefault="00B1017A" w:rsidP="00B1017A">
            <w:pPr>
              <w:rPr>
                <w:lang w:val="en-GB"/>
              </w:rPr>
            </w:pPr>
          </w:p>
        </w:tc>
      </w:tr>
      <w:tr w:rsidR="00B1017A" w:rsidRPr="00D429A2" w14:paraId="66807157" w14:textId="77777777" w:rsidTr="00F576CE">
        <w:trPr>
          <w:cantSplit/>
          <w:trHeight w:val="356"/>
          <w:jc w:val="right"/>
        </w:trPr>
        <w:tc>
          <w:tcPr>
            <w:tcW w:w="1838" w:type="dxa"/>
            <w:vMerge/>
          </w:tcPr>
          <w:p w14:paraId="2D500F11" w14:textId="77777777" w:rsidR="00B1017A" w:rsidRPr="00F93C30" w:rsidRDefault="00B1017A" w:rsidP="00B1017A">
            <w:pPr>
              <w:rPr>
                <w:rFonts w:ascii="Arial" w:hAnsi="Arial" w:cs="Arial"/>
                <w:lang w:val="en-GB"/>
              </w:rPr>
            </w:pPr>
          </w:p>
        </w:tc>
        <w:tc>
          <w:tcPr>
            <w:tcW w:w="4820" w:type="dxa"/>
          </w:tcPr>
          <w:p w14:paraId="735EC9A7" w14:textId="77777777" w:rsidR="00B1017A" w:rsidRPr="00F93C30" w:rsidRDefault="00B1017A" w:rsidP="00B1017A">
            <w:pPr>
              <w:rPr>
                <w:rFonts w:ascii="Arial" w:eastAsia="Arial Unicode MS" w:hAnsi="Arial" w:cs="Arial"/>
                <w:lang w:val="en-GB"/>
              </w:rPr>
            </w:pPr>
            <w:r w:rsidRPr="00F93C30">
              <w:rPr>
                <w:rFonts w:ascii="Arial" w:hAnsi="Arial" w:cs="Arial"/>
                <w:lang w:val="en-GB"/>
              </w:rPr>
              <w:t>Interface with aircraft operation</w:t>
            </w:r>
          </w:p>
        </w:tc>
        <w:tc>
          <w:tcPr>
            <w:tcW w:w="4669" w:type="dxa"/>
            <w:vMerge/>
          </w:tcPr>
          <w:p w14:paraId="166AFAA4" w14:textId="77777777" w:rsidR="00B1017A" w:rsidRDefault="00B1017A" w:rsidP="00B1017A">
            <w:pPr>
              <w:rPr>
                <w:lang w:val="en-GB"/>
              </w:rPr>
            </w:pPr>
          </w:p>
        </w:tc>
        <w:tc>
          <w:tcPr>
            <w:tcW w:w="755" w:type="dxa"/>
            <w:vMerge/>
          </w:tcPr>
          <w:p w14:paraId="211E1981" w14:textId="77777777" w:rsidR="00B1017A" w:rsidRPr="00D429A2" w:rsidRDefault="00B1017A" w:rsidP="00B1017A">
            <w:pPr>
              <w:rPr>
                <w:lang w:val="en-GB"/>
              </w:rPr>
            </w:pPr>
          </w:p>
        </w:tc>
        <w:tc>
          <w:tcPr>
            <w:tcW w:w="749" w:type="dxa"/>
            <w:vMerge/>
          </w:tcPr>
          <w:p w14:paraId="1AC53EFC" w14:textId="77777777" w:rsidR="00B1017A" w:rsidRPr="00D429A2" w:rsidRDefault="00B1017A" w:rsidP="00B1017A">
            <w:pPr>
              <w:rPr>
                <w:lang w:val="en-GB"/>
              </w:rPr>
            </w:pPr>
          </w:p>
        </w:tc>
        <w:tc>
          <w:tcPr>
            <w:tcW w:w="761" w:type="dxa"/>
            <w:vMerge/>
          </w:tcPr>
          <w:p w14:paraId="1C0E0A36" w14:textId="77777777" w:rsidR="00B1017A" w:rsidRPr="00D429A2" w:rsidRDefault="00B1017A" w:rsidP="00B1017A">
            <w:pPr>
              <w:rPr>
                <w:lang w:val="en-GB"/>
              </w:rPr>
            </w:pPr>
          </w:p>
        </w:tc>
        <w:tc>
          <w:tcPr>
            <w:tcW w:w="716" w:type="dxa"/>
            <w:vMerge/>
          </w:tcPr>
          <w:p w14:paraId="61AA8A17" w14:textId="77777777" w:rsidR="00B1017A" w:rsidRPr="00D429A2" w:rsidRDefault="00B1017A" w:rsidP="00B1017A">
            <w:pPr>
              <w:rPr>
                <w:lang w:val="en-GB"/>
              </w:rPr>
            </w:pPr>
          </w:p>
        </w:tc>
      </w:tr>
      <w:tr w:rsidR="00B1017A" w:rsidRPr="00D429A2" w14:paraId="2BABA41E" w14:textId="77777777" w:rsidTr="00F576CE">
        <w:trPr>
          <w:cantSplit/>
          <w:trHeight w:val="356"/>
          <w:jc w:val="right"/>
        </w:trPr>
        <w:tc>
          <w:tcPr>
            <w:tcW w:w="1838" w:type="dxa"/>
            <w:vMerge/>
          </w:tcPr>
          <w:p w14:paraId="68890067" w14:textId="77777777" w:rsidR="00B1017A" w:rsidRPr="00F93C30" w:rsidRDefault="00B1017A" w:rsidP="00B1017A">
            <w:pPr>
              <w:rPr>
                <w:rFonts w:ascii="Arial" w:hAnsi="Arial" w:cs="Arial"/>
                <w:lang w:val="en-GB"/>
              </w:rPr>
            </w:pPr>
          </w:p>
        </w:tc>
        <w:tc>
          <w:tcPr>
            <w:tcW w:w="4820" w:type="dxa"/>
          </w:tcPr>
          <w:p w14:paraId="6AE15B8A" w14:textId="77777777" w:rsidR="00B1017A" w:rsidRPr="00F93C30" w:rsidRDefault="00B1017A" w:rsidP="00B1017A">
            <w:pPr>
              <w:rPr>
                <w:rFonts w:ascii="Arial" w:eastAsia="Arial Unicode MS" w:hAnsi="Arial" w:cs="Arial"/>
                <w:lang w:val="en-GB"/>
              </w:rPr>
            </w:pPr>
            <w:r w:rsidRPr="00F93C30">
              <w:rPr>
                <w:rFonts w:ascii="Arial" w:hAnsi="Arial" w:cs="Arial"/>
                <w:lang w:val="en-GB"/>
              </w:rPr>
              <w:t>Maintenance Inspection/Quality Control/Quality Assurance</w:t>
            </w:r>
          </w:p>
        </w:tc>
        <w:tc>
          <w:tcPr>
            <w:tcW w:w="4669" w:type="dxa"/>
            <w:vMerge/>
          </w:tcPr>
          <w:p w14:paraId="62819B17" w14:textId="77777777" w:rsidR="00B1017A" w:rsidRDefault="00B1017A" w:rsidP="00B1017A">
            <w:pPr>
              <w:rPr>
                <w:lang w:val="en-GB"/>
              </w:rPr>
            </w:pPr>
          </w:p>
        </w:tc>
        <w:tc>
          <w:tcPr>
            <w:tcW w:w="755" w:type="dxa"/>
            <w:vMerge/>
          </w:tcPr>
          <w:p w14:paraId="2127B92B" w14:textId="77777777" w:rsidR="00B1017A" w:rsidRPr="00D429A2" w:rsidRDefault="00B1017A" w:rsidP="00B1017A">
            <w:pPr>
              <w:rPr>
                <w:lang w:val="en-GB"/>
              </w:rPr>
            </w:pPr>
          </w:p>
        </w:tc>
        <w:tc>
          <w:tcPr>
            <w:tcW w:w="749" w:type="dxa"/>
            <w:vMerge/>
          </w:tcPr>
          <w:p w14:paraId="0BF76B1C" w14:textId="77777777" w:rsidR="00B1017A" w:rsidRPr="00D429A2" w:rsidRDefault="00B1017A" w:rsidP="00B1017A">
            <w:pPr>
              <w:rPr>
                <w:lang w:val="en-GB"/>
              </w:rPr>
            </w:pPr>
          </w:p>
        </w:tc>
        <w:tc>
          <w:tcPr>
            <w:tcW w:w="761" w:type="dxa"/>
            <w:vMerge/>
          </w:tcPr>
          <w:p w14:paraId="2DD4C566" w14:textId="77777777" w:rsidR="00B1017A" w:rsidRPr="00D429A2" w:rsidRDefault="00B1017A" w:rsidP="00B1017A">
            <w:pPr>
              <w:rPr>
                <w:lang w:val="en-GB"/>
              </w:rPr>
            </w:pPr>
          </w:p>
        </w:tc>
        <w:tc>
          <w:tcPr>
            <w:tcW w:w="716" w:type="dxa"/>
            <w:vMerge/>
          </w:tcPr>
          <w:p w14:paraId="56A5A4AF" w14:textId="77777777" w:rsidR="00B1017A" w:rsidRPr="00D429A2" w:rsidRDefault="00B1017A" w:rsidP="00B1017A">
            <w:pPr>
              <w:rPr>
                <w:lang w:val="en-GB"/>
              </w:rPr>
            </w:pPr>
          </w:p>
        </w:tc>
      </w:tr>
      <w:tr w:rsidR="00B1017A" w:rsidRPr="00D429A2" w14:paraId="5C8941E4" w14:textId="77777777" w:rsidTr="00F576CE">
        <w:trPr>
          <w:cantSplit/>
          <w:trHeight w:val="356"/>
          <w:jc w:val="right"/>
        </w:trPr>
        <w:tc>
          <w:tcPr>
            <w:tcW w:w="1838" w:type="dxa"/>
            <w:vMerge/>
          </w:tcPr>
          <w:p w14:paraId="72C3E4DE" w14:textId="77777777" w:rsidR="00B1017A" w:rsidRPr="00F93C30" w:rsidRDefault="00B1017A" w:rsidP="00B1017A">
            <w:pPr>
              <w:rPr>
                <w:rFonts w:ascii="Arial" w:hAnsi="Arial" w:cs="Arial"/>
                <w:lang w:val="en-GB"/>
              </w:rPr>
            </w:pPr>
          </w:p>
        </w:tc>
        <w:tc>
          <w:tcPr>
            <w:tcW w:w="4820" w:type="dxa"/>
          </w:tcPr>
          <w:p w14:paraId="60300DE9" w14:textId="77777777" w:rsidR="00B1017A" w:rsidRPr="00F93C30" w:rsidRDefault="00B1017A" w:rsidP="00B1017A">
            <w:pPr>
              <w:rPr>
                <w:rFonts w:ascii="Arial" w:eastAsia="Arial Unicode MS" w:hAnsi="Arial" w:cs="Arial"/>
                <w:lang w:val="en-GB"/>
              </w:rPr>
            </w:pPr>
            <w:r w:rsidRPr="00F93C30">
              <w:rPr>
                <w:rFonts w:ascii="Arial" w:hAnsi="Arial" w:cs="Arial"/>
                <w:lang w:val="en-GB"/>
              </w:rPr>
              <w:t>Additional maintenance procedures</w:t>
            </w:r>
          </w:p>
        </w:tc>
        <w:tc>
          <w:tcPr>
            <w:tcW w:w="4669" w:type="dxa"/>
            <w:vMerge/>
          </w:tcPr>
          <w:p w14:paraId="2E9287D3" w14:textId="77777777" w:rsidR="00B1017A" w:rsidRDefault="00B1017A" w:rsidP="00B1017A">
            <w:pPr>
              <w:rPr>
                <w:lang w:val="en-GB"/>
              </w:rPr>
            </w:pPr>
          </w:p>
        </w:tc>
        <w:tc>
          <w:tcPr>
            <w:tcW w:w="755" w:type="dxa"/>
            <w:vMerge/>
          </w:tcPr>
          <w:p w14:paraId="46717DDF" w14:textId="77777777" w:rsidR="00B1017A" w:rsidRPr="00D429A2" w:rsidRDefault="00B1017A" w:rsidP="00B1017A">
            <w:pPr>
              <w:rPr>
                <w:lang w:val="en-GB"/>
              </w:rPr>
            </w:pPr>
          </w:p>
        </w:tc>
        <w:tc>
          <w:tcPr>
            <w:tcW w:w="749" w:type="dxa"/>
            <w:vMerge/>
          </w:tcPr>
          <w:p w14:paraId="0AF6B426" w14:textId="77777777" w:rsidR="00B1017A" w:rsidRPr="00D429A2" w:rsidRDefault="00B1017A" w:rsidP="00B1017A">
            <w:pPr>
              <w:rPr>
                <w:lang w:val="en-GB"/>
              </w:rPr>
            </w:pPr>
          </w:p>
        </w:tc>
        <w:tc>
          <w:tcPr>
            <w:tcW w:w="761" w:type="dxa"/>
            <w:vMerge/>
          </w:tcPr>
          <w:p w14:paraId="3569CB01" w14:textId="77777777" w:rsidR="00B1017A" w:rsidRPr="00D429A2" w:rsidRDefault="00B1017A" w:rsidP="00B1017A">
            <w:pPr>
              <w:rPr>
                <w:lang w:val="en-GB"/>
              </w:rPr>
            </w:pPr>
          </w:p>
        </w:tc>
        <w:tc>
          <w:tcPr>
            <w:tcW w:w="716" w:type="dxa"/>
            <w:vMerge/>
          </w:tcPr>
          <w:p w14:paraId="369DBDDB" w14:textId="77777777" w:rsidR="00B1017A" w:rsidRPr="00D429A2" w:rsidRDefault="00B1017A" w:rsidP="00B1017A">
            <w:pPr>
              <w:rPr>
                <w:lang w:val="en-GB"/>
              </w:rPr>
            </w:pPr>
          </w:p>
        </w:tc>
      </w:tr>
      <w:tr w:rsidR="00B1017A" w:rsidRPr="005D598F" w14:paraId="361407E1" w14:textId="77777777" w:rsidTr="00F576CE">
        <w:trPr>
          <w:cantSplit/>
          <w:trHeight w:val="356"/>
          <w:jc w:val="right"/>
        </w:trPr>
        <w:tc>
          <w:tcPr>
            <w:tcW w:w="1838" w:type="dxa"/>
            <w:vMerge/>
          </w:tcPr>
          <w:p w14:paraId="18B19EAC" w14:textId="77777777" w:rsidR="00B1017A" w:rsidRPr="00F93C30" w:rsidRDefault="00B1017A" w:rsidP="00B1017A">
            <w:pPr>
              <w:rPr>
                <w:rFonts w:ascii="Arial" w:hAnsi="Arial" w:cs="Arial"/>
                <w:lang w:val="en-GB"/>
              </w:rPr>
            </w:pPr>
          </w:p>
        </w:tc>
        <w:tc>
          <w:tcPr>
            <w:tcW w:w="4820" w:type="dxa"/>
          </w:tcPr>
          <w:p w14:paraId="7120F3F7" w14:textId="77777777" w:rsidR="00B1017A" w:rsidRPr="00F93C30" w:rsidRDefault="00B1017A" w:rsidP="00B1017A">
            <w:pPr>
              <w:rPr>
                <w:rFonts w:ascii="Arial" w:eastAsia="Arial Unicode MS" w:hAnsi="Arial" w:cs="Arial"/>
                <w:lang w:val="en-GB"/>
              </w:rPr>
            </w:pPr>
            <w:r w:rsidRPr="00F93C30">
              <w:rPr>
                <w:rFonts w:ascii="Arial" w:hAnsi="Arial" w:cs="Arial"/>
                <w:lang w:val="en-GB"/>
              </w:rPr>
              <w:t>Control of life limited components</w:t>
            </w:r>
          </w:p>
        </w:tc>
        <w:tc>
          <w:tcPr>
            <w:tcW w:w="4669" w:type="dxa"/>
            <w:vMerge/>
          </w:tcPr>
          <w:p w14:paraId="183C2F83" w14:textId="77777777" w:rsidR="00B1017A" w:rsidRDefault="00B1017A" w:rsidP="00B1017A">
            <w:pPr>
              <w:rPr>
                <w:lang w:val="en-GB"/>
              </w:rPr>
            </w:pPr>
          </w:p>
        </w:tc>
        <w:tc>
          <w:tcPr>
            <w:tcW w:w="755" w:type="dxa"/>
            <w:vMerge/>
          </w:tcPr>
          <w:p w14:paraId="57F773E7" w14:textId="77777777" w:rsidR="00B1017A" w:rsidRPr="00D429A2" w:rsidRDefault="00B1017A" w:rsidP="00B1017A">
            <w:pPr>
              <w:rPr>
                <w:lang w:val="en-GB"/>
              </w:rPr>
            </w:pPr>
          </w:p>
        </w:tc>
        <w:tc>
          <w:tcPr>
            <w:tcW w:w="749" w:type="dxa"/>
            <w:vMerge/>
          </w:tcPr>
          <w:p w14:paraId="4B26516A" w14:textId="77777777" w:rsidR="00B1017A" w:rsidRPr="00D429A2" w:rsidRDefault="00B1017A" w:rsidP="00B1017A">
            <w:pPr>
              <w:rPr>
                <w:lang w:val="en-GB"/>
              </w:rPr>
            </w:pPr>
          </w:p>
        </w:tc>
        <w:tc>
          <w:tcPr>
            <w:tcW w:w="761" w:type="dxa"/>
            <w:vMerge/>
          </w:tcPr>
          <w:p w14:paraId="180E29F3" w14:textId="77777777" w:rsidR="00B1017A" w:rsidRPr="00D429A2" w:rsidRDefault="00B1017A" w:rsidP="00B1017A">
            <w:pPr>
              <w:rPr>
                <w:lang w:val="en-GB"/>
              </w:rPr>
            </w:pPr>
          </w:p>
        </w:tc>
        <w:tc>
          <w:tcPr>
            <w:tcW w:w="716" w:type="dxa"/>
            <w:vMerge/>
          </w:tcPr>
          <w:p w14:paraId="726C0BF7" w14:textId="77777777" w:rsidR="00B1017A" w:rsidRPr="00D429A2" w:rsidRDefault="00B1017A" w:rsidP="00B1017A">
            <w:pPr>
              <w:rPr>
                <w:lang w:val="en-GB"/>
              </w:rPr>
            </w:pPr>
          </w:p>
        </w:tc>
      </w:tr>
    </w:tbl>
    <w:p w14:paraId="5F1B4F23" w14:textId="6135BEF9" w:rsidR="006329B0" w:rsidRDefault="006329B0" w:rsidP="001D406E">
      <w:pPr>
        <w:rPr>
          <w:lang w:val="en-GB"/>
        </w:rPr>
      </w:pPr>
    </w:p>
    <w:p w14:paraId="65EC3BFC" w14:textId="77777777" w:rsidR="0022617C" w:rsidRDefault="0022617C" w:rsidP="001D406E">
      <w:pPr>
        <w:rPr>
          <w:lang w:val="en-GB"/>
        </w:rPr>
      </w:pPr>
    </w:p>
    <w:p w14:paraId="63BAC59F" w14:textId="0F3C4E57" w:rsidR="006329B0" w:rsidRDefault="006329B0" w:rsidP="001D406E">
      <w:pPr>
        <w:rPr>
          <w:lang w:val="en-GB"/>
        </w:rPr>
      </w:pPr>
    </w:p>
    <w:p w14:paraId="17961076" w14:textId="730242D3" w:rsidR="006329B0" w:rsidRDefault="006329B0" w:rsidP="001D406E">
      <w:pPr>
        <w:spacing w:after="160" w:line="259" w:lineRule="auto"/>
        <w:rPr>
          <w:lang w:val="en-GB"/>
        </w:rPr>
      </w:pPr>
      <w:r>
        <w:rPr>
          <w:lang w:val="en-GB"/>
        </w:rPr>
        <w:br w:type="page"/>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4"/>
        <w:gridCol w:w="5044"/>
        <w:gridCol w:w="4536"/>
        <w:gridCol w:w="850"/>
        <w:gridCol w:w="709"/>
        <w:gridCol w:w="709"/>
        <w:gridCol w:w="850"/>
      </w:tblGrid>
      <w:tr w:rsidR="006329B0" w14:paraId="4CEC9785" w14:textId="77777777" w:rsidTr="00DD446E">
        <w:trPr>
          <w:cantSplit/>
        </w:trPr>
        <w:tc>
          <w:tcPr>
            <w:tcW w:w="6658" w:type="dxa"/>
            <w:gridSpan w:val="2"/>
          </w:tcPr>
          <w:p w14:paraId="2D26B981" w14:textId="608A1BCA" w:rsidR="006329B0" w:rsidRPr="003B3F97" w:rsidRDefault="006329B0" w:rsidP="00574F73">
            <w:pPr>
              <w:pStyle w:val="Heading1"/>
              <w:rPr>
                <w:rStyle w:val="IntenseReference"/>
                <w:b w:val="0"/>
                <w:bCs w:val="0"/>
                <w:smallCaps w:val="0"/>
                <w:color w:val="2F5496" w:themeColor="accent1" w:themeShade="BF"/>
                <w:spacing w:val="0"/>
              </w:rPr>
            </w:pPr>
            <w:bookmarkStart w:id="17" w:name="_Toc132274207"/>
            <w:r w:rsidRPr="003B3F97">
              <w:rPr>
                <w:rStyle w:val="IntenseReference"/>
                <w:b w:val="0"/>
                <w:bCs w:val="0"/>
                <w:smallCaps w:val="0"/>
                <w:color w:val="2F5496" w:themeColor="accent1" w:themeShade="BF"/>
                <w:spacing w:val="0"/>
              </w:rPr>
              <w:lastRenderedPageBreak/>
              <w:t>Module 8</w:t>
            </w:r>
            <w:r w:rsidR="00574F73">
              <w:rPr>
                <w:rStyle w:val="IntenseReference"/>
                <w:b w:val="0"/>
                <w:bCs w:val="0"/>
                <w:smallCaps w:val="0"/>
                <w:color w:val="2F5496" w:themeColor="accent1" w:themeShade="BF"/>
                <w:spacing w:val="0"/>
              </w:rPr>
              <w:t> : Basic Aerodynamics</w:t>
            </w:r>
            <w:bookmarkEnd w:id="17"/>
          </w:p>
        </w:tc>
        <w:tc>
          <w:tcPr>
            <w:tcW w:w="4536" w:type="dxa"/>
          </w:tcPr>
          <w:p w14:paraId="41A7504C" w14:textId="77777777" w:rsidR="006329B0" w:rsidRPr="00A555BD" w:rsidRDefault="006329B0" w:rsidP="001D406E">
            <w:pPr>
              <w:rPr>
                <w:rFonts w:ascii="Arial" w:hAnsi="Arial" w:cs="Arial"/>
                <w:lang w:val="en-GB"/>
              </w:rPr>
            </w:pPr>
          </w:p>
        </w:tc>
        <w:tc>
          <w:tcPr>
            <w:tcW w:w="3118" w:type="dxa"/>
            <w:gridSpan w:val="4"/>
          </w:tcPr>
          <w:p w14:paraId="4AC0438F" w14:textId="77777777" w:rsidR="006329B0" w:rsidRPr="00A555BD" w:rsidRDefault="006329B0" w:rsidP="001D406E">
            <w:pPr>
              <w:rPr>
                <w:rFonts w:ascii="Arial" w:hAnsi="Arial" w:cs="Arial"/>
                <w:lang w:val="en-GB"/>
              </w:rPr>
            </w:pPr>
            <w:r w:rsidRPr="00A555BD">
              <w:rPr>
                <w:rFonts w:ascii="Arial" w:hAnsi="Arial" w:cs="Arial"/>
                <w:lang w:val="en-GB"/>
              </w:rPr>
              <w:t>Level</w:t>
            </w:r>
          </w:p>
        </w:tc>
      </w:tr>
      <w:tr w:rsidR="006329B0" w14:paraId="63DBFF12" w14:textId="77777777" w:rsidTr="00DD446E">
        <w:trPr>
          <w:cantSplit/>
          <w:trHeight w:val="710"/>
        </w:trPr>
        <w:tc>
          <w:tcPr>
            <w:tcW w:w="1614" w:type="dxa"/>
          </w:tcPr>
          <w:p w14:paraId="2B7DA99A" w14:textId="77777777" w:rsidR="006329B0" w:rsidRPr="00A555BD" w:rsidRDefault="006329B0" w:rsidP="001D406E">
            <w:pPr>
              <w:rPr>
                <w:rFonts w:ascii="Arial" w:hAnsi="Arial" w:cs="Arial"/>
                <w:lang w:val="en-GB"/>
              </w:rPr>
            </w:pPr>
            <w:r w:rsidRPr="00A555BD">
              <w:rPr>
                <w:rFonts w:ascii="Arial" w:hAnsi="Arial" w:cs="Arial"/>
                <w:lang w:val="en-GB"/>
              </w:rPr>
              <w:t>Sub module</w:t>
            </w:r>
          </w:p>
        </w:tc>
        <w:tc>
          <w:tcPr>
            <w:tcW w:w="5044" w:type="dxa"/>
          </w:tcPr>
          <w:p w14:paraId="0EE03C16" w14:textId="77777777" w:rsidR="006329B0" w:rsidRPr="00A555BD" w:rsidRDefault="006329B0" w:rsidP="001D406E">
            <w:pPr>
              <w:rPr>
                <w:rFonts w:ascii="Arial" w:hAnsi="Arial" w:cs="Arial"/>
                <w:lang w:val="en-GB"/>
              </w:rPr>
            </w:pPr>
            <w:r w:rsidRPr="00A555BD">
              <w:rPr>
                <w:rFonts w:ascii="Arial" w:hAnsi="Arial" w:cs="Arial"/>
                <w:lang w:val="en-GB"/>
              </w:rPr>
              <w:t>Subject</w:t>
            </w:r>
          </w:p>
        </w:tc>
        <w:tc>
          <w:tcPr>
            <w:tcW w:w="4536" w:type="dxa"/>
          </w:tcPr>
          <w:p w14:paraId="4B6DC1E0" w14:textId="64C74CE2" w:rsidR="006329B0" w:rsidRPr="00A555BD" w:rsidRDefault="00520735" w:rsidP="001D406E">
            <w:pPr>
              <w:rPr>
                <w:rFonts w:ascii="Arial" w:hAnsi="Arial" w:cs="Arial"/>
                <w:lang w:val="en-GB"/>
              </w:rPr>
            </w:pPr>
            <w:r>
              <w:rPr>
                <w:rFonts w:ascii="Arial" w:hAnsi="Arial" w:cs="Arial"/>
                <w:lang w:val="en-GB"/>
              </w:rPr>
              <w:t>Syllabus</w:t>
            </w:r>
          </w:p>
        </w:tc>
        <w:tc>
          <w:tcPr>
            <w:tcW w:w="850" w:type="dxa"/>
          </w:tcPr>
          <w:p w14:paraId="4CB39CD2" w14:textId="77777777" w:rsidR="006329B0" w:rsidRPr="00A555BD" w:rsidRDefault="006329B0" w:rsidP="001D406E">
            <w:pPr>
              <w:ind w:left="113" w:right="113"/>
              <w:rPr>
                <w:rFonts w:ascii="Arial" w:hAnsi="Arial" w:cs="Arial"/>
                <w:lang w:val="en-GB"/>
              </w:rPr>
            </w:pPr>
            <w:r>
              <w:rPr>
                <w:rFonts w:ascii="Arial" w:hAnsi="Arial" w:cs="Arial"/>
                <w:lang w:val="en-GB"/>
              </w:rPr>
              <w:t>L1</w:t>
            </w:r>
          </w:p>
        </w:tc>
        <w:tc>
          <w:tcPr>
            <w:tcW w:w="709" w:type="dxa"/>
          </w:tcPr>
          <w:p w14:paraId="2193F417" w14:textId="77777777" w:rsidR="006329B0" w:rsidRPr="00A555BD" w:rsidRDefault="006329B0" w:rsidP="001D406E">
            <w:pPr>
              <w:ind w:left="113" w:right="113"/>
              <w:rPr>
                <w:rFonts w:ascii="Arial" w:hAnsi="Arial" w:cs="Arial"/>
                <w:lang w:val="en-GB"/>
              </w:rPr>
            </w:pPr>
            <w:r>
              <w:rPr>
                <w:rFonts w:ascii="Arial" w:hAnsi="Arial" w:cs="Arial"/>
                <w:lang w:val="en-GB"/>
              </w:rPr>
              <w:t>L2</w:t>
            </w:r>
          </w:p>
        </w:tc>
        <w:tc>
          <w:tcPr>
            <w:tcW w:w="709" w:type="dxa"/>
          </w:tcPr>
          <w:p w14:paraId="4407DAFD" w14:textId="77777777" w:rsidR="006329B0" w:rsidRPr="00A555BD" w:rsidRDefault="006329B0" w:rsidP="001D406E">
            <w:pPr>
              <w:ind w:left="113" w:right="113"/>
              <w:rPr>
                <w:rFonts w:ascii="Arial" w:hAnsi="Arial" w:cs="Arial"/>
                <w:lang w:val="en-GB"/>
              </w:rPr>
            </w:pPr>
            <w:r>
              <w:rPr>
                <w:rFonts w:ascii="Arial" w:hAnsi="Arial" w:cs="Arial"/>
                <w:lang w:val="en-GB"/>
              </w:rPr>
              <w:t>L3</w:t>
            </w:r>
          </w:p>
        </w:tc>
        <w:tc>
          <w:tcPr>
            <w:tcW w:w="850" w:type="dxa"/>
          </w:tcPr>
          <w:p w14:paraId="7C69046F" w14:textId="77777777" w:rsidR="006329B0" w:rsidRPr="00A555BD" w:rsidRDefault="006329B0" w:rsidP="001D406E">
            <w:pPr>
              <w:ind w:left="113" w:right="113"/>
              <w:rPr>
                <w:rFonts w:ascii="Arial Narrow" w:hAnsi="Arial Narrow" w:cs="Arial"/>
                <w:lang w:val="en-GB"/>
              </w:rPr>
            </w:pPr>
            <w:r>
              <w:rPr>
                <w:rFonts w:ascii="Arial Narrow" w:hAnsi="Arial Narrow" w:cs="Arial"/>
                <w:lang w:val="en-GB"/>
              </w:rPr>
              <w:t>NE</w:t>
            </w:r>
          </w:p>
        </w:tc>
      </w:tr>
      <w:tr w:rsidR="00B1017A" w14:paraId="68F03A73" w14:textId="77777777" w:rsidTr="00DD446E">
        <w:trPr>
          <w:cantSplit/>
          <w:trHeight w:val="686"/>
        </w:trPr>
        <w:tc>
          <w:tcPr>
            <w:tcW w:w="1614" w:type="dxa"/>
          </w:tcPr>
          <w:p w14:paraId="09D55359" w14:textId="77777777" w:rsidR="00B1017A" w:rsidRPr="00A555BD" w:rsidRDefault="00B1017A" w:rsidP="00B1017A">
            <w:pPr>
              <w:rPr>
                <w:rFonts w:ascii="Arial" w:hAnsi="Arial" w:cs="Arial"/>
                <w:lang w:val="en-GB"/>
              </w:rPr>
            </w:pPr>
            <w:r w:rsidRPr="00A555BD">
              <w:rPr>
                <w:rFonts w:ascii="Arial" w:hAnsi="Arial" w:cs="Arial"/>
                <w:lang w:val="en-GB"/>
              </w:rPr>
              <w:t>8.1 Physics of the atmosphere</w:t>
            </w:r>
          </w:p>
        </w:tc>
        <w:tc>
          <w:tcPr>
            <w:tcW w:w="5044" w:type="dxa"/>
          </w:tcPr>
          <w:p w14:paraId="57EB2FD5" w14:textId="77777777" w:rsidR="00B1017A" w:rsidRPr="00A555BD" w:rsidRDefault="00B1017A" w:rsidP="00B1017A">
            <w:pPr>
              <w:rPr>
                <w:rFonts w:ascii="Arial" w:eastAsia="Arial Unicode MS" w:hAnsi="Arial" w:cs="Arial"/>
                <w:lang w:val="en-GB"/>
              </w:rPr>
            </w:pPr>
            <w:r w:rsidRPr="00A555BD">
              <w:rPr>
                <w:rFonts w:ascii="Arial" w:hAnsi="Arial" w:cs="Arial"/>
                <w:lang w:val="en-GB"/>
              </w:rPr>
              <w:t>International Standard Atmosphere (ISA), application to aerodynamics</w:t>
            </w:r>
          </w:p>
        </w:tc>
        <w:tc>
          <w:tcPr>
            <w:tcW w:w="4536" w:type="dxa"/>
          </w:tcPr>
          <w:p w14:paraId="7496E88D" w14:textId="77777777" w:rsidR="00B1017A" w:rsidRPr="00DF0B9C" w:rsidRDefault="00B1017A" w:rsidP="00B1017A">
            <w:pPr>
              <w:rPr>
                <w:rFonts w:ascii="Arial" w:eastAsia="Arial Unicode MS" w:hAnsi="Arial" w:cs="Arial"/>
                <w:sz w:val="20"/>
                <w:szCs w:val="20"/>
                <w:lang w:val="en-GB"/>
              </w:rPr>
            </w:pPr>
          </w:p>
        </w:tc>
        <w:tc>
          <w:tcPr>
            <w:tcW w:w="850" w:type="dxa"/>
          </w:tcPr>
          <w:p w14:paraId="48E4AECA" w14:textId="77777777" w:rsidR="00B1017A" w:rsidRPr="007430DE" w:rsidRDefault="00B1017A" w:rsidP="00B1017A">
            <w:pPr>
              <w:rPr>
                <w:shd w:val="pct15" w:color="auto" w:fill="FFFFFF"/>
                <w:lang w:val="en-GB"/>
              </w:rPr>
            </w:pPr>
          </w:p>
          <w:p w14:paraId="081251EE" w14:textId="77777777" w:rsidR="00B1017A" w:rsidRPr="00517AB8" w:rsidRDefault="00B1017A" w:rsidP="00B1017A">
            <w:pPr>
              <w:rPr>
                <w:shd w:val="pct15" w:color="auto" w:fill="FFFFFF"/>
                <w:lang w:val="en-GB"/>
              </w:rPr>
            </w:pPr>
          </w:p>
          <w:p w14:paraId="5C6451D2" w14:textId="41DDC312" w:rsidR="00B1017A" w:rsidRPr="001D37C4" w:rsidRDefault="005D598F" w:rsidP="00B1017A">
            <w:pPr>
              <w:rPr>
                <w:shd w:val="pct15" w:color="auto" w:fill="FFFFFF"/>
                <w:lang w:val="en-GB"/>
              </w:rPr>
            </w:pPr>
            <w:sdt>
              <w:sdtPr>
                <w:rPr>
                  <w:shd w:val="pct15" w:color="auto" w:fill="FFFFFF"/>
                  <w:lang w:val="en-GB"/>
                </w:rPr>
                <w:id w:val="-868286284"/>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09" w:type="dxa"/>
          </w:tcPr>
          <w:p w14:paraId="73915870" w14:textId="77777777" w:rsidR="00B1017A" w:rsidRPr="007430DE" w:rsidRDefault="00B1017A" w:rsidP="00B1017A">
            <w:pPr>
              <w:rPr>
                <w:shd w:val="pct15" w:color="auto" w:fill="FFFFFF"/>
                <w:lang w:val="en-GB"/>
              </w:rPr>
            </w:pPr>
          </w:p>
          <w:p w14:paraId="29FAA4CB" w14:textId="77777777" w:rsidR="00B1017A" w:rsidRPr="00517AB8" w:rsidRDefault="00B1017A" w:rsidP="00B1017A">
            <w:pPr>
              <w:rPr>
                <w:shd w:val="pct15" w:color="auto" w:fill="FFFFFF"/>
                <w:lang w:val="en-GB"/>
              </w:rPr>
            </w:pPr>
          </w:p>
          <w:p w14:paraId="0FA3D503" w14:textId="0F90CD00" w:rsidR="00B1017A" w:rsidRPr="001D37C4" w:rsidRDefault="005D598F" w:rsidP="00B1017A">
            <w:pPr>
              <w:rPr>
                <w:shd w:val="pct15" w:color="auto" w:fill="FFFFFF"/>
                <w:lang w:val="en-GB"/>
              </w:rPr>
            </w:pPr>
            <w:sdt>
              <w:sdtPr>
                <w:rPr>
                  <w:shd w:val="pct15" w:color="auto" w:fill="FFFFFF"/>
                  <w:lang w:val="en-GB"/>
                </w:rPr>
                <w:id w:val="1250083754"/>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09" w:type="dxa"/>
          </w:tcPr>
          <w:p w14:paraId="411536E4" w14:textId="77777777" w:rsidR="00B1017A" w:rsidRPr="007430DE" w:rsidRDefault="00B1017A" w:rsidP="00B1017A">
            <w:pPr>
              <w:rPr>
                <w:shd w:val="pct15" w:color="auto" w:fill="FFFFFF"/>
                <w:lang w:val="en-GB"/>
              </w:rPr>
            </w:pPr>
          </w:p>
          <w:p w14:paraId="65E7A404" w14:textId="77777777" w:rsidR="00B1017A" w:rsidRPr="00517AB8" w:rsidRDefault="00B1017A" w:rsidP="00B1017A">
            <w:pPr>
              <w:rPr>
                <w:shd w:val="pct15" w:color="auto" w:fill="FFFFFF"/>
                <w:lang w:val="en-GB"/>
              </w:rPr>
            </w:pPr>
          </w:p>
          <w:p w14:paraId="1B2F80E6" w14:textId="028C0978" w:rsidR="00B1017A" w:rsidRPr="001D37C4" w:rsidRDefault="005D598F" w:rsidP="00B1017A">
            <w:pPr>
              <w:rPr>
                <w:shd w:val="pct15" w:color="auto" w:fill="FFFFFF"/>
                <w:lang w:val="en-GB"/>
              </w:rPr>
            </w:pPr>
            <w:sdt>
              <w:sdtPr>
                <w:rPr>
                  <w:shd w:val="pct15" w:color="auto" w:fill="FFFFFF"/>
                  <w:lang w:val="en-GB"/>
                </w:rPr>
                <w:id w:val="-1023709065"/>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850" w:type="dxa"/>
          </w:tcPr>
          <w:p w14:paraId="5153F62B" w14:textId="77777777" w:rsidR="00B1017A" w:rsidRPr="007430DE" w:rsidRDefault="00B1017A" w:rsidP="00B1017A">
            <w:pPr>
              <w:rPr>
                <w:shd w:val="pct15" w:color="auto" w:fill="FFFFFF"/>
                <w:lang w:val="en-GB"/>
              </w:rPr>
            </w:pPr>
          </w:p>
          <w:p w14:paraId="1D17A498" w14:textId="77777777" w:rsidR="00B1017A" w:rsidRPr="00517AB8" w:rsidRDefault="00B1017A" w:rsidP="00B1017A">
            <w:pPr>
              <w:rPr>
                <w:shd w:val="pct15" w:color="auto" w:fill="FFFFFF"/>
                <w:lang w:val="en-GB"/>
              </w:rPr>
            </w:pPr>
          </w:p>
          <w:p w14:paraId="0870C2DD" w14:textId="2F1224F3" w:rsidR="00B1017A" w:rsidRPr="001D37C4" w:rsidRDefault="005D598F" w:rsidP="00B1017A">
            <w:pPr>
              <w:rPr>
                <w:shd w:val="pct15" w:color="auto" w:fill="FFFFFF"/>
                <w:lang w:val="en-GB"/>
              </w:rPr>
            </w:pPr>
            <w:sdt>
              <w:sdtPr>
                <w:rPr>
                  <w:shd w:val="pct15" w:color="auto" w:fill="FFFFFF"/>
                  <w:lang w:val="en-GB"/>
                </w:rPr>
                <w:id w:val="-605726879"/>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B1017A" w14:paraId="2BAF6E22" w14:textId="77777777" w:rsidTr="00DD446E">
        <w:trPr>
          <w:cantSplit/>
          <w:trHeight w:val="356"/>
        </w:trPr>
        <w:tc>
          <w:tcPr>
            <w:tcW w:w="1614" w:type="dxa"/>
            <w:vMerge w:val="restart"/>
          </w:tcPr>
          <w:p w14:paraId="62FF4762" w14:textId="77777777" w:rsidR="00B1017A" w:rsidRPr="00A555BD" w:rsidRDefault="00B1017A" w:rsidP="00B1017A">
            <w:pPr>
              <w:rPr>
                <w:rFonts w:ascii="Arial" w:hAnsi="Arial" w:cs="Arial"/>
                <w:lang w:val="en-GB"/>
              </w:rPr>
            </w:pPr>
            <w:r w:rsidRPr="00A555BD">
              <w:rPr>
                <w:rFonts w:ascii="Arial" w:hAnsi="Arial" w:cs="Arial"/>
                <w:lang w:val="en-GB"/>
              </w:rPr>
              <w:t>8.2 Aerodynamics</w:t>
            </w:r>
          </w:p>
        </w:tc>
        <w:tc>
          <w:tcPr>
            <w:tcW w:w="5044" w:type="dxa"/>
          </w:tcPr>
          <w:p w14:paraId="7662733C" w14:textId="77777777" w:rsidR="00B1017A" w:rsidRPr="00A555BD" w:rsidRDefault="00B1017A" w:rsidP="00B1017A">
            <w:pPr>
              <w:rPr>
                <w:rFonts w:ascii="Arial" w:eastAsia="Arial Unicode MS" w:hAnsi="Arial" w:cs="Arial"/>
                <w:lang w:val="en-GB"/>
              </w:rPr>
            </w:pPr>
            <w:r w:rsidRPr="00A555BD">
              <w:rPr>
                <w:rFonts w:ascii="Arial" w:hAnsi="Arial" w:cs="Arial"/>
                <w:lang w:val="en-GB"/>
              </w:rPr>
              <w:t>Airflow around a body;</w:t>
            </w:r>
          </w:p>
        </w:tc>
        <w:tc>
          <w:tcPr>
            <w:tcW w:w="4536" w:type="dxa"/>
          </w:tcPr>
          <w:p w14:paraId="39EBAF92" w14:textId="77777777" w:rsidR="00B1017A" w:rsidRDefault="00B1017A" w:rsidP="00B1017A">
            <w:pPr>
              <w:rPr>
                <w:lang w:val="en-GB"/>
              </w:rPr>
            </w:pPr>
          </w:p>
        </w:tc>
        <w:tc>
          <w:tcPr>
            <w:tcW w:w="850" w:type="dxa"/>
          </w:tcPr>
          <w:p w14:paraId="0D51F5DE" w14:textId="77777777" w:rsidR="00B1017A" w:rsidRPr="007430DE" w:rsidRDefault="00B1017A" w:rsidP="00B1017A">
            <w:pPr>
              <w:rPr>
                <w:shd w:val="pct15" w:color="auto" w:fill="FFFFFF"/>
                <w:lang w:val="en-GB"/>
              </w:rPr>
            </w:pPr>
          </w:p>
          <w:p w14:paraId="1C51FE72" w14:textId="77777777" w:rsidR="00B1017A" w:rsidRPr="00517AB8" w:rsidRDefault="00B1017A" w:rsidP="00B1017A">
            <w:pPr>
              <w:rPr>
                <w:shd w:val="pct15" w:color="auto" w:fill="FFFFFF"/>
                <w:lang w:val="en-GB"/>
              </w:rPr>
            </w:pPr>
          </w:p>
          <w:p w14:paraId="21BB47BC" w14:textId="109B291E" w:rsidR="00B1017A" w:rsidRPr="001D37C4" w:rsidRDefault="005D598F" w:rsidP="00B1017A">
            <w:pPr>
              <w:rPr>
                <w:shd w:val="pct15" w:color="auto" w:fill="FFFFFF"/>
                <w:lang w:val="en-GB"/>
              </w:rPr>
            </w:pPr>
            <w:sdt>
              <w:sdtPr>
                <w:rPr>
                  <w:shd w:val="pct15" w:color="auto" w:fill="FFFFFF"/>
                  <w:lang w:val="en-GB"/>
                </w:rPr>
                <w:id w:val="1191104059"/>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09" w:type="dxa"/>
          </w:tcPr>
          <w:p w14:paraId="2B85253D" w14:textId="77777777" w:rsidR="00B1017A" w:rsidRPr="007430DE" w:rsidRDefault="00B1017A" w:rsidP="00B1017A">
            <w:pPr>
              <w:rPr>
                <w:shd w:val="pct15" w:color="auto" w:fill="FFFFFF"/>
                <w:lang w:val="en-GB"/>
              </w:rPr>
            </w:pPr>
          </w:p>
          <w:p w14:paraId="2DF2579F" w14:textId="77777777" w:rsidR="00B1017A" w:rsidRPr="00517AB8" w:rsidRDefault="00B1017A" w:rsidP="00B1017A">
            <w:pPr>
              <w:rPr>
                <w:shd w:val="pct15" w:color="auto" w:fill="FFFFFF"/>
                <w:lang w:val="en-GB"/>
              </w:rPr>
            </w:pPr>
          </w:p>
          <w:p w14:paraId="28BBCD04" w14:textId="45184D06" w:rsidR="00B1017A" w:rsidRPr="001D37C4" w:rsidRDefault="005D598F" w:rsidP="00B1017A">
            <w:pPr>
              <w:rPr>
                <w:shd w:val="pct15" w:color="auto" w:fill="FFFFFF"/>
                <w:lang w:val="en-GB"/>
              </w:rPr>
            </w:pPr>
            <w:sdt>
              <w:sdtPr>
                <w:rPr>
                  <w:shd w:val="pct15" w:color="auto" w:fill="FFFFFF"/>
                  <w:lang w:val="en-GB"/>
                </w:rPr>
                <w:id w:val="104854454"/>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09" w:type="dxa"/>
          </w:tcPr>
          <w:p w14:paraId="504FA5FC" w14:textId="77777777" w:rsidR="00B1017A" w:rsidRPr="007430DE" w:rsidRDefault="00B1017A" w:rsidP="00B1017A">
            <w:pPr>
              <w:rPr>
                <w:shd w:val="pct15" w:color="auto" w:fill="FFFFFF"/>
                <w:lang w:val="en-GB"/>
              </w:rPr>
            </w:pPr>
          </w:p>
          <w:p w14:paraId="1A9FA757" w14:textId="77777777" w:rsidR="00B1017A" w:rsidRPr="00517AB8" w:rsidRDefault="00B1017A" w:rsidP="00B1017A">
            <w:pPr>
              <w:rPr>
                <w:shd w:val="pct15" w:color="auto" w:fill="FFFFFF"/>
                <w:lang w:val="en-GB"/>
              </w:rPr>
            </w:pPr>
          </w:p>
          <w:p w14:paraId="47B4E480" w14:textId="79E37291" w:rsidR="00B1017A" w:rsidRPr="001D37C4" w:rsidRDefault="005D598F" w:rsidP="00B1017A">
            <w:pPr>
              <w:rPr>
                <w:shd w:val="pct15" w:color="auto" w:fill="FFFFFF"/>
                <w:lang w:val="en-GB"/>
              </w:rPr>
            </w:pPr>
            <w:sdt>
              <w:sdtPr>
                <w:rPr>
                  <w:shd w:val="pct15" w:color="auto" w:fill="FFFFFF"/>
                  <w:lang w:val="en-GB"/>
                </w:rPr>
                <w:id w:val="-119452385"/>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850" w:type="dxa"/>
          </w:tcPr>
          <w:p w14:paraId="25AF2D32" w14:textId="77777777" w:rsidR="00B1017A" w:rsidRPr="007430DE" w:rsidRDefault="00B1017A" w:rsidP="00B1017A">
            <w:pPr>
              <w:rPr>
                <w:shd w:val="pct15" w:color="auto" w:fill="FFFFFF"/>
                <w:lang w:val="en-GB"/>
              </w:rPr>
            </w:pPr>
          </w:p>
          <w:p w14:paraId="4C65AF34" w14:textId="77777777" w:rsidR="00B1017A" w:rsidRPr="00517AB8" w:rsidRDefault="00B1017A" w:rsidP="00B1017A">
            <w:pPr>
              <w:rPr>
                <w:shd w:val="pct15" w:color="auto" w:fill="FFFFFF"/>
                <w:lang w:val="en-GB"/>
              </w:rPr>
            </w:pPr>
          </w:p>
          <w:p w14:paraId="01AED85F" w14:textId="73FF4823" w:rsidR="00B1017A" w:rsidRPr="001D37C4" w:rsidRDefault="005D598F" w:rsidP="00B1017A">
            <w:pPr>
              <w:rPr>
                <w:shd w:val="pct15" w:color="auto" w:fill="FFFFFF"/>
                <w:lang w:val="en-GB"/>
              </w:rPr>
            </w:pPr>
            <w:sdt>
              <w:sdtPr>
                <w:rPr>
                  <w:shd w:val="pct15" w:color="auto" w:fill="FFFFFF"/>
                  <w:lang w:val="en-GB"/>
                </w:rPr>
                <w:id w:val="-441615943"/>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B1017A" w14:paraId="1F5284C0" w14:textId="77777777" w:rsidTr="00DD446E">
        <w:trPr>
          <w:cantSplit/>
          <w:trHeight w:val="722"/>
        </w:trPr>
        <w:tc>
          <w:tcPr>
            <w:tcW w:w="1614" w:type="dxa"/>
            <w:vMerge/>
          </w:tcPr>
          <w:p w14:paraId="0420DBFC" w14:textId="77777777" w:rsidR="00B1017A" w:rsidRPr="00A555BD" w:rsidRDefault="00B1017A" w:rsidP="00B1017A">
            <w:pPr>
              <w:rPr>
                <w:rFonts w:ascii="Arial" w:hAnsi="Arial" w:cs="Arial"/>
                <w:lang w:val="en-GB"/>
              </w:rPr>
            </w:pPr>
          </w:p>
        </w:tc>
        <w:tc>
          <w:tcPr>
            <w:tcW w:w="5044" w:type="dxa"/>
          </w:tcPr>
          <w:p w14:paraId="7BA3FD8D" w14:textId="77777777" w:rsidR="00B1017A" w:rsidRPr="00A555BD" w:rsidRDefault="00B1017A" w:rsidP="00B1017A">
            <w:pPr>
              <w:rPr>
                <w:rFonts w:ascii="Arial" w:eastAsia="Arial Unicode MS" w:hAnsi="Arial" w:cs="Arial"/>
                <w:lang w:val="en-GB"/>
              </w:rPr>
            </w:pPr>
            <w:r w:rsidRPr="00A555BD">
              <w:rPr>
                <w:rFonts w:ascii="Arial" w:hAnsi="Arial" w:cs="Arial"/>
                <w:lang w:val="en-GB"/>
              </w:rPr>
              <w:t>Boundary layer, laminar and turbulent flow</w:t>
            </w:r>
            <w:r w:rsidRPr="00A555BD">
              <w:rPr>
                <w:rFonts w:ascii="Arial" w:eastAsia="Arial Unicode MS" w:hAnsi="Arial" w:cs="Arial"/>
                <w:lang w:val="en-GB"/>
              </w:rPr>
              <w:t xml:space="preserve">, </w:t>
            </w:r>
            <w:r w:rsidRPr="00A555BD">
              <w:rPr>
                <w:rFonts w:ascii="Arial" w:hAnsi="Arial" w:cs="Arial"/>
                <w:lang w:val="en-GB"/>
              </w:rPr>
              <w:t>free stream flow, relative airflow, upwash and downwash, vortices, stagnation</w:t>
            </w:r>
          </w:p>
        </w:tc>
        <w:tc>
          <w:tcPr>
            <w:tcW w:w="4536" w:type="dxa"/>
            <w:vMerge w:val="restart"/>
          </w:tcPr>
          <w:p w14:paraId="5D431477" w14:textId="77777777" w:rsidR="00B1017A" w:rsidRDefault="00B1017A" w:rsidP="00B1017A">
            <w:pPr>
              <w:rPr>
                <w:lang w:val="en-GB"/>
              </w:rPr>
            </w:pPr>
          </w:p>
        </w:tc>
        <w:tc>
          <w:tcPr>
            <w:tcW w:w="850" w:type="dxa"/>
            <w:vMerge w:val="restart"/>
          </w:tcPr>
          <w:p w14:paraId="1DAE6030" w14:textId="77777777" w:rsidR="00B1017A" w:rsidRPr="007430DE" w:rsidRDefault="00B1017A" w:rsidP="00B1017A">
            <w:pPr>
              <w:rPr>
                <w:shd w:val="pct15" w:color="auto" w:fill="FFFFFF"/>
                <w:lang w:val="en-GB"/>
              </w:rPr>
            </w:pPr>
          </w:p>
          <w:p w14:paraId="45ACDF83" w14:textId="77777777" w:rsidR="00B1017A" w:rsidRPr="00517AB8" w:rsidRDefault="00B1017A" w:rsidP="00B1017A">
            <w:pPr>
              <w:rPr>
                <w:shd w:val="pct15" w:color="auto" w:fill="FFFFFF"/>
                <w:lang w:val="en-GB"/>
              </w:rPr>
            </w:pPr>
          </w:p>
          <w:p w14:paraId="7174F803" w14:textId="140788C6" w:rsidR="00B1017A" w:rsidRPr="001D37C4" w:rsidRDefault="005D598F" w:rsidP="00B1017A">
            <w:pPr>
              <w:rPr>
                <w:shd w:val="pct15" w:color="auto" w:fill="FFFFFF"/>
                <w:lang w:val="en-GB"/>
              </w:rPr>
            </w:pPr>
            <w:sdt>
              <w:sdtPr>
                <w:rPr>
                  <w:shd w:val="pct15" w:color="auto" w:fill="FFFFFF"/>
                  <w:lang w:val="en-GB"/>
                </w:rPr>
                <w:id w:val="-1504663217"/>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09" w:type="dxa"/>
            <w:vMerge w:val="restart"/>
          </w:tcPr>
          <w:p w14:paraId="0016C1CA" w14:textId="77777777" w:rsidR="00B1017A" w:rsidRPr="007430DE" w:rsidRDefault="00B1017A" w:rsidP="00B1017A">
            <w:pPr>
              <w:rPr>
                <w:shd w:val="pct15" w:color="auto" w:fill="FFFFFF"/>
                <w:lang w:val="en-GB"/>
              </w:rPr>
            </w:pPr>
          </w:p>
          <w:p w14:paraId="04151C28" w14:textId="77777777" w:rsidR="00B1017A" w:rsidRPr="00517AB8" w:rsidRDefault="00B1017A" w:rsidP="00B1017A">
            <w:pPr>
              <w:rPr>
                <w:shd w:val="pct15" w:color="auto" w:fill="FFFFFF"/>
                <w:lang w:val="en-GB"/>
              </w:rPr>
            </w:pPr>
          </w:p>
          <w:p w14:paraId="2F5B82AD" w14:textId="38E5DFBC" w:rsidR="00B1017A" w:rsidRPr="001D37C4" w:rsidRDefault="005D598F" w:rsidP="00B1017A">
            <w:pPr>
              <w:rPr>
                <w:shd w:val="pct15" w:color="auto" w:fill="FFFFFF"/>
                <w:lang w:val="en-GB"/>
              </w:rPr>
            </w:pPr>
            <w:sdt>
              <w:sdtPr>
                <w:rPr>
                  <w:shd w:val="pct15" w:color="auto" w:fill="FFFFFF"/>
                  <w:lang w:val="en-GB"/>
                </w:rPr>
                <w:id w:val="-1460490319"/>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09" w:type="dxa"/>
            <w:vMerge w:val="restart"/>
          </w:tcPr>
          <w:p w14:paraId="65C4EF14" w14:textId="77777777" w:rsidR="00B1017A" w:rsidRPr="007430DE" w:rsidRDefault="00B1017A" w:rsidP="00B1017A">
            <w:pPr>
              <w:rPr>
                <w:shd w:val="pct15" w:color="auto" w:fill="FFFFFF"/>
                <w:lang w:val="en-GB"/>
              </w:rPr>
            </w:pPr>
          </w:p>
          <w:p w14:paraId="4F14BA57" w14:textId="77777777" w:rsidR="00B1017A" w:rsidRPr="00517AB8" w:rsidRDefault="00B1017A" w:rsidP="00B1017A">
            <w:pPr>
              <w:rPr>
                <w:shd w:val="pct15" w:color="auto" w:fill="FFFFFF"/>
                <w:lang w:val="en-GB"/>
              </w:rPr>
            </w:pPr>
          </w:p>
          <w:p w14:paraId="64B0FCCA" w14:textId="693D80E8" w:rsidR="00B1017A" w:rsidRPr="001D37C4" w:rsidRDefault="005D598F" w:rsidP="00B1017A">
            <w:pPr>
              <w:rPr>
                <w:shd w:val="pct15" w:color="auto" w:fill="FFFFFF"/>
                <w:lang w:val="en-GB"/>
              </w:rPr>
            </w:pPr>
            <w:sdt>
              <w:sdtPr>
                <w:rPr>
                  <w:shd w:val="pct15" w:color="auto" w:fill="FFFFFF"/>
                  <w:lang w:val="en-GB"/>
                </w:rPr>
                <w:id w:val="2004544913"/>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850" w:type="dxa"/>
            <w:vMerge w:val="restart"/>
          </w:tcPr>
          <w:p w14:paraId="7787344C" w14:textId="77777777" w:rsidR="00B1017A" w:rsidRPr="007430DE" w:rsidRDefault="00B1017A" w:rsidP="00B1017A">
            <w:pPr>
              <w:rPr>
                <w:shd w:val="pct15" w:color="auto" w:fill="FFFFFF"/>
                <w:lang w:val="en-GB"/>
              </w:rPr>
            </w:pPr>
          </w:p>
          <w:p w14:paraId="18EE36A8" w14:textId="77777777" w:rsidR="00B1017A" w:rsidRPr="00517AB8" w:rsidRDefault="00B1017A" w:rsidP="00B1017A">
            <w:pPr>
              <w:rPr>
                <w:shd w:val="pct15" w:color="auto" w:fill="FFFFFF"/>
                <w:lang w:val="en-GB"/>
              </w:rPr>
            </w:pPr>
          </w:p>
          <w:p w14:paraId="74DEB855" w14:textId="05B38601" w:rsidR="00B1017A" w:rsidRPr="001D37C4" w:rsidRDefault="005D598F" w:rsidP="00B1017A">
            <w:pPr>
              <w:rPr>
                <w:shd w:val="pct15" w:color="auto" w:fill="FFFFFF"/>
                <w:lang w:val="en-GB"/>
              </w:rPr>
            </w:pPr>
            <w:sdt>
              <w:sdtPr>
                <w:rPr>
                  <w:shd w:val="pct15" w:color="auto" w:fill="FFFFFF"/>
                  <w:lang w:val="en-GB"/>
                </w:rPr>
                <w:id w:val="900098125"/>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B1017A" w:rsidRPr="005D598F" w14:paraId="2EE44613" w14:textId="77777777" w:rsidTr="00DD446E">
        <w:trPr>
          <w:cantSplit/>
          <w:trHeight w:val="356"/>
        </w:trPr>
        <w:tc>
          <w:tcPr>
            <w:tcW w:w="1614" w:type="dxa"/>
            <w:vMerge/>
          </w:tcPr>
          <w:p w14:paraId="3BBB7492" w14:textId="77777777" w:rsidR="00B1017A" w:rsidRPr="00A555BD" w:rsidRDefault="00B1017A" w:rsidP="00B1017A">
            <w:pPr>
              <w:rPr>
                <w:rFonts w:ascii="Arial" w:hAnsi="Arial" w:cs="Arial"/>
                <w:lang w:val="en-GB"/>
              </w:rPr>
            </w:pPr>
          </w:p>
        </w:tc>
        <w:tc>
          <w:tcPr>
            <w:tcW w:w="5044" w:type="dxa"/>
          </w:tcPr>
          <w:p w14:paraId="2173CF12" w14:textId="77777777" w:rsidR="00B1017A" w:rsidRPr="00A555BD" w:rsidRDefault="00B1017A" w:rsidP="00B1017A">
            <w:pPr>
              <w:rPr>
                <w:rFonts w:ascii="Arial" w:eastAsia="Arial Unicode MS" w:hAnsi="Arial" w:cs="Arial"/>
                <w:lang w:val="en-GB"/>
              </w:rPr>
            </w:pPr>
            <w:r w:rsidRPr="00A555BD">
              <w:rPr>
                <w:rFonts w:ascii="Arial" w:hAnsi="Arial" w:cs="Arial"/>
                <w:lang w:val="en-GB"/>
              </w:rPr>
              <w:t>The terms: camber, chord, mean aerodynamic chord, profile (parasite) drag, induced drag, centre of pressure, angle of attack, wash in and wash out, fineness ratio, wing shape and aspect ratio</w:t>
            </w:r>
          </w:p>
        </w:tc>
        <w:tc>
          <w:tcPr>
            <w:tcW w:w="4536" w:type="dxa"/>
            <w:vMerge/>
          </w:tcPr>
          <w:p w14:paraId="72DBAAB2" w14:textId="77777777" w:rsidR="00B1017A" w:rsidRDefault="00B1017A" w:rsidP="00B1017A">
            <w:pPr>
              <w:rPr>
                <w:lang w:val="en-GB"/>
              </w:rPr>
            </w:pPr>
          </w:p>
        </w:tc>
        <w:tc>
          <w:tcPr>
            <w:tcW w:w="850" w:type="dxa"/>
            <w:vMerge/>
          </w:tcPr>
          <w:p w14:paraId="7030619A" w14:textId="77777777" w:rsidR="00B1017A" w:rsidRDefault="00B1017A" w:rsidP="00B1017A">
            <w:pPr>
              <w:rPr>
                <w:lang w:val="en-GB"/>
              </w:rPr>
            </w:pPr>
          </w:p>
        </w:tc>
        <w:tc>
          <w:tcPr>
            <w:tcW w:w="709" w:type="dxa"/>
            <w:vMerge/>
          </w:tcPr>
          <w:p w14:paraId="0B1D435D" w14:textId="77777777" w:rsidR="00B1017A" w:rsidRDefault="00B1017A" w:rsidP="00B1017A">
            <w:pPr>
              <w:rPr>
                <w:lang w:val="en-GB"/>
              </w:rPr>
            </w:pPr>
          </w:p>
        </w:tc>
        <w:tc>
          <w:tcPr>
            <w:tcW w:w="709" w:type="dxa"/>
            <w:vMerge/>
          </w:tcPr>
          <w:p w14:paraId="7CAE0858" w14:textId="77777777" w:rsidR="00B1017A" w:rsidRDefault="00B1017A" w:rsidP="00B1017A">
            <w:pPr>
              <w:rPr>
                <w:lang w:val="en-GB"/>
              </w:rPr>
            </w:pPr>
          </w:p>
        </w:tc>
        <w:tc>
          <w:tcPr>
            <w:tcW w:w="850" w:type="dxa"/>
            <w:vMerge/>
          </w:tcPr>
          <w:p w14:paraId="3B8315B3" w14:textId="77777777" w:rsidR="00B1017A" w:rsidRDefault="00B1017A" w:rsidP="00B1017A">
            <w:pPr>
              <w:rPr>
                <w:lang w:val="en-GB"/>
              </w:rPr>
            </w:pPr>
          </w:p>
        </w:tc>
      </w:tr>
      <w:tr w:rsidR="00B1017A" w14:paraId="1BC3B212" w14:textId="77777777" w:rsidTr="00DD446E">
        <w:trPr>
          <w:cantSplit/>
          <w:trHeight w:val="356"/>
        </w:trPr>
        <w:tc>
          <w:tcPr>
            <w:tcW w:w="1614" w:type="dxa"/>
            <w:vMerge/>
          </w:tcPr>
          <w:p w14:paraId="06611CC6" w14:textId="77777777" w:rsidR="00B1017A" w:rsidRPr="00A555BD" w:rsidRDefault="00B1017A" w:rsidP="00B1017A">
            <w:pPr>
              <w:rPr>
                <w:rFonts w:ascii="Arial" w:hAnsi="Arial" w:cs="Arial"/>
                <w:lang w:val="en-GB"/>
              </w:rPr>
            </w:pPr>
          </w:p>
        </w:tc>
        <w:tc>
          <w:tcPr>
            <w:tcW w:w="5044" w:type="dxa"/>
          </w:tcPr>
          <w:p w14:paraId="5699918C" w14:textId="77777777" w:rsidR="00B1017A" w:rsidRPr="00A555BD" w:rsidRDefault="00B1017A" w:rsidP="00B1017A">
            <w:pPr>
              <w:rPr>
                <w:rFonts w:ascii="Arial" w:eastAsia="Arial Unicode MS" w:hAnsi="Arial" w:cs="Arial"/>
                <w:lang w:val="en-GB"/>
              </w:rPr>
            </w:pPr>
            <w:r w:rsidRPr="00A555BD">
              <w:rPr>
                <w:rFonts w:ascii="Arial" w:hAnsi="Arial" w:cs="Arial"/>
                <w:lang w:val="en-GB"/>
              </w:rPr>
              <w:t>Thrust, Weight, Aerodynamic Resultant</w:t>
            </w:r>
          </w:p>
        </w:tc>
        <w:tc>
          <w:tcPr>
            <w:tcW w:w="4536" w:type="dxa"/>
            <w:vMerge/>
          </w:tcPr>
          <w:p w14:paraId="5C719BD9" w14:textId="77777777" w:rsidR="00B1017A" w:rsidRDefault="00B1017A" w:rsidP="00B1017A">
            <w:pPr>
              <w:rPr>
                <w:lang w:val="en-GB"/>
              </w:rPr>
            </w:pPr>
          </w:p>
        </w:tc>
        <w:tc>
          <w:tcPr>
            <w:tcW w:w="850" w:type="dxa"/>
            <w:vMerge/>
          </w:tcPr>
          <w:p w14:paraId="0D74B491" w14:textId="77777777" w:rsidR="00B1017A" w:rsidRDefault="00B1017A" w:rsidP="00B1017A">
            <w:pPr>
              <w:rPr>
                <w:lang w:val="en-GB"/>
              </w:rPr>
            </w:pPr>
          </w:p>
        </w:tc>
        <w:tc>
          <w:tcPr>
            <w:tcW w:w="709" w:type="dxa"/>
            <w:vMerge/>
          </w:tcPr>
          <w:p w14:paraId="513FE542" w14:textId="77777777" w:rsidR="00B1017A" w:rsidRDefault="00B1017A" w:rsidP="00B1017A">
            <w:pPr>
              <w:rPr>
                <w:lang w:val="en-GB"/>
              </w:rPr>
            </w:pPr>
          </w:p>
        </w:tc>
        <w:tc>
          <w:tcPr>
            <w:tcW w:w="709" w:type="dxa"/>
            <w:vMerge/>
          </w:tcPr>
          <w:p w14:paraId="1B4AF2DD" w14:textId="77777777" w:rsidR="00B1017A" w:rsidRDefault="00B1017A" w:rsidP="00B1017A">
            <w:pPr>
              <w:rPr>
                <w:lang w:val="en-GB"/>
              </w:rPr>
            </w:pPr>
          </w:p>
        </w:tc>
        <w:tc>
          <w:tcPr>
            <w:tcW w:w="850" w:type="dxa"/>
            <w:vMerge/>
          </w:tcPr>
          <w:p w14:paraId="2553D29E" w14:textId="77777777" w:rsidR="00B1017A" w:rsidRDefault="00B1017A" w:rsidP="00B1017A">
            <w:pPr>
              <w:rPr>
                <w:lang w:val="en-GB"/>
              </w:rPr>
            </w:pPr>
          </w:p>
        </w:tc>
      </w:tr>
      <w:tr w:rsidR="00B1017A" w:rsidRPr="005D598F" w14:paraId="26FF47C3" w14:textId="77777777" w:rsidTr="00DD446E">
        <w:trPr>
          <w:cantSplit/>
          <w:trHeight w:val="356"/>
        </w:trPr>
        <w:tc>
          <w:tcPr>
            <w:tcW w:w="1614" w:type="dxa"/>
            <w:vMerge/>
          </w:tcPr>
          <w:p w14:paraId="3D9318A2" w14:textId="77777777" w:rsidR="00B1017A" w:rsidRPr="00A555BD" w:rsidRDefault="00B1017A" w:rsidP="00B1017A">
            <w:pPr>
              <w:rPr>
                <w:rFonts w:ascii="Arial" w:hAnsi="Arial" w:cs="Arial"/>
                <w:lang w:val="en-GB"/>
              </w:rPr>
            </w:pPr>
          </w:p>
        </w:tc>
        <w:tc>
          <w:tcPr>
            <w:tcW w:w="5044" w:type="dxa"/>
          </w:tcPr>
          <w:p w14:paraId="4F24CC40" w14:textId="77777777" w:rsidR="00B1017A" w:rsidRPr="00A555BD" w:rsidRDefault="00B1017A" w:rsidP="00B1017A">
            <w:pPr>
              <w:rPr>
                <w:rFonts w:ascii="Arial" w:eastAsia="Arial Unicode MS" w:hAnsi="Arial" w:cs="Arial"/>
                <w:lang w:val="en-GB"/>
              </w:rPr>
            </w:pPr>
            <w:r w:rsidRPr="00A555BD">
              <w:rPr>
                <w:rFonts w:ascii="Arial" w:hAnsi="Arial" w:cs="Arial"/>
                <w:lang w:val="en-GB"/>
              </w:rPr>
              <w:t>Generation of Lift and Drag: Angle of Attack, Lift coefficient, Drag coefficient, polar curve, stall;</w:t>
            </w:r>
          </w:p>
        </w:tc>
        <w:tc>
          <w:tcPr>
            <w:tcW w:w="4536" w:type="dxa"/>
            <w:vMerge/>
          </w:tcPr>
          <w:p w14:paraId="51BCA571" w14:textId="77777777" w:rsidR="00B1017A" w:rsidRDefault="00B1017A" w:rsidP="00B1017A">
            <w:pPr>
              <w:rPr>
                <w:lang w:val="en-GB"/>
              </w:rPr>
            </w:pPr>
          </w:p>
        </w:tc>
        <w:tc>
          <w:tcPr>
            <w:tcW w:w="850" w:type="dxa"/>
            <w:vMerge/>
          </w:tcPr>
          <w:p w14:paraId="4D23B2FF" w14:textId="77777777" w:rsidR="00B1017A" w:rsidRDefault="00B1017A" w:rsidP="00B1017A">
            <w:pPr>
              <w:rPr>
                <w:lang w:val="en-GB"/>
              </w:rPr>
            </w:pPr>
          </w:p>
        </w:tc>
        <w:tc>
          <w:tcPr>
            <w:tcW w:w="709" w:type="dxa"/>
            <w:vMerge/>
          </w:tcPr>
          <w:p w14:paraId="6D96BD65" w14:textId="77777777" w:rsidR="00B1017A" w:rsidRDefault="00B1017A" w:rsidP="00B1017A">
            <w:pPr>
              <w:rPr>
                <w:lang w:val="en-GB"/>
              </w:rPr>
            </w:pPr>
          </w:p>
        </w:tc>
        <w:tc>
          <w:tcPr>
            <w:tcW w:w="709" w:type="dxa"/>
            <w:vMerge/>
          </w:tcPr>
          <w:p w14:paraId="4AECC6F3" w14:textId="77777777" w:rsidR="00B1017A" w:rsidRDefault="00B1017A" w:rsidP="00B1017A">
            <w:pPr>
              <w:rPr>
                <w:lang w:val="en-GB"/>
              </w:rPr>
            </w:pPr>
          </w:p>
        </w:tc>
        <w:tc>
          <w:tcPr>
            <w:tcW w:w="850" w:type="dxa"/>
            <w:vMerge/>
          </w:tcPr>
          <w:p w14:paraId="78992A78" w14:textId="77777777" w:rsidR="00B1017A" w:rsidRDefault="00B1017A" w:rsidP="00B1017A">
            <w:pPr>
              <w:rPr>
                <w:lang w:val="en-GB"/>
              </w:rPr>
            </w:pPr>
          </w:p>
        </w:tc>
      </w:tr>
      <w:tr w:rsidR="00B1017A" w:rsidRPr="005D598F" w14:paraId="28E424E9" w14:textId="77777777" w:rsidTr="00DD446E">
        <w:trPr>
          <w:cantSplit/>
          <w:trHeight w:val="356"/>
        </w:trPr>
        <w:tc>
          <w:tcPr>
            <w:tcW w:w="1614" w:type="dxa"/>
            <w:vMerge/>
          </w:tcPr>
          <w:p w14:paraId="2A70DB95" w14:textId="77777777" w:rsidR="00B1017A" w:rsidRPr="00A555BD" w:rsidRDefault="00B1017A" w:rsidP="00B1017A">
            <w:pPr>
              <w:rPr>
                <w:rFonts w:ascii="Arial" w:hAnsi="Arial" w:cs="Arial"/>
                <w:lang w:val="en-GB"/>
              </w:rPr>
            </w:pPr>
          </w:p>
        </w:tc>
        <w:tc>
          <w:tcPr>
            <w:tcW w:w="5044" w:type="dxa"/>
          </w:tcPr>
          <w:p w14:paraId="46A4B181" w14:textId="77777777" w:rsidR="00B1017A" w:rsidRPr="00A555BD" w:rsidRDefault="00B1017A" w:rsidP="00B1017A">
            <w:pPr>
              <w:rPr>
                <w:rFonts w:ascii="Arial" w:eastAsia="Arial Unicode MS" w:hAnsi="Arial" w:cs="Arial"/>
                <w:lang w:val="en-GB"/>
              </w:rPr>
            </w:pPr>
            <w:r w:rsidRPr="00A555BD">
              <w:rPr>
                <w:rFonts w:ascii="Arial" w:hAnsi="Arial" w:cs="Arial"/>
                <w:lang w:val="en-GB"/>
              </w:rPr>
              <w:t>Aerofoil contamination including ice, snow, frost.</w:t>
            </w:r>
          </w:p>
        </w:tc>
        <w:tc>
          <w:tcPr>
            <w:tcW w:w="4536" w:type="dxa"/>
            <w:vMerge/>
          </w:tcPr>
          <w:p w14:paraId="373A7B8E" w14:textId="77777777" w:rsidR="00B1017A" w:rsidRDefault="00B1017A" w:rsidP="00B1017A">
            <w:pPr>
              <w:rPr>
                <w:lang w:val="en-GB"/>
              </w:rPr>
            </w:pPr>
          </w:p>
        </w:tc>
        <w:tc>
          <w:tcPr>
            <w:tcW w:w="850" w:type="dxa"/>
            <w:vMerge/>
          </w:tcPr>
          <w:p w14:paraId="59A2BA52" w14:textId="77777777" w:rsidR="00B1017A" w:rsidRDefault="00B1017A" w:rsidP="00B1017A">
            <w:pPr>
              <w:rPr>
                <w:lang w:val="en-GB"/>
              </w:rPr>
            </w:pPr>
          </w:p>
        </w:tc>
        <w:tc>
          <w:tcPr>
            <w:tcW w:w="709" w:type="dxa"/>
            <w:vMerge/>
          </w:tcPr>
          <w:p w14:paraId="52D2BD6B" w14:textId="77777777" w:rsidR="00B1017A" w:rsidRDefault="00B1017A" w:rsidP="00B1017A">
            <w:pPr>
              <w:rPr>
                <w:lang w:val="en-GB"/>
              </w:rPr>
            </w:pPr>
          </w:p>
        </w:tc>
        <w:tc>
          <w:tcPr>
            <w:tcW w:w="709" w:type="dxa"/>
            <w:vMerge/>
          </w:tcPr>
          <w:p w14:paraId="79B9A5B5" w14:textId="77777777" w:rsidR="00B1017A" w:rsidRDefault="00B1017A" w:rsidP="00B1017A">
            <w:pPr>
              <w:rPr>
                <w:lang w:val="en-GB"/>
              </w:rPr>
            </w:pPr>
          </w:p>
        </w:tc>
        <w:tc>
          <w:tcPr>
            <w:tcW w:w="850" w:type="dxa"/>
            <w:vMerge/>
          </w:tcPr>
          <w:p w14:paraId="621709E9" w14:textId="77777777" w:rsidR="00B1017A" w:rsidRDefault="00B1017A" w:rsidP="00B1017A">
            <w:pPr>
              <w:rPr>
                <w:lang w:val="en-GB"/>
              </w:rPr>
            </w:pPr>
          </w:p>
        </w:tc>
      </w:tr>
      <w:tr w:rsidR="00B1017A" w14:paraId="3FA39427" w14:textId="77777777" w:rsidTr="00DD446E">
        <w:trPr>
          <w:cantSplit/>
          <w:trHeight w:val="356"/>
        </w:trPr>
        <w:tc>
          <w:tcPr>
            <w:tcW w:w="1614" w:type="dxa"/>
            <w:vMerge w:val="restart"/>
          </w:tcPr>
          <w:p w14:paraId="5368BC62" w14:textId="77777777" w:rsidR="00B1017A" w:rsidRPr="00A555BD" w:rsidRDefault="00B1017A" w:rsidP="00B1017A">
            <w:pPr>
              <w:rPr>
                <w:rFonts w:ascii="Arial" w:hAnsi="Arial" w:cs="Arial"/>
                <w:lang w:val="en-GB"/>
              </w:rPr>
            </w:pPr>
            <w:r w:rsidRPr="00A555BD">
              <w:rPr>
                <w:rFonts w:ascii="Arial" w:hAnsi="Arial" w:cs="Arial"/>
                <w:lang w:val="en-GB"/>
              </w:rPr>
              <w:t>8.3 Theory of flight</w:t>
            </w:r>
          </w:p>
        </w:tc>
        <w:tc>
          <w:tcPr>
            <w:tcW w:w="5044" w:type="dxa"/>
          </w:tcPr>
          <w:p w14:paraId="740FEF37" w14:textId="77777777" w:rsidR="00B1017A" w:rsidRPr="00A555BD" w:rsidRDefault="00B1017A" w:rsidP="00B1017A">
            <w:pPr>
              <w:rPr>
                <w:rFonts w:ascii="Arial" w:eastAsia="Arial Unicode MS" w:hAnsi="Arial" w:cs="Arial"/>
                <w:lang w:val="en-GB"/>
              </w:rPr>
            </w:pPr>
            <w:r w:rsidRPr="00A555BD">
              <w:rPr>
                <w:rFonts w:ascii="Arial" w:hAnsi="Arial" w:cs="Arial"/>
                <w:lang w:val="en-GB"/>
              </w:rPr>
              <w:t>Relationship between lift, weight, thrust and drag</w:t>
            </w:r>
          </w:p>
        </w:tc>
        <w:tc>
          <w:tcPr>
            <w:tcW w:w="4536" w:type="dxa"/>
            <w:vMerge w:val="restart"/>
          </w:tcPr>
          <w:p w14:paraId="2258F53D" w14:textId="77777777" w:rsidR="00B1017A" w:rsidRDefault="00B1017A" w:rsidP="00B1017A">
            <w:pPr>
              <w:rPr>
                <w:lang w:val="en-GB"/>
              </w:rPr>
            </w:pPr>
          </w:p>
        </w:tc>
        <w:tc>
          <w:tcPr>
            <w:tcW w:w="850" w:type="dxa"/>
            <w:vMerge w:val="restart"/>
          </w:tcPr>
          <w:p w14:paraId="76E6CA80" w14:textId="77777777" w:rsidR="00B1017A" w:rsidRPr="007430DE" w:rsidRDefault="00B1017A" w:rsidP="00B1017A">
            <w:pPr>
              <w:rPr>
                <w:shd w:val="pct15" w:color="auto" w:fill="FFFFFF"/>
                <w:lang w:val="en-GB"/>
              </w:rPr>
            </w:pPr>
          </w:p>
          <w:p w14:paraId="0EF387A4" w14:textId="77777777" w:rsidR="00B1017A" w:rsidRPr="00517AB8" w:rsidRDefault="00B1017A" w:rsidP="00B1017A">
            <w:pPr>
              <w:rPr>
                <w:shd w:val="pct15" w:color="auto" w:fill="FFFFFF"/>
                <w:lang w:val="en-GB"/>
              </w:rPr>
            </w:pPr>
          </w:p>
          <w:p w14:paraId="49C4DA22" w14:textId="2FA74ADD" w:rsidR="00B1017A" w:rsidRPr="001D37C4" w:rsidRDefault="005D598F" w:rsidP="00B1017A">
            <w:pPr>
              <w:rPr>
                <w:shd w:val="pct15" w:color="auto" w:fill="FFFFFF"/>
                <w:lang w:val="en-GB"/>
              </w:rPr>
            </w:pPr>
            <w:sdt>
              <w:sdtPr>
                <w:rPr>
                  <w:shd w:val="pct15" w:color="auto" w:fill="FFFFFF"/>
                  <w:lang w:val="en-GB"/>
                </w:rPr>
                <w:id w:val="-1628540893"/>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09" w:type="dxa"/>
            <w:vMerge w:val="restart"/>
          </w:tcPr>
          <w:p w14:paraId="3FEFC12C" w14:textId="77777777" w:rsidR="00B1017A" w:rsidRPr="007430DE" w:rsidRDefault="00B1017A" w:rsidP="00B1017A">
            <w:pPr>
              <w:rPr>
                <w:shd w:val="pct15" w:color="auto" w:fill="FFFFFF"/>
                <w:lang w:val="en-GB"/>
              </w:rPr>
            </w:pPr>
          </w:p>
          <w:p w14:paraId="6BD29A5C" w14:textId="77777777" w:rsidR="00B1017A" w:rsidRPr="00517AB8" w:rsidRDefault="00B1017A" w:rsidP="00B1017A">
            <w:pPr>
              <w:rPr>
                <w:shd w:val="pct15" w:color="auto" w:fill="FFFFFF"/>
                <w:lang w:val="en-GB"/>
              </w:rPr>
            </w:pPr>
          </w:p>
          <w:p w14:paraId="1FF1344D" w14:textId="0978B269" w:rsidR="00B1017A" w:rsidRPr="001D37C4" w:rsidRDefault="005D598F" w:rsidP="00B1017A">
            <w:pPr>
              <w:rPr>
                <w:shd w:val="pct15" w:color="auto" w:fill="FFFFFF"/>
                <w:lang w:val="en-GB"/>
              </w:rPr>
            </w:pPr>
            <w:sdt>
              <w:sdtPr>
                <w:rPr>
                  <w:shd w:val="pct15" w:color="auto" w:fill="FFFFFF"/>
                  <w:lang w:val="en-GB"/>
                </w:rPr>
                <w:id w:val="1104068968"/>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09" w:type="dxa"/>
            <w:vMerge w:val="restart"/>
          </w:tcPr>
          <w:p w14:paraId="76612AB3" w14:textId="77777777" w:rsidR="00B1017A" w:rsidRPr="007430DE" w:rsidRDefault="00B1017A" w:rsidP="00B1017A">
            <w:pPr>
              <w:rPr>
                <w:shd w:val="pct15" w:color="auto" w:fill="FFFFFF"/>
                <w:lang w:val="en-GB"/>
              </w:rPr>
            </w:pPr>
          </w:p>
          <w:p w14:paraId="08B01CF3" w14:textId="77777777" w:rsidR="00B1017A" w:rsidRPr="00517AB8" w:rsidRDefault="00B1017A" w:rsidP="00B1017A">
            <w:pPr>
              <w:rPr>
                <w:shd w:val="pct15" w:color="auto" w:fill="FFFFFF"/>
                <w:lang w:val="en-GB"/>
              </w:rPr>
            </w:pPr>
          </w:p>
          <w:p w14:paraId="037041AC" w14:textId="67535CEF" w:rsidR="00B1017A" w:rsidRPr="001D37C4" w:rsidRDefault="005D598F" w:rsidP="00B1017A">
            <w:pPr>
              <w:rPr>
                <w:shd w:val="pct15" w:color="auto" w:fill="FFFFFF"/>
                <w:lang w:val="en-GB"/>
              </w:rPr>
            </w:pPr>
            <w:sdt>
              <w:sdtPr>
                <w:rPr>
                  <w:shd w:val="pct15" w:color="auto" w:fill="FFFFFF"/>
                  <w:lang w:val="en-GB"/>
                </w:rPr>
                <w:id w:val="525061334"/>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850" w:type="dxa"/>
            <w:vMerge w:val="restart"/>
          </w:tcPr>
          <w:p w14:paraId="042121AF" w14:textId="77777777" w:rsidR="00B1017A" w:rsidRPr="007430DE" w:rsidRDefault="00B1017A" w:rsidP="00B1017A">
            <w:pPr>
              <w:rPr>
                <w:shd w:val="pct15" w:color="auto" w:fill="FFFFFF"/>
                <w:lang w:val="en-GB"/>
              </w:rPr>
            </w:pPr>
          </w:p>
          <w:p w14:paraId="0615D66C" w14:textId="77777777" w:rsidR="00B1017A" w:rsidRPr="00517AB8" w:rsidRDefault="00B1017A" w:rsidP="00B1017A">
            <w:pPr>
              <w:rPr>
                <w:shd w:val="pct15" w:color="auto" w:fill="FFFFFF"/>
                <w:lang w:val="en-GB"/>
              </w:rPr>
            </w:pPr>
          </w:p>
          <w:p w14:paraId="049412D8" w14:textId="0ECFA848" w:rsidR="00B1017A" w:rsidRPr="001D37C4" w:rsidRDefault="005D598F" w:rsidP="00B1017A">
            <w:pPr>
              <w:rPr>
                <w:shd w:val="pct15" w:color="auto" w:fill="FFFFFF"/>
                <w:lang w:val="en-GB"/>
              </w:rPr>
            </w:pPr>
            <w:sdt>
              <w:sdtPr>
                <w:rPr>
                  <w:shd w:val="pct15" w:color="auto" w:fill="FFFFFF"/>
                  <w:lang w:val="en-GB"/>
                </w:rPr>
                <w:id w:val="-2088834999"/>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B1017A" w14:paraId="150F23D9" w14:textId="77777777" w:rsidTr="00DD446E">
        <w:trPr>
          <w:cantSplit/>
          <w:trHeight w:val="356"/>
        </w:trPr>
        <w:tc>
          <w:tcPr>
            <w:tcW w:w="1614" w:type="dxa"/>
            <w:vMerge/>
          </w:tcPr>
          <w:p w14:paraId="0177720A" w14:textId="77777777" w:rsidR="00B1017A" w:rsidRPr="00A555BD" w:rsidRDefault="00B1017A" w:rsidP="00B1017A">
            <w:pPr>
              <w:rPr>
                <w:rFonts w:ascii="Arial" w:hAnsi="Arial" w:cs="Arial"/>
                <w:lang w:val="en-GB"/>
              </w:rPr>
            </w:pPr>
          </w:p>
        </w:tc>
        <w:tc>
          <w:tcPr>
            <w:tcW w:w="5044" w:type="dxa"/>
          </w:tcPr>
          <w:p w14:paraId="5E5EA340" w14:textId="77777777" w:rsidR="00B1017A" w:rsidRPr="00A555BD" w:rsidRDefault="00B1017A" w:rsidP="00B1017A">
            <w:pPr>
              <w:rPr>
                <w:rFonts w:ascii="Arial" w:eastAsia="Arial Unicode MS" w:hAnsi="Arial" w:cs="Arial"/>
                <w:lang w:val="en-GB"/>
              </w:rPr>
            </w:pPr>
            <w:r w:rsidRPr="00A555BD">
              <w:rPr>
                <w:rFonts w:ascii="Arial" w:hAnsi="Arial" w:cs="Arial"/>
                <w:lang w:val="en-GB"/>
              </w:rPr>
              <w:t>Glide ratio</w:t>
            </w:r>
          </w:p>
        </w:tc>
        <w:tc>
          <w:tcPr>
            <w:tcW w:w="4536" w:type="dxa"/>
            <w:vMerge/>
          </w:tcPr>
          <w:p w14:paraId="6FA9C23D" w14:textId="77777777" w:rsidR="00B1017A" w:rsidRDefault="00B1017A" w:rsidP="00B1017A">
            <w:pPr>
              <w:rPr>
                <w:lang w:val="en-GB"/>
              </w:rPr>
            </w:pPr>
          </w:p>
        </w:tc>
        <w:tc>
          <w:tcPr>
            <w:tcW w:w="850" w:type="dxa"/>
            <w:vMerge/>
          </w:tcPr>
          <w:p w14:paraId="5E8D8A5B" w14:textId="77777777" w:rsidR="00B1017A" w:rsidRDefault="00B1017A" w:rsidP="00B1017A">
            <w:pPr>
              <w:rPr>
                <w:lang w:val="en-GB"/>
              </w:rPr>
            </w:pPr>
          </w:p>
        </w:tc>
        <w:tc>
          <w:tcPr>
            <w:tcW w:w="709" w:type="dxa"/>
            <w:vMerge/>
          </w:tcPr>
          <w:p w14:paraId="7701A9FC" w14:textId="77777777" w:rsidR="00B1017A" w:rsidRDefault="00B1017A" w:rsidP="00B1017A">
            <w:pPr>
              <w:rPr>
                <w:lang w:val="en-GB"/>
              </w:rPr>
            </w:pPr>
          </w:p>
        </w:tc>
        <w:tc>
          <w:tcPr>
            <w:tcW w:w="709" w:type="dxa"/>
            <w:vMerge/>
          </w:tcPr>
          <w:p w14:paraId="15E31C17" w14:textId="77777777" w:rsidR="00B1017A" w:rsidRDefault="00B1017A" w:rsidP="00B1017A">
            <w:pPr>
              <w:rPr>
                <w:lang w:val="en-GB"/>
              </w:rPr>
            </w:pPr>
          </w:p>
        </w:tc>
        <w:tc>
          <w:tcPr>
            <w:tcW w:w="850" w:type="dxa"/>
            <w:vMerge/>
          </w:tcPr>
          <w:p w14:paraId="44B9556E" w14:textId="77777777" w:rsidR="00B1017A" w:rsidRDefault="00B1017A" w:rsidP="00B1017A">
            <w:pPr>
              <w:rPr>
                <w:lang w:val="en-GB"/>
              </w:rPr>
            </w:pPr>
          </w:p>
        </w:tc>
      </w:tr>
      <w:tr w:rsidR="00B1017A" w14:paraId="1D18D873" w14:textId="77777777" w:rsidTr="00DD446E">
        <w:trPr>
          <w:cantSplit/>
          <w:trHeight w:val="356"/>
        </w:trPr>
        <w:tc>
          <w:tcPr>
            <w:tcW w:w="1614" w:type="dxa"/>
            <w:vMerge/>
          </w:tcPr>
          <w:p w14:paraId="00DEE8DE" w14:textId="77777777" w:rsidR="00B1017A" w:rsidRPr="00A555BD" w:rsidRDefault="00B1017A" w:rsidP="00B1017A">
            <w:pPr>
              <w:rPr>
                <w:rFonts w:ascii="Arial" w:hAnsi="Arial" w:cs="Arial"/>
                <w:lang w:val="en-GB"/>
              </w:rPr>
            </w:pPr>
          </w:p>
        </w:tc>
        <w:tc>
          <w:tcPr>
            <w:tcW w:w="5044" w:type="dxa"/>
          </w:tcPr>
          <w:p w14:paraId="0298467F" w14:textId="77777777" w:rsidR="00B1017A" w:rsidRPr="00A555BD" w:rsidRDefault="00B1017A" w:rsidP="00B1017A">
            <w:pPr>
              <w:rPr>
                <w:rFonts w:ascii="Arial" w:eastAsia="Arial Unicode MS" w:hAnsi="Arial" w:cs="Arial"/>
                <w:lang w:val="en-GB"/>
              </w:rPr>
            </w:pPr>
            <w:r w:rsidRPr="00A555BD">
              <w:rPr>
                <w:rFonts w:ascii="Arial" w:hAnsi="Arial" w:cs="Arial"/>
                <w:lang w:val="en-GB"/>
              </w:rPr>
              <w:t>Steady state flights, performance;</w:t>
            </w:r>
          </w:p>
        </w:tc>
        <w:tc>
          <w:tcPr>
            <w:tcW w:w="4536" w:type="dxa"/>
            <w:vMerge/>
          </w:tcPr>
          <w:p w14:paraId="26D5324F" w14:textId="77777777" w:rsidR="00B1017A" w:rsidRDefault="00B1017A" w:rsidP="00B1017A">
            <w:pPr>
              <w:rPr>
                <w:lang w:val="en-GB"/>
              </w:rPr>
            </w:pPr>
          </w:p>
        </w:tc>
        <w:tc>
          <w:tcPr>
            <w:tcW w:w="850" w:type="dxa"/>
            <w:vMerge/>
          </w:tcPr>
          <w:p w14:paraId="5BF7BA34" w14:textId="77777777" w:rsidR="00B1017A" w:rsidRDefault="00B1017A" w:rsidP="00B1017A">
            <w:pPr>
              <w:rPr>
                <w:lang w:val="en-GB"/>
              </w:rPr>
            </w:pPr>
          </w:p>
        </w:tc>
        <w:tc>
          <w:tcPr>
            <w:tcW w:w="709" w:type="dxa"/>
            <w:vMerge/>
          </w:tcPr>
          <w:p w14:paraId="49AF429B" w14:textId="77777777" w:rsidR="00B1017A" w:rsidRDefault="00B1017A" w:rsidP="00B1017A">
            <w:pPr>
              <w:rPr>
                <w:lang w:val="en-GB"/>
              </w:rPr>
            </w:pPr>
          </w:p>
        </w:tc>
        <w:tc>
          <w:tcPr>
            <w:tcW w:w="709" w:type="dxa"/>
            <w:vMerge/>
          </w:tcPr>
          <w:p w14:paraId="639B1111" w14:textId="77777777" w:rsidR="00B1017A" w:rsidRDefault="00B1017A" w:rsidP="00B1017A">
            <w:pPr>
              <w:rPr>
                <w:lang w:val="en-GB"/>
              </w:rPr>
            </w:pPr>
          </w:p>
        </w:tc>
        <w:tc>
          <w:tcPr>
            <w:tcW w:w="850" w:type="dxa"/>
            <w:vMerge/>
          </w:tcPr>
          <w:p w14:paraId="4EEAB46F" w14:textId="77777777" w:rsidR="00B1017A" w:rsidRDefault="00B1017A" w:rsidP="00B1017A">
            <w:pPr>
              <w:rPr>
                <w:lang w:val="en-GB"/>
              </w:rPr>
            </w:pPr>
          </w:p>
        </w:tc>
      </w:tr>
      <w:tr w:rsidR="00B1017A" w14:paraId="6F127967" w14:textId="77777777" w:rsidTr="00DD446E">
        <w:trPr>
          <w:cantSplit/>
          <w:trHeight w:val="356"/>
        </w:trPr>
        <w:tc>
          <w:tcPr>
            <w:tcW w:w="1614" w:type="dxa"/>
            <w:vMerge/>
          </w:tcPr>
          <w:p w14:paraId="5D346A40" w14:textId="77777777" w:rsidR="00B1017A" w:rsidRPr="00A555BD" w:rsidRDefault="00B1017A" w:rsidP="00B1017A">
            <w:pPr>
              <w:rPr>
                <w:rFonts w:ascii="Arial" w:hAnsi="Arial" w:cs="Arial"/>
                <w:lang w:val="en-GB"/>
              </w:rPr>
            </w:pPr>
          </w:p>
        </w:tc>
        <w:tc>
          <w:tcPr>
            <w:tcW w:w="5044" w:type="dxa"/>
          </w:tcPr>
          <w:p w14:paraId="3EDCF51D" w14:textId="77777777" w:rsidR="00B1017A" w:rsidRPr="00A555BD" w:rsidRDefault="00B1017A" w:rsidP="00B1017A">
            <w:pPr>
              <w:rPr>
                <w:rFonts w:ascii="Arial" w:eastAsia="Arial Unicode MS" w:hAnsi="Arial" w:cs="Arial"/>
                <w:lang w:val="en-GB"/>
              </w:rPr>
            </w:pPr>
            <w:r w:rsidRPr="00A555BD">
              <w:rPr>
                <w:rFonts w:ascii="Arial" w:hAnsi="Arial" w:cs="Arial"/>
                <w:lang w:val="en-GB"/>
              </w:rPr>
              <w:t>Theory of the turn</w:t>
            </w:r>
          </w:p>
        </w:tc>
        <w:tc>
          <w:tcPr>
            <w:tcW w:w="4536" w:type="dxa"/>
            <w:vMerge/>
          </w:tcPr>
          <w:p w14:paraId="3DB42789" w14:textId="77777777" w:rsidR="00B1017A" w:rsidRDefault="00B1017A" w:rsidP="00B1017A">
            <w:pPr>
              <w:rPr>
                <w:lang w:val="en-GB"/>
              </w:rPr>
            </w:pPr>
          </w:p>
        </w:tc>
        <w:tc>
          <w:tcPr>
            <w:tcW w:w="850" w:type="dxa"/>
            <w:vMerge/>
          </w:tcPr>
          <w:p w14:paraId="435D8FFB" w14:textId="77777777" w:rsidR="00B1017A" w:rsidRDefault="00B1017A" w:rsidP="00B1017A">
            <w:pPr>
              <w:rPr>
                <w:lang w:val="en-GB"/>
              </w:rPr>
            </w:pPr>
          </w:p>
        </w:tc>
        <w:tc>
          <w:tcPr>
            <w:tcW w:w="709" w:type="dxa"/>
            <w:vMerge/>
          </w:tcPr>
          <w:p w14:paraId="77696885" w14:textId="77777777" w:rsidR="00B1017A" w:rsidRDefault="00B1017A" w:rsidP="00B1017A">
            <w:pPr>
              <w:rPr>
                <w:lang w:val="en-GB"/>
              </w:rPr>
            </w:pPr>
          </w:p>
        </w:tc>
        <w:tc>
          <w:tcPr>
            <w:tcW w:w="709" w:type="dxa"/>
            <w:vMerge/>
          </w:tcPr>
          <w:p w14:paraId="21DBBC71" w14:textId="77777777" w:rsidR="00B1017A" w:rsidRDefault="00B1017A" w:rsidP="00B1017A">
            <w:pPr>
              <w:rPr>
                <w:lang w:val="en-GB"/>
              </w:rPr>
            </w:pPr>
          </w:p>
        </w:tc>
        <w:tc>
          <w:tcPr>
            <w:tcW w:w="850" w:type="dxa"/>
            <w:vMerge/>
          </w:tcPr>
          <w:p w14:paraId="05D8F3ED" w14:textId="77777777" w:rsidR="00B1017A" w:rsidRDefault="00B1017A" w:rsidP="00B1017A">
            <w:pPr>
              <w:rPr>
                <w:lang w:val="en-GB"/>
              </w:rPr>
            </w:pPr>
          </w:p>
        </w:tc>
      </w:tr>
      <w:tr w:rsidR="00B1017A" w:rsidRPr="005D598F" w14:paraId="1B9E36FB" w14:textId="77777777" w:rsidTr="00DD446E">
        <w:trPr>
          <w:cantSplit/>
          <w:trHeight w:val="356"/>
        </w:trPr>
        <w:tc>
          <w:tcPr>
            <w:tcW w:w="1614" w:type="dxa"/>
            <w:vMerge/>
          </w:tcPr>
          <w:p w14:paraId="32C84800" w14:textId="77777777" w:rsidR="00B1017A" w:rsidRPr="00A555BD" w:rsidRDefault="00B1017A" w:rsidP="00B1017A">
            <w:pPr>
              <w:rPr>
                <w:rFonts w:ascii="Arial" w:hAnsi="Arial" w:cs="Arial"/>
                <w:lang w:val="en-GB"/>
              </w:rPr>
            </w:pPr>
          </w:p>
        </w:tc>
        <w:tc>
          <w:tcPr>
            <w:tcW w:w="5044" w:type="dxa"/>
          </w:tcPr>
          <w:p w14:paraId="487EEAE9" w14:textId="77777777" w:rsidR="00B1017A" w:rsidRPr="00A555BD" w:rsidRDefault="00B1017A" w:rsidP="00B1017A">
            <w:pPr>
              <w:rPr>
                <w:rFonts w:ascii="Arial" w:eastAsia="Arial Unicode MS" w:hAnsi="Arial" w:cs="Arial"/>
                <w:lang w:val="en-GB"/>
              </w:rPr>
            </w:pPr>
            <w:r w:rsidRPr="00A555BD">
              <w:rPr>
                <w:rFonts w:ascii="Arial" w:hAnsi="Arial" w:cs="Arial"/>
                <w:lang w:val="en-GB"/>
              </w:rPr>
              <w:t>Influence of load factor: stall, flight envelope and structural limitations</w:t>
            </w:r>
          </w:p>
        </w:tc>
        <w:tc>
          <w:tcPr>
            <w:tcW w:w="4536" w:type="dxa"/>
            <w:vMerge/>
          </w:tcPr>
          <w:p w14:paraId="4806CE5A" w14:textId="77777777" w:rsidR="00B1017A" w:rsidRDefault="00B1017A" w:rsidP="00B1017A">
            <w:pPr>
              <w:rPr>
                <w:lang w:val="en-GB"/>
              </w:rPr>
            </w:pPr>
          </w:p>
        </w:tc>
        <w:tc>
          <w:tcPr>
            <w:tcW w:w="850" w:type="dxa"/>
            <w:vMerge/>
          </w:tcPr>
          <w:p w14:paraId="48272724" w14:textId="77777777" w:rsidR="00B1017A" w:rsidRDefault="00B1017A" w:rsidP="00B1017A">
            <w:pPr>
              <w:rPr>
                <w:lang w:val="en-GB"/>
              </w:rPr>
            </w:pPr>
          </w:p>
        </w:tc>
        <w:tc>
          <w:tcPr>
            <w:tcW w:w="709" w:type="dxa"/>
            <w:vMerge/>
          </w:tcPr>
          <w:p w14:paraId="21155EC1" w14:textId="77777777" w:rsidR="00B1017A" w:rsidRDefault="00B1017A" w:rsidP="00B1017A">
            <w:pPr>
              <w:rPr>
                <w:lang w:val="en-GB"/>
              </w:rPr>
            </w:pPr>
          </w:p>
        </w:tc>
        <w:tc>
          <w:tcPr>
            <w:tcW w:w="709" w:type="dxa"/>
            <w:vMerge/>
          </w:tcPr>
          <w:p w14:paraId="4BE0E150" w14:textId="77777777" w:rsidR="00B1017A" w:rsidRDefault="00B1017A" w:rsidP="00B1017A">
            <w:pPr>
              <w:rPr>
                <w:lang w:val="en-GB"/>
              </w:rPr>
            </w:pPr>
          </w:p>
        </w:tc>
        <w:tc>
          <w:tcPr>
            <w:tcW w:w="850" w:type="dxa"/>
            <w:vMerge/>
          </w:tcPr>
          <w:p w14:paraId="0D3093AE" w14:textId="77777777" w:rsidR="00B1017A" w:rsidRDefault="00B1017A" w:rsidP="00B1017A">
            <w:pPr>
              <w:rPr>
                <w:lang w:val="en-GB"/>
              </w:rPr>
            </w:pPr>
          </w:p>
        </w:tc>
      </w:tr>
      <w:tr w:rsidR="00B1017A" w14:paraId="458D9F52" w14:textId="77777777" w:rsidTr="00DD446E">
        <w:trPr>
          <w:cantSplit/>
          <w:trHeight w:val="356"/>
        </w:trPr>
        <w:tc>
          <w:tcPr>
            <w:tcW w:w="1614" w:type="dxa"/>
            <w:vMerge/>
          </w:tcPr>
          <w:p w14:paraId="1FAFFA93" w14:textId="77777777" w:rsidR="00B1017A" w:rsidRPr="00A555BD" w:rsidRDefault="00B1017A" w:rsidP="00B1017A">
            <w:pPr>
              <w:rPr>
                <w:rFonts w:ascii="Arial" w:hAnsi="Arial" w:cs="Arial"/>
                <w:lang w:val="en-GB"/>
              </w:rPr>
            </w:pPr>
          </w:p>
        </w:tc>
        <w:tc>
          <w:tcPr>
            <w:tcW w:w="5044" w:type="dxa"/>
          </w:tcPr>
          <w:p w14:paraId="3D2CA681" w14:textId="77777777" w:rsidR="00B1017A" w:rsidRPr="00A555BD" w:rsidRDefault="00B1017A" w:rsidP="00B1017A">
            <w:pPr>
              <w:rPr>
                <w:rFonts w:ascii="Arial" w:eastAsia="Arial Unicode MS" w:hAnsi="Arial" w:cs="Arial"/>
                <w:lang w:val="en-GB"/>
              </w:rPr>
            </w:pPr>
            <w:r w:rsidRPr="00A555BD">
              <w:rPr>
                <w:rFonts w:ascii="Arial" w:hAnsi="Arial" w:cs="Arial"/>
                <w:lang w:val="en-GB"/>
              </w:rPr>
              <w:t>Lift augmentation</w:t>
            </w:r>
          </w:p>
        </w:tc>
        <w:tc>
          <w:tcPr>
            <w:tcW w:w="4536" w:type="dxa"/>
            <w:vMerge/>
          </w:tcPr>
          <w:p w14:paraId="74FC792E" w14:textId="77777777" w:rsidR="00B1017A" w:rsidRDefault="00B1017A" w:rsidP="00B1017A">
            <w:pPr>
              <w:rPr>
                <w:lang w:val="en-GB"/>
              </w:rPr>
            </w:pPr>
          </w:p>
        </w:tc>
        <w:tc>
          <w:tcPr>
            <w:tcW w:w="850" w:type="dxa"/>
            <w:vMerge/>
          </w:tcPr>
          <w:p w14:paraId="14C1BD25" w14:textId="77777777" w:rsidR="00B1017A" w:rsidRDefault="00B1017A" w:rsidP="00B1017A">
            <w:pPr>
              <w:rPr>
                <w:lang w:val="en-GB"/>
              </w:rPr>
            </w:pPr>
          </w:p>
        </w:tc>
        <w:tc>
          <w:tcPr>
            <w:tcW w:w="709" w:type="dxa"/>
            <w:vMerge/>
          </w:tcPr>
          <w:p w14:paraId="6781E96A" w14:textId="77777777" w:rsidR="00B1017A" w:rsidRDefault="00B1017A" w:rsidP="00B1017A">
            <w:pPr>
              <w:rPr>
                <w:lang w:val="en-GB"/>
              </w:rPr>
            </w:pPr>
          </w:p>
        </w:tc>
        <w:tc>
          <w:tcPr>
            <w:tcW w:w="709" w:type="dxa"/>
            <w:vMerge/>
          </w:tcPr>
          <w:p w14:paraId="7DE47174" w14:textId="77777777" w:rsidR="00B1017A" w:rsidRDefault="00B1017A" w:rsidP="00B1017A">
            <w:pPr>
              <w:rPr>
                <w:lang w:val="en-GB"/>
              </w:rPr>
            </w:pPr>
          </w:p>
        </w:tc>
        <w:tc>
          <w:tcPr>
            <w:tcW w:w="850" w:type="dxa"/>
            <w:vMerge/>
          </w:tcPr>
          <w:p w14:paraId="3FE16933" w14:textId="77777777" w:rsidR="00B1017A" w:rsidRDefault="00B1017A" w:rsidP="00B1017A">
            <w:pPr>
              <w:rPr>
                <w:lang w:val="en-GB"/>
              </w:rPr>
            </w:pPr>
          </w:p>
        </w:tc>
      </w:tr>
      <w:tr w:rsidR="00B1017A" w14:paraId="454D0832" w14:textId="77777777" w:rsidTr="00DD446E">
        <w:trPr>
          <w:cantSplit/>
          <w:trHeight w:val="356"/>
        </w:trPr>
        <w:tc>
          <w:tcPr>
            <w:tcW w:w="1614" w:type="dxa"/>
          </w:tcPr>
          <w:p w14:paraId="6525E5CD" w14:textId="77777777" w:rsidR="00B1017A" w:rsidRPr="00A555BD" w:rsidRDefault="00B1017A" w:rsidP="00B1017A">
            <w:pPr>
              <w:rPr>
                <w:rFonts w:ascii="Arial" w:hAnsi="Arial" w:cs="Arial"/>
                <w:lang w:val="en-GB"/>
              </w:rPr>
            </w:pPr>
            <w:r w:rsidRPr="00A555BD">
              <w:rPr>
                <w:rFonts w:ascii="Arial" w:hAnsi="Arial" w:cs="Arial"/>
                <w:lang w:val="en-GB"/>
              </w:rPr>
              <w:t>8.4 Flight stability and dynamics</w:t>
            </w:r>
          </w:p>
        </w:tc>
        <w:tc>
          <w:tcPr>
            <w:tcW w:w="5044" w:type="dxa"/>
          </w:tcPr>
          <w:p w14:paraId="79EDE194" w14:textId="77777777" w:rsidR="00B1017A" w:rsidRPr="00A555BD" w:rsidRDefault="00B1017A" w:rsidP="00B1017A">
            <w:pPr>
              <w:rPr>
                <w:rFonts w:ascii="Arial" w:eastAsia="Arial Unicode MS" w:hAnsi="Arial" w:cs="Arial"/>
                <w:lang w:val="en-GB"/>
              </w:rPr>
            </w:pPr>
            <w:r w:rsidRPr="00A555BD">
              <w:rPr>
                <w:rFonts w:ascii="Arial" w:hAnsi="Arial" w:cs="Arial"/>
                <w:lang w:val="en-GB"/>
              </w:rPr>
              <w:t>Longitudinal, lateral and directional stability (active and passive)</w:t>
            </w:r>
          </w:p>
        </w:tc>
        <w:tc>
          <w:tcPr>
            <w:tcW w:w="4536" w:type="dxa"/>
          </w:tcPr>
          <w:p w14:paraId="35F3F17D" w14:textId="77777777" w:rsidR="00B1017A" w:rsidRDefault="00B1017A" w:rsidP="00B1017A">
            <w:pPr>
              <w:rPr>
                <w:lang w:val="en-GB"/>
              </w:rPr>
            </w:pPr>
          </w:p>
        </w:tc>
        <w:tc>
          <w:tcPr>
            <w:tcW w:w="850" w:type="dxa"/>
          </w:tcPr>
          <w:p w14:paraId="79637941" w14:textId="77777777" w:rsidR="00B1017A" w:rsidRPr="007430DE" w:rsidRDefault="00B1017A" w:rsidP="00B1017A">
            <w:pPr>
              <w:rPr>
                <w:shd w:val="pct15" w:color="auto" w:fill="FFFFFF"/>
                <w:lang w:val="en-GB"/>
              </w:rPr>
            </w:pPr>
          </w:p>
          <w:p w14:paraId="782FB74F" w14:textId="77777777" w:rsidR="00B1017A" w:rsidRPr="00517AB8" w:rsidRDefault="00B1017A" w:rsidP="00B1017A">
            <w:pPr>
              <w:rPr>
                <w:shd w:val="pct15" w:color="auto" w:fill="FFFFFF"/>
                <w:lang w:val="en-GB"/>
              </w:rPr>
            </w:pPr>
          </w:p>
          <w:p w14:paraId="6A8412A9" w14:textId="599845E9" w:rsidR="00B1017A" w:rsidRPr="001D37C4" w:rsidRDefault="005D598F" w:rsidP="00B1017A">
            <w:pPr>
              <w:rPr>
                <w:shd w:val="pct15" w:color="auto" w:fill="FFFFFF"/>
                <w:lang w:val="en-GB"/>
              </w:rPr>
            </w:pPr>
            <w:sdt>
              <w:sdtPr>
                <w:rPr>
                  <w:shd w:val="pct15" w:color="auto" w:fill="FFFFFF"/>
                  <w:lang w:val="en-GB"/>
                </w:rPr>
                <w:id w:val="797878677"/>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09" w:type="dxa"/>
          </w:tcPr>
          <w:p w14:paraId="41BEF15B" w14:textId="77777777" w:rsidR="00B1017A" w:rsidRPr="007430DE" w:rsidRDefault="00B1017A" w:rsidP="00B1017A">
            <w:pPr>
              <w:rPr>
                <w:shd w:val="pct15" w:color="auto" w:fill="FFFFFF"/>
                <w:lang w:val="en-GB"/>
              </w:rPr>
            </w:pPr>
          </w:p>
          <w:p w14:paraId="553E179C" w14:textId="77777777" w:rsidR="00B1017A" w:rsidRPr="00517AB8" w:rsidRDefault="00B1017A" w:rsidP="00B1017A">
            <w:pPr>
              <w:rPr>
                <w:shd w:val="pct15" w:color="auto" w:fill="FFFFFF"/>
                <w:lang w:val="en-GB"/>
              </w:rPr>
            </w:pPr>
          </w:p>
          <w:p w14:paraId="67CCDDD2" w14:textId="4A1C968F" w:rsidR="00B1017A" w:rsidRPr="001D37C4" w:rsidRDefault="005D598F" w:rsidP="00B1017A">
            <w:pPr>
              <w:rPr>
                <w:shd w:val="pct15" w:color="auto" w:fill="FFFFFF"/>
                <w:lang w:val="en-GB"/>
              </w:rPr>
            </w:pPr>
            <w:sdt>
              <w:sdtPr>
                <w:rPr>
                  <w:shd w:val="pct15" w:color="auto" w:fill="FFFFFF"/>
                  <w:lang w:val="en-GB"/>
                </w:rPr>
                <w:id w:val="227188950"/>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09" w:type="dxa"/>
          </w:tcPr>
          <w:p w14:paraId="45C8D273" w14:textId="77777777" w:rsidR="00B1017A" w:rsidRPr="007430DE" w:rsidRDefault="00B1017A" w:rsidP="00B1017A">
            <w:pPr>
              <w:rPr>
                <w:shd w:val="pct15" w:color="auto" w:fill="FFFFFF"/>
                <w:lang w:val="en-GB"/>
              </w:rPr>
            </w:pPr>
          </w:p>
          <w:p w14:paraId="443E7233" w14:textId="77777777" w:rsidR="00B1017A" w:rsidRPr="00517AB8" w:rsidRDefault="00B1017A" w:rsidP="00B1017A">
            <w:pPr>
              <w:rPr>
                <w:shd w:val="pct15" w:color="auto" w:fill="FFFFFF"/>
                <w:lang w:val="en-GB"/>
              </w:rPr>
            </w:pPr>
          </w:p>
          <w:p w14:paraId="3966A7DE" w14:textId="2AAFE200" w:rsidR="00B1017A" w:rsidRPr="001D37C4" w:rsidRDefault="005D598F" w:rsidP="00B1017A">
            <w:pPr>
              <w:rPr>
                <w:shd w:val="pct15" w:color="auto" w:fill="FFFFFF"/>
                <w:lang w:val="en-GB"/>
              </w:rPr>
            </w:pPr>
            <w:sdt>
              <w:sdtPr>
                <w:rPr>
                  <w:shd w:val="pct15" w:color="auto" w:fill="FFFFFF"/>
                  <w:lang w:val="en-GB"/>
                </w:rPr>
                <w:id w:val="-1705862250"/>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850" w:type="dxa"/>
          </w:tcPr>
          <w:p w14:paraId="387DDAD0" w14:textId="77777777" w:rsidR="00B1017A" w:rsidRPr="007430DE" w:rsidRDefault="00B1017A" w:rsidP="00B1017A">
            <w:pPr>
              <w:rPr>
                <w:shd w:val="pct15" w:color="auto" w:fill="FFFFFF"/>
                <w:lang w:val="en-GB"/>
              </w:rPr>
            </w:pPr>
          </w:p>
          <w:p w14:paraId="4F403BF9" w14:textId="77777777" w:rsidR="00B1017A" w:rsidRPr="00517AB8" w:rsidRDefault="00B1017A" w:rsidP="00B1017A">
            <w:pPr>
              <w:rPr>
                <w:shd w:val="pct15" w:color="auto" w:fill="FFFFFF"/>
                <w:lang w:val="en-GB"/>
              </w:rPr>
            </w:pPr>
          </w:p>
          <w:p w14:paraId="3242BCAD" w14:textId="6E499433" w:rsidR="00B1017A" w:rsidRPr="001D37C4" w:rsidRDefault="005D598F" w:rsidP="00B1017A">
            <w:pPr>
              <w:rPr>
                <w:shd w:val="pct15" w:color="auto" w:fill="FFFFFF"/>
                <w:lang w:val="en-GB"/>
              </w:rPr>
            </w:pPr>
            <w:sdt>
              <w:sdtPr>
                <w:rPr>
                  <w:shd w:val="pct15" w:color="auto" w:fill="FFFFFF"/>
                  <w:lang w:val="en-GB"/>
                </w:rPr>
                <w:id w:val="500547880"/>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bl>
    <w:p w14:paraId="0AE185CA" w14:textId="77777777" w:rsidR="001D406E" w:rsidRDefault="001D406E" w:rsidP="001D406E">
      <w:pPr>
        <w:spacing w:after="160" w:line="259" w:lineRule="auto"/>
        <w:rPr>
          <w:lang w:val="en-GB"/>
        </w:rPr>
      </w:pPr>
      <w:r>
        <w:rPr>
          <w:lang w:val="en-GB"/>
        </w:rPr>
        <w:br w:type="page"/>
      </w:r>
    </w:p>
    <w:p w14:paraId="35DD8E81" w14:textId="08D65FE4" w:rsidR="001D406E" w:rsidRDefault="001D406E" w:rsidP="001D406E">
      <w:pPr>
        <w:rPr>
          <w:lang w:val="en-GB"/>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85"/>
        <w:gridCol w:w="4347"/>
        <w:gridCol w:w="5087"/>
        <w:gridCol w:w="785"/>
        <w:gridCol w:w="785"/>
        <w:gridCol w:w="785"/>
        <w:gridCol w:w="716"/>
      </w:tblGrid>
      <w:tr w:rsidR="001D406E" w14:paraId="1EF4BC2C" w14:textId="77777777" w:rsidTr="00DD446E">
        <w:trPr>
          <w:cantSplit/>
          <w:jc w:val="right"/>
        </w:trPr>
        <w:tc>
          <w:tcPr>
            <w:tcW w:w="6232" w:type="dxa"/>
            <w:gridSpan w:val="2"/>
          </w:tcPr>
          <w:p w14:paraId="069D9278" w14:textId="2D58F6B1" w:rsidR="001D406E" w:rsidRPr="003B3F97" w:rsidRDefault="001D406E" w:rsidP="00574F73">
            <w:pPr>
              <w:pStyle w:val="Heading1"/>
              <w:rPr>
                <w:rStyle w:val="IntenseReference"/>
                <w:b w:val="0"/>
                <w:bCs w:val="0"/>
                <w:smallCaps w:val="0"/>
                <w:color w:val="2F5496" w:themeColor="accent1" w:themeShade="BF"/>
                <w:spacing w:val="0"/>
              </w:rPr>
            </w:pPr>
            <w:bookmarkStart w:id="18" w:name="_Toc132274208"/>
            <w:r w:rsidRPr="003B3F97">
              <w:rPr>
                <w:rStyle w:val="IntenseReference"/>
                <w:b w:val="0"/>
                <w:bCs w:val="0"/>
                <w:smallCaps w:val="0"/>
                <w:color w:val="2F5496" w:themeColor="accent1" w:themeShade="BF"/>
                <w:spacing w:val="0"/>
              </w:rPr>
              <w:t xml:space="preserve">Module 9A: </w:t>
            </w:r>
            <w:r w:rsidR="00574F73">
              <w:rPr>
                <w:rStyle w:val="IntenseReference"/>
                <w:b w:val="0"/>
                <w:bCs w:val="0"/>
                <w:smallCaps w:val="0"/>
                <w:color w:val="2F5496" w:themeColor="accent1" w:themeShade="BF"/>
                <w:spacing w:val="0"/>
              </w:rPr>
              <w:t>Human Factors</w:t>
            </w:r>
            <w:bookmarkEnd w:id="18"/>
          </w:p>
        </w:tc>
        <w:tc>
          <w:tcPr>
            <w:tcW w:w="5087" w:type="dxa"/>
          </w:tcPr>
          <w:p w14:paraId="6608A882" w14:textId="77777777" w:rsidR="001D406E" w:rsidRDefault="001D406E" w:rsidP="001D406E">
            <w:pPr>
              <w:rPr>
                <w:lang w:val="en-GB"/>
              </w:rPr>
            </w:pPr>
          </w:p>
        </w:tc>
        <w:tc>
          <w:tcPr>
            <w:tcW w:w="3071" w:type="dxa"/>
            <w:gridSpan w:val="4"/>
          </w:tcPr>
          <w:p w14:paraId="753575CA" w14:textId="77777777" w:rsidR="001D406E" w:rsidRPr="00A555BD" w:rsidRDefault="001D406E" w:rsidP="001D406E">
            <w:pPr>
              <w:rPr>
                <w:rFonts w:ascii="Arial" w:hAnsi="Arial" w:cs="Arial"/>
                <w:lang w:val="en-GB"/>
              </w:rPr>
            </w:pPr>
            <w:r w:rsidRPr="00A555BD">
              <w:rPr>
                <w:rFonts w:ascii="Arial" w:hAnsi="Arial" w:cs="Arial"/>
                <w:lang w:val="en-GB"/>
              </w:rPr>
              <w:t>Level</w:t>
            </w:r>
          </w:p>
        </w:tc>
      </w:tr>
      <w:tr w:rsidR="001D406E" w14:paraId="5585DCE7" w14:textId="77777777" w:rsidTr="00DD446E">
        <w:trPr>
          <w:cantSplit/>
          <w:trHeight w:val="572"/>
          <w:jc w:val="right"/>
        </w:trPr>
        <w:tc>
          <w:tcPr>
            <w:tcW w:w="1885" w:type="dxa"/>
          </w:tcPr>
          <w:p w14:paraId="2DE3AC24" w14:textId="77777777" w:rsidR="001D406E" w:rsidRPr="00A555BD" w:rsidRDefault="001D406E" w:rsidP="001D406E">
            <w:pPr>
              <w:pStyle w:val="Header"/>
              <w:tabs>
                <w:tab w:val="clear" w:pos="4153"/>
                <w:tab w:val="clear" w:pos="8306"/>
              </w:tabs>
              <w:rPr>
                <w:rFonts w:ascii="Arial" w:hAnsi="Arial" w:cs="Arial"/>
                <w:lang w:val="en-GB"/>
              </w:rPr>
            </w:pPr>
            <w:r w:rsidRPr="00A555BD">
              <w:rPr>
                <w:rFonts w:ascii="Arial" w:hAnsi="Arial" w:cs="Arial"/>
                <w:lang w:val="en-GB"/>
              </w:rPr>
              <w:t>Sub module</w:t>
            </w:r>
          </w:p>
        </w:tc>
        <w:tc>
          <w:tcPr>
            <w:tcW w:w="4347" w:type="dxa"/>
          </w:tcPr>
          <w:p w14:paraId="124FB7D9" w14:textId="77777777" w:rsidR="001D406E" w:rsidRPr="00A555BD" w:rsidRDefault="001D406E" w:rsidP="001D406E">
            <w:pPr>
              <w:pStyle w:val="Header"/>
              <w:tabs>
                <w:tab w:val="clear" w:pos="4153"/>
                <w:tab w:val="clear" w:pos="8306"/>
              </w:tabs>
              <w:rPr>
                <w:rFonts w:ascii="Arial" w:hAnsi="Arial" w:cs="Arial"/>
                <w:lang w:val="en-GB"/>
              </w:rPr>
            </w:pPr>
            <w:r w:rsidRPr="00A555BD">
              <w:rPr>
                <w:rFonts w:ascii="Arial" w:hAnsi="Arial" w:cs="Arial"/>
                <w:lang w:val="en-GB"/>
              </w:rPr>
              <w:t>Subject</w:t>
            </w:r>
          </w:p>
        </w:tc>
        <w:tc>
          <w:tcPr>
            <w:tcW w:w="5087" w:type="dxa"/>
          </w:tcPr>
          <w:p w14:paraId="174CC059" w14:textId="65037287" w:rsidR="001D406E" w:rsidRPr="00A555BD" w:rsidRDefault="00520735" w:rsidP="001D406E">
            <w:pPr>
              <w:rPr>
                <w:rFonts w:ascii="Arial" w:hAnsi="Arial" w:cs="Arial"/>
                <w:lang w:val="en-GB"/>
              </w:rPr>
            </w:pPr>
            <w:r>
              <w:rPr>
                <w:rFonts w:ascii="Arial" w:hAnsi="Arial" w:cs="Arial"/>
                <w:lang w:val="en-GB"/>
              </w:rPr>
              <w:t>Syllabus</w:t>
            </w:r>
          </w:p>
        </w:tc>
        <w:tc>
          <w:tcPr>
            <w:tcW w:w="785" w:type="dxa"/>
          </w:tcPr>
          <w:p w14:paraId="767BD8DE" w14:textId="77777777" w:rsidR="001D406E" w:rsidRPr="00A555BD" w:rsidRDefault="001D406E" w:rsidP="001D406E">
            <w:pPr>
              <w:ind w:left="113" w:right="113"/>
              <w:rPr>
                <w:rFonts w:ascii="Arial" w:hAnsi="Arial" w:cs="Arial"/>
                <w:lang w:val="en-GB"/>
              </w:rPr>
            </w:pPr>
            <w:r>
              <w:rPr>
                <w:rFonts w:ascii="Arial" w:hAnsi="Arial" w:cs="Arial"/>
                <w:lang w:val="en-GB"/>
              </w:rPr>
              <w:t>L1</w:t>
            </w:r>
          </w:p>
        </w:tc>
        <w:tc>
          <w:tcPr>
            <w:tcW w:w="785" w:type="dxa"/>
          </w:tcPr>
          <w:p w14:paraId="083BA1E1" w14:textId="77777777" w:rsidR="001D406E" w:rsidRPr="00A555BD" w:rsidRDefault="001D406E" w:rsidP="001D406E">
            <w:pPr>
              <w:ind w:left="113" w:right="113"/>
              <w:rPr>
                <w:rFonts w:ascii="Arial" w:hAnsi="Arial" w:cs="Arial"/>
                <w:lang w:val="en-GB"/>
              </w:rPr>
            </w:pPr>
            <w:r>
              <w:rPr>
                <w:rFonts w:ascii="Arial" w:hAnsi="Arial" w:cs="Arial"/>
                <w:lang w:val="en-GB"/>
              </w:rPr>
              <w:t>L2</w:t>
            </w:r>
          </w:p>
        </w:tc>
        <w:tc>
          <w:tcPr>
            <w:tcW w:w="785" w:type="dxa"/>
          </w:tcPr>
          <w:p w14:paraId="72BDF77F" w14:textId="77777777" w:rsidR="001D406E" w:rsidRPr="00A555BD" w:rsidRDefault="001D406E" w:rsidP="001D406E">
            <w:pPr>
              <w:ind w:left="113" w:right="113"/>
              <w:rPr>
                <w:rFonts w:ascii="Arial" w:hAnsi="Arial" w:cs="Arial"/>
                <w:lang w:val="en-GB"/>
              </w:rPr>
            </w:pPr>
            <w:r>
              <w:rPr>
                <w:rFonts w:ascii="Arial" w:hAnsi="Arial" w:cs="Arial"/>
                <w:lang w:val="en-GB"/>
              </w:rPr>
              <w:t>L3</w:t>
            </w:r>
          </w:p>
        </w:tc>
        <w:tc>
          <w:tcPr>
            <w:tcW w:w="716" w:type="dxa"/>
          </w:tcPr>
          <w:p w14:paraId="7CCCBD44" w14:textId="77777777" w:rsidR="001D406E" w:rsidRPr="00A555BD" w:rsidRDefault="001D406E" w:rsidP="001D406E">
            <w:pPr>
              <w:ind w:left="113" w:right="113"/>
              <w:rPr>
                <w:rFonts w:ascii="Arial Narrow" w:hAnsi="Arial Narrow"/>
                <w:lang w:val="en-GB"/>
              </w:rPr>
            </w:pPr>
            <w:r>
              <w:rPr>
                <w:rFonts w:ascii="Arial Narrow" w:hAnsi="Arial Narrow" w:cs="Arial"/>
                <w:lang w:val="en-GB"/>
              </w:rPr>
              <w:t>NE</w:t>
            </w:r>
          </w:p>
        </w:tc>
      </w:tr>
      <w:tr w:rsidR="00B1017A" w14:paraId="02656D71" w14:textId="77777777" w:rsidTr="00DD446E">
        <w:trPr>
          <w:cantSplit/>
          <w:trHeight w:val="356"/>
          <w:jc w:val="right"/>
        </w:trPr>
        <w:tc>
          <w:tcPr>
            <w:tcW w:w="1885" w:type="dxa"/>
            <w:vMerge w:val="restart"/>
          </w:tcPr>
          <w:p w14:paraId="0B7865DC" w14:textId="77777777" w:rsidR="00B1017A" w:rsidRPr="00A555BD" w:rsidRDefault="00B1017A" w:rsidP="00B1017A">
            <w:pPr>
              <w:autoSpaceDE w:val="0"/>
              <w:autoSpaceDN w:val="0"/>
              <w:adjustRightInd w:val="0"/>
              <w:rPr>
                <w:rFonts w:ascii="Arial" w:hAnsi="Arial" w:cs="Arial"/>
                <w:lang w:val="en-GB"/>
              </w:rPr>
            </w:pPr>
            <w:r w:rsidRPr="00A555BD">
              <w:rPr>
                <w:rFonts w:ascii="Arial" w:hAnsi="Arial" w:cs="Arial"/>
                <w:lang w:val="en-US"/>
              </w:rPr>
              <w:t>9.1 General</w:t>
            </w:r>
          </w:p>
        </w:tc>
        <w:tc>
          <w:tcPr>
            <w:tcW w:w="4347" w:type="dxa"/>
          </w:tcPr>
          <w:p w14:paraId="24E85787" w14:textId="77777777" w:rsidR="00B1017A" w:rsidRPr="00A555BD" w:rsidRDefault="00B1017A" w:rsidP="00B1017A">
            <w:pPr>
              <w:autoSpaceDE w:val="0"/>
              <w:autoSpaceDN w:val="0"/>
              <w:adjustRightInd w:val="0"/>
              <w:rPr>
                <w:rFonts w:ascii="Arial" w:hAnsi="Arial" w:cs="Arial"/>
                <w:lang w:val="en-US"/>
              </w:rPr>
            </w:pPr>
            <w:r w:rsidRPr="00A555BD">
              <w:rPr>
                <w:rFonts w:ascii="Arial" w:hAnsi="Arial" w:cs="Arial"/>
                <w:lang w:val="en-US"/>
              </w:rPr>
              <w:t>The need to take human factors into account;</w:t>
            </w:r>
          </w:p>
        </w:tc>
        <w:tc>
          <w:tcPr>
            <w:tcW w:w="5087" w:type="dxa"/>
            <w:vMerge w:val="restart"/>
          </w:tcPr>
          <w:p w14:paraId="0072AF23" w14:textId="77777777" w:rsidR="00B1017A" w:rsidRDefault="00B1017A" w:rsidP="00B1017A">
            <w:pPr>
              <w:rPr>
                <w:lang w:val="en-GB"/>
              </w:rPr>
            </w:pPr>
          </w:p>
        </w:tc>
        <w:tc>
          <w:tcPr>
            <w:tcW w:w="785" w:type="dxa"/>
            <w:vMerge w:val="restart"/>
          </w:tcPr>
          <w:p w14:paraId="700BA1D4" w14:textId="77777777" w:rsidR="00B1017A" w:rsidRPr="007430DE" w:rsidRDefault="00B1017A" w:rsidP="00B1017A">
            <w:pPr>
              <w:rPr>
                <w:shd w:val="pct15" w:color="auto" w:fill="FFFFFF"/>
                <w:lang w:val="en-GB"/>
              </w:rPr>
            </w:pPr>
          </w:p>
          <w:p w14:paraId="094C3D34" w14:textId="77777777" w:rsidR="00B1017A" w:rsidRPr="00517AB8" w:rsidRDefault="00B1017A" w:rsidP="00B1017A">
            <w:pPr>
              <w:rPr>
                <w:shd w:val="pct15" w:color="auto" w:fill="FFFFFF"/>
                <w:lang w:val="en-GB"/>
              </w:rPr>
            </w:pPr>
          </w:p>
          <w:p w14:paraId="4AB58411" w14:textId="4CD498AE" w:rsidR="00B1017A" w:rsidRPr="003B4C1B" w:rsidRDefault="005D598F" w:rsidP="00B1017A">
            <w:pPr>
              <w:rPr>
                <w:shd w:val="pct15" w:color="auto" w:fill="FFFFFF"/>
                <w:lang w:val="en-GB"/>
              </w:rPr>
            </w:pPr>
            <w:sdt>
              <w:sdtPr>
                <w:rPr>
                  <w:shd w:val="pct15" w:color="auto" w:fill="FFFFFF"/>
                  <w:lang w:val="en-GB"/>
                </w:rPr>
                <w:id w:val="-1837915189"/>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85" w:type="dxa"/>
            <w:vMerge w:val="restart"/>
          </w:tcPr>
          <w:p w14:paraId="12F22C2C" w14:textId="77777777" w:rsidR="00B1017A" w:rsidRPr="007430DE" w:rsidRDefault="00B1017A" w:rsidP="00B1017A">
            <w:pPr>
              <w:rPr>
                <w:shd w:val="pct15" w:color="auto" w:fill="FFFFFF"/>
                <w:lang w:val="en-GB"/>
              </w:rPr>
            </w:pPr>
          </w:p>
          <w:p w14:paraId="6F95491B" w14:textId="77777777" w:rsidR="00B1017A" w:rsidRPr="00517AB8" w:rsidRDefault="00B1017A" w:rsidP="00B1017A">
            <w:pPr>
              <w:rPr>
                <w:shd w:val="pct15" w:color="auto" w:fill="FFFFFF"/>
                <w:lang w:val="en-GB"/>
              </w:rPr>
            </w:pPr>
          </w:p>
          <w:p w14:paraId="30985C6A" w14:textId="4D2288B2" w:rsidR="00B1017A" w:rsidRPr="003B4C1B" w:rsidRDefault="005D598F" w:rsidP="00B1017A">
            <w:pPr>
              <w:rPr>
                <w:shd w:val="pct15" w:color="auto" w:fill="FFFFFF"/>
                <w:lang w:val="en-GB"/>
              </w:rPr>
            </w:pPr>
            <w:sdt>
              <w:sdtPr>
                <w:rPr>
                  <w:shd w:val="pct15" w:color="auto" w:fill="FFFFFF"/>
                  <w:lang w:val="en-GB"/>
                </w:rPr>
                <w:id w:val="-195617291"/>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85" w:type="dxa"/>
            <w:vMerge w:val="restart"/>
          </w:tcPr>
          <w:p w14:paraId="40E2E01E" w14:textId="77777777" w:rsidR="00B1017A" w:rsidRPr="007430DE" w:rsidRDefault="00B1017A" w:rsidP="00B1017A">
            <w:pPr>
              <w:rPr>
                <w:shd w:val="pct15" w:color="auto" w:fill="FFFFFF"/>
                <w:lang w:val="en-GB"/>
              </w:rPr>
            </w:pPr>
          </w:p>
          <w:p w14:paraId="5ABCB55D" w14:textId="77777777" w:rsidR="00B1017A" w:rsidRPr="00517AB8" w:rsidRDefault="00B1017A" w:rsidP="00B1017A">
            <w:pPr>
              <w:rPr>
                <w:shd w:val="pct15" w:color="auto" w:fill="FFFFFF"/>
                <w:lang w:val="en-GB"/>
              </w:rPr>
            </w:pPr>
          </w:p>
          <w:p w14:paraId="601E2473" w14:textId="1486A228" w:rsidR="00B1017A" w:rsidRPr="003B4C1B" w:rsidRDefault="005D598F" w:rsidP="00B1017A">
            <w:pPr>
              <w:rPr>
                <w:shd w:val="pct15" w:color="auto" w:fill="FFFFFF"/>
                <w:lang w:val="en-GB"/>
              </w:rPr>
            </w:pPr>
            <w:sdt>
              <w:sdtPr>
                <w:rPr>
                  <w:shd w:val="pct15" w:color="auto" w:fill="FFFFFF"/>
                  <w:lang w:val="en-GB"/>
                </w:rPr>
                <w:id w:val="-1637794502"/>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16" w:type="dxa"/>
            <w:vMerge w:val="restart"/>
          </w:tcPr>
          <w:p w14:paraId="0C078531" w14:textId="77777777" w:rsidR="00B1017A" w:rsidRPr="007430DE" w:rsidRDefault="00B1017A" w:rsidP="00B1017A">
            <w:pPr>
              <w:rPr>
                <w:shd w:val="pct15" w:color="auto" w:fill="FFFFFF"/>
                <w:lang w:val="en-GB"/>
              </w:rPr>
            </w:pPr>
          </w:p>
          <w:p w14:paraId="178D662B" w14:textId="77777777" w:rsidR="00B1017A" w:rsidRPr="00517AB8" w:rsidRDefault="00B1017A" w:rsidP="00B1017A">
            <w:pPr>
              <w:rPr>
                <w:shd w:val="pct15" w:color="auto" w:fill="FFFFFF"/>
                <w:lang w:val="en-GB"/>
              </w:rPr>
            </w:pPr>
          </w:p>
          <w:p w14:paraId="7F6936BA" w14:textId="26955065" w:rsidR="00B1017A" w:rsidRPr="003B4C1B" w:rsidRDefault="005D598F" w:rsidP="00B1017A">
            <w:pPr>
              <w:rPr>
                <w:shd w:val="pct15" w:color="auto" w:fill="FFFFFF"/>
                <w:lang w:val="en-GB"/>
              </w:rPr>
            </w:pPr>
            <w:sdt>
              <w:sdtPr>
                <w:rPr>
                  <w:shd w:val="pct15" w:color="auto" w:fill="FFFFFF"/>
                  <w:lang w:val="en-GB"/>
                </w:rPr>
                <w:id w:val="1004484690"/>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B1017A" w:rsidRPr="005D598F" w14:paraId="42B2707C" w14:textId="77777777" w:rsidTr="00DD446E">
        <w:trPr>
          <w:cantSplit/>
          <w:trHeight w:val="356"/>
          <w:jc w:val="right"/>
        </w:trPr>
        <w:tc>
          <w:tcPr>
            <w:tcW w:w="1885" w:type="dxa"/>
            <w:vMerge/>
          </w:tcPr>
          <w:p w14:paraId="082442E0" w14:textId="77777777" w:rsidR="00B1017A" w:rsidRPr="00A555BD" w:rsidRDefault="00B1017A" w:rsidP="00B1017A">
            <w:pPr>
              <w:rPr>
                <w:rFonts w:ascii="Arial" w:hAnsi="Arial" w:cs="Arial"/>
                <w:lang w:val="en-GB"/>
              </w:rPr>
            </w:pPr>
          </w:p>
        </w:tc>
        <w:tc>
          <w:tcPr>
            <w:tcW w:w="4347" w:type="dxa"/>
          </w:tcPr>
          <w:p w14:paraId="72262F0A" w14:textId="77777777" w:rsidR="00B1017A" w:rsidRPr="00A555BD" w:rsidRDefault="00B1017A" w:rsidP="00B1017A">
            <w:pPr>
              <w:autoSpaceDE w:val="0"/>
              <w:autoSpaceDN w:val="0"/>
              <w:adjustRightInd w:val="0"/>
              <w:rPr>
                <w:rFonts w:ascii="Arial" w:hAnsi="Arial" w:cs="Arial"/>
                <w:lang w:val="en-US"/>
              </w:rPr>
            </w:pPr>
            <w:r w:rsidRPr="00A555BD">
              <w:rPr>
                <w:rFonts w:ascii="Arial" w:hAnsi="Arial" w:cs="Arial"/>
                <w:lang w:val="en-US"/>
              </w:rPr>
              <w:t>Incidents attributable to human factors/human error;</w:t>
            </w:r>
          </w:p>
        </w:tc>
        <w:tc>
          <w:tcPr>
            <w:tcW w:w="5087" w:type="dxa"/>
            <w:vMerge/>
          </w:tcPr>
          <w:p w14:paraId="3DE79526" w14:textId="77777777" w:rsidR="00B1017A" w:rsidRDefault="00B1017A" w:rsidP="00B1017A">
            <w:pPr>
              <w:rPr>
                <w:lang w:val="en-GB"/>
              </w:rPr>
            </w:pPr>
          </w:p>
        </w:tc>
        <w:tc>
          <w:tcPr>
            <w:tcW w:w="785" w:type="dxa"/>
            <w:vMerge/>
          </w:tcPr>
          <w:p w14:paraId="7851AD8A" w14:textId="77777777" w:rsidR="00B1017A" w:rsidRPr="003B4C1B" w:rsidRDefault="00B1017A" w:rsidP="00B1017A">
            <w:pPr>
              <w:rPr>
                <w:shd w:val="pct15" w:color="auto" w:fill="FFFFFF"/>
                <w:lang w:val="en-GB"/>
              </w:rPr>
            </w:pPr>
          </w:p>
        </w:tc>
        <w:tc>
          <w:tcPr>
            <w:tcW w:w="785" w:type="dxa"/>
            <w:vMerge/>
          </w:tcPr>
          <w:p w14:paraId="707B860F" w14:textId="77777777" w:rsidR="00B1017A" w:rsidRPr="003B4C1B" w:rsidRDefault="00B1017A" w:rsidP="00B1017A">
            <w:pPr>
              <w:rPr>
                <w:shd w:val="pct15" w:color="auto" w:fill="FFFFFF"/>
                <w:lang w:val="en-GB"/>
              </w:rPr>
            </w:pPr>
          </w:p>
        </w:tc>
        <w:tc>
          <w:tcPr>
            <w:tcW w:w="785" w:type="dxa"/>
            <w:vMerge/>
          </w:tcPr>
          <w:p w14:paraId="4DD2E243" w14:textId="77777777" w:rsidR="00B1017A" w:rsidRPr="003B4C1B" w:rsidRDefault="00B1017A" w:rsidP="00B1017A">
            <w:pPr>
              <w:rPr>
                <w:shd w:val="pct15" w:color="auto" w:fill="FFFFFF"/>
                <w:lang w:val="en-GB"/>
              </w:rPr>
            </w:pPr>
          </w:p>
        </w:tc>
        <w:tc>
          <w:tcPr>
            <w:tcW w:w="716" w:type="dxa"/>
            <w:vMerge/>
          </w:tcPr>
          <w:p w14:paraId="2E3F0513" w14:textId="77777777" w:rsidR="00B1017A" w:rsidRPr="003B4C1B" w:rsidRDefault="00B1017A" w:rsidP="00B1017A">
            <w:pPr>
              <w:rPr>
                <w:shd w:val="pct15" w:color="auto" w:fill="FFFFFF"/>
                <w:lang w:val="en-GB"/>
              </w:rPr>
            </w:pPr>
          </w:p>
        </w:tc>
      </w:tr>
      <w:tr w:rsidR="00B1017A" w14:paraId="59433CE0" w14:textId="77777777" w:rsidTr="00DD446E">
        <w:trPr>
          <w:cantSplit/>
          <w:trHeight w:val="356"/>
          <w:jc w:val="right"/>
        </w:trPr>
        <w:tc>
          <w:tcPr>
            <w:tcW w:w="1885" w:type="dxa"/>
            <w:vMerge/>
          </w:tcPr>
          <w:p w14:paraId="529222EE" w14:textId="77777777" w:rsidR="00B1017A" w:rsidRPr="00A555BD" w:rsidRDefault="00B1017A" w:rsidP="00B1017A">
            <w:pPr>
              <w:rPr>
                <w:rFonts w:ascii="Arial" w:hAnsi="Arial" w:cs="Arial"/>
                <w:lang w:val="en-GB"/>
              </w:rPr>
            </w:pPr>
          </w:p>
        </w:tc>
        <w:tc>
          <w:tcPr>
            <w:tcW w:w="4347" w:type="dxa"/>
          </w:tcPr>
          <w:p w14:paraId="4B52F527" w14:textId="77777777" w:rsidR="00B1017A" w:rsidRPr="00A555BD" w:rsidRDefault="00B1017A" w:rsidP="00B1017A">
            <w:pPr>
              <w:autoSpaceDE w:val="0"/>
              <w:autoSpaceDN w:val="0"/>
              <w:adjustRightInd w:val="0"/>
              <w:rPr>
                <w:rFonts w:ascii="Arial" w:hAnsi="Arial" w:cs="Arial"/>
                <w:lang w:val="en-GB"/>
              </w:rPr>
            </w:pPr>
            <w:r w:rsidRPr="00A555BD">
              <w:rPr>
                <w:rFonts w:ascii="Arial" w:hAnsi="Arial" w:cs="Arial"/>
                <w:lang w:val="en-US"/>
              </w:rPr>
              <w:t>“Murphy's” law.</w:t>
            </w:r>
          </w:p>
        </w:tc>
        <w:tc>
          <w:tcPr>
            <w:tcW w:w="5087" w:type="dxa"/>
            <w:vMerge/>
          </w:tcPr>
          <w:p w14:paraId="4893BA33" w14:textId="77777777" w:rsidR="00B1017A" w:rsidRDefault="00B1017A" w:rsidP="00B1017A">
            <w:pPr>
              <w:rPr>
                <w:lang w:val="en-GB"/>
              </w:rPr>
            </w:pPr>
          </w:p>
        </w:tc>
        <w:tc>
          <w:tcPr>
            <w:tcW w:w="785" w:type="dxa"/>
            <w:vMerge/>
          </w:tcPr>
          <w:p w14:paraId="665B18FB" w14:textId="77777777" w:rsidR="00B1017A" w:rsidRPr="003B4C1B" w:rsidRDefault="00B1017A" w:rsidP="00B1017A">
            <w:pPr>
              <w:rPr>
                <w:shd w:val="pct15" w:color="auto" w:fill="FFFFFF"/>
                <w:lang w:val="en-GB"/>
              </w:rPr>
            </w:pPr>
          </w:p>
        </w:tc>
        <w:tc>
          <w:tcPr>
            <w:tcW w:w="785" w:type="dxa"/>
            <w:vMerge/>
          </w:tcPr>
          <w:p w14:paraId="4FDA48F2" w14:textId="77777777" w:rsidR="00B1017A" w:rsidRPr="003B4C1B" w:rsidRDefault="00B1017A" w:rsidP="00B1017A">
            <w:pPr>
              <w:rPr>
                <w:shd w:val="pct15" w:color="auto" w:fill="FFFFFF"/>
                <w:lang w:val="en-GB"/>
              </w:rPr>
            </w:pPr>
          </w:p>
        </w:tc>
        <w:tc>
          <w:tcPr>
            <w:tcW w:w="785" w:type="dxa"/>
            <w:vMerge/>
          </w:tcPr>
          <w:p w14:paraId="042D5E1C" w14:textId="77777777" w:rsidR="00B1017A" w:rsidRPr="003B4C1B" w:rsidRDefault="00B1017A" w:rsidP="00B1017A">
            <w:pPr>
              <w:rPr>
                <w:shd w:val="pct15" w:color="auto" w:fill="FFFFFF"/>
                <w:lang w:val="en-GB"/>
              </w:rPr>
            </w:pPr>
          </w:p>
        </w:tc>
        <w:tc>
          <w:tcPr>
            <w:tcW w:w="716" w:type="dxa"/>
            <w:vMerge/>
          </w:tcPr>
          <w:p w14:paraId="5B8004C1" w14:textId="77777777" w:rsidR="00B1017A" w:rsidRPr="003B4C1B" w:rsidRDefault="00B1017A" w:rsidP="00B1017A">
            <w:pPr>
              <w:rPr>
                <w:shd w:val="pct15" w:color="auto" w:fill="FFFFFF"/>
                <w:lang w:val="en-GB"/>
              </w:rPr>
            </w:pPr>
          </w:p>
        </w:tc>
      </w:tr>
      <w:tr w:rsidR="00B1017A" w14:paraId="323318FE" w14:textId="77777777" w:rsidTr="00DD446E">
        <w:trPr>
          <w:cantSplit/>
          <w:trHeight w:val="356"/>
          <w:jc w:val="right"/>
        </w:trPr>
        <w:tc>
          <w:tcPr>
            <w:tcW w:w="1885" w:type="dxa"/>
            <w:vMerge w:val="restart"/>
          </w:tcPr>
          <w:p w14:paraId="03833246" w14:textId="77777777" w:rsidR="00B1017A" w:rsidRPr="00A555BD" w:rsidRDefault="00B1017A" w:rsidP="00B1017A">
            <w:pPr>
              <w:autoSpaceDE w:val="0"/>
              <w:autoSpaceDN w:val="0"/>
              <w:adjustRightInd w:val="0"/>
              <w:rPr>
                <w:rFonts w:ascii="Arial" w:hAnsi="Arial" w:cs="Arial"/>
                <w:lang w:val="en-US"/>
              </w:rPr>
            </w:pPr>
            <w:r w:rsidRPr="00A555BD">
              <w:rPr>
                <w:rFonts w:ascii="Arial" w:hAnsi="Arial" w:cs="Arial"/>
                <w:lang w:val="en-US"/>
              </w:rPr>
              <w:t>9.2 Human Performance and Limitations</w:t>
            </w:r>
          </w:p>
        </w:tc>
        <w:tc>
          <w:tcPr>
            <w:tcW w:w="4347" w:type="dxa"/>
          </w:tcPr>
          <w:p w14:paraId="5B2C5330" w14:textId="77777777" w:rsidR="00B1017A" w:rsidRPr="00A555BD" w:rsidRDefault="00B1017A" w:rsidP="00B1017A">
            <w:pPr>
              <w:autoSpaceDE w:val="0"/>
              <w:autoSpaceDN w:val="0"/>
              <w:adjustRightInd w:val="0"/>
              <w:rPr>
                <w:rFonts w:ascii="Arial" w:hAnsi="Arial" w:cs="Arial"/>
                <w:lang w:val="en-GB"/>
              </w:rPr>
            </w:pPr>
            <w:r w:rsidRPr="00A555BD">
              <w:rPr>
                <w:rFonts w:ascii="Arial" w:hAnsi="Arial" w:cs="Arial"/>
                <w:lang w:val="en-US"/>
              </w:rPr>
              <w:t>Vision;</w:t>
            </w:r>
          </w:p>
        </w:tc>
        <w:tc>
          <w:tcPr>
            <w:tcW w:w="5087" w:type="dxa"/>
            <w:vMerge w:val="restart"/>
          </w:tcPr>
          <w:p w14:paraId="4E803546" w14:textId="77777777" w:rsidR="00B1017A" w:rsidRDefault="00B1017A" w:rsidP="00B1017A">
            <w:pPr>
              <w:rPr>
                <w:lang w:val="en-GB"/>
              </w:rPr>
            </w:pPr>
          </w:p>
        </w:tc>
        <w:tc>
          <w:tcPr>
            <w:tcW w:w="785" w:type="dxa"/>
            <w:vMerge w:val="restart"/>
          </w:tcPr>
          <w:p w14:paraId="24C3C949" w14:textId="77777777" w:rsidR="00B1017A" w:rsidRPr="007430DE" w:rsidRDefault="00B1017A" w:rsidP="00B1017A">
            <w:pPr>
              <w:rPr>
                <w:shd w:val="pct15" w:color="auto" w:fill="FFFFFF"/>
                <w:lang w:val="en-GB"/>
              </w:rPr>
            </w:pPr>
          </w:p>
          <w:p w14:paraId="060DC552" w14:textId="77777777" w:rsidR="00B1017A" w:rsidRPr="00517AB8" w:rsidRDefault="00B1017A" w:rsidP="00B1017A">
            <w:pPr>
              <w:rPr>
                <w:shd w:val="pct15" w:color="auto" w:fill="FFFFFF"/>
                <w:lang w:val="en-GB"/>
              </w:rPr>
            </w:pPr>
          </w:p>
          <w:p w14:paraId="27889A4B" w14:textId="59579F6C" w:rsidR="00B1017A" w:rsidRPr="003B4C1B" w:rsidRDefault="005D598F" w:rsidP="00B1017A">
            <w:pPr>
              <w:rPr>
                <w:shd w:val="pct15" w:color="auto" w:fill="FFFFFF"/>
                <w:lang w:val="en-GB"/>
              </w:rPr>
            </w:pPr>
            <w:sdt>
              <w:sdtPr>
                <w:rPr>
                  <w:shd w:val="pct15" w:color="auto" w:fill="FFFFFF"/>
                  <w:lang w:val="en-GB"/>
                </w:rPr>
                <w:id w:val="-2050291050"/>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85" w:type="dxa"/>
            <w:vMerge w:val="restart"/>
          </w:tcPr>
          <w:p w14:paraId="118BDAC3" w14:textId="77777777" w:rsidR="00B1017A" w:rsidRPr="007430DE" w:rsidRDefault="00B1017A" w:rsidP="00B1017A">
            <w:pPr>
              <w:rPr>
                <w:shd w:val="pct15" w:color="auto" w:fill="FFFFFF"/>
                <w:lang w:val="en-GB"/>
              </w:rPr>
            </w:pPr>
          </w:p>
          <w:p w14:paraId="3D542D3A" w14:textId="77777777" w:rsidR="00B1017A" w:rsidRPr="00517AB8" w:rsidRDefault="00B1017A" w:rsidP="00B1017A">
            <w:pPr>
              <w:rPr>
                <w:shd w:val="pct15" w:color="auto" w:fill="FFFFFF"/>
                <w:lang w:val="en-GB"/>
              </w:rPr>
            </w:pPr>
          </w:p>
          <w:p w14:paraId="3E93FD3F" w14:textId="6157E15C" w:rsidR="00B1017A" w:rsidRPr="003B4C1B" w:rsidRDefault="005D598F" w:rsidP="00B1017A">
            <w:pPr>
              <w:rPr>
                <w:shd w:val="pct15" w:color="auto" w:fill="FFFFFF"/>
                <w:lang w:val="en-GB"/>
              </w:rPr>
            </w:pPr>
            <w:sdt>
              <w:sdtPr>
                <w:rPr>
                  <w:shd w:val="pct15" w:color="auto" w:fill="FFFFFF"/>
                  <w:lang w:val="en-GB"/>
                </w:rPr>
                <w:id w:val="1449577904"/>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85" w:type="dxa"/>
            <w:vMerge w:val="restart"/>
          </w:tcPr>
          <w:p w14:paraId="036D77B8" w14:textId="77777777" w:rsidR="00B1017A" w:rsidRPr="007430DE" w:rsidRDefault="00B1017A" w:rsidP="00B1017A">
            <w:pPr>
              <w:rPr>
                <w:shd w:val="pct15" w:color="auto" w:fill="FFFFFF"/>
                <w:lang w:val="en-GB"/>
              </w:rPr>
            </w:pPr>
          </w:p>
          <w:p w14:paraId="19967389" w14:textId="77777777" w:rsidR="00B1017A" w:rsidRPr="00517AB8" w:rsidRDefault="00B1017A" w:rsidP="00B1017A">
            <w:pPr>
              <w:rPr>
                <w:shd w:val="pct15" w:color="auto" w:fill="FFFFFF"/>
                <w:lang w:val="en-GB"/>
              </w:rPr>
            </w:pPr>
          </w:p>
          <w:p w14:paraId="4E673719" w14:textId="3BDB1042" w:rsidR="00B1017A" w:rsidRPr="003B4C1B" w:rsidRDefault="005D598F" w:rsidP="00B1017A">
            <w:pPr>
              <w:rPr>
                <w:shd w:val="pct15" w:color="auto" w:fill="FFFFFF"/>
                <w:lang w:val="en-GB"/>
              </w:rPr>
            </w:pPr>
            <w:sdt>
              <w:sdtPr>
                <w:rPr>
                  <w:shd w:val="pct15" w:color="auto" w:fill="FFFFFF"/>
                  <w:lang w:val="en-GB"/>
                </w:rPr>
                <w:id w:val="807367834"/>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16" w:type="dxa"/>
            <w:vMerge w:val="restart"/>
          </w:tcPr>
          <w:p w14:paraId="5E0B8460" w14:textId="77777777" w:rsidR="00B1017A" w:rsidRPr="007430DE" w:rsidRDefault="00B1017A" w:rsidP="00B1017A">
            <w:pPr>
              <w:rPr>
                <w:shd w:val="pct15" w:color="auto" w:fill="FFFFFF"/>
                <w:lang w:val="en-GB"/>
              </w:rPr>
            </w:pPr>
          </w:p>
          <w:p w14:paraId="7AE22CE4" w14:textId="77777777" w:rsidR="00B1017A" w:rsidRPr="00517AB8" w:rsidRDefault="00B1017A" w:rsidP="00B1017A">
            <w:pPr>
              <w:rPr>
                <w:shd w:val="pct15" w:color="auto" w:fill="FFFFFF"/>
                <w:lang w:val="en-GB"/>
              </w:rPr>
            </w:pPr>
          </w:p>
          <w:p w14:paraId="68B9926C" w14:textId="51E114BF" w:rsidR="00B1017A" w:rsidRPr="003B4C1B" w:rsidRDefault="005D598F" w:rsidP="00B1017A">
            <w:pPr>
              <w:rPr>
                <w:shd w:val="pct15" w:color="auto" w:fill="FFFFFF"/>
                <w:lang w:val="en-GB"/>
              </w:rPr>
            </w:pPr>
            <w:sdt>
              <w:sdtPr>
                <w:rPr>
                  <w:shd w:val="pct15" w:color="auto" w:fill="FFFFFF"/>
                  <w:lang w:val="en-GB"/>
                </w:rPr>
                <w:id w:val="-1859255361"/>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B1017A" w14:paraId="0B87B568" w14:textId="77777777" w:rsidTr="00DD446E">
        <w:trPr>
          <w:cantSplit/>
          <w:trHeight w:val="356"/>
          <w:jc w:val="right"/>
        </w:trPr>
        <w:tc>
          <w:tcPr>
            <w:tcW w:w="1885" w:type="dxa"/>
            <w:vMerge/>
          </w:tcPr>
          <w:p w14:paraId="6D52A75B" w14:textId="77777777" w:rsidR="00B1017A" w:rsidRPr="00A555BD" w:rsidRDefault="00B1017A" w:rsidP="00B1017A">
            <w:pPr>
              <w:rPr>
                <w:rFonts w:ascii="Arial" w:hAnsi="Arial" w:cs="Arial"/>
                <w:lang w:val="en-GB"/>
              </w:rPr>
            </w:pPr>
          </w:p>
        </w:tc>
        <w:tc>
          <w:tcPr>
            <w:tcW w:w="4347" w:type="dxa"/>
          </w:tcPr>
          <w:p w14:paraId="16EB3B28" w14:textId="77777777" w:rsidR="00B1017A" w:rsidRPr="00A555BD" w:rsidRDefault="00B1017A" w:rsidP="00B1017A">
            <w:pPr>
              <w:autoSpaceDE w:val="0"/>
              <w:autoSpaceDN w:val="0"/>
              <w:adjustRightInd w:val="0"/>
              <w:rPr>
                <w:rFonts w:ascii="Arial" w:hAnsi="Arial" w:cs="Arial"/>
                <w:lang w:val="en-GB"/>
              </w:rPr>
            </w:pPr>
            <w:r w:rsidRPr="00A555BD">
              <w:rPr>
                <w:rFonts w:ascii="Arial" w:hAnsi="Arial" w:cs="Arial"/>
                <w:lang w:val="en-US"/>
              </w:rPr>
              <w:t>Hearing;</w:t>
            </w:r>
          </w:p>
        </w:tc>
        <w:tc>
          <w:tcPr>
            <w:tcW w:w="5087" w:type="dxa"/>
            <w:vMerge/>
          </w:tcPr>
          <w:p w14:paraId="594932FD" w14:textId="77777777" w:rsidR="00B1017A" w:rsidRDefault="00B1017A" w:rsidP="00B1017A">
            <w:pPr>
              <w:rPr>
                <w:lang w:val="en-GB"/>
              </w:rPr>
            </w:pPr>
          </w:p>
        </w:tc>
        <w:tc>
          <w:tcPr>
            <w:tcW w:w="785" w:type="dxa"/>
            <w:vMerge/>
          </w:tcPr>
          <w:p w14:paraId="6835FC5C" w14:textId="77777777" w:rsidR="00B1017A" w:rsidRPr="003B4C1B" w:rsidRDefault="00B1017A" w:rsidP="00B1017A">
            <w:pPr>
              <w:rPr>
                <w:shd w:val="pct15" w:color="auto" w:fill="FFFFFF"/>
                <w:lang w:val="en-GB"/>
              </w:rPr>
            </w:pPr>
          </w:p>
        </w:tc>
        <w:tc>
          <w:tcPr>
            <w:tcW w:w="785" w:type="dxa"/>
            <w:vMerge/>
          </w:tcPr>
          <w:p w14:paraId="7A1F3733" w14:textId="77777777" w:rsidR="00B1017A" w:rsidRPr="003B4C1B" w:rsidRDefault="00B1017A" w:rsidP="00B1017A">
            <w:pPr>
              <w:rPr>
                <w:shd w:val="pct15" w:color="auto" w:fill="FFFFFF"/>
                <w:lang w:val="en-GB"/>
              </w:rPr>
            </w:pPr>
          </w:p>
        </w:tc>
        <w:tc>
          <w:tcPr>
            <w:tcW w:w="785" w:type="dxa"/>
            <w:vMerge/>
          </w:tcPr>
          <w:p w14:paraId="1A95A14E" w14:textId="77777777" w:rsidR="00B1017A" w:rsidRPr="003B4C1B" w:rsidRDefault="00B1017A" w:rsidP="00B1017A">
            <w:pPr>
              <w:rPr>
                <w:shd w:val="pct15" w:color="auto" w:fill="FFFFFF"/>
                <w:lang w:val="en-GB"/>
              </w:rPr>
            </w:pPr>
          </w:p>
        </w:tc>
        <w:tc>
          <w:tcPr>
            <w:tcW w:w="716" w:type="dxa"/>
            <w:vMerge/>
          </w:tcPr>
          <w:p w14:paraId="7959F7E3" w14:textId="77777777" w:rsidR="00B1017A" w:rsidRPr="003B4C1B" w:rsidRDefault="00B1017A" w:rsidP="00B1017A">
            <w:pPr>
              <w:rPr>
                <w:shd w:val="pct15" w:color="auto" w:fill="FFFFFF"/>
                <w:lang w:val="en-GB"/>
              </w:rPr>
            </w:pPr>
          </w:p>
        </w:tc>
      </w:tr>
      <w:tr w:rsidR="00B1017A" w14:paraId="0FF8277A" w14:textId="77777777" w:rsidTr="00DD446E">
        <w:trPr>
          <w:cantSplit/>
          <w:trHeight w:val="356"/>
          <w:jc w:val="right"/>
        </w:trPr>
        <w:tc>
          <w:tcPr>
            <w:tcW w:w="1885" w:type="dxa"/>
            <w:vMerge/>
          </w:tcPr>
          <w:p w14:paraId="704706A8" w14:textId="77777777" w:rsidR="00B1017A" w:rsidRPr="00A555BD" w:rsidRDefault="00B1017A" w:rsidP="00B1017A">
            <w:pPr>
              <w:autoSpaceDE w:val="0"/>
              <w:autoSpaceDN w:val="0"/>
              <w:adjustRightInd w:val="0"/>
              <w:rPr>
                <w:rFonts w:ascii="Arial" w:hAnsi="Arial" w:cs="Arial"/>
                <w:lang w:val="en-GB"/>
              </w:rPr>
            </w:pPr>
          </w:p>
        </w:tc>
        <w:tc>
          <w:tcPr>
            <w:tcW w:w="4347" w:type="dxa"/>
          </w:tcPr>
          <w:p w14:paraId="6FD75DDA" w14:textId="77777777" w:rsidR="00B1017A" w:rsidRPr="00A555BD" w:rsidRDefault="00B1017A" w:rsidP="00B1017A">
            <w:pPr>
              <w:autoSpaceDE w:val="0"/>
              <w:autoSpaceDN w:val="0"/>
              <w:adjustRightInd w:val="0"/>
              <w:rPr>
                <w:rFonts w:ascii="Arial" w:hAnsi="Arial" w:cs="Arial"/>
                <w:lang w:val="en-GB"/>
              </w:rPr>
            </w:pPr>
            <w:r w:rsidRPr="00A555BD">
              <w:rPr>
                <w:rFonts w:ascii="Arial" w:hAnsi="Arial" w:cs="Arial"/>
                <w:lang w:val="en-US"/>
              </w:rPr>
              <w:t>Information processing;</w:t>
            </w:r>
          </w:p>
        </w:tc>
        <w:tc>
          <w:tcPr>
            <w:tcW w:w="5087" w:type="dxa"/>
            <w:vMerge/>
          </w:tcPr>
          <w:p w14:paraId="34387A18" w14:textId="77777777" w:rsidR="00B1017A" w:rsidRDefault="00B1017A" w:rsidP="00B1017A">
            <w:pPr>
              <w:rPr>
                <w:lang w:val="en-GB"/>
              </w:rPr>
            </w:pPr>
          </w:p>
        </w:tc>
        <w:tc>
          <w:tcPr>
            <w:tcW w:w="785" w:type="dxa"/>
            <w:vMerge/>
          </w:tcPr>
          <w:p w14:paraId="75B0B4F8" w14:textId="77777777" w:rsidR="00B1017A" w:rsidRPr="003B4C1B" w:rsidRDefault="00B1017A" w:rsidP="00B1017A">
            <w:pPr>
              <w:rPr>
                <w:shd w:val="pct15" w:color="auto" w:fill="FFFFFF"/>
                <w:lang w:val="en-GB"/>
              </w:rPr>
            </w:pPr>
          </w:p>
        </w:tc>
        <w:tc>
          <w:tcPr>
            <w:tcW w:w="785" w:type="dxa"/>
            <w:vMerge/>
          </w:tcPr>
          <w:p w14:paraId="171B8E86" w14:textId="77777777" w:rsidR="00B1017A" w:rsidRPr="003B4C1B" w:rsidRDefault="00B1017A" w:rsidP="00B1017A">
            <w:pPr>
              <w:rPr>
                <w:shd w:val="pct15" w:color="auto" w:fill="FFFFFF"/>
                <w:lang w:val="en-GB"/>
              </w:rPr>
            </w:pPr>
          </w:p>
        </w:tc>
        <w:tc>
          <w:tcPr>
            <w:tcW w:w="785" w:type="dxa"/>
            <w:vMerge/>
          </w:tcPr>
          <w:p w14:paraId="17376B0C" w14:textId="77777777" w:rsidR="00B1017A" w:rsidRPr="003B4C1B" w:rsidRDefault="00B1017A" w:rsidP="00B1017A">
            <w:pPr>
              <w:rPr>
                <w:shd w:val="pct15" w:color="auto" w:fill="FFFFFF"/>
                <w:lang w:val="en-GB"/>
              </w:rPr>
            </w:pPr>
          </w:p>
        </w:tc>
        <w:tc>
          <w:tcPr>
            <w:tcW w:w="716" w:type="dxa"/>
            <w:vMerge/>
          </w:tcPr>
          <w:p w14:paraId="44125FF6" w14:textId="77777777" w:rsidR="00B1017A" w:rsidRPr="003B4C1B" w:rsidRDefault="00B1017A" w:rsidP="00B1017A">
            <w:pPr>
              <w:rPr>
                <w:shd w:val="pct15" w:color="auto" w:fill="FFFFFF"/>
                <w:lang w:val="en-GB"/>
              </w:rPr>
            </w:pPr>
          </w:p>
        </w:tc>
      </w:tr>
      <w:tr w:rsidR="00B1017A" w14:paraId="46F8AE4D" w14:textId="77777777" w:rsidTr="00DD446E">
        <w:trPr>
          <w:cantSplit/>
          <w:trHeight w:val="356"/>
          <w:jc w:val="right"/>
        </w:trPr>
        <w:tc>
          <w:tcPr>
            <w:tcW w:w="1885" w:type="dxa"/>
            <w:vMerge/>
          </w:tcPr>
          <w:p w14:paraId="3E0F3542" w14:textId="77777777" w:rsidR="00B1017A" w:rsidRPr="00A555BD" w:rsidRDefault="00B1017A" w:rsidP="00B1017A">
            <w:pPr>
              <w:autoSpaceDE w:val="0"/>
              <w:autoSpaceDN w:val="0"/>
              <w:adjustRightInd w:val="0"/>
              <w:rPr>
                <w:rFonts w:ascii="Arial" w:hAnsi="Arial" w:cs="Arial"/>
                <w:lang w:val="en-GB"/>
              </w:rPr>
            </w:pPr>
          </w:p>
        </w:tc>
        <w:tc>
          <w:tcPr>
            <w:tcW w:w="4347" w:type="dxa"/>
          </w:tcPr>
          <w:p w14:paraId="687AF8D2" w14:textId="77777777" w:rsidR="00B1017A" w:rsidRPr="00A555BD" w:rsidRDefault="00B1017A" w:rsidP="00B1017A">
            <w:pPr>
              <w:autoSpaceDE w:val="0"/>
              <w:autoSpaceDN w:val="0"/>
              <w:adjustRightInd w:val="0"/>
              <w:rPr>
                <w:rFonts w:ascii="Arial" w:hAnsi="Arial" w:cs="Arial"/>
                <w:lang w:val="en-GB"/>
              </w:rPr>
            </w:pPr>
            <w:r w:rsidRPr="00A555BD">
              <w:rPr>
                <w:rFonts w:ascii="Arial" w:hAnsi="Arial" w:cs="Arial"/>
                <w:lang w:val="en-US"/>
              </w:rPr>
              <w:t>Attention and perception;</w:t>
            </w:r>
          </w:p>
        </w:tc>
        <w:tc>
          <w:tcPr>
            <w:tcW w:w="5087" w:type="dxa"/>
            <w:vMerge/>
          </w:tcPr>
          <w:p w14:paraId="50A873F1" w14:textId="77777777" w:rsidR="00B1017A" w:rsidRDefault="00B1017A" w:rsidP="00B1017A">
            <w:pPr>
              <w:rPr>
                <w:lang w:val="en-GB"/>
              </w:rPr>
            </w:pPr>
          </w:p>
        </w:tc>
        <w:tc>
          <w:tcPr>
            <w:tcW w:w="785" w:type="dxa"/>
            <w:vMerge/>
          </w:tcPr>
          <w:p w14:paraId="6974D4B7" w14:textId="77777777" w:rsidR="00B1017A" w:rsidRPr="003B4C1B" w:rsidRDefault="00B1017A" w:rsidP="00B1017A">
            <w:pPr>
              <w:rPr>
                <w:shd w:val="pct15" w:color="auto" w:fill="FFFFFF"/>
                <w:lang w:val="en-GB"/>
              </w:rPr>
            </w:pPr>
          </w:p>
        </w:tc>
        <w:tc>
          <w:tcPr>
            <w:tcW w:w="785" w:type="dxa"/>
            <w:vMerge/>
          </w:tcPr>
          <w:p w14:paraId="42116D76" w14:textId="77777777" w:rsidR="00B1017A" w:rsidRPr="003B4C1B" w:rsidRDefault="00B1017A" w:rsidP="00B1017A">
            <w:pPr>
              <w:rPr>
                <w:shd w:val="pct15" w:color="auto" w:fill="FFFFFF"/>
                <w:lang w:val="en-GB"/>
              </w:rPr>
            </w:pPr>
          </w:p>
        </w:tc>
        <w:tc>
          <w:tcPr>
            <w:tcW w:w="785" w:type="dxa"/>
            <w:vMerge/>
          </w:tcPr>
          <w:p w14:paraId="31A120CF" w14:textId="77777777" w:rsidR="00B1017A" w:rsidRPr="003B4C1B" w:rsidRDefault="00B1017A" w:rsidP="00B1017A">
            <w:pPr>
              <w:rPr>
                <w:shd w:val="pct15" w:color="auto" w:fill="FFFFFF"/>
                <w:lang w:val="en-GB"/>
              </w:rPr>
            </w:pPr>
          </w:p>
        </w:tc>
        <w:tc>
          <w:tcPr>
            <w:tcW w:w="716" w:type="dxa"/>
            <w:vMerge/>
          </w:tcPr>
          <w:p w14:paraId="0D746FFB" w14:textId="77777777" w:rsidR="00B1017A" w:rsidRPr="003B4C1B" w:rsidRDefault="00B1017A" w:rsidP="00B1017A">
            <w:pPr>
              <w:rPr>
                <w:shd w:val="pct15" w:color="auto" w:fill="FFFFFF"/>
                <w:lang w:val="en-GB"/>
              </w:rPr>
            </w:pPr>
          </w:p>
        </w:tc>
      </w:tr>
      <w:tr w:rsidR="00B1017A" w14:paraId="3ACBA0DF" w14:textId="77777777" w:rsidTr="00DD446E">
        <w:trPr>
          <w:cantSplit/>
          <w:trHeight w:val="356"/>
          <w:jc w:val="right"/>
        </w:trPr>
        <w:tc>
          <w:tcPr>
            <w:tcW w:w="1885" w:type="dxa"/>
            <w:vMerge/>
          </w:tcPr>
          <w:p w14:paraId="4D4389B4" w14:textId="77777777" w:rsidR="00B1017A" w:rsidRPr="00A555BD" w:rsidRDefault="00B1017A" w:rsidP="00B1017A">
            <w:pPr>
              <w:autoSpaceDE w:val="0"/>
              <w:autoSpaceDN w:val="0"/>
              <w:adjustRightInd w:val="0"/>
              <w:rPr>
                <w:rFonts w:ascii="Arial" w:hAnsi="Arial" w:cs="Arial"/>
                <w:lang w:val="en-GB"/>
              </w:rPr>
            </w:pPr>
          </w:p>
        </w:tc>
        <w:tc>
          <w:tcPr>
            <w:tcW w:w="4347" w:type="dxa"/>
          </w:tcPr>
          <w:p w14:paraId="33068E0A" w14:textId="77777777" w:rsidR="00B1017A" w:rsidRPr="00A555BD" w:rsidRDefault="00B1017A" w:rsidP="00B1017A">
            <w:pPr>
              <w:autoSpaceDE w:val="0"/>
              <w:autoSpaceDN w:val="0"/>
              <w:adjustRightInd w:val="0"/>
              <w:rPr>
                <w:rFonts w:ascii="Arial" w:hAnsi="Arial" w:cs="Arial"/>
                <w:lang w:val="en-GB"/>
              </w:rPr>
            </w:pPr>
            <w:r w:rsidRPr="00A555BD">
              <w:rPr>
                <w:rFonts w:ascii="Arial" w:hAnsi="Arial" w:cs="Arial"/>
                <w:lang w:val="en-US"/>
              </w:rPr>
              <w:t>Memory;</w:t>
            </w:r>
          </w:p>
        </w:tc>
        <w:tc>
          <w:tcPr>
            <w:tcW w:w="5087" w:type="dxa"/>
            <w:vMerge/>
          </w:tcPr>
          <w:p w14:paraId="1D83F2B2" w14:textId="77777777" w:rsidR="00B1017A" w:rsidRDefault="00B1017A" w:rsidP="00B1017A">
            <w:pPr>
              <w:rPr>
                <w:lang w:val="en-GB"/>
              </w:rPr>
            </w:pPr>
          </w:p>
        </w:tc>
        <w:tc>
          <w:tcPr>
            <w:tcW w:w="785" w:type="dxa"/>
            <w:vMerge/>
          </w:tcPr>
          <w:p w14:paraId="6A026111" w14:textId="77777777" w:rsidR="00B1017A" w:rsidRPr="003B4C1B" w:rsidRDefault="00B1017A" w:rsidP="00B1017A">
            <w:pPr>
              <w:rPr>
                <w:shd w:val="pct15" w:color="auto" w:fill="FFFFFF"/>
                <w:lang w:val="en-GB"/>
              </w:rPr>
            </w:pPr>
          </w:p>
        </w:tc>
        <w:tc>
          <w:tcPr>
            <w:tcW w:w="785" w:type="dxa"/>
            <w:vMerge/>
          </w:tcPr>
          <w:p w14:paraId="7852B12C" w14:textId="77777777" w:rsidR="00B1017A" w:rsidRPr="003B4C1B" w:rsidRDefault="00B1017A" w:rsidP="00B1017A">
            <w:pPr>
              <w:rPr>
                <w:shd w:val="pct15" w:color="auto" w:fill="FFFFFF"/>
                <w:lang w:val="en-GB"/>
              </w:rPr>
            </w:pPr>
          </w:p>
        </w:tc>
        <w:tc>
          <w:tcPr>
            <w:tcW w:w="785" w:type="dxa"/>
            <w:vMerge/>
          </w:tcPr>
          <w:p w14:paraId="1763E9AF" w14:textId="77777777" w:rsidR="00B1017A" w:rsidRPr="003B4C1B" w:rsidRDefault="00B1017A" w:rsidP="00B1017A">
            <w:pPr>
              <w:rPr>
                <w:shd w:val="pct15" w:color="auto" w:fill="FFFFFF"/>
                <w:lang w:val="en-GB"/>
              </w:rPr>
            </w:pPr>
          </w:p>
        </w:tc>
        <w:tc>
          <w:tcPr>
            <w:tcW w:w="716" w:type="dxa"/>
            <w:vMerge/>
          </w:tcPr>
          <w:p w14:paraId="6F08AC6C" w14:textId="77777777" w:rsidR="00B1017A" w:rsidRPr="003B4C1B" w:rsidRDefault="00B1017A" w:rsidP="00B1017A">
            <w:pPr>
              <w:rPr>
                <w:shd w:val="pct15" w:color="auto" w:fill="FFFFFF"/>
                <w:lang w:val="en-GB"/>
              </w:rPr>
            </w:pPr>
          </w:p>
        </w:tc>
      </w:tr>
      <w:tr w:rsidR="00B1017A" w14:paraId="15ACE9D5" w14:textId="77777777" w:rsidTr="00DD446E">
        <w:trPr>
          <w:cantSplit/>
          <w:trHeight w:val="356"/>
          <w:jc w:val="right"/>
        </w:trPr>
        <w:tc>
          <w:tcPr>
            <w:tcW w:w="1885" w:type="dxa"/>
            <w:vMerge/>
          </w:tcPr>
          <w:p w14:paraId="30E76BBF" w14:textId="77777777" w:rsidR="00B1017A" w:rsidRPr="00A555BD" w:rsidRDefault="00B1017A" w:rsidP="00B1017A">
            <w:pPr>
              <w:rPr>
                <w:rFonts w:ascii="Arial" w:hAnsi="Arial" w:cs="Arial"/>
                <w:lang w:val="en-GB"/>
              </w:rPr>
            </w:pPr>
          </w:p>
        </w:tc>
        <w:tc>
          <w:tcPr>
            <w:tcW w:w="4347" w:type="dxa"/>
          </w:tcPr>
          <w:p w14:paraId="391D44F8" w14:textId="77777777" w:rsidR="00B1017A" w:rsidRPr="00A555BD" w:rsidRDefault="00B1017A" w:rsidP="00B1017A">
            <w:pPr>
              <w:autoSpaceDE w:val="0"/>
              <w:autoSpaceDN w:val="0"/>
              <w:adjustRightInd w:val="0"/>
              <w:rPr>
                <w:rFonts w:ascii="Arial" w:hAnsi="Arial" w:cs="Arial"/>
                <w:lang w:val="en-US"/>
              </w:rPr>
            </w:pPr>
            <w:r w:rsidRPr="00A555BD">
              <w:rPr>
                <w:rFonts w:ascii="Arial" w:hAnsi="Arial" w:cs="Arial"/>
                <w:lang w:val="en-US"/>
              </w:rPr>
              <w:t>Claustrophobia and physical access.</w:t>
            </w:r>
          </w:p>
        </w:tc>
        <w:tc>
          <w:tcPr>
            <w:tcW w:w="5087" w:type="dxa"/>
            <w:vMerge/>
          </w:tcPr>
          <w:p w14:paraId="32EBBBFB" w14:textId="77777777" w:rsidR="00B1017A" w:rsidRDefault="00B1017A" w:rsidP="00B1017A">
            <w:pPr>
              <w:rPr>
                <w:lang w:val="en-GB"/>
              </w:rPr>
            </w:pPr>
          </w:p>
        </w:tc>
        <w:tc>
          <w:tcPr>
            <w:tcW w:w="785" w:type="dxa"/>
            <w:vMerge/>
          </w:tcPr>
          <w:p w14:paraId="18975684" w14:textId="77777777" w:rsidR="00B1017A" w:rsidRPr="003B4C1B" w:rsidRDefault="00B1017A" w:rsidP="00B1017A">
            <w:pPr>
              <w:rPr>
                <w:shd w:val="pct15" w:color="auto" w:fill="FFFFFF"/>
                <w:lang w:val="en-GB"/>
              </w:rPr>
            </w:pPr>
          </w:p>
        </w:tc>
        <w:tc>
          <w:tcPr>
            <w:tcW w:w="785" w:type="dxa"/>
            <w:vMerge/>
          </w:tcPr>
          <w:p w14:paraId="00DEC0A0" w14:textId="77777777" w:rsidR="00B1017A" w:rsidRPr="003B4C1B" w:rsidRDefault="00B1017A" w:rsidP="00B1017A">
            <w:pPr>
              <w:rPr>
                <w:shd w:val="pct15" w:color="auto" w:fill="FFFFFF"/>
                <w:lang w:val="en-GB"/>
              </w:rPr>
            </w:pPr>
          </w:p>
        </w:tc>
        <w:tc>
          <w:tcPr>
            <w:tcW w:w="785" w:type="dxa"/>
            <w:vMerge/>
          </w:tcPr>
          <w:p w14:paraId="7C907637" w14:textId="77777777" w:rsidR="00B1017A" w:rsidRPr="003B4C1B" w:rsidRDefault="00B1017A" w:rsidP="00B1017A">
            <w:pPr>
              <w:rPr>
                <w:shd w:val="pct15" w:color="auto" w:fill="FFFFFF"/>
                <w:lang w:val="en-GB"/>
              </w:rPr>
            </w:pPr>
          </w:p>
        </w:tc>
        <w:tc>
          <w:tcPr>
            <w:tcW w:w="716" w:type="dxa"/>
            <w:vMerge/>
          </w:tcPr>
          <w:p w14:paraId="4D140FBF" w14:textId="77777777" w:rsidR="00B1017A" w:rsidRPr="003B4C1B" w:rsidRDefault="00B1017A" w:rsidP="00B1017A">
            <w:pPr>
              <w:rPr>
                <w:shd w:val="pct15" w:color="auto" w:fill="FFFFFF"/>
                <w:lang w:val="en-GB"/>
              </w:rPr>
            </w:pPr>
          </w:p>
        </w:tc>
      </w:tr>
      <w:tr w:rsidR="00B1017A" w14:paraId="11A98B60" w14:textId="77777777" w:rsidTr="00DD446E">
        <w:trPr>
          <w:cantSplit/>
          <w:trHeight w:val="356"/>
          <w:jc w:val="right"/>
        </w:trPr>
        <w:tc>
          <w:tcPr>
            <w:tcW w:w="1885" w:type="dxa"/>
            <w:vMerge w:val="restart"/>
          </w:tcPr>
          <w:p w14:paraId="259342E2" w14:textId="77777777" w:rsidR="00B1017A" w:rsidRPr="00A555BD" w:rsidRDefault="00B1017A" w:rsidP="00B1017A">
            <w:pPr>
              <w:autoSpaceDE w:val="0"/>
              <w:autoSpaceDN w:val="0"/>
              <w:adjustRightInd w:val="0"/>
              <w:rPr>
                <w:rFonts w:ascii="Arial" w:hAnsi="Arial" w:cs="Arial"/>
                <w:lang w:val="en-GB"/>
              </w:rPr>
            </w:pPr>
            <w:r w:rsidRPr="00A555BD">
              <w:rPr>
                <w:rFonts w:ascii="Arial" w:hAnsi="Arial" w:cs="Arial"/>
                <w:lang w:val="en-US"/>
              </w:rPr>
              <w:t>9.3 Social Psychology</w:t>
            </w:r>
          </w:p>
        </w:tc>
        <w:tc>
          <w:tcPr>
            <w:tcW w:w="4347" w:type="dxa"/>
          </w:tcPr>
          <w:p w14:paraId="1D799BEA" w14:textId="77777777" w:rsidR="00B1017A" w:rsidRPr="00A555BD" w:rsidRDefault="00B1017A" w:rsidP="00B1017A">
            <w:pPr>
              <w:autoSpaceDE w:val="0"/>
              <w:autoSpaceDN w:val="0"/>
              <w:adjustRightInd w:val="0"/>
              <w:rPr>
                <w:rFonts w:ascii="Arial" w:hAnsi="Arial" w:cs="Arial"/>
                <w:lang w:val="en-US"/>
              </w:rPr>
            </w:pPr>
            <w:r w:rsidRPr="00A555BD">
              <w:rPr>
                <w:rFonts w:ascii="Arial" w:hAnsi="Arial" w:cs="Arial"/>
                <w:lang w:val="en-US"/>
              </w:rPr>
              <w:t>Responsibility: individual and group;</w:t>
            </w:r>
          </w:p>
        </w:tc>
        <w:tc>
          <w:tcPr>
            <w:tcW w:w="5087" w:type="dxa"/>
            <w:vMerge w:val="restart"/>
          </w:tcPr>
          <w:p w14:paraId="5D5F223E" w14:textId="77777777" w:rsidR="00B1017A" w:rsidRDefault="00B1017A" w:rsidP="00B1017A">
            <w:pPr>
              <w:rPr>
                <w:lang w:val="en-GB"/>
              </w:rPr>
            </w:pPr>
          </w:p>
        </w:tc>
        <w:tc>
          <w:tcPr>
            <w:tcW w:w="785" w:type="dxa"/>
            <w:vMerge w:val="restart"/>
          </w:tcPr>
          <w:p w14:paraId="4A78EC03" w14:textId="77777777" w:rsidR="00B1017A" w:rsidRPr="007430DE" w:rsidRDefault="00B1017A" w:rsidP="00B1017A">
            <w:pPr>
              <w:rPr>
                <w:shd w:val="pct15" w:color="auto" w:fill="FFFFFF"/>
                <w:lang w:val="en-GB"/>
              </w:rPr>
            </w:pPr>
          </w:p>
          <w:p w14:paraId="1C0301F7" w14:textId="77777777" w:rsidR="00B1017A" w:rsidRPr="00517AB8" w:rsidRDefault="00B1017A" w:rsidP="00B1017A">
            <w:pPr>
              <w:rPr>
                <w:shd w:val="pct15" w:color="auto" w:fill="FFFFFF"/>
                <w:lang w:val="en-GB"/>
              </w:rPr>
            </w:pPr>
          </w:p>
          <w:p w14:paraId="25B1943E" w14:textId="3A6F1029" w:rsidR="00B1017A" w:rsidRPr="003B4C1B" w:rsidRDefault="005D598F" w:rsidP="00B1017A">
            <w:pPr>
              <w:rPr>
                <w:shd w:val="pct15" w:color="auto" w:fill="FFFFFF"/>
                <w:lang w:val="en-GB"/>
              </w:rPr>
            </w:pPr>
            <w:sdt>
              <w:sdtPr>
                <w:rPr>
                  <w:shd w:val="pct15" w:color="auto" w:fill="FFFFFF"/>
                  <w:lang w:val="en-GB"/>
                </w:rPr>
                <w:id w:val="-895438074"/>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85" w:type="dxa"/>
            <w:vMerge w:val="restart"/>
          </w:tcPr>
          <w:p w14:paraId="51CBCDE9" w14:textId="77777777" w:rsidR="00B1017A" w:rsidRPr="007430DE" w:rsidRDefault="00B1017A" w:rsidP="00B1017A">
            <w:pPr>
              <w:rPr>
                <w:shd w:val="pct15" w:color="auto" w:fill="FFFFFF"/>
                <w:lang w:val="en-GB"/>
              </w:rPr>
            </w:pPr>
          </w:p>
          <w:p w14:paraId="12A73565" w14:textId="77777777" w:rsidR="00B1017A" w:rsidRPr="00517AB8" w:rsidRDefault="00B1017A" w:rsidP="00B1017A">
            <w:pPr>
              <w:rPr>
                <w:shd w:val="pct15" w:color="auto" w:fill="FFFFFF"/>
                <w:lang w:val="en-GB"/>
              </w:rPr>
            </w:pPr>
          </w:p>
          <w:p w14:paraId="2890E1B2" w14:textId="33B81DB0" w:rsidR="00B1017A" w:rsidRPr="003B4C1B" w:rsidRDefault="005D598F" w:rsidP="00B1017A">
            <w:pPr>
              <w:rPr>
                <w:shd w:val="pct15" w:color="auto" w:fill="FFFFFF"/>
                <w:lang w:val="en-GB"/>
              </w:rPr>
            </w:pPr>
            <w:sdt>
              <w:sdtPr>
                <w:rPr>
                  <w:shd w:val="pct15" w:color="auto" w:fill="FFFFFF"/>
                  <w:lang w:val="en-GB"/>
                </w:rPr>
                <w:id w:val="1307130468"/>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85" w:type="dxa"/>
            <w:vMerge w:val="restart"/>
          </w:tcPr>
          <w:p w14:paraId="3957B30B" w14:textId="77777777" w:rsidR="00B1017A" w:rsidRPr="007430DE" w:rsidRDefault="00B1017A" w:rsidP="00B1017A">
            <w:pPr>
              <w:rPr>
                <w:shd w:val="pct15" w:color="auto" w:fill="FFFFFF"/>
                <w:lang w:val="en-GB"/>
              </w:rPr>
            </w:pPr>
          </w:p>
          <w:p w14:paraId="747C791F" w14:textId="77777777" w:rsidR="00B1017A" w:rsidRPr="00517AB8" w:rsidRDefault="00B1017A" w:rsidP="00B1017A">
            <w:pPr>
              <w:rPr>
                <w:shd w:val="pct15" w:color="auto" w:fill="FFFFFF"/>
                <w:lang w:val="en-GB"/>
              </w:rPr>
            </w:pPr>
          </w:p>
          <w:p w14:paraId="592F34F7" w14:textId="663F8914" w:rsidR="00B1017A" w:rsidRPr="003B4C1B" w:rsidRDefault="005D598F" w:rsidP="00B1017A">
            <w:pPr>
              <w:rPr>
                <w:shd w:val="pct15" w:color="auto" w:fill="FFFFFF"/>
                <w:lang w:val="en-GB"/>
              </w:rPr>
            </w:pPr>
            <w:sdt>
              <w:sdtPr>
                <w:rPr>
                  <w:shd w:val="pct15" w:color="auto" w:fill="FFFFFF"/>
                  <w:lang w:val="en-GB"/>
                </w:rPr>
                <w:id w:val="1933305559"/>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16" w:type="dxa"/>
            <w:vMerge w:val="restart"/>
          </w:tcPr>
          <w:p w14:paraId="2E7AB6FB" w14:textId="77777777" w:rsidR="00B1017A" w:rsidRPr="007430DE" w:rsidRDefault="00B1017A" w:rsidP="00B1017A">
            <w:pPr>
              <w:rPr>
                <w:shd w:val="pct15" w:color="auto" w:fill="FFFFFF"/>
                <w:lang w:val="en-GB"/>
              </w:rPr>
            </w:pPr>
          </w:p>
          <w:p w14:paraId="34CA988C" w14:textId="77777777" w:rsidR="00B1017A" w:rsidRPr="00517AB8" w:rsidRDefault="00B1017A" w:rsidP="00B1017A">
            <w:pPr>
              <w:rPr>
                <w:shd w:val="pct15" w:color="auto" w:fill="FFFFFF"/>
                <w:lang w:val="en-GB"/>
              </w:rPr>
            </w:pPr>
          </w:p>
          <w:p w14:paraId="030FD6A1" w14:textId="5B4AF2C6" w:rsidR="00B1017A" w:rsidRPr="003B4C1B" w:rsidRDefault="005D598F" w:rsidP="00B1017A">
            <w:pPr>
              <w:rPr>
                <w:shd w:val="pct15" w:color="auto" w:fill="FFFFFF"/>
                <w:lang w:val="en-GB"/>
              </w:rPr>
            </w:pPr>
            <w:sdt>
              <w:sdtPr>
                <w:rPr>
                  <w:shd w:val="pct15" w:color="auto" w:fill="FFFFFF"/>
                  <w:lang w:val="en-GB"/>
                </w:rPr>
                <w:id w:val="581413185"/>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B1017A" w14:paraId="05430A75" w14:textId="77777777" w:rsidTr="00DD446E">
        <w:trPr>
          <w:cantSplit/>
          <w:trHeight w:val="356"/>
          <w:jc w:val="right"/>
        </w:trPr>
        <w:tc>
          <w:tcPr>
            <w:tcW w:w="1885" w:type="dxa"/>
            <w:vMerge/>
          </w:tcPr>
          <w:p w14:paraId="30548DC9" w14:textId="77777777" w:rsidR="00B1017A" w:rsidRPr="00A555BD" w:rsidRDefault="00B1017A" w:rsidP="00B1017A">
            <w:pPr>
              <w:rPr>
                <w:rFonts w:ascii="Arial" w:hAnsi="Arial" w:cs="Arial"/>
                <w:lang w:val="en-GB"/>
              </w:rPr>
            </w:pPr>
          </w:p>
        </w:tc>
        <w:tc>
          <w:tcPr>
            <w:tcW w:w="4347" w:type="dxa"/>
          </w:tcPr>
          <w:p w14:paraId="36D0336F" w14:textId="77777777" w:rsidR="00B1017A" w:rsidRPr="00A555BD" w:rsidRDefault="00B1017A" w:rsidP="00B1017A">
            <w:pPr>
              <w:autoSpaceDE w:val="0"/>
              <w:autoSpaceDN w:val="0"/>
              <w:adjustRightInd w:val="0"/>
              <w:rPr>
                <w:rFonts w:ascii="Arial" w:hAnsi="Arial" w:cs="Arial"/>
                <w:lang w:val="en-GB"/>
              </w:rPr>
            </w:pPr>
            <w:r w:rsidRPr="00A555BD">
              <w:rPr>
                <w:rFonts w:ascii="Arial" w:hAnsi="Arial" w:cs="Arial"/>
                <w:lang w:val="en-US"/>
              </w:rPr>
              <w:t>Motivation and de-motivation;</w:t>
            </w:r>
          </w:p>
        </w:tc>
        <w:tc>
          <w:tcPr>
            <w:tcW w:w="5087" w:type="dxa"/>
            <w:vMerge/>
          </w:tcPr>
          <w:p w14:paraId="6C51F3E0" w14:textId="77777777" w:rsidR="00B1017A" w:rsidRDefault="00B1017A" w:rsidP="00B1017A"/>
        </w:tc>
        <w:tc>
          <w:tcPr>
            <w:tcW w:w="785" w:type="dxa"/>
            <w:vMerge/>
          </w:tcPr>
          <w:p w14:paraId="1F05CE51" w14:textId="77777777" w:rsidR="00B1017A" w:rsidRPr="003B4C1B" w:rsidRDefault="00B1017A" w:rsidP="00B1017A">
            <w:pPr>
              <w:rPr>
                <w:shd w:val="pct15" w:color="auto" w:fill="FFFFFF"/>
                <w:lang w:val="en-GB"/>
              </w:rPr>
            </w:pPr>
          </w:p>
        </w:tc>
        <w:tc>
          <w:tcPr>
            <w:tcW w:w="785" w:type="dxa"/>
            <w:vMerge/>
          </w:tcPr>
          <w:p w14:paraId="3CC8A94E" w14:textId="77777777" w:rsidR="00B1017A" w:rsidRPr="003B4C1B" w:rsidRDefault="00B1017A" w:rsidP="00B1017A">
            <w:pPr>
              <w:rPr>
                <w:shd w:val="pct15" w:color="auto" w:fill="FFFFFF"/>
                <w:lang w:val="en-GB"/>
              </w:rPr>
            </w:pPr>
          </w:p>
        </w:tc>
        <w:tc>
          <w:tcPr>
            <w:tcW w:w="785" w:type="dxa"/>
            <w:vMerge/>
          </w:tcPr>
          <w:p w14:paraId="7913F1CB" w14:textId="77777777" w:rsidR="00B1017A" w:rsidRPr="003B4C1B" w:rsidRDefault="00B1017A" w:rsidP="00B1017A">
            <w:pPr>
              <w:rPr>
                <w:shd w:val="pct15" w:color="auto" w:fill="FFFFFF"/>
                <w:lang w:val="en-GB"/>
              </w:rPr>
            </w:pPr>
          </w:p>
        </w:tc>
        <w:tc>
          <w:tcPr>
            <w:tcW w:w="716" w:type="dxa"/>
            <w:vMerge/>
          </w:tcPr>
          <w:p w14:paraId="0D2FFE7F" w14:textId="77777777" w:rsidR="00B1017A" w:rsidRPr="003B4C1B" w:rsidRDefault="00B1017A" w:rsidP="00B1017A">
            <w:pPr>
              <w:rPr>
                <w:shd w:val="pct15" w:color="auto" w:fill="FFFFFF"/>
                <w:lang w:val="en-GB"/>
              </w:rPr>
            </w:pPr>
          </w:p>
        </w:tc>
      </w:tr>
      <w:tr w:rsidR="00B1017A" w14:paraId="62F10F9E" w14:textId="77777777" w:rsidTr="00DD446E">
        <w:trPr>
          <w:cantSplit/>
          <w:trHeight w:val="356"/>
          <w:jc w:val="right"/>
        </w:trPr>
        <w:tc>
          <w:tcPr>
            <w:tcW w:w="1885" w:type="dxa"/>
            <w:vMerge/>
          </w:tcPr>
          <w:p w14:paraId="77F4E672" w14:textId="77777777" w:rsidR="00B1017A" w:rsidRPr="00A555BD" w:rsidRDefault="00B1017A" w:rsidP="00B1017A">
            <w:pPr>
              <w:pStyle w:val="Header"/>
              <w:tabs>
                <w:tab w:val="clear" w:pos="4153"/>
                <w:tab w:val="clear" w:pos="8306"/>
              </w:tabs>
              <w:rPr>
                <w:rFonts w:ascii="Arial" w:hAnsi="Arial" w:cs="Arial"/>
                <w:lang w:val="en-GB"/>
              </w:rPr>
            </w:pPr>
          </w:p>
        </w:tc>
        <w:tc>
          <w:tcPr>
            <w:tcW w:w="4347" w:type="dxa"/>
          </w:tcPr>
          <w:p w14:paraId="0939893F" w14:textId="77777777" w:rsidR="00B1017A" w:rsidRPr="00A555BD" w:rsidRDefault="00B1017A" w:rsidP="00B1017A">
            <w:pPr>
              <w:autoSpaceDE w:val="0"/>
              <w:autoSpaceDN w:val="0"/>
              <w:adjustRightInd w:val="0"/>
              <w:rPr>
                <w:rFonts w:ascii="Arial" w:hAnsi="Arial" w:cs="Arial"/>
                <w:lang w:val="en-GB"/>
              </w:rPr>
            </w:pPr>
            <w:r w:rsidRPr="00A555BD">
              <w:rPr>
                <w:rFonts w:ascii="Arial" w:hAnsi="Arial" w:cs="Arial"/>
                <w:lang w:val="en-US"/>
              </w:rPr>
              <w:t>Peer pressure;</w:t>
            </w:r>
          </w:p>
        </w:tc>
        <w:tc>
          <w:tcPr>
            <w:tcW w:w="5087" w:type="dxa"/>
            <w:vMerge/>
          </w:tcPr>
          <w:p w14:paraId="7F52E3AA" w14:textId="77777777" w:rsidR="00B1017A" w:rsidRDefault="00B1017A" w:rsidP="00B1017A">
            <w:pPr>
              <w:rPr>
                <w:lang w:val="en-GB"/>
              </w:rPr>
            </w:pPr>
          </w:p>
        </w:tc>
        <w:tc>
          <w:tcPr>
            <w:tcW w:w="785" w:type="dxa"/>
            <w:vMerge/>
          </w:tcPr>
          <w:p w14:paraId="29F4F04A" w14:textId="77777777" w:rsidR="00B1017A" w:rsidRPr="003B4C1B" w:rsidRDefault="00B1017A" w:rsidP="00B1017A">
            <w:pPr>
              <w:rPr>
                <w:shd w:val="pct15" w:color="auto" w:fill="FFFFFF"/>
                <w:lang w:val="en-GB"/>
              </w:rPr>
            </w:pPr>
          </w:p>
        </w:tc>
        <w:tc>
          <w:tcPr>
            <w:tcW w:w="785" w:type="dxa"/>
            <w:vMerge/>
          </w:tcPr>
          <w:p w14:paraId="34B3005B" w14:textId="77777777" w:rsidR="00B1017A" w:rsidRPr="003B4C1B" w:rsidRDefault="00B1017A" w:rsidP="00B1017A">
            <w:pPr>
              <w:rPr>
                <w:shd w:val="pct15" w:color="auto" w:fill="FFFFFF"/>
                <w:lang w:val="en-GB"/>
              </w:rPr>
            </w:pPr>
          </w:p>
        </w:tc>
        <w:tc>
          <w:tcPr>
            <w:tcW w:w="785" w:type="dxa"/>
            <w:vMerge/>
          </w:tcPr>
          <w:p w14:paraId="522162BF" w14:textId="77777777" w:rsidR="00B1017A" w:rsidRPr="003B4C1B" w:rsidRDefault="00B1017A" w:rsidP="00B1017A">
            <w:pPr>
              <w:rPr>
                <w:shd w:val="pct15" w:color="auto" w:fill="FFFFFF"/>
                <w:lang w:val="en-GB"/>
              </w:rPr>
            </w:pPr>
          </w:p>
        </w:tc>
        <w:tc>
          <w:tcPr>
            <w:tcW w:w="716" w:type="dxa"/>
            <w:vMerge/>
          </w:tcPr>
          <w:p w14:paraId="65D6225C" w14:textId="77777777" w:rsidR="00B1017A" w:rsidRPr="003B4C1B" w:rsidRDefault="00B1017A" w:rsidP="00B1017A">
            <w:pPr>
              <w:rPr>
                <w:shd w:val="pct15" w:color="auto" w:fill="FFFFFF"/>
                <w:lang w:val="en-GB"/>
              </w:rPr>
            </w:pPr>
          </w:p>
        </w:tc>
      </w:tr>
      <w:tr w:rsidR="00B1017A" w14:paraId="777D8007" w14:textId="77777777" w:rsidTr="00DD446E">
        <w:trPr>
          <w:cantSplit/>
          <w:trHeight w:val="356"/>
          <w:jc w:val="right"/>
        </w:trPr>
        <w:tc>
          <w:tcPr>
            <w:tcW w:w="1885" w:type="dxa"/>
            <w:vMerge/>
          </w:tcPr>
          <w:p w14:paraId="54F10553" w14:textId="77777777" w:rsidR="00B1017A" w:rsidRPr="00A555BD" w:rsidRDefault="00B1017A" w:rsidP="00B1017A">
            <w:pPr>
              <w:rPr>
                <w:rFonts w:ascii="Arial" w:hAnsi="Arial" w:cs="Arial"/>
                <w:lang w:val="en-GB"/>
              </w:rPr>
            </w:pPr>
          </w:p>
        </w:tc>
        <w:tc>
          <w:tcPr>
            <w:tcW w:w="4347" w:type="dxa"/>
          </w:tcPr>
          <w:p w14:paraId="3D6634B1" w14:textId="77777777" w:rsidR="00B1017A" w:rsidRPr="00A555BD" w:rsidRDefault="00B1017A" w:rsidP="00B1017A">
            <w:pPr>
              <w:autoSpaceDE w:val="0"/>
              <w:autoSpaceDN w:val="0"/>
              <w:adjustRightInd w:val="0"/>
              <w:rPr>
                <w:rFonts w:ascii="Arial" w:hAnsi="Arial" w:cs="Arial"/>
                <w:lang w:val="en-GB"/>
              </w:rPr>
            </w:pPr>
            <w:r w:rsidRPr="00A555BD">
              <w:rPr>
                <w:rFonts w:ascii="Arial" w:hAnsi="Arial" w:cs="Arial"/>
                <w:lang w:val="en-US"/>
              </w:rPr>
              <w:t>“Culture” issues;</w:t>
            </w:r>
          </w:p>
        </w:tc>
        <w:tc>
          <w:tcPr>
            <w:tcW w:w="5087" w:type="dxa"/>
            <w:vMerge/>
          </w:tcPr>
          <w:p w14:paraId="15004797" w14:textId="77777777" w:rsidR="00B1017A" w:rsidRDefault="00B1017A" w:rsidP="00B1017A">
            <w:pPr>
              <w:rPr>
                <w:lang w:val="en-GB"/>
              </w:rPr>
            </w:pPr>
          </w:p>
        </w:tc>
        <w:tc>
          <w:tcPr>
            <w:tcW w:w="785" w:type="dxa"/>
            <w:vMerge/>
          </w:tcPr>
          <w:p w14:paraId="46C724CD" w14:textId="77777777" w:rsidR="00B1017A" w:rsidRPr="003B4C1B" w:rsidRDefault="00B1017A" w:rsidP="00B1017A">
            <w:pPr>
              <w:rPr>
                <w:shd w:val="pct15" w:color="auto" w:fill="FFFFFF"/>
                <w:lang w:val="en-GB"/>
              </w:rPr>
            </w:pPr>
          </w:p>
        </w:tc>
        <w:tc>
          <w:tcPr>
            <w:tcW w:w="785" w:type="dxa"/>
            <w:vMerge/>
          </w:tcPr>
          <w:p w14:paraId="60DBA81C" w14:textId="77777777" w:rsidR="00B1017A" w:rsidRPr="003B4C1B" w:rsidRDefault="00B1017A" w:rsidP="00B1017A">
            <w:pPr>
              <w:rPr>
                <w:shd w:val="pct15" w:color="auto" w:fill="FFFFFF"/>
                <w:lang w:val="en-GB"/>
              </w:rPr>
            </w:pPr>
          </w:p>
        </w:tc>
        <w:tc>
          <w:tcPr>
            <w:tcW w:w="785" w:type="dxa"/>
            <w:vMerge/>
          </w:tcPr>
          <w:p w14:paraId="65CD19A1" w14:textId="77777777" w:rsidR="00B1017A" w:rsidRPr="003B4C1B" w:rsidRDefault="00B1017A" w:rsidP="00B1017A">
            <w:pPr>
              <w:rPr>
                <w:shd w:val="pct15" w:color="auto" w:fill="FFFFFF"/>
                <w:lang w:val="en-GB"/>
              </w:rPr>
            </w:pPr>
          </w:p>
        </w:tc>
        <w:tc>
          <w:tcPr>
            <w:tcW w:w="716" w:type="dxa"/>
            <w:vMerge/>
          </w:tcPr>
          <w:p w14:paraId="085D1F11" w14:textId="77777777" w:rsidR="00B1017A" w:rsidRPr="003B4C1B" w:rsidRDefault="00B1017A" w:rsidP="00B1017A">
            <w:pPr>
              <w:rPr>
                <w:shd w:val="pct15" w:color="auto" w:fill="FFFFFF"/>
                <w:lang w:val="en-GB"/>
              </w:rPr>
            </w:pPr>
          </w:p>
        </w:tc>
      </w:tr>
      <w:tr w:rsidR="00B1017A" w14:paraId="52EBBB4A" w14:textId="77777777" w:rsidTr="00DD446E">
        <w:trPr>
          <w:cantSplit/>
          <w:trHeight w:val="356"/>
          <w:jc w:val="right"/>
        </w:trPr>
        <w:tc>
          <w:tcPr>
            <w:tcW w:w="1885" w:type="dxa"/>
            <w:vMerge/>
          </w:tcPr>
          <w:p w14:paraId="24A576DE" w14:textId="77777777" w:rsidR="00B1017A" w:rsidRPr="00A555BD" w:rsidRDefault="00B1017A" w:rsidP="00B1017A">
            <w:pPr>
              <w:rPr>
                <w:rFonts w:ascii="Arial" w:hAnsi="Arial" w:cs="Arial"/>
                <w:lang w:val="en-GB"/>
              </w:rPr>
            </w:pPr>
          </w:p>
        </w:tc>
        <w:tc>
          <w:tcPr>
            <w:tcW w:w="4347" w:type="dxa"/>
          </w:tcPr>
          <w:p w14:paraId="7ACDF2E5" w14:textId="77777777" w:rsidR="00B1017A" w:rsidRPr="00A555BD" w:rsidRDefault="00B1017A" w:rsidP="00B1017A">
            <w:pPr>
              <w:autoSpaceDE w:val="0"/>
              <w:autoSpaceDN w:val="0"/>
              <w:adjustRightInd w:val="0"/>
              <w:rPr>
                <w:rFonts w:ascii="Arial" w:hAnsi="Arial" w:cs="Arial"/>
                <w:lang w:val="en-GB"/>
              </w:rPr>
            </w:pPr>
            <w:r w:rsidRPr="00A555BD">
              <w:rPr>
                <w:rFonts w:ascii="Arial" w:hAnsi="Arial" w:cs="Arial"/>
                <w:lang w:val="en-US"/>
              </w:rPr>
              <w:t>Team working;</w:t>
            </w:r>
          </w:p>
        </w:tc>
        <w:tc>
          <w:tcPr>
            <w:tcW w:w="5087" w:type="dxa"/>
            <w:vMerge/>
          </w:tcPr>
          <w:p w14:paraId="49EC29A3" w14:textId="77777777" w:rsidR="00B1017A" w:rsidRDefault="00B1017A" w:rsidP="00B1017A">
            <w:pPr>
              <w:rPr>
                <w:lang w:val="en-GB"/>
              </w:rPr>
            </w:pPr>
          </w:p>
        </w:tc>
        <w:tc>
          <w:tcPr>
            <w:tcW w:w="785" w:type="dxa"/>
            <w:vMerge/>
          </w:tcPr>
          <w:p w14:paraId="0406222B" w14:textId="77777777" w:rsidR="00B1017A" w:rsidRPr="003B4C1B" w:rsidRDefault="00B1017A" w:rsidP="00B1017A">
            <w:pPr>
              <w:rPr>
                <w:shd w:val="pct15" w:color="auto" w:fill="FFFFFF"/>
                <w:lang w:val="en-GB"/>
              </w:rPr>
            </w:pPr>
          </w:p>
        </w:tc>
        <w:tc>
          <w:tcPr>
            <w:tcW w:w="785" w:type="dxa"/>
            <w:vMerge/>
          </w:tcPr>
          <w:p w14:paraId="7A5977D3" w14:textId="77777777" w:rsidR="00B1017A" w:rsidRPr="003B4C1B" w:rsidRDefault="00B1017A" w:rsidP="00B1017A">
            <w:pPr>
              <w:rPr>
                <w:shd w:val="pct15" w:color="auto" w:fill="FFFFFF"/>
                <w:lang w:val="en-GB"/>
              </w:rPr>
            </w:pPr>
          </w:p>
        </w:tc>
        <w:tc>
          <w:tcPr>
            <w:tcW w:w="785" w:type="dxa"/>
            <w:vMerge/>
          </w:tcPr>
          <w:p w14:paraId="5556E04C" w14:textId="77777777" w:rsidR="00B1017A" w:rsidRPr="003B4C1B" w:rsidRDefault="00B1017A" w:rsidP="00B1017A">
            <w:pPr>
              <w:rPr>
                <w:shd w:val="pct15" w:color="auto" w:fill="FFFFFF"/>
                <w:lang w:val="en-GB"/>
              </w:rPr>
            </w:pPr>
          </w:p>
        </w:tc>
        <w:tc>
          <w:tcPr>
            <w:tcW w:w="716" w:type="dxa"/>
            <w:vMerge/>
          </w:tcPr>
          <w:p w14:paraId="00E7AD30" w14:textId="77777777" w:rsidR="00B1017A" w:rsidRPr="003B4C1B" w:rsidRDefault="00B1017A" w:rsidP="00B1017A">
            <w:pPr>
              <w:rPr>
                <w:shd w:val="pct15" w:color="auto" w:fill="FFFFFF"/>
                <w:lang w:val="en-GB"/>
              </w:rPr>
            </w:pPr>
          </w:p>
        </w:tc>
      </w:tr>
      <w:tr w:rsidR="00B1017A" w14:paraId="1398114D" w14:textId="77777777" w:rsidTr="00DD446E">
        <w:trPr>
          <w:cantSplit/>
          <w:trHeight w:val="356"/>
          <w:jc w:val="right"/>
        </w:trPr>
        <w:tc>
          <w:tcPr>
            <w:tcW w:w="1885" w:type="dxa"/>
            <w:vMerge/>
          </w:tcPr>
          <w:p w14:paraId="387CF035" w14:textId="77777777" w:rsidR="00B1017A" w:rsidRPr="00A555BD" w:rsidRDefault="00B1017A" w:rsidP="00B1017A">
            <w:pPr>
              <w:rPr>
                <w:rFonts w:ascii="Arial" w:hAnsi="Arial" w:cs="Arial"/>
                <w:lang w:val="en-GB"/>
              </w:rPr>
            </w:pPr>
          </w:p>
        </w:tc>
        <w:tc>
          <w:tcPr>
            <w:tcW w:w="4347" w:type="dxa"/>
          </w:tcPr>
          <w:p w14:paraId="2C17FCE5" w14:textId="77777777" w:rsidR="00B1017A" w:rsidRPr="00A555BD" w:rsidRDefault="00B1017A" w:rsidP="00B1017A">
            <w:pPr>
              <w:autoSpaceDE w:val="0"/>
              <w:autoSpaceDN w:val="0"/>
              <w:adjustRightInd w:val="0"/>
              <w:rPr>
                <w:rFonts w:ascii="Arial" w:hAnsi="Arial" w:cs="Arial"/>
                <w:lang w:val="en-US"/>
              </w:rPr>
            </w:pPr>
            <w:r w:rsidRPr="00A555BD">
              <w:rPr>
                <w:rFonts w:ascii="Arial" w:hAnsi="Arial" w:cs="Arial"/>
                <w:lang w:val="en-US"/>
              </w:rPr>
              <w:t>Management, supervision and leadership.</w:t>
            </w:r>
          </w:p>
        </w:tc>
        <w:tc>
          <w:tcPr>
            <w:tcW w:w="5087" w:type="dxa"/>
            <w:vMerge/>
          </w:tcPr>
          <w:p w14:paraId="2F4D964A" w14:textId="77777777" w:rsidR="00B1017A" w:rsidRDefault="00B1017A" w:rsidP="00B1017A">
            <w:pPr>
              <w:rPr>
                <w:lang w:val="en-GB"/>
              </w:rPr>
            </w:pPr>
          </w:p>
        </w:tc>
        <w:tc>
          <w:tcPr>
            <w:tcW w:w="785" w:type="dxa"/>
            <w:vMerge/>
          </w:tcPr>
          <w:p w14:paraId="4E8B5818" w14:textId="77777777" w:rsidR="00B1017A" w:rsidRPr="003B4C1B" w:rsidRDefault="00B1017A" w:rsidP="00B1017A">
            <w:pPr>
              <w:rPr>
                <w:shd w:val="pct15" w:color="auto" w:fill="FFFFFF"/>
                <w:lang w:val="en-GB"/>
              </w:rPr>
            </w:pPr>
          </w:p>
        </w:tc>
        <w:tc>
          <w:tcPr>
            <w:tcW w:w="785" w:type="dxa"/>
            <w:vMerge/>
          </w:tcPr>
          <w:p w14:paraId="52BF67EF" w14:textId="77777777" w:rsidR="00B1017A" w:rsidRPr="003B4C1B" w:rsidRDefault="00B1017A" w:rsidP="00B1017A">
            <w:pPr>
              <w:rPr>
                <w:shd w:val="pct15" w:color="auto" w:fill="FFFFFF"/>
                <w:lang w:val="en-GB"/>
              </w:rPr>
            </w:pPr>
          </w:p>
        </w:tc>
        <w:tc>
          <w:tcPr>
            <w:tcW w:w="785" w:type="dxa"/>
            <w:vMerge/>
          </w:tcPr>
          <w:p w14:paraId="14032627" w14:textId="77777777" w:rsidR="00B1017A" w:rsidRPr="003B4C1B" w:rsidRDefault="00B1017A" w:rsidP="00B1017A">
            <w:pPr>
              <w:rPr>
                <w:shd w:val="pct15" w:color="auto" w:fill="FFFFFF"/>
                <w:lang w:val="en-GB"/>
              </w:rPr>
            </w:pPr>
          </w:p>
        </w:tc>
        <w:tc>
          <w:tcPr>
            <w:tcW w:w="716" w:type="dxa"/>
            <w:vMerge/>
          </w:tcPr>
          <w:p w14:paraId="57DB4FFA" w14:textId="77777777" w:rsidR="00B1017A" w:rsidRPr="003B4C1B" w:rsidRDefault="00B1017A" w:rsidP="00B1017A">
            <w:pPr>
              <w:rPr>
                <w:shd w:val="pct15" w:color="auto" w:fill="FFFFFF"/>
                <w:lang w:val="en-GB"/>
              </w:rPr>
            </w:pPr>
          </w:p>
        </w:tc>
      </w:tr>
      <w:tr w:rsidR="00B1017A" w14:paraId="12881FEC" w14:textId="77777777" w:rsidTr="00DD446E">
        <w:trPr>
          <w:cantSplit/>
          <w:trHeight w:val="356"/>
          <w:jc w:val="right"/>
        </w:trPr>
        <w:tc>
          <w:tcPr>
            <w:tcW w:w="1885" w:type="dxa"/>
            <w:vMerge w:val="restart"/>
          </w:tcPr>
          <w:p w14:paraId="4BDC6487" w14:textId="77777777" w:rsidR="00B1017A" w:rsidRPr="00A555BD" w:rsidRDefault="00B1017A" w:rsidP="00B1017A">
            <w:pPr>
              <w:autoSpaceDE w:val="0"/>
              <w:autoSpaceDN w:val="0"/>
              <w:adjustRightInd w:val="0"/>
              <w:rPr>
                <w:rFonts w:ascii="Arial" w:hAnsi="Arial" w:cs="Arial"/>
                <w:lang w:val="en-GB"/>
              </w:rPr>
            </w:pPr>
            <w:r w:rsidRPr="00A555BD">
              <w:rPr>
                <w:rFonts w:ascii="Arial" w:hAnsi="Arial" w:cs="Arial"/>
                <w:lang w:val="en-US"/>
              </w:rPr>
              <w:t>9.4 Factors Affecting Performance</w:t>
            </w:r>
          </w:p>
        </w:tc>
        <w:tc>
          <w:tcPr>
            <w:tcW w:w="4347" w:type="dxa"/>
          </w:tcPr>
          <w:p w14:paraId="610979AA" w14:textId="77777777" w:rsidR="00B1017A" w:rsidRPr="00A555BD" w:rsidRDefault="00B1017A" w:rsidP="00B1017A">
            <w:pPr>
              <w:autoSpaceDE w:val="0"/>
              <w:autoSpaceDN w:val="0"/>
              <w:adjustRightInd w:val="0"/>
              <w:rPr>
                <w:rFonts w:ascii="Arial" w:hAnsi="Arial" w:cs="Arial"/>
                <w:lang w:val="en-US"/>
              </w:rPr>
            </w:pPr>
            <w:r w:rsidRPr="00A555BD">
              <w:rPr>
                <w:rFonts w:ascii="Arial" w:hAnsi="Arial" w:cs="Arial"/>
                <w:lang w:val="en-US"/>
              </w:rPr>
              <w:t>Fitness/health;</w:t>
            </w:r>
          </w:p>
        </w:tc>
        <w:tc>
          <w:tcPr>
            <w:tcW w:w="5087" w:type="dxa"/>
            <w:vMerge w:val="restart"/>
          </w:tcPr>
          <w:p w14:paraId="438D5ACE" w14:textId="77777777" w:rsidR="00B1017A" w:rsidRDefault="00B1017A" w:rsidP="00B1017A">
            <w:pPr>
              <w:rPr>
                <w:lang w:val="en-GB"/>
              </w:rPr>
            </w:pPr>
          </w:p>
        </w:tc>
        <w:tc>
          <w:tcPr>
            <w:tcW w:w="785" w:type="dxa"/>
            <w:vMerge w:val="restart"/>
          </w:tcPr>
          <w:p w14:paraId="335236F1" w14:textId="77777777" w:rsidR="00B1017A" w:rsidRPr="007430DE" w:rsidRDefault="00B1017A" w:rsidP="00B1017A">
            <w:pPr>
              <w:rPr>
                <w:shd w:val="pct15" w:color="auto" w:fill="FFFFFF"/>
                <w:lang w:val="en-GB"/>
              </w:rPr>
            </w:pPr>
          </w:p>
          <w:p w14:paraId="74128341" w14:textId="77777777" w:rsidR="00B1017A" w:rsidRPr="00517AB8" w:rsidRDefault="00B1017A" w:rsidP="00B1017A">
            <w:pPr>
              <w:rPr>
                <w:shd w:val="pct15" w:color="auto" w:fill="FFFFFF"/>
                <w:lang w:val="en-GB"/>
              </w:rPr>
            </w:pPr>
          </w:p>
          <w:p w14:paraId="20E167D4" w14:textId="05424E4D" w:rsidR="00B1017A" w:rsidRPr="003B4C1B" w:rsidRDefault="005D598F" w:rsidP="00B1017A">
            <w:pPr>
              <w:rPr>
                <w:shd w:val="pct15" w:color="auto" w:fill="FFFFFF"/>
                <w:lang w:val="en-GB"/>
              </w:rPr>
            </w:pPr>
            <w:sdt>
              <w:sdtPr>
                <w:rPr>
                  <w:shd w:val="pct15" w:color="auto" w:fill="FFFFFF"/>
                  <w:lang w:val="en-GB"/>
                </w:rPr>
                <w:id w:val="-448855306"/>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85" w:type="dxa"/>
            <w:vMerge w:val="restart"/>
          </w:tcPr>
          <w:p w14:paraId="5BC292D9" w14:textId="77777777" w:rsidR="00B1017A" w:rsidRPr="007430DE" w:rsidRDefault="00B1017A" w:rsidP="00B1017A">
            <w:pPr>
              <w:rPr>
                <w:shd w:val="pct15" w:color="auto" w:fill="FFFFFF"/>
                <w:lang w:val="en-GB"/>
              </w:rPr>
            </w:pPr>
          </w:p>
          <w:p w14:paraId="5288757C" w14:textId="77777777" w:rsidR="00B1017A" w:rsidRPr="00517AB8" w:rsidRDefault="00B1017A" w:rsidP="00B1017A">
            <w:pPr>
              <w:rPr>
                <w:shd w:val="pct15" w:color="auto" w:fill="FFFFFF"/>
                <w:lang w:val="en-GB"/>
              </w:rPr>
            </w:pPr>
          </w:p>
          <w:p w14:paraId="02590570" w14:textId="580FEA0A" w:rsidR="00B1017A" w:rsidRPr="003B4C1B" w:rsidRDefault="005D598F" w:rsidP="00B1017A">
            <w:pPr>
              <w:rPr>
                <w:shd w:val="pct15" w:color="auto" w:fill="FFFFFF"/>
                <w:lang w:val="en-GB"/>
              </w:rPr>
            </w:pPr>
            <w:sdt>
              <w:sdtPr>
                <w:rPr>
                  <w:shd w:val="pct15" w:color="auto" w:fill="FFFFFF"/>
                  <w:lang w:val="en-GB"/>
                </w:rPr>
                <w:id w:val="-320581070"/>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85" w:type="dxa"/>
            <w:vMerge w:val="restart"/>
          </w:tcPr>
          <w:p w14:paraId="75927339" w14:textId="77777777" w:rsidR="00B1017A" w:rsidRPr="007430DE" w:rsidRDefault="00B1017A" w:rsidP="00B1017A">
            <w:pPr>
              <w:rPr>
                <w:shd w:val="pct15" w:color="auto" w:fill="FFFFFF"/>
                <w:lang w:val="en-GB"/>
              </w:rPr>
            </w:pPr>
          </w:p>
          <w:p w14:paraId="0E5B39A3" w14:textId="77777777" w:rsidR="00B1017A" w:rsidRPr="00517AB8" w:rsidRDefault="00B1017A" w:rsidP="00B1017A">
            <w:pPr>
              <w:rPr>
                <w:shd w:val="pct15" w:color="auto" w:fill="FFFFFF"/>
                <w:lang w:val="en-GB"/>
              </w:rPr>
            </w:pPr>
          </w:p>
          <w:p w14:paraId="2C324FDD" w14:textId="5CBED34B" w:rsidR="00B1017A" w:rsidRPr="003B4C1B" w:rsidRDefault="005D598F" w:rsidP="00B1017A">
            <w:pPr>
              <w:rPr>
                <w:shd w:val="pct15" w:color="auto" w:fill="FFFFFF"/>
                <w:lang w:val="en-GB"/>
              </w:rPr>
            </w:pPr>
            <w:sdt>
              <w:sdtPr>
                <w:rPr>
                  <w:shd w:val="pct15" w:color="auto" w:fill="FFFFFF"/>
                  <w:lang w:val="en-GB"/>
                </w:rPr>
                <w:id w:val="-1582670140"/>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16" w:type="dxa"/>
            <w:vMerge w:val="restart"/>
          </w:tcPr>
          <w:p w14:paraId="1FBCBD1D" w14:textId="77777777" w:rsidR="00B1017A" w:rsidRPr="007430DE" w:rsidRDefault="00B1017A" w:rsidP="00B1017A">
            <w:pPr>
              <w:rPr>
                <w:shd w:val="pct15" w:color="auto" w:fill="FFFFFF"/>
                <w:lang w:val="en-GB"/>
              </w:rPr>
            </w:pPr>
          </w:p>
          <w:p w14:paraId="26AFC559" w14:textId="77777777" w:rsidR="00B1017A" w:rsidRPr="00517AB8" w:rsidRDefault="00B1017A" w:rsidP="00B1017A">
            <w:pPr>
              <w:rPr>
                <w:shd w:val="pct15" w:color="auto" w:fill="FFFFFF"/>
                <w:lang w:val="en-GB"/>
              </w:rPr>
            </w:pPr>
          </w:p>
          <w:p w14:paraId="212E9147" w14:textId="4032A992" w:rsidR="00B1017A" w:rsidRPr="003B4C1B" w:rsidRDefault="005D598F" w:rsidP="00B1017A">
            <w:pPr>
              <w:rPr>
                <w:shd w:val="pct15" w:color="auto" w:fill="FFFFFF"/>
                <w:lang w:val="en-GB"/>
              </w:rPr>
            </w:pPr>
            <w:sdt>
              <w:sdtPr>
                <w:rPr>
                  <w:shd w:val="pct15" w:color="auto" w:fill="FFFFFF"/>
                  <w:lang w:val="en-GB"/>
                </w:rPr>
                <w:id w:val="-502046902"/>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B1017A" w:rsidRPr="005D598F" w14:paraId="4E13E738" w14:textId="77777777" w:rsidTr="00DD446E">
        <w:trPr>
          <w:cantSplit/>
          <w:trHeight w:val="356"/>
          <w:jc w:val="right"/>
        </w:trPr>
        <w:tc>
          <w:tcPr>
            <w:tcW w:w="1885" w:type="dxa"/>
            <w:vMerge/>
          </w:tcPr>
          <w:p w14:paraId="0B3D4D05" w14:textId="77777777" w:rsidR="00B1017A" w:rsidRPr="00A555BD" w:rsidRDefault="00B1017A" w:rsidP="00B1017A">
            <w:pPr>
              <w:rPr>
                <w:rFonts w:ascii="Arial" w:hAnsi="Arial" w:cs="Arial"/>
                <w:lang w:val="en-GB"/>
              </w:rPr>
            </w:pPr>
          </w:p>
        </w:tc>
        <w:tc>
          <w:tcPr>
            <w:tcW w:w="4347" w:type="dxa"/>
          </w:tcPr>
          <w:p w14:paraId="49C079B4" w14:textId="77777777" w:rsidR="00B1017A" w:rsidRPr="00A555BD" w:rsidRDefault="00B1017A" w:rsidP="00B1017A">
            <w:pPr>
              <w:autoSpaceDE w:val="0"/>
              <w:autoSpaceDN w:val="0"/>
              <w:adjustRightInd w:val="0"/>
              <w:rPr>
                <w:rFonts w:ascii="Arial" w:hAnsi="Arial" w:cs="Arial"/>
                <w:lang w:val="en-US"/>
              </w:rPr>
            </w:pPr>
            <w:r w:rsidRPr="00A555BD">
              <w:rPr>
                <w:rFonts w:ascii="Arial" w:hAnsi="Arial" w:cs="Arial"/>
                <w:lang w:val="en-US"/>
              </w:rPr>
              <w:t>Stress: domestic and work related;</w:t>
            </w:r>
          </w:p>
        </w:tc>
        <w:tc>
          <w:tcPr>
            <w:tcW w:w="5087" w:type="dxa"/>
            <w:vMerge/>
          </w:tcPr>
          <w:p w14:paraId="7809D3C4" w14:textId="77777777" w:rsidR="00B1017A" w:rsidRDefault="00B1017A" w:rsidP="00B1017A">
            <w:pPr>
              <w:rPr>
                <w:lang w:val="en-GB"/>
              </w:rPr>
            </w:pPr>
          </w:p>
        </w:tc>
        <w:tc>
          <w:tcPr>
            <w:tcW w:w="785" w:type="dxa"/>
            <w:vMerge/>
          </w:tcPr>
          <w:p w14:paraId="2C0DFD31" w14:textId="77777777" w:rsidR="00B1017A" w:rsidRPr="003B4C1B" w:rsidRDefault="00B1017A" w:rsidP="00B1017A">
            <w:pPr>
              <w:rPr>
                <w:shd w:val="pct15" w:color="auto" w:fill="FFFFFF"/>
                <w:lang w:val="en-GB"/>
              </w:rPr>
            </w:pPr>
          </w:p>
        </w:tc>
        <w:tc>
          <w:tcPr>
            <w:tcW w:w="785" w:type="dxa"/>
            <w:vMerge/>
          </w:tcPr>
          <w:p w14:paraId="2FB7055D" w14:textId="77777777" w:rsidR="00B1017A" w:rsidRPr="003B4C1B" w:rsidRDefault="00B1017A" w:rsidP="00B1017A">
            <w:pPr>
              <w:rPr>
                <w:shd w:val="pct15" w:color="auto" w:fill="FFFFFF"/>
                <w:lang w:val="en-GB"/>
              </w:rPr>
            </w:pPr>
          </w:p>
        </w:tc>
        <w:tc>
          <w:tcPr>
            <w:tcW w:w="785" w:type="dxa"/>
            <w:vMerge/>
          </w:tcPr>
          <w:p w14:paraId="1B557BFB" w14:textId="77777777" w:rsidR="00B1017A" w:rsidRPr="003B4C1B" w:rsidRDefault="00B1017A" w:rsidP="00B1017A">
            <w:pPr>
              <w:rPr>
                <w:shd w:val="pct15" w:color="auto" w:fill="FFFFFF"/>
                <w:lang w:val="en-GB"/>
              </w:rPr>
            </w:pPr>
          </w:p>
        </w:tc>
        <w:tc>
          <w:tcPr>
            <w:tcW w:w="716" w:type="dxa"/>
            <w:vMerge/>
          </w:tcPr>
          <w:p w14:paraId="398212B1" w14:textId="77777777" w:rsidR="00B1017A" w:rsidRPr="003B4C1B" w:rsidRDefault="00B1017A" w:rsidP="00B1017A">
            <w:pPr>
              <w:rPr>
                <w:shd w:val="pct15" w:color="auto" w:fill="FFFFFF"/>
                <w:lang w:val="en-GB"/>
              </w:rPr>
            </w:pPr>
          </w:p>
        </w:tc>
      </w:tr>
      <w:tr w:rsidR="00B1017A" w14:paraId="79E9C021" w14:textId="77777777" w:rsidTr="00DD446E">
        <w:trPr>
          <w:cantSplit/>
          <w:trHeight w:val="356"/>
          <w:jc w:val="right"/>
        </w:trPr>
        <w:tc>
          <w:tcPr>
            <w:tcW w:w="1885" w:type="dxa"/>
            <w:vMerge/>
          </w:tcPr>
          <w:p w14:paraId="6C9A1DCB" w14:textId="77777777" w:rsidR="00B1017A" w:rsidRPr="00A555BD" w:rsidRDefault="00B1017A" w:rsidP="00B1017A">
            <w:pPr>
              <w:rPr>
                <w:rFonts w:ascii="Arial" w:hAnsi="Arial" w:cs="Arial"/>
                <w:lang w:val="en-GB"/>
              </w:rPr>
            </w:pPr>
          </w:p>
        </w:tc>
        <w:tc>
          <w:tcPr>
            <w:tcW w:w="4347" w:type="dxa"/>
          </w:tcPr>
          <w:p w14:paraId="6F75D567" w14:textId="77777777" w:rsidR="00B1017A" w:rsidRPr="00A555BD" w:rsidRDefault="00B1017A" w:rsidP="00B1017A">
            <w:pPr>
              <w:autoSpaceDE w:val="0"/>
              <w:autoSpaceDN w:val="0"/>
              <w:adjustRightInd w:val="0"/>
              <w:rPr>
                <w:rFonts w:ascii="Arial" w:hAnsi="Arial" w:cs="Arial"/>
                <w:lang w:val="en-US"/>
              </w:rPr>
            </w:pPr>
            <w:r w:rsidRPr="00A555BD">
              <w:rPr>
                <w:rFonts w:ascii="Arial" w:hAnsi="Arial" w:cs="Arial"/>
                <w:lang w:val="en-US"/>
              </w:rPr>
              <w:t>Time pressure and deadlines;</w:t>
            </w:r>
          </w:p>
        </w:tc>
        <w:tc>
          <w:tcPr>
            <w:tcW w:w="5087" w:type="dxa"/>
            <w:vMerge/>
          </w:tcPr>
          <w:p w14:paraId="1688B68C" w14:textId="77777777" w:rsidR="00B1017A" w:rsidRDefault="00B1017A" w:rsidP="00B1017A">
            <w:pPr>
              <w:rPr>
                <w:lang w:val="en-GB"/>
              </w:rPr>
            </w:pPr>
          </w:p>
        </w:tc>
        <w:tc>
          <w:tcPr>
            <w:tcW w:w="785" w:type="dxa"/>
            <w:vMerge/>
          </w:tcPr>
          <w:p w14:paraId="15CFE284" w14:textId="77777777" w:rsidR="00B1017A" w:rsidRPr="003B4C1B" w:rsidRDefault="00B1017A" w:rsidP="00B1017A">
            <w:pPr>
              <w:rPr>
                <w:shd w:val="pct15" w:color="auto" w:fill="FFFFFF"/>
                <w:lang w:val="en-GB"/>
              </w:rPr>
            </w:pPr>
          </w:p>
        </w:tc>
        <w:tc>
          <w:tcPr>
            <w:tcW w:w="785" w:type="dxa"/>
            <w:vMerge/>
          </w:tcPr>
          <w:p w14:paraId="6331AAA2" w14:textId="77777777" w:rsidR="00B1017A" w:rsidRPr="003B4C1B" w:rsidRDefault="00B1017A" w:rsidP="00B1017A">
            <w:pPr>
              <w:rPr>
                <w:shd w:val="pct15" w:color="auto" w:fill="FFFFFF"/>
                <w:lang w:val="en-GB"/>
              </w:rPr>
            </w:pPr>
          </w:p>
        </w:tc>
        <w:tc>
          <w:tcPr>
            <w:tcW w:w="785" w:type="dxa"/>
            <w:vMerge/>
          </w:tcPr>
          <w:p w14:paraId="036BEA0A" w14:textId="77777777" w:rsidR="00B1017A" w:rsidRPr="003B4C1B" w:rsidRDefault="00B1017A" w:rsidP="00B1017A">
            <w:pPr>
              <w:rPr>
                <w:shd w:val="pct15" w:color="auto" w:fill="FFFFFF"/>
                <w:lang w:val="en-GB"/>
              </w:rPr>
            </w:pPr>
          </w:p>
        </w:tc>
        <w:tc>
          <w:tcPr>
            <w:tcW w:w="716" w:type="dxa"/>
            <w:vMerge/>
          </w:tcPr>
          <w:p w14:paraId="5DFE254C" w14:textId="77777777" w:rsidR="00B1017A" w:rsidRPr="003B4C1B" w:rsidRDefault="00B1017A" w:rsidP="00B1017A">
            <w:pPr>
              <w:rPr>
                <w:shd w:val="pct15" w:color="auto" w:fill="FFFFFF"/>
                <w:lang w:val="en-GB"/>
              </w:rPr>
            </w:pPr>
          </w:p>
        </w:tc>
      </w:tr>
      <w:tr w:rsidR="00B1017A" w14:paraId="358D9570" w14:textId="77777777" w:rsidTr="00DD446E">
        <w:trPr>
          <w:cantSplit/>
          <w:trHeight w:val="356"/>
          <w:jc w:val="right"/>
        </w:trPr>
        <w:tc>
          <w:tcPr>
            <w:tcW w:w="1885" w:type="dxa"/>
            <w:vMerge/>
          </w:tcPr>
          <w:p w14:paraId="177CA4EE" w14:textId="77777777" w:rsidR="00B1017A" w:rsidRPr="00A555BD" w:rsidRDefault="00B1017A" w:rsidP="00B1017A">
            <w:pPr>
              <w:rPr>
                <w:rFonts w:ascii="Arial" w:hAnsi="Arial" w:cs="Arial"/>
                <w:lang w:val="en-GB"/>
              </w:rPr>
            </w:pPr>
          </w:p>
        </w:tc>
        <w:tc>
          <w:tcPr>
            <w:tcW w:w="4347" w:type="dxa"/>
          </w:tcPr>
          <w:p w14:paraId="23D00A84" w14:textId="77777777" w:rsidR="00B1017A" w:rsidRPr="00A555BD" w:rsidRDefault="00B1017A" w:rsidP="00B1017A">
            <w:pPr>
              <w:autoSpaceDE w:val="0"/>
              <w:autoSpaceDN w:val="0"/>
              <w:adjustRightInd w:val="0"/>
              <w:rPr>
                <w:rFonts w:ascii="Arial" w:hAnsi="Arial" w:cs="Arial"/>
                <w:lang w:val="en-US"/>
              </w:rPr>
            </w:pPr>
            <w:r w:rsidRPr="00A555BD">
              <w:rPr>
                <w:rFonts w:ascii="Arial" w:hAnsi="Arial" w:cs="Arial"/>
                <w:lang w:val="en-US"/>
              </w:rPr>
              <w:t>Workload: overload and underload;</w:t>
            </w:r>
          </w:p>
        </w:tc>
        <w:tc>
          <w:tcPr>
            <w:tcW w:w="5087" w:type="dxa"/>
            <w:vMerge/>
          </w:tcPr>
          <w:p w14:paraId="7F302B70" w14:textId="77777777" w:rsidR="00B1017A" w:rsidRDefault="00B1017A" w:rsidP="00B1017A">
            <w:pPr>
              <w:rPr>
                <w:lang w:val="en-GB"/>
              </w:rPr>
            </w:pPr>
          </w:p>
        </w:tc>
        <w:tc>
          <w:tcPr>
            <w:tcW w:w="785" w:type="dxa"/>
            <w:vMerge/>
          </w:tcPr>
          <w:p w14:paraId="75FF5E72" w14:textId="77777777" w:rsidR="00B1017A" w:rsidRPr="003B4C1B" w:rsidRDefault="00B1017A" w:rsidP="00B1017A">
            <w:pPr>
              <w:rPr>
                <w:shd w:val="pct15" w:color="auto" w:fill="FFFFFF"/>
                <w:lang w:val="en-GB"/>
              </w:rPr>
            </w:pPr>
          </w:p>
        </w:tc>
        <w:tc>
          <w:tcPr>
            <w:tcW w:w="785" w:type="dxa"/>
            <w:vMerge/>
          </w:tcPr>
          <w:p w14:paraId="60D737DE" w14:textId="77777777" w:rsidR="00B1017A" w:rsidRPr="003B4C1B" w:rsidRDefault="00B1017A" w:rsidP="00B1017A">
            <w:pPr>
              <w:rPr>
                <w:shd w:val="pct15" w:color="auto" w:fill="FFFFFF"/>
                <w:lang w:val="en-GB"/>
              </w:rPr>
            </w:pPr>
          </w:p>
        </w:tc>
        <w:tc>
          <w:tcPr>
            <w:tcW w:w="785" w:type="dxa"/>
            <w:vMerge/>
          </w:tcPr>
          <w:p w14:paraId="3B87349D" w14:textId="77777777" w:rsidR="00B1017A" w:rsidRPr="003B4C1B" w:rsidRDefault="00B1017A" w:rsidP="00B1017A">
            <w:pPr>
              <w:rPr>
                <w:shd w:val="pct15" w:color="auto" w:fill="FFFFFF"/>
                <w:lang w:val="en-GB"/>
              </w:rPr>
            </w:pPr>
          </w:p>
        </w:tc>
        <w:tc>
          <w:tcPr>
            <w:tcW w:w="716" w:type="dxa"/>
            <w:vMerge/>
          </w:tcPr>
          <w:p w14:paraId="4CFA3344" w14:textId="77777777" w:rsidR="00B1017A" w:rsidRPr="003B4C1B" w:rsidRDefault="00B1017A" w:rsidP="00B1017A">
            <w:pPr>
              <w:rPr>
                <w:shd w:val="pct15" w:color="auto" w:fill="FFFFFF"/>
                <w:lang w:val="en-GB"/>
              </w:rPr>
            </w:pPr>
          </w:p>
        </w:tc>
      </w:tr>
      <w:tr w:rsidR="00B1017A" w14:paraId="70124254" w14:textId="77777777" w:rsidTr="00DD446E">
        <w:trPr>
          <w:cantSplit/>
          <w:trHeight w:val="356"/>
          <w:jc w:val="right"/>
        </w:trPr>
        <w:tc>
          <w:tcPr>
            <w:tcW w:w="1885" w:type="dxa"/>
            <w:vMerge/>
          </w:tcPr>
          <w:p w14:paraId="13AACC72" w14:textId="77777777" w:rsidR="00B1017A" w:rsidRPr="00A555BD" w:rsidRDefault="00B1017A" w:rsidP="00B1017A">
            <w:pPr>
              <w:rPr>
                <w:rFonts w:ascii="Arial" w:hAnsi="Arial" w:cs="Arial"/>
                <w:lang w:val="en-GB"/>
              </w:rPr>
            </w:pPr>
          </w:p>
        </w:tc>
        <w:tc>
          <w:tcPr>
            <w:tcW w:w="4347" w:type="dxa"/>
          </w:tcPr>
          <w:p w14:paraId="1A71F454" w14:textId="77777777" w:rsidR="00B1017A" w:rsidRPr="00A555BD" w:rsidRDefault="00B1017A" w:rsidP="00B1017A">
            <w:pPr>
              <w:autoSpaceDE w:val="0"/>
              <w:autoSpaceDN w:val="0"/>
              <w:adjustRightInd w:val="0"/>
              <w:rPr>
                <w:rFonts w:ascii="Arial" w:hAnsi="Arial" w:cs="Arial"/>
                <w:lang w:val="en-GB"/>
              </w:rPr>
            </w:pPr>
            <w:r w:rsidRPr="00A555BD">
              <w:rPr>
                <w:rFonts w:ascii="Arial" w:hAnsi="Arial" w:cs="Arial"/>
                <w:lang w:val="en-US"/>
              </w:rPr>
              <w:t>Sleep and fatigue, shiftwork;</w:t>
            </w:r>
          </w:p>
        </w:tc>
        <w:tc>
          <w:tcPr>
            <w:tcW w:w="5087" w:type="dxa"/>
            <w:vMerge/>
          </w:tcPr>
          <w:p w14:paraId="20B6F5DC" w14:textId="77777777" w:rsidR="00B1017A" w:rsidRDefault="00B1017A" w:rsidP="00B1017A">
            <w:pPr>
              <w:rPr>
                <w:lang w:val="en-GB"/>
              </w:rPr>
            </w:pPr>
          </w:p>
        </w:tc>
        <w:tc>
          <w:tcPr>
            <w:tcW w:w="785" w:type="dxa"/>
            <w:vMerge/>
          </w:tcPr>
          <w:p w14:paraId="2602CD5E" w14:textId="77777777" w:rsidR="00B1017A" w:rsidRPr="003B4C1B" w:rsidRDefault="00B1017A" w:rsidP="00B1017A">
            <w:pPr>
              <w:rPr>
                <w:shd w:val="pct15" w:color="auto" w:fill="FFFFFF"/>
                <w:lang w:val="en-GB"/>
              </w:rPr>
            </w:pPr>
          </w:p>
        </w:tc>
        <w:tc>
          <w:tcPr>
            <w:tcW w:w="785" w:type="dxa"/>
            <w:vMerge/>
          </w:tcPr>
          <w:p w14:paraId="548D5DD2" w14:textId="77777777" w:rsidR="00B1017A" w:rsidRPr="003B4C1B" w:rsidRDefault="00B1017A" w:rsidP="00B1017A">
            <w:pPr>
              <w:rPr>
                <w:shd w:val="pct15" w:color="auto" w:fill="FFFFFF"/>
                <w:lang w:val="en-GB"/>
              </w:rPr>
            </w:pPr>
          </w:p>
        </w:tc>
        <w:tc>
          <w:tcPr>
            <w:tcW w:w="785" w:type="dxa"/>
            <w:vMerge/>
          </w:tcPr>
          <w:p w14:paraId="4E5536DA" w14:textId="77777777" w:rsidR="00B1017A" w:rsidRPr="003B4C1B" w:rsidRDefault="00B1017A" w:rsidP="00B1017A">
            <w:pPr>
              <w:rPr>
                <w:shd w:val="pct15" w:color="auto" w:fill="FFFFFF"/>
                <w:lang w:val="en-GB"/>
              </w:rPr>
            </w:pPr>
          </w:p>
        </w:tc>
        <w:tc>
          <w:tcPr>
            <w:tcW w:w="716" w:type="dxa"/>
            <w:vMerge/>
          </w:tcPr>
          <w:p w14:paraId="362622CF" w14:textId="77777777" w:rsidR="00B1017A" w:rsidRPr="003B4C1B" w:rsidRDefault="00B1017A" w:rsidP="00B1017A">
            <w:pPr>
              <w:rPr>
                <w:shd w:val="pct15" w:color="auto" w:fill="FFFFFF"/>
                <w:lang w:val="en-GB"/>
              </w:rPr>
            </w:pPr>
          </w:p>
        </w:tc>
      </w:tr>
      <w:tr w:rsidR="00B1017A" w14:paraId="248591B1" w14:textId="77777777" w:rsidTr="00DD446E">
        <w:trPr>
          <w:cantSplit/>
          <w:trHeight w:val="356"/>
          <w:jc w:val="right"/>
        </w:trPr>
        <w:tc>
          <w:tcPr>
            <w:tcW w:w="1885" w:type="dxa"/>
            <w:vMerge/>
          </w:tcPr>
          <w:p w14:paraId="07877646" w14:textId="77777777" w:rsidR="00B1017A" w:rsidRPr="00A555BD" w:rsidRDefault="00B1017A" w:rsidP="00B1017A">
            <w:pPr>
              <w:autoSpaceDE w:val="0"/>
              <w:autoSpaceDN w:val="0"/>
              <w:adjustRightInd w:val="0"/>
              <w:rPr>
                <w:rFonts w:ascii="Arial" w:hAnsi="Arial" w:cs="Arial"/>
                <w:lang w:val="en-GB"/>
              </w:rPr>
            </w:pPr>
          </w:p>
        </w:tc>
        <w:tc>
          <w:tcPr>
            <w:tcW w:w="4347" w:type="dxa"/>
          </w:tcPr>
          <w:p w14:paraId="72D10251" w14:textId="77777777" w:rsidR="00B1017A" w:rsidRPr="00A555BD" w:rsidRDefault="00B1017A" w:rsidP="00B1017A">
            <w:pPr>
              <w:autoSpaceDE w:val="0"/>
              <w:autoSpaceDN w:val="0"/>
              <w:adjustRightInd w:val="0"/>
              <w:rPr>
                <w:rFonts w:ascii="Arial" w:hAnsi="Arial" w:cs="Arial"/>
                <w:lang w:val="en-US"/>
              </w:rPr>
            </w:pPr>
            <w:r w:rsidRPr="00A555BD">
              <w:rPr>
                <w:rFonts w:ascii="Arial" w:hAnsi="Arial" w:cs="Arial"/>
                <w:lang w:val="en-US"/>
              </w:rPr>
              <w:t>Alcohol, medication, drug abuse</w:t>
            </w:r>
          </w:p>
        </w:tc>
        <w:tc>
          <w:tcPr>
            <w:tcW w:w="5087" w:type="dxa"/>
            <w:vMerge/>
          </w:tcPr>
          <w:p w14:paraId="5752C1AE" w14:textId="77777777" w:rsidR="00B1017A" w:rsidRDefault="00B1017A" w:rsidP="00B1017A">
            <w:pPr>
              <w:rPr>
                <w:lang w:val="en-GB"/>
              </w:rPr>
            </w:pPr>
          </w:p>
        </w:tc>
        <w:tc>
          <w:tcPr>
            <w:tcW w:w="785" w:type="dxa"/>
            <w:vMerge/>
          </w:tcPr>
          <w:p w14:paraId="1CDD0B8D" w14:textId="77777777" w:rsidR="00B1017A" w:rsidRPr="003B4C1B" w:rsidRDefault="00B1017A" w:rsidP="00B1017A">
            <w:pPr>
              <w:rPr>
                <w:shd w:val="pct15" w:color="auto" w:fill="FFFFFF"/>
                <w:lang w:val="en-GB"/>
              </w:rPr>
            </w:pPr>
          </w:p>
        </w:tc>
        <w:tc>
          <w:tcPr>
            <w:tcW w:w="785" w:type="dxa"/>
            <w:vMerge/>
          </w:tcPr>
          <w:p w14:paraId="6710E3CE" w14:textId="77777777" w:rsidR="00B1017A" w:rsidRPr="003B4C1B" w:rsidRDefault="00B1017A" w:rsidP="00B1017A">
            <w:pPr>
              <w:rPr>
                <w:shd w:val="pct15" w:color="auto" w:fill="FFFFFF"/>
                <w:lang w:val="en-GB"/>
              </w:rPr>
            </w:pPr>
          </w:p>
        </w:tc>
        <w:tc>
          <w:tcPr>
            <w:tcW w:w="785" w:type="dxa"/>
            <w:vMerge/>
          </w:tcPr>
          <w:p w14:paraId="0E004FE6" w14:textId="77777777" w:rsidR="00B1017A" w:rsidRPr="003B4C1B" w:rsidRDefault="00B1017A" w:rsidP="00B1017A">
            <w:pPr>
              <w:rPr>
                <w:shd w:val="pct15" w:color="auto" w:fill="FFFFFF"/>
                <w:lang w:val="en-GB"/>
              </w:rPr>
            </w:pPr>
          </w:p>
        </w:tc>
        <w:tc>
          <w:tcPr>
            <w:tcW w:w="716" w:type="dxa"/>
            <w:vMerge/>
          </w:tcPr>
          <w:p w14:paraId="3D05D9E9" w14:textId="77777777" w:rsidR="00B1017A" w:rsidRPr="003B4C1B" w:rsidRDefault="00B1017A" w:rsidP="00B1017A">
            <w:pPr>
              <w:rPr>
                <w:shd w:val="pct15" w:color="auto" w:fill="FFFFFF"/>
                <w:lang w:val="en-GB"/>
              </w:rPr>
            </w:pPr>
          </w:p>
        </w:tc>
      </w:tr>
      <w:tr w:rsidR="00B1017A" w14:paraId="19EF9070" w14:textId="77777777" w:rsidTr="00DD446E">
        <w:trPr>
          <w:cantSplit/>
          <w:trHeight w:val="356"/>
          <w:jc w:val="right"/>
        </w:trPr>
        <w:tc>
          <w:tcPr>
            <w:tcW w:w="1885" w:type="dxa"/>
            <w:vMerge w:val="restart"/>
          </w:tcPr>
          <w:p w14:paraId="3333092B" w14:textId="77777777" w:rsidR="00B1017A" w:rsidRPr="00A555BD" w:rsidRDefault="00B1017A" w:rsidP="00B1017A">
            <w:pPr>
              <w:autoSpaceDE w:val="0"/>
              <w:autoSpaceDN w:val="0"/>
              <w:adjustRightInd w:val="0"/>
              <w:rPr>
                <w:rFonts w:ascii="Arial" w:hAnsi="Arial" w:cs="Arial"/>
                <w:lang w:val="en-US"/>
              </w:rPr>
            </w:pPr>
            <w:r w:rsidRPr="00A555BD">
              <w:rPr>
                <w:rFonts w:ascii="Arial" w:hAnsi="Arial" w:cs="Arial"/>
                <w:lang w:val="en-US"/>
              </w:rPr>
              <w:t>9.5 Physical Environment</w:t>
            </w:r>
          </w:p>
        </w:tc>
        <w:tc>
          <w:tcPr>
            <w:tcW w:w="4347" w:type="dxa"/>
          </w:tcPr>
          <w:p w14:paraId="47F3969B" w14:textId="77777777" w:rsidR="00B1017A" w:rsidRPr="00A555BD" w:rsidRDefault="00B1017A" w:rsidP="00B1017A">
            <w:pPr>
              <w:autoSpaceDE w:val="0"/>
              <w:autoSpaceDN w:val="0"/>
              <w:adjustRightInd w:val="0"/>
              <w:rPr>
                <w:rFonts w:ascii="Arial" w:hAnsi="Arial" w:cs="Arial"/>
                <w:lang w:val="en-GB"/>
              </w:rPr>
            </w:pPr>
            <w:r w:rsidRPr="00A555BD">
              <w:rPr>
                <w:rFonts w:ascii="Arial" w:hAnsi="Arial" w:cs="Arial"/>
                <w:lang w:val="en-US"/>
              </w:rPr>
              <w:t>Noise and fumes;</w:t>
            </w:r>
          </w:p>
        </w:tc>
        <w:tc>
          <w:tcPr>
            <w:tcW w:w="5087" w:type="dxa"/>
            <w:vMerge w:val="restart"/>
          </w:tcPr>
          <w:p w14:paraId="66E585EF" w14:textId="77777777" w:rsidR="00B1017A" w:rsidRDefault="00B1017A" w:rsidP="00B1017A"/>
        </w:tc>
        <w:tc>
          <w:tcPr>
            <w:tcW w:w="785" w:type="dxa"/>
            <w:vMerge w:val="restart"/>
          </w:tcPr>
          <w:p w14:paraId="6F01A74C" w14:textId="77777777" w:rsidR="00B1017A" w:rsidRPr="007430DE" w:rsidRDefault="00B1017A" w:rsidP="00B1017A">
            <w:pPr>
              <w:rPr>
                <w:shd w:val="pct15" w:color="auto" w:fill="FFFFFF"/>
                <w:lang w:val="en-GB"/>
              </w:rPr>
            </w:pPr>
          </w:p>
          <w:p w14:paraId="2D7C0692" w14:textId="77777777" w:rsidR="00B1017A" w:rsidRPr="00517AB8" w:rsidRDefault="00B1017A" w:rsidP="00B1017A">
            <w:pPr>
              <w:rPr>
                <w:shd w:val="pct15" w:color="auto" w:fill="FFFFFF"/>
                <w:lang w:val="en-GB"/>
              </w:rPr>
            </w:pPr>
          </w:p>
          <w:p w14:paraId="0E50028F" w14:textId="0A14E18A" w:rsidR="00B1017A" w:rsidRPr="003B4C1B" w:rsidRDefault="005D598F" w:rsidP="00B1017A">
            <w:pPr>
              <w:rPr>
                <w:shd w:val="pct15" w:color="auto" w:fill="FFFFFF"/>
                <w:lang w:val="en-GB"/>
              </w:rPr>
            </w:pPr>
            <w:sdt>
              <w:sdtPr>
                <w:rPr>
                  <w:shd w:val="pct15" w:color="auto" w:fill="FFFFFF"/>
                  <w:lang w:val="en-GB"/>
                </w:rPr>
                <w:id w:val="-429428298"/>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85" w:type="dxa"/>
            <w:vMerge w:val="restart"/>
          </w:tcPr>
          <w:p w14:paraId="5E1D1E15" w14:textId="77777777" w:rsidR="00B1017A" w:rsidRPr="007430DE" w:rsidRDefault="00B1017A" w:rsidP="00B1017A">
            <w:pPr>
              <w:rPr>
                <w:shd w:val="pct15" w:color="auto" w:fill="FFFFFF"/>
                <w:lang w:val="en-GB"/>
              </w:rPr>
            </w:pPr>
          </w:p>
          <w:p w14:paraId="1E17F940" w14:textId="77777777" w:rsidR="00B1017A" w:rsidRPr="00517AB8" w:rsidRDefault="00B1017A" w:rsidP="00B1017A">
            <w:pPr>
              <w:rPr>
                <w:shd w:val="pct15" w:color="auto" w:fill="FFFFFF"/>
                <w:lang w:val="en-GB"/>
              </w:rPr>
            </w:pPr>
          </w:p>
          <w:p w14:paraId="2E7EEE88" w14:textId="18C1DC20" w:rsidR="00B1017A" w:rsidRPr="003B4C1B" w:rsidRDefault="005D598F" w:rsidP="00B1017A">
            <w:pPr>
              <w:rPr>
                <w:shd w:val="pct15" w:color="auto" w:fill="FFFFFF"/>
                <w:lang w:val="en-GB"/>
              </w:rPr>
            </w:pPr>
            <w:sdt>
              <w:sdtPr>
                <w:rPr>
                  <w:shd w:val="pct15" w:color="auto" w:fill="FFFFFF"/>
                  <w:lang w:val="en-GB"/>
                </w:rPr>
                <w:id w:val="-1360427739"/>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85" w:type="dxa"/>
            <w:vMerge w:val="restart"/>
          </w:tcPr>
          <w:p w14:paraId="6026833A" w14:textId="77777777" w:rsidR="00B1017A" w:rsidRPr="007430DE" w:rsidRDefault="00B1017A" w:rsidP="00B1017A">
            <w:pPr>
              <w:rPr>
                <w:shd w:val="pct15" w:color="auto" w:fill="FFFFFF"/>
                <w:lang w:val="en-GB"/>
              </w:rPr>
            </w:pPr>
          </w:p>
          <w:p w14:paraId="40852C79" w14:textId="77777777" w:rsidR="00B1017A" w:rsidRPr="00517AB8" w:rsidRDefault="00B1017A" w:rsidP="00B1017A">
            <w:pPr>
              <w:rPr>
                <w:shd w:val="pct15" w:color="auto" w:fill="FFFFFF"/>
                <w:lang w:val="en-GB"/>
              </w:rPr>
            </w:pPr>
          </w:p>
          <w:p w14:paraId="5691B54A" w14:textId="50080715" w:rsidR="00B1017A" w:rsidRPr="003B4C1B" w:rsidRDefault="005D598F" w:rsidP="00B1017A">
            <w:pPr>
              <w:rPr>
                <w:shd w:val="pct15" w:color="auto" w:fill="FFFFFF"/>
                <w:lang w:val="en-GB"/>
              </w:rPr>
            </w:pPr>
            <w:sdt>
              <w:sdtPr>
                <w:rPr>
                  <w:shd w:val="pct15" w:color="auto" w:fill="FFFFFF"/>
                  <w:lang w:val="en-GB"/>
                </w:rPr>
                <w:id w:val="960693070"/>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16" w:type="dxa"/>
            <w:vMerge w:val="restart"/>
          </w:tcPr>
          <w:p w14:paraId="5F048466" w14:textId="77777777" w:rsidR="00B1017A" w:rsidRPr="007430DE" w:rsidRDefault="00B1017A" w:rsidP="00B1017A">
            <w:pPr>
              <w:rPr>
                <w:shd w:val="pct15" w:color="auto" w:fill="FFFFFF"/>
                <w:lang w:val="en-GB"/>
              </w:rPr>
            </w:pPr>
          </w:p>
          <w:p w14:paraId="4B5819BE" w14:textId="77777777" w:rsidR="00B1017A" w:rsidRPr="00517AB8" w:rsidRDefault="00B1017A" w:rsidP="00B1017A">
            <w:pPr>
              <w:rPr>
                <w:shd w:val="pct15" w:color="auto" w:fill="FFFFFF"/>
                <w:lang w:val="en-GB"/>
              </w:rPr>
            </w:pPr>
          </w:p>
          <w:p w14:paraId="2EE4C894" w14:textId="0DE05BF4" w:rsidR="00B1017A" w:rsidRPr="003B4C1B" w:rsidRDefault="005D598F" w:rsidP="00B1017A">
            <w:pPr>
              <w:rPr>
                <w:shd w:val="pct15" w:color="auto" w:fill="FFFFFF"/>
                <w:lang w:val="en-GB"/>
              </w:rPr>
            </w:pPr>
            <w:sdt>
              <w:sdtPr>
                <w:rPr>
                  <w:shd w:val="pct15" w:color="auto" w:fill="FFFFFF"/>
                  <w:lang w:val="en-GB"/>
                </w:rPr>
                <w:id w:val="-19555462"/>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B1017A" w14:paraId="2D823FC6" w14:textId="77777777" w:rsidTr="00DD446E">
        <w:trPr>
          <w:cantSplit/>
          <w:trHeight w:val="356"/>
          <w:jc w:val="right"/>
        </w:trPr>
        <w:tc>
          <w:tcPr>
            <w:tcW w:w="1885" w:type="dxa"/>
            <w:vMerge/>
          </w:tcPr>
          <w:p w14:paraId="1684D4C8" w14:textId="77777777" w:rsidR="00B1017A" w:rsidRPr="00A555BD" w:rsidRDefault="00B1017A" w:rsidP="00B1017A">
            <w:pPr>
              <w:rPr>
                <w:rFonts w:ascii="Arial" w:hAnsi="Arial" w:cs="Arial"/>
                <w:lang w:val="en-GB"/>
              </w:rPr>
            </w:pPr>
          </w:p>
        </w:tc>
        <w:tc>
          <w:tcPr>
            <w:tcW w:w="4347" w:type="dxa"/>
          </w:tcPr>
          <w:p w14:paraId="00E3CA10" w14:textId="77777777" w:rsidR="00B1017A" w:rsidRPr="00A555BD" w:rsidRDefault="00B1017A" w:rsidP="00B1017A">
            <w:pPr>
              <w:autoSpaceDE w:val="0"/>
              <w:autoSpaceDN w:val="0"/>
              <w:adjustRightInd w:val="0"/>
              <w:rPr>
                <w:rFonts w:ascii="Arial" w:hAnsi="Arial" w:cs="Arial"/>
                <w:lang w:val="en-GB"/>
              </w:rPr>
            </w:pPr>
            <w:r w:rsidRPr="00A555BD">
              <w:rPr>
                <w:rFonts w:ascii="Arial" w:hAnsi="Arial" w:cs="Arial"/>
                <w:lang w:val="en-US"/>
              </w:rPr>
              <w:t>Illumination;</w:t>
            </w:r>
          </w:p>
        </w:tc>
        <w:tc>
          <w:tcPr>
            <w:tcW w:w="5087" w:type="dxa"/>
            <w:vMerge/>
          </w:tcPr>
          <w:p w14:paraId="3DCB6D47" w14:textId="77777777" w:rsidR="00B1017A" w:rsidRDefault="00B1017A" w:rsidP="00B1017A"/>
        </w:tc>
        <w:tc>
          <w:tcPr>
            <w:tcW w:w="785" w:type="dxa"/>
            <w:vMerge/>
          </w:tcPr>
          <w:p w14:paraId="402C0FBD" w14:textId="77777777" w:rsidR="00B1017A" w:rsidRPr="003B4C1B" w:rsidRDefault="00B1017A" w:rsidP="00B1017A">
            <w:pPr>
              <w:rPr>
                <w:shd w:val="pct15" w:color="auto" w:fill="FFFFFF"/>
                <w:lang w:val="en-GB"/>
              </w:rPr>
            </w:pPr>
          </w:p>
        </w:tc>
        <w:tc>
          <w:tcPr>
            <w:tcW w:w="785" w:type="dxa"/>
            <w:vMerge/>
          </w:tcPr>
          <w:p w14:paraId="7564ADE2" w14:textId="77777777" w:rsidR="00B1017A" w:rsidRPr="003B4C1B" w:rsidRDefault="00B1017A" w:rsidP="00B1017A">
            <w:pPr>
              <w:rPr>
                <w:shd w:val="pct15" w:color="auto" w:fill="FFFFFF"/>
                <w:lang w:val="en-GB"/>
              </w:rPr>
            </w:pPr>
          </w:p>
        </w:tc>
        <w:tc>
          <w:tcPr>
            <w:tcW w:w="785" w:type="dxa"/>
            <w:vMerge/>
          </w:tcPr>
          <w:p w14:paraId="326FAA58" w14:textId="77777777" w:rsidR="00B1017A" w:rsidRPr="003B4C1B" w:rsidRDefault="00B1017A" w:rsidP="00B1017A">
            <w:pPr>
              <w:rPr>
                <w:shd w:val="pct15" w:color="auto" w:fill="FFFFFF"/>
                <w:lang w:val="en-GB"/>
              </w:rPr>
            </w:pPr>
          </w:p>
        </w:tc>
        <w:tc>
          <w:tcPr>
            <w:tcW w:w="716" w:type="dxa"/>
            <w:vMerge/>
          </w:tcPr>
          <w:p w14:paraId="00E6B389" w14:textId="77777777" w:rsidR="00B1017A" w:rsidRPr="003B4C1B" w:rsidRDefault="00B1017A" w:rsidP="00B1017A">
            <w:pPr>
              <w:rPr>
                <w:shd w:val="pct15" w:color="auto" w:fill="FFFFFF"/>
                <w:lang w:val="en-GB"/>
              </w:rPr>
            </w:pPr>
          </w:p>
        </w:tc>
      </w:tr>
      <w:tr w:rsidR="00B1017A" w14:paraId="6AED4FF4" w14:textId="77777777" w:rsidTr="00DD446E">
        <w:trPr>
          <w:cantSplit/>
          <w:trHeight w:val="356"/>
          <w:jc w:val="right"/>
        </w:trPr>
        <w:tc>
          <w:tcPr>
            <w:tcW w:w="1885" w:type="dxa"/>
            <w:vMerge/>
          </w:tcPr>
          <w:p w14:paraId="78D560D3" w14:textId="77777777" w:rsidR="00B1017A" w:rsidRPr="00A555BD" w:rsidRDefault="00B1017A" w:rsidP="00B1017A">
            <w:pPr>
              <w:rPr>
                <w:rFonts w:ascii="Arial" w:hAnsi="Arial" w:cs="Arial"/>
                <w:lang w:val="en-GB"/>
              </w:rPr>
            </w:pPr>
          </w:p>
        </w:tc>
        <w:tc>
          <w:tcPr>
            <w:tcW w:w="4347" w:type="dxa"/>
          </w:tcPr>
          <w:p w14:paraId="2CF07873" w14:textId="77777777" w:rsidR="00B1017A" w:rsidRPr="00A555BD" w:rsidRDefault="00B1017A" w:rsidP="00B1017A">
            <w:pPr>
              <w:autoSpaceDE w:val="0"/>
              <w:autoSpaceDN w:val="0"/>
              <w:adjustRightInd w:val="0"/>
              <w:rPr>
                <w:rFonts w:ascii="Arial" w:hAnsi="Arial" w:cs="Arial"/>
                <w:lang w:val="en-US"/>
              </w:rPr>
            </w:pPr>
            <w:r w:rsidRPr="00A555BD">
              <w:rPr>
                <w:rFonts w:ascii="Arial" w:hAnsi="Arial" w:cs="Arial"/>
                <w:lang w:val="en-US"/>
              </w:rPr>
              <w:t>Climate and temperature;</w:t>
            </w:r>
          </w:p>
        </w:tc>
        <w:tc>
          <w:tcPr>
            <w:tcW w:w="5087" w:type="dxa"/>
            <w:vMerge/>
          </w:tcPr>
          <w:p w14:paraId="2049A454" w14:textId="77777777" w:rsidR="00B1017A" w:rsidRDefault="00B1017A" w:rsidP="00B1017A">
            <w:pPr>
              <w:rPr>
                <w:lang w:val="en-GB"/>
              </w:rPr>
            </w:pPr>
          </w:p>
        </w:tc>
        <w:tc>
          <w:tcPr>
            <w:tcW w:w="785" w:type="dxa"/>
            <w:vMerge/>
          </w:tcPr>
          <w:p w14:paraId="4431E81B" w14:textId="77777777" w:rsidR="00B1017A" w:rsidRPr="003B4C1B" w:rsidRDefault="00B1017A" w:rsidP="00B1017A">
            <w:pPr>
              <w:rPr>
                <w:shd w:val="pct15" w:color="auto" w:fill="FFFFFF"/>
                <w:lang w:val="en-GB"/>
              </w:rPr>
            </w:pPr>
          </w:p>
        </w:tc>
        <w:tc>
          <w:tcPr>
            <w:tcW w:w="785" w:type="dxa"/>
            <w:vMerge/>
          </w:tcPr>
          <w:p w14:paraId="49A2397C" w14:textId="77777777" w:rsidR="00B1017A" w:rsidRPr="003B4C1B" w:rsidRDefault="00B1017A" w:rsidP="00B1017A">
            <w:pPr>
              <w:rPr>
                <w:shd w:val="pct15" w:color="auto" w:fill="FFFFFF"/>
                <w:lang w:val="en-GB"/>
              </w:rPr>
            </w:pPr>
          </w:p>
        </w:tc>
        <w:tc>
          <w:tcPr>
            <w:tcW w:w="785" w:type="dxa"/>
            <w:vMerge/>
          </w:tcPr>
          <w:p w14:paraId="6F84368A" w14:textId="77777777" w:rsidR="00B1017A" w:rsidRPr="003B4C1B" w:rsidRDefault="00B1017A" w:rsidP="00B1017A">
            <w:pPr>
              <w:rPr>
                <w:shd w:val="pct15" w:color="auto" w:fill="FFFFFF"/>
                <w:lang w:val="en-GB"/>
              </w:rPr>
            </w:pPr>
          </w:p>
        </w:tc>
        <w:tc>
          <w:tcPr>
            <w:tcW w:w="716" w:type="dxa"/>
            <w:vMerge/>
          </w:tcPr>
          <w:p w14:paraId="3E2D4CEF" w14:textId="77777777" w:rsidR="00B1017A" w:rsidRPr="003B4C1B" w:rsidRDefault="00B1017A" w:rsidP="00B1017A">
            <w:pPr>
              <w:rPr>
                <w:shd w:val="pct15" w:color="auto" w:fill="FFFFFF"/>
                <w:lang w:val="en-GB"/>
              </w:rPr>
            </w:pPr>
          </w:p>
        </w:tc>
      </w:tr>
      <w:tr w:rsidR="00B1017A" w14:paraId="58682351" w14:textId="77777777" w:rsidTr="00DD446E">
        <w:trPr>
          <w:cantSplit/>
          <w:trHeight w:val="356"/>
          <w:jc w:val="right"/>
        </w:trPr>
        <w:tc>
          <w:tcPr>
            <w:tcW w:w="1885" w:type="dxa"/>
            <w:vMerge/>
          </w:tcPr>
          <w:p w14:paraId="2D212965" w14:textId="77777777" w:rsidR="00B1017A" w:rsidRPr="00A555BD" w:rsidRDefault="00B1017A" w:rsidP="00B1017A">
            <w:pPr>
              <w:rPr>
                <w:rFonts w:ascii="Arial" w:hAnsi="Arial" w:cs="Arial"/>
                <w:lang w:val="en-GB"/>
              </w:rPr>
            </w:pPr>
          </w:p>
        </w:tc>
        <w:tc>
          <w:tcPr>
            <w:tcW w:w="4347" w:type="dxa"/>
          </w:tcPr>
          <w:p w14:paraId="6C3DD4F1" w14:textId="77777777" w:rsidR="00B1017A" w:rsidRPr="00A555BD" w:rsidRDefault="00B1017A" w:rsidP="00B1017A">
            <w:pPr>
              <w:autoSpaceDE w:val="0"/>
              <w:autoSpaceDN w:val="0"/>
              <w:adjustRightInd w:val="0"/>
              <w:rPr>
                <w:rFonts w:ascii="Arial" w:hAnsi="Arial" w:cs="Arial"/>
                <w:lang w:val="en-US"/>
              </w:rPr>
            </w:pPr>
            <w:r w:rsidRPr="00A555BD">
              <w:rPr>
                <w:rFonts w:ascii="Arial" w:hAnsi="Arial" w:cs="Arial"/>
                <w:lang w:val="en-US"/>
              </w:rPr>
              <w:t>Motion and vibration;</w:t>
            </w:r>
          </w:p>
        </w:tc>
        <w:tc>
          <w:tcPr>
            <w:tcW w:w="5087" w:type="dxa"/>
            <w:vMerge/>
          </w:tcPr>
          <w:p w14:paraId="1B1F05CF" w14:textId="77777777" w:rsidR="00B1017A" w:rsidRDefault="00B1017A" w:rsidP="00B1017A">
            <w:pPr>
              <w:rPr>
                <w:lang w:val="en-GB"/>
              </w:rPr>
            </w:pPr>
          </w:p>
        </w:tc>
        <w:tc>
          <w:tcPr>
            <w:tcW w:w="785" w:type="dxa"/>
            <w:vMerge/>
          </w:tcPr>
          <w:p w14:paraId="102E8B2D" w14:textId="77777777" w:rsidR="00B1017A" w:rsidRPr="003B4C1B" w:rsidRDefault="00B1017A" w:rsidP="00B1017A">
            <w:pPr>
              <w:rPr>
                <w:shd w:val="pct15" w:color="auto" w:fill="FFFFFF"/>
                <w:lang w:val="en-GB"/>
              </w:rPr>
            </w:pPr>
          </w:p>
        </w:tc>
        <w:tc>
          <w:tcPr>
            <w:tcW w:w="785" w:type="dxa"/>
            <w:vMerge/>
          </w:tcPr>
          <w:p w14:paraId="649E00EE" w14:textId="77777777" w:rsidR="00B1017A" w:rsidRPr="003B4C1B" w:rsidRDefault="00B1017A" w:rsidP="00B1017A">
            <w:pPr>
              <w:rPr>
                <w:shd w:val="pct15" w:color="auto" w:fill="FFFFFF"/>
                <w:lang w:val="en-GB"/>
              </w:rPr>
            </w:pPr>
          </w:p>
        </w:tc>
        <w:tc>
          <w:tcPr>
            <w:tcW w:w="785" w:type="dxa"/>
            <w:vMerge/>
          </w:tcPr>
          <w:p w14:paraId="1C96A486" w14:textId="77777777" w:rsidR="00B1017A" w:rsidRPr="003B4C1B" w:rsidRDefault="00B1017A" w:rsidP="00B1017A">
            <w:pPr>
              <w:rPr>
                <w:shd w:val="pct15" w:color="auto" w:fill="FFFFFF"/>
                <w:lang w:val="en-GB"/>
              </w:rPr>
            </w:pPr>
          </w:p>
        </w:tc>
        <w:tc>
          <w:tcPr>
            <w:tcW w:w="716" w:type="dxa"/>
            <w:vMerge/>
          </w:tcPr>
          <w:p w14:paraId="5A325808" w14:textId="77777777" w:rsidR="00B1017A" w:rsidRPr="003B4C1B" w:rsidRDefault="00B1017A" w:rsidP="00B1017A">
            <w:pPr>
              <w:rPr>
                <w:shd w:val="pct15" w:color="auto" w:fill="FFFFFF"/>
                <w:lang w:val="en-GB"/>
              </w:rPr>
            </w:pPr>
          </w:p>
        </w:tc>
      </w:tr>
      <w:tr w:rsidR="00B1017A" w14:paraId="6A387643" w14:textId="77777777" w:rsidTr="00DD446E">
        <w:trPr>
          <w:cantSplit/>
          <w:trHeight w:val="356"/>
          <w:jc w:val="right"/>
        </w:trPr>
        <w:tc>
          <w:tcPr>
            <w:tcW w:w="1885" w:type="dxa"/>
            <w:vMerge/>
          </w:tcPr>
          <w:p w14:paraId="2E1FB04C" w14:textId="77777777" w:rsidR="00B1017A" w:rsidRPr="00A555BD" w:rsidRDefault="00B1017A" w:rsidP="00B1017A">
            <w:pPr>
              <w:rPr>
                <w:rFonts w:ascii="Arial" w:hAnsi="Arial" w:cs="Arial"/>
                <w:lang w:val="en-GB"/>
              </w:rPr>
            </w:pPr>
          </w:p>
        </w:tc>
        <w:tc>
          <w:tcPr>
            <w:tcW w:w="4347" w:type="dxa"/>
          </w:tcPr>
          <w:p w14:paraId="10BB0D3C" w14:textId="77777777" w:rsidR="00B1017A" w:rsidRPr="00A555BD" w:rsidRDefault="00B1017A" w:rsidP="00B1017A">
            <w:pPr>
              <w:autoSpaceDE w:val="0"/>
              <w:autoSpaceDN w:val="0"/>
              <w:adjustRightInd w:val="0"/>
              <w:rPr>
                <w:rFonts w:ascii="Arial" w:hAnsi="Arial" w:cs="Arial"/>
                <w:lang w:val="en-GB"/>
              </w:rPr>
            </w:pPr>
            <w:r w:rsidRPr="00A555BD">
              <w:rPr>
                <w:rFonts w:ascii="Arial" w:hAnsi="Arial" w:cs="Arial"/>
                <w:lang w:val="en-US"/>
              </w:rPr>
              <w:t>Working environment.</w:t>
            </w:r>
          </w:p>
        </w:tc>
        <w:tc>
          <w:tcPr>
            <w:tcW w:w="5087" w:type="dxa"/>
            <w:vMerge/>
          </w:tcPr>
          <w:p w14:paraId="72F75E0E" w14:textId="77777777" w:rsidR="00B1017A" w:rsidRDefault="00B1017A" w:rsidP="00B1017A">
            <w:pPr>
              <w:rPr>
                <w:lang w:val="en-GB"/>
              </w:rPr>
            </w:pPr>
          </w:p>
        </w:tc>
        <w:tc>
          <w:tcPr>
            <w:tcW w:w="785" w:type="dxa"/>
            <w:vMerge/>
          </w:tcPr>
          <w:p w14:paraId="16E0462F" w14:textId="77777777" w:rsidR="00B1017A" w:rsidRPr="003B4C1B" w:rsidRDefault="00B1017A" w:rsidP="00B1017A">
            <w:pPr>
              <w:rPr>
                <w:shd w:val="pct15" w:color="auto" w:fill="FFFFFF"/>
                <w:lang w:val="en-GB"/>
              </w:rPr>
            </w:pPr>
          </w:p>
        </w:tc>
        <w:tc>
          <w:tcPr>
            <w:tcW w:w="785" w:type="dxa"/>
            <w:vMerge/>
          </w:tcPr>
          <w:p w14:paraId="34F13FBC" w14:textId="77777777" w:rsidR="00B1017A" w:rsidRPr="003B4C1B" w:rsidRDefault="00B1017A" w:rsidP="00B1017A">
            <w:pPr>
              <w:rPr>
                <w:shd w:val="pct15" w:color="auto" w:fill="FFFFFF"/>
                <w:lang w:val="en-GB"/>
              </w:rPr>
            </w:pPr>
          </w:p>
        </w:tc>
        <w:tc>
          <w:tcPr>
            <w:tcW w:w="785" w:type="dxa"/>
            <w:vMerge/>
          </w:tcPr>
          <w:p w14:paraId="2626CDCA" w14:textId="77777777" w:rsidR="00B1017A" w:rsidRPr="003B4C1B" w:rsidRDefault="00B1017A" w:rsidP="00B1017A">
            <w:pPr>
              <w:rPr>
                <w:shd w:val="pct15" w:color="auto" w:fill="FFFFFF"/>
                <w:lang w:val="en-GB"/>
              </w:rPr>
            </w:pPr>
          </w:p>
        </w:tc>
        <w:tc>
          <w:tcPr>
            <w:tcW w:w="716" w:type="dxa"/>
            <w:vMerge/>
          </w:tcPr>
          <w:p w14:paraId="39B18497" w14:textId="77777777" w:rsidR="00B1017A" w:rsidRPr="003B4C1B" w:rsidRDefault="00B1017A" w:rsidP="00B1017A">
            <w:pPr>
              <w:rPr>
                <w:shd w:val="pct15" w:color="auto" w:fill="FFFFFF"/>
                <w:lang w:val="en-GB"/>
              </w:rPr>
            </w:pPr>
          </w:p>
        </w:tc>
      </w:tr>
      <w:tr w:rsidR="00B1017A" w14:paraId="06181353" w14:textId="77777777" w:rsidTr="00DD446E">
        <w:trPr>
          <w:cantSplit/>
          <w:trHeight w:val="356"/>
          <w:jc w:val="right"/>
        </w:trPr>
        <w:tc>
          <w:tcPr>
            <w:tcW w:w="1885" w:type="dxa"/>
            <w:vMerge w:val="restart"/>
          </w:tcPr>
          <w:p w14:paraId="131DC747" w14:textId="77777777" w:rsidR="00B1017A" w:rsidRPr="00A555BD" w:rsidRDefault="00B1017A" w:rsidP="00B1017A">
            <w:pPr>
              <w:autoSpaceDE w:val="0"/>
              <w:autoSpaceDN w:val="0"/>
              <w:adjustRightInd w:val="0"/>
              <w:rPr>
                <w:rFonts w:ascii="Arial" w:hAnsi="Arial" w:cs="Arial"/>
                <w:lang w:val="en-GB"/>
              </w:rPr>
            </w:pPr>
            <w:r w:rsidRPr="00A555BD">
              <w:rPr>
                <w:rFonts w:ascii="Arial" w:hAnsi="Arial" w:cs="Arial"/>
                <w:lang w:val="en-US"/>
              </w:rPr>
              <w:t>9.6 Tasks</w:t>
            </w:r>
          </w:p>
        </w:tc>
        <w:tc>
          <w:tcPr>
            <w:tcW w:w="4347" w:type="dxa"/>
          </w:tcPr>
          <w:p w14:paraId="7872A796" w14:textId="77777777" w:rsidR="00B1017A" w:rsidRPr="00A555BD" w:rsidRDefault="00B1017A" w:rsidP="00B1017A">
            <w:pPr>
              <w:autoSpaceDE w:val="0"/>
              <w:autoSpaceDN w:val="0"/>
              <w:adjustRightInd w:val="0"/>
              <w:rPr>
                <w:rFonts w:ascii="Arial" w:hAnsi="Arial" w:cs="Arial"/>
                <w:lang w:val="en-US"/>
              </w:rPr>
            </w:pPr>
            <w:r w:rsidRPr="00A555BD">
              <w:rPr>
                <w:rFonts w:ascii="Arial" w:hAnsi="Arial" w:cs="Arial"/>
                <w:lang w:val="en-US"/>
              </w:rPr>
              <w:t>Physical work;</w:t>
            </w:r>
          </w:p>
        </w:tc>
        <w:tc>
          <w:tcPr>
            <w:tcW w:w="5087" w:type="dxa"/>
            <w:vMerge w:val="restart"/>
          </w:tcPr>
          <w:p w14:paraId="6194198E" w14:textId="77777777" w:rsidR="00B1017A" w:rsidRDefault="00B1017A" w:rsidP="00B1017A">
            <w:pPr>
              <w:rPr>
                <w:lang w:val="en-GB"/>
              </w:rPr>
            </w:pPr>
          </w:p>
        </w:tc>
        <w:tc>
          <w:tcPr>
            <w:tcW w:w="785" w:type="dxa"/>
            <w:vMerge w:val="restart"/>
          </w:tcPr>
          <w:p w14:paraId="78959882" w14:textId="77777777" w:rsidR="00B1017A" w:rsidRPr="007430DE" w:rsidRDefault="00B1017A" w:rsidP="00B1017A">
            <w:pPr>
              <w:rPr>
                <w:shd w:val="pct15" w:color="auto" w:fill="FFFFFF"/>
                <w:lang w:val="en-GB"/>
              </w:rPr>
            </w:pPr>
          </w:p>
          <w:p w14:paraId="1E08A6FE" w14:textId="77777777" w:rsidR="00B1017A" w:rsidRPr="00517AB8" w:rsidRDefault="00B1017A" w:rsidP="00B1017A">
            <w:pPr>
              <w:rPr>
                <w:shd w:val="pct15" w:color="auto" w:fill="FFFFFF"/>
                <w:lang w:val="en-GB"/>
              </w:rPr>
            </w:pPr>
          </w:p>
          <w:p w14:paraId="09A5445E" w14:textId="4CFB2A2D" w:rsidR="00B1017A" w:rsidRPr="003B4C1B" w:rsidRDefault="005D598F" w:rsidP="00B1017A">
            <w:pPr>
              <w:rPr>
                <w:shd w:val="pct15" w:color="auto" w:fill="FFFFFF"/>
                <w:lang w:val="en-GB"/>
              </w:rPr>
            </w:pPr>
            <w:sdt>
              <w:sdtPr>
                <w:rPr>
                  <w:shd w:val="pct15" w:color="auto" w:fill="FFFFFF"/>
                  <w:lang w:val="en-GB"/>
                </w:rPr>
                <w:id w:val="-307014335"/>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85" w:type="dxa"/>
            <w:vMerge w:val="restart"/>
          </w:tcPr>
          <w:p w14:paraId="5A8DDA43" w14:textId="77777777" w:rsidR="00B1017A" w:rsidRPr="007430DE" w:rsidRDefault="00B1017A" w:rsidP="00B1017A">
            <w:pPr>
              <w:rPr>
                <w:shd w:val="pct15" w:color="auto" w:fill="FFFFFF"/>
                <w:lang w:val="en-GB"/>
              </w:rPr>
            </w:pPr>
          </w:p>
          <w:p w14:paraId="0EFB14FC" w14:textId="77777777" w:rsidR="00B1017A" w:rsidRPr="00517AB8" w:rsidRDefault="00B1017A" w:rsidP="00B1017A">
            <w:pPr>
              <w:rPr>
                <w:shd w:val="pct15" w:color="auto" w:fill="FFFFFF"/>
                <w:lang w:val="en-GB"/>
              </w:rPr>
            </w:pPr>
          </w:p>
          <w:p w14:paraId="243C6D38" w14:textId="5160B674" w:rsidR="00B1017A" w:rsidRPr="003B4C1B" w:rsidRDefault="005D598F" w:rsidP="00B1017A">
            <w:pPr>
              <w:rPr>
                <w:shd w:val="pct15" w:color="auto" w:fill="FFFFFF"/>
                <w:lang w:val="en-GB"/>
              </w:rPr>
            </w:pPr>
            <w:sdt>
              <w:sdtPr>
                <w:rPr>
                  <w:shd w:val="pct15" w:color="auto" w:fill="FFFFFF"/>
                  <w:lang w:val="en-GB"/>
                </w:rPr>
                <w:id w:val="-477226400"/>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85" w:type="dxa"/>
            <w:vMerge w:val="restart"/>
          </w:tcPr>
          <w:p w14:paraId="06444EBF" w14:textId="77777777" w:rsidR="00B1017A" w:rsidRPr="007430DE" w:rsidRDefault="00B1017A" w:rsidP="00B1017A">
            <w:pPr>
              <w:rPr>
                <w:shd w:val="pct15" w:color="auto" w:fill="FFFFFF"/>
                <w:lang w:val="en-GB"/>
              </w:rPr>
            </w:pPr>
          </w:p>
          <w:p w14:paraId="058D9742" w14:textId="77777777" w:rsidR="00B1017A" w:rsidRPr="00517AB8" w:rsidRDefault="00B1017A" w:rsidP="00B1017A">
            <w:pPr>
              <w:rPr>
                <w:shd w:val="pct15" w:color="auto" w:fill="FFFFFF"/>
                <w:lang w:val="en-GB"/>
              </w:rPr>
            </w:pPr>
          </w:p>
          <w:p w14:paraId="3D36B11F" w14:textId="23F0765A" w:rsidR="00B1017A" w:rsidRPr="003B4C1B" w:rsidRDefault="005D598F" w:rsidP="00B1017A">
            <w:pPr>
              <w:rPr>
                <w:shd w:val="pct15" w:color="auto" w:fill="FFFFFF"/>
                <w:lang w:val="en-GB"/>
              </w:rPr>
            </w:pPr>
            <w:sdt>
              <w:sdtPr>
                <w:rPr>
                  <w:shd w:val="pct15" w:color="auto" w:fill="FFFFFF"/>
                  <w:lang w:val="en-GB"/>
                </w:rPr>
                <w:id w:val="489211765"/>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16" w:type="dxa"/>
            <w:vMerge w:val="restart"/>
          </w:tcPr>
          <w:p w14:paraId="5AF91716" w14:textId="77777777" w:rsidR="00B1017A" w:rsidRPr="007430DE" w:rsidRDefault="00B1017A" w:rsidP="00B1017A">
            <w:pPr>
              <w:rPr>
                <w:shd w:val="pct15" w:color="auto" w:fill="FFFFFF"/>
                <w:lang w:val="en-GB"/>
              </w:rPr>
            </w:pPr>
          </w:p>
          <w:p w14:paraId="20F79045" w14:textId="77777777" w:rsidR="00B1017A" w:rsidRPr="00517AB8" w:rsidRDefault="00B1017A" w:rsidP="00B1017A">
            <w:pPr>
              <w:rPr>
                <w:shd w:val="pct15" w:color="auto" w:fill="FFFFFF"/>
                <w:lang w:val="en-GB"/>
              </w:rPr>
            </w:pPr>
          </w:p>
          <w:p w14:paraId="7635B971" w14:textId="54666269" w:rsidR="00B1017A" w:rsidRPr="003B4C1B" w:rsidRDefault="005D598F" w:rsidP="00B1017A">
            <w:pPr>
              <w:rPr>
                <w:shd w:val="pct15" w:color="auto" w:fill="FFFFFF"/>
                <w:lang w:val="en-GB"/>
              </w:rPr>
            </w:pPr>
            <w:sdt>
              <w:sdtPr>
                <w:rPr>
                  <w:shd w:val="pct15" w:color="auto" w:fill="FFFFFF"/>
                  <w:lang w:val="en-GB"/>
                </w:rPr>
                <w:id w:val="805668674"/>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B1017A" w14:paraId="647637EA" w14:textId="77777777" w:rsidTr="00DD446E">
        <w:trPr>
          <w:cantSplit/>
          <w:trHeight w:val="356"/>
          <w:jc w:val="right"/>
        </w:trPr>
        <w:tc>
          <w:tcPr>
            <w:tcW w:w="1885" w:type="dxa"/>
            <w:vMerge/>
          </w:tcPr>
          <w:p w14:paraId="64AA0096" w14:textId="77777777" w:rsidR="00B1017A" w:rsidRPr="00A555BD" w:rsidRDefault="00B1017A" w:rsidP="00B1017A">
            <w:pPr>
              <w:rPr>
                <w:rFonts w:ascii="Arial" w:hAnsi="Arial" w:cs="Arial"/>
                <w:lang w:val="en-GB"/>
              </w:rPr>
            </w:pPr>
          </w:p>
        </w:tc>
        <w:tc>
          <w:tcPr>
            <w:tcW w:w="4347" w:type="dxa"/>
          </w:tcPr>
          <w:p w14:paraId="68E5657D" w14:textId="77777777" w:rsidR="00B1017A" w:rsidRPr="00A555BD" w:rsidRDefault="00B1017A" w:rsidP="00B1017A">
            <w:pPr>
              <w:autoSpaceDE w:val="0"/>
              <w:autoSpaceDN w:val="0"/>
              <w:adjustRightInd w:val="0"/>
              <w:rPr>
                <w:rFonts w:ascii="Arial" w:hAnsi="Arial" w:cs="Arial"/>
                <w:lang w:val="en-GB"/>
              </w:rPr>
            </w:pPr>
            <w:r w:rsidRPr="00A555BD">
              <w:rPr>
                <w:rFonts w:ascii="Arial" w:hAnsi="Arial" w:cs="Arial"/>
                <w:lang w:val="en-US"/>
              </w:rPr>
              <w:t>Repetitive tasks;</w:t>
            </w:r>
          </w:p>
        </w:tc>
        <w:tc>
          <w:tcPr>
            <w:tcW w:w="5087" w:type="dxa"/>
            <w:vMerge/>
          </w:tcPr>
          <w:p w14:paraId="437354EF" w14:textId="77777777" w:rsidR="00B1017A" w:rsidRDefault="00B1017A" w:rsidP="00B1017A">
            <w:pPr>
              <w:rPr>
                <w:lang w:val="en-GB"/>
              </w:rPr>
            </w:pPr>
          </w:p>
        </w:tc>
        <w:tc>
          <w:tcPr>
            <w:tcW w:w="785" w:type="dxa"/>
            <w:vMerge/>
          </w:tcPr>
          <w:p w14:paraId="3A8E3D93" w14:textId="77777777" w:rsidR="00B1017A" w:rsidRPr="003B4C1B" w:rsidRDefault="00B1017A" w:rsidP="00B1017A">
            <w:pPr>
              <w:rPr>
                <w:shd w:val="pct15" w:color="auto" w:fill="FFFFFF"/>
                <w:lang w:val="en-GB"/>
              </w:rPr>
            </w:pPr>
          </w:p>
        </w:tc>
        <w:tc>
          <w:tcPr>
            <w:tcW w:w="785" w:type="dxa"/>
            <w:vMerge/>
          </w:tcPr>
          <w:p w14:paraId="7DDD07B1" w14:textId="77777777" w:rsidR="00B1017A" w:rsidRPr="003B4C1B" w:rsidRDefault="00B1017A" w:rsidP="00B1017A">
            <w:pPr>
              <w:rPr>
                <w:shd w:val="pct15" w:color="auto" w:fill="FFFFFF"/>
                <w:lang w:val="en-GB"/>
              </w:rPr>
            </w:pPr>
          </w:p>
        </w:tc>
        <w:tc>
          <w:tcPr>
            <w:tcW w:w="785" w:type="dxa"/>
            <w:vMerge/>
          </w:tcPr>
          <w:p w14:paraId="237D0298" w14:textId="77777777" w:rsidR="00B1017A" w:rsidRPr="003B4C1B" w:rsidRDefault="00B1017A" w:rsidP="00B1017A">
            <w:pPr>
              <w:rPr>
                <w:shd w:val="pct15" w:color="auto" w:fill="FFFFFF"/>
                <w:lang w:val="en-GB"/>
              </w:rPr>
            </w:pPr>
          </w:p>
        </w:tc>
        <w:tc>
          <w:tcPr>
            <w:tcW w:w="716" w:type="dxa"/>
            <w:vMerge/>
          </w:tcPr>
          <w:p w14:paraId="0DD94D46" w14:textId="77777777" w:rsidR="00B1017A" w:rsidRPr="003B4C1B" w:rsidRDefault="00B1017A" w:rsidP="00B1017A">
            <w:pPr>
              <w:rPr>
                <w:shd w:val="pct15" w:color="auto" w:fill="FFFFFF"/>
                <w:lang w:val="en-GB"/>
              </w:rPr>
            </w:pPr>
          </w:p>
        </w:tc>
      </w:tr>
      <w:tr w:rsidR="00B1017A" w14:paraId="3A1CA5B1" w14:textId="77777777" w:rsidTr="00DD446E">
        <w:trPr>
          <w:cantSplit/>
          <w:trHeight w:val="356"/>
          <w:jc w:val="right"/>
        </w:trPr>
        <w:tc>
          <w:tcPr>
            <w:tcW w:w="1885" w:type="dxa"/>
            <w:vMerge/>
          </w:tcPr>
          <w:p w14:paraId="264C02C5" w14:textId="77777777" w:rsidR="00B1017A" w:rsidRPr="00A555BD" w:rsidRDefault="00B1017A" w:rsidP="00B1017A">
            <w:pPr>
              <w:rPr>
                <w:rFonts w:ascii="Arial" w:hAnsi="Arial" w:cs="Arial"/>
                <w:lang w:val="en-GB"/>
              </w:rPr>
            </w:pPr>
          </w:p>
        </w:tc>
        <w:tc>
          <w:tcPr>
            <w:tcW w:w="4347" w:type="dxa"/>
          </w:tcPr>
          <w:p w14:paraId="4D131595" w14:textId="77777777" w:rsidR="00B1017A" w:rsidRPr="00A555BD" w:rsidRDefault="00B1017A" w:rsidP="00B1017A">
            <w:pPr>
              <w:autoSpaceDE w:val="0"/>
              <w:autoSpaceDN w:val="0"/>
              <w:adjustRightInd w:val="0"/>
              <w:rPr>
                <w:rFonts w:ascii="Arial" w:hAnsi="Arial" w:cs="Arial"/>
                <w:lang w:val="en-GB"/>
              </w:rPr>
            </w:pPr>
            <w:r w:rsidRPr="00A555BD">
              <w:rPr>
                <w:rFonts w:ascii="Arial" w:hAnsi="Arial" w:cs="Arial"/>
                <w:lang w:val="en-US"/>
              </w:rPr>
              <w:t>Visual inspection;</w:t>
            </w:r>
          </w:p>
        </w:tc>
        <w:tc>
          <w:tcPr>
            <w:tcW w:w="5087" w:type="dxa"/>
            <w:vMerge/>
          </w:tcPr>
          <w:p w14:paraId="702FE30C" w14:textId="77777777" w:rsidR="00B1017A" w:rsidRDefault="00B1017A" w:rsidP="00B1017A">
            <w:pPr>
              <w:rPr>
                <w:lang w:val="en-GB"/>
              </w:rPr>
            </w:pPr>
          </w:p>
        </w:tc>
        <w:tc>
          <w:tcPr>
            <w:tcW w:w="785" w:type="dxa"/>
            <w:vMerge/>
          </w:tcPr>
          <w:p w14:paraId="78262F1A" w14:textId="77777777" w:rsidR="00B1017A" w:rsidRPr="003B4C1B" w:rsidRDefault="00B1017A" w:rsidP="00B1017A">
            <w:pPr>
              <w:rPr>
                <w:shd w:val="pct15" w:color="auto" w:fill="FFFFFF"/>
                <w:lang w:val="en-GB"/>
              </w:rPr>
            </w:pPr>
          </w:p>
        </w:tc>
        <w:tc>
          <w:tcPr>
            <w:tcW w:w="785" w:type="dxa"/>
            <w:vMerge/>
          </w:tcPr>
          <w:p w14:paraId="6BEA0070" w14:textId="77777777" w:rsidR="00B1017A" w:rsidRPr="003B4C1B" w:rsidRDefault="00B1017A" w:rsidP="00B1017A">
            <w:pPr>
              <w:rPr>
                <w:shd w:val="pct15" w:color="auto" w:fill="FFFFFF"/>
                <w:lang w:val="en-GB"/>
              </w:rPr>
            </w:pPr>
          </w:p>
        </w:tc>
        <w:tc>
          <w:tcPr>
            <w:tcW w:w="785" w:type="dxa"/>
            <w:vMerge/>
          </w:tcPr>
          <w:p w14:paraId="0B1FBC9B" w14:textId="77777777" w:rsidR="00B1017A" w:rsidRPr="003B4C1B" w:rsidRDefault="00B1017A" w:rsidP="00B1017A">
            <w:pPr>
              <w:rPr>
                <w:shd w:val="pct15" w:color="auto" w:fill="FFFFFF"/>
                <w:lang w:val="en-GB"/>
              </w:rPr>
            </w:pPr>
          </w:p>
        </w:tc>
        <w:tc>
          <w:tcPr>
            <w:tcW w:w="716" w:type="dxa"/>
            <w:vMerge/>
          </w:tcPr>
          <w:p w14:paraId="5B9339C8" w14:textId="77777777" w:rsidR="00B1017A" w:rsidRPr="003B4C1B" w:rsidRDefault="00B1017A" w:rsidP="00B1017A">
            <w:pPr>
              <w:rPr>
                <w:shd w:val="pct15" w:color="auto" w:fill="FFFFFF"/>
                <w:lang w:val="en-GB"/>
              </w:rPr>
            </w:pPr>
          </w:p>
        </w:tc>
      </w:tr>
      <w:tr w:rsidR="00B1017A" w14:paraId="62B3E3D2" w14:textId="77777777" w:rsidTr="00DD446E">
        <w:trPr>
          <w:cantSplit/>
          <w:trHeight w:val="356"/>
          <w:jc w:val="right"/>
        </w:trPr>
        <w:tc>
          <w:tcPr>
            <w:tcW w:w="1885" w:type="dxa"/>
            <w:vMerge/>
          </w:tcPr>
          <w:p w14:paraId="780D50B0" w14:textId="77777777" w:rsidR="00B1017A" w:rsidRPr="00A555BD" w:rsidRDefault="00B1017A" w:rsidP="00B1017A">
            <w:pPr>
              <w:rPr>
                <w:rFonts w:ascii="Arial" w:hAnsi="Arial" w:cs="Arial"/>
                <w:lang w:val="en-GB"/>
              </w:rPr>
            </w:pPr>
          </w:p>
        </w:tc>
        <w:tc>
          <w:tcPr>
            <w:tcW w:w="4347" w:type="dxa"/>
          </w:tcPr>
          <w:p w14:paraId="31DD6487" w14:textId="77777777" w:rsidR="00B1017A" w:rsidRPr="00A555BD" w:rsidRDefault="00B1017A" w:rsidP="00B1017A">
            <w:pPr>
              <w:autoSpaceDE w:val="0"/>
              <w:autoSpaceDN w:val="0"/>
              <w:adjustRightInd w:val="0"/>
              <w:rPr>
                <w:rFonts w:ascii="Arial" w:hAnsi="Arial" w:cs="Arial"/>
                <w:lang w:val="en-GB"/>
              </w:rPr>
            </w:pPr>
            <w:r w:rsidRPr="00A555BD">
              <w:rPr>
                <w:rFonts w:ascii="Arial" w:hAnsi="Arial" w:cs="Arial"/>
                <w:lang w:val="en-US"/>
              </w:rPr>
              <w:t>Complex systems.</w:t>
            </w:r>
          </w:p>
        </w:tc>
        <w:tc>
          <w:tcPr>
            <w:tcW w:w="5087" w:type="dxa"/>
            <w:vMerge/>
          </w:tcPr>
          <w:p w14:paraId="15665ACC" w14:textId="77777777" w:rsidR="00B1017A" w:rsidRDefault="00B1017A" w:rsidP="00B1017A">
            <w:pPr>
              <w:rPr>
                <w:lang w:val="en-GB"/>
              </w:rPr>
            </w:pPr>
          </w:p>
        </w:tc>
        <w:tc>
          <w:tcPr>
            <w:tcW w:w="785" w:type="dxa"/>
            <w:vMerge/>
          </w:tcPr>
          <w:p w14:paraId="12B61017" w14:textId="77777777" w:rsidR="00B1017A" w:rsidRPr="003B4C1B" w:rsidRDefault="00B1017A" w:rsidP="00B1017A">
            <w:pPr>
              <w:rPr>
                <w:shd w:val="pct15" w:color="auto" w:fill="FFFFFF"/>
                <w:lang w:val="en-GB"/>
              </w:rPr>
            </w:pPr>
          </w:p>
        </w:tc>
        <w:tc>
          <w:tcPr>
            <w:tcW w:w="785" w:type="dxa"/>
            <w:vMerge/>
          </w:tcPr>
          <w:p w14:paraId="6D93FCDF" w14:textId="77777777" w:rsidR="00B1017A" w:rsidRPr="003B4C1B" w:rsidRDefault="00B1017A" w:rsidP="00B1017A">
            <w:pPr>
              <w:rPr>
                <w:shd w:val="pct15" w:color="auto" w:fill="FFFFFF"/>
                <w:lang w:val="en-GB"/>
              </w:rPr>
            </w:pPr>
          </w:p>
        </w:tc>
        <w:tc>
          <w:tcPr>
            <w:tcW w:w="785" w:type="dxa"/>
            <w:vMerge/>
          </w:tcPr>
          <w:p w14:paraId="6158F1E4" w14:textId="77777777" w:rsidR="00B1017A" w:rsidRPr="003B4C1B" w:rsidRDefault="00B1017A" w:rsidP="00B1017A">
            <w:pPr>
              <w:rPr>
                <w:shd w:val="pct15" w:color="auto" w:fill="FFFFFF"/>
                <w:lang w:val="en-GB"/>
              </w:rPr>
            </w:pPr>
          </w:p>
        </w:tc>
        <w:tc>
          <w:tcPr>
            <w:tcW w:w="716" w:type="dxa"/>
            <w:vMerge/>
          </w:tcPr>
          <w:p w14:paraId="2C44B3D6" w14:textId="77777777" w:rsidR="00B1017A" w:rsidRPr="003B4C1B" w:rsidRDefault="00B1017A" w:rsidP="00B1017A">
            <w:pPr>
              <w:rPr>
                <w:shd w:val="pct15" w:color="auto" w:fill="FFFFFF"/>
                <w:lang w:val="en-GB"/>
              </w:rPr>
            </w:pPr>
          </w:p>
        </w:tc>
      </w:tr>
      <w:tr w:rsidR="00B1017A" w14:paraId="773435F5" w14:textId="77777777" w:rsidTr="00DD446E">
        <w:trPr>
          <w:cantSplit/>
          <w:trHeight w:val="356"/>
          <w:jc w:val="right"/>
        </w:trPr>
        <w:tc>
          <w:tcPr>
            <w:tcW w:w="1885" w:type="dxa"/>
            <w:vMerge w:val="restart"/>
          </w:tcPr>
          <w:p w14:paraId="2A37C948" w14:textId="77777777" w:rsidR="00B1017A" w:rsidRPr="00A555BD" w:rsidRDefault="00B1017A" w:rsidP="00B1017A">
            <w:pPr>
              <w:autoSpaceDE w:val="0"/>
              <w:autoSpaceDN w:val="0"/>
              <w:adjustRightInd w:val="0"/>
              <w:rPr>
                <w:rFonts w:ascii="Arial" w:hAnsi="Arial" w:cs="Arial"/>
                <w:lang w:val="en-GB"/>
              </w:rPr>
            </w:pPr>
            <w:r w:rsidRPr="00A555BD">
              <w:rPr>
                <w:rFonts w:ascii="Arial" w:hAnsi="Arial" w:cs="Arial"/>
                <w:lang w:val="en-US"/>
              </w:rPr>
              <w:t>9.7 Communication</w:t>
            </w:r>
          </w:p>
        </w:tc>
        <w:tc>
          <w:tcPr>
            <w:tcW w:w="4347" w:type="dxa"/>
          </w:tcPr>
          <w:p w14:paraId="39318867" w14:textId="77777777" w:rsidR="00B1017A" w:rsidRPr="00A555BD" w:rsidRDefault="00B1017A" w:rsidP="00B1017A">
            <w:pPr>
              <w:autoSpaceDE w:val="0"/>
              <w:autoSpaceDN w:val="0"/>
              <w:adjustRightInd w:val="0"/>
              <w:rPr>
                <w:rFonts w:ascii="Arial" w:hAnsi="Arial" w:cs="Arial"/>
                <w:lang w:val="en-US"/>
              </w:rPr>
            </w:pPr>
            <w:r w:rsidRPr="00A555BD">
              <w:rPr>
                <w:rFonts w:ascii="Arial" w:hAnsi="Arial" w:cs="Arial"/>
                <w:lang w:val="en-US"/>
              </w:rPr>
              <w:t>Within and between teams;</w:t>
            </w:r>
          </w:p>
        </w:tc>
        <w:tc>
          <w:tcPr>
            <w:tcW w:w="5087" w:type="dxa"/>
            <w:vMerge w:val="restart"/>
          </w:tcPr>
          <w:p w14:paraId="3C4AA891" w14:textId="77777777" w:rsidR="00B1017A" w:rsidRDefault="00B1017A" w:rsidP="00B1017A">
            <w:pPr>
              <w:rPr>
                <w:lang w:val="en-GB"/>
              </w:rPr>
            </w:pPr>
          </w:p>
        </w:tc>
        <w:tc>
          <w:tcPr>
            <w:tcW w:w="785" w:type="dxa"/>
            <w:vMerge w:val="restart"/>
          </w:tcPr>
          <w:p w14:paraId="1CDDF85C" w14:textId="77777777" w:rsidR="00B1017A" w:rsidRPr="007430DE" w:rsidRDefault="00B1017A" w:rsidP="00B1017A">
            <w:pPr>
              <w:rPr>
                <w:shd w:val="pct15" w:color="auto" w:fill="FFFFFF"/>
                <w:lang w:val="en-GB"/>
              </w:rPr>
            </w:pPr>
          </w:p>
          <w:p w14:paraId="0A8DABC1" w14:textId="77777777" w:rsidR="00B1017A" w:rsidRPr="00517AB8" w:rsidRDefault="00B1017A" w:rsidP="00B1017A">
            <w:pPr>
              <w:rPr>
                <w:shd w:val="pct15" w:color="auto" w:fill="FFFFFF"/>
                <w:lang w:val="en-GB"/>
              </w:rPr>
            </w:pPr>
          </w:p>
          <w:p w14:paraId="173191A7" w14:textId="7802C5C7" w:rsidR="00B1017A" w:rsidRPr="003B4C1B" w:rsidRDefault="005D598F" w:rsidP="00B1017A">
            <w:pPr>
              <w:rPr>
                <w:shd w:val="pct15" w:color="auto" w:fill="FFFFFF"/>
                <w:lang w:val="en-GB"/>
              </w:rPr>
            </w:pPr>
            <w:sdt>
              <w:sdtPr>
                <w:rPr>
                  <w:shd w:val="pct15" w:color="auto" w:fill="FFFFFF"/>
                  <w:lang w:val="en-GB"/>
                </w:rPr>
                <w:id w:val="1587499984"/>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85" w:type="dxa"/>
            <w:vMerge w:val="restart"/>
          </w:tcPr>
          <w:p w14:paraId="1D6A6C1D" w14:textId="77777777" w:rsidR="00B1017A" w:rsidRPr="007430DE" w:rsidRDefault="00B1017A" w:rsidP="00B1017A">
            <w:pPr>
              <w:rPr>
                <w:shd w:val="pct15" w:color="auto" w:fill="FFFFFF"/>
                <w:lang w:val="en-GB"/>
              </w:rPr>
            </w:pPr>
          </w:p>
          <w:p w14:paraId="16C26217" w14:textId="77777777" w:rsidR="00B1017A" w:rsidRPr="00517AB8" w:rsidRDefault="00B1017A" w:rsidP="00B1017A">
            <w:pPr>
              <w:rPr>
                <w:shd w:val="pct15" w:color="auto" w:fill="FFFFFF"/>
                <w:lang w:val="en-GB"/>
              </w:rPr>
            </w:pPr>
          </w:p>
          <w:p w14:paraId="63AD7860" w14:textId="3A39BFC2" w:rsidR="00B1017A" w:rsidRPr="003B4C1B" w:rsidRDefault="005D598F" w:rsidP="00B1017A">
            <w:pPr>
              <w:rPr>
                <w:shd w:val="pct15" w:color="auto" w:fill="FFFFFF"/>
                <w:lang w:val="en-GB"/>
              </w:rPr>
            </w:pPr>
            <w:sdt>
              <w:sdtPr>
                <w:rPr>
                  <w:shd w:val="pct15" w:color="auto" w:fill="FFFFFF"/>
                  <w:lang w:val="en-GB"/>
                </w:rPr>
                <w:id w:val="-1702616227"/>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85" w:type="dxa"/>
            <w:vMerge w:val="restart"/>
          </w:tcPr>
          <w:p w14:paraId="547E402E" w14:textId="77777777" w:rsidR="00B1017A" w:rsidRPr="007430DE" w:rsidRDefault="00B1017A" w:rsidP="00B1017A">
            <w:pPr>
              <w:rPr>
                <w:shd w:val="pct15" w:color="auto" w:fill="FFFFFF"/>
                <w:lang w:val="en-GB"/>
              </w:rPr>
            </w:pPr>
          </w:p>
          <w:p w14:paraId="0A71023A" w14:textId="77777777" w:rsidR="00B1017A" w:rsidRPr="00517AB8" w:rsidRDefault="00B1017A" w:rsidP="00B1017A">
            <w:pPr>
              <w:rPr>
                <w:shd w:val="pct15" w:color="auto" w:fill="FFFFFF"/>
                <w:lang w:val="en-GB"/>
              </w:rPr>
            </w:pPr>
          </w:p>
          <w:p w14:paraId="10EFEA5F" w14:textId="2C6F128F" w:rsidR="00B1017A" w:rsidRPr="003B4C1B" w:rsidRDefault="005D598F" w:rsidP="00B1017A">
            <w:pPr>
              <w:rPr>
                <w:shd w:val="pct15" w:color="auto" w:fill="FFFFFF"/>
                <w:lang w:val="en-GB"/>
              </w:rPr>
            </w:pPr>
            <w:sdt>
              <w:sdtPr>
                <w:rPr>
                  <w:shd w:val="pct15" w:color="auto" w:fill="FFFFFF"/>
                  <w:lang w:val="en-GB"/>
                </w:rPr>
                <w:id w:val="-190927794"/>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16" w:type="dxa"/>
            <w:vMerge w:val="restart"/>
          </w:tcPr>
          <w:p w14:paraId="3C27C739" w14:textId="77777777" w:rsidR="00B1017A" w:rsidRPr="007430DE" w:rsidRDefault="00B1017A" w:rsidP="00B1017A">
            <w:pPr>
              <w:rPr>
                <w:shd w:val="pct15" w:color="auto" w:fill="FFFFFF"/>
                <w:lang w:val="en-GB"/>
              </w:rPr>
            </w:pPr>
          </w:p>
          <w:p w14:paraId="5D12B64A" w14:textId="77777777" w:rsidR="00B1017A" w:rsidRPr="00517AB8" w:rsidRDefault="00B1017A" w:rsidP="00B1017A">
            <w:pPr>
              <w:rPr>
                <w:shd w:val="pct15" w:color="auto" w:fill="FFFFFF"/>
                <w:lang w:val="en-GB"/>
              </w:rPr>
            </w:pPr>
          </w:p>
          <w:p w14:paraId="5EFEFCC7" w14:textId="31E813E5" w:rsidR="00B1017A" w:rsidRPr="003B4C1B" w:rsidRDefault="005D598F" w:rsidP="00B1017A">
            <w:pPr>
              <w:rPr>
                <w:shd w:val="pct15" w:color="auto" w:fill="FFFFFF"/>
                <w:lang w:val="en-GB"/>
              </w:rPr>
            </w:pPr>
            <w:sdt>
              <w:sdtPr>
                <w:rPr>
                  <w:shd w:val="pct15" w:color="auto" w:fill="FFFFFF"/>
                  <w:lang w:val="en-GB"/>
                </w:rPr>
                <w:id w:val="-1904515183"/>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B1017A" w14:paraId="52EBCA07" w14:textId="77777777" w:rsidTr="00DD446E">
        <w:trPr>
          <w:cantSplit/>
          <w:trHeight w:val="356"/>
          <w:jc w:val="right"/>
        </w:trPr>
        <w:tc>
          <w:tcPr>
            <w:tcW w:w="1885" w:type="dxa"/>
            <w:vMerge/>
          </w:tcPr>
          <w:p w14:paraId="2906E5C7" w14:textId="77777777" w:rsidR="00B1017A" w:rsidRPr="00A555BD" w:rsidRDefault="00B1017A" w:rsidP="00B1017A">
            <w:pPr>
              <w:autoSpaceDE w:val="0"/>
              <w:autoSpaceDN w:val="0"/>
              <w:adjustRightInd w:val="0"/>
              <w:rPr>
                <w:rFonts w:ascii="Arial" w:hAnsi="Arial" w:cs="Arial"/>
                <w:lang w:val="en-US"/>
              </w:rPr>
            </w:pPr>
          </w:p>
        </w:tc>
        <w:tc>
          <w:tcPr>
            <w:tcW w:w="4347" w:type="dxa"/>
          </w:tcPr>
          <w:p w14:paraId="08A9BAD2" w14:textId="77777777" w:rsidR="00B1017A" w:rsidRPr="00A555BD" w:rsidRDefault="00B1017A" w:rsidP="00B1017A">
            <w:pPr>
              <w:autoSpaceDE w:val="0"/>
              <w:autoSpaceDN w:val="0"/>
              <w:adjustRightInd w:val="0"/>
              <w:rPr>
                <w:rFonts w:ascii="Arial" w:hAnsi="Arial" w:cs="Arial"/>
                <w:lang w:val="en-US"/>
              </w:rPr>
            </w:pPr>
            <w:r w:rsidRPr="00A555BD">
              <w:rPr>
                <w:rFonts w:ascii="Arial" w:hAnsi="Arial" w:cs="Arial"/>
                <w:lang w:val="en-US"/>
              </w:rPr>
              <w:t>Work logging and recording;</w:t>
            </w:r>
          </w:p>
        </w:tc>
        <w:tc>
          <w:tcPr>
            <w:tcW w:w="5087" w:type="dxa"/>
            <w:vMerge/>
          </w:tcPr>
          <w:p w14:paraId="7270AE40" w14:textId="77777777" w:rsidR="00B1017A" w:rsidRDefault="00B1017A" w:rsidP="00B1017A">
            <w:pPr>
              <w:rPr>
                <w:lang w:val="en-GB"/>
              </w:rPr>
            </w:pPr>
          </w:p>
        </w:tc>
        <w:tc>
          <w:tcPr>
            <w:tcW w:w="785" w:type="dxa"/>
            <w:vMerge/>
          </w:tcPr>
          <w:p w14:paraId="67D9D4A5" w14:textId="77777777" w:rsidR="00B1017A" w:rsidRPr="003B4C1B" w:rsidRDefault="00B1017A" w:rsidP="00B1017A">
            <w:pPr>
              <w:rPr>
                <w:shd w:val="pct15" w:color="auto" w:fill="FFFFFF"/>
                <w:lang w:val="en-GB"/>
              </w:rPr>
            </w:pPr>
          </w:p>
        </w:tc>
        <w:tc>
          <w:tcPr>
            <w:tcW w:w="785" w:type="dxa"/>
            <w:vMerge/>
          </w:tcPr>
          <w:p w14:paraId="2ABFA079" w14:textId="77777777" w:rsidR="00B1017A" w:rsidRPr="003B4C1B" w:rsidRDefault="00B1017A" w:rsidP="00B1017A">
            <w:pPr>
              <w:rPr>
                <w:shd w:val="pct15" w:color="auto" w:fill="FFFFFF"/>
                <w:lang w:val="en-GB"/>
              </w:rPr>
            </w:pPr>
          </w:p>
        </w:tc>
        <w:tc>
          <w:tcPr>
            <w:tcW w:w="785" w:type="dxa"/>
            <w:vMerge/>
          </w:tcPr>
          <w:p w14:paraId="147C1654" w14:textId="77777777" w:rsidR="00B1017A" w:rsidRPr="003B4C1B" w:rsidRDefault="00B1017A" w:rsidP="00B1017A">
            <w:pPr>
              <w:rPr>
                <w:shd w:val="pct15" w:color="auto" w:fill="FFFFFF"/>
                <w:lang w:val="en-GB"/>
              </w:rPr>
            </w:pPr>
          </w:p>
        </w:tc>
        <w:tc>
          <w:tcPr>
            <w:tcW w:w="716" w:type="dxa"/>
            <w:vMerge/>
          </w:tcPr>
          <w:p w14:paraId="77715C38" w14:textId="77777777" w:rsidR="00B1017A" w:rsidRPr="003B4C1B" w:rsidRDefault="00B1017A" w:rsidP="00B1017A">
            <w:pPr>
              <w:rPr>
                <w:shd w:val="pct15" w:color="auto" w:fill="FFFFFF"/>
                <w:lang w:val="en-GB"/>
              </w:rPr>
            </w:pPr>
          </w:p>
        </w:tc>
      </w:tr>
      <w:tr w:rsidR="00B1017A" w:rsidRPr="005D598F" w14:paraId="396EB3E1" w14:textId="77777777" w:rsidTr="00DD446E">
        <w:trPr>
          <w:cantSplit/>
          <w:trHeight w:val="356"/>
          <w:jc w:val="right"/>
        </w:trPr>
        <w:tc>
          <w:tcPr>
            <w:tcW w:w="1885" w:type="dxa"/>
            <w:vMerge/>
          </w:tcPr>
          <w:p w14:paraId="3AB247C9" w14:textId="77777777" w:rsidR="00B1017A" w:rsidRPr="00A555BD" w:rsidRDefault="00B1017A" w:rsidP="00B1017A">
            <w:pPr>
              <w:autoSpaceDE w:val="0"/>
              <w:autoSpaceDN w:val="0"/>
              <w:adjustRightInd w:val="0"/>
              <w:rPr>
                <w:rFonts w:ascii="Arial" w:hAnsi="Arial" w:cs="Arial"/>
                <w:lang w:val="en-US"/>
              </w:rPr>
            </w:pPr>
          </w:p>
        </w:tc>
        <w:tc>
          <w:tcPr>
            <w:tcW w:w="4347" w:type="dxa"/>
          </w:tcPr>
          <w:p w14:paraId="6478AA4E" w14:textId="77777777" w:rsidR="00B1017A" w:rsidRPr="00A555BD" w:rsidRDefault="00B1017A" w:rsidP="00B1017A">
            <w:pPr>
              <w:autoSpaceDE w:val="0"/>
              <w:autoSpaceDN w:val="0"/>
              <w:adjustRightInd w:val="0"/>
              <w:rPr>
                <w:rFonts w:ascii="Arial" w:hAnsi="Arial" w:cs="Arial"/>
                <w:lang w:val="en-US"/>
              </w:rPr>
            </w:pPr>
            <w:r w:rsidRPr="00A555BD">
              <w:rPr>
                <w:rFonts w:ascii="Arial" w:hAnsi="Arial" w:cs="Arial"/>
                <w:lang w:val="en-US"/>
              </w:rPr>
              <w:t>Keeping up to date, currency;</w:t>
            </w:r>
          </w:p>
        </w:tc>
        <w:tc>
          <w:tcPr>
            <w:tcW w:w="5087" w:type="dxa"/>
            <w:vMerge/>
          </w:tcPr>
          <w:p w14:paraId="042A6CB3" w14:textId="77777777" w:rsidR="00B1017A" w:rsidRDefault="00B1017A" w:rsidP="00B1017A">
            <w:pPr>
              <w:rPr>
                <w:lang w:val="en-GB"/>
              </w:rPr>
            </w:pPr>
          </w:p>
        </w:tc>
        <w:tc>
          <w:tcPr>
            <w:tcW w:w="785" w:type="dxa"/>
            <w:vMerge/>
          </w:tcPr>
          <w:p w14:paraId="6A98B3E4" w14:textId="77777777" w:rsidR="00B1017A" w:rsidRPr="003B4C1B" w:rsidRDefault="00B1017A" w:rsidP="00B1017A">
            <w:pPr>
              <w:rPr>
                <w:shd w:val="pct15" w:color="auto" w:fill="FFFFFF"/>
                <w:lang w:val="en-GB"/>
              </w:rPr>
            </w:pPr>
          </w:p>
        </w:tc>
        <w:tc>
          <w:tcPr>
            <w:tcW w:w="785" w:type="dxa"/>
            <w:vMerge/>
          </w:tcPr>
          <w:p w14:paraId="7F3A19C0" w14:textId="77777777" w:rsidR="00B1017A" w:rsidRPr="003B4C1B" w:rsidRDefault="00B1017A" w:rsidP="00B1017A">
            <w:pPr>
              <w:rPr>
                <w:shd w:val="pct15" w:color="auto" w:fill="FFFFFF"/>
                <w:lang w:val="en-GB"/>
              </w:rPr>
            </w:pPr>
          </w:p>
        </w:tc>
        <w:tc>
          <w:tcPr>
            <w:tcW w:w="785" w:type="dxa"/>
            <w:vMerge/>
          </w:tcPr>
          <w:p w14:paraId="72FAD87A" w14:textId="77777777" w:rsidR="00B1017A" w:rsidRPr="003B4C1B" w:rsidRDefault="00B1017A" w:rsidP="00B1017A">
            <w:pPr>
              <w:rPr>
                <w:shd w:val="pct15" w:color="auto" w:fill="FFFFFF"/>
                <w:lang w:val="en-GB"/>
              </w:rPr>
            </w:pPr>
          </w:p>
        </w:tc>
        <w:tc>
          <w:tcPr>
            <w:tcW w:w="716" w:type="dxa"/>
            <w:vMerge/>
          </w:tcPr>
          <w:p w14:paraId="1C4FB8BC" w14:textId="77777777" w:rsidR="00B1017A" w:rsidRPr="003B4C1B" w:rsidRDefault="00B1017A" w:rsidP="00B1017A">
            <w:pPr>
              <w:rPr>
                <w:shd w:val="pct15" w:color="auto" w:fill="FFFFFF"/>
                <w:lang w:val="en-GB"/>
              </w:rPr>
            </w:pPr>
          </w:p>
        </w:tc>
      </w:tr>
      <w:tr w:rsidR="00B1017A" w14:paraId="62B2BA75" w14:textId="77777777" w:rsidTr="00DD446E">
        <w:trPr>
          <w:cantSplit/>
          <w:trHeight w:val="356"/>
          <w:jc w:val="right"/>
        </w:trPr>
        <w:tc>
          <w:tcPr>
            <w:tcW w:w="1885" w:type="dxa"/>
            <w:vMerge/>
          </w:tcPr>
          <w:p w14:paraId="66F77F53" w14:textId="77777777" w:rsidR="00B1017A" w:rsidRPr="00A555BD" w:rsidRDefault="00B1017A" w:rsidP="00B1017A">
            <w:pPr>
              <w:autoSpaceDE w:val="0"/>
              <w:autoSpaceDN w:val="0"/>
              <w:adjustRightInd w:val="0"/>
              <w:rPr>
                <w:rFonts w:ascii="Arial" w:hAnsi="Arial" w:cs="Arial"/>
                <w:lang w:val="en-US"/>
              </w:rPr>
            </w:pPr>
          </w:p>
        </w:tc>
        <w:tc>
          <w:tcPr>
            <w:tcW w:w="4347" w:type="dxa"/>
          </w:tcPr>
          <w:p w14:paraId="3FDC8305" w14:textId="77777777" w:rsidR="00B1017A" w:rsidRPr="00A555BD" w:rsidRDefault="00B1017A" w:rsidP="00B1017A">
            <w:pPr>
              <w:autoSpaceDE w:val="0"/>
              <w:autoSpaceDN w:val="0"/>
              <w:adjustRightInd w:val="0"/>
              <w:rPr>
                <w:rFonts w:ascii="Arial" w:hAnsi="Arial" w:cs="Arial"/>
                <w:lang w:val="en-GB"/>
              </w:rPr>
            </w:pPr>
            <w:r w:rsidRPr="00A555BD">
              <w:rPr>
                <w:rFonts w:ascii="Arial" w:hAnsi="Arial" w:cs="Arial"/>
                <w:lang w:val="en-US"/>
              </w:rPr>
              <w:t>Dissemination of information.</w:t>
            </w:r>
          </w:p>
        </w:tc>
        <w:tc>
          <w:tcPr>
            <w:tcW w:w="5087" w:type="dxa"/>
            <w:vMerge/>
          </w:tcPr>
          <w:p w14:paraId="099B37ED" w14:textId="77777777" w:rsidR="00B1017A" w:rsidRDefault="00B1017A" w:rsidP="00B1017A">
            <w:pPr>
              <w:rPr>
                <w:lang w:val="en-GB"/>
              </w:rPr>
            </w:pPr>
          </w:p>
        </w:tc>
        <w:tc>
          <w:tcPr>
            <w:tcW w:w="785" w:type="dxa"/>
            <w:vMerge/>
          </w:tcPr>
          <w:p w14:paraId="22BD4229" w14:textId="77777777" w:rsidR="00B1017A" w:rsidRPr="003B4C1B" w:rsidRDefault="00B1017A" w:rsidP="00B1017A">
            <w:pPr>
              <w:rPr>
                <w:shd w:val="pct15" w:color="auto" w:fill="FFFFFF"/>
                <w:lang w:val="en-GB"/>
              </w:rPr>
            </w:pPr>
          </w:p>
        </w:tc>
        <w:tc>
          <w:tcPr>
            <w:tcW w:w="785" w:type="dxa"/>
            <w:vMerge/>
          </w:tcPr>
          <w:p w14:paraId="519FE82C" w14:textId="77777777" w:rsidR="00B1017A" w:rsidRPr="003B4C1B" w:rsidRDefault="00B1017A" w:rsidP="00B1017A">
            <w:pPr>
              <w:rPr>
                <w:shd w:val="pct15" w:color="auto" w:fill="FFFFFF"/>
                <w:lang w:val="en-GB"/>
              </w:rPr>
            </w:pPr>
          </w:p>
        </w:tc>
        <w:tc>
          <w:tcPr>
            <w:tcW w:w="785" w:type="dxa"/>
            <w:vMerge/>
          </w:tcPr>
          <w:p w14:paraId="7E9AD28C" w14:textId="77777777" w:rsidR="00B1017A" w:rsidRPr="003B4C1B" w:rsidRDefault="00B1017A" w:rsidP="00B1017A">
            <w:pPr>
              <w:rPr>
                <w:shd w:val="pct15" w:color="auto" w:fill="FFFFFF"/>
                <w:lang w:val="en-GB"/>
              </w:rPr>
            </w:pPr>
          </w:p>
        </w:tc>
        <w:tc>
          <w:tcPr>
            <w:tcW w:w="716" w:type="dxa"/>
            <w:vMerge/>
          </w:tcPr>
          <w:p w14:paraId="148C3AA6" w14:textId="77777777" w:rsidR="00B1017A" w:rsidRPr="003B4C1B" w:rsidRDefault="00B1017A" w:rsidP="00B1017A">
            <w:pPr>
              <w:rPr>
                <w:shd w:val="pct15" w:color="auto" w:fill="FFFFFF"/>
                <w:lang w:val="en-GB"/>
              </w:rPr>
            </w:pPr>
          </w:p>
        </w:tc>
      </w:tr>
      <w:tr w:rsidR="00B1017A" w14:paraId="235BCA51" w14:textId="77777777" w:rsidTr="00DD446E">
        <w:trPr>
          <w:cantSplit/>
          <w:trHeight w:val="356"/>
          <w:jc w:val="right"/>
        </w:trPr>
        <w:tc>
          <w:tcPr>
            <w:tcW w:w="1885" w:type="dxa"/>
            <w:vMerge w:val="restart"/>
          </w:tcPr>
          <w:p w14:paraId="7DA817A1" w14:textId="77777777" w:rsidR="00B1017A" w:rsidRPr="00A555BD" w:rsidRDefault="00B1017A" w:rsidP="00B1017A">
            <w:pPr>
              <w:autoSpaceDE w:val="0"/>
              <w:autoSpaceDN w:val="0"/>
              <w:adjustRightInd w:val="0"/>
              <w:rPr>
                <w:rFonts w:ascii="Arial" w:hAnsi="Arial" w:cs="Arial"/>
                <w:lang w:val="en-US"/>
              </w:rPr>
            </w:pPr>
            <w:r w:rsidRPr="00A555BD">
              <w:rPr>
                <w:rFonts w:ascii="Arial" w:hAnsi="Arial" w:cs="Arial"/>
                <w:lang w:val="en-US"/>
              </w:rPr>
              <w:t>9.8 Human Error</w:t>
            </w:r>
          </w:p>
        </w:tc>
        <w:tc>
          <w:tcPr>
            <w:tcW w:w="4347" w:type="dxa"/>
          </w:tcPr>
          <w:p w14:paraId="349F88BB" w14:textId="77777777" w:rsidR="00B1017A" w:rsidRPr="00A555BD" w:rsidRDefault="00B1017A" w:rsidP="00B1017A">
            <w:pPr>
              <w:autoSpaceDE w:val="0"/>
              <w:autoSpaceDN w:val="0"/>
              <w:adjustRightInd w:val="0"/>
              <w:rPr>
                <w:rFonts w:ascii="Arial" w:hAnsi="Arial" w:cs="Arial"/>
                <w:lang w:val="en-US"/>
              </w:rPr>
            </w:pPr>
            <w:r w:rsidRPr="00A555BD">
              <w:rPr>
                <w:rFonts w:ascii="Arial" w:hAnsi="Arial" w:cs="Arial"/>
                <w:lang w:val="en-US"/>
              </w:rPr>
              <w:t>Error models and theories;</w:t>
            </w:r>
          </w:p>
        </w:tc>
        <w:tc>
          <w:tcPr>
            <w:tcW w:w="5087" w:type="dxa"/>
            <w:vMerge w:val="restart"/>
          </w:tcPr>
          <w:p w14:paraId="674D308B" w14:textId="77777777" w:rsidR="00B1017A" w:rsidRDefault="00B1017A" w:rsidP="00B1017A">
            <w:pPr>
              <w:rPr>
                <w:lang w:val="en-GB"/>
              </w:rPr>
            </w:pPr>
          </w:p>
        </w:tc>
        <w:tc>
          <w:tcPr>
            <w:tcW w:w="785" w:type="dxa"/>
            <w:vMerge w:val="restart"/>
          </w:tcPr>
          <w:p w14:paraId="517AA42E" w14:textId="77777777" w:rsidR="00B1017A" w:rsidRPr="007430DE" w:rsidRDefault="00B1017A" w:rsidP="00B1017A">
            <w:pPr>
              <w:rPr>
                <w:shd w:val="pct15" w:color="auto" w:fill="FFFFFF"/>
                <w:lang w:val="en-GB"/>
              </w:rPr>
            </w:pPr>
          </w:p>
          <w:p w14:paraId="68F95F10" w14:textId="77777777" w:rsidR="00B1017A" w:rsidRPr="00517AB8" w:rsidRDefault="00B1017A" w:rsidP="00B1017A">
            <w:pPr>
              <w:rPr>
                <w:shd w:val="pct15" w:color="auto" w:fill="FFFFFF"/>
                <w:lang w:val="en-GB"/>
              </w:rPr>
            </w:pPr>
          </w:p>
          <w:p w14:paraId="174C30B2" w14:textId="41C0C74C" w:rsidR="00B1017A" w:rsidRPr="003B4C1B" w:rsidRDefault="005D598F" w:rsidP="00B1017A">
            <w:pPr>
              <w:rPr>
                <w:shd w:val="pct15" w:color="auto" w:fill="FFFFFF"/>
                <w:lang w:val="en-GB"/>
              </w:rPr>
            </w:pPr>
            <w:sdt>
              <w:sdtPr>
                <w:rPr>
                  <w:shd w:val="pct15" w:color="auto" w:fill="FFFFFF"/>
                  <w:lang w:val="en-GB"/>
                </w:rPr>
                <w:id w:val="1819375599"/>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85" w:type="dxa"/>
            <w:vMerge w:val="restart"/>
          </w:tcPr>
          <w:p w14:paraId="1BAA8A53" w14:textId="77777777" w:rsidR="00B1017A" w:rsidRPr="007430DE" w:rsidRDefault="00B1017A" w:rsidP="00B1017A">
            <w:pPr>
              <w:rPr>
                <w:shd w:val="pct15" w:color="auto" w:fill="FFFFFF"/>
                <w:lang w:val="en-GB"/>
              </w:rPr>
            </w:pPr>
          </w:p>
          <w:p w14:paraId="78895237" w14:textId="77777777" w:rsidR="00B1017A" w:rsidRPr="00517AB8" w:rsidRDefault="00B1017A" w:rsidP="00B1017A">
            <w:pPr>
              <w:rPr>
                <w:shd w:val="pct15" w:color="auto" w:fill="FFFFFF"/>
                <w:lang w:val="en-GB"/>
              </w:rPr>
            </w:pPr>
          </w:p>
          <w:p w14:paraId="60F4DB3A" w14:textId="4723ED6F" w:rsidR="00B1017A" w:rsidRPr="003B4C1B" w:rsidRDefault="005D598F" w:rsidP="00B1017A">
            <w:pPr>
              <w:rPr>
                <w:shd w:val="pct15" w:color="auto" w:fill="FFFFFF"/>
                <w:lang w:val="en-GB"/>
              </w:rPr>
            </w:pPr>
            <w:sdt>
              <w:sdtPr>
                <w:rPr>
                  <w:shd w:val="pct15" w:color="auto" w:fill="FFFFFF"/>
                  <w:lang w:val="en-GB"/>
                </w:rPr>
                <w:id w:val="1660651887"/>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85" w:type="dxa"/>
            <w:vMerge w:val="restart"/>
          </w:tcPr>
          <w:p w14:paraId="48589311" w14:textId="77777777" w:rsidR="00B1017A" w:rsidRPr="007430DE" w:rsidRDefault="00B1017A" w:rsidP="00B1017A">
            <w:pPr>
              <w:rPr>
                <w:shd w:val="pct15" w:color="auto" w:fill="FFFFFF"/>
                <w:lang w:val="en-GB"/>
              </w:rPr>
            </w:pPr>
          </w:p>
          <w:p w14:paraId="090EC18E" w14:textId="77777777" w:rsidR="00B1017A" w:rsidRPr="00517AB8" w:rsidRDefault="00B1017A" w:rsidP="00B1017A">
            <w:pPr>
              <w:rPr>
                <w:shd w:val="pct15" w:color="auto" w:fill="FFFFFF"/>
                <w:lang w:val="en-GB"/>
              </w:rPr>
            </w:pPr>
          </w:p>
          <w:p w14:paraId="2C8B339C" w14:textId="162417EA" w:rsidR="00B1017A" w:rsidRPr="003B4C1B" w:rsidRDefault="005D598F" w:rsidP="00B1017A">
            <w:pPr>
              <w:rPr>
                <w:shd w:val="pct15" w:color="auto" w:fill="FFFFFF"/>
                <w:lang w:val="en-GB"/>
              </w:rPr>
            </w:pPr>
            <w:sdt>
              <w:sdtPr>
                <w:rPr>
                  <w:shd w:val="pct15" w:color="auto" w:fill="FFFFFF"/>
                  <w:lang w:val="en-GB"/>
                </w:rPr>
                <w:id w:val="-1115211964"/>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16" w:type="dxa"/>
            <w:vMerge w:val="restart"/>
          </w:tcPr>
          <w:p w14:paraId="01B62FBF" w14:textId="77777777" w:rsidR="00B1017A" w:rsidRPr="007430DE" w:rsidRDefault="00B1017A" w:rsidP="00B1017A">
            <w:pPr>
              <w:rPr>
                <w:shd w:val="pct15" w:color="auto" w:fill="FFFFFF"/>
                <w:lang w:val="en-GB"/>
              </w:rPr>
            </w:pPr>
          </w:p>
          <w:p w14:paraId="45526DA8" w14:textId="77777777" w:rsidR="00B1017A" w:rsidRPr="00517AB8" w:rsidRDefault="00B1017A" w:rsidP="00B1017A">
            <w:pPr>
              <w:rPr>
                <w:shd w:val="pct15" w:color="auto" w:fill="FFFFFF"/>
                <w:lang w:val="en-GB"/>
              </w:rPr>
            </w:pPr>
          </w:p>
          <w:p w14:paraId="7347C4F4" w14:textId="06459383" w:rsidR="00B1017A" w:rsidRPr="003B4C1B" w:rsidRDefault="005D598F" w:rsidP="00B1017A">
            <w:pPr>
              <w:rPr>
                <w:shd w:val="pct15" w:color="auto" w:fill="FFFFFF"/>
                <w:lang w:val="en-GB"/>
              </w:rPr>
            </w:pPr>
            <w:sdt>
              <w:sdtPr>
                <w:rPr>
                  <w:shd w:val="pct15" w:color="auto" w:fill="FFFFFF"/>
                  <w:lang w:val="en-GB"/>
                </w:rPr>
                <w:id w:val="1921452119"/>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B1017A" w:rsidRPr="005D598F" w14:paraId="226D5783" w14:textId="77777777" w:rsidTr="00DD446E">
        <w:trPr>
          <w:cantSplit/>
          <w:trHeight w:val="356"/>
          <w:jc w:val="right"/>
        </w:trPr>
        <w:tc>
          <w:tcPr>
            <w:tcW w:w="1885" w:type="dxa"/>
            <w:vMerge/>
          </w:tcPr>
          <w:p w14:paraId="136D3AB4" w14:textId="77777777" w:rsidR="00B1017A" w:rsidRPr="00A555BD" w:rsidRDefault="00B1017A" w:rsidP="00B1017A">
            <w:pPr>
              <w:autoSpaceDE w:val="0"/>
              <w:autoSpaceDN w:val="0"/>
              <w:adjustRightInd w:val="0"/>
              <w:rPr>
                <w:rFonts w:ascii="Arial" w:hAnsi="Arial" w:cs="Arial"/>
                <w:lang w:val="en-US"/>
              </w:rPr>
            </w:pPr>
          </w:p>
        </w:tc>
        <w:tc>
          <w:tcPr>
            <w:tcW w:w="4347" w:type="dxa"/>
          </w:tcPr>
          <w:p w14:paraId="6071C47C" w14:textId="77777777" w:rsidR="00B1017A" w:rsidRPr="00A555BD" w:rsidRDefault="00B1017A" w:rsidP="00B1017A">
            <w:pPr>
              <w:autoSpaceDE w:val="0"/>
              <w:autoSpaceDN w:val="0"/>
              <w:adjustRightInd w:val="0"/>
              <w:rPr>
                <w:rFonts w:ascii="Arial" w:hAnsi="Arial" w:cs="Arial"/>
                <w:lang w:val="en-US"/>
              </w:rPr>
            </w:pPr>
            <w:r w:rsidRPr="00A555BD">
              <w:rPr>
                <w:rFonts w:ascii="Arial" w:hAnsi="Arial" w:cs="Arial"/>
                <w:lang w:val="en-US"/>
              </w:rPr>
              <w:t>Types of error in maintenance tasks;</w:t>
            </w:r>
          </w:p>
        </w:tc>
        <w:tc>
          <w:tcPr>
            <w:tcW w:w="5087" w:type="dxa"/>
            <w:vMerge/>
          </w:tcPr>
          <w:p w14:paraId="078BB2A0" w14:textId="77777777" w:rsidR="00B1017A" w:rsidRDefault="00B1017A" w:rsidP="00B1017A">
            <w:pPr>
              <w:rPr>
                <w:lang w:val="en-GB"/>
              </w:rPr>
            </w:pPr>
          </w:p>
        </w:tc>
        <w:tc>
          <w:tcPr>
            <w:tcW w:w="785" w:type="dxa"/>
            <w:vMerge/>
          </w:tcPr>
          <w:p w14:paraId="155054FB" w14:textId="77777777" w:rsidR="00B1017A" w:rsidRPr="003B4C1B" w:rsidRDefault="00B1017A" w:rsidP="00B1017A">
            <w:pPr>
              <w:rPr>
                <w:shd w:val="pct15" w:color="auto" w:fill="FFFFFF"/>
                <w:lang w:val="en-GB"/>
              </w:rPr>
            </w:pPr>
          </w:p>
        </w:tc>
        <w:tc>
          <w:tcPr>
            <w:tcW w:w="785" w:type="dxa"/>
            <w:vMerge/>
          </w:tcPr>
          <w:p w14:paraId="45D8E525" w14:textId="77777777" w:rsidR="00B1017A" w:rsidRPr="003B4C1B" w:rsidRDefault="00B1017A" w:rsidP="00B1017A">
            <w:pPr>
              <w:rPr>
                <w:shd w:val="pct15" w:color="auto" w:fill="FFFFFF"/>
                <w:lang w:val="en-GB"/>
              </w:rPr>
            </w:pPr>
          </w:p>
        </w:tc>
        <w:tc>
          <w:tcPr>
            <w:tcW w:w="785" w:type="dxa"/>
            <w:vMerge/>
          </w:tcPr>
          <w:p w14:paraId="2CDB8C9E" w14:textId="77777777" w:rsidR="00B1017A" w:rsidRPr="003B4C1B" w:rsidRDefault="00B1017A" w:rsidP="00B1017A">
            <w:pPr>
              <w:rPr>
                <w:shd w:val="pct15" w:color="auto" w:fill="FFFFFF"/>
                <w:lang w:val="en-GB"/>
              </w:rPr>
            </w:pPr>
          </w:p>
        </w:tc>
        <w:tc>
          <w:tcPr>
            <w:tcW w:w="716" w:type="dxa"/>
            <w:vMerge/>
          </w:tcPr>
          <w:p w14:paraId="7DAE4A82" w14:textId="77777777" w:rsidR="00B1017A" w:rsidRPr="003B4C1B" w:rsidRDefault="00B1017A" w:rsidP="00B1017A">
            <w:pPr>
              <w:rPr>
                <w:shd w:val="pct15" w:color="auto" w:fill="FFFFFF"/>
                <w:lang w:val="en-GB"/>
              </w:rPr>
            </w:pPr>
          </w:p>
        </w:tc>
      </w:tr>
      <w:tr w:rsidR="00B1017A" w:rsidRPr="005D598F" w14:paraId="2ADB43F2" w14:textId="77777777" w:rsidTr="00DD446E">
        <w:trPr>
          <w:cantSplit/>
          <w:trHeight w:val="356"/>
          <w:jc w:val="right"/>
        </w:trPr>
        <w:tc>
          <w:tcPr>
            <w:tcW w:w="1885" w:type="dxa"/>
            <w:vMerge/>
          </w:tcPr>
          <w:p w14:paraId="57C300D9" w14:textId="77777777" w:rsidR="00B1017A" w:rsidRPr="00A555BD" w:rsidRDefault="00B1017A" w:rsidP="00B1017A">
            <w:pPr>
              <w:autoSpaceDE w:val="0"/>
              <w:autoSpaceDN w:val="0"/>
              <w:adjustRightInd w:val="0"/>
              <w:rPr>
                <w:rFonts w:ascii="Arial" w:hAnsi="Arial" w:cs="Arial"/>
                <w:lang w:val="en-US"/>
              </w:rPr>
            </w:pPr>
          </w:p>
        </w:tc>
        <w:tc>
          <w:tcPr>
            <w:tcW w:w="4347" w:type="dxa"/>
          </w:tcPr>
          <w:p w14:paraId="6F0470E0" w14:textId="77777777" w:rsidR="00B1017A" w:rsidRPr="00A555BD" w:rsidRDefault="00B1017A" w:rsidP="00B1017A">
            <w:pPr>
              <w:autoSpaceDE w:val="0"/>
              <w:autoSpaceDN w:val="0"/>
              <w:adjustRightInd w:val="0"/>
              <w:rPr>
                <w:rFonts w:ascii="Arial" w:hAnsi="Arial" w:cs="Arial"/>
                <w:lang w:val="en-US"/>
              </w:rPr>
            </w:pPr>
            <w:r w:rsidRPr="00A555BD">
              <w:rPr>
                <w:rFonts w:ascii="Arial" w:hAnsi="Arial" w:cs="Arial"/>
                <w:lang w:val="en-US"/>
              </w:rPr>
              <w:t>Implications of errors (i.e accidents)</w:t>
            </w:r>
          </w:p>
        </w:tc>
        <w:tc>
          <w:tcPr>
            <w:tcW w:w="5087" w:type="dxa"/>
            <w:vMerge/>
          </w:tcPr>
          <w:p w14:paraId="186B3EBC" w14:textId="77777777" w:rsidR="00B1017A" w:rsidRDefault="00B1017A" w:rsidP="00B1017A">
            <w:pPr>
              <w:rPr>
                <w:lang w:val="en-GB"/>
              </w:rPr>
            </w:pPr>
          </w:p>
        </w:tc>
        <w:tc>
          <w:tcPr>
            <w:tcW w:w="785" w:type="dxa"/>
            <w:vMerge/>
          </w:tcPr>
          <w:p w14:paraId="6552616D" w14:textId="77777777" w:rsidR="00B1017A" w:rsidRPr="003B4C1B" w:rsidRDefault="00B1017A" w:rsidP="00B1017A">
            <w:pPr>
              <w:rPr>
                <w:shd w:val="pct15" w:color="auto" w:fill="FFFFFF"/>
                <w:lang w:val="en-GB"/>
              </w:rPr>
            </w:pPr>
          </w:p>
        </w:tc>
        <w:tc>
          <w:tcPr>
            <w:tcW w:w="785" w:type="dxa"/>
            <w:vMerge/>
          </w:tcPr>
          <w:p w14:paraId="2470761B" w14:textId="77777777" w:rsidR="00B1017A" w:rsidRPr="003B4C1B" w:rsidRDefault="00B1017A" w:rsidP="00B1017A">
            <w:pPr>
              <w:rPr>
                <w:shd w:val="pct15" w:color="auto" w:fill="FFFFFF"/>
                <w:lang w:val="en-GB"/>
              </w:rPr>
            </w:pPr>
          </w:p>
        </w:tc>
        <w:tc>
          <w:tcPr>
            <w:tcW w:w="785" w:type="dxa"/>
            <w:vMerge/>
          </w:tcPr>
          <w:p w14:paraId="096FA5AE" w14:textId="77777777" w:rsidR="00B1017A" w:rsidRPr="003B4C1B" w:rsidRDefault="00B1017A" w:rsidP="00B1017A">
            <w:pPr>
              <w:rPr>
                <w:shd w:val="pct15" w:color="auto" w:fill="FFFFFF"/>
                <w:lang w:val="en-GB"/>
              </w:rPr>
            </w:pPr>
          </w:p>
        </w:tc>
        <w:tc>
          <w:tcPr>
            <w:tcW w:w="716" w:type="dxa"/>
            <w:vMerge/>
          </w:tcPr>
          <w:p w14:paraId="1B33BCB6" w14:textId="77777777" w:rsidR="00B1017A" w:rsidRPr="003B4C1B" w:rsidRDefault="00B1017A" w:rsidP="00B1017A">
            <w:pPr>
              <w:rPr>
                <w:shd w:val="pct15" w:color="auto" w:fill="FFFFFF"/>
                <w:lang w:val="en-GB"/>
              </w:rPr>
            </w:pPr>
          </w:p>
        </w:tc>
      </w:tr>
      <w:tr w:rsidR="00B1017A" w14:paraId="66860977" w14:textId="77777777" w:rsidTr="00DD446E">
        <w:trPr>
          <w:cantSplit/>
          <w:trHeight w:val="356"/>
          <w:jc w:val="right"/>
        </w:trPr>
        <w:tc>
          <w:tcPr>
            <w:tcW w:w="1885" w:type="dxa"/>
            <w:vMerge/>
          </w:tcPr>
          <w:p w14:paraId="38CA6CBD" w14:textId="77777777" w:rsidR="00B1017A" w:rsidRPr="00A555BD" w:rsidRDefault="00B1017A" w:rsidP="00B1017A">
            <w:pPr>
              <w:autoSpaceDE w:val="0"/>
              <w:autoSpaceDN w:val="0"/>
              <w:adjustRightInd w:val="0"/>
              <w:rPr>
                <w:rFonts w:ascii="Arial" w:hAnsi="Arial" w:cs="Arial"/>
                <w:lang w:val="en-US"/>
              </w:rPr>
            </w:pPr>
          </w:p>
        </w:tc>
        <w:tc>
          <w:tcPr>
            <w:tcW w:w="4347" w:type="dxa"/>
          </w:tcPr>
          <w:p w14:paraId="48BA4F9F" w14:textId="77777777" w:rsidR="00B1017A" w:rsidRPr="00A555BD" w:rsidRDefault="00B1017A" w:rsidP="00B1017A">
            <w:pPr>
              <w:autoSpaceDE w:val="0"/>
              <w:autoSpaceDN w:val="0"/>
              <w:adjustRightInd w:val="0"/>
              <w:rPr>
                <w:rFonts w:ascii="Arial" w:hAnsi="Arial" w:cs="Arial"/>
                <w:lang w:val="en-US"/>
              </w:rPr>
            </w:pPr>
            <w:r w:rsidRPr="00A555BD">
              <w:rPr>
                <w:rFonts w:ascii="Arial" w:hAnsi="Arial" w:cs="Arial"/>
                <w:lang w:val="en-US"/>
              </w:rPr>
              <w:t>Avoiding and managing errors.</w:t>
            </w:r>
          </w:p>
        </w:tc>
        <w:tc>
          <w:tcPr>
            <w:tcW w:w="5087" w:type="dxa"/>
            <w:vMerge/>
          </w:tcPr>
          <w:p w14:paraId="2E8D731C" w14:textId="77777777" w:rsidR="00B1017A" w:rsidRDefault="00B1017A" w:rsidP="00B1017A">
            <w:pPr>
              <w:rPr>
                <w:lang w:val="en-GB"/>
              </w:rPr>
            </w:pPr>
          </w:p>
        </w:tc>
        <w:tc>
          <w:tcPr>
            <w:tcW w:w="785" w:type="dxa"/>
            <w:vMerge/>
          </w:tcPr>
          <w:p w14:paraId="0385C5AD" w14:textId="77777777" w:rsidR="00B1017A" w:rsidRPr="003B4C1B" w:rsidRDefault="00B1017A" w:rsidP="00B1017A">
            <w:pPr>
              <w:rPr>
                <w:shd w:val="pct15" w:color="auto" w:fill="FFFFFF"/>
                <w:lang w:val="en-GB"/>
              </w:rPr>
            </w:pPr>
          </w:p>
        </w:tc>
        <w:tc>
          <w:tcPr>
            <w:tcW w:w="785" w:type="dxa"/>
            <w:vMerge/>
          </w:tcPr>
          <w:p w14:paraId="3DFD42C8" w14:textId="77777777" w:rsidR="00B1017A" w:rsidRPr="003B4C1B" w:rsidRDefault="00B1017A" w:rsidP="00B1017A">
            <w:pPr>
              <w:rPr>
                <w:shd w:val="pct15" w:color="auto" w:fill="FFFFFF"/>
                <w:lang w:val="en-GB"/>
              </w:rPr>
            </w:pPr>
          </w:p>
        </w:tc>
        <w:tc>
          <w:tcPr>
            <w:tcW w:w="785" w:type="dxa"/>
            <w:vMerge/>
          </w:tcPr>
          <w:p w14:paraId="37F7D0B1" w14:textId="77777777" w:rsidR="00B1017A" w:rsidRPr="003B4C1B" w:rsidRDefault="00B1017A" w:rsidP="00B1017A">
            <w:pPr>
              <w:rPr>
                <w:shd w:val="pct15" w:color="auto" w:fill="FFFFFF"/>
                <w:lang w:val="en-GB"/>
              </w:rPr>
            </w:pPr>
          </w:p>
        </w:tc>
        <w:tc>
          <w:tcPr>
            <w:tcW w:w="716" w:type="dxa"/>
            <w:vMerge/>
          </w:tcPr>
          <w:p w14:paraId="390DEE91" w14:textId="77777777" w:rsidR="00B1017A" w:rsidRPr="003B4C1B" w:rsidRDefault="00B1017A" w:rsidP="00B1017A">
            <w:pPr>
              <w:rPr>
                <w:shd w:val="pct15" w:color="auto" w:fill="FFFFFF"/>
                <w:lang w:val="en-GB"/>
              </w:rPr>
            </w:pPr>
          </w:p>
        </w:tc>
      </w:tr>
      <w:tr w:rsidR="00B1017A" w14:paraId="50091025" w14:textId="77777777" w:rsidTr="00DD446E">
        <w:trPr>
          <w:cantSplit/>
          <w:trHeight w:val="356"/>
          <w:jc w:val="right"/>
        </w:trPr>
        <w:tc>
          <w:tcPr>
            <w:tcW w:w="1885" w:type="dxa"/>
            <w:vMerge w:val="restart"/>
          </w:tcPr>
          <w:p w14:paraId="3F25FD70" w14:textId="77777777" w:rsidR="00B1017A" w:rsidRPr="00A555BD" w:rsidRDefault="00B1017A" w:rsidP="00B1017A">
            <w:pPr>
              <w:autoSpaceDE w:val="0"/>
              <w:autoSpaceDN w:val="0"/>
              <w:adjustRightInd w:val="0"/>
              <w:rPr>
                <w:rFonts w:ascii="Arial" w:hAnsi="Arial" w:cs="Arial"/>
                <w:lang w:val="en-US"/>
              </w:rPr>
            </w:pPr>
            <w:r w:rsidRPr="00A555BD">
              <w:rPr>
                <w:rFonts w:ascii="Arial" w:hAnsi="Arial" w:cs="Arial"/>
                <w:lang w:val="en-US"/>
              </w:rPr>
              <w:t>9.9 Hazards in the Workplace</w:t>
            </w:r>
          </w:p>
        </w:tc>
        <w:tc>
          <w:tcPr>
            <w:tcW w:w="4347" w:type="dxa"/>
          </w:tcPr>
          <w:p w14:paraId="2F78780C" w14:textId="77777777" w:rsidR="00B1017A" w:rsidRPr="00A555BD" w:rsidRDefault="00B1017A" w:rsidP="00B1017A">
            <w:pPr>
              <w:autoSpaceDE w:val="0"/>
              <w:autoSpaceDN w:val="0"/>
              <w:adjustRightInd w:val="0"/>
              <w:rPr>
                <w:rFonts w:ascii="Arial" w:hAnsi="Arial" w:cs="Arial"/>
                <w:lang w:val="en-US"/>
              </w:rPr>
            </w:pPr>
            <w:r w:rsidRPr="00A555BD">
              <w:rPr>
                <w:rFonts w:ascii="Arial" w:hAnsi="Arial" w:cs="Arial"/>
                <w:lang w:val="en-US"/>
              </w:rPr>
              <w:t>Recognising and avoiding hazards;</w:t>
            </w:r>
          </w:p>
        </w:tc>
        <w:tc>
          <w:tcPr>
            <w:tcW w:w="5087" w:type="dxa"/>
            <w:vMerge w:val="restart"/>
          </w:tcPr>
          <w:p w14:paraId="3BA22D57" w14:textId="77777777" w:rsidR="00B1017A" w:rsidRDefault="00B1017A" w:rsidP="00B1017A">
            <w:pPr>
              <w:rPr>
                <w:lang w:val="en-GB"/>
              </w:rPr>
            </w:pPr>
          </w:p>
        </w:tc>
        <w:tc>
          <w:tcPr>
            <w:tcW w:w="785" w:type="dxa"/>
            <w:vMerge w:val="restart"/>
          </w:tcPr>
          <w:p w14:paraId="0E8A307D" w14:textId="77777777" w:rsidR="00B1017A" w:rsidRPr="007430DE" w:rsidRDefault="00B1017A" w:rsidP="00B1017A">
            <w:pPr>
              <w:rPr>
                <w:shd w:val="pct15" w:color="auto" w:fill="FFFFFF"/>
                <w:lang w:val="en-GB"/>
              </w:rPr>
            </w:pPr>
          </w:p>
          <w:p w14:paraId="6672F6DC" w14:textId="77777777" w:rsidR="00B1017A" w:rsidRPr="00517AB8" w:rsidRDefault="00B1017A" w:rsidP="00B1017A">
            <w:pPr>
              <w:rPr>
                <w:shd w:val="pct15" w:color="auto" w:fill="FFFFFF"/>
                <w:lang w:val="en-GB"/>
              </w:rPr>
            </w:pPr>
          </w:p>
          <w:p w14:paraId="57B2394C" w14:textId="637552C0" w:rsidR="00B1017A" w:rsidRPr="003B4C1B" w:rsidRDefault="005D598F" w:rsidP="00B1017A">
            <w:pPr>
              <w:rPr>
                <w:shd w:val="pct15" w:color="auto" w:fill="FFFFFF"/>
                <w:lang w:val="en-GB"/>
              </w:rPr>
            </w:pPr>
            <w:sdt>
              <w:sdtPr>
                <w:rPr>
                  <w:shd w:val="pct15" w:color="auto" w:fill="FFFFFF"/>
                  <w:lang w:val="en-GB"/>
                </w:rPr>
                <w:id w:val="1325014400"/>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85" w:type="dxa"/>
            <w:vMerge w:val="restart"/>
          </w:tcPr>
          <w:p w14:paraId="26F4811E" w14:textId="77777777" w:rsidR="00B1017A" w:rsidRPr="007430DE" w:rsidRDefault="00B1017A" w:rsidP="00B1017A">
            <w:pPr>
              <w:rPr>
                <w:shd w:val="pct15" w:color="auto" w:fill="FFFFFF"/>
                <w:lang w:val="en-GB"/>
              </w:rPr>
            </w:pPr>
          </w:p>
          <w:p w14:paraId="0D0A2EEC" w14:textId="77777777" w:rsidR="00B1017A" w:rsidRPr="00517AB8" w:rsidRDefault="00B1017A" w:rsidP="00B1017A">
            <w:pPr>
              <w:rPr>
                <w:shd w:val="pct15" w:color="auto" w:fill="FFFFFF"/>
                <w:lang w:val="en-GB"/>
              </w:rPr>
            </w:pPr>
          </w:p>
          <w:p w14:paraId="6B4CF884" w14:textId="5AB6D119" w:rsidR="00B1017A" w:rsidRPr="003B4C1B" w:rsidRDefault="005D598F" w:rsidP="00B1017A">
            <w:pPr>
              <w:rPr>
                <w:shd w:val="pct15" w:color="auto" w:fill="FFFFFF"/>
                <w:lang w:val="en-GB"/>
              </w:rPr>
            </w:pPr>
            <w:sdt>
              <w:sdtPr>
                <w:rPr>
                  <w:shd w:val="pct15" w:color="auto" w:fill="FFFFFF"/>
                  <w:lang w:val="en-GB"/>
                </w:rPr>
                <w:id w:val="-174501255"/>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85" w:type="dxa"/>
            <w:vMerge w:val="restart"/>
          </w:tcPr>
          <w:p w14:paraId="3280A338" w14:textId="77777777" w:rsidR="00B1017A" w:rsidRPr="007430DE" w:rsidRDefault="00B1017A" w:rsidP="00B1017A">
            <w:pPr>
              <w:rPr>
                <w:shd w:val="pct15" w:color="auto" w:fill="FFFFFF"/>
                <w:lang w:val="en-GB"/>
              </w:rPr>
            </w:pPr>
          </w:p>
          <w:p w14:paraId="0C026DD8" w14:textId="77777777" w:rsidR="00B1017A" w:rsidRPr="00517AB8" w:rsidRDefault="00B1017A" w:rsidP="00B1017A">
            <w:pPr>
              <w:rPr>
                <w:shd w:val="pct15" w:color="auto" w:fill="FFFFFF"/>
                <w:lang w:val="en-GB"/>
              </w:rPr>
            </w:pPr>
          </w:p>
          <w:p w14:paraId="02E6CCFA" w14:textId="543CAA6B" w:rsidR="00B1017A" w:rsidRPr="003B4C1B" w:rsidRDefault="005D598F" w:rsidP="00B1017A">
            <w:pPr>
              <w:rPr>
                <w:shd w:val="pct15" w:color="auto" w:fill="FFFFFF"/>
                <w:lang w:val="en-GB"/>
              </w:rPr>
            </w:pPr>
            <w:sdt>
              <w:sdtPr>
                <w:rPr>
                  <w:shd w:val="pct15" w:color="auto" w:fill="FFFFFF"/>
                  <w:lang w:val="en-GB"/>
                </w:rPr>
                <w:id w:val="1410110534"/>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16" w:type="dxa"/>
            <w:vMerge w:val="restart"/>
          </w:tcPr>
          <w:p w14:paraId="3662B87E" w14:textId="77777777" w:rsidR="00B1017A" w:rsidRPr="007430DE" w:rsidRDefault="00B1017A" w:rsidP="00B1017A">
            <w:pPr>
              <w:rPr>
                <w:shd w:val="pct15" w:color="auto" w:fill="FFFFFF"/>
                <w:lang w:val="en-GB"/>
              </w:rPr>
            </w:pPr>
          </w:p>
          <w:p w14:paraId="044C89A7" w14:textId="77777777" w:rsidR="00B1017A" w:rsidRPr="00517AB8" w:rsidRDefault="00B1017A" w:rsidP="00B1017A">
            <w:pPr>
              <w:rPr>
                <w:shd w:val="pct15" w:color="auto" w:fill="FFFFFF"/>
                <w:lang w:val="en-GB"/>
              </w:rPr>
            </w:pPr>
          </w:p>
          <w:p w14:paraId="6B525162" w14:textId="074970E9" w:rsidR="00B1017A" w:rsidRPr="003B4C1B" w:rsidRDefault="005D598F" w:rsidP="00B1017A">
            <w:pPr>
              <w:rPr>
                <w:shd w:val="pct15" w:color="auto" w:fill="FFFFFF"/>
                <w:lang w:val="en-GB"/>
              </w:rPr>
            </w:pPr>
            <w:sdt>
              <w:sdtPr>
                <w:rPr>
                  <w:shd w:val="pct15" w:color="auto" w:fill="FFFFFF"/>
                  <w:lang w:val="en-GB"/>
                </w:rPr>
                <w:id w:val="-1297135741"/>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B1017A" w14:paraId="233A0A77" w14:textId="77777777" w:rsidTr="00DD446E">
        <w:trPr>
          <w:cantSplit/>
          <w:trHeight w:val="356"/>
          <w:jc w:val="right"/>
        </w:trPr>
        <w:tc>
          <w:tcPr>
            <w:tcW w:w="1885" w:type="dxa"/>
            <w:vMerge/>
          </w:tcPr>
          <w:p w14:paraId="06BD2972" w14:textId="77777777" w:rsidR="00B1017A" w:rsidRPr="00A555BD" w:rsidRDefault="00B1017A" w:rsidP="00B1017A">
            <w:pPr>
              <w:autoSpaceDE w:val="0"/>
              <w:autoSpaceDN w:val="0"/>
              <w:adjustRightInd w:val="0"/>
              <w:rPr>
                <w:rFonts w:ascii="Arial" w:hAnsi="Arial" w:cs="Arial"/>
                <w:lang w:val="en-US"/>
              </w:rPr>
            </w:pPr>
          </w:p>
        </w:tc>
        <w:tc>
          <w:tcPr>
            <w:tcW w:w="4347" w:type="dxa"/>
          </w:tcPr>
          <w:p w14:paraId="21EBB144" w14:textId="77777777" w:rsidR="00B1017A" w:rsidRPr="00A555BD" w:rsidRDefault="00B1017A" w:rsidP="00B1017A">
            <w:pPr>
              <w:autoSpaceDE w:val="0"/>
              <w:autoSpaceDN w:val="0"/>
              <w:adjustRightInd w:val="0"/>
              <w:rPr>
                <w:rFonts w:ascii="Arial" w:hAnsi="Arial" w:cs="Arial"/>
                <w:lang w:val="en-US"/>
              </w:rPr>
            </w:pPr>
            <w:r w:rsidRPr="00A555BD">
              <w:rPr>
                <w:rFonts w:ascii="Arial" w:hAnsi="Arial" w:cs="Arial"/>
                <w:lang w:val="en-US"/>
              </w:rPr>
              <w:t>Dealing with emergencies.</w:t>
            </w:r>
          </w:p>
        </w:tc>
        <w:tc>
          <w:tcPr>
            <w:tcW w:w="5087" w:type="dxa"/>
            <w:vMerge/>
          </w:tcPr>
          <w:p w14:paraId="69FC2FAE" w14:textId="77777777" w:rsidR="00B1017A" w:rsidRDefault="00B1017A" w:rsidP="00B1017A">
            <w:pPr>
              <w:rPr>
                <w:lang w:val="en-GB"/>
              </w:rPr>
            </w:pPr>
          </w:p>
        </w:tc>
        <w:tc>
          <w:tcPr>
            <w:tcW w:w="785" w:type="dxa"/>
            <w:vMerge/>
          </w:tcPr>
          <w:p w14:paraId="0ABE05F9" w14:textId="77777777" w:rsidR="00B1017A" w:rsidRPr="003B4C1B" w:rsidRDefault="00B1017A" w:rsidP="00B1017A">
            <w:pPr>
              <w:rPr>
                <w:shd w:val="pct15" w:color="auto" w:fill="FFFFFF"/>
                <w:lang w:val="en-GB"/>
              </w:rPr>
            </w:pPr>
          </w:p>
        </w:tc>
        <w:tc>
          <w:tcPr>
            <w:tcW w:w="785" w:type="dxa"/>
            <w:vMerge/>
          </w:tcPr>
          <w:p w14:paraId="36F7DA2E" w14:textId="77777777" w:rsidR="00B1017A" w:rsidRPr="003B4C1B" w:rsidRDefault="00B1017A" w:rsidP="00B1017A">
            <w:pPr>
              <w:rPr>
                <w:shd w:val="pct15" w:color="auto" w:fill="FFFFFF"/>
                <w:lang w:val="en-GB"/>
              </w:rPr>
            </w:pPr>
          </w:p>
        </w:tc>
        <w:tc>
          <w:tcPr>
            <w:tcW w:w="785" w:type="dxa"/>
            <w:vMerge/>
          </w:tcPr>
          <w:p w14:paraId="5D79DD71" w14:textId="77777777" w:rsidR="00B1017A" w:rsidRPr="003B4C1B" w:rsidRDefault="00B1017A" w:rsidP="00B1017A">
            <w:pPr>
              <w:rPr>
                <w:shd w:val="pct15" w:color="auto" w:fill="FFFFFF"/>
                <w:lang w:val="en-GB"/>
              </w:rPr>
            </w:pPr>
          </w:p>
        </w:tc>
        <w:tc>
          <w:tcPr>
            <w:tcW w:w="716" w:type="dxa"/>
            <w:vMerge/>
          </w:tcPr>
          <w:p w14:paraId="273123E0" w14:textId="77777777" w:rsidR="00B1017A" w:rsidRPr="003B4C1B" w:rsidRDefault="00B1017A" w:rsidP="00B1017A">
            <w:pPr>
              <w:rPr>
                <w:shd w:val="pct15" w:color="auto" w:fill="FFFFFF"/>
                <w:lang w:val="en-GB"/>
              </w:rPr>
            </w:pPr>
          </w:p>
        </w:tc>
      </w:tr>
    </w:tbl>
    <w:p w14:paraId="23296893" w14:textId="3F4F7F34" w:rsidR="001D406E" w:rsidRDefault="001D406E" w:rsidP="001D406E">
      <w:pPr>
        <w:rPr>
          <w:lang w:val="en-GB"/>
        </w:rPr>
      </w:pPr>
    </w:p>
    <w:p w14:paraId="67CFB7D8" w14:textId="26CCBE06" w:rsidR="001D406E" w:rsidRDefault="001D406E" w:rsidP="001D406E">
      <w:pPr>
        <w:rPr>
          <w:lang w:val="en-GB"/>
        </w:rPr>
      </w:pPr>
    </w:p>
    <w:p w14:paraId="17A2BCE1" w14:textId="56CFC8F6" w:rsidR="001D406E" w:rsidRDefault="001D406E" w:rsidP="001D406E">
      <w:pPr>
        <w:rPr>
          <w:lang w:val="en-GB"/>
        </w:rPr>
      </w:pPr>
    </w:p>
    <w:p w14:paraId="7C5D58C2" w14:textId="77777777" w:rsidR="001D406E" w:rsidRDefault="001D406E" w:rsidP="001D406E">
      <w:pPr>
        <w:spacing w:after="160" w:line="259" w:lineRule="auto"/>
        <w:rPr>
          <w:lang w:val="en-GB"/>
        </w:rPr>
      </w:pPr>
      <w:r>
        <w:rPr>
          <w:lang w:val="en-GB"/>
        </w:rPr>
        <w:br w:type="page"/>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85"/>
        <w:gridCol w:w="4264"/>
        <w:gridCol w:w="5186"/>
        <w:gridCol w:w="840"/>
        <w:gridCol w:w="709"/>
        <w:gridCol w:w="709"/>
        <w:gridCol w:w="719"/>
      </w:tblGrid>
      <w:tr w:rsidR="001D406E" w14:paraId="29822F52" w14:textId="77777777" w:rsidTr="00DD446E">
        <w:trPr>
          <w:cantSplit/>
        </w:trPr>
        <w:tc>
          <w:tcPr>
            <w:tcW w:w="6149" w:type="dxa"/>
            <w:gridSpan w:val="2"/>
          </w:tcPr>
          <w:p w14:paraId="284BF79C" w14:textId="0DEC8C72" w:rsidR="001D406E" w:rsidRPr="003B3F97" w:rsidRDefault="001D406E" w:rsidP="00574F73">
            <w:pPr>
              <w:pStyle w:val="Heading1"/>
              <w:rPr>
                <w:rStyle w:val="IntenseReference"/>
                <w:b w:val="0"/>
                <w:bCs w:val="0"/>
                <w:smallCaps w:val="0"/>
                <w:color w:val="2F5496" w:themeColor="accent1" w:themeShade="BF"/>
                <w:spacing w:val="0"/>
              </w:rPr>
            </w:pPr>
            <w:bookmarkStart w:id="19" w:name="_Toc132274209"/>
            <w:r w:rsidRPr="003B3F97">
              <w:rPr>
                <w:rStyle w:val="IntenseReference"/>
                <w:b w:val="0"/>
                <w:bCs w:val="0"/>
                <w:smallCaps w:val="0"/>
                <w:color w:val="2F5496" w:themeColor="accent1" w:themeShade="BF"/>
                <w:spacing w:val="0"/>
              </w:rPr>
              <w:lastRenderedPageBreak/>
              <w:t xml:space="preserve">Module 9B: </w:t>
            </w:r>
            <w:r w:rsidR="00574F73">
              <w:rPr>
                <w:rStyle w:val="IntenseReference"/>
                <w:b w:val="0"/>
                <w:bCs w:val="0"/>
                <w:smallCaps w:val="0"/>
                <w:color w:val="2F5496" w:themeColor="accent1" w:themeShade="BF"/>
                <w:spacing w:val="0"/>
              </w:rPr>
              <w:t>Human Factors</w:t>
            </w:r>
            <w:bookmarkEnd w:id="19"/>
          </w:p>
        </w:tc>
        <w:tc>
          <w:tcPr>
            <w:tcW w:w="5186" w:type="dxa"/>
          </w:tcPr>
          <w:p w14:paraId="0566ED93" w14:textId="77777777" w:rsidR="001D406E" w:rsidRDefault="001D406E" w:rsidP="001D406E">
            <w:pPr>
              <w:rPr>
                <w:lang w:val="en-GB"/>
              </w:rPr>
            </w:pPr>
          </w:p>
        </w:tc>
        <w:tc>
          <w:tcPr>
            <w:tcW w:w="2977" w:type="dxa"/>
            <w:gridSpan w:val="4"/>
          </w:tcPr>
          <w:p w14:paraId="58B4C1F8" w14:textId="77777777" w:rsidR="001D406E" w:rsidRPr="00B669AE" w:rsidRDefault="001D406E" w:rsidP="001D406E">
            <w:pPr>
              <w:rPr>
                <w:rFonts w:ascii="Arial" w:hAnsi="Arial" w:cs="Arial"/>
                <w:lang w:val="en-GB"/>
              </w:rPr>
            </w:pPr>
            <w:r w:rsidRPr="00B669AE">
              <w:rPr>
                <w:rFonts w:ascii="Arial" w:hAnsi="Arial" w:cs="Arial"/>
                <w:lang w:val="en-GB"/>
              </w:rPr>
              <w:t>Level</w:t>
            </w:r>
          </w:p>
        </w:tc>
      </w:tr>
      <w:tr w:rsidR="001D406E" w14:paraId="77F19991" w14:textId="77777777" w:rsidTr="00DD446E">
        <w:trPr>
          <w:cantSplit/>
          <w:trHeight w:val="430"/>
        </w:trPr>
        <w:tc>
          <w:tcPr>
            <w:tcW w:w="1885" w:type="dxa"/>
          </w:tcPr>
          <w:p w14:paraId="025E29AB" w14:textId="77777777" w:rsidR="001D406E" w:rsidRPr="00B669AE" w:rsidRDefault="001D406E" w:rsidP="001D406E">
            <w:pPr>
              <w:pStyle w:val="Header"/>
              <w:tabs>
                <w:tab w:val="clear" w:pos="4153"/>
                <w:tab w:val="clear" w:pos="8306"/>
              </w:tabs>
              <w:rPr>
                <w:rFonts w:ascii="Arial" w:hAnsi="Arial" w:cs="Arial"/>
                <w:lang w:val="en-GB"/>
              </w:rPr>
            </w:pPr>
            <w:r w:rsidRPr="00B669AE">
              <w:rPr>
                <w:rFonts w:ascii="Arial" w:hAnsi="Arial" w:cs="Arial"/>
                <w:lang w:val="en-GB"/>
              </w:rPr>
              <w:t>Sub module</w:t>
            </w:r>
          </w:p>
        </w:tc>
        <w:tc>
          <w:tcPr>
            <w:tcW w:w="4264" w:type="dxa"/>
          </w:tcPr>
          <w:p w14:paraId="71714688" w14:textId="77777777" w:rsidR="001D406E" w:rsidRPr="00B669AE" w:rsidRDefault="001D406E" w:rsidP="001D406E">
            <w:pPr>
              <w:pStyle w:val="Header"/>
              <w:tabs>
                <w:tab w:val="clear" w:pos="4153"/>
                <w:tab w:val="clear" w:pos="8306"/>
              </w:tabs>
              <w:rPr>
                <w:rFonts w:ascii="Arial" w:hAnsi="Arial" w:cs="Arial"/>
                <w:lang w:val="en-GB"/>
              </w:rPr>
            </w:pPr>
            <w:r w:rsidRPr="00B669AE">
              <w:rPr>
                <w:rFonts w:ascii="Arial" w:hAnsi="Arial" w:cs="Arial"/>
                <w:lang w:val="en-GB"/>
              </w:rPr>
              <w:t>Subject</w:t>
            </w:r>
          </w:p>
        </w:tc>
        <w:tc>
          <w:tcPr>
            <w:tcW w:w="5186" w:type="dxa"/>
          </w:tcPr>
          <w:p w14:paraId="21ABBF34" w14:textId="49FD9F45" w:rsidR="001D406E" w:rsidRPr="00B669AE" w:rsidRDefault="00520735" w:rsidP="001D406E">
            <w:pPr>
              <w:rPr>
                <w:rFonts w:ascii="Arial" w:hAnsi="Arial" w:cs="Arial"/>
                <w:lang w:val="en-GB"/>
              </w:rPr>
            </w:pPr>
            <w:r>
              <w:rPr>
                <w:rFonts w:ascii="Arial" w:hAnsi="Arial" w:cs="Arial"/>
                <w:lang w:val="en-GB"/>
              </w:rPr>
              <w:t>Syllabus</w:t>
            </w:r>
          </w:p>
        </w:tc>
        <w:tc>
          <w:tcPr>
            <w:tcW w:w="840" w:type="dxa"/>
          </w:tcPr>
          <w:p w14:paraId="54D2F8BE" w14:textId="77777777" w:rsidR="001D406E" w:rsidRPr="00B669AE" w:rsidRDefault="001D406E" w:rsidP="001D406E">
            <w:pPr>
              <w:ind w:left="113" w:right="113"/>
              <w:rPr>
                <w:rFonts w:ascii="Arial" w:hAnsi="Arial" w:cs="Arial"/>
                <w:lang w:val="en-GB"/>
              </w:rPr>
            </w:pPr>
            <w:r>
              <w:rPr>
                <w:rFonts w:ascii="Arial" w:hAnsi="Arial" w:cs="Arial"/>
                <w:lang w:val="en-GB"/>
              </w:rPr>
              <w:t>L1</w:t>
            </w:r>
          </w:p>
        </w:tc>
        <w:tc>
          <w:tcPr>
            <w:tcW w:w="709" w:type="dxa"/>
          </w:tcPr>
          <w:p w14:paraId="3C9D7C79" w14:textId="77777777" w:rsidR="001D406E" w:rsidRPr="00B669AE" w:rsidRDefault="001D406E" w:rsidP="001D406E">
            <w:pPr>
              <w:ind w:left="113" w:right="113"/>
              <w:rPr>
                <w:rFonts w:ascii="Arial" w:hAnsi="Arial" w:cs="Arial"/>
                <w:lang w:val="en-GB"/>
              </w:rPr>
            </w:pPr>
            <w:r>
              <w:rPr>
                <w:rFonts w:ascii="Arial" w:hAnsi="Arial" w:cs="Arial"/>
                <w:lang w:val="en-GB"/>
              </w:rPr>
              <w:t>L2</w:t>
            </w:r>
          </w:p>
        </w:tc>
        <w:tc>
          <w:tcPr>
            <w:tcW w:w="709" w:type="dxa"/>
          </w:tcPr>
          <w:p w14:paraId="00BCF392" w14:textId="77777777" w:rsidR="001D406E" w:rsidRPr="00B669AE" w:rsidRDefault="001D406E" w:rsidP="001D406E">
            <w:pPr>
              <w:ind w:left="113" w:right="113"/>
              <w:rPr>
                <w:rFonts w:ascii="Arial" w:hAnsi="Arial" w:cs="Arial"/>
                <w:lang w:val="en-GB"/>
              </w:rPr>
            </w:pPr>
            <w:r>
              <w:rPr>
                <w:rFonts w:ascii="Arial" w:hAnsi="Arial" w:cs="Arial"/>
                <w:lang w:val="en-GB"/>
              </w:rPr>
              <w:t>L3</w:t>
            </w:r>
          </w:p>
        </w:tc>
        <w:tc>
          <w:tcPr>
            <w:tcW w:w="719" w:type="dxa"/>
          </w:tcPr>
          <w:p w14:paraId="6BD8D1B2" w14:textId="77777777" w:rsidR="001D406E" w:rsidRPr="00B669AE" w:rsidRDefault="001D406E" w:rsidP="001D406E">
            <w:pPr>
              <w:ind w:left="113" w:right="113"/>
              <w:rPr>
                <w:rFonts w:ascii="Arial Narrow" w:hAnsi="Arial Narrow"/>
                <w:lang w:val="en-GB"/>
              </w:rPr>
            </w:pPr>
            <w:r>
              <w:rPr>
                <w:rFonts w:ascii="Arial Narrow" w:hAnsi="Arial Narrow" w:cs="Arial"/>
                <w:lang w:val="en-GB"/>
              </w:rPr>
              <w:t>NE</w:t>
            </w:r>
          </w:p>
        </w:tc>
      </w:tr>
      <w:tr w:rsidR="00B1017A" w14:paraId="231CB516" w14:textId="77777777" w:rsidTr="00DD446E">
        <w:trPr>
          <w:cantSplit/>
          <w:trHeight w:val="356"/>
        </w:trPr>
        <w:tc>
          <w:tcPr>
            <w:tcW w:w="1885" w:type="dxa"/>
            <w:vMerge w:val="restart"/>
          </w:tcPr>
          <w:p w14:paraId="0A9D3774" w14:textId="77777777" w:rsidR="00B1017A" w:rsidRPr="00B669AE" w:rsidRDefault="00B1017A" w:rsidP="00B1017A">
            <w:pPr>
              <w:autoSpaceDE w:val="0"/>
              <w:autoSpaceDN w:val="0"/>
              <w:adjustRightInd w:val="0"/>
              <w:rPr>
                <w:rFonts w:ascii="Arial" w:hAnsi="Arial" w:cs="Arial"/>
                <w:lang w:val="en-GB"/>
              </w:rPr>
            </w:pPr>
            <w:r w:rsidRPr="00B669AE">
              <w:rPr>
                <w:rFonts w:ascii="Arial" w:hAnsi="Arial" w:cs="Arial"/>
                <w:lang w:val="en-US"/>
              </w:rPr>
              <w:t>9.1 General</w:t>
            </w:r>
          </w:p>
        </w:tc>
        <w:tc>
          <w:tcPr>
            <w:tcW w:w="4264" w:type="dxa"/>
          </w:tcPr>
          <w:p w14:paraId="4C6526A5" w14:textId="77777777" w:rsidR="00B1017A" w:rsidRPr="00B669AE" w:rsidRDefault="00B1017A" w:rsidP="00B1017A">
            <w:pPr>
              <w:autoSpaceDE w:val="0"/>
              <w:autoSpaceDN w:val="0"/>
              <w:adjustRightInd w:val="0"/>
              <w:rPr>
                <w:rFonts w:ascii="Arial" w:hAnsi="Arial" w:cs="Arial"/>
                <w:lang w:val="en-US"/>
              </w:rPr>
            </w:pPr>
            <w:r w:rsidRPr="00B669AE">
              <w:rPr>
                <w:rFonts w:ascii="Arial" w:hAnsi="Arial" w:cs="Arial"/>
                <w:lang w:val="en-US"/>
              </w:rPr>
              <w:t>The need to take human factors into account;</w:t>
            </w:r>
          </w:p>
        </w:tc>
        <w:tc>
          <w:tcPr>
            <w:tcW w:w="5186" w:type="dxa"/>
            <w:vMerge w:val="restart"/>
          </w:tcPr>
          <w:p w14:paraId="5F88690C" w14:textId="77777777" w:rsidR="00B1017A" w:rsidRDefault="00B1017A" w:rsidP="00B1017A">
            <w:pPr>
              <w:rPr>
                <w:lang w:val="en-GB"/>
              </w:rPr>
            </w:pPr>
          </w:p>
        </w:tc>
        <w:tc>
          <w:tcPr>
            <w:tcW w:w="840" w:type="dxa"/>
            <w:vMerge w:val="restart"/>
          </w:tcPr>
          <w:p w14:paraId="25FF6A32" w14:textId="77777777" w:rsidR="00B1017A" w:rsidRPr="007430DE" w:rsidRDefault="00B1017A" w:rsidP="00B1017A">
            <w:pPr>
              <w:rPr>
                <w:shd w:val="pct15" w:color="auto" w:fill="FFFFFF"/>
                <w:lang w:val="en-GB"/>
              </w:rPr>
            </w:pPr>
          </w:p>
          <w:p w14:paraId="5299B536" w14:textId="77777777" w:rsidR="00B1017A" w:rsidRPr="00517AB8" w:rsidRDefault="00B1017A" w:rsidP="00B1017A">
            <w:pPr>
              <w:rPr>
                <w:shd w:val="pct15" w:color="auto" w:fill="FFFFFF"/>
                <w:lang w:val="en-GB"/>
              </w:rPr>
            </w:pPr>
          </w:p>
          <w:p w14:paraId="0F32DAC9" w14:textId="6DC9C988" w:rsidR="00B1017A" w:rsidRPr="001D37C4" w:rsidRDefault="005D598F" w:rsidP="00B1017A">
            <w:pPr>
              <w:rPr>
                <w:shd w:val="pct15" w:color="auto" w:fill="FFFFFF"/>
                <w:lang w:val="en-GB"/>
              </w:rPr>
            </w:pPr>
            <w:sdt>
              <w:sdtPr>
                <w:rPr>
                  <w:shd w:val="pct15" w:color="auto" w:fill="FFFFFF"/>
                  <w:lang w:val="en-GB"/>
                </w:rPr>
                <w:id w:val="765577875"/>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09" w:type="dxa"/>
            <w:vMerge w:val="restart"/>
          </w:tcPr>
          <w:p w14:paraId="71455C57" w14:textId="77777777" w:rsidR="00B1017A" w:rsidRPr="007430DE" w:rsidRDefault="00B1017A" w:rsidP="00B1017A">
            <w:pPr>
              <w:rPr>
                <w:shd w:val="pct15" w:color="auto" w:fill="FFFFFF"/>
                <w:lang w:val="en-GB"/>
              </w:rPr>
            </w:pPr>
          </w:p>
          <w:p w14:paraId="0CF47237" w14:textId="77777777" w:rsidR="00B1017A" w:rsidRPr="00517AB8" w:rsidRDefault="00B1017A" w:rsidP="00B1017A">
            <w:pPr>
              <w:rPr>
                <w:shd w:val="pct15" w:color="auto" w:fill="FFFFFF"/>
                <w:lang w:val="en-GB"/>
              </w:rPr>
            </w:pPr>
          </w:p>
          <w:p w14:paraId="2D001A4D" w14:textId="18CE5E28" w:rsidR="00B1017A" w:rsidRPr="001D37C4" w:rsidRDefault="005D598F" w:rsidP="00B1017A">
            <w:pPr>
              <w:rPr>
                <w:shd w:val="pct15" w:color="auto" w:fill="FFFFFF"/>
                <w:lang w:val="en-GB"/>
              </w:rPr>
            </w:pPr>
            <w:sdt>
              <w:sdtPr>
                <w:rPr>
                  <w:shd w:val="pct15" w:color="auto" w:fill="FFFFFF"/>
                  <w:lang w:val="en-GB"/>
                </w:rPr>
                <w:id w:val="-948314967"/>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09" w:type="dxa"/>
            <w:vMerge w:val="restart"/>
          </w:tcPr>
          <w:p w14:paraId="3FFEE485" w14:textId="77777777" w:rsidR="00B1017A" w:rsidRPr="007430DE" w:rsidRDefault="00B1017A" w:rsidP="00B1017A">
            <w:pPr>
              <w:rPr>
                <w:shd w:val="pct15" w:color="auto" w:fill="FFFFFF"/>
                <w:lang w:val="en-GB"/>
              </w:rPr>
            </w:pPr>
          </w:p>
          <w:p w14:paraId="3091A0CD" w14:textId="77777777" w:rsidR="00B1017A" w:rsidRPr="00517AB8" w:rsidRDefault="00B1017A" w:rsidP="00B1017A">
            <w:pPr>
              <w:rPr>
                <w:shd w:val="pct15" w:color="auto" w:fill="FFFFFF"/>
                <w:lang w:val="en-GB"/>
              </w:rPr>
            </w:pPr>
          </w:p>
          <w:p w14:paraId="77FDC82C" w14:textId="5DD2B42F" w:rsidR="00B1017A" w:rsidRPr="001D37C4" w:rsidRDefault="005D598F" w:rsidP="00B1017A">
            <w:pPr>
              <w:rPr>
                <w:shd w:val="pct15" w:color="auto" w:fill="FFFFFF"/>
                <w:lang w:val="en-GB"/>
              </w:rPr>
            </w:pPr>
            <w:sdt>
              <w:sdtPr>
                <w:rPr>
                  <w:shd w:val="pct15" w:color="auto" w:fill="FFFFFF"/>
                  <w:lang w:val="en-GB"/>
                </w:rPr>
                <w:id w:val="-1197533013"/>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19" w:type="dxa"/>
            <w:vMerge w:val="restart"/>
          </w:tcPr>
          <w:p w14:paraId="77575580" w14:textId="77777777" w:rsidR="00B1017A" w:rsidRPr="007430DE" w:rsidRDefault="00B1017A" w:rsidP="00B1017A">
            <w:pPr>
              <w:rPr>
                <w:shd w:val="pct15" w:color="auto" w:fill="FFFFFF"/>
                <w:lang w:val="en-GB"/>
              </w:rPr>
            </w:pPr>
          </w:p>
          <w:p w14:paraId="6C77F4F3" w14:textId="77777777" w:rsidR="00B1017A" w:rsidRPr="00517AB8" w:rsidRDefault="00B1017A" w:rsidP="00B1017A">
            <w:pPr>
              <w:rPr>
                <w:shd w:val="pct15" w:color="auto" w:fill="FFFFFF"/>
                <w:lang w:val="en-GB"/>
              </w:rPr>
            </w:pPr>
          </w:p>
          <w:p w14:paraId="5DF535C5" w14:textId="50FD0C62" w:rsidR="00B1017A" w:rsidRPr="001D37C4" w:rsidRDefault="005D598F" w:rsidP="00B1017A">
            <w:pPr>
              <w:rPr>
                <w:shd w:val="pct15" w:color="auto" w:fill="FFFFFF"/>
                <w:lang w:val="en-GB"/>
              </w:rPr>
            </w:pPr>
            <w:sdt>
              <w:sdtPr>
                <w:rPr>
                  <w:shd w:val="pct15" w:color="auto" w:fill="FFFFFF"/>
                  <w:lang w:val="en-GB"/>
                </w:rPr>
                <w:id w:val="-1743405904"/>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B1017A" w:rsidRPr="005D598F" w14:paraId="273FF9D0" w14:textId="77777777" w:rsidTr="00DD446E">
        <w:trPr>
          <w:cantSplit/>
          <w:trHeight w:val="356"/>
        </w:trPr>
        <w:tc>
          <w:tcPr>
            <w:tcW w:w="1885" w:type="dxa"/>
            <w:vMerge/>
          </w:tcPr>
          <w:p w14:paraId="1F5BE3C3" w14:textId="77777777" w:rsidR="00B1017A" w:rsidRPr="00B669AE" w:rsidRDefault="00B1017A" w:rsidP="00B1017A">
            <w:pPr>
              <w:rPr>
                <w:rFonts w:ascii="Arial" w:hAnsi="Arial" w:cs="Arial"/>
                <w:lang w:val="en-GB"/>
              </w:rPr>
            </w:pPr>
          </w:p>
        </w:tc>
        <w:tc>
          <w:tcPr>
            <w:tcW w:w="4264" w:type="dxa"/>
          </w:tcPr>
          <w:p w14:paraId="233D705B" w14:textId="77777777" w:rsidR="00B1017A" w:rsidRPr="00B669AE" w:rsidRDefault="00B1017A" w:rsidP="00B1017A">
            <w:pPr>
              <w:autoSpaceDE w:val="0"/>
              <w:autoSpaceDN w:val="0"/>
              <w:adjustRightInd w:val="0"/>
              <w:rPr>
                <w:rFonts w:ascii="Arial" w:hAnsi="Arial" w:cs="Arial"/>
                <w:lang w:val="en-US"/>
              </w:rPr>
            </w:pPr>
            <w:r w:rsidRPr="00B669AE">
              <w:rPr>
                <w:rFonts w:ascii="Arial" w:hAnsi="Arial" w:cs="Arial"/>
                <w:lang w:val="en-US"/>
              </w:rPr>
              <w:t>Incidents attributable to human factors/human error;</w:t>
            </w:r>
          </w:p>
        </w:tc>
        <w:tc>
          <w:tcPr>
            <w:tcW w:w="5186" w:type="dxa"/>
            <w:vMerge/>
          </w:tcPr>
          <w:p w14:paraId="070C1599" w14:textId="77777777" w:rsidR="00B1017A" w:rsidRDefault="00B1017A" w:rsidP="00B1017A">
            <w:pPr>
              <w:rPr>
                <w:lang w:val="en-GB"/>
              </w:rPr>
            </w:pPr>
          </w:p>
        </w:tc>
        <w:tc>
          <w:tcPr>
            <w:tcW w:w="840" w:type="dxa"/>
            <w:vMerge/>
          </w:tcPr>
          <w:p w14:paraId="75A54D72" w14:textId="77777777" w:rsidR="00B1017A" w:rsidRDefault="00B1017A" w:rsidP="00B1017A">
            <w:pPr>
              <w:rPr>
                <w:lang w:val="en-GB"/>
              </w:rPr>
            </w:pPr>
          </w:p>
        </w:tc>
        <w:tc>
          <w:tcPr>
            <w:tcW w:w="709" w:type="dxa"/>
            <w:vMerge/>
          </w:tcPr>
          <w:p w14:paraId="6198F776" w14:textId="77777777" w:rsidR="00B1017A" w:rsidRDefault="00B1017A" w:rsidP="00B1017A">
            <w:pPr>
              <w:rPr>
                <w:lang w:val="en-GB"/>
              </w:rPr>
            </w:pPr>
          </w:p>
        </w:tc>
        <w:tc>
          <w:tcPr>
            <w:tcW w:w="709" w:type="dxa"/>
            <w:vMerge/>
          </w:tcPr>
          <w:p w14:paraId="445A5D2F" w14:textId="77777777" w:rsidR="00B1017A" w:rsidRDefault="00B1017A" w:rsidP="00B1017A">
            <w:pPr>
              <w:rPr>
                <w:lang w:val="en-GB"/>
              </w:rPr>
            </w:pPr>
          </w:p>
        </w:tc>
        <w:tc>
          <w:tcPr>
            <w:tcW w:w="719" w:type="dxa"/>
            <w:vMerge/>
          </w:tcPr>
          <w:p w14:paraId="59B59C74" w14:textId="77777777" w:rsidR="00B1017A" w:rsidRDefault="00B1017A" w:rsidP="00B1017A">
            <w:pPr>
              <w:rPr>
                <w:lang w:val="en-GB"/>
              </w:rPr>
            </w:pPr>
          </w:p>
        </w:tc>
      </w:tr>
      <w:tr w:rsidR="00B1017A" w14:paraId="3A98152A" w14:textId="77777777" w:rsidTr="00DD446E">
        <w:trPr>
          <w:cantSplit/>
          <w:trHeight w:val="356"/>
        </w:trPr>
        <w:tc>
          <w:tcPr>
            <w:tcW w:w="1885" w:type="dxa"/>
            <w:vMerge/>
          </w:tcPr>
          <w:p w14:paraId="5C5F7B13" w14:textId="77777777" w:rsidR="00B1017A" w:rsidRPr="00B669AE" w:rsidRDefault="00B1017A" w:rsidP="00B1017A">
            <w:pPr>
              <w:rPr>
                <w:rFonts w:ascii="Arial" w:hAnsi="Arial" w:cs="Arial"/>
                <w:lang w:val="en-GB"/>
              </w:rPr>
            </w:pPr>
          </w:p>
        </w:tc>
        <w:tc>
          <w:tcPr>
            <w:tcW w:w="4264" w:type="dxa"/>
          </w:tcPr>
          <w:p w14:paraId="560171ED" w14:textId="77777777" w:rsidR="00B1017A" w:rsidRPr="00B669AE" w:rsidRDefault="00B1017A" w:rsidP="00B1017A">
            <w:pPr>
              <w:autoSpaceDE w:val="0"/>
              <w:autoSpaceDN w:val="0"/>
              <w:adjustRightInd w:val="0"/>
              <w:rPr>
                <w:rFonts w:ascii="Arial" w:hAnsi="Arial" w:cs="Arial"/>
                <w:lang w:val="en-GB"/>
              </w:rPr>
            </w:pPr>
            <w:r w:rsidRPr="00B669AE">
              <w:rPr>
                <w:rFonts w:ascii="Arial" w:hAnsi="Arial" w:cs="Arial"/>
                <w:lang w:val="en-US"/>
              </w:rPr>
              <w:t>Murphy's’ law.</w:t>
            </w:r>
          </w:p>
        </w:tc>
        <w:tc>
          <w:tcPr>
            <w:tcW w:w="5186" w:type="dxa"/>
            <w:vMerge/>
          </w:tcPr>
          <w:p w14:paraId="107C6BC4" w14:textId="77777777" w:rsidR="00B1017A" w:rsidRDefault="00B1017A" w:rsidP="00B1017A">
            <w:pPr>
              <w:rPr>
                <w:lang w:val="en-GB"/>
              </w:rPr>
            </w:pPr>
          </w:p>
        </w:tc>
        <w:tc>
          <w:tcPr>
            <w:tcW w:w="840" w:type="dxa"/>
            <w:vMerge/>
          </w:tcPr>
          <w:p w14:paraId="103EE971" w14:textId="77777777" w:rsidR="00B1017A" w:rsidRDefault="00B1017A" w:rsidP="00B1017A">
            <w:pPr>
              <w:rPr>
                <w:lang w:val="en-GB"/>
              </w:rPr>
            </w:pPr>
          </w:p>
        </w:tc>
        <w:tc>
          <w:tcPr>
            <w:tcW w:w="709" w:type="dxa"/>
            <w:vMerge/>
          </w:tcPr>
          <w:p w14:paraId="588E401C" w14:textId="77777777" w:rsidR="00B1017A" w:rsidRDefault="00B1017A" w:rsidP="00B1017A">
            <w:pPr>
              <w:rPr>
                <w:lang w:val="en-GB"/>
              </w:rPr>
            </w:pPr>
          </w:p>
        </w:tc>
        <w:tc>
          <w:tcPr>
            <w:tcW w:w="709" w:type="dxa"/>
            <w:vMerge/>
          </w:tcPr>
          <w:p w14:paraId="643E4484" w14:textId="77777777" w:rsidR="00B1017A" w:rsidRDefault="00B1017A" w:rsidP="00B1017A">
            <w:pPr>
              <w:rPr>
                <w:lang w:val="en-GB"/>
              </w:rPr>
            </w:pPr>
          </w:p>
        </w:tc>
        <w:tc>
          <w:tcPr>
            <w:tcW w:w="719" w:type="dxa"/>
            <w:vMerge/>
          </w:tcPr>
          <w:p w14:paraId="43D76DB2" w14:textId="77777777" w:rsidR="00B1017A" w:rsidRDefault="00B1017A" w:rsidP="00B1017A">
            <w:pPr>
              <w:rPr>
                <w:lang w:val="en-GB"/>
              </w:rPr>
            </w:pPr>
          </w:p>
        </w:tc>
      </w:tr>
      <w:tr w:rsidR="00B1017A" w14:paraId="5B76CF5C" w14:textId="77777777" w:rsidTr="00DD446E">
        <w:trPr>
          <w:cantSplit/>
          <w:trHeight w:val="356"/>
        </w:trPr>
        <w:tc>
          <w:tcPr>
            <w:tcW w:w="1885" w:type="dxa"/>
            <w:vMerge w:val="restart"/>
          </w:tcPr>
          <w:p w14:paraId="7770BB61" w14:textId="77777777" w:rsidR="00B1017A" w:rsidRPr="00B669AE" w:rsidRDefault="00B1017A" w:rsidP="00B1017A">
            <w:pPr>
              <w:autoSpaceDE w:val="0"/>
              <w:autoSpaceDN w:val="0"/>
              <w:adjustRightInd w:val="0"/>
              <w:rPr>
                <w:rFonts w:ascii="Arial" w:hAnsi="Arial" w:cs="Arial"/>
                <w:lang w:val="en-US"/>
              </w:rPr>
            </w:pPr>
            <w:r w:rsidRPr="00B669AE">
              <w:rPr>
                <w:rFonts w:ascii="Arial" w:hAnsi="Arial" w:cs="Arial"/>
                <w:lang w:val="en-US"/>
              </w:rPr>
              <w:t>9.2 Human Performance and Limitations</w:t>
            </w:r>
          </w:p>
        </w:tc>
        <w:tc>
          <w:tcPr>
            <w:tcW w:w="4264" w:type="dxa"/>
          </w:tcPr>
          <w:p w14:paraId="3AD17140" w14:textId="77777777" w:rsidR="00B1017A" w:rsidRPr="00B669AE" w:rsidRDefault="00B1017A" w:rsidP="00B1017A">
            <w:pPr>
              <w:autoSpaceDE w:val="0"/>
              <w:autoSpaceDN w:val="0"/>
              <w:adjustRightInd w:val="0"/>
              <w:rPr>
                <w:rFonts w:ascii="Arial" w:hAnsi="Arial" w:cs="Arial"/>
                <w:lang w:val="en-GB"/>
              </w:rPr>
            </w:pPr>
            <w:r w:rsidRPr="00B669AE">
              <w:rPr>
                <w:rFonts w:ascii="Arial" w:hAnsi="Arial" w:cs="Arial"/>
                <w:lang w:val="en-US"/>
              </w:rPr>
              <w:t>Vision;</w:t>
            </w:r>
          </w:p>
        </w:tc>
        <w:tc>
          <w:tcPr>
            <w:tcW w:w="5186" w:type="dxa"/>
            <w:vMerge w:val="restart"/>
          </w:tcPr>
          <w:p w14:paraId="0FF26537" w14:textId="77777777" w:rsidR="00B1017A" w:rsidRDefault="00B1017A" w:rsidP="00B1017A">
            <w:pPr>
              <w:rPr>
                <w:lang w:val="en-GB"/>
              </w:rPr>
            </w:pPr>
          </w:p>
        </w:tc>
        <w:tc>
          <w:tcPr>
            <w:tcW w:w="840" w:type="dxa"/>
            <w:vMerge w:val="restart"/>
          </w:tcPr>
          <w:p w14:paraId="2F1AA2F6" w14:textId="77777777" w:rsidR="00B1017A" w:rsidRPr="007430DE" w:rsidRDefault="00B1017A" w:rsidP="00B1017A">
            <w:pPr>
              <w:rPr>
                <w:shd w:val="pct15" w:color="auto" w:fill="FFFFFF"/>
                <w:lang w:val="en-GB"/>
              </w:rPr>
            </w:pPr>
          </w:p>
          <w:p w14:paraId="2BEA7170" w14:textId="77777777" w:rsidR="00B1017A" w:rsidRPr="00517AB8" w:rsidRDefault="00B1017A" w:rsidP="00B1017A">
            <w:pPr>
              <w:rPr>
                <w:shd w:val="pct15" w:color="auto" w:fill="FFFFFF"/>
                <w:lang w:val="en-GB"/>
              </w:rPr>
            </w:pPr>
          </w:p>
          <w:p w14:paraId="6121B4F6" w14:textId="5C0EA6C2" w:rsidR="00B1017A" w:rsidRPr="001D37C4" w:rsidRDefault="005D598F" w:rsidP="00B1017A">
            <w:pPr>
              <w:rPr>
                <w:shd w:val="pct15" w:color="auto" w:fill="FFFFFF"/>
                <w:lang w:val="en-GB"/>
              </w:rPr>
            </w:pPr>
            <w:sdt>
              <w:sdtPr>
                <w:rPr>
                  <w:shd w:val="pct15" w:color="auto" w:fill="FFFFFF"/>
                  <w:lang w:val="en-GB"/>
                </w:rPr>
                <w:id w:val="-1142113141"/>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09" w:type="dxa"/>
            <w:vMerge w:val="restart"/>
          </w:tcPr>
          <w:p w14:paraId="39204ED9" w14:textId="77777777" w:rsidR="00B1017A" w:rsidRPr="007430DE" w:rsidRDefault="00B1017A" w:rsidP="00B1017A">
            <w:pPr>
              <w:rPr>
                <w:shd w:val="pct15" w:color="auto" w:fill="FFFFFF"/>
                <w:lang w:val="en-GB"/>
              </w:rPr>
            </w:pPr>
          </w:p>
          <w:p w14:paraId="277DA3AA" w14:textId="77777777" w:rsidR="00B1017A" w:rsidRPr="00517AB8" w:rsidRDefault="00B1017A" w:rsidP="00B1017A">
            <w:pPr>
              <w:rPr>
                <w:shd w:val="pct15" w:color="auto" w:fill="FFFFFF"/>
                <w:lang w:val="en-GB"/>
              </w:rPr>
            </w:pPr>
          </w:p>
          <w:p w14:paraId="6528343B" w14:textId="19FC7984" w:rsidR="00B1017A" w:rsidRPr="001D37C4" w:rsidRDefault="005D598F" w:rsidP="00B1017A">
            <w:pPr>
              <w:rPr>
                <w:shd w:val="pct15" w:color="auto" w:fill="FFFFFF"/>
                <w:lang w:val="en-GB"/>
              </w:rPr>
            </w:pPr>
            <w:sdt>
              <w:sdtPr>
                <w:rPr>
                  <w:shd w:val="pct15" w:color="auto" w:fill="FFFFFF"/>
                  <w:lang w:val="en-GB"/>
                </w:rPr>
                <w:id w:val="-1893793696"/>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09" w:type="dxa"/>
            <w:vMerge w:val="restart"/>
          </w:tcPr>
          <w:p w14:paraId="05CE7EBE" w14:textId="77777777" w:rsidR="00B1017A" w:rsidRPr="007430DE" w:rsidRDefault="00B1017A" w:rsidP="00B1017A">
            <w:pPr>
              <w:rPr>
                <w:shd w:val="pct15" w:color="auto" w:fill="FFFFFF"/>
                <w:lang w:val="en-GB"/>
              </w:rPr>
            </w:pPr>
          </w:p>
          <w:p w14:paraId="5DE104EE" w14:textId="77777777" w:rsidR="00B1017A" w:rsidRPr="00517AB8" w:rsidRDefault="00B1017A" w:rsidP="00B1017A">
            <w:pPr>
              <w:rPr>
                <w:shd w:val="pct15" w:color="auto" w:fill="FFFFFF"/>
                <w:lang w:val="en-GB"/>
              </w:rPr>
            </w:pPr>
          </w:p>
          <w:p w14:paraId="5268A6BB" w14:textId="1C870A5C" w:rsidR="00B1017A" w:rsidRPr="001D37C4" w:rsidRDefault="005D598F" w:rsidP="00B1017A">
            <w:pPr>
              <w:rPr>
                <w:shd w:val="pct15" w:color="auto" w:fill="FFFFFF"/>
                <w:lang w:val="en-GB"/>
              </w:rPr>
            </w:pPr>
            <w:sdt>
              <w:sdtPr>
                <w:rPr>
                  <w:shd w:val="pct15" w:color="auto" w:fill="FFFFFF"/>
                  <w:lang w:val="en-GB"/>
                </w:rPr>
                <w:id w:val="-1198544985"/>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19" w:type="dxa"/>
            <w:vMerge w:val="restart"/>
          </w:tcPr>
          <w:p w14:paraId="03A5347B" w14:textId="77777777" w:rsidR="00B1017A" w:rsidRPr="007430DE" w:rsidRDefault="00B1017A" w:rsidP="00B1017A">
            <w:pPr>
              <w:rPr>
                <w:shd w:val="pct15" w:color="auto" w:fill="FFFFFF"/>
                <w:lang w:val="en-GB"/>
              </w:rPr>
            </w:pPr>
          </w:p>
          <w:p w14:paraId="73DB09FA" w14:textId="77777777" w:rsidR="00B1017A" w:rsidRPr="00517AB8" w:rsidRDefault="00B1017A" w:rsidP="00B1017A">
            <w:pPr>
              <w:rPr>
                <w:shd w:val="pct15" w:color="auto" w:fill="FFFFFF"/>
                <w:lang w:val="en-GB"/>
              </w:rPr>
            </w:pPr>
          </w:p>
          <w:p w14:paraId="13D131F9" w14:textId="351ABDF9" w:rsidR="00B1017A" w:rsidRPr="001D37C4" w:rsidRDefault="005D598F" w:rsidP="00B1017A">
            <w:pPr>
              <w:rPr>
                <w:shd w:val="pct15" w:color="auto" w:fill="FFFFFF"/>
                <w:lang w:val="en-GB"/>
              </w:rPr>
            </w:pPr>
            <w:sdt>
              <w:sdtPr>
                <w:rPr>
                  <w:shd w:val="pct15" w:color="auto" w:fill="FFFFFF"/>
                  <w:lang w:val="en-GB"/>
                </w:rPr>
                <w:id w:val="296190585"/>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B1017A" w14:paraId="4885F8FA" w14:textId="77777777" w:rsidTr="00DD446E">
        <w:trPr>
          <w:cantSplit/>
          <w:trHeight w:val="356"/>
        </w:trPr>
        <w:tc>
          <w:tcPr>
            <w:tcW w:w="1885" w:type="dxa"/>
            <w:vMerge/>
          </w:tcPr>
          <w:p w14:paraId="77FDD535" w14:textId="77777777" w:rsidR="00B1017A" w:rsidRPr="00B669AE" w:rsidRDefault="00B1017A" w:rsidP="00B1017A">
            <w:pPr>
              <w:rPr>
                <w:rFonts w:ascii="Arial" w:hAnsi="Arial" w:cs="Arial"/>
                <w:lang w:val="en-GB"/>
              </w:rPr>
            </w:pPr>
          </w:p>
        </w:tc>
        <w:tc>
          <w:tcPr>
            <w:tcW w:w="4264" w:type="dxa"/>
          </w:tcPr>
          <w:p w14:paraId="5FE95BD2" w14:textId="77777777" w:rsidR="00B1017A" w:rsidRPr="00B669AE" w:rsidRDefault="00B1017A" w:rsidP="00B1017A">
            <w:pPr>
              <w:autoSpaceDE w:val="0"/>
              <w:autoSpaceDN w:val="0"/>
              <w:adjustRightInd w:val="0"/>
              <w:rPr>
                <w:rFonts w:ascii="Arial" w:hAnsi="Arial" w:cs="Arial"/>
                <w:lang w:val="en-GB"/>
              </w:rPr>
            </w:pPr>
            <w:r w:rsidRPr="00B669AE">
              <w:rPr>
                <w:rFonts w:ascii="Arial" w:hAnsi="Arial" w:cs="Arial"/>
                <w:lang w:val="en-US"/>
              </w:rPr>
              <w:t>Hearing;</w:t>
            </w:r>
          </w:p>
        </w:tc>
        <w:tc>
          <w:tcPr>
            <w:tcW w:w="5186" w:type="dxa"/>
            <w:vMerge/>
          </w:tcPr>
          <w:p w14:paraId="16747403" w14:textId="77777777" w:rsidR="00B1017A" w:rsidRDefault="00B1017A" w:rsidP="00B1017A">
            <w:pPr>
              <w:rPr>
                <w:lang w:val="en-GB"/>
              </w:rPr>
            </w:pPr>
          </w:p>
        </w:tc>
        <w:tc>
          <w:tcPr>
            <w:tcW w:w="840" w:type="dxa"/>
            <w:vMerge/>
          </w:tcPr>
          <w:p w14:paraId="0C936013" w14:textId="77777777" w:rsidR="00B1017A" w:rsidRDefault="00B1017A" w:rsidP="00B1017A">
            <w:pPr>
              <w:rPr>
                <w:lang w:val="en-GB"/>
              </w:rPr>
            </w:pPr>
          </w:p>
        </w:tc>
        <w:tc>
          <w:tcPr>
            <w:tcW w:w="709" w:type="dxa"/>
            <w:vMerge/>
          </w:tcPr>
          <w:p w14:paraId="0CD9693C" w14:textId="77777777" w:rsidR="00B1017A" w:rsidRDefault="00B1017A" w:rsidP="00B1017A">
            <w:pPr>
              <w:rPr>
                <w:lang w:val="en-GB"/>
              </w:rPr>
            </w:pPr>
          </w:p>
        </w:tc>
        <w:tc>
          <w:tcPr>
            <w:tcW w:w="709" w:type="dxa"/>
            <w:vMerge/>
          </w:tcPr>
          <w:p w14:paraId="0BA6DC58" w14:textId="77777777" w:rsidR="00B1017A" w:rsidRDefault="00B1017A" w:rsidP="00B1017A">
            <w:pPr>
              <w:rPr>
                <w:lang w:val="en-GB"/>
              </w:rPr>
            </w:pPr>
          </w:p>
        </w:tc>
        <w:tc>
          <w:tcPr>
            <w:tcW w:w="719" w:type="dxa"/>
            <w:vMerge/>
          </w:tcPr>
          <w:p w14:paraId="1B5FE2A1" w14:textId="77777777" w:rsidR="00B1017A" w:rsidRDefault="00B1017A" w:rsidP="00B1017A">
            <w:pPr>
              <w:rPr>
                <w:lang w:val="en-GB"/>
              </w:rPr>
            </w:pPr>
          </w:p>
        </w:tc>
      </w:tr>
      <w:tr w:rsidR="00B1017A" w14:paraId="32DD6974" w14:textId="77777777" w:rsidTr="00DD446E">
        <w:trPr>
          <w:cantSplit/>
          <w:trHeight w:val="356"/>
        </w:trPr>
        <w:tc>
          <w:tcPr>
            <w:tcW w:w="1885" w:type="dxa"/>
            <w:vMerge/>
          </w:tcPr>
          <w:p w14:paraId="56AD7B64" w14:textId="77777777" w:rsidR="00B1017A" w:rsidRPr="00B669AE" w:rsidRDefault="00B1017A" w:rsidP="00B1017A">
            <w:pPr>
              <w:autoSpaceDE w:val="0"/>
              <w:autoSpaceDN w:val="0"/>
              <w:adjustRightInd w:val="0"/>
              <w:rPr>
                <w:rFonts w:ascii="Arial" w:hAnsi="Arial" w:cs="Arial"/>
                <w:lang w:val="en-GB"/>
              </w:rPr>
            </w:pPr>
          </w:p>
        </w:tc>
        <w:tc>
          <w:tcPr>
            <w:tcW w:w="4264" w:type="dxa"/>
          </w:tcPr>
          <w:p w14:paraId="58638CBC" w14:textId="77777777" w:rsidR="00B1017A" w:rsidRPr="00B669AE" w:rsidRDefault="00B1017A" w:rsidP="00B1017A">
            <w:pPr>
              <w:autoSpaceDE w:val="0"/>
              <w:autoSpaceDN w:val="0"/>
              <w:adjustRightInd w:val="0"/>
              <w:rPr>
                <w:rFonts w:ascii="Arial" w:hAnsi="Arial" w:cs="Arial"/>
                <w:lang w:val="en-GB"/>
              </w:rPr>
            </w:pPr>
            <w:r w:rsidRPr="00B669AE">
              <w:rPr>
                <w:rFonts w:ascii="Arial" w:hAnsi="Arial" w:cs="Arial"/>
                <w:lang w:val="en-US"/>
              </w:rPr>
              <w:t>Information processing;</w:t>
            </w:r>
          </w:p>
        </w:tc>
        <w:tc>
          <w:tcPr>
            <w:tcW w:w="5186" w:type="dxa"/>
            <w:vMerge/>
          </w:tcPr>
          <w:p w14:paraId="7E1AE73A" w14:textId="77777777" w:rsidR="00B1017A" w:rsidRDefault="00B1017A" w:rsidP="00B1017A">
            <w:pPr>
              <w:rPr>
                <w:lang w:val="en-GB"/>
              </w:rPr>
            </w:pPr>
          </w:p>
        </w:tc>
        <w:tc>
          <w:tcPr>
            <w:tcW w:w="840" w:type="dxa"/>
            <w:vMerge/>
          </w:tcPr>
          <w:p w14:paraId="6925A197" w14:textId="77777777" w:rsidR="00B1017A" w:rsidRDefault="00B1017A" w:rsidP="00B1017A">
            <w:pPr>
              <w:rPr>
                <w:lang w:val="en-GB"/>
              </w:rPr>
            </w:pPr>
          </w:p>
        </w:tc>
        <w:tc>
          <w:tcPr>
            <w:tcW w:w="709" w:type="dxa"/>
            <w:vMerge/>
          </w:tcPr>
          <w:p w14:paraId="63B51211" w14:textId="77777777" w:rsidR="00B1017A" w:rsidRDefault="00B1017A" w:rsidP="00B1017A">
            <w:pPr>
              <w:rPr>
                <w:lang w:val="en-GB"/>
              </w:rPr>
            </w:pPr>
          </w:p>
        </w:tc>
        <w:tc>
          <w:tcPr>
            <w:tcW w:w="709" w:type="dxa"/>
            <w:vMerge/>
          </w:tcPr>
          <w:p w14:paraId="34830BD0" w14:textId="77777777" w:rsidR="00B1017A" w:rsidRDefault="00B1017A" w:rsidP="00B1017A">
            <w:pPr>
              <w:rPr>
                <w:lang w:val="en-GB"/>
              </w:rPr>
            </w:pPr>
          </w:p>
        </w:tc>
        <w:tc>
          <w:tcPr>
            <w:tcW w:w="719" w:type="dxa"/>
            <w:vMerge/>
          </w:tcPr>
          <w:p w14:paraId="22690B26" w14:textId="77777777" w:rsidR="00B1017A" w:rsidRDefault="00B1017A" w:rsidP="00B1017A">
            <w:pPr>
              <w:rPr>
                <w:lang w:val="en-GB"/>
              </w:rPr>
            </w:pPr>
          </w:p>
        </w:tc>
      </w:tr>
      <w:tr w:rsidR="00B1017A" w14:paraId="5D087575" w14:textId="77777777" w:rsidTr="00DD446E">
        <w:trPr>
          <w:cantSplit/>
          <w:trHeight w:val="356"/>
        </w:trPr>
        <w:tc>
          <w:tcPr>
            <w:tcW w:w="1885" w:type="dxa"/>
            <w:vMerge/>
          </w:tcPr>
          <w:p w14:paraId="732346E7" w14:textId="77777777" w:rsidR="00B1017A" w:rsidRPr="00B669AE" w:rsidRDefault="00B1017A" w:rsidP="00B1017A">
            <w:pPr>
              <w:autoSpaceDE w:val="0"/>
              <w:autoSpaceDN w:val="0"/>
              <w:adjustRightInd w:val="0"/>
              <w:rPr>
                <w:rFonts w:ascii="Arial" w:hAnsi="Arial" w:cs="Arial"/>
                <w:lang w:val="en-GB"/>
              </w:rPr>
            </w:pPr>
          </w:p>
        </w:tc>
        <w:tc>
          <w:tcPr>
            <w:tcW w:w="4264" w:type="dxa"/>
          </w:tcPr>
          <w:p w14:paraId="2B63FBDD" w14:textId="77777777" w:rsidR="00B1017A" w:rsidRPr="00B669AE" w:rsidRDefault="00B1017A" w:rsidP="00B1017A">
            <w:pPr>
              <w:autoSpaceDE w:val="0"/>
              <w:autoSpaceDN w:val="0"/>
              <w:adjustRightInd w:val="0"/>
              <w:rPr>
                <w:rFonts w:ascii="Arial" w:hAnsi="Arial" w:cs="Arial"/>
                <w:lang w:val="en-GB"/>
              </w:rPr>
            </w:pPr>
            <w:r w:rsidRPr="00B669AE">
              <w:rPr>
                <w:rFonts w:ascii="Arial" w:hAnsi="Arial" w:cs="Arial"/>
                <w:lang w:val="en-US"/>
              </w:rPr>
              <w:t>Attention and perception;</w:t>
            </w:r>
          </w:p>
        </w:tc>
        <w:tc>
          <w:tcPr>
            <w:tcW w:w="5186" w:type="dxa"/>
            <w:vMerge/>
          </w:tcPr>
          <w:p w14:paraId="35C20F26" w14:textId="77777777" w:rsidR="00B1017A" w:rsidRDefault="00B1017A" w:rsidP="00B1017A">
            <w:pPr>
              <w:rPr>
                <w:lang w:val="en-GB"/>
              </w:rPr>
            </w:pPr>
          </w:p>
        </w:tc>
        <w:tc>
          <w:tcPr>
            <w:tcW w:w="840" w:type="dxa"/>
            <w:vMerge/>
          </w:tcPr>
          <w:p w14:paraId="70CBF1AE" w14:textId="77777777" w:rsidR="00B1017A" w:rsidRDefault="00B1017A" w:rsidP="00B1017A">
            <w:pPr>
              <w:rPr>
                <w:lang w:val="en-GB"/>
              </w:rPr>
            </w:pPr>
          </w:p>
        </w:tc>
        <w:tc>
          <w:tcPr>
            <w:tcW w:w="709" w:type="dxa"/>
            <w:vMerge/>
          </w:tcPr>
          <w:p w14:paraId="5B0387FC" w14:textId="77777777" w:rsidR="00B1017A" w:rsidRDefault="00B1017A" w:rsidP="00B1017A">
            <w:pPr>
              <w:rPr>
                <w:lang w:val="en-GB"/>
              </w:rPr>
            </w:pPr>
          </w:p>
        </w:tc>
        <w:tc>
          <w:tcPr>
            <w:tcW w:w="709" w:type="dxa"/>
            <w:vMerge/>
          </w:tcPr>
          <w:p w14:paraId="3184BE6B" w14:textId="77777777" w:rsidR="00B1017A" w:rsidRDefault="00B1017A" w:rsidP="00B1017A">
            <w:pPr>
              <w:rPr>
                <w:lang w:val="en-GB"/>
              </w:rPr>
            </w:pPr>
          </w:p>
        </w:tc>
        <w:tc>
          <w:tcPr>
            <w:tcW w:w="719" w:type="dxa"/>
            <w:vMerge/>
          </w:tcPr>
          <w:p w14:paraId="4C89C99D" w14:textId="77777777" w:rsidR="00B1017A" w:rsidRDefault="00B1017A" w:rsidP="00B1017A">
            <w:pPr>
              <w:rPr>
                <w:lang w:val="en-GB"/>
              </w:rPr>
            </w:pPr>
          </w:p>
        </w:tc>
      </w:tr>
      <w:tr w:rsidR="00B1017A" w14:paraId="5CA28C40" w14:textId="77777777" w:rsidTr="00DD446E">
        <w:trPr>
          <w:cantSplit/>
          <w:trHeight w:val="356"/>
        </w:trPr>
        <w:tc>
          <w:tcPr>
            <w:tcW w:w="1885" w:type="dxa"/>
            <w:vMerge/>
          </w:tcPr>
          <w:p w14:paraId="288EF926" w14:textId="77777777" w:rsidR="00B1017A" w:rsidRPr="00B669AE" w:rsidRDefault="00B1017A" w:rsidP="00B1017A">
            <w:pPr>
              <w:autoSpaceDE w:val="0"/>
              <w:autoSpaceDN w:val="0"/>
              <w:adjustRightInd w:val="0"/>
              <w:rPr>
                <w:rFonts w:ascii="Arial" w:hAnsi="Arial" w:cs="Arial"/>
                <w:lang w:val="en-GB"/>
              </w:rPr>
            </w:pPr>
          </w:p>
        </w:tc>
        <w:tc>
          <w:tcPr>
            <w:tcW w:w="4264" w:type="dxa"/>
          </w:tcPr>
          <w:p w14:paraId="0FF8F303" w14:textId="77777777" w:rsidR="00B1017A" w:rsidRPr="00B669AE" w:rsidRDefault="00B1017A" w:rsidP="00B1017A">
            <w:pPr>
              <w:autoSpaceDE w:val="0"/>
              <w:autoSpaceDN w:val="0"/>
              <w:adjustRightInd w:val="0"/>
              <w:rPr>
                <w:rFonts w:ascii="Arial" w:hAnsi="Arial" w:cs="Arial"/>
                <w:lang w:val="en-GB"/>
              </w:rPr>
            </w:pPr>
            <w:r w:rsidRPr="00B669AE">
              <w:rPr>
                <w:rFonts w:ascii="Arial" w:hAnsi="Arial" w:cs="Arial"/>
                <w:lang w:val="en-US"/>
              </w:rPr>
              <w:t>Memory;</w:t>
            </w:r>
          </w:p>
        </w:tc>
        <w:tc>
          <w:tcPr>
            <w:tcW w:w="5186" w:type="dxa"/>
            <w:vMerge/>
          </w:tcPr>
          <w:p w14:paraId="5C8F6326" w14:textId="77777777" w:rsidR="00B1017A" w:rsidRDefault="00B1017A" w:rsidP="00B1017A">
            <w:pPr>
              <w:rPr>
                <w:lang w:val="en-GB"/>
              </w:rPr>
            </w:pPr>
          </w:p>
        </w:tc>
        <w:tc>
          <w:tcPr>
            <w:tcW w:w="840" w:type="dxa"/>
            <w:vMerge/>
          </w:tcPr>
          <w:p w14:paraId="03DB9754" w14:textId="77777777" w:rsidR="00B1017A" w:rsidRDefault="00B1017A" w:rsidP="00B1017A">
            <w:pPr>
              <w:rPr>
                <w:lang w:val="en-GB"/>
              </w:rPr>
            </w:pPr>
          </w:p>
        </w:tc>
        <w:tc>
          <w:tcPr>
            <w:tcW w:w="709" w:type="dxa"/>
            <w:vMerge/>
          </w:tcPr>
          <w:p w14:paraId="1A4921EC" w14:textId="77777777" w:rsidR="00B1017A" w:rsidRDefault="00B1017A" w:rsidP="00B1017A">
            <w:pPr>
              <w:rPr>
                <w:lang w:val="en-GB"/>
              </w:rPr>
            </w:pPr>
          </w:p>
        </w:tc>
        <w:tc>
          <w:tcPr>
            <w:tcW w:w="709" w:type="dxa"/>
            <w:vMerge/>
          </w:tcPr>
          <w:p w14:paraId="02A71B40" w14:textId="77777777" w:rsidR="00B1017A" w:rsidRDefault="00B1017A" w:rsidP="00B1017A">
            <w:pPr>
              <w:rPr>
                <w:lang w:val="en-GB"/>
              </w:rPr>
            </w:pPr>
          </w:p>
        </w:tc>
        <w:tc>
          <w:tcPr>
            <w:tcW w:w="719" w:type="dxa"/>
            <w:vMerge/>
          </w:tcPr>
          <w:p w14:paraId="5FCD28C9" w14:textId="77777777" w:rsidR="00B1017A" w:rsidRDefault="00B1017A" w:rsidP="00B1017A">
            <w:pPr>
              <w:rPr>
                <w:lang w:val="en-GB"/>
              </w:rPr>
            </w:pPr>
          </w:p>
        </w:tc>
      </w:tr>
      <w:tr w:rsidR="00B1017A" w14:paraId="3F0916D1" w14:textId="77777777" w:rsidTr="00DD446E">
        <w:trPr>
          <w:cantSplit/>
          <w:trHeight w:val="356"/>
        </w:trPr>
        <w:tc>
          <w:tcPr>
            <w:tcW w:w="1885" w:type="dxa"/>
            <w:vMerge/>
          </w:tcPr>
          <w:p w14:paraId="62EB4CF0" w14:textId="77777777" w:rsidR="00B1017A" w:rsidRPr="00B669AE" w:rsidRDefault="00B1017A" w:rsidP="00B1017A">
            <w:pPr>
              <w:rPr>
                <w:rFonts w:ascii="Arial" w:hAnsi="Arial" w:cs="Arial"/>
                <w:lang w:val="en-GB"/>
              </w:rPr>
            </w:pPr>
          </w:p>
        </w:tc>
        <w:tc>
          <w:tcPr>
            <w:tcW w:w="4264" w:type="dxa"/>
          </w:tcPr>
          <w:p w14:paraId="77F37D48" w14:textId="77777777" w:rsidR="00B1017A" w:rsidRPr="00B669AE" w:rsidRDefault="00B1017A" w:rsidP="00B1017A">
            <w:pPr>
              <w:autoSpaceDE w:val="0"/>
              <w:autoSpaceDN w:val="0"/>
              <w:adjustRightInd w:val="0"/>
              <w:rPr>
                <w:rFonts w:ascii="Arial" w:hAnsi="Arial" w:cs="Arial"/>
                <w:lang w:val="en-US"/>
              </w:rPr>
            </w:pPr>
            <w:r w:rsidRPr="00B669AE">
              <w:rPr>
                <w:rFonts w:ascii="Arial" w:hAnsi="Arial" w:cs="Arial"/>
                <w:lang w:val="en-US"/>
              </w:rPr>
              <w:t>Claustrophobia and physical access.</w:t>
            </w:r>
          </w:p>
        </w:tc>
        <w:tc>
          <w:tcPr>
            <w:tcW w:w="5186" w:type="dxa"/>
            <w:vMerge/>
          </w:tcPr>
          <w:p w14:paraId="531A3B26" w14:textId="77777777" w:rsidR="00B1017A" w:rsidRDefault="00B1017A" w:rsidP="00B1017A">
            <w:pPr>
              <w:rPr>
                <w:lang w:val="en-GB"/>
              </w:rPr>
            </w:pPr>
          </w:p>
        </w:tc>
        <w:tc>
          <w:tcPr>
            <w:tcW w:w="840" w:type="dxa"/>
            <w:vMerge/>
          </w:tcPr>
          <w:p w14:paraId="305C14B8" w14:textId="77777777" w:rsidR="00B1017A" w:rsidRDefault="00B1017A" w:rsidP="00B1017A">
            <w:pPr>
              <w:rPr>
                <w:lang w:val="en-GB"/>
              </w:rPr>
            </w:pPr>
          </w:p>
        </w:tc>
        <w:tc>
          <w:tcPr>
            <w:tcW w:w="709" w:type="dxa"/>
            <w:vMerge/>
          </w:tcPr>
          <w:p w14:paraId="5793B09B" w14:textId="77777777" w:rsidR="00B1017A" w:rsidRDefault="00B1017A" w:rsidP="00B1017A">
            <w:pPr>
              <w:rPr>
                <w:lang w:val="en-GB"/>
              </w:rPr>
            </w:pPr>
          </w:p>
        </w:tc>
        <w:tc>
          <w:tcPr>
            <w:tcW w:w="709" w:type="dxa"/>
            <w:vMerge/>
          </w:tcPr>
          <w:p w14:paraId="57EB1B60" w14:textId="77777777" w:rsidR="00B1017A" w:rsidRDefault="00B1017A" w:rsidP="00B1017A">
            <w:pPr>
              <w:rPr>
                <w:lang w:val="en-GB"/>
              </w:rPr>
            </w:pPr>
          </w:p>
        </w:tc>
        <w:tc>
          <w:tcPr>
            <w:tcW w:w="719" w:type="dxa"/>
            <w:vMerge/>
          </w:tcPr>
          <w:p w14:paraId="71860F62" w14:textId="77777777" w:rsidR="00B1017A" w:rsidRDefault="00B1017A" w:rsidP="00B1017A">
            <w:pPr>
              <w:rPr>
                <w:lang w:val="en-GB"/>
              </w:rPr>
            </w:pPr>
          </w:p>
        </w:tc>
      </w:tr>
      <w:tr w:rsidR="00B1017A" w14:paraId="64C5853F" w14:textId="77777777" w:rsidTr="00DD446E">
        <w:trPr>
          <w:cantSplit/>
          <w:trHeight w:val="356"/>
        </w:trPr>
        <w:tc>
          <w:tcPr>
            <w:tcW w:w="1885" w:type="dxa"/>
            <w:vMerge w:val="restart"/>
          </w:tcPr>
          <w:p w14:paraId="5ABD1F46" w14:textId="77777777" w:rsidR="00B1017A" w:rsidRPr="00B669AE" w:rsidRDefault="00B1017A" w:rsidP="00B1017A">
            <w:pPr>
              <w:autoSpaceDE w:val="0"/>
              <w:autoSpaceDN w:val="0"/>
              <w:adjustRightInd w:val="0"/>
              <w:rPr>
                <w:rFonts w:ascii="Arial" w:hAnsi="Arial" w:cs="Arial"/>
                <w:lang w:val="en-GB"/>
              </w:rPr>
            </w:pPr>
            <w:r w:rsidRPr="00B669AE">
              <w:rPr>
                <w:rFonts w:ascii="Arial" w:hAnsi="Arial" w:cs="Arial"/>
                <w:lang w:val="en-US"/>
              </w:rPr>
              <w:t>9.3 Social Psychology</w:t>
            </w:r>
          </w:p>
        </w:tc>
        <w:tc>
          <w:tcPr>
            <w:tcW w:w="4264" w:type="dxa"/>
          </w:tcPr>
          <w:p w14:paraId="2465A7FC" w14:textId="77777777" w:rsidR="00B1017A" w:rsidRPr="00B669AE" w:rsidRDefault="00B1017A" w:rsidP="00B1017A">
            <w:pPr>
              <w:autoSpaceDE w:val="0"/>
              <w:autoSpaceDN w:val="0"/>
              <w:adjustRightInd w:val="0"/>
              <w:rPr>
                <w:rFonts w:ascii="Arial" w:hAnsi="Arial" w:cs="Arial"/>
                <w:lang w:val="en-US"/>
              </w:rPr>
            </w:pPr>
            <w:r w:rsidRPr="00B669AE">
              <w:rPr>
                <w:rFonts w:ascii="Arial" w:hAnsi="Arial" w:cs="Arial"/>
                <w:lang w:val="en-US"/>
              </w:rPr>
              <w:t>Responsibility: individual and group;</w:t>
            </w:r>
          </w:p>
        </w:tc>
        <w:tc>
          <w:tcPr>
            <w:tcW w:w="5186" w:type="dxa"/>
            <w:vMerge w:val="restart"/>
          </w:tcPr>
          <w:p w14:paraId="6AEA2312" w14:textId="77777777" w:rsidR="00B1017A" w:rsidRDefault="00B1017A" w:rsidP="00B1017A">
            <w:pPr>
              <w:rPr>
                <w:lang w:val="en-GB"/>
              </w:rPr>
            </w:pPr>
          </w:p>
        </w:tc>
        <w:tc>
          <w:tcPr>
            <w:tcW w:w="840" w:type="dxa"/>
            <w:vMerge w:val="restart"/>
          </w:tcPr>
          <w:p w14:paraId="65E29FE0" w14:textId="77777777" w:rsidR="00B1017A" w:rsidRPr="007430DE" w:rsidRDefault="00B1017A" w:rsidP="00B1017A">
            <w:pPr>
              <w:rPr>
                <w:shd w:val="pct15" w:color="auto" w:fill="FFFFFF"/>
                <w:lang w:val="en-GB"/>
              </w:rPr>
            </w:pPr>
          </w:p>
          <w:p w14:paraId="421C3795" w14:textId="77777777" w:rsidR="00B1017A" w:rsidRPr="00517AB8" w:rsidRDefault="00B1017A" w:rsidP="00B1017A">
            <w:pPr>
              <w:rPr>
                <w:shd w:val="pct15" w:color="auto" w:fill="FFFFFF"/>
                <w:lang w:val="en-GB"/>
              </w:rPr>
            </w:pPr>
          </w:p>
          <w:p w14:paraId="3350500B" w14:textId="4F8D157C" w:rsidR="00B1017A" w:rsidRPr="001D37C4" w:rsidRDefault="005D598F" w:rsidP="00B1017A">
            <w:pPr>
              <w:rPr>
                <w:shd w:val="pct15" w:color="auto" w:fill="FFFFFF"/>
                <w:lang w:val="en-GB"/>
              </w:rPr>
            </w:pPr>
            <w:sdt>
              <w:sdtPr>
                <w:rPr>
                  <w:shd w:val="pct15" w:color="auto" w:fill="FFFFFF"/>
                  <w:lang w:val="en-GB"/>
                </w:rPr>
                <w:id w:val="-764152800"/>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09" w:type="dxa"/>
            <w:vMerge w:val="restart"/>
          </w:tcPr>
          <w:p w14:paraId="727E2563" w14:textId="77777777" w:rsidR="00B1017A" w:rsidRPr="007430DE" w:rsidRDefault="00B1017A" w:rsidP="00B1017A">
            <w:pPr>
              <w:rPr>
                <w:shd w:val="pct15" w:color="auto" w:fill="FFFFFF"/>
                <w:lang w:val="en-GB"/>
              </w:rPr>
            </w:pPr>
          </w:p>
          <w:p w14:paraId="6C6D4405" w14:textId="77777777" w:rsidR="00B1017A" w:rsidRPr="00517AB8" w:rsidRDefault="00B1017A" w:rsidP="00B1017A">
            <w:pPr>
              <w:rPr>
                <w:shd w:val="pct15" w:color="auto" w:fill="FFFFFF"/>
                <w:lang w:val="en-GB"/>
              </w:rPr>
            </w:pPr>
          </w:p>
          <w:p w14:paraId="2B1B7C0E" w14:textId="36D753CD" w:rsidR="00B1017A" w:rsidRPr="001D37C4" w:rsidRDefault="005D598F" w:rsidP="00B1017A">
            <w:pPr>
              <w:rPr>
                <w:shd w:val="pct15" w:color="auto" w:fill="FFFFFF"/>
                <w:lang w:val="en-GB"/>
              </w:rPr>
            </w:pPr>
            <w:sdt>
              <w:sdtPr>
                <w:rPr>
                  <w:shd w:val="pct15" w:color="auto" w:fill="FFFFFF"/>
                  <w:lang w:val="en-GB"/>
                </w:rPr>
                <w:id w:val="-641110456"/>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09" w:type="dxa"/>
            <w:vMerge w:val="restart"/>
          </w:tcPr>
          <w:p w14:paraId="7DB6AD2B" w14:textId="77777777" w:rsidR="00B1017A" w:rsidRPr="007430DE" w:rsidRDefault="00B1017A" w:rsidP="00B1017A">
            <w:pPr>
              <w:rPr>
                <w:shd w:val="pct15" w:color="auto" w:fill="FFFFFF"/>
                <w:lang w:val="en-GB"/>
              </w:rPr>
            </w:pPr>
          </w:p>
          <w:p w14:paraId="641E58AF" w14:textId="77777777" w:rsidR="00B1017A" w:rsidRPr="00517AB8" w:rsidRDefault="00B1017A" w:rsidP="00B1017A">
            <w:pPr>
              <w:rPr>
                <w:shd w:val="pct15" w:color="auto" w:fill="FFFFFF"/>
                <w:lang w:val="en-GB"/>
              </w:rPr>
            </w:pPr>
          </w:p>
          <w:p w14:paraId="5872F88E" w14:textId="7B3D1A65" w:rsidR="00B1017A" w:rsidRPr="001D37C4" w:rsidRDefault="005D598F" w:rsidP="00B1017A">
            <w:pPr>
              <w:rPr>
                <w:shd w:val="pct15" w:color="auto" w:fill="FFFFFF"/>
                <w:lang w:val="en-GB"/>
              </w:rPr>
            </w:pPr>
            <w:sdt>
              <w:sdtPr>
                <w:rPr>
                  <w:shd w:val="pct15" w:color="auto" w:fill="FFFFFF"/>
                  <w:lang w:val="en-GB"/>
                </w:rPr>
                <w:id w:val="203139936"/>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19" w:type="dxa"/>
            <w:vMerge w:val="restart"/>
          </w:tcPr>
          <w:p w14:paraId="722A9950" w14:textId="77777777" w:rsidR="00B1017A" w:rsidRPr="007430DE" w:rsidRDefault="00B1017A" w:rsidP="00B1017A">
            <w:pPr>
              <w:rPr>
                <w:shd w:val="pct15" w:color="auto" w:fill="FFFFFF"/>
                <w:lang w:val="en-GB"/>
              </w:rPr>
            </w:pPr>
          </w:p>
          <w:p w14:paraId="67487F61" w14:textId="77777777" w:rsidR="00B1017A" w:rsidRPr="00517AB8" w:rsidRDefault="00B1017A" w:rsidP="00B1017A">
            <w:pPr>
              <w:rPr>
                <w:shd w:val="pct15" w:color="auto" w:fill="FFFFFF"/>
                <w:lang w:val="en-GB"/>
              </w:rPr>
            </w:pPr>
          </w:p>
          <w:p w14:paraId="4DB646C3" w14:textId="634BAD0A" w:rsidR="00B1017A" w:rsidRPr="001D37C4" w:rsidRDefault="005D598F" w:rsidP="00B1017A">
            <w:pPr>
              <w:rPr>
                <w:shd w:val="pct15" w:color="auto" w:fill="FFFFFF"/>
                <w:lang w:val="en-GB"/>
              </w:rPr>
            </w:pPr>
            <w:sdt>
              <w:sdtPr>
                <w:rPr>
                  <w:shd w:val="pct15" w:color="auto" w:fill="FFFFFF"/>
                  <w:lang w:val="en-GB"/>
                </w:rPr>
                <w:id w:val="-482392773"/>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B1017A" w14:paraId="16151AE5" w14:textId="77777777" w:rsidTr="00DD446E">
        <w:trPr>
          <w:cantSplit/>
          <w:trHeight w:val="356"/>
        </w:trPr>
        <w:tc>
          <w:tcPr>
            <w:tcW w:w="1885" w:type="dxa"/>
            <w:vMerge/>
          </w:tcPr>
          <w:p w14:paraId="0895BCFF" w14:textId="77777777" w:rsidR="00B1017A" w:rsidRPr="00B669AE" w:rsidRDefault="00B1017A" w:rsidP="00B1017A">
            <w:pPr>
              <w:rPr>
                <w:rFonts w:ascii="Arial" w:hAnsi="Arial" w:cs="Arial"/>
                <w:lang w:val="en-GB"/>
              </w:rPr>
            </w:pPr>
          </w:p>
        </w:tc>
        <w:tc>
          <w:tcPr>
            <w:tcW w:w="4264" w:type="dxa"/>
          </w:tcPr>
          <w:p w14:paraId="738046D2" w14:textId="77777777" w:rsidR="00B1017A" w:rsidRPr="00B669AE" w:rsidRDefault="00B1017A" w:rsidP="00B1017A">
            <w:pPr>
              <w:autoSpaceDE w:val="0"/>
              <w:autoSpaceDN w:val="0"/>
              <w:adjustRightInd w:val="0"/>
              <w:rPr>
                <w:rFonts w:ascii="Arial" w:hAnsi="Arial" w:cs="Arial"/>
                <w:lang w:val="en-GB"/>
              </w:rPr>
            </w:pPr>
            <w:r w:rsidRPr="00B669AE">
              <w:rPr>
                <w:rFonts w:ascii="Arial" w:hAnsi="Arial" w:cs="Arial"/>
                <w:lang w:val="en-US"/>
              </w:rPr>
              <w:t>Motivation and de-motivation;</w:t>
            </w:r>
          </w:p>
        </w:tc>
        <w:tc>
          <w:tcPr>
            <w:tcW w:w="5186" w:type="dxa"/>
            <w:vMerge/>
          </w:tcPr>
          <w:p w14:paraId="1B29CB5F" w14:textId="77777777" w:rsidR="00B1017A" w:rsidRDefault="00B1017A" w:rsidP="00B1017A"/>
        </w:tc>
        <w:tc>
          <w:tcPr>
            <w:tcW w:w="840" w:type="dxa"/>
            <w:vMerge/>
          </w:tcPr>
          <w:p w14:paraId="2D6BB056" w14:textId="77777777" w:rsidR="00B1017A" w:rsidRDefault="00B1017A" w:rsidP="00B1017A">
            <w:pPr>
              <w:rPr>
                <w:lang w:val="en-GB"/>
              </w:rPr>
            </w:pPr>
          </w:p>
        </w:tc>
        <w:tc>
          <w:tcPr>
            <w:tcW w:w="709" w:type="dxa"/>
            <w:vMerge/>
          </w:tcPr>
          <w:p w14:paraId="1758AF42" w14:textId="77777777" w:rsidR="00B1017A" w:rsidRDefault="00B1017A" w:rsidP="00B1017A">
            <w:pPr>
              <w:rPr>
                <w:lang w:val="en-GB"/>
              </w:rPr>
            </w:pPr>
          </w:p>
        </w:tc>
        <w:tc>
          <w:tcPr>
            <w:tcW w:w="709" w:type="dxa"/>
            <w:vMerge/>
          </w:tcPr>
          <w:p w14:paraId="40482C8D" w14:textId="77777777" w:rsidR="00B1017A" w:rsidRDefault="00B1017A" w:rsidP="00B1017A">
            <w:pPr>
              <w:rPr>
                <w:lang w:val="en-GB"/>
              </w:rPr>
            </w:pPr>
          </w:p>
        </w:tc>
        <w:tc>
          <w:tcPr>
            <w:tcW w:w="719" w:type="dxa"/>
            <w:vMerge/>
          </w:tcPr>
          <w:p w14:paraId="2BE1F231" w14:textId="77777777" w:rsidR="00B1017A" w:rsidRDefault="00B1017A" w:rsidP="00B1017A">
            <w:pPr>
              <w:rPr>
                <w:lang w:val="en-GB"/>
              </w:rPr>
            </w:pPr>
          </w:p>
        </w:tc>
      </w:tr>
      <w:tr w:rsidR="00B1017A" w14:paraId="25068C97" w14:textId="77777777" w:rsidTr="00DD446E">
        <w:trPr>
          <w:cantSplit/>
          <w:trHeight w:val="356"/>
        </w:trPr>
        <w:tc>
          <w:tcPr>
            <w:tcW w:w="1885" w:type="dxa"/>
            <w:vMerge/>
          </w:tcPr>
          <w:p w14:paraId="42B5758B" w14:textId="77777777" w:rsidR="00B1017A" w:rsidRPr="00B669AE" w:rsidRDefault="00B1017A" w:rsidP="00B1017A">
            <w:pPr>
              <w:pStyle w:val="Header"/>
              <w:tabs>
                <w:tab w:val="clear" w:pos="4153"/>
                <w:tab w:val="clear" w:pos="8306"/>
              </w:tabs>
              <w:rPr>
                <w:rFonts w:ascii="Arial" w:hAnsi="Arial" w:cs="Arial"/>
                <w:lang w:val="en-GB"/>
              </w:rPr>
            </w:pPr>
          </w:p>
        </w:tc>
        <w:tc>
          <w:tcPr>
            <w:tcW w:w="4264" w:type="dxa"/>
          </w:tcPr>
          <w:p w14:paraId="466B31BC" w14:textId="77777777" w:rsidR="00B1017A" w:rsidRPr="00B669AE" w:rsidRDefault="00B1017A" w:rsidP="00B1017A">
            <w:pPr>
              <w:autoSpaceDE w:val="0"/>
              <w:autoSpaceDN w:val="0"/>
              <w:adjustRightInd w:val="0"/>
              <w:rPr>
                <w:rFonts w:ascii="Arial" w:hAnsi="Arial" w:cs="Arial"/>
                <w:lang w:val="en-GB"/>
              </w:rPr>
            </w:pPr>
            <w:r w:rsidRPr="00B669AE">
              <w:rPr>
                <w:rFonts w:ascii="Arial" w:hAnsi="Arial" w:cs="Arial"/>
                <w:lang w:val="en-US"/>
              </w:rPr>
              <w:t>Peer pressure;</w:t>
            </w:r>
          </w:p>
        </w:tc>
        <w:tc>
          <w:tcPr>
            <w:tcW w:w="5186" w:type="dxa"/>
            <w:vMerge/>
          </w:tcPr>
          <w:p w14:paraId="195FC3C7" w14:textId="77777777" w:rsidR="00B1017A" w:rsidRDefault="00B1017A" w:rsidP="00B1017A">
            <w:pPr>
              <w:rPr>
                <w:lang w:val="en-GB"/>
              </w:rPr>
            </w:pPr>
          </w:p>
        </w:tc>
        <w:tc>
          <w:tcPr>
            <w:tcW w:w="840" w:type="dxa"/>
            <w:vMerge/>
          </w:tcPr>
          <w:p w14:paraId="09E671E7" w14:textId="77777777" w:rsidR="00B1017A" w:rsidRDefault="00B1017A" w:rsidP="00B1017A">
            <w:pPr>
              <w:rPr>
                <w:lang w:val="en-GB"/>
              </w:rPr>
            </w:pPr>
          </w:p>
        </w:tc>
        <w:tc>
          <w:tcPr>
            <w:tcW w:w="709" w:type="dxa"/>
            <w:vMerge/>
          </w:tcPr>
          <w:p w14:paraId="68AC5EC4" w14:textId="77777777" w:rsidR="00B1017A" w:rsidRDefault="00B1017A" w:rsidP="00B1017A">
            <w:pPr>
              <w:rPr>
                <w:lang w:val="en-GB"/>
              </w:rPr>
            </w:pPr>
          </w:p>
        </w:tc>
        <w:tc>
          <w:tcPr>
            <w:tcW w:w="709" w:type="dxa"/>
            <w:vMerge/>
          </w:tcPr>
          <w:p w14:paraId="37BC79B8" w14:textId="77777777" w:rsidR="00B1017A" w:rsidRDefault="00B1017A" w:rsidP="00B1017A">
            <w:pPr>
              <w:rPr>
                <w:lang w:val="en-GB"/>
              </w:rPr>
            </w:pPr>
          </w:p>
        </w:tc>
        <w:tc>
          <w:tcPr>
            <w:tcW w:w="719" w:type="dxa"/>
            <w:vMerge/>
          </w:tcPr>
          <w:p w14:paraId="54964CA1" w14:textId="77777777" w:rsidR="00B1017A" w:rsidRDefault="00B1017A" w:rsidP="00B1017A">
            <w:pPr>
              <w:rPr>
                <w:lang w:val="en-GB"/>
              </w:rPr>
            </w:pPr>
          </w:p>
        </w:tc>
      </w:tr>
      <w:tr w:rsidR="00B1017A" w14:paraId="560D7D89" w14:textId="77777777" w:rsidTr="00DD446E">
        <w:trPr>
          <w:cantSplit/>
          <w:trHeight w:val="356"/>
        </w:trPr>
        <w:tc>
          <w:tcPr>
            <w:tcW w:w="1885" w:type="dxa"/>
            <w:vMerge/>
          </w:tcPr>
          <w:p w14:paraId="074C3701" w14:textId="77777777" w:rsidR="00B1017A" w:rsidRPr="00B669AE" w:rsidRDefault="00B1017A" w:rsidP="00B1017A">
            <w:pPr>
              <w:rPr>
                <w:rFonts w:ascii="Arial" w:hAnsi="Arial" w:cs="Arial"/>
                <w:lang w:val="en-GB"/>
              </w:rPr>
            </w:pPr>
          </w:p>
        </w:tc>
        <w:tc>
          <w:tcPr>
            <w:tcW w:w="4264" w:type="dxa"/>
          </w:tcPr>
          <w:p w14:paraId="11E6D30B" w14:textId="77777777" w:rsidR="00B1017A" w:rsidRPr="00B669AE" w:rsidRDefault="00B1017A" w:rsidP="00B1017A">
            <w:pPr>
              <w:autoSpaceDE w:val="0"/>
              <w:autoSpaceDN w:val="0"/>
              <w:adjustRightInd w:val="0"/>
              <w:rPr>
                <w:rFonts w:ascii="Arial" w:hAnsi="Arial" w:cs="Arial"/>
                <w:lang w:val="en-GB"/>
              </w:rPr>
            </w:pPr>
            <w:r w:rsidRPr="00B669AE">
              <w:rPr>
                <w:rFonts w:ascii="Arial" w:hAnsi="Arial" w:cs="Arial"/>
                <w:lang w:val="en-US"/>
              </w:rPr>
              <w:t>‘Culture’ issues;</w:t>
            </w:r>
          </w:p>
        </w:tc>
        <w:tc>
          <w:tcPr>
            <w:tcW w:w="5186" w:type="dxa"/>
            <w:vMerge/>
          </w:tcPr>
          <w:p w14:paraId="5F3B10E1" w14:textId="77777777" w:rsidR="00B1017A" w:rsidRDefault="00B1017A" w:rsidP="00B1017A">
            <w:pPr>
              <w:rPr>
                <w:lang w:val="en-GB"/>
              </w:rPr>
            </w:pPr>
          </w:p>
        </w:tc>
        <w:tc>
          <w:tcPr>
            <w:tcW w:w="840" w:type="dxa"/>
            <w:vMerge/>
          </w:tcPr>
          <w:p w14:paraId="7803774E" w14:textId="77777777" w:rsidR="00B1017A" w:rsidRDefault="00B1017A" w:rsidP="00B1017A">
            <w:pPr>
              <w:rPr>
                <w:lang w:val="en-GB"/>
              </w:rPr>
            </w:pPr>
          </w:p>
        </w:tc>
        <w:tc>
          <w:tcPr>
            <w:tcW w:w="709" w:type="dxa"/>
            <w:vMerge/>
          </w:tcPr>
          <w:p w14:paraId="3804D6EF" w14:textId="77777777" w:rsidR="00B1017A" w:rsidRDefault="00B1017A" w:rsidP="00B1017A">
            <w:pPr>
              <w:rPr>
                <w:lang w:val="en-GB"/>
              </w:rPr>
            </w:pPr>
          </w:p>
        </w:tc>
        <w:tc>
          <w:tcPr>
            <w:tcW w:w="709" w:type="dxa"/>
            <w:vMerge/>
          </w:tcPr>
          <w:p w14:paraId="2CB6625F" w14:textId="77777777" w:rsidR="00B1017A" w:rsidRDefault="00B1017A" w:rsidP="00B1017A">
            <w:pPr>
              <w:rPr>
                <w:lang w:val="en-GB"/>
              </w:rPr>
            </w:pPr>
          </w:p>
        </w:tc>
        <w:tc>
          <w:tcPr>
            <w:tcW w:w="719" w:type="dxa"/>
            <w:vMerge/>
          </w:tcPr>
          <w:p w14:paraId="6BE89E4A" w14:textId="77777777" w:rsidR="00B1017A" w:rsidRDefault="00B1017A" w:rsidP="00B1017A">
            <w:pPr>
              <w:rPr>
                <w:lang w:val="en-GB"/>
              </w:rPr>
            </w:pPr>
          </w:p>
        </w:tc>
      </w:tr>
      <w:tr w:rsidR="00B1017A" w14:paraId="71F40EF8" w14:textId="77777777" w:rsidTr="00DD446E">
        <w:trPr>
          <w:cantSplit/>
          <w:trHeight w:val="356"/>
        </w:trPr>
        <w:tc>
          <w:tcPr>
            <w:tcW w:w="1885" w:type="dxa"/>
            <w:vMerge/>
          </w:tcPr>
          <w:p w14:paraId="5E95C5F6" w14:textId="77777777" w:rsidR="00B1017A" w:rsidRPr="00B669AE" w:rsidRDefault="00B1017A" w:rsidP="00B1017A">
            <w:pPr>
              <w:rPr>
                <w:rFonts w:ascii="Arial" w:hAnsi="Arial" w:cs="Arial"/>
                <w:lang w:val="en-GB"/>
              </w:rPr>
            </w:pPr>
          </w:p>
        </w:tc>
        <w:tc>
          <w:tcPr>
            <w:tcW w:w="4264" w:type="dxa"/>
          </w:tcPr>
          <w:p w14:paraId="32D85C5D" w14:textId="77777777" w:rsidR="00B1017A" w:rsidRPr="00B669AE" w:rsidRDefault="00B1017A" w:rsidP="00B1017A">
            <w:pPr>
              <w:autoSpaceDE w:val="0"/>
              <w:autoSpaceDN w:val="0"/>
              <w:adjustRightInd w:val="0"/>
              <w:rPr>
                <w:rFonts w:ascii="Arial" w:hAnsi="Arial" w:cs="Arial"/>
                <w:lang w:val="en-GB"/>
              </w:rPr>
            </w:pPr>
            <w:r w:rsidRPr="00B669AE">
              <w:rPr>
                <w:rFonts w:ascii="Arial" w:hAnsi="Arial" w:cs="Arial"/>
                <w:lang w:val="en-US"/>
              </w:rPr>
              <w:t>Team working;</w:t>
            </w:r>
          </w:p>
        </w:tc>
        <w:tc>
          <w:tcPr>
            <w:tcW w:w="5186" w:type="dxa"/>
            <w:vMerge/>
          </w:tcPr>
          <w:p w14:paraId="315C2823" w14:textId="77777777" w:rsidR="00B1017A" w:rsidRDefault="00B1017A" w:rsidP="00B1017A">
            <w:pPr>
              <w:rPr>
                <w:lang w:val="en-GB"/>
              </w:rPr>
            </w:pPr>
          </w:p>
        </w:tc>
        <w:tc>
          <w:tcPr>
            <w:tcW w:w="840" w:type="dxa"/>
            <w:vMerge/>
          </w:tcPr>
          <w:p w14:paraId="377CA414" w14:textId="77777777" w:rsidR="00B1017A" w:rsidRDefault="00B1017A" w:rsidP="00B1017A">
            <w:pPr>
              <w:rPr>
                <w:lang w:val="en-GB"/>
              </w:rPr>
            </w:pPr>
          </w:p>
        </w:tc>
        <w:tc>
          <w:tcPr>
            <w:tcW w:w="709" w:type="dxa"/>
            <w:vMerge/>
          </w:tcPr>
          <w:p w14:paraId="43AF532E" w14:textId="77777777" w:rsidR="00B1017A" w:rsidRDefault="00B1017A" w:rsidP="00B1017A">
            <w:pPr>
              <w:rPr>
                <w:lang w:val="en-GB"/>
              </w:rPr>
            </w:pPr>
          </w:p>
        </w:tc>
        <w:tc>
          <w:tcPr>
            <w:tcW w:w="709" w:type="dxa"/>
            <w:vMerge/>
          </w:tcPr>
          <w:p w14:paraId="3816E33A" w14:textId="77777777" w:rsidR="00B1017A" w:rsidRDefault="00B1017A" w:rsidP="00B1017A">
            <w:pPr>
              <w:rPr>
                <w:lang w:val="en-GB"/>
              </w:rPr>
            </w:pPr>
          </w:p>
        </w:tc>
        <w:tc>
          <w:tcPr>
            <w:tcW w:w="719" w:type="dxa"/>
            <w:vMerge/>
          </w:tcPr>
          <w:p w14:paraId="611807E7" w14:textId="77777777" w:rsidR="00B1017A" w:rsidRDefault="00B1017A" w:rsidP="00B1017A">
            <w:pPr>
              <w:rPr>
                <w:lang w:val="en-GB"/>
              </w:rPr>
            </w:pPr>
          </w:p>
        </w:tc>
      </w:tr>
      <w:tr w:rsidR="00B1017A" w14:paraId="6C8141A1" w14:textId="77777777" w:rsidTr="00DD446E">
        <w:trPr>
          <w:cantSplit/>
          <w:trHeight w:val="356"/>
        </w:trPr>
        <w:tc>
          <w:tcPr>
            <w:tcW w:w="1885" w:type="dxa"/>
            <w:vMerge/>
          </w:tcPr>
          <w:p w14:paraId="3AEF2912" w14:textId="77777777" w:rsidR="00B1017A" w:rsidRPr="00B669AE" w:rsidRDefault="00B1017A" w:rsidP="00B1017A">
            <w:pPr>
              <w:rPr>
                <w:rFonts w:ascii="Arial" w:hAnsi="Arial" w:cs="Arial"/>
                <w:lang w:val="en-GB"/>
              </w:rPr>
            </w:pPr>
          </w:p>
        </w:tc>
        <w:tc>
          <w:tcPr>
            <w:tcW w:w="4264" w:type="dxa"/>
          </w:tcPr>
          <w:p w14:paraId="04075D73" w14:textId="77777777" w:rsidR="00B1017A" w:rsidRPr="00B669AE" w:rsidRDefault="00B1017A" w:rsidP="00B1017A">
            <w:pPr>
              <w:autoSpaceDE w:val="0"/>
              <w:autoSpaceDN w:val="0"/>
              <w:adjustRightInd w:val="0"/>
              <w:rPr>
                <w:rFonts w:ascii="Arial" w:hAnsi="Arial" w:cs="Arial"/>
                <w:lang w:val="en-US"/>
              </w:rPr>
            </w:pPr>
            <w:r w:rsidRPr="00B669AE">
              <w:rPr>
                <w:rFonts w:ascii="Arial" w:hAnsi="Arial" w:cs="Arial"/>
                <w:lang w:val="en-US"/>
              </w:rPr>
              <w:t>Management, supervision and leadership.</w:t>
            </w:r>
          </w:p>
        </w:tc>
        <w:tc>
          <w:tcPr>
            <w:tcW w:w="5186" w:type="dxa"/>
            <w:vMerge/>
          </w:tcPr>
          <w:p w14:paraId="2998CA50" w14:textId="77777777" w:rsidR="00B1017A" w:rsidRDefault="00B1017A" w:rsidP="00B1017A">
            <w:pPr>
              <w:rPr>
                <w:lang w:val="en-GB"/>
              </w:rPr>
            </w:pPr>
          </w:p>
        </w:tc>
        <w:tc>
          <w:tcPr>
            <w:tcW w:w="840" w:type="dxa"/>
            <w:vMerge/>
          </w:tcPr>
          <w:p w14:paraId="6596281E" w14:textId="77777777" w:rsidR="00B1017A" w:rsidRDefault="00B1017A" w:rsidP="00B1017A">
            <w:pPr>
              <w:rPr>
                <w:lang w:val="en-GB"/>
              </w:rPr>
            </w:pPr>
          </w:p>
        </w:tc>
        <w:tc>
          <w:tcPr>
            <w:tcW w:w="709" w:type="dxa"/>
            <w:vMerge/>
          </w:tcPr>
          <w:p w14:paraId="4C8DE48F" w14:textId="77777777" w:rsidR="00B1017A" w:rsidRDefault="00B1017A" w:rsidP="00B1017A">
            <w:pPr>
              <w:rPr>
                <w:lang w:val="en-GB"/>
              </w:rPr>
            </w:pPr>
          </w:p>
        </w:tc>
        <w:tc>
          <w:tcPr>
            <w:tcW w:w="709" w:type="dxa"/>
            <w:vMerge/>
          </w:tcPr>
          <w:p w14:paraId="7A861DBC" w14:textId="77777777" w:rsidR="00B1017A" w:rsidRDefault="00B1017A" w:rsidP="00B1017A">
            <w:pPr>
              <w:rPr>
                <w:lang w:val="en-GB"/>
              </w:rPr>
            </w:pPr>
          </w:p>
        </w:tc>
        <w:tc>
          <w:tcPr>
            <w:tcW w:w="719" w:type="dxa"/>
            <w:vMerge/>
          </w:tcPr>
          <w:p w14:paraId="062FA2B2" w14:textId="77777777" w:rsidR="00B1017A" w:rsidRDefault="00B1017A" w:rsidP="00B1017A">
            <w:pPr>
              <w:rPr>
                <w:lang w:val="en-GB"/>
              </w:rPr>
            </w:pPr>
          </w:p>
        </w:tc>
      </w:tr>
      <w:tr w:rsidR="00B1017A" w14:paraId="4155F928" w14:textId="77777777" w:rsidTr="00DD446E">
        <w:trPr>
          <w:cantSplit/>
          <w:trHeight w:val="356"/>
        </w:trPr>
        <w:tc>
          <w:tcPr>
            <w:tcW w:w="1885" w:type="dxa"/>
            <w:vMerge w:val="restart"/>
          </w:tcPr>
          <w:p w14:paraId="35BFBBD1" w14:textId="77777777" w:rsidR="00B1017A" w:rsidRPr="00B669AE" w:rsidRDefault="00B1017A" w:rsidP="00B1017A">
            <w:pPr>
              <w:autoSpaceDE w:val="0"/>
              <w:autoSpaceDN w:val="0"/>
              <w:adjustRightInd w:val="0"/>
              <w:rPr>
                <w:rFonts w:ascii="Arial" w:hAnsi="Arial" w:cs="Arial"/>
                <w:lang w:val="en-GB"/>
              </w:rPr>
            </w:pPr>
            <w:r w:rsidRPr="00B669AE">
              <w:rPr>
                <w:rFonts w:ascii="Arial" w:hAnsi="Arial" w:cs="Arial"/>
                <w:lang w:val="en-US"/>
              </w:rPr>
              <w:t>9.4 Factors Affecting Performance</w:t>
            </w:r>
          </w:p>
        </w:tc>
        <w:tc>
          <w:tcPr>
            <w:tcW w:w="4264" w:type="dxa"/>
          </w:tcPr>
          <w:p w14:paraId="1795245C" w14:textId="77777777" w:rsidR="00B1017A" w:rsidRPr="00B669AE" w:rsidRDefault="00B1017A" w:rsidP="00B1017A">
            <w:pPr>
              <w:autoSpaceDE w:val="0"/>
              <w:autoSpaceDN w:val="0"/>
              <w:adjustRightInd w:val="0"/>
              <w:rPr>
                <w:rFonts w:ascii="Arial" w:hAnsi="Arial" w:cs="Arial"/>
                <w:lang w:val="en-US"/>
              </w:rPr>
            </w:pPr>
            <w:r w:rsidRPr="00B669AE">
              <w:rPr>
                <w:rFonts w:ascii="Arial" w:hAnsi="Arial" w:cs="Arial"/>
                <w:lang w:val="en-US"/>
              </w:rPr>
              <w:t>Fitness/health;</w:t>
            </w:r>
          </w:p>
        </w:tc>
        <w:tc>
          <w:tcPr>
            <w:tcW w:w="5186" w:type="dxa"/>
            <w:vMerge w:val="restart"/>
          </w:tcPr>
          <w:p w14:paraId="4FA09252" w14:textId="77777777" w:rsidR="00B1017A" w:rsidRDefault="00B1017A" w:rsidP="00B1017A">
            <w:pPr>
              <w:rPr>
                <w:lang w:val="en-GB"/>
              </w:rPr>
            </w:pPr>
          </w:p>
        </w:tc>
        <w:tc>
          <w:tcPr>
            <w:tcW w:w="840" w:type="dxa"/>
            <w:vMerge w:val="restart"/>
          </w:tcPr>
          <w:p w14:paraId="03B7E9DB" w14:textId="77777777" w:rsidR="00B1017A" w:rsidRPr="007430DE" w:rsidRDefault="00B1017A" w:rsidP="00B1017A">
            <w:pPr>
              <w:rPr>
                <w:shd w:val="pct15" w:color="auto" w:fill="FFFFFF"/>
                <w:lang w:val="en-GB"/>
              </w:rPr>
            </w:pPr>
          </w:p>
          <w:p w14:paraId="41931A13" w14:textId="77777777" w:rsidR="00B1017A" w:rsidRPr="00517AB8" w:rsidRDefault="00B1017A" w:rsidP="00B1017A">
            <w:pPr>
              <w:rPr>
                <w:shd w:val="pct15" w:color="auto" w:fill="FFFFFF"/>
                <w:lang w:val="en-GB"/>
              </w:rPr>
            </w:pPr>
          </w:p>
          <w:p w14:paraId="5E1A36C5" w14:textId="435C287D" w:rsidR="00B1017A" w:rsidRPr="001D37C4" w:rsidRDefault="005D598F" w:rsidP="00B1017A">
            <w:pPr>
              <w:rPr>
                <w:shd w:val="pct15" w:color="auto" w:fill="FFFFFF"/>
                <w:lang w:val="en-GB"/>
              </w:rPr>
            </w:pPr>
            <w:sdt>
              <w:sdtPr>
                <w:rPr>
                  <w:shd w:val="pct15" w:color="auto" w:fill="FFFFFF"/>
                  <w:lang w:val="en-GB"/>
                </w:rPr>
                <w:id w:val="253255010"/>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09" w:type="dxa"/>
            <w:vMerge w:val="restart"/>
          </w:tcPr>
          <w:p w14:paraId="418A183B" w14:textId="77777777" w:rsidR="00B1017A" w:rsidRPr="007430DE" w:rsidRDefault="00B1017A" w:rsidP="00B1017A">
            <w:pPr>
              <w:rPr>
                <w:shd w:val="pct15" w:color="auto" w:fill="FFFFFF"/>
                <w:lang w:val="en-GB"/>
              </w:rPr>
            </w:pPr>
          </w:p>
          <w:p w14:paraId="69D05A96" w14:textId="77777777" w:rsidR="00B1017A" w:rsidRPr="00517AB8" w:rsidRDefault="00B1017A" w:rsidP="00B1017A">
            <w:pPr>
              <w:rPr>
                <w:shd w:val="pct15" w:color="auto" w:fill="FFFFFF"/>
                <w:lang w:val="en-GB"/>
              </w:rPr>
            </w:pPr>
          </w:p>
          <w:p w14:paraId="2EB3FB62" w14:textId="79300D72" w:rsidR="00B1017A" w:rsidRPr="001D37C4" w:rsidRDefault="005D598F" w:rsidP="00B1017A">
            <w:pPr>
              <w:rPr>
                <w:shd w:val="pct15" w:color="auto" w:fill="FFFFFF"/>
                <w:lang w:val="en-GB"/>
              </w:rPr>
            </w:pPr>
            <w:sdt>
              <w:sdtPr>
                <w:rPr>
                  <w:shd w:val="pct15" w:color="auto" w:fill="FFFFFF"/>
                  <w:lang w:val="en-GB"/>
                </w:rPr>
                <w:id w:val="-726228362"/>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09" w:type="dxa"/>
            <w:vMerge w:val="restart"/>
          </w:tcPr>
          <w:p w14:paraId="4380D044" w14:textId="77777777" w:rsidR="00B1017A" w:rsidRPr="007430DE" w:rsidRDefault="00B1017A" w:rsidP="00B1017A">
            <w:pPr>
              <w:rPr>
                <w:shd w:val="pct15" w:color="auto" w:fill="FFFFFF"/>
                <w:lang w:val="en-GB"/>
              </w:rPr>
            </w:pPr>
          </w:p>
          <w:p w14:paraId="3FC2924D" w14:textId="77777777" w:rsidR="00B1017A" w:rsidRPr="00517AB8" w:rsidRDefault="00B1017A" w:rsidP="00B1017A">
            <w:pPr>
              <w:rPr>
                <w:shd w:val="pct15" w:color="auto" w:fill="FFFFFF"/>
                <w:lang w:val="en-GB"/>
              </w:rPr>
            </w:pPr>
          </w:p>
          <w:p w14:paraId="49BFB3F2" w14:textId="26736665" w:rsidR="00B1017A" w:rsidRPr="001D37C4" w:rsidRDefault="005D598F" w:rsidP="00B1017A">
            <w:pPr>
              <w:rPr>
                <w:shd w:val="pct15" w:color="auto" w:fill="FFFFFF"/>
                <w:lang w:val="en-GB"/>
              </w:rPr>
            </w:pPr>
            <w:sdt>
              <w:sdtPr>
                <w:rPr>
                  <w:shd w:val="pct15" w:color="auto" w:fill="FFFFFF"/>
                  <w:lang w:val="en-GB"/>
                </w:rPr>
                <w:id w:val="-447084740"/>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19" w:type="dxa"/>
            <w:vMerge w:val="restart"/>
          </w:tcPr>
          <w:p w14:paraId="342C030A" w14:textId="77777777" w:rsidR="00B1017A" w:rsidRPr="007430DE" w:rsidRDefault="00B1017A" w:rsidP="00B1017A">
            <w:pPr>
              <w:rPr>
                <w:shd w:val="pct15" w:color="auto" w:fill="FFFFFF"/>
                <w:lang w:val="en-GB"/>
              </w:rPr>
            </w:pPr>
          </w:p>
          <w:p w14:paraId="177D6203" w14:textId="77777777" w:rsidR="00B1017A" w:rsidRPr="00517AB8" w:rsidRDefault="00B1017A" w:rsidP="00B1017A">
            <w:pPr>
              <w:rPr>
                <w:shd w:val="pct15" w:color="auto" w:fill="FFFFFF"/>
                <w:lang w:val="en-GB"/>
              </w:rPr>
            </w:pPr>
          </w:p>
          <w:p w14:paraId="5A67207B" w14:textId="4025DC97" w:rsidR="00B1017A" w:rsidRPr="001D37C4" w:rsidRDefault="005D598F" w:rsidP="00B1017A">
            <w:pPr>
              <w:rPr>
                <w:shd w:val="pct15" w:color="auto" w:fill="FFFFFF"/>
                <w:lang w:val="en-GB"/>
              </w:rPr>
            </w:pPr>
            <w:sdt>
              <w:sdtPr>
                <w:rPr>
                  <w:shd w:val="pct15" w:color="auto" w:fill="FFFFFF"/>
                  <w:lang w:val="en-GB"/>
                </w:rPr>
                <w:id w:val="-608734515"/>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B1017A" w:rsidRPr="005D598F" w14:paraId="326857D1" w14:textId="77777777" w:rsidTr="00DD446E">
        <w:trPr>
          <w:cantSplit/>
          <w:trHeight w:val="356"/>
        </w:trPr>
        <w:tc>
          <w:tcPr>
            <w:tcW w:w="1885" w:type="dxa"/>
            <w:vMerge/>
          </w:tcPr>
          <w:p w14:paraId="1A4451A5" w14:textId="77777777" w:rsidR="00B1017A" w:rsidRPr="00B669AE" w:rsidRDefault="00B1017A" w:rsidP="00B1017A">
            <w:pPr>
              <w:rPr>
                <w:rFonts w:ascii="Arial" w:hAnsi="Arial" w:cs="Arial"/>
                <w:lang w:val="en-GB"/>
              </w:rPr>
            </w:pPr>
          </w:p>
        </w:tc>
        <w:tc>
          <w:tcPr>
            <w:tcW w:w="4264" w:type="dxa"/>
          </w:tcPr>
          <w:p w14:paraId="49FCDFD0" w14:textId="77777777" w:rsidR="00B1017A" w:rsidRPr="00B669AE" w:rsidRDefault="00B1017A" w:rsidP="00B1017A">
            <w:pPr>
              <w:autoSpaceDE w:val="0"/>
              <w:autoSpaceDN w:val="0"/>
              <w:adjustRightInd w:val="0"/>
              <w:rPr>
                <w:rFonts w:ascii="Arial" w:hAnsi="Arial" w:cs="Arial"/>
                <w:lang w:val="en-US"/>
              </w:rPr>
            </w:pPr>
            <w:r w:rsidRPr="00B669AE">
              <w:rPr>
                <w:rFonts w:ascii="Arial" w:hAnsi="Arial" w:cs="Arial"/>
                <w:lang w:val="en-US"/>
              </w:rPr>
              <w:t>Stress: domestic and work related;</w:t>
            </w:r>
          </w:p>
        </w:tc>
        <w:tc>
          <w:tcPr>
            <w:tcW w:w="5186" w:type="dxa"/>
            <w:vMerge/>
          </w:tcPr>
          <w:p w14:paraId="0523033C" w14:textId="77777777" w:rsidR="00B1017A" w:rsidRDefault="00B1017A" w:rsidP="00B1017A">
            <w:pPr>
              <w:rPr>
                <w:lang w:val="en-GB"/>
              </w:rPr>
            </w:pPr>
          </w:p>
        </w:tc>
        <w:tc>
          <w:tcPr>
            <w:tcW w:w="840" w:type="dxa"/>
            <w:vMerge/>
          </w:tcPr>
          <w:p w14:paraId="2B3FD204" w14:textId="77777777" w:rsidR="00B1017A" w:rsidRDefault="00B1017A" w:rsidP="00B1017A">
            <w:pPr>
              <w:rPr>
                <w:lang w:val="en-GB"/>
              </w:rPr>
            </w:pPr>
          </w:p>
        </w:tc>
        <w:tc>
          <w:tcPr>
            <w:tcW w:w="709" w:type="dxa"/>
            <w:vMerge/>
          </w:tcPr>
          <w:p w14:paraId="4A68A64A" w14:textId="77777777" w:rsidR="00B1017A" w:rsidRDefault="00B1017A" w:rsidP="00B1017A">
            <w:pPr>
              <w:rPr>
                <w:lang w:val="en-GB"/>
              </w:rPr>
            </w:pPr>
          </w:p>
        </w:tc>
        <w:tc>
          <w:tcPr>
            <w:tcW w:w="709" w:type="dxa"/>
            <w:vMerge/>
          </w:tcPr>
          <w:p w14:paraId="2BC03F9F" w14:textId="77777777" w:rsidR="00B1017A" w:rsidRDefault="00B1017A" w:rsidP="00B1017A">
            <w:pPr>
              <w:rPr>
                <w:lang w:val="en-GB"/>
              </w:rPr>
            </w:pPr>
          </w:p>
        </w:tc>
        <w:tc>
          <w:tcPr>
            <w:tcW w:w="719" w:type="dxa"/>
            <w:vMerge/>
          </w:tcPr>
          <w:p w14:paraId="09558F55" w14:textId="77777777" w:rsidR="00B1017A" w:rsidRDefault="00B1017A" w:rsidP="00B1017A">
            <w:pPr>
              <w:rPr>
                <w:lang w:val="en-GB"/>
              </w:rPr>
            </w:pPr>
          </w:p>
        </w:tc>
      </w:tr>
      <w:tr w:rsidR="00B1017A" w14:paraId="1D46CBCB" w14:textId="77777777" w:rsidTr="00DD446E">
        <w:trPr>
          <w:cantSplit/>
          <w:trHeight w:val="356"/>
        </w:trPr>
        <w:tc>
          <w:tcPr>
            <w:tcW w:w="1885" w:type="dxa"/>
            <w:vMerge/>
          </w:tcPr>
          <w:p w14:paraId="67FDBFA5" w14:textId="77777777" w:rsidR="00B1017A" w:rsidRPr="00B669AE" w:rsidRDefault="00B1017A" w:rsidP="00B1017A">
            <w:pPr>
              <w:rPr>
                <w:rFonts w:ascii="Arial" w:hAnsi="Arial" w:cs="Arial"/>
                <w:lang w:val="en-GB"/>
              </w:rPr>
            </w:pPr>
          </w:p>
        </w:tc>
        <w:tc>
          <w:tcPr>
            <w:tcW w:w="4264" w:type="dxa"/>
          </w:tcPr>
          <w:p w14:paraId="0CAE0B2A" w14:textId="77777777" w:rsidR="00B1017A" w:rsidRPr="00B669AE" w:rsidRDefault="00B1017A" w:rsidP="00B1017A">
            <w:pPr>
              <w:autoSpaceDE w:val="0"/>
              <w:autoSpaceDN w:val="0"/>
              <w:adjustRightInd w:val="0"/>
              <w:rPr>
                <w:rFonts w:ascii="Arial" w:hAnsi="Arial" w:cs="Arial"/>
                <w:lang w:val="en-US"/>
              </w:rPr>
            </w:pPr>
            <w:r w:rsidRPr="00B669AE">
              <w:rPr>
                <w:rFonts w:ascii="Arial" w:hAnsi="Arial" w:cs="Arial"/>
                <w:lang w:val="en-US"/>
              </w:rPr>
              <w:t>Time pressure and deadlines;</w:t>
            </w:r>
          </w:p>
        </w:tc>
        <w:tc>
          <w:tcPr>
            <w:tcW w:w="5186" w:type="dxa"/>
            <w:vMerge/>
          </w:tcPr>
          <w:p w14:paraId="0BEF0528" w14:textId="77777777" w:rsidR="00B1017A" w:rsidRDefault="00B1017A" w:rsidP="00B1017A">
            <w:pPr>
              <w:rPr>
                <w:lang w:val="en-GB"/>
              </w:rPr>
            </w:pPr>
          </w:p>
        </w:tc>
        <w:tc>
          <w:tcPr>
            <w:tcW w:w="840" w:type="dxa"/>
            <w:vMerge/>
          </w:tcPr>
          <w:p w14:paraId="6BA57A2A" w14:textId="77777777" w:rsidR="00B1017A" w:rsidRDefault="00B1017A" w:rsidP="00B1017A">
            <w:pPr>
              <w:rPr>
                <w:lang w:val="en-GB"/>
              </w:rPr>
            </w:pPr>
          </w:p>
        </w:tc>
        <w:tc>
          <w:tcPr>
            <w:tcW w:w="709" w:type="dxa"/>
            <w:vMerge/>
          </w:tcPr>
          <w:p w14:paraId="464C84A9" w14:textId="77777777" w:rsidR="00B1017A" w:rsidRDefault="00B1017A" w:rsidP="00B1017A">
            <w:pPr>
              <w:rPr>
                <w:lang w:val="en-GB"/>
              </w:rPr>
            </w:pPr>
          </w:p>
        </w:tc>
        <w:tc>
          <w:tcPr>
            <w:tcW w:w="709" w:type="dxa"/>
            <w:vMerge/>
          </w:tcPr>
          <w:p w14:paraId="008A145A" w14:textId="77777777" w:rsidR="00B1017A" w:rsidRDefault="00B1017A" w:rsidP="00B1017A">
            <w:pPr>
              <w:rPr>
                <w:lang w:val="en-GB"/>
              </w:rPr>
            </w:pPr>
          </w:p>
        </w:tc>
        <w:tc>
          <w:tcPr>
            <w:tcW w:w="719" w:type="dxa"/>
            <w:vMerge/>
          </w:tcPr>
          <w:p w14:paraId="4C3B62B6" w14:textId="77777777" w:rsidR="00B1017A" w:rsidRDefault="00B1017A" w:rsidP="00B1017A">
            <w:pPr>
              <w:rPr>
                <w:lang w:val="en-GB"/>
              </w:rPr>
            </w:pPr>
          </w:p>
        </w:tc>
      </w:tr>
      <w:tr w:rsidR="00B1017A" w14:paraId="58556CA0" w14:textId="77777777" w:rsidTr="00DD446E">
        <w:trPr>
          <w:cantSplit/>
          <w:trHeight w:val="356"/>
        </w:trPr>
        <w:tc>
          <w:tcPr>
            <w:tcW w:w="1885" w:type="dxa"/>
            <w:vMerge/>
          </w:tcPr>
          <w:p w14:paraId="4004EA5C" w14:textId="77777777" w:rsidR="00B1017A" w:rsidRPr="00B669AE" w:rsidRDefault="00B1017A" w:rsidP="00B1017A">
            <w:pPr>
              <w:rPr>
                <w:rFonts w:ascii="Arial" w:hAnsi="Arial" w:cs="Arial"/>
                <w:lang w:val="en-GB"/>
              </w:rPr>
            </w:pPr>
          </w:p>
        </w:tc>
        <w:tc>
          <w:tcPr>
            <w:tcW w:w="4264" w:type="dxa"/>
          </w:tcPr>
          <w:p w14:paraId="179FAD6E" w14:textId="77777777" w:rsidR="00B1017A" w:rsidRPr="00B669AE" w:rsidRDefault="00B1017A" w:rsidP="00B1017A">
            <w:pPr>
              <w:autoSpaceDE w:val="0"/>
              <w:autoSpaceDN w:val="0"/>
              <w:adjustRightInd w:val="0"/>
              <w:rPr>
                <w:rFonts w:ascii="Arial" w:hAnsi="Arial" w:cs="Arial"/>
                <w:lang w:val="en-US"/>
              </w:rPr>
            </w:pPr>
            <w:r w:rsidRPr="00B669AE">
              <w:rPr>
                <w:rFonts w:ascii="Arial" w:hAnsi="Arial" w:cs="Arial"/>
                <w:lang w:val="en-US"/>
              </w:rPr>
              <w:t>Workload: overload and underload;</w:t>
            </w:r>
          </w:p>
        </w:tc>
        <w:tc>
          <w:tcPr>
            <w:tcW w:w="5186" w:type="dxa"/>
            <w:vMerge/>
          </w:tcPr>
          <w:p w14:paraId="63CD1EEA" w14:textId="77777777" w:rsidR="00B1017A" w:rsidRDefault="00B1017A" w:rsidP="00B1017A">
            <w:pPr>
              <w:rPr>
                <w:lang w:val="en-GB"/>
              </w:rPr>
            </w:pPr>
          </w:p>
        </w:tc>
        <w:tc>
          <w:tcPr>
            <w:tcW w:w="840" w:type="dxa"/>
            <w:vMerge/>
          </w:tcPr>
          <w:p w14:paraId="4F27DB90" w14:textId="77777777" w:rsidR="00B1017A" w:rsidRDefault="00B1017A" w:rsidP="00B1017A">
            <w:pPr>
              <w:rPr>
                <w:lang w:val="en-GB"/>
              </w:rPr>
            </w:pPr>
          </w:p>
        </w:tc>
        <w:tc>
          <w:tcPr>
            <w:tcW w:w="709" w:type="dxa"/>
            <w:vMerge/>
          </w:tcPr>
          <w:p w14:paraId="471EF403" w14:textId="77777777" w:rsidR="00B1017A" w:rsidRDefault="00B1017A" w:rsidP="00B1017A">
            <w:pPr>
              <w:rPr>
                <w:lang w:val="en-GB"/>
              </w:rPr>
            </w:pPr>
          </w:p>
        </w:tc>
        <w:tc>
          <w:tcPr>
            <w:tcW w:w="709" w:type="dxa"/>
            <w:vMerge/>
          </w:tcPr>
          <w:p w14:paraId="0983E29F" w14:textId="77777777" w:rsidR="00B1017A" w:rsidRDefault="00B1017A" w:rsidP="00B1017A">
            <w:pPr>
              <w:rPr>
                <w:lang w:val="en-GB"/>
              </w:rPr>
            </w:pPr>
          </w:p>
        </w:tc>
        <w:tc>
          <w:tcPr>
            <w:tcW w:w="719" w:type="dxa"/>
            <w:vMerge/>
          </w:tcPr>
          <w:p w14:paraId="2399A4D6" w14:textId="77777777" w:rsidR="00B1017A" w:rsidRDefault="00B1017A" w:rsidP="00B1017A">
            <w:pPr>
              <w:rPr>
                <w:lang w:val="en-GB"/>
              </w:rPr>
            </w:pPr>
          </w:p>
        </w:tc>
      </w:tr>
      <w:tr w:rsidR="00B1017A" w14:paraId="78175584" w14:textId="77777777" w:rsidTr="00DD446E">
        <w:trPr>
          <w:cantSplit/>
          <w:trHeight w:val="356"/>
        </w:trPr>
        <w:tc>
          <w:tcPr>
            <w:tcW w:w="1885" w:type="dxa"/>
            <w:vMerge/>
          </w:tcPr>
          <w:p w14:paraId="60350985" w14:textId="77777777" w:rsidR="00B1017A" w:rsidRPr="00B669AE" w:rsidRDefault="00B1017A" w:rsidP="00B1017A">
            <w:pPr>
              <w:rPr>
                <w:rFonts w:ascii="Arial" w:hAnsi="Arial" w:cs="Arial"/>
                <w:lang w:val="en-GB"/>
              </w:rPr>
            </w:pPr>
          </w:p>
        </w:tc>
        <w:tc>
          <w:tcPr>
            <w:tcW w:w="4264" w:type="dxa"/>
          </w:tcPr>
          <w:p w14:paraId="6DBB1386" w14:textId="77777777" w:rsidR="00B1017A" w:rsidRPr="00B669AE" w:rsidRDefault="00B1017A" w:rsidP="00B1017A">
            <w:pPr>
              <w:autoSpaceDE w:val="0"/>
              <w:autoSpaceDN w:val="0"/>
              <w:adjustRightInd w:val="0"/>
              <w:rPr>
                <w:rFonts w:ascii="Arial" w:hAnsi="Arial" w:cs="Arial"/>
                <w:lang w:val="en-GB"/>
              </w:rPr>
            </w:pPr>
            <w:r w:rsidRPr="00B669AE">
              <w:rPr>
                <w:rFonts w:ascii="Arial" w:hAnsi="Arial" w:cs="Arial"/>
                <w:lang w:val="en-US"/>
              </w:rPr>
              <w:t>Sleep and fatigue, shiftwork;</w:t>
            </w:r>
          </w:p>
        </w:tc>
        <w:tc>
          <w:tcPr>
            <w:tcW w:w="5186" w:type="dxa"/>
            <w:vMerge/>
          </w:tcPr>
          <w:p w14:paraId="3CE8DE36" w14:textId="77777777" w:rsidR="00B1017A" w:rsidRDefault="00B1017A" w:rsidP="00B1017A">
            <w:pPr>
              <w:rPr>
                <w:lang w:val="en-GB"/>
              </w:rPr>
            </w:pPr>
          </w:p>
        </w:tc>
        <w:tc>
          <w:tcPr>
            <w:tcW w:w="840" w:type="dxa"/>
            <w:vMerge/>
          </w:tcPr>
          <w:p w14:paraId="4CA19210" w14:textId="77777777" w:rsidR="00B1017A" w:rsidRDefault="00B1017A" w:rsidP="00B1017A">
            <w:pPr>
              <w:rPr>
                <w:lang w:val="en-GB"/>
              </w:rPr>
            </w:pPr>
          </w:p>
        </w:tc>
        <w:tc>
          <w:tcPr>
            <w:tcW w:w="709" w:type="dxa"/>
            <w:vMerge/>
          </w:tcPr>
          <w:p w14:paraId="6D6D3E7C" w14:textId="77777777" w:rsidR="00B1017A" w:rsidRDefault="00B1017A" w:rsidP="00B1017A">
            <w:pPr>
              <w:rPr>
                <w:lang w:val="en-GB"/>
              </w:rPr>
            </w:pPr>
          </w:p>
        </w:tc>
        <w:tc>
          <w:tcPr>
            <w:tcW w:w="709" w:type="dxa"/>
            <w:vMerge/>
          </w:tcPr>
          <w:p w14:paraId="1303109D" w14:textId="77777777" w:rsidR="00B1017A" w:rsidRDefault="00B1017A" w:rsidP="00B1017A">
            <w:pPr>
              <w:rPr>
                <w:lang w:val="en-GB"/>
              </w:rPr>
            </w:pPr>
          </w:p>
        </w:tc>
        <w:tc>
          <w:tcPr>
            <w:tcW w:w="719" w:type="dxa"/>
            <w:vMerge/>
          </w:tcPr>
          <w:p w14:paraId="77A10A5C" w14:textId="77777777" w:rsidR="00B1017A" w:rsidRDefault="00B1017A" w:rsidP="00B1017A">
            <w:pPr>
              <w:rPr>
                <w:lang w:val="en-GB"/>
              </w:rPr>
            </w:pPr>
          </w:p>
        </w:tc>
      </w:tr>
      <w:tr w:rsidR="00B1017A" w14:paraId="6A3C65D8" w14:textId="77777777" w:rsidTr="00DD446E">
        <w:trPr>
          <w:cantSplit/>
          <w:trHeight w:val="356"/>
        </w:trPr>
        <w:tc>
          <w:tcPr>
            <w:tcW w:w="1885" w:type="dxa"/>
            <w:vMerge/>
          </w:tcPr>
          <w:p w14:paraId="3238B0F3" w14:textId="77777777" w:rsidR="00B1017A" w:rsidRPr="00B669AE" w:rsidRDefault="00B1017A" w:rsidP="00B1017A">
            <w:pPr>
              <w:autoSpaceDE w:val="0"/>
              <w:autoSpaceDN w:val="0"/>
              <w:adjustRightInd w:val="0"/>
              <w:rPr>
                <w:rFonts w:ascii="Arial" w:hAnsi="Arial" w:cs="Arial"/>
                <w:lang w:val="en-GB"/>
              </w:rPr>
            </w:pPr>
          </w:p>
        </w:tc>
        <w:tc>
          <w:tcPr>
            <w:tcW w:w="4264" w:type="dxa"/>
          </w:tcPr>
          <w:p w14:paraId="43E927D4" w14:textId="77777777" w:rsidR="00B1017A" w:rsidRPr="00B669AE" w:rsidRDefault="00B1017A" w:rsidP="00B1017A">
            <w:pPr>
              <w:autoSpaceDE w:val="0"/>
              <w:autoSpaceDN w:val="0"/>
              <w:adjustRightInd w:val="0"/>
              <w:rPr>
                <w:rFonts w:ascii="Arial" w:hAnsi="Arial" w:cs="Arial"/>
                <w:lang w:val="en-US"/>
              </w:rPr>
            </w:pPr>
            <w:r w:rsidRPr="00B669AE">
              <w:rPr>
                <w:rFonts w:ascii="Arial" w:hAnsi="Arial" w:cs="Arial"/>
                <w:lang w:val="en-US"/>
              </w:rPr>
              <w:t>Alcohol, medication, drug abuse</w:t>
            </w:r>
          </w:p>
        </w:tc>
        <w:tc>
          <w:tcPr>
            <w:tcW w:w="5186" w:type="dxa"/>
            <w:vMerge/>
          </w:tcPr>
          <w:p w14:paraId="62A9C9C7" w14:textId="77777777" w:rsidR="00B1017A" w:rsidRDefault="00B1017A" w:rsidP="00B1017A">
            <w:pPr>
              <w:rPr>
                <w:lang w:val="en-GB"/>
              </w:rPr>
            </w:pPr>
          </w:p>
        </w:tc>
        <w:tc>
          <w:tcPr>
            <w:tcW w:w="840" w:type="dxa"/>
            <w:vMerge/>
          </w:tcPr>
          <w:p w14:paraId="26AEC85D" w14:textId="77777777" w:rsidR="00B1017A" w:rsidRDefault="00B1017A" w:rsidP="00B1017A">
            <w:pPr>
              <w:rPr>
                <w:lang w:val="en-GB"/>
              </w:rPr>
            </w:pPr>
          </w:p>
        </w:tc>
        <w:tc>
          <w:tcPr>
            <w:tcW w:w="709" w:type="dxa"/>
            <w:vMerge/>
          </w:tcPr>
          <w:p w14:paraId="1A494EEF" w14:textId="77777777" w:rsidR="00B1017A" w:rsidRDefault="00B1017A" w:rsidP="00B1017A">
            <w:pPr>
              <w:rPr>
                <w:lang w:val="en-GB"/>
              </w:rPr>
            </w:pPr>
          </w:p>
        </w:tc>
        <w:tc>
          <w:tcPr>
            <w:tcW w:w="709" w:type="dxa"/>
            <w:vMerge/>
          </w:tcPr>
          <w:p w14:paraId="0965F4AE" w14:textId="77777777" w:rsidR="00B1017A" w:rsidRDefault="00B1017A" w:rsidP="00B1017A">
            <w:pPr>
              <w:rPr>
                <w:lang w:val="en-GB"/>
              </w:rPr>
            </w:pPr>
          </w:p>
        </w:tc>
        <w:tc>
          <w:tcPr>
            <w:tcW w:w="719" w:type="dxa"/>
            <w:vMerge/>
          </w:tcPr>
          <w:p w14:paraId="27686020" w14:textId="77777777" w:rsidR="00B1017A" w:rsidRDefault="00B1017A" w:rsidP="00B1017A">
            <w:pPr>
              <w:rPr>
                <w:lang w:val="en-GB"/>
              </w:rPr>
            </w:pPr>
          </w:p>
        </w:tc>
      </w:tr>
      <w:tr w:rsidR="00B1017A" w14:paraId="74F34DBA" w14:textId="77777777" w:rsidTr="00DD446E">
        <w:trPr>
          <w:cantSplit/>
          <w:trHeight w:val="356"/>
        </w:trPr>
        <w:tc>
          <w:tcPr>
            <w:tcW w:w="1885" w:type="dxa"/>
            <w:vMerge w:val="restart"/>
          </w:tcPr>
          <w:p w14:paraId="2A1BEE7B" w14:textId="77777777" w:rsidR="00B1017A" w:rsidRPr="00B669AE" w:rsidRDefault="00B1017A" w:rsidP="00B1017A">
            <w:pPr>
              <w:autoSpaceDE w:val="0"/>
              <w:autoSpaceDN w:val="0"/>
              <w:adjustRightInd w:val="0"/>
              <w:rPr>
                <w:rFonts w:ascii="Arial" w:hAnsi="Arial" w:cs="Arial"/>
                <w:lang w:val="en-US"/>
              </w:rPr>
            </w:pPr>
            <w:r w:rsidRPr="00B669AE">
              <w:rPr>
                <w:rFonts w:ascii="Arial" w:hAnsi="Arial" w:cs="Arial"/>
                <w:lang w:val="en-US"/>
              </w:rPr>
              <w:t>9.5 Physical Environment</w:t>
            </w:r>
          </w:p>
        </w:tc>
        <w:tc>
          <w:tcPr>
            <w:tcW w:w="4264" w:type="dxa"/>
          </w:tcPr>
          <w:p w14:paraId="0C98A473" w14:textId="77777777" w:rsidR="00B1017A" w:rsidRPr="00B669AE" w:rsidRDefault="00B1017A" w:rsidP="00B1017A">
            <w:pPr>
              <w:autoSpaceDE w:val="0"/>
              <w:autoSpaceDN w:val="0"/>
              <w:adjustRightInd w:val="0"/>
              <w:rPr>
                <w:rFonts w:ascii="Arial" w:hAnsi="Arial" w:cs="Arial"/>
                <w:lang w:val="en-GB"/>
              </w:rPr>
            </w:pPr>
            <w:r w:rsidRPr="00B669AE">
              <w:rPr>
                <w:rFonts w:ascii="Arial" w:hAnsi="Arial" w:cs="Arial"/>
                <w:lang w:val="en-US"/>
              </w:rPr>
              <w:t>Noise and fumes;</w:t>
            </w:r>
          </w:p>
        </w:tc>
        <w:tc>
          <w:tcPr>
            <w:tcW w:w="5186" w:type="dxa"/>
            <w:vMerge w:val="restart"/>
          </w:tcPr>
          <w:p w14:paraId="56E9995B" w14:textId="77777777" w:rsidR="00B1017A" w:rsidRDefault="00B1017A" w:rsidP="00B1017A"/>
        </w:tc>
        <w:tc>
          <w:tcPr>
            <w:tcW w:w="840" w:type="dxa"/>
            <w:vMerge w:val="restart"/>
          </w:tcPr>
          <w:p w14:paraId="1D2134A8" w14:textId="77777777" w:rsidR="00B1017A" w:rsidRPr="007430DE" w:rsidRDefault="00B1017A" w:rsidP="00B1017A">
            <w:pPr>
              <w:rPr>
                <w:shd w:val="pct15" w:color="auto" w:fill="FFFFFF"/>
                <w:lang w:val="en-GB"/>
              </w:rPr>
            </w:pPr>
          </w:p>
          <w:p w14:paraId="1DEDC69B" w14:textId="77777777" w:rsidR="00B1017A" w:rsidRPr="00517AB8" w:rsidRDefault="00B1017A" w:rsidP="00B1017A">
            <w:pPr>
              <w:rPr>
                <w:shd w:val="pct15" w:color="auto" w:fill="FFFFFF"/>
                <w:lang w:val="en-GB"/>
              </w:rPr>
            </w:pPr>
          </w:p>
          <w:p w14:paraId="5AAD2022" w14:textId="45E8FD47" w:rsidR="00B1017A" w:rsidRPr="001D37C4" w:rsidRDefault="005D598F" w:rsidP="00B1017A">
            <w:pPr>
              <w:rPr>
                <w:shd w:val="pct15" w:color="auto" w:fill="FFFFFF"/>
                <w:lang w:val="en-GB"/>
              </w:rPr>
            </w:pPr>
            <w:sdt>
              <w:sdtPr>
                <w:rPr>
                  <w:shd w:val="pct15" w:color="auto" w:fill="FFFFFF"/>
                  <w:lang w:val="en-GB"/>
                </w:rPr>
                <w:id w:val="1894232236"/>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09" w:type="dxa"/>
            <w:vMerge w:val="restart"/>
          </w:tcPr>
          <w:p w14:paraId="164965E3" w14:textId="77777777" w:rsidR="00B1017A" w:rsidRPr="007430DE" w:rsidRDefault="00B1017A" w:rsidP="00B1017A">
            <w:pPr>
              <w:rPr>
                <w:shd w:val="pct15" w:color="auto" w:fill="FFFFFF"/>
                <w:lang w:val="en-GB"/>
              </w:rPr>
            </w:pPr>
          </w:p>
          <w:p w14:paraId="18D667D2" w14:textId="77777777" w:rsidR="00B1017A" w:rsidRPr="00517AB8" w:rsidRDefault="00B1017A" w:rsidP="00B1017A">
            <w:pPr>
              <w:rPr>
                <w:shd w:val="pct15" w:color="auto" w:fill="FFFFFF"/>
                <w:lang w:val="en-GB"/>
              </w:rPr>
            </w:pPr>
          </w:p>
          <w:p w14:paraId="3EB69DA8" w14:textId="74599929" w:rsidR="00B1017A" w:rsidRPr="001D37C4" w:rsidRDefault="005D598F" w:rsidP="00B1017A">
            <w:pPr>
              <w:rPr>
                <w:shd w:val="pct15" w:color="auto" w:fill="FFFFFF"/>
                <w:lang w:val="en-GB"/>
              </w:rPr>
            </w:pPr>
            <w:sdt>
              <w:sdtPr>
                <w:rPr>
                  <w:shd w:val="pct15" w:color="auto" w:fill="FFFFFF"/>
                  <w:lang w:val="en-GB"/>
                </w:rPr>
                <w:id w:val="440350823"/>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09" w:type="dxa"/>
            <w:vMerge w:val="restart"/>
          </w:tcPr>
          <w:p w14:paraId="2C55AABD" w14:textId="77777777" w:rsidR="00B1017A" w:rsidRPr="007430DE" w:rsidRDefault="00B1017A" w:rsidP="00B1017A">
            <w:pPr>
              <w:rPr>
                <w:shd w:val="pct15" w:color="auto" w:fill="FFFFFF"/>
                <w:lang w:val="en-GB"/>
              </w:rPr>
            </w:pPr>
          </w:p>
          <w:p w14:paraId="6D83DD6A" w14:textId="77777777" w:rsidR="00B1017A" w:rsidRPr="00517AB8" w:rsidRDefault="00B1017A" w:rsidP="00B1017A">
            <w:pPr>
              <w:rPr>
                <w:shd w:val="pct15" w:color="auto" w:fill="FFFFFF"/>
                <w:lang w:val="en-GB"/>
              </w:rPr>
            </w:pPr>
          </w:p>
          <w:p w14:paraId="7ECAFFAF" w14:textId="76D213A8" w:rsidR="00B1017A" w:rsidRPr="001D37C4" w:rsidRDefault="005D598F" w:rsidP="00B1017A">
            <w:pPr>
              <w:rPr>
                <w:shd w:val="pct15" w:color="auto" w:fill="FFFFFF"/>
                <w:lang w:val="en-GB"/>
              </w:rPr>
            </w:pPr>
            <w:sdt>
              <w:sdtPr>
                <w:rPr>
                  <w:shd w:val="pct15" w:color="auto" w:fill="FFFFFF"/>
                  <w:lang w:val="en-GB"/>
                </w:rPr>
                <w:id w:val="217864332"/>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19" w:type="dxa"/>
            <w:vMerge w:val="restart"/>
          </w:tcPr>
          <w:p w14:paraId="74490073" w14:textId="77777777" w:rsidR="00B1017A" w:rsidRPr="007430DE" w:rsidRDefault="00B1017A" w:rsidP="00B1017A">
            <w:pPr>
              <w:rPr>
                <w:shd w:val="pct15" w:color="auto" w:fill="FFFFFF"/>
                <w:lang w:val="en-GB"/>
              </w:rPr>
            </w:pPr>
          </w:p>
          <w:p w14:paraId="2FA335B0" w14:textId="77777777" w:rsidR="00B1017A" w:rsidRPr="00517AB8" w:rsidRDefault="00B1017A" w:rsidP="00B1017A">
            <w:pPr>
              <w:rPr>
                <w:shd w:val="pct15" w:color="auto" w:fill="FFFFFF"/>
                <w:lang w:val="en-GB"/>
              </w:rPr>
            </w:pPr>
          </w:p>
          <w:p w14:paraId="4CBFCB9E" w14:textId="234F68CC" w:rsidR="00B1017A" w:rsidRPr="001D37C4" w:rsidRDefault="005D598F" w:rsidP="00B1017A">
            <w:pPr>
              <w:rPr>
                <w:shd w:val="pct15" w:color="auto" w:fill="FFFFFF"/>
                <w:lang w:val="en-GB"/>
              </w:rPr>
            </w:pPr>
            <w:sdt>
              <w:sdtPr>
                <w:rPr>
                  <w:shd w:val="pct15" w:color="auto" w:fill="FFFFFF"/>
                  <w:lang w:val="en-GB"/>
                </w:rPr>
                <w:id w:val="1414285164"/>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B1017A" w14:paraId="14375B9F" w14:textId="77777777" w:rsidTr="00DD446E">
        <w:trPr>
          <w:cantSplit/>
          <w:trHeight w:val="356"/>
        </w:trPr>
        <w:tc>
          <w:tcPr>
            <w:tcW w:w="1885" w:type="dxa"/>
            <w:vMerge/>
          </w:tcPr>
          <w:p w14:paraId="34F9D6E7" w14:textId="77777777" w:rsidR="00B1017A" w:rsidRPr="00B669AE" w:rsidRDefault="00B1017A" w:rsidP="00B1017A">
            <w:pPr>
              <w:rPr>
                <w:rFonts w:ascii="Arial" w:hAnsi="Arial" w:cs="Arial"/>
                <w:lang w:val="en-GB"/>
              </w:rPr>
            </w:pPr>
          </w:p>
        </w:tc>
        <w:tc>
          <w:tcPr>
            <w:tcW w:w="4264" w:type="dxa"/>
          </w:tcPr>
          <w:p w14:paraId="6FB618FB" w14:textId="77777777" w:rsidR="00B1017A" w:rsidRPr="00B669AE" w:rsidRDefault="00B1017A" w:rsidP="00B1017A">
            <w:pPr>
              <w:autoSpaceDE w:val="0"/>
              <w:autoSpaceDN w:val="0"/>
              <w:adjustRightInd w:val="0"/>
              <w:rPr>
                <w:rFonts w:ascii="Arial" w:hAnsi="Arial" w:cs="Arial"/>
                <w:lang w:val="en-GB"/>
              </w:rPr>
            </w:pPr>
            <w:r w:rsidRPr="00B669AE">
              <w:rPr>
                <w:rFonts w:ascii="Arial" w:hAnsi="Arial" w:cs="Arial"/>
                <w:lang w:val="en-US"/>
              </w:rPr>
              <w:t>Illumination;</w:t>
            </w:r>
          </w:p>
        </w:tc>
        <w:tc>
          <w:tcPr>
            <w:tcW w:w="5186" w:type="dxa"/>
            <w:vMerge/>
          </w:tcPr>
          <w:p w14:paraId="37E956CF" w14:textId="77777777" w:rsidR="00B1017A" w:rsidRDefault="00B1017A" w:rsidP="00B1017A"/>
        </w:tc>
        <w:tc>
          <w:tcPr>
            <w:tcW w:w="840" w:type="dxa"/>
            <w:vMerge/>
          </w:tcPr>
          <w:p w14:paraId="0DB42655" w14:textId="77777777" w:rsidR="00B1017A" w:rsidRDefault="00B1017A" w:rsidP="00B1017A">
            <w:pPr>
              <w:rPr>
                <w:lang w:val="en-GB"/>
              </w:rPr>
            </w:pPr>
          </w:p>
        </w:tc>
        <w:tc>
          <w:tcPr>
            <w:tcW w:w="709" w:type="dxa"/>
            <w:vMerge/>
          </w:tcPr>
          <w:p w14:paraId="532F4A44" w14:textId="77777777" w:rsidR="00B1017A" w:rsidRDefault="00B1017A" w:rsidP="00B1017A">
            <w:pPr>
              <w:rPr>
                <w:lang w:val="en-GB"/>
              </w:rPr>
            </w:pPr>
          </w:p>
        </w:tc>
        <w:tc>
          <w:tcPr>
            <w:tcW w:w="709" w:type="dxa"/>
            <w:vMerge/>
          </w:tcPr>
          <w:p w14:paraId="5841062B" w14:textId="77777777" w:rsidR="00B1017A" w:rsidRDefault="00B1017A" w:rsidP="00B1017A">
            <w:pPr>
              <w:rPr>
                <w:lang w:val="en-GB"/>
              </w:rPr>
            </w:pPr>
          </w:p>
        </w:tc>
        <w:tc>
          <w:tcPr>
            <w:tcW w:w="719" w:type="dxa"/>
            <w:vMerge/>
          </w:tcPr>
          <w:p w14:paraId="519675F0" w14:textId="77777777" w:rsidR="00B1017A" w:rsidRDefault="00B1017A" w:rsidP="00B1017A">
            <w:pPr>
              <w:rPr>
                <w:lang w:val="en-GB"/>
              </w:rPr>
            </w:pPr>
          </w:p>
        </w:tc>
      </w:tr>
      <w:tr w:rsidR="00B1017A" w14:paraId="5DF008D1" w14:textId="77777777" w:rsidTr="00DD446E">
        <w:trPr>
          <w:cantSplit/>
          <w:trHeight w:val="356"/>
        </w:trPr>
        <w:tc>
          <w:tcPr>
            <w:tcW w:w="1885" w:type="dxa"/>
            <w:vMerge/>
          </w:tcPr>
          <w:p w14:paraId="2AC297AA" w14:textId="77777777" w:rsidR="00B1017A" w:rsidRPr="00B669AE" w:rsidRDefault="00B1017A" w:rsidP="00B1017A">
            <w:pPr>
              <w:rPr>
                <w:rFonts w:ascii="Arial" w:hAnsi="Arial" w:cs="Arial"/>
                <w:lang w:val="en-GB"/>
              </w:rPr>
            </w:pPr>
          </w:p>
        </w:tc>
        <w:tc>
          <w:tcPr>
            <w:tcW w:w="4264" w:type="dxa"/>
          </w:tcPr>
          <w:p w14:paraId="06411161" w14:textId="77777777" w:rsidR="00B1017A" w:rsidRPr="00B669AE" w:rsidRDefault="00B1017A" w:rsidP="00B1017A">
            <w:pPr>
              <w:autoSpaceDE w:val="0"/>
              <w:autoSpaceDN w:val="0"/>
              <w:adjustRightInd w:val="0"/>
              <w:rPr>
                <w:rFonts w:ascii="Arial" w:hAnsi="Arial" w:cs="Arial"/>
                <w:lang w:val="en-US"/>
              </w:rPr>
            </w:pPr>
            <w:r w:rsidRPr="00B669AE">
              <w:rPr>
                <w:rFonts w:ascii="Arial" w:hAnsi="Arial" w:cs="Arial"/>
                <w:lang w:val="en-US"/>
              </w:rPr>
              <w:t>Climate and temperature;</w:t>
            </w:r>
          </w:p>
        </w:tc>
        <w:tc>
          <w:tcPr>
            <w:tcW w:w="5186" w:type="dxa"/>
            <w:vMerge/>
          </w:tcPr>
          <w:p w14:paraId="094467B2" w14:textId="77777777" w:rsidR="00B1017A" w:rsidRDefault="00B1017A" w:rsidP="00B1017A">
            <w:pPr>
              <w:rPr>
                <w:lang w:val="en-GB"/>
              </w:rPr>
            </w:pPr>
          </w:p>
        </w:tc>
        <w:tc>
          <w:tcPr>
            <w:tcW w:w="840" w:type="dxa"/>
            <w:vMerge/>
          </w:tcPr>
          <w:p w14:paraId="204AC6A5" w14:textId="77777777" w:rsidR="00B1017A" w:rsidRDefault="00B1017A" w:rsidP="00B1017A">
            <w:pPr>
              <w:rPr>
                <w:lang w:val="en-GB"/>
              </w:rPr>
            </w:pPr>
          </w:p>
        </w:tc>
        <w:tc>
          <w:tcPr>
            <w:tcW w:w="709" w:type="dxa"/>
            <w:vMerge/>
          </w:tcPr>
          <w:p w14:paraId="6FB37D82" w14:textId="77777777" w:rsidR="00B1017A" w:rsidRDefault="00B1017A" w:rsidP="00B1017A">
            <w:pPr>
              <w:rPr>
                <w:lang w:val="en-GB"/>
              </w:rPr>
            </w:pPr>
          </w:p>
        </w:tc>
        <w:tc>
          <w:tcPr>
            <w:tcW w:w="709" w:type="dxa"/>
            <w:vMerge/>
          </w:tcPr>
          <w:p w14:paraId="53E2CEB3" w14:textId="77777777" w:rsidR="00B1017A" w:rsidRDefault="00B1017A" w:rsidP="00B1017A">
            <w:pPr>
              <w:rPr>
                <w:lang w:val="en-GB"/>
              </w:rPr>
            </w:pPr>
          </w:p>
        </w:tc>
        <w:tc>
          <w:tcPr>
            <w:tcW w:w="719" w:type="dxa"/>
            <w:vMerge/>
          </w:tcPr>
          <w:p w14:paraId="3F208736" w14:textId="77777777" w:rsidR="00B1017A" w:rsidRDefault="00B1017A" w:rsidP="00B1017A">
            <w:pPr>
              <w:rPr>
                <w:lang w:val="en-GB"/>
              </w:rPr>
            </w:pPr>
          </w:p>
        </w:tc>
      </w:tr>
      <w:tr w:rsidR="00B1017A" w14:paraId="2929362B" w14:textId="77777777" w:rsidTr="00DD446E">
        <w:trPr>
          <w:cantSplit/>
          <w:trHeight w:val="356"/>
        </w:trPr>
        <w:tc>
          <w:tcPr>
            <w:tcW w:w="1885" w:type="dxa"/>
            <w:vMerge/>
          </w:tcPr>
          <w:p w14:paraId="5C8F30D6" w14:textId="77777777" w:rsidR="00B1017A" w:rsidRPr="00B669AE" w:rsidRDefault="00B1017A" w:rsidP="00B1017A">
            <w:pPr>
              <w:rPr>
                <w:rFonts w:ascii="Arial" w:hAnsi="Arial" w:cs="Arial"/>
                <w:lang w:val="en-GB"/>
              </w:rPr>
            </w:pPr>
          </w:p>
        </w:tc>
        <w:tc>
          <w:tcPr>
            <w:tcW w:w="4264" w:type="dxa"/>
          </w:tcPr>
          <w:p w14:paraId="7C5165B1" w14:textId="77777777" w:rsidR="00B1017A" w:rsidRPr="00B669AE" w:rsidRDefault="00B1017A" w:rsidP="00B1017A">
            <w:pPr>
              <w:autoSpaceDE w:val="0"/>
              <w:autoSpaceDN w:val="0"/>
              <w:adjustRightInd w:val="0"/>
              <w:rPr>
                <w:rFonts w:ascii="Arial" w:hAnsi="Arial" w:cs="Arial"/>
                <w:lang w:val="en-US"/>
              </w:rPr>
            </w:pPr>
            <w:r w:rsidRPr="00B669AE">
              <w:rPr>
                <w:rFonts w:ascii="Arial" w:hAnsi="Arial" w:cs="Arial"/>
                <w:lang w:val="en-US"/>
              </w:rPr>
              <w:t>Motion and vibration;</w:t>
            </w:r>
          </w:p>
        </w:tc>
        <w:tc>
          <w:tcPr>
            <w:tcW w:w="5186" w:type="dxa"/>
            <w:vMerge/>
          </w:tcPr>
          <w:p w14:paraId="59B74357" w14:textId="77777777" w:rsidR="00B1017A" w:rsidRDefault="00B1017A" w:rsidP="00B1017A">
            <w:pPr>
              <w:rPr>
                <w:lang w:val="en-GB"/>
              </w:rPr>
            </w:pPr>
          </w:p>
        </w:tc>
        <w:tc>
          <w:tcPr>
            <w:tcW w:w="840" w:type="dxa"/>
            <w:vMerge/>
          </w:tcPr>
          <w:p w14:paraId="669F4D2D" w14:textId="77777777" w:rsidR="00B1017A" w:rsidRDefault="00B1017A" w:rsidP="00B1017A">
            <w:pPr>
              <w:rPr>
                <w:lang w:val="en-GB"/>
              </w:rPr>
            </w:pPr>
          </w:p>
        </w:tc>
        <w:tc>
          <w:tcPr>
            <w:tcW w:w="709" w:type="dxa"/>
            <w:vMerge/>
          </w:tcPr>
          <w:p w14:paraId="086098C2" w14:textId="77777777" w:rsidR="00B1017A" w:rsidRDefault="00B1017A" w:rsidP="00B1017A">
            <w:pPr>
              <w:rPr>
                <w:lang w:val="en-GB"/>
              </w:rPr>
            </w:pPr>
          </w:p>
        </w:tc>
        <w:tc>
          <w:tcPr>
            <w:tcW w:w="709" w:type="dxa"/>
            <w:vMerge/>
          </w:tcPr>
          <w:p w14:paraId="7CD1030B" w14:textId="77777777" w:rsidR="00B1017A" w:rsidRDefault="00B1017A" w:rsidP="00B1017A">
            <w:pPr>
              <w:rPr>
                <w:lang w:val="en-GB"/>
              </w:rPr>
            </w:pPr>
          </w:p>
        </w:tc>
        <w:tc>
          <w:tcPr>
            <w:tcW w:w="719" w:type="dxa"/>
            <w:vMerge/>
          </w:tcPr>
          <w:p w14:paraId="796EC284" w14:textId="77777777" w:rsidR="00B1017A" w:rsidRDefault="00B1017A" w:rsidP="00B1017A">
            <w:pPr>
              <w:rPr>
                <w:lang w:val="en-GB"/>
              </w:rPr>
            </w:pPr>
          </w:p>
        </w:tc>
      </w:tr>
      <w:tr w:rsidR="00B1017A" w14:paraId="09B72CDB" w14:textId="77777777" w:rsidTr="00DD446E">
        <w:trPr>
          <w:cantSplit/>
          <w:trHeight w:val="356"/>
        </w:trPr>
        <w:tc>
          <w:tcPr>
            <w:tcW w:w="1885" w:type="dxa"/>
            <w:vMerge/>
          </w:tcPr>
          <w:p w14:paraId="2D0FDEF9" w14:textId="77777777" w:rsidR="00B1017A" w:rsidRPr="00B669AE" w:rsidRDefault="00B1017A" w:rsidP="00B1017A">
            <w:pPr>
              <w:rPr>
                <w:rFonts w:ascii="Arial" w:hAnsi="Arial" w:cs="Arial"/>
                <w:lang w:val="en-GB"/>
              </w:rPr>
            </w:pPr>
          </w:p>
        </w:tc>
        <w:tc>
          <w:tcPr>
            <w:tcW w:w="4264" w:type="dxa"/>
          </w:tcPr>
          <w:p w14:paraId="54E9B7A5" w14:textId="77777777" w:rsidR="00B1017A" w:rsidRPr="00B669AE" w:rsidRDefault="00B1017A" w:rsidP="00B1017A">
            <w:pPr>
              <w:autoSpaceDE w:val="0"/>
              <w:autoSpaceDN w:val="0"/>
              <w:adjustRightInd w:val="0"/>
              <w:rPr>
                <w:rFonts w:ascii="Arial" w:hAnsi="Arial" w:cs="Arial"/>
                <w:lang w:val="en-GB"/>
              </w:rPr>
            </w:pPr>
            <w:r w:rsidRPr="00B669AE">
              <w:rPr>
                <w:rFonts w:ascii="Arial" w:hAnsi="Arial" w:cs="Arial"/>
                <w:lang w:val="en-US"/>
              </w:rPr>
              <w:t>Working environment.</w:t>
            </w:r>
          </w:p>
        </w:tc>
        <w:tc>
          <w:tcPr>
            <w:tcW w:w="5186" w:type="dxa"/>
            <w:vMerge/>
          </w:tcPr>
          <w:p w14:paraId="25370FD5" w14:textId="77777777" w:rsidR="00B1017A" w:rsidRDefault="00B1017A" w:rsidP="00B1017A">
            <w:pPr>
              <w:rPr>
                <w:lang w:val="en-GB"/>
              </w:rPr>
            </w:pPr>
          </w:p>
        </w:tc>
        <w:tc>
          <w:tcPr>
            <w:tcW w:w="840" w:type="dxa"/>
            <w:vMerge/>
          </w:tcPr>
          <w:p w14:paraId="4C671E84" w14:textId="77777777" w:rsidR="00B1017A" w:rsidRDefault="00B1017A" w:rsidP="00B1017A">
            <w:pPr>
              <w:rPr>
                <w:lang w:val="en-GB"/>
              </w:rPr>
            </w:pPr>
          </w:p>
        </w:tc>
        <w:tc>
          <w:tcPr>
            <w:tcW w:w="709" w:type="dxa"/>
            <w:vMerge/>
          </w:tcPr>
          <w:p w14:paraId="2B0A9A60" w14:textId="77777777" w:rsidR="00B1017A" w:rsidRDefault="00B1017A" w:rsidP="00B1017A">
            <w:pPr>
              <w:rPr>
                <w:lang w:val="en-GB"/>
              </w:rPr>
            </w:pPr>
          </w:p>
        </w:tc>
        <w:tc>
          <w:tcPr>
            <w:tcW w:w="709" w:type="dxa"/>
            <w:vMerge/>
          </w:tcPr>
          <w:p w14:paraId="50D12858" w14:textId="77777777" w:rsidR="00B1017A" w:rsidRDefault="00B1017A" w:rsidP="00B1017A">
            <w:pPr>
              <w:rPr>
                <w:lang w:val="en-GB"/>
              </w:rPr>
            </w:pPr>
          </w:p>
        </w:tc>
        <w:tc>
          <w:tcPr>
            <w:tcW w:w="719" w:type="dxa"/>
            <w:vMerge/>
          </w:tcPr>
          <w:p w14:paraId="03059F26" w14:textId="77777777" w:rsidR="00B1017A" w:rsidRDefault="00B1017A" w:rsidP="00B1017A">
            <w:pPr>
              <w:rPr>
                <w:lang w:val="en-GB"/>
              </w:rPr>
            </w:pPr>
          </w:p>
        </w:tc>
      </w:tr>
      <w:tr w:rsidR="00B1017A" w14:paraId="5C4ED3C6" w14:textId="77777777" w:rsidTr="00DD446E">
        <w:trPr>
          <w:cantSplit/>
          <w:trHeight w:val="356"/>
        </w:trPr>
        <w:tc>
          <w:tcPr>
            <w:tcW w:w="1885" w:type="dxa"/>
            <w:vMerge w:val="restart"/>
          </w:tcPr>
          <w:p w14:paraId="53407BF1" w14:textId="77777777" w:rsidR="00B1017A" w:rsidRPr="00B669AE" w:rsidRDefault="00B1017A" w:rsidP="00B1017A">
            <w:pPr>
              <w:autoSpaceDE w:val="0"/>
              <w:autoSpaceDN w:val="0"/>
              <w:adjustRightInd w:val="0"/>
              <w:rPr>
                <w:rFonts w:ascii="Arial" w:hAnsi="Arial" w:cs="Arial"/>
                <w:lang w:val="en-GB"/>
              </w:rPr>
            </w:pPr>
            <w:r w:rsidRPr="00B669AE">
              <w:rPr>
                <w:rFonts w:ascii="Arial" w:hAnsi="Arial" w:cs="Arial"/>
                <w:lang w:val="en-US"/>
              </w:rPr>
              <w:t>9.6 Tasks</w:t>
            </w:r>
          </w:p>
        </w:tc>
        <w:tc>
          <w:tcPr>
            <w:tcW w:w="4264" w:type="dxa"/>
          </w:tcPr>
          <w:p w14:paraId="6BDFA7BA" w14:textId="77777777" w:rsidR="00B1017A" w:rsidRPr="00B669AE" w:rsidRDefault="00B1017A" w:rsidP="00B1017A">
            <w:pPr>
              <w:autoSpaceDE w:val="0"/>
              <w:autoSpaceDN w:val="0"/>
              <w:adjustRightInd w:val="0"/>
              <w:rPr>
                <w:rFonts w:ascii="Arial" w:hAnsi="Arial" w:cs="Arial"/>
                <w:lang w:val="en-US"/>
              </w:rPr>
            </w:pPr>
            <w:r w:rsidRPr="00B669AE">
              <w:rPr>
                <w:rFonts w:ascii="Arial" w:hAnsi="Arial" w:cs="Arial"/>
                <w:lang w:val="en-US"/>
              </w:rPr>
              <w:t>Physical work;</w:t>
            </w:r>
          </w:p>
        </w:tc>
        <w:tc>
          <w:tcPr>
            <w:tcW w:w="5186" w:type="dxa"/>
            <w:vMerge w:val="restart"/>
          </w:tcPr>
          <w:p w14:paraId="7E327DA8" w14:textId="77777777" w:rsidR="00B1017A" w:rsidRDefault="00B1017A" w:rsidP="00B1017A">
            <w:pPr>
              <w:rPr>
                <w:lang w:val="en-GB"/>
              </w:rPr>
            </w:pPr>
          </w:p>
        </w:tc>
        <w:tc>
          <w:tcPr>
            <w:tcW w:w="840" w:type="dxa"/>
            <w:vMerge w:val="restart"/>
          </w:tcPr>
          <w:p w14:paraId="47EAC06E" w14:textId="77777777" w:rsidR="00B1017A" w:rsidRPr="007430DE" w:rsidRDefault="00B1017A" w:rsidP="00B1017A">
            <w:pPr>
              <w:rPr>
                <w:shd w:val="pct15" w:color="auto" w:fill="FFFFFF"/>
                <w:lang w:val="en-GB"/>
              </w:rPr>
            </w:pPr>
          </w:p>
          <w:p w14:paraId="13E50B76" w14:textId="77777777" w:rsidR="00B1017A" w:rsidRPr="00517AB8" w:rsidRDefault="00B1017A" w:rsidP="00B1017A">
            <w:pPr>
              <w:rPr>
                <w:shd w:val="pct15" w:color="auto" w:fill="FFFFFF"/>
                <w:lang w:val="en-GB"/>
              </w:rPr>
            </w:pPr>
          </w:p>
          <w:p w14:paraId="720B963B" w14:textId="54F57CFE" w:rsidR="00B1017A" w:rsidRPr="001D37C4" w:rsidRDefault="005D598F" w:rsidP="00B1017A">
            <w:pPr>
              <w:rPr>
                <w:shd w:val="pct15" w:color="auto" w:fill="FFFFFF"/>
                <w:lang w:val="en-GB"/>
              </w:rPr>
            </w:pPr>
            <w:sdt>
              <w:sdtPr>
                <w:rPr>
                  <w:shd w:val="pct15" w:color="auto" w:fill="FFFFFF"/>
                  <w:lang w:val="en-GB"/>
                </w:rPr>
                <w:id w:val="-1576265368"/>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09" w:type="dxa"/>
            <w:vMerge w:val="restart"/>
          </w:tcPr>
          <w:p w14:paraId="68C8EEEB" w14:textId="77777777" w:rsidR="00B1017A" w:rsidRPr="007430DE" w:rsidRDefault="00B1017A" w:rsidP="00B1017A">
            <w:pPr>
              <w:rPr>
                <w:shd w:val="pct15" w:color="auto" w:fill="FFFFFF"/>
                <w:lang w:val="en-GB"/>
              </w:rPr>
            </w:pPr>
          </w:p>
          <w:p w14:paraId="7F82949E" w14:textId="77777777" w:rsidR="00B1017A" w:rsidRPr="00517AB8" w:rsidRDefault="00B1017A" w:rsidP="00B1017A">
            <w:pPr>
              <w:rPr>
                <w:shd w:val="pct15" w:color="auto" w:fill="FFFFFF"/>
                <w:lang w:val="en-GB"/>
              </w:rPr>
            </w:pPr>
          </w:p>
          <w:p w14:paraId="418F4D8B" w14:textId="4F8C7D24" w:rsidR="00B1017A" w:rsidRPr="001D37C4" w:rsidRDefault="005D598F" w:rsidP="00B1017A">
            <w:pPr>
              <w:rPr>
                <w:shd w:val="pct15" w:color="auto" w:fill="FFFFFF"/>
                <w:lang w:val="en-GB"/>
              </w:rPr>
            </w:pPr>
            <w:sdt>
              <w:sdtPr>
                <w:rPr>
                  <w:shd w:val="pct15" w:color="auto" w:fill="FFFFFF"/>
                  <w:lang w:val="en-GB"/>
                </w:rPr>
                <w:id w:val="-441377148"/>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09" w:type="dxa"/>
            <w:vMerge w:val="restart"/>
          </w:tcPr>
          <w:p w14:paraId="5BA99EC6" w14:textId="77777777" w:rsidR="00B1017A" w:rsidRPr="007430DE" w:rsidRDefault="00B1017A" w:rsidP="00B1017A">
            <w:pPr>
              <w:rPr>
                <w:shd w:val="pct15" w:color="auto" w:fill="FFFFFF"/>
                <w:lang w:val="en-GB"/>
              </w:rPr>
            </w:pPr>
          </w:p>
          <w:p w14:paraId="153D03D3" w14:textId="77777777" w:rsidR="00B1017A" w:rsidRPr="00517AB8" w:rsidRDefault="00B1017A" w:rsidP="00B1017A">
            <w:pPr>
              <w:rPr>
                <w:shd w:val="pct15" w:color="auto" w:fill="FFFFFF"/>
                <w:lang w:val="en-GB"/>
              </w:rPr>
            </w:pPr>
          </w:p>
          <w:p w14:paraId="319EADEE" w14:textId="60C86CB9" w:rsidR="00B1017A" w:rsidRPr="001D37C4" w:rsidRDefault="005D598F" w:rsidP="00B1017A">
            <w:pPr>
              <w:rPr>
                <w:shd w:val="pct15" w:color="auto" w:fill="FFFFFF"/>
                <w:lang w:val="en-GB"/>
              </w:rPr>
            </w:pPr>
            <w:sdt>
              <w:sdtPr>
                <w:rPr>
                  <w:shd w:val="pct15" w:color="auto" w:fill="FFFFFF"/>
                  <w:lang w:val="en-GB"/>
                </w:rPr>
                <w:id w:val="56212364"/>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19" w:type="dxa"/>
            <w:vMerge w:val="restart"/>
          </w:tcPr>
          <w:p w14:paraId="03FFE275" w14:textId="77777777" w:rsidR="00B1017A" w:rsidRPr="007430DE" w:rsidRDefault="00B1017A" w:rsidP="00B1017A">
            <w:pPr>
              <w:rPr>
                <w:shd w:val="pct15" w:color="auto" w:fill="FFFFFF"/>
                <w:lang w:val="en-GB"/>
              </w:rPr>
            </w:pPr>
          </w:p>
          <w:p w14:paraId="0A9F4F8A" w14:textId="77777777" w:rsidR="00B1017A" w:rsidRPr="00517AB8" w:rsidRDefault="00B1017A" w:rsidP="00B1017A">
            <w:pPr>
              <w:rPr>
                <w:shd w:val="pct15" w:color="auto" w:fill="FFFFFF"/>
                <w:lang w:val="en-GB"/>
              </w:rPr>
            </w:pPr>
          </w:p>
          <w:p w14:paraId="2F835489" w14:textId="1CBB1AFB" w:rsidR="00B1017A" w:rsidRPr="001D37C4" w:rsidRDefault="005D598F" w:rsidP="00B1017A">
            <w:pPr>
              <w:rPr>
                <w:shd w:val="pct15" w:color="auto" w:fill="FFFFFF"/>
                <w:lang w:val="en-GB"/>
              </w:rPr>
            </w:pPr>
            <w:sdt>
              <w:sdtPr>
                <w:rPr>
                  <w:shd w:val="pct15" w:color="auto" w:fill="FFFFFF"/>
                  <w:lang w:val="en-GB"/>
                </w:rPr>
                <w:id w:val="1303575636"/>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B1017A" w14:paraId="1E4327CD" w14:textId="77777777" w:rsidTr="00DD446E">
        <w:trPr>
          <w:cantSplit/>
          <w:trHeight w:val="356"/>
        </w:trPr>
        <w:tc>
          <w:tcPr>
            <w:tcW w:w="1885" w:type="dxa"/>
            <w:vMerge/>
          </w:tcPr>
          <w:p w14:paraId="571F421F" w14:textId="77777777" w:rsidR="00B1017A" w:rsidRPr="00B669AE" w:rsidRDefault="00B1017A" w:rsidP="00B1017A">
            <w:pPr>
              <w:rPr>
                <w:rFonts w:ascii="Arial" w:hAnsi="Arial" w:cs="Arial"/>
                <w:lang w:val="en-GB"/>
              </w:rPr>
            </w:pPr>
          </w:p>
        </w:tc>
        <w:tc>
          <w:tcPr>
            <w:tcW w:w="4264" w:type="dxa"/>
          </w:tcPr>
          <w:p w14:paraId="65388E61" w14:textId="77777777" w:rsidR="00B1017A" w:rsidRPr="00B669AE" w:rsidRDefault="00B1017A" w:rsidP="00B1017A">
            <w:pPr>
              <w:autoSpaceDE w:val="0"/>
              <w:autoSpaceDN w:val="0"/>
              <w:adjustRightInd w:val="0"/>
              <w:rPr>
                <w:rFonts w:ascii="Arial" w:hAnsi="Arial" w:cs="Arial"/>
                <w:lang w:val="en-GB"/>
              </w:rPr>
            </w:pPr>
            <w:r w:rsidRPr="00B669AE">
              <w:rPr>
                <w:rFonts w:ascii="Arial" w:hAnsi="Arial" w:cs="Arial"/>
                <w:lang w:val="en-US"/>
              </w:rPr>
              <w:t>Repetitive tasks;</w:t>
            </w:r>
          </w:p>
        </w:tc>
        <w:tc>
          <w:tcPr>
            <w:tcW w:w="5186" w:type="dxa"/>
            <w:vMerge/>
          </w:tcPr>
          <w:p w14:paraId="45BB0763" w14:textId="77777777" w:rsidR="00B1017A" w:rsidRDefault="00B1017A" w:rsidP="00B1017A">
            <w:pPr>
              <w:rPr>
                <w:lang w:val="en-GB"/>
              </w:rPr>
            </w:pPr>
          </w:p>
        </w:tc>
        <w:tc>
          <w:tcPr>
            <w:tcW w:w="840" w:type="dxa"/>
            <w:vMerge/>
          </w:tcPr>
          <w:p w14:paraId="33174D3D" w14:textId="77777777" w:rsidR="00B1017A" w:rsidRDefault="00B1017A" w:rsidP="00B1017A">
            <w:pPr>
              <w:rPr>
                <w:lang w:val="en-GB"/>
              </w:rPr>
            </w:pPr>
          </w:p>
        </w:tc>
        <w:tc>
          <w:tcPr>
            <w:tcW w:w="709" w:type="dxa"/>
            <w:vMerge/>
          </w:tcPr>
          <w:p w14:paraId="1FFAE2B2" w14:textId="77777777" w:rsidR="00B1017A" w:rsidRDefault="00B1017A" w:rsidP="00B1017A">
            <w:pPr>
              <w:rPr>
                <w:lang w:val="en-GB"/>
              </w:rPr>
            </w:pPr>
          </w:p>
        </w:tc>
        <w:tc>
          <w:tcPr>
            <w:tcW w:w="709" w:type="dxa"/>
            <w:vMerge/>
          </w:tcPr>
          <w:p w14:paraId="76D78FB7" w14:textId="77777777" w:rsidR="00B1017A" w:rsidRDefault="00B1017A" w:rsidP="00B1017A">
            <w:pPr>
              <w:rPr>
                <w:lang w:val="en-GB"/>
              </w:rPr>
            </w:pPr>
          </w:p>
        </w:tc>
        <w:tc>
          <w:tcPr>
            <w:tcW w:w="719" w:type="dxa"/>
            <w:vMerge/>
          </w:tcPr>
          <w:p w14:paraId="46B16381" w14:textId="77777777" w:rsidR="00B1017A" w:rsidRDefault="00B1017A" w:rsidP="00B1017A">
            <w:pPr>
              <w:rPr>
                <w:lang w:val="en-GB"/>
              </w:rPr>
            </w:pPr>
          </w:p>
        </w:tc>
      </w:tr>
      <w:tr w:rsidR="00B1017A" w14:paraId="2FD55CD7" w14:textId="77777777" w:rsidTr="00DD446E">
        <w:trPr>
          <w:cantSplit/>
          <w:trHeight w:val="356"/>
        </w:trPr>
        <w:tc>
          <w:tcPr>
            <w:tcW w:w="1885" w:type="dxa"/>
            <w:vMerge/>
          </w:tcPr>
          <w:p w14:paraId="115AB872" w14:textId="77777777" w:rsidR="00B1017A" w:rsidRPr="00B669AE" w:rsidRDefault="00B1017A" w:rsidP="00B1017A">
            <w:pPr>
              <w:rPr>
                <w:rFonts w:ascii="Arial" w:hAnsi="Arial" w:cs="Arial"/>
                <w:lang w:val="en-GB"/>
              </w:rPr>
            </w:pPr>
          </w:p>
        </w:tc>
        <w:tc>
          <w:tcPr>
            <w:tcW w:w="4264" w:type="dxa"/>
          </w:tcPr>
          <w:p w14:paraId="6062A024" w14:textId="77777777" w:rsidR="00B1017A" w:rsidRPr="00B669AE" w:rsidRDefault="00B1017A" w:rsidP="00B1017A">
            <w:pPr>
              <w:autoSpaceDE w:val="0"/>
              <w:autoSpaceDN w:val="0"/>
              <w:adjustRightInd w:val="0"/>
              <w:rPr>
                <w:rFonts w:ascii="Arial" w:hAnsi="Arial" w:cs="Arial"/>
                <w:lang w:val="en-GB"/>
              </w:rPr>
            </w:pPr>
            <w:r w:rsidRPr="00B669AE">
              <w:rPr>
                <w:rFonts w:ascii="Arial" w:hAnsi="Arial" w:cs="Arial"/>
                <w:lang w:val="en-US"/>
              </w:rPr>
              <w:t>Visual inspection;</w:t>
            </w:r>
          </w:p>
        </w:tc>
        <w:tc>
          <w:tcPr>
            <w:tcW w:w="5186" w:type="dxa"/>
            <w:vMerge/>
          </w:tcPr>
          <w:p w14:paraId="42A65DCB" w14:textId="77777777" w:rsidR="00B1017A" w:rsidRDefault="00B1017A" w:rsidP="00B1017A">
            <w:pPr>
              <w:rPr>
                <w:lang w:val="en-GB"/>
              </w:rPr>
            </w:pPr>
          </w:p>
        </w:tc>
        <w:tc>
          <w:tcPr>
            <w:tcW w:w="840" w:type="dxa"/>
            <w:vMerge/>
          </w:tcPr>
          <w:p w14:paraId="036910FD" w14:textId="77777777" w:rsidR="00B1017A" w:rsidRDefault="00B1017A" w:rsidP="00B1017A">
            <w:pPr>
              <w:rPr>
                <w:lang w:val="en-GB"/>
              </w:rPr>
            </w:pPr>
          </w:p>
        </w:tc>
        <w:tc>
          <w:tcPr>
            <w:tcW w:w="709" w:type="dxa"/>
            <w:vMerge/>
          </w:tcPr>
          <w:p w14:paraId="70BD5E06" w14:textId="77777777" w:rsidR="00B1017A" w:rsidRDefault="00B1017A" w:rsidP="00B1017A">
            <w:pPr>
              <w:rPr>
                <w:lang w:val="en-GB"/>
              </w:rPr>
            </w:pPr>
          </w:p>
        </w:tc>
        <w:tc>
          <w:tcPr>
            <w:tcW w:w="709" w:type="dxa"/>
            <w:vMerge/>
          </w:tcPr>
          <w:p w14:paraId="2BCCFB26" w14:textId="77777777" w:rsidR="00B1017A" w:rsidRDefault="00B1017A" w:rsidP="00B1017A">
            <w:pPr>
              <w:rPr>
                <w:lang w:val="en-GB"/>
              </w:rPr>
            </w:pPr>
          </w:p>
        </w:tc>
        <w:tc>
          <w:tcPr>
            <w:tcW w:w="719" w:type="dxa"/>
            <w:vMerge/>
          </w:tcPr>
          <w:p w14:paraId="71CBBB17" w14:textId="77777777" w:rsidR="00B1017A" w:rsidRDefault="00B1017A" w:rsidP="00B1017A">
            <w:pPr>
              <w:rPr>
                <w:lang w:val="en-GB"/>
              </w:rPr>
            </w:pPr>
          </w:p>
        </w:tc>
      </w:tr>
      <w:tr w:rsidR="00B1017A" w14:paraId="4A683A18" w14:textId="77777777" w:rsidTr="00DD446E">
        <w:trPr>
          <w:cantSplit/>
          <w:trHeight w:val="356"/>
        </w:trPr>
        <w:tc>
          <w:tcPr>
            <w:tcW w:w="1885" w:type="dxa"/>
            <w:vMerge/>
          </w:tcPr>
          <w:p w14:paraId="275764C5" w14:textId="77777777" w:rsidR="00B1017A" w:rsidRPr="00B669AE" w:rsidRDefault="00B1017A" w:rsidP="00B1017A">
            <w:pPr>
              <w:rPr>
                <w:rFonts w:ascii="Arial" w:hAnsi="Arial" w:cs="Arial"/>
                <w:lang w:val="en-GB"/>
              </w:rPr>
            </w:pPr>
          </w:p>
        </w:tc>
        <w:tc>
          <w:tcPr>
            <w:tcW w:w="4264" w:type="dxa"/>
          </w:tcPr>
          <w:p w14:paraId="5EC1AA0A" w14:textId="77777777" w:rsidR="00B1017A" w:rsidRPr="00B669AE" w:rsidRDefault="00B1017A" w:rsidP="00B1017A">
            <w:pPr>
              <w:autoSpaceDE w:val="0"/>
              <w:autoSpaceDN w:val="0"/>
              <w:adjustRightInd w:val="0"/>
              <w:rPr>
                <w:rFonts w:ascii="Arial" w:hAnsi="Arial" w:cs="Arial"/>
                <w:lang w:val="en-GB"/>
              </w:rPr>
            </w:pPr>
            <w:r w:rsidRPr="00B669AE">
              <w:rPr>
                <w:rFonts w:ascii="Arial" w:hAnsi="Arial" w:cs="Arial"/>
                <w:lang w:val="en-US"/>
              </w:rPr>
              <w:t>Complex systems.</w:t>
            </w:r>
          </w:p>
        </w:tc>
        <w:tc>
          <w:tcPr>
            <w:tcW w:w="5186" w:type="dxa"/>
            <w:vMerge/>
          </w:tcPr>
          <w:p w14:paraId="46A51E9E" w14:textId="77777777" w:rsidR="00B1017A" w:rsidRDefault="00B1017A" w:rsidP="00B1017A">
            <w:pPr>
              <w:rPr>
                <w:lang w:val="en-GB"/>
              </w:rPr>
            </w:pPr>
          </w:p>
        </w:tc>
        <w:tc>
          <w:tcPr>
            <w:tcW w:w="840" w:type="dxa"/>
            <w:vMerge/>
          </w:tcPr>
          <w:p w14:paraId="47947D32" w14:textId="77777777" w:rsidR="00B1017A" w:rsidRDefault="00B1017A" w:rsidP="00B1017A">
            <w:pPr>
              <w:rPr>
                <w:lang w:val="en-GB"/>
              </w:rPr>
            </w:pPr>
          </w:p>
        </w:tc>
        <w:tc>
          <w:tcPr>
            <w:tcW w:w="709" w:type="dxa"/>
            <w:vMerge/>
          </w:tcPr>
          <w:p w14:paraId="2693D34A" w14:textId="77777777" w:rsidR="00B1017A" w:rsidRDefault="00B1017A" w:rsidP="00B1017A">
            <w:pPr>
              <w:rPr>
                <w:lang w:val="en-GB"/>
              </w:rPr>
            </w:pPr>
          </w:p>
        </w:tc>
        <w:tc>
          <w:tcPr>
            <w:tcW w:w="709" w:type="dxa"/>
            <w:vMerge/>
          </w:tcPr>
          <w:p w14:paraId="101D757C" w14:textId="77777777" w:rsidR="00B1017A" w:rsidRDefault="00B1017A" w:rsidP="00B1017A">
            <w:pPr>
              <w:rPr>
                <w:lang w:val="en-GB"/>
              </w:rPr>
            </w:pPr>
          </w:p>
        </w:tc>
        <w:tc>
          <w:tcPr>
            <w:tcW w:w="719" w:type="dxa"/>
            <w:vMerge/>
          </w:tcPr>
          <w:p w14:paraId="5530C0FB" w14:textId="77777777" w:rsidR="00B1017A" w:rsidRDefault="00B1017A" w:rsidP="00B1017A">
            <w:pPr>
              <w:rPr>
                <w:lang w:val="en-GB"/>
              </w:rPr>
            </w:pPr>
          </w:p>
        </w:tc>
      </w:tr>
      <w:tr w:rsidR="00B1017A" w14:paraId="69F93CE8" w14:textId="77777777" w:rsidTr="00DD446E">
        <w:trPr>
          <w:cantSplit/>
          <w:trHeight w:val="356"/>
        </w:trPr>
        <w:tc>
          <w:tcPr>
            <w:tcW w:w="1885" w:type="dxa"/>
            <w:vMerge w:val="restart"/>
          </w:tcPr>
          <w:p w14:paraId="1B898D8D" w14:textId="77777777" w:rsidR="00B1017A" w:rsidRPr="00B669AE" w:rsidRDefault="00B1017A" w:rsidP="00B1017A">
            <w:pPr>
              <w:autoSpaceDE w:val="0"/>
              <w:autoSpaceDN w:val="0"/>
              <w:adjustRightInd w:val="0"/>
              <w:rPr>
                <w:rFonts w:ascii="Arial" w:hAnsi="Arial" w:cs="Arial"/>
                <w:lang w:val="en-GB"/>
              </w:rPr>
            </w:pPr>
            <w:r w:rsidRPr="00B669AE">
              <w:rPr>
                <w:rFonts w:ascii="Arial" w:hAnsi="Arial" w:cs="Arial"/>
                <w:lang w:val="en-US"/>
              </w:rPr>
              <w:t>9.7 Communication</w:t>
            </w:r>
          </w:p>
        </w:tc>
        <w:tc>
          <w:tcPr>
            <w:tcW w:w="4264" w:type="dxa"/>
          </w:tcPr>
          <w:p w14:paraId="0708241B" w14:textId="77777777" w:rsidR="00B1017A" w:rsidRPr="00B669AE" w:rsidRDefault="00B1017A" w:rsidP="00B1017A">
            <w:pPr>
              <w:autoSpaceDE w:val="0"/>
              <w:autoSpaceDN w:val="0"/>
              <w:adjustRightInd w:val="0"/>
              <w:rPr>
                <w:rFonts w:ascii="Arial" w:hAnsi="Arial" w:cs="Arial"/>
                <w:lang w:val="en-US"/>
              </w:rPr>
            </w:pPr>
            <w:r w:rsidRPr="00B669AE">
              <w:rPr>
                <w:rFonts w:ascii="Arial" w:hAnsi="Arial" w:cs="Arial"/>
                <w:lang w:val="en-US"/>
              </w:rPr>
              <w:t>Within and between teams;</w:t>
            </w:r>
          </w:p>
        </w:tc>
        <w:tc>
          <w:tcPr>
            <w:tcW w:w="5186" w:type="dxa"/>
            <w:vMerge w:val="restart"/>
          </w:tcPr>
          <w:p w14:paraId="5E5DD707" w14:textId="77777777" w:rsidR="00B1017A" w:rsidRDefault="00B1017A" w:rsidP="00B1017A">
            <w:pPr>
              <w:rPr>
                <w:lang w:val="en-GB"/>
              </w:rPr>
            </w:pPr>
          </w:p>
        </w:tc>
        <w:tc>
          <w:tcPr>
            <w:tcW w:w="840" w:type="dxa"/>
            <w:vMerge w:val="restart"/>
          </w:tcPr>
          <w:p w14:paraId="5F10F7AC" w14:textId="77777777" w:rsidR="00B1017A" w:rsidRPr="007430DE" w:rsidRDefault="00B1017A" w:rsidP="00B1017A">
            <w:pPr>
              <w:rPr>
                <w:shd w:val="pct15" w:color="auto" w:fill="FFFFFF"/>
                <w:lang w:val="en-GB"/>
              </w:rPr>
            </w:pPr>
          </w:p>
          <w:p w14:paraId="28FA6D4F" w14:textId="77777777" w:rsidR="00B1017A" w:rsidRPr="00517AB8" w:rsidRDefault="00B1017A" w:rsidP="00B1017A">
            <w:pPr>
              <w:rPr>
                <w:shd w:val="pct15" w:color="auto" w:fill="FFFFFF"/>
                <w:lang w:val="en-GB"/>
              </w:rPr>
            </w:pPr>
          </w:p>
          <w:p w14:paraId="510F22B9" w14:textId="2A4031CA" w:rsidR="00B1017A" w:rsidRPr="001D37C4" w:rsidRDefault="005D598F" w:rsidP="00B1017A">
            <w:pPr>
              <w:rPr>
                <w:shd w:val="pct15" w:color="auto" w:fill="FFFFFF"/>
                <w:lang w:val="en-GB"/>
              </w:rPr>
            </w:pPr>
            <w:sdt>
              <w:sdtPr>
                <w:rPr>
                  <w:shd w:val="pct15" w:color="auto" w:fill="FFFFFF"/>
                  <w:lang w:val="en-GB"/>
                </w:rPr>
                <w:id w:val="-293761903"/>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09" w:type="dxa"/>
            <w:vMerge w:val="restart"/>
          </w:tcPr>
          <w:p w14:paraId="7BC2CDCC" w14:textId="77777777" w:rsidR="00B1017A" w:rsidRPr="007430DE" w:rsidRDefault="00B1017A" w:rsidP="00B1017A">
            <w:pPr>
              <w:rPr>
                <w:shd w:val="pct15" w:color="auto" w:fill="FFFFFF"/>
                <w:lang w:val="en-GB"/>
              </w:rPr>
            </w:pPr>
          </w:p>
          <w:p w14:paraId="7B5E0CE2" w14:textId="77777777" w:rsidR="00B1017A" w:rsidRPr="00517AB8" w:rsidRDefault="00B1017A" w:rsidP="00B1017A">
            <w:pPr>
              <w:rPr>
                <w:shd w:val="pct15" w:color="auto" w:fill="FFFFFF"/>
                <w:lang w:val="en-GB"/>
              </w:rPr>
            </w:pPr>
          </w:p>
          <w:p w14:paraId="4CB404B9" w14:textId="62212B04" w:rsidR="00B1017A" w:rsidRPr="001D37C4" w:rsidRDefault="005D598F" w:rsidP="00B1017A">
            <w:pPr>
              <w:rPr>
                <w:shd w:val="pct15" w:color="auto" w:fill="FFFFFF"/>
                <w:lang w:val="en-GB"/>
              </w:rPr>
            </w:pPr>
            <w:sdt>
              <w:sdtPr>
                <w:rPr>
                  <w:shd w:val="pct15" w:color="auto" w:fill="FFFFFF"/>
                  <w:lang w:val="en-GB"/>
                </w:rPr>
                <w:id w:val="-468984903"/>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09" w:type="dxa"/>
            <w:vMerge w:val="restart"/>
          </w:tcPr>
          <w:p w14:paraId="2D7C2E77" w14:textId="77777777" w:rsidR="00B1017A" w:rsidRPr="007430DE" w:rsidRDefault="00B1017A" w:rsidP="00B1017A">
            <w:pPr>
              <w:rPr>
                <w:shd w:val="pct15" w:color="auto" w:fill="FFFFFF"/>
                <w:lang w:val="en-GB"/>
              </w:rPr>
            </w:pPr>
          </w:p>
          <w:p w14:paraId="100F684B" w14:textId="77777777" w:rsidR="00B1017A" w:rsidRPr="00517AB8" w:rsidRDefault="00B1017A" w:rsidP="00B1017A">
            <w:pPr>
              <w:rPr>
                <w:shd w:val="pct15" w:color="auto" w:fill="FFFFFF"/>
                <w:lang w:val="en-GB"/>
              </w:rPr>
            </w:pPr>
          </w:p>
          <w:p w14:paraId="31260E2A" w14:textId="3A20CFA7" w:rsidR="00B1017A" w:rsidRPr="001D37C4" w:rsidRDefault="005D598F" w:rsidP="00B1017A">
            <w:pPr>
              <w:rPr>
                <w:shd w:val="pct15" w:color="auto" w:fill="FFFFFF"/>
                <w:lang w:val="en-GB"/>
              </w:rPr>
            </w:pPr>
            <w:sdt>
              <w:sdtPr>
                <w:rPr>
                  <w:shd w:val="pct15" w:color="auto" w:fill="FFFFFF"/>
                  <w:lang w:val="en-GB"/>
                </w:rPr>
                <w:id w:val="-1381233549"/>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19" w:type="dxa"/>
            <w:vMerge w:val="restart"/>
          </w:tcPr>
          <w:p w14:paraId="17CAFB4F" w14:textId="77777777" w:rsidR="00B1017A" w:rsidRPr="007430DE" w:rsidRDefault="00B1017A" w:rsidP="00B1017A">
            <w:pPr>
              <w:rPr>
                <w:shd w:val="pct15" w:color="auto" w:fill="FFFFFF"/>
                <w:lang w:val="en-GB"/>
              </w:rPr>
            </w:pPr>
          </w:p>
          <w:p w14:paraId="6117BDAB" w14:textId="77777777" w:rsidR="00B1017A" w:rsidRPr="00517AB8" w:rsidRDefault="00B1017A" w:rsidP="00B1017A">
            <w:pPr>
              <w:rPr>
                <w:shd w:val="pct15" w:color="auto" w:fill="FFFFFF"/>
                <w:lang w:val="en-GB"/>
              </w:rPr>
            </w:pPr>
          </w:p>
          <w:p w14:paraId="1BFA3CBF" w14:textId="66D43D42" w:rsidR="00B1017A" w:rsidRPr="001D37C4" w:rsidRDefault="005D598F" w:rsidP="00B1017A">
            <w:pPr>
              <w:rPr>
                <w:shd w:val="pct15" w:color="auto" w:fill="FFFFFF"/>
                <w:lang w:val="en-GB"/>
              </w:rPr>
            </w:pPr>
            <w:sdt>
              <w:sdtPr>
                <w:rPr>
                  <w:shd w:val="pct15" w:color="auto" w:fill="FFFFFF"/>
                  <w:lang w:val="en-GB"/>
                </w:rPr>
                <w:id w:val="-799225488"/>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B1017A" w14:paraId="6D205A15" w14:textId="77777777" w:rsidTr="00DD446E">
        <w:trPr>
          <w:cantSplit/>
          <w:trHeight w:val="356"/>
        </w:trPr>
        <w:tc>
          <w:tcPr>
            <w:tcW w:w="1885" w:type="dxa"/>
            <w:vMerge/>
          </w:tcPr>
          <w:p w14:paraId="19A2821A" w14:textId="77777777" w:rsidR="00B1017A" w:rsidRPr="00B669AE" w:rsidRDefault="00B1017A" w:rsidP="00B1017A">
            <w:pPr>
              <w:autoSpaceDE w:val="0"/>
              <w:autoSpaceDN w:val="0"/>
              <w:adjustRightInd w:val="0"/>
              <w:rPr>
                <w:rFonts w:ascii="Arial" w:hAnsi="Arial" w:cs="Arial"/>
                <w:lang w:val="en-US"/>
              </w:rPr>
            </w:pPr>
          </w:p>
        </w:tc>
        <w:tc>
          <w:tcPr>
            <w:tcW w:w="4264" w:type="dxa"/>
          </w:tcPr>
          <w:p w14:paraId="0A65CF8E" w14:textId="77777777" w:rsidR="00B1017A" w:rsidRPr="00B669AE" w:rsidRDefault="00B1017A" w:rsidP="00B1017A">
            <w:pPr>
              <w:autoSpaceDE w:val="0"/>
              <w:autoSpaceDN w:val="0"/>
              <w:adjustRightInd w:val="0"/>
              <w:rPr>
                <w:rFonts w:ascii="Arial" w:hAnsi="Arial" w:cs="Arial"/>
                <w:lang w:val="en-US"/>
              </w:rPr>
            </w:pPr>
            <w:r w:rsidRPr="00B669AE">
              <w:rPr>
                <w:rFonts w:ascii="Arial" w:hAnsi="Arial" w:cs="Arial"/>
                <w:lang w:val="en-US"/>
              </w:rPr>
              <w:t>Work logging and recording;</w:t>
            </w:r>
          </w:p>
        </w:tc>
        <w:tc>
          <w:tcPr>
            <w:tcW w:w="5186" w:type="dxa"/>
            <w:vMerge/>
          </w:tcPr>
          <w:p w14:paraId="7ED81F39" w14:textId="77777777" w:rsidR="00B1017A" w:rsidRDefault="00B1017A" w:rsidP="00B1017A">
            <w:pPr>
              <w:rPr>
                <w:lang w:val="en-GB"/>
              </w:rPr>
            </w:pPr>
          </w:p>
        </w:tc>
        <w:tc>
          <w:tcPr>
            <w:tcW w:w="840" w:type="dxa"/>
            <w:vMerge/>
          </w:tcPr>
          <w:p w14:paraId="4432C717" w14:textId="77777777" w:rsidR="00B1017A" w:rsidRDefault="00B1017A" w:rsidP="00B1017A">
            <w:pPr>
              <w:rPr>
                <w:lang w:val="en-GB"/>
              </w:rPr>
            </w:pPr>
          </w:p>
        </w:tc>
        <w:tc>
          <w:tcPr>
            <w:tcW w:w="709" w:type="dxa"/>
            <w:vMerge/>
          </w:tcPr>
          <w:p w14:paraId="6B0CA115" w14:textId="77777777" w:rsidR="00B1017A" w:rsidRDefault="00B1017A" w:rsidP="00B1017A">
            <w:pPr>
              <w:rPr>
                <w:lang w:val="en-GB"/>
              </w:rPr>
            </w:pPr>
          </w:p>
        </w:tc>
        <w:tc>
          <w:tcPr>
            <w:tcW w:w="709" w:type="dxa"/>
            <w:vMerge/>
          </w:tcPr>
          <w:p w14:paraId="5E8C99C3" w14:textId="77777777" w:rsidR="00B1017A" w:rsidRDefault="00B1017A" w:rsidP="00B1017A">
            <w:pPr>
              <w:rPr>
                <w:lang w:val="en-GB"/>
              </w:rPr>
            </w:pPr>
          </w:p>
        </w:tc>
        <w:tc>
          <w:tcPr>
            <w:tcW w:w="719" w:type="dxa"/>
            <w:vMerge/>
          </w:tcPr>
          <w:p w14:paraId="52F3C6D9" w14:textId="77777777" w:rsidR="00B1017A" w:rsidRDefault="00B1017A" w:rsidP="00B1017A">
            <w:pPr>
              <w:rPr>
                <w:lang w:val="en-GB"/>
              </w:rPr>
            </w:pPr>
          </w:p>
        </w:tc>
      </w:tr>
      <w:tr w:rsidR="00B1017A" w:rsidRPr="005D598F" w14:paraId="4FE18A90" w14:textId="77777777" w:rsidTr="00DD446E">
        <w:trPr>
          <w:cantSplit/>
          <w:trHeight w:val="356"/>
        </w:trPr>
        <w:tc>
          <w:tcPr>
            <w:tcW w:w="1885" w:type="dxa"/>
            <w:vMerge/>
          </w:tcPr>
          <w:p w14:paraId="0D2CBD03" w14:textId="77777777" w:rsidR="00B1017A" w:rsidRPr="00B669AE" w:rsidRDefault="00B1017A" w:rsidP="00B1017A">
            <w:pPr>
              <w:autoSpaceDE w:val="0"/>
              <w:autoSpaceDN w:val="0"/>
              <w:adjustRightInd w:val="0"/>
              <w:rPr>
                <w:rFonts w:ascii="Arial" w:hAnsi="Arial" w:cs="Arial"/>
                <w:lang w:val="en-US"/>
              </w:rPr>
            </w:pPr>
          </w:p>
        </w:tc>
        <w:tc>
          <w:tcPr>
            <w:tcW w:w="4264" w:type="dxa"/>
          </w:tcPr>
          <w:p w14:paraId="085BC66E" w14:textId="77777777" w:rsidR="00B1017A" w:rsidRPr="00B669AE" w:rsidRDefault="00B1017A" w:rsidP="00B1017A">
            <w:pPr>
              <w:autoSpaceDE w:val="0"/>
              <w:autoSpaceDN w:val="0"/>
              <w:adjustRightInd w:val="0"/>
              <w:rPr>
                <w:rFonts w:ascii="Arial" w:hAnsi="Arial" w:cs="Arial"/>
                <w:lang w:val="en-US"/>
              </w:rPr>
            </w:pPr>
            <w:r w:rsidRPr="00B669AE">
              <w:rPr>
                <w:rFonts w:ascii="Arial" w:hAnsi="Arial" w:cs="Arial"/>
                <w:lang w:val="en-US"/>
              </w:rPr>
              <w:t>Keeping up to date, currency;</w:t>
            </w:r>
          </w:p>
        </w:tc>
        <w:tc>
          <w:tcPr>
            <w:tcW w:w="5186" w:type="dxa"/>
            <w:vMerge/>
          </w:tcPr>
          <w:p w14:paraId="43D80F20" w14:textId="77777777" w:rsidR="00B1017A" w:rsidRDefault="00B1017A" w:rsidP="00B1017A">
            <w:pPr>
              <w:rPr>
                <w:lang w:val="en-GB"/>
              </w:rPr>
            </w:pPr>
          </w:p>
        </w:tc>
        <w:tc>
          <w:tcPr>
            <w:tcW w:w="840" w:type="dxa"/>
            <w:vMerge/>
          </w:tcPr>
          <w:p w14:paraId="52C91C0F" w14:textId="77777777" w:rsidR="00B1017A" w:rsidRDefault="00B1017A" w:rsidP="00B1017A">
            <w:pPr>
              <w:rPr>
                <w:lang w:val="en-GB"/>
              </w:rPr>
            </w:pPr>
          </w:p>
        </w:tc>
        <w:tc>
          <w:tcPr>
            <w:tcW w:w="709" w:type="dxa"/>
            <w:vMerge/>
          </w:tcPr>
          <w:p w14:paraId="084658B3" w14:textId="77777777" w:rsidR="00B1017A" w:rsidRDefault="00B1017A" w:rsidP="00B1017A">
            <w:pPr>
              <w:rPr>
                <w:lang w:val="en-GB"/>
              </w:rPr>
            </w:pPr>
          </w:p>
        </w:tc>
        <w:tc>
          <w:tcPr>
            <w:tcW w:w="709" w:type="dxa"/>
            <w:vMerge/>
          </w:tcPr>
          <w:p w14:paraId="0DC57810" w14:textId="77777777" w:rsidR="00B1017A" w:rsidRDefault="00B1017A" w:rsidP="00B1017A">
            <w:pPr>
              <w:rPr>
                <w:lang w:val="en-GB"/>
              </w:rPr>
            </w:pPr>
          </w:p>
        </w:tc>
        <w:tc>
          <w:tcPr>
            <w:tcW w:w="719" w:type="dxa"/>
            <w:vMerge/>
          </w:tcPr>
          <w:p w14:paraId="6B9BB7A8" w14:textId="77777777" w:rsidR="00B1017A" w:rsidRDefault="00B1017A" w:rsidP="00B1017A">
            <w:pPr>
              <w:rPr>
                <w:lang w:val="en-GB"/>
              </w:rPr>
            </w:pPr>
          </w:p>
        </w:tc>
      </w:tr>
      <w:tr w:rsidR="00B1017A" w14:paraId="6D206737" w14:textId="77777777" w:rsidTr="00DD446E">
        <w:trPr>
          <w:cantSplit/>
          <w:trHeight w:val="356"/>
        </w:trPr>
        <w:tc>
          <w:tcPr>
            <w:tcW w:w="1885" w:type="dxa"/>
            <w:vMerge/>
          </w:tcPr>
          <w:p w14:paraId="1A8D8AC2" w14:textId="77777777" w:rsidR="00B1017A" w:rsidRPr="00B669AE" w:rsidRDefault="00B1017A" w:rsidP="00B1017A">
            <w:pPr>
              <w:autoSpaceDE w:val="0"/>
              <w:autoSpaceDN w:val="0"/>
              <w:adjustRightInd w:val="0"/>
              <w:rPr>
                <w:rFonts w:ascii="Arial" w:hAnsi="Arial" w:cs="Arial"/>
                <w:lang w:val="en-US"/>
              </w:rPr>
            </w:pPr>
          </w:p>
        </w:tc>
        <w:tc>
          <w:tcPr>
            <w:tcW w:w="4264" w:type="dxa"/>
          </w:tcPr>
          <w:p w14:paraId="43110327" w14:textId="77777777" w:rsidR="00B1017A" w:rsidRPr="00B669AE" w:rsidRDefault="00B1017A" w:rsidP="00B1017A">
            <w:pPr>
              <w:autoSpaceDE w:val="0"/>
              <w:autoSpaceDN w:val="0"/>
              <w:adjustRightInd w:val="0"/>
              <w:rPr>
                <w:rFonts w:ascii="Arial" w:hAnsi="Arial" w:cs="Arial"/>
                <w:lang w:val="en-GB"/>
              </w:rPr>
            </w:pPr>
            <w:r w:rsidRPr="00B669AE">
              <w:rPr>
                <w:rFonts w:ascii="Arial" w:hAnsi="Arial" w:cs="Arial"/>
                <w:lang w:val="en-US"/>
              </w:rPr>
              <w:t>Dissemination of information.</w:t>
            </w:r>
          </w:p>
        </w:tc>
        <w:tc>
          <w:tcPr>
            <w:tcW w:w="5186" w:type="dxa"/>
            <w:vMerge/>
          </w:tcPr>
          <w:p w14:paraId="7EB2BE5D" w14:textId="77777777" w:rsidR="00B1017A" w:rsidRDefault="00B1017A" w:rsidP="00B1017A">
            <w:pPr>
              <w:rPr>
                <w:lang w:val="en-GB"/>
              </w:rPr>
            </w:pPr>
          </w:p>
        </w:tc>
        <w:tc>
          <w:tcPr>
            <w:tcW w:w="840" w:type="dxa"/>
            <w:vMerge/>
          </w:tcPr>
          <w:p w14:paraId="2A3DF5C4" w14:textId="77777777" w:rsidR="00B1017A" w:rsidRDefault="00B1017A" w:rsidP="00B1017A">
            <w:pPr>
              <w:rPr>
                <w:lang w:val="en-GB"/>
              </w:rPr>
            </w:pPr>
          </w:p>
        </w:tc>
        <w:tc>
          <w:tcPr>
            <w:tcW w:w="709" w:type="dxa"/>
            <w:vMerge/>
          </w:tcPr>
          <w:p w14:paraId="260A1CF9" w14:textId="77777777" w:rsidR="00B1017A" w:rsidRDefault="00B1017A" w:rsidP="00B1017A">
            <w:pPr>
              <w:rPr>
                <w:lang w:val="en-GB"/>
              </w:rPr>
            </w:pPr>
          </w:p>
        </w:tc>
        <w:tc>
          <w:tcPr>
            <w:tcW w:w="709" w:type="dxa"/>
            <w:vMerge/>
          </w:tcPr>
          <w:p w14:paraId="6D063BD8" w14:textId="77777777" w:rsidR="00B1017A" w:rsidRDefault="00B1017A" w:rsidP="00B1017A">
            <w:pPr>
              <w:rPr>
                <w:lang w:val="en-GB"/>
              </w:rPr>
            </w:pPr>
          </w:p>
        </w:tc>
        <w:tc>
          <w:tcPr>
            <w:tcW w:w="719" w:type="dxa"/>
            <w:vMerge/>
          </w:tcPr>
          <w:p w14:paraId="2332C0EF" w14:textId="77777777" w:rsidR="00B1017A" w:rsidRDefault="00B1017A" w:rsidP="00B1017A">
            <w:pPr>
              <w:rPr>
                <w:lang w:val="en-GB"/>
              </w:rPr>
            </w:pPr>
          </w:p>
        </w:tc>
      </w:tr>
      <w:tr w:rsidR="00B1017A" w14:paraId="33D5FECA" w14:textId="77777777" w:rsidTr="00DD446E">
        <w:trPr>
          <w:cantSplit/>
          <w:trHeight w:val="356"/>
        </w:trPr>
        <w:tc>
          <w:tcPr>
            <w:tcW w:w="1885" w:type="dxa"/>
            <w:vMerge w:val="restart"/>
          </w:tcPr>
          <w:p w14:paraId="0F249362" w14:textId="77777777" w:rsidR="00B1017A" w:rsidRPr="00B669AE" w:rsidRDefault="00B1017A" w:rsidP="00B1017A">
            <w:pPr>
              <w:autoSpaceDE w:val="0"/>
              <w:autoSpaceDN w:val="0"/>
              <w:adjustRightInd w:val="0"/>
              <w:rPr>
                <w:rFonts w:ascii="Arial" w:hAnsi="Arial" w:cs="Arial"/>
                <w:lang w:val="en-US"/>
              </w:rPr>
            </w:pPr>
            <w:r w:rsidRPr="00B669AE">
              <w:rPr>
                <w:rFonts w:ascii="Arial" w:hAnsi="Arial" w:cs="Arial"/>
                <w:lang w:val="en-US"/>
              </w:rPr>
              <w:t>9.8 Human Error</w:t>
            </w:r>
          </w:p>
        </w:tc>
        <w:tc>
          <w:tcPr>
            <w:tcW w:w="4264" w:type="dxa"/>
          </w:tcPr>
          <w:p w14:paraId="0936C762" w14:textId="77777777" w:rsidR="00B1017A" w:rsidRPr="00B669AE" w:rsidRDefault="00B1017A" w:rsidP="00B1017A">
            <w:pPr>
              <w:autoSpaceDE w:val="0"/>
              <w:autoSpaceDN w:val="0"/>
              <w:adjustRightInd w:val="0"/>
              <w:rPr>
                <w:rFonts w:ascii="Arial" w:hAnsi="Arial" w:cs="Arial"/>
                <w:lang w:val="en-US"/>
              </w:rPr>
            </w:pPr>
            <w:r w:rsidRPr="00B669AE">
              <w:rPr>
                <w:rFonts w:ascii="Arial" w:hAnsi="Arial" w:cs="Arial"/>
                <w:lang w:val="en-US"/>
              </w:rPr>
              <w:t>Error models and theories;</w:t>
            </w:r>
          </w:p>
        </w:tc>
        <w:tc>
          <w:tcPr>
            <w:tcW w:w="5186" w:type="dxa"/>
            <w:vMerge w:val="restart"/>
          </w:tcPr>
          <w:p w14:paraId="158BB799" w14:textId="77777777" w:rsidR="00B1017A" w:rsidRDefault="00B1017A" w:rsidP="00B1017A">
            <w:pPr>
              <w:rPr>
                <w:lang w:val="en-GB"/>
              </w:rPr>
            </w:pPr>
          </w:p>
        </w:tc>
        <w:tc>
          <w:tcPr>
            <w:tcW w:w="840" w:type="dxa"/>
            <w:vMerge w:val="restart"/>
          </w:tcPr>
          <w:p w14:paraId="36A019C8" w14:textId="77777777" w:rsidR="00B1017A" w:rsidRPr="007430DE" w:rsidRDefault="00B1017A" w:rsidP="00B1017A">
            <w:pPr>
              <w:rPr>
                <w:shd w:val="pct15" w:color="auto" w:fill="FFFFFF"/>
                <w:lang w:val="en-GB"/>
              </w:rPr>
            </w:pPr>
          </w:p>
          <w:p w14:paraId="3709D750" w14:textId="77777777" w:rsidR="00B1017A" w:rsidRPr="00517AB8" w:rsidRDefault="00B1017A" w:rsidP="00B1017A">
            <w:pPr>
              <w:rPr>
                <w:shd w:val="pct15" w:color="auto" w:fill="FFFFFF"/>
                <w:lang w:val="en-GB"/>
              </w:rPr>
            </w:pPr>
          </w:p>
          <w:p w14:paraId="2C0F1684" w14:textId="0F95E0BF" w:rsidR="00B1017A" w:rsidRPr="001D37C4" w:rsidRDefault="005D598F" w:rsidP="00B1017A">
            <w:pPr>
              <w:rPr>
                <w:shd w:val="pct15" w:color="auto" w:fill="FFFFFF"/>
                <w:lang w:val="en-GB"/>
              </w:rPr>
            </w:pPr>
            <w:sdt>
              <w:sdtPr>
                <w:rPr>
                  <w:shd w:val="pct15" w:color="auto" w:fill="FFFFFF"/>
                  <w:lang w:val="en-GB"/>
                </w:rPr>
                <w:id w:val="-1913300786"/>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09" w:type="dxa"/>
            <w:vMerge w:val="restart"/>
          </w:tcPr>
          <w:p w14:paraId="03DBBA36" w14:textId="77777777" w:rsidR="00B1017A" w:rsidRPr="007430DE" w:rsidRDefault="00B1017A" w:rsidP="00B1017A">
            <w:pPr>
              <w:rPr>
                <w:shd w:val="pct15" w:color="auto" w:fill="FFFFFF"/>
                <w:lang w:val="en-GB"/>
              </w:rPr>
            </w:pPr>
          </w:p>
          <w:p w14:paraId="1F834D49" w14:textId="77777777" w:rsidR="00B1017A" w:rsidRPr="00517AB8" w:rsidRDefault="00B1017A" w:rsidP="00B1017A">
            <w:pPr>
              <w:rPr>
                <w:shd w:val="pct15" w:color="auto" w:fill="FFFFFF"/>
                <w:lang w:val="en-GB"/>
              </w:rPr>
            </w:pPr>
          </w:p>
          <w:p w14:paraId="59DF86B1" w14:textId="0B38AEAF" w:rsidR="00B1017A" w:rsidRPr="001D37C4" w:rsidRDefault="005D598F" w:rsidP="00B1017A">
            <w:pPr>
              <w:rPr>
                <w:shd w:val="pct15" w:color="auto" w:fill="FFFFFF"/>
                <w:lang w:val="en-GB"/>
              </w:rPr>
            </w:pPr>
            <w:sdt>
              <w:sdtPr>
                <w:rPr>
                  <w:shd w:val="pct15" w:color="auto" w:fill="FFFFFF"/>
                  <w:lang w:val="en-GB"/>
                </w:rPr>
                <w:id w:val="866103102"/>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09" w:type="dxa"/>
            <w:vMerge w:val="restart"/>
          </w:tcPr>
          <w:p w14:paraId="189215CA" w14:textId="77777777" w:rsidR="00B1017A" w:rsidRPr="007430DE" w:rsidRDefault="00B1017A" w:rsidP="00B1017A">
            <w:pPr>
              <w:rPr>
                <w:shd w:val="pct15" w:color="auto" w:fill="FFFFFF"/>
                <w:lang w:val="en-GB"/>
              </w:rPr>
            </w:pPr>
          </w:p>
          <w:p w14:paraId="375AB249" w14:textId="77777777" w:rsidR="00B1017A" w:rsidRPr="00517AB8" w:rsidRDefault="00B1017A" w:rsidP="00B1017A">
            <w:pPr>
              <w:rPr>
                <w:shd w:val="pct15" w:color="auto" w:fill="FFFFFF"/>
                <w:lang w:val="en-GB"/>
              </w:rPr>
            </w:pPr>
          </w:p>
          <w:p w14:paraId="6F3F0BBD" w14:textId="2D76746F" w:rsidR="00B1017A" w:rsidRPr="001D37C4" w:rsidRDefault="005D598F" w:rsidP="00B1017A">
            <w:pPr>
              <w:rPr>
                <w:shd w:val="pct15" w:color="auto" w:fill="FFFFFF"/>
                <w:lang w:val="en-GB"/>
              </w:rPr>
            </w:pPr>
            <w:sdt>
              <w:sdtPr>
                <w:rPr>
                  <w:shd w:val="pct15" w:color="auto" w:fill="FFFFFF"/>
                  <w:lang w:val="en-GB"/>
                </w:rPr>
                <w:id w:val="1344288182"/>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19" w:type="dxa"/>
            <w:vMerge w:val="restart"/>
          </w:tcPr>
          <w:p w14:paraId="345D9EF7" w14:textId="77777777" w:rsidR="00B1017A" w:rsidRPr="007430DE" w:rsidRDefault="00B1017A" w:rsidP="00B1017A">
            <w:pPr>
              <w:rPr>
                <w:shd w:val="pct15" w:color="auto" w:fill="FFFFFF"/>
                <w:lang w:val="en-GB"/>
              </w:rPr>
            </w:pPr>
          </w:p>
          <w:p w14:paraId="06A83F01" w14:textId="77777777" w:rsidR="00B1017A" w:rsidRPr="00517AB8" w:rsidRDefault="00B1017A" w:rsidP="00B1017A">
            <w:pPr>
              <w:rPr>
                <w:shd w:val="pct15" w:color="auto" w:fill="FFFFFF"/>
                <w:lang w:val="en-GB"/>
              </w:rPr>
            </w:pPr>
          </w:p>
          <w:p w14:paraId="60B250E3" w14:textId="7F85B199" w:rsidR="00B1017A" w:rsidRPr="001D37C4" w:rsidRDefault="005D598F" w:rsidP="00B1017A">
            <w:pPr>
              <w:rPr>
                <w:shd w:val="pct15" w:color="auto" w:fill="FFFFFF"/>
                <w:lang w:val="en-GB"/>
              </w:rPr>
            </w:pPr>
            <w:sdt>
              <w:sdtPr>
                <w:rPr>
                  <w:shd w:val="pct15" w:color="auto" w:fill="FFFFFF"/>
                  <w:lang w:val="en-GB"/>
                </w:rPr>
                <w:id w:val="-385956969"/>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B1017A" w:rsidRPr="005D598F" w14:paraId="202AA2A8" w14:textId="77777777" w:rsidTr="00DD446E">
        <w:trPr>
          <w:cantSplit/>
          <w:trHeight w:val="356"/>
        </w:trPr>
        <w:tc>
          <w:tcPr>
            <w:tcW w:w="1885" w:type="dxa"/>
            <w:vMerge/>
          </w:tcPr>
          <w:p w14:paraId="339C5B8F" w14:textId="77777777" w:rsidR="00B1017A" w:rsidRPr="00B669AE" w:rsidRDefault="00B1017A" w:rsidP="00B1017A">
            <w:pPr>
              <w:autoSpaceDE w:val="0"/>
              <w:autoSpaceDN w:val="0"/>
              <w:adjustRightInd w:val="0"/>
              <w:rPr>
                <w:rFonts w:ascii="Arial" w:hAnsi="Arial" w:cs="Arial"/>
                <w:lang w:val="en-US"/>
              </w:rPr>
            </w:pPr>
          </w:p>
        </w:tc>
        <w:tc>
          <w:tcPr>
            <w:tcW w:w="4264" w:type="dxa"/>
          </w:tcPr>
          <w:p w14:paraId="10713E11" w14:textId="77777777" w:rsidR="00B1017A" w:rsidRPr="00B669AE" w:rsidRDefault="00B1017A" w:rsidP="00B1017A">
            <w:pPr>
              <w:autoSpaceDE w:val="0"/>
              <w:autoSpaceDN w:val="0"/>
              <w:adjustRightInd w:val="0"/>
              <w:rPr>
                <w:rFonts w:ascii="Arial" w:hAnsi="Arial" w:cs="Arial"/>
                <w:lang w:val="en-US"/>
              </w:rPr>
            </w:pPr>
            <w:r w:rsidRPr="00B669AE">
              <w:rPr>
                <w:rFonts w:ascii="Arial" w:hAnsi="Arial" w:cs="Arial"/>
                <w:lang w:val="en-US"/>
              </w:rPr>
              <w:t>Types of error in maintenance tasks;</w:t>
            </w:r>
          </w:p>
        </w:tc>
        <w:tc>
          <w:tcPr>
            <w:tcW w:w="5186" w:type="dxa"/>
            <w:vMerge/>
          </w:tcPr>
          <w:p w14:paraId="6366BFBB" w14:textId="77777777" w:rsidR="00B1017A" w:rsidRDefault="00B1017A" w:rsidP="00B1017A">
            <w:pPr>
              <w:rPr>
                <w:lang w:val="en-GB"/>
              </w:rPr>
            </w:pPr>
          </w:p>
        </w:tc>
        <w:tc>
          <w:tcPr>
            <w:tcW w:w="840" w:type="dxa"/>
            <w:vMerge/>
          </w:tcPr>
          <w:p w14:paraId="77D6538E" w14:textId="77777777" w:rsidR="00B1017A" w:rsidRDefault="00B1017A" w:rsidP="00B1017A">
            <w:pPr>
              <w:rPr>
                <w:lang w:val="en-GB"/>
              </w:rPr>
            </w:pPr>
          </w:p>
        </w:tc>
        <w:tc>
          <w:tcPr>
            <w:tcW w:w="709" w:type="dxa"/>
            <w:vMerge/>
          </w:tcPr>
          <w:p w14:paraId="74505AA1" w14:textId="77777777" w:rsidR="00B1017A" w:rsidRDefault="00B1017A" w:rsidP="00B1017A">
            <w:pPr>
              <w:rPr>
                <w:lang w:val="en-GB"/>
              </w:rPr>
            </w:pPr>
          </w:p>
        </w:tc>
        <w:tc>
          <w:tcPr>
            <w:tcW w:w="709" w:type="dxa"/>
            <w:vMerge/>
          </w:tcPr>
          <w:p w14:paraId="49B1CFFE" w14:textId="77777777" w:rsidR="00B1017A" w:rsidRDefault="00B1017A" w:rsidP="00B1017A">
            <w:pPr>
              <w:rPr>
                <w:lang w:val="en-GB"/>
              </w:rPr>
            </w:pPr>
          </w:p>
        </w:tc>
        <w:tc>
          <w:tcPr>
            <w:tcW w:w="719" w:type="dxa"/>
            <w:vMerge/>
          </w:tcPr>
          <w:p w14:paraId="458526B4" w14:textId="77777777" w:rsidR="00B1017A" w:rsidRDefault="00B1017A" w:rsidP="00B1017A">
            <w:pPr>
              <w:rPr>
                <w:lang w:val="en-GB"/>
              </w:rPr>
            </w:pPr>
          </w:p>
        </w:tc>
      </w:tr>
      <w:tr w:rsidR="00B1017A" w:rsidRPr="005D598F" w14:paraId="224C00B1" w14:textId="77777777" w:rsidTr="00DD446E">
        <w:trPr>
          <w:cantSplit/>
          <w:trHeight w:val="356"/>
        </w:trPr>
        <w:tc>
          <w:tcPr>
            <w:tcW w:w="1885" w:type="dxa"/>
            <w:vMerge/>
          </w:tcPr>
          <w:p w14:paraId="1EAEC3A7" w14:textId="77777777" w:rsidR="00B1017A" w:rsidRPr="00B669AE" w:rsidRDefault="00B1017A" w:rsidP="00B1017A">
            <w:pPr>
              <w:autoSpaceDE w:val="0"/>
              <w:autoSpaceDN w:val="0"/>
              <w:adjustRightInd w:val="0"/>
              <w:rPr>
                <w:rFonts w:ascii="Arial" w:hAnsi="Arial" w:cs="Arial"/>
                <w:lang w:val="en-US"/>
              </w:rPr>
            </w:pPr>
          </w:p>
        </w:tc>
        <w:tc>
          <w:tcPr>
            <w:tcW w:w="4264" w:type="dxa"/>
          </w:tcPr>
          <w:p w14:paraId="31948F1F" w14:textId="77777777" w:rsidR="00B1017A" w:rsidRPr="00B669AE" w:rsidRDefault="00B1017A" w:rsidP="00B1017A">
            <w:pPr>
              <w:autoSpaceDE w:val="0"/>
              <w:autoSpaceDN w:val="0"/>
              <w:adjustRightInd w:val="0"/>
              <w:rPr>
                <w:rFonts w:ascii="Arial" w:hAnsi="Arial" w:cs="Arial"/>
                <w:lang w:val="en-US"/>
              </w:rPr>
            </w:pPr>
            <w:r w:rsidRPr="00B669AE">
              <w:rPr>
                <w:rFonts w:ascii="Arial" w:hAnsi="Arial" w:cs="Arial"/>
                <w:lang w:val="en-US"/>
              </w:rPr>
              <w:t>Implications of errors (i.e. accidents);</w:t>
            </w:r>
          </w:p>
        </w:tc>
        <w:tc>
          <w:tcPr>
            <w:tcW w:w="5186" w:type="dxa"/>
            <w:vMerge/>
          </w:tcPr>
          <w:p w14:paraId="2B436D9B" w14:textId="77777777" w:rsidR="00B1017A" w:rsidRDefault="00B1017A" w:rsidP="00B1017A">
            <w:pPr>
              <w:rPr>
                <w:lang w:val="en-GB"/>
              </w:rPr>
            </w:pPr>
          </w:p>
        </w:tc>
        <w:tc>
          <w:tcPr>
            <w:tcW w:w="840" w:type="dxa"/>
            <w:vMerge/>
          </w:tcPr>
          <w:p w14:paraId="54D0A8E0" w14:textId="77777777" w:rsidR="00B1017A" w:rsidRDefault="00B1017A" w:rsidP="00B1017A">
            <w:pPr>
              <w:rPr>
                <w:lang w:val="en-GB"/>
              </w:rPr>
            </w:pPr>
          </w:p>
        </w:tc>
        <w:tc>
          <w:tcPr>
            <w:tcW w:w="709" w:type="dxa"/>
            <w:vMerge/>
          </w:tcPr>
          <w:p w14:paraId="63EB83D9" w14:textId="77777777" w:rsidR="00B1017A" w:rsidRDefault="00B1017A" w:rsidP="00B1017A">
            <w:pPr>
              <w:rPr>
                <w:lang w:val="en-GB"/>
              </w:rPr>
            </w:pPr>
          </w:p>
        </w:tc>
        <w:tc>
          <w:tcPr>
            <w:tcW w:w="709" w:type="dxa"/>
            <w:vMerge/>
          </w:tcPr>
          <w:p w14:paraId="5D2DF9F1" w14:textId="77777777" w:rsidR="00B1017A" w:rsidRDefault="00B1017A" w:rsidP="00B1017A">
            <w:pPr>
              <w:rPr>
                <w:lang w:val="en-GB"/>
              </w:rPr>
            </w:pPr>
          </w:p>
        </w:tc>
        <w:tc>
          <w:tcPr>
            <w:tcW w:w="719" w:type="dxa"/>
            <w:vMerge/>
          </w:tcPr>
          <w:p w14:paraId="47DA71C9" w14:textId="77777777" w:rsidR="00B1017A" w:rsidRDefault="00B1017A" w:rsidP="00B1017A">
            <w:pPr>
              <w:rPr>
                <w:lang w:val="en-GB"/>
              </w:rPr>
            </w:pPr>
          </w:p>
        </w:tc>
      </w:tr>
      <w:tr w:rsidR="00B1017A" w14:paraId="413E23CF" w14:textId="77777777" w:rsidTr="00DD446E">
        <w:trPr>
          <w:cantSplit/>
          <w:trHeight w:val="356"/>
        </w:trPr>
        <w:tc>
          <w:tcPr>
            <w:tcW w:w="1885" w:type="dxa"/>
            <w:vMerge/>
          </w:tcPr>
          <w:p w14:paraId="58C34384" w14:textId="77777777" w:rsidR="00B1017A" w:rsidRPr="00B669AE" w:rsidRDefault="00B1017A" w:rsidP="00B1017A">
            <w:pPr>
              <w:autoSpaceDE w:val="0"/>
              <w:autoSpaceDN w:val="0"/>
              <w:adjustRightInd w:val="0"/>
              <w:rPr>
                <w:rFonts w:ascii="Arial" w:hAnsi="Arial" w:cs="Arial"/>
                <w:lang w:val="en-US"/>
              </w:rPr>
            </w:pPr>
          </w:p>
        </w:tc>
        <w:tc>
          <w:tcPr>
            <w:tcW w:w="4264" w:type="dxa"/>
          </w:tcPr>
          <w:p w14:paraId="56020827" w14:textId="77777777" w:rsidR="00B1017A" w:rsidRPr="00B669AE" w:rsidRDefault="00B1017A" w:rsidP="00B1017A">
            <w:pPr>
              <w:autoSpaceDE w:val="0"/>
              <w:autoSpaceDN w:val="0"/>
              <w:adjustRightInd w:val="0"/>
              <w:rPr>
                <w:rFonts w:ascii="Arial" w:hAnsi="Arial" w:cs="Arial"/>
                <w:lang w:val="en-US"/>
              </w:rPr>
            </w:pPr>
            <w:r w:rsidRPr="00B669AE">
              <w:rPr>
                <w:rFonts w:ascii="Arial" w:hAnsi="Arial" w:cs="Arial"/>
                <w:lang w:val="en-US"/>
              </w:rPr>
              <w:t>Avoiding and managing errors.</w:t>
            </w:r>
          </w:p>
        </w:tc>
        <w:tc>
          <w:tcPr>
            <w:tcW w:w="5186" w:type="dxa"/>
            <w:vMerge/>
          </w:tcPr>
          <w:p w14:paraId="26FF9AE8" w14:textId="77777777" w:rsidR="00B1017A" w:rsidRDefault="00B1017A" w:rsidP="00B1017A">
            <w:pPr>
              <w:rPr>
                <w:lang w:val="en-GB"/>
              </w:rPr>
            </w:pPr>
          </w:p>
        </w:tc>
        <w:tc>
          <w:tcPr>
            <w:tcW w:w="840" w:type="dxa"/>
            <w:vMerge/>
          </w:tcPr>
          <w:p w14:paraId="36E68ED9" w14:textId="77777777" w:rsidR="00B1017A" w:rsidRDefault="00B1017A" w:rsidP="00B1017A">
            <w:pPr>
              <w:rPr>
                <w:lang w:val="en-GB"/>
              </w:rPr>
            </w:pPr>
          </w:p>
        </w:tc>
        <w:tc>
          <w:tcPr>
            <w:tcW w:w="709" w:type="dxa"/>
            <w:vMerge/>
          </w:tcPr>
          <w:p w14:paraId="4602E922" w14:textId="77777777" w:rsidR="00B1017A" w:rsidRDefault="00B1017A" w:rsidP="00B1017A">
            <w:pPr>
              <w:rPr>
                <w:lang w:val="en-GB"/>
              </w:rPr>
            </w:pPr>
          </w:p>
        </w:tc>
        <w:tc>
          <w:tcPr>
            <w:tcW w:w="709" w:type="dxa"/>
            <w:vMerge/>
          </w:tcPr>
          <w:p w14:paraId="78B69012" w14:textId="77777777" w:rsidR="00B1017A" w:rsidRDefault="00B1017A" w:rsidP="00B1017A">
            <w:pPr>
              <w:rPr>
                <w:lang w:val="en-GB"/>
              </w:rPr>
            </w:pPr>
          </w:p>
        </w:tc>
        <w:tc>
          <w:tcPr>
            <w:tcW w:w="719" w:type="dxa"/>
            <w:vMerge/>
          </w:tcPr>
          <w:p w14:paraId="0EC1F0C3" w14:textId="77777777" w:rsidR="00B1017A" w:rsidRDefault="00B1017A" w:rsidP="00B1017A">
            <w:pPr>
              <w:rPr>
                <w:lang w:val="en-GB"/>
              </w:rPr>
            </w:pPr>
          </w:p>
        </w:tc>
      </w:tr>
      <w:tr w:rsidR="00B1017A" w14:paraId="09748F06" w14:textId="77777777" w:rsidTr="00DD446E">
        <w:trPr>
          <w:cantSplit/>
          <w:trHeight w:val="356"/>
        </w:trPr>
        <w:tc>
          <w:tcPr>
            <w:tcW w:w="1885" w:type="dxa"/>
            <w:vMerge w:val="restart"/>
          </w:tcPr>
          <w:p w14:paraId="07F0942B" w14:textId="77777777" w:rsidR="00B1017A" w:rsidRPr="00B669AE" w:rsidRDefault="00B1017A" w:rsidP="00B1017A">
            <w:pPr>
              <w:autoSpaceDE w:val="0"/>
              <w:autoSpaceDN w:val="0"/>
              <w:adjustRightInd w:val="0"/>
              <w:rPr>
                <w:rFonts w:ascii="Arial" w:hAnsi="Arial" w:cs="Arial"/>
                <w:lang w:val="en-US"/>
              </w:rPr>
            </w:pPr>
            <w:r w:rsidRPr="00B669AE">
              <w:rPr>
                <w:rFonts w:ascii="Arial" w:hAnsi="Arial" w:cs="Arial"/>
                <w:lang w:val="en-US"/>
              </w:rPr>
              <w:t>9.9 Hazards in the Workplace</w:t>
            </w:r>
          </w:p>
        </w:tc>
        <w:tc>
          <w:tcPr>
            <w:tcW w:w="4264" w:type="dxa"/>
          </w:tcPr>
          <w:p w14:paraId="3370F28A" w14:textId="77777777" w:rsidR="00B1017A" w:rsidRPr="00B669AE" w:rsidRDefault="00B1017A" w:rsidP="00B1017A">
            <w:pPr>
              <w:autoSpaceDE w:val="0"/>
              <w:autoSpaceDN w:val="0"/>
              <w:adjustRightInd w:val="0"/>
              <w:rPr>
                <w:rFonts w:ascii="Arial" w:hAnsi="Arial" w:cs="Arial"/>
                <w:lang w:val="en-US"/>
              </w:rPr>
            </w:pPr>
            <w:r w:rsidRPr="00B669AE">
              <w:rPr>
                <w:rFonts w:ascii="Arial" w:hAnsi="Arial" w:cs="Arial"/>
                <w:lang w:val="en-US"/>
              </w:rPr>
              <w:t>Recognising and avoiding hazards;</w:t>
            </w:r>
          </w:p>
        </w:tc>
        <w:tc>
          <w:tcPr>
            <w:tcW w:w="5186" w:type="dxa"/>
            <w:vMerge w:val="restart"/>
          </w:tcPr>
          <w:p w14:paraId="0F156576" w14:textId="77777777" w:rsidR="00B1017A" w:rsidRDefault="00B1017A" w:rsidP="00B1017A">
            <w:pPr>
              <w:rPr>
                <w:lang w:val="en-GB"/>
              </w:rPr>
            </w:pPr>
          </w:p>
        </w:tc>
        <w:tc>
          <w:tcPr>
            <w:tcW w:w="840" w:type="dxa"/>
            <w:vMerge w:val="restart"/>
          </w:tcPr>
          <w:p w14:paraId="2FECB71A" w14:textId="77777777" w:rsidR="00B1017A" w:rsidRPr="007430DE" w:rsidRDefault="00B1017A" w:rsidP="00B1017A">
            <w:pPr>
              <w:rPr>
                <w:shd w:val="pct15" w:color="auto" w:fill="FFFFFF"/>
                <w:lang w:val="en-GB"/>
              </w:rPr>
            </w:pPr>
          </w:p>
          <w:p w14:paraId="27393232" w14:textId="77777777" w:rsidR="00B1017A" w:rsidRPr="00517AB8" w:rsidRDefault="00B1017A" w:rsidP="00B1017A">
            <w:pPr>
              <w:rPr>
                <w:shd w:val="pct15" w:color="auto" w:fill="FFFFFF"/>
                <w:lang w:val="en-GB"/>
              </w:rPr>
            </w:pPr>
          </w:p>
          <w:p w14:paraId="42E224BA" w14:textId="58476228" w:rsidR="00B1017A" w:rsidRPr="001D37C4" w:rsidRDefault="005D598F" w:rsidP="00B1017A">
            <w:pPr>
              <w:rPr>
                <w:shd w:val="pct15" w:color="auto" w:fill="FFFFFF"/>
                <w:lang w:val="en-GB"/>
              </w:rPr>
            </w:pPr>
            <w:sdt>
              <w:sdtPr>
                <w:rPr>
                  <w:shd w:val="pct15" w:color="auto" w:fill="FFFFFF"/>
                  <w:lang w:val="en-GB"/>
                </w:rPr>
                <w:id w:val="-1955631516"/>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09" w:type="dxa"/>
            <w:vMerge w:val="restart"/>
          </w:tcPr>
          <w:p w14:paraId="458D8900" w14:textId="77777777" w:rsidR="00B1017A" w:rsidRPr="007430DE" w:rsidRDefault="00B1017A" w:rsidP="00B1017A">
            <w:pPr>
              <w:rPr>
                <w:shd w:val="pct15" w:color="auto" w:fill="FFFFFF"/>
                <w:lang w:val="en-GB"/>
              </w:rPr>
            </w:pPr>
          </w:p>
          <w:p w14:paraId="61CD9120" w14:textId="77777777" w:rsidR="00B1017A" w:rsidRPr="00517AB8" w:rsidRDefault="00B1017A" w:rsidP="00B1017A">
            <w:pPr>
              <w:rPr>
                <w:shd w:val="pct15" w:color="auto" w:fill="FFFFFF"/>
                <w:lang w:val="en-GB"/>
              </w:rPr>
            </w:pPr>
          </w:p>
          <w:p w14:paraId="78A7CAA2" w14:textId="26456772" w:rsidR="00B1017A" w:rsidRPr="001D37C4" w:rsidRDefault="005D598F" w:rsidP="00B1017A">
            <w:pPr>
              <w:rPr>
                <w:shd w:val="pct15" w:color="auto" w:fill="FFFFFF"/>
                <w:lang w:val="en-GB"/>
              </w:rPr>
            </w:pPr>
            <w:sdt>
              <w:sdtPr>
                <w:rPr>
                  <w:shd w:val="pct15" w:color="auto" w:fill="FFFFFF"/>
                  <w:lang w:val="en-GB"/>
                </w:rPr>
                <w:id w:val="1164281940"/>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09" w:type="dxa"/>
            <w:vMerge w:val="restart"/>
          </w:tcPr>
          <w:p w14:paraId="4F9E4CB1" w14:textId="77777777" w:rsidR="00B1017A" w:rsidRPr="007430DE" w:rsidRDefault="00B1017A" w:rsidP="00B1017A">
            <w:pPr>
              <w:rPr>
                <w:shd w:val="pct15" w:color="auto" w:fill="FFFFFF"/>
                <w:lang w:val="en-GB"/>
              </w:rPr>
            </w:pPr>
          </w:p>
          <w:p w14:paraId="06F0F8B2" w14:textId="77777777" w:rsidR="00B1017A" w:rsidRPr="00517AB8" w:rsidRDefault="00B1017A" w:rsidP="00B1017A">
            <w:pPr>
              <w:rPr>
                <w:shd w:val="pct15" w:color="auto" w:fill="FFFFFF"/>
                <w:lang w:val="en-GB"/>
              </w:rPr>
            </w:pPr>
          </w:p>
          <w:p w14:paraId="5815AB9A" w14:textId="658188B2" w:rsidR="00B1017A" w:rsidRPr="001D37C4" w:rsidRDefault="005D598F" w:rsidP="00B1017A">
            <w:pPr>
              <w:rPr>
                <w:shd w:val="pct15" w:color="auto" w:fill="FFFFFF"/>
                <w:lang w:val="en-GB"/>
              </w:rPr>
            </w:pPr>
            <w:sdt>
              <w:sdtPr>
                <w:rPr>
                  <w:shd w:val="pct15" w:color="auto" w:fill="FFFFFF"/>
                  <w:lang w:val="en-GB"/>
                </w:rPr>
                <w:id w:val="1427617261"/>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c>
          <w:tcPr>
            <w:tcW w:w="719" w:type="dxa"/>
            <w:vMerge w:val="restart"/>
          </w:tcPr>
          <w:p w14:paraId="3566122B" w14:textId="77777777" w:rsidR="00B1017A" w:rsidRPr="007430DE" w:rsidRDefault="00B1017A" w:rsidP="00B1017A">
            <w:pPr>
              <w:rPr>
                <w:shd w:val="pct15" w:color="auto" w:fill="FFFFFF"/>
                <w:lang w:val="en-GB"/>
              </w:rPr>
            </w:pPr>
          </w:p>
          <w:p w14:paraId="27D3DEFA" w14:textId="77777777" w:rsidR="00B1017A" w:rsidRPr="00517AB8" w:rsidRDefault="00B1017A" w:rsidP="00B1017A">
            <w:pPr>
              <w:rPr>
                <w:shd w:val="pct15" w:color="auto" w:fill="FFFFFF"/>
                <w:lang w:val="en-GB"/>
              </w:rPr>
            </w:pPr>
          </w:p>
          <w:p w14:paraId="52650B6F" w14:textId="061DF11E" w:rsidR="00B1017A" w:rsidRPr="001D37C4" w:rsidRDefault="005D598F" w:rsidP="00B1017A">
            <w:pPr>
              <w:rPr>
                <w:shd w:val="pct15" w:color="auto" w:fill="FFFFFF"/>
                <w:lang w:val="en-GB"/>
              </w:rPr>
            </w:pPr>
            <w:sdt>
              <w:sdtPr>
                <w:rPr>
                  <w:shd w:val="pct15" w:color="auto" w:fill="FFFFFF"/>
                  <w:lang w:val="en-GB"/>
                </w:rPr>
                <w:id w:val="-1728677937"/>
                <w14:checkbox>
                  <w14:checked w14:val="0"/>
                  <w14:checkedState w14:val="2612" w14:font="MS Gothic"/>
                  <w14:uncheckedState w14:val="2610" w14:font="MS Gothic"/>
                </w14:checkbox>
              </w:sdtPr>
              <w:sdtEndPr/>
              <w:sdtContent>
                <w:r w:rsidR="00B1017A">
                  <w:rPr>
                    <w:rFonts w:ascii="MS Gothic" w:eastAsia="MS Gothic" w:hAnsi="MS Gothic" w:hint="eastAsia"/>
                    <w:shd w:val="pct15" w:color="auto" w:fill="FFFFFF"/>
                    <w:lang w:val="en-GB"/>
                  </w:rPr>
                  <w:t>☐</w:t>
                </w:r>
              </w:sdtContent>
            </w:sdt>
          </w:p>
        </w:tc>
      </w:tr>
      <w:tr w:rsidR="00B1017A" w14:paraId="3644D406" w14:textId="77777777" w:rsidTr="00DD446E">
        <w:trPr>
          <w:cantSplit/>
          <w:trHeight w:val="356"/>
        </w:trPr>
        <w:tc>
          <w:tcPr>
            <w:tcW w:w="1885" w:type="dxa"/>
            <w:vMerge/>
          </w:tcPr>
          <w:p w14:paraId="579F89A8" w14:textId="77777777" w:rsidR="00B1017A" w:rsidRPr="00B669AE" w:rsidRDefault="00B1017A" w:rsidP="00B1017A">
            <w:pPr>
              <w:autoSpaceDE w:val="0"/>
              <w:autoSpaceDN w:val="0"/>
              <w:adjustRightInd w:val="0"/>
              <w:rPr>
                <w:rFonts w:ascii="Arial" w:hAnsi="Arial" w:cs="Arial"/>
                <w:lang w:val="en-US"/>
              </w:rPr>
            </w:pPr>
          </w:p>
        </w:tc>
        <w:tc>
          <w:tcPr>
            <w:tcW w:w="4264" w:type="dxa"/>
          </w:tcPr>
          <w:p w14:paraId="1E70DFE1" w14:textId="77777777" w:rsidR="00B1017A" w:rsidRPr="00B669AE" w:rsidRDefault="00B1017A" w:rsidP="00B1017A">
            <w:pPr>
              <w:autoSpaceDE w:val="0"/>
              <w:autoSpaceDN w:val="0"/>
              <w:adjustRightInd w:val="0"/>
              <w:rPr>
                <w:rFonts w:ascii="Arial" w:hAnsi="Arial" w:cs="Arial"/>
                <w:lang w:val="en-US"/>
              </w:rPr>
            </w:pPr>
            <w:r w:rsidRPr="00B669AE">
              <w:rPr>
                <w:rFonts w:ascii="Arial" w:hAnsi="Arial" w:cs="Arial"/>
                <w:lang w:val="en-US"/>
              </w:rPr>
              <w:t>Dealing with emergencies.</w:t>
            </w:r>
          </w:p>
        </w:tc>
        <w:tc>
          <w:tcPr>
            <w:tcW w:w="5186" w:type="dxa"/>
            <w:vMerge/>
          </w:tcPr>
          <w:p w14:paraId="6B497927" w14:textId="77777777" w:rsidR="00B1017A" w:rsidRDefault="00B1017A" w:rsidP="00B1017A">
            <w:pPr>
              <w:rPr>
                <w:lang w:val="en-GB"/>
              </w:rPr>
            </w:pPr>
          </w:p>
        </w:tc>
        <w:tc>
          <w:tcPr>
            <w:tcW w:w="840" w:type="dxa"/>
            <w:vMerge/>
          </w:tcPr>
          <w:p w14:paraId="7CB9B2C4" w14:textId="77777777" w:rsidR="00B1017A" w:rsidRDefault="00B1017A" w:rsidP="00B1017A">
            <w:pPr>
              <w:rPr>
                <w:lang w:val="en-GB"/>
              </w:rPr>
            </w:pPr>
          </w:p>
        </w:tc>
        <w:tc>
          <w:tcPr>
            <w:tcW w:w="709" w:type="dxa"/>
            <w:vMerge/>
          </w:tcPr>
          <w:p w14:paraId="7B0C1517" w14:textId="77777777" w:rsidR="00B1017A" w:rsidRDefault="00B1017A" w:rsidP="00B1017A">
            <w:pPr>
              <w:rPr>
                <w:lang w:val="en-GB"/>
              </w:rPr>
            </w:pPr>
          </w:p>
        </w:tc>
        <w:tc>
          <w:tcPr>
            <w:tcW w:w="709" w:type="dxa"/>
            <w:vMerge/>
          </w:tcPr>
          <w:p w14:paraId="1992185B" w14:textId="77777777" w:rsidR="00B1017A" w:rsidRDefault="00B1017A" w:rsidP="00B1017A">
            <w:pPr>
              <w:rPr>
                <w:lang w:val="en-GB"/>
              </w:rPr>
            </w:pPr>
          </w:p>
        </w:tc>
        <w:tc>
          <w:tcPr>
            <w:tcW w:w="719" w:type="dxa"/>
            <w:vMerge/>
          </w:tcPr>
          <w:p w14:paraId="14BD1E6C" w14:textId="77777777" w:rsidR="00B1017A" w:rsidRDefault="00B1017A" w:rsidP="00B1017A">
            <w:pPr>
              <w:rPr>
                <w:lang w:val="en-GB"/>
              </w:rPr>
            </w:pPr>
          </w:p>
        </w:tc>
      </w:tr>
    </w:tbl>
    <w:p w14:paraId="7051DBE3" w14:textId="59D80154" w:rsidR="001D406E" w:rsidRDefault="001D406E" w:rsidP="001D406E">
      <w:pPr>
        <w:rPr>
          <w:lang w:val="en-GB"/>
        </w:rPr>
      </w:pPr>
    </w:p>
    <w:p w14:paraId="4EB7DF69" w14:textId="190BD766" w:rsidR="001D406E" w:rsidRDefault="001D406E" w:rsidP="001D406E">
      <w:pPr>
        <w:rPr>
          <w:lang w:val="en-GB"/>
        </w:rPr>
      </w:pPr>
    </w:p>
    <w:p w14:paraId="765312A8" w14:textId="77777777" w:rsidR="001D406E" w:rsidRDefault="001D406E" w:rsidP="001D406E">
      <w:pPr>
        <w:spacing w:after="160" w:line="259" w:lineRule="auto"/>
        <w:rPr>
          <w:lang w:val="en-GB"/>
        </w:rPr>
      </w:pPr>
      <w:r>
        <w:rPr>
          <w:lang w:val="en-GB"/>
        </w:rPr>
        <w:br w:type="page"/>
      </w:r>
    </w:p>
    <w:p w14:paraId="24EFA7FA" w14:textId="6BFFB67B" w:rsidR="001D406E" w:rsidRDefault="001D406E" w:rsidP="001D406E">
      <w:pPr>
        <w:rPr>
          <w:lang w:val="en-GB"/>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1"/>
        <w:gridCol w:w="4404"/>
        <w:gridCol w:w="5354"/>
        <w:gridCol w:w="709"/>
        <w:gridCol w:w="709"/>
        <w:gridCol w:w="709"/>
        <w:gridCol w:w="716"/>
      </w:tblGrid>
      <w:tr w:rsidR="001D406E" w14:paraId="496FE25C" w14:textId="77777777" w:rsidTr="00905FD6">
        <w:trPr>
          <w:cantSplit/>
        </w:trPr>
        <w:tc>
          <w:tcPr>
            <w:tcW w:w="6115" w:type="dxa"/>
            <w:gridSpan w:val="2"/>
          </w:tcPr>
          <w:p w14:paraId="0E8AFDB8" w14:textId="326C982F" w:rsidR="001D406E" w:rsidRPr="003B3F97" w:rsidRDefault="001D406E" w:rsidP="00574F73">
            <w:pPr>
              <w:pStyle w:val="Heading1"/>
              <w:rPr>
                <w:rStyle w:val="IntenseReference"/>
                <w:b w:val="0"/>
                <w:bCs w:val="0"/>
                <w:smallCaps w:val="0"/>
                <w:color w:val="2F5496" w:themeColor="accent1" w:themeShade="BF"/>
                <w:spacing w:val="0"/>
              </w:rPr>
            </w:pPr>
            <w:bookmarkStart w:id="20" w:name="_Toc132274210"/>
            <w:r w:rsidRPr="003B3F97">
              <w:rPr>
                <w:rStyle w:val="IntenseReference"/>
                <w:b w:val="0"/>
                <w:bCs w:val="0"/>
                <w:smallCaps w:val="0"/>
                <w:color w:val="2F5496" w:themeColor="accent1" w:themeShade="BF"/>
                <w:spacing w:val="0"/>
              </w:rPr>
              <w:t>Module 10</w:t>
            </w:r>
            <w:r w:rsidR="00574F73">
              <w:rPr>
                <w:rStyle w:val="IntenseReference"/>
                <w:b w:val="0"/>
                <w:bCs w:val="0"/>
                <w:smallCaps w:val="0"/>
                <w:color w:val="2F5496" w:themeColor="accent1" w:themeShade="BF"/>
                <w:spacing w:val="0"/>
              </w:rPr>
              <w:t> : Aviation Legislation</w:t>
            </w:r>
            <w:bookmarkEnd w:id="20"/>
          </w:p>
        </w:tc>
        <w:tc>
          <w:tcPr>
            <w:tcW w:w="5354" w:type="dxa"/>
          </w:tcPr>
          <w:p w14:paraId="053425A8" w14:textId="77777777" w:rsidR="001D406E" w:rsidRDefault="001D406E" w:rsidP="001D406E">
            <w:pPr>
              <w:rPr>
                <w:lang w:val="en-GB"/>
              </w:rPr>
            </w:pPr>
          </w:p>
        </w:tc>
        <w:tc>
          <w:tcPr>
            <w:tcW w:w="2843" w:type="dxa"/>
            <w:gridSpan w:val="4"/>
          </w:tcPr>
          <w:p w14:paraId="3C955F25" w14:textId="77777777" w:rsidR="001D406E" w:rsidRPr="003E5644" w:rsidRDefault="001D406E" w:rsidP="001D406E">
            <w:pPr>
              <w:rPr>
                <w:rFonts w:ascii="Arial" w:hAnsi="Arial" w:cs="Arial"/>
                <w:lang w:val="en-GB"/>
              </w:rPr>
            </w:pPr>
            <w:r w:rsidRPr="003E5644">
              <w:rPr>
                <w:rFonts w:ascii="Arial" w:hAnsi="Arial" w:cs="Arial"/>
                <w:lang w:val="en-GB"/>
              </w:rPr>
              <w:t>Level</w:t>
            </w:r>
          </w:p>
        </w:tc>
      </w:tr>
      <w:tr w:rsidR="001D406E" w14:paraId="4267CCBB" w14:textId="77777777" w:rsidTr="00905FD6">
        <w:trPr>
          <w:cantSplit/>
          <w:trHeight w:val="426"/>
        </w:trPr>
        <w:tc>
          <w:tcPr>
            <w:tcW w:w="1711" w:type="dxa"/>
          </w:tcPr>
          <w:p w14:paraId="644BCE0B" w14:textId="77777777" w:rsidR="001D406E" w:rsidRPr="003E5644" w:rsidRDefault="001D406E" w:rsidP="001D406E">
            <w:pPr>
              <w:pStyle w:val="Header"/>
              <w:tabs>
                <w:tab w:val="clear" w:pos="4153"/>
                <w:tab w:val="clear" w:pos="8306"/>
              </w:tabs>
              <w:rPr>
                <w:rFonts w:ascii="Arial" w:hAnsi="Arial" w:cs="Arial"/>
                <w:lang w:val="en-GB"/>
              </w:rPr>
            </w:pPr>
            <w:r w:rsidRPr="003E5644">
              <w:rPr>
                <w:rFonts w:ascii="Arial" w:hAnsi="Arial" w:cs="Arial"/>
                <w:lang w:val="en-GB"/>
              </w:rPr>
              <w:t>Sub module</w:t>
            </w:r>
          </w:p>
        </w:tc>
        <w:tc>
          <w:tcPr>
            <w:tcW w:w="4404" w:type="dxa"/>
          </w:tcPr>
          <w:p w14:paraId="4B2C680B" w14:textId="77777777" w:rsidR="001D406E" w:rsidRPr="003E5644" w:rsidRDefault="001D406E" w:rsidP="001D406E">
            <w:pPr>
              <w:pStyle w:val="Header"/>
              <w:tabs>
                <w:tab w:val="clear" w:pos="4153"/>
                <w:tab w:val="clear" w:pos="8306"/>
              </w:tabs>
              <w:rPr>
                <w:rFonts w:ascii="Arial" w:hAnsi="Arial" w:cs="Arial"/>
                <w:lang w:val="en-GB"/>
              </w:rPr>
            </w:pPr>
            <w:r w:rsidRPr="003E5644">
              <w:rPr>
                <w:rFonts w:ascii="Arial" w:hAnsi="Arial" w:cs="Arial"/>
                <w:lang w:val="en-GB"/>
              </w:rPr>
              <w:t>Subject</w:t>
            </w:r>
          </w:p>
        </w:tc>
        <w:tc>
          <w:tcPr>
            <w:tcW w:w="5354" w:type="dxa"/>
          </w:tcPr>
          <w:p w14:paraId="01A044FE" w14:textId="5CF5C94B" w:rsidR="001D406E" w:rsidRPr="003E5644" w:rsidRDefault="00520735" w:rsidP="001D406E">
            <w:pPr>
              <w:rPr>
                <w:rFonts w:ascii="Arial" w:hAnsi="Arial" w:cs="Arial"/>
                <w:lang w:val="en-GB"/>
              </w:rPr>
            </w:pPr>
            <w:r>
              <w:rPr>
                <w:rFonts w:ascii="Arial" w:hAnsi="Arial" w:cs="Arial"/>
                <w:lang w:val="en-GB"/>
              </w:rPr>
              <w:t>Syllabus</w:t>
            </w:r>
          </w:p>
        </w:tc>
        <w:tc>
          <w:tcPr>
            <w:tcW w:w="709" w:type="dxa"/>
          </w:tcPr>
          <w:p w14:paraId="7C837353" w14:textId="77777777" w:rsidR="001D406E" w:rsidRPr="003E5644" w:rsidRDefault="001D406E" w:rsidP="001D406E">
            <w:pPr>
              <w:ind w:left="113" w:right="113"/>
              <w:rPr>
                <w:rFonts w:ascii="Arial" w:hAnsi="Arial" w:cs="Arial"/>
                <w:lang w:val="en-GB"/>
              </w:rPr>
            </w:pPr>
            <w:r>
              <w:rPr>
                <w:rFonts w:ascii="Arial" w:hAnsi="Arial" w:cs="Arial"/>
                <w:lang w:val="en-GB"/>
              </w:rPr>
              <w:t>L1</w:t>
            </w:r>
          </w:p>
        </w:tc>
        <w:tc>
          <w:tcPr>
            <w:tcW w:w="709" w:type="dxa"/>
          </w:tcPr>
          <w:p w14:paraId="59EC3A0D" w14:textId="77777777" w:rsidR="001D406E" w:rsidRPr="003E5644" w:rsidRDefault="001D406E" w:rsidP="001D406E">
            <w:pPr>
              <w:ind w:left="113" w:right="113"/>
              <w:rPr>
                <w:rFonts w:ascii="Arial" w:hAnsi="Arial" w:cs="Arial"/>
                <w:lang w:val="en-GB"/>
              </w:rPr>
            </w:pPr>
            <w:r>
              <w:rPr>
                <w:rFonts w:ascii="Arial" w:hAnsi="Arial" w:cs="Arial"/>
                <w:lang w:val="en-GB"/>
              </w:rPr>
              <w:t>L2</w:t>
            </w:r>
          </w:p>
        </w:tc>
        <w:tc>
          <w:tcPr>
            <w:tcW w:w="709" w:type="dxa"/>
          </w:tcPr>
          <w:p w14:paraId="567BF6B0" w14:textId="77777777" w:rsidR="001D406E" w:rsidRPr="003E5644" w:rsidRDefault="001D406E" w:rsidP="001D406E">
            <w:pPr>
              <w:ind w:left="113" w:right="113"/>
              <w:rPr>
                <w:rFonts w:ascii="Arial" w:hAnsi="Arial" w:cs="Arial"/>
                <w:lang w:val="en-GB"/>
              </w:rPr>
            </w:pPr>
            <w:r>
              <w:rPr>
                <w:rFonts w:ascii="Arial" w:hAnsi="Arial" w:cs="Arial"/>
                <w:lang w:val="en-GB"/>
              </w:rPr>
              <w:t>L3</w:t>
            </w:r>
          </w:p>
        </w:tc>
        <w:tc>
          <w:tcPr>
            <w:tcW w:w="716" w:type="dxa"/>
          </w:tcPr>
          <w:p w14:paraId="6CB3A257" w14:textId="77777777" w:rsidR="001D406E" w:rsidRPr="003E5644" w:rsidRDefault="001D406E" w:rsidP="001D406E">
            <w:pPr>
              <w:ind w:left="113" w:right="113"/>
              <w:rPr>
                <w:rFonts w:ascii="Arial Narrow" w:hAnsi="Arial Narrow" w:cs="Arial"/>
                <w:lang w:val="en-GB"/>
              </w:rPr>
            </w:pPr>
            <w:r>
              <w:rPr>
                <w:rFonts w:ascii="Arial Narrow" w:hAnsi="Arial Narrow" w:cs="Arial"/>
                <w:lang w:val="en-GB"/>
              </w:rPr>
              <w:t>NE</w:t>
            </w:r>
          </w:p>
        </w:tc>
      </w:tr>
      <w:tr w:rsidR="00905FD6" w14:paraId="69EDC6B3" w14:textId="77777777" w:rsidTr="00905FD6">
        <w:trPr>
          <w:cantSplit/>
          <w:trHeight w:val="356"/>
        </w:trPr>
        <w:tc>
          <w:tcPr>
            <w:tcW w:w="1711" w:type="dxa"/>
            <w:vMerge w:val="restart"/>
          </w:tcPr>
          <w:p w14:paraId="2325F5C8" w14:textId="77777777" w:rsidR="00905FD6" w:rsidRPr="003E5644" w:rsidRDefault="00905FD6" w:rsidP="00905FD6">
            <w:pPr>
              <w:rPr>
                <w:rFonts w:ascii="Arial" w:hAnsi="Arial" w:cs="Arial"/>
                <w:lang w:val="en-GB"/>
              </w:rPr>
            </w:pPr>
            <w:r w:rsidRPr="003E5644">
              <w:rPr>
                <w:rFonts w:ascii="Arial" w:hAnsi="Arial" w:cs="Arial"/>
                <w:lang w:val="en-GB"/>
              </w:rPr>
              <w:t>10.1 Regulatory framework</w:t>
            </w:r>
          </w:p>
        </w:tc>
        <w:tc>
          <w:tcPr>
            <w:tcW w:w="4404" w:type="dxa"/>
          </w:tcPr>
          <w:p w14:paraId="0252B6F4" w14:textId="77777777" w:rsidR="00905FD6" w:rsidRPr="003E5644" w:rsidRDefault="00905FD6" w:rsidP="00905FD6">
            <w:pPr>
              <w:autoSpaceDE w:val="0"/>
              <w:autoSpaceDN w:val="0"/>
              <w:adjustRightInd w:val="0"/>
              <w:rPr>
                <w:rFonts w:ascii="Arial" w:hAnsi="Arial" w:cs="Arial"/>
                <w:lang w:val="en-GB"/>
              </w:rPr>
            </w:pPr>
            <w:r w:rsidRPr="003E5644">
              <w:rPr>
                <w:rFonts w:ascii="Arial" w:hAnsi="Arial" w:cs="Arial"/>
                <w:lang w:val="en-GB"/>
              </w:rPr>
              <w:t>Role of International Civil Aviation Organisation;</w:t>
            </w:r>
          </w:p>
        </w:tc>
        <w:tc>
          <w:tcPr>
            <w:tcW w:w="5354" w:type="dxa"/>
            <w:vMerge w:val="restart"/>
          </w:tcPr>
          <w:p w14:paraId="3A415215" w14:textId="77777777" w:rsidR="00905FD6" w:rsidRDefault="00905FD6" w:rsidP="00905FD6"/>
        </w:tc>
        <w:tc>
          <w:tcPr>
            <w:tcW w:w="709" w:type="dxa"/>
            <w:vMerge w:val="restart"/>
          </w:tcPr>
          <w:p w14:paraId="63FCE500" w14:textId="77777777" w:rsidR="00905FD6" w:rsidRPr="007430DE" w:rsidRDefault="00905FD6" w:rsidP="00905FD6">
            <w:pPr>
              <w:rPr>
                <w:shd w:val="pct15" w:color="auto" w:fill="FFFFFF"/>
                <w:lang w:val="en-GB"/>
              </w:rPr>
            </w:pPr>
          </w:p>
          <w:p w14:paraId="77EA2F1A" w14:textId="77777777" w:rsidR="00905FD6" w:rsidRPr="00517AB8" w:rsidRDefault="00905FD6" w:rsidP="00905FD6">
            <w:pPr>
              <w:rPr>
                <w:shd w:val="pct15" w:color="auto" w:fill="FFFFFF"/>
                <w:lang w:val="en-GB"/>
              </w:rPr>
            </w:pPr>
          </w:p>
          <w:p w14:paraId="76F6C63F" w14:textId="6E1DED2E" w:rsidR="00905FD6" w:rsidRPr="001D37C4" w:rsidRDefault="005D598F" w:rsidP="00905FD6">
            <w:pPr>
              <w:rPr>
                <w:shd w:val="pct15" w:color="auto" w:fill="FFFFFF"/>
                <w:lang w:val="en-GB"/>
              </w:rPr>
            </w:pPr>
            <w:sdt>
              <w:sdtPr>
                <w:rPr>
                  <w:shd w:val="pct15" w:color="auto" w:fill="FFFFFF"/>
                  <w:lang w:val="en-GB"/>
                </w:rPr>
                <w:id w:val="493230828"/>
                <w14:checkbox>
                  <w14:checked w14:val="0"/>
                  <w14:checkedState w14:val="2612" w14:font="MS Gothic"/>
                  <w14:uncheckedState w14:val="2610" w14:font="MS Gothic"/>
                </w14:checkbox>
              </w:sdtPr>
              <w:sdtEndPr/>
              <w:sdtContent>
                <w:r w:rsidR="00905FD6">
                  <w:rPr>
                    <w:rFonts w:ascii="MS Gothic" w:eastAsia="MS Gothic" w:hAnsi="MS Gothic" w:hint="eastAsia"/>
                    <w:shd w:val="pct15" w:color="auto" w:fill="FFFFFF"/>
                    <w:lang w:val="en-GB"/>
                  </w:rPr>
                  <w:t>☐</w:t>
                </w:r>
              </w:sdtContent>
            </w:sdt>
          </w:p>
        </w:tc>
        <w:tc>
          <w:tcPr>
            <w:tcW w:w="709" w:type="dxa"/>
            <w:vMerge w:val="restart"/>
          </w:tcPr>
          <w:p w14:paraId="0D20FDEB" w14:textId="77777777" w:rsidR="00905FD6" w:rsidRPr="007430DE" w:rsidRDefault="00905FD6" w:rsidP="00905FD6">
            <w:pPr>
              <w:rPr>
                <w:shd w:val="pct15" w:color="auto" w:fill="FFFFFF"/>
                <w:lang w:val="en-GB"/>
              </w:rPr>
            </w:pPr>
          </w:p>
          <w:p w14:paraId="45B9CBC1" w14:textId="77777777" w:rsidR="00905FD6" w:rsidRPr="00517AB8" w:rsidRDefault="00905FD6" w:rsidP="00905FD6">
            <w:pPr>
              <w:rPr>
                <w:shd w:val="pct15" w:color="auto" w:fill="FFFFFF"/>
                <w:lang w:val="en-GB"/>
              </w:rPr>
            </w:pPr>
          </w:p>
          <w:p w14:paraId="74204ED4" w14:textId="03CA8B7A" w:rsidR="00905FD6" w:rsidRPr="001D37C4" w:rsidRDefault="005D598F" w:rsidP="00905FD6">
            <w:pPr>
              <w:rPr>
                <w:shd w:val="pct15" w:color="auto" w:fill="FFFFFF"/>
                <w:lang w:val="en-GB"/>
              </w:rPr>
            </w:pPr>
            <w:sdt>
              <w:sdtPr>
                <w:rPr>
                  <w:shd w:val="pct15" w:color="auto" w:fill="FFFFFF"/>
                  <w:lang w:val="en-GB"/>
                </w:rPr>
                <w:id w:val="510721831"/>
                <w14:checkbox>
                  <w14:checked w14:val="0"/>
                  <w14:checkedState w14:val="2612" w14:font="MS Gothic"/>
                  <w14:uncheckedState w14:val="2610" w14:font="MS Gothic"/>
                </w14:checkbox>
              </w:sdtPr>
              <w:sdtEndPr/>
              <w:sdtContent>
                <w:r w:rsidR="00905FD6">
                  <w:rPr>
                    <w:rFonts w:ascii="MS Gothic" w:eastAsia="MS Gothic" w:hAnsi="MS Gothic" w:hint="eastAsia"/>
                    <w:shd w:val="pct15" w:color="auto" w:fill="FFFFFF"/>
                    <w:lang w:val="en-GB"/>
                  </w:rPr>
                  <w:t>☐</w:t>
                </w:r>
              </w:sdtContent>
            </w:sdt>
          </w:p>
        </w:tc>
        <w:tc>
          <w:tcPr>
            <w:tcW w:w="709" w:type="dxa"/>
            <w:vMerge w:val="restart"/>
          </w:tcPr>
          <w:p w14:paraId="0C556B11" w14:textId="77777777" w:rsidR="00905FD6" w:rsidRPr="007430DE" w:rsidRDefault="00905FD6" w:rsidP="00905FD6">
            <w:pPr>
              <w:rPr>
                <w:shd w:val="pct15" w:color="auto" w:fill="FFFFFF"/>
                <w:lang w:val="en-GB"/>
              </w:rPr>
            </w:pPr>
          </w:p>
          <w:p w14:paraId="43F910F1" w14:textId="77777777" w:rsidR="00905FD6" w:rsidRPr="00517AB8" w:rsidRDefault="00905FD6" w:rsidP="00905FD6">
            <w:pPr>
              <w:rPr>
                <w:shd w:val="pct15" w:color="auto" w:fill="FFFFFF"/>
                <w:lang w:val="en-GB"/>
              </w:rPr>
            </w:pPr>
          </w:p>
          <w:p w14:paraId="167D033E" w14:textId="450BB602" w:rsidR="00905FD6" w:rsidRPr="001D37C4" w:rsidRDefault="005D598F" w:rsidP="00905FD6">
            <w:pPr>
              <w:rPr>
                <w:shd w:val="pct15" w:color="auto" w:fill="FFFFFF"/>
                <w:lang w:val="en-GB"/>
              </w:rPr>
            </w:pPr>
            <w:sdt>
              <w:sdtPr>
                <w:rPr>
                  <w:shd w:val="pct15" w:color="auto" w:fill="FFFFFF"/>
                  <w:lang w:val="en-GB"/>
                </w:rPr>
                <w:id w:val="-535048934"/>
                <w14:checkbox>
                  <w14:checked w14:val="0"/>
                  <w14:checkedState w14:val="2612" w14:font="MS Gothic"/>
                  <w14:uncheckedState w14:val="2610" w14:font="MS Gothic"/>
                </w14:checkbox>
              </w:sdtPr>
              <w:sdtEndPr/>
              <w:sdtContent>
                <w:r w:rsidR="00905FD6">
                  <w:rPr>
                    <w:rFonts w:ascii="MS Gothic" w:eastAsia="MS Gothic" w:hAnsi="MS Gothic" w:hint="eastAsia"/>
                    <w:shd w:val="pct15" w:color="auto" w:fill="FFFFFF"/>
                    <w:lang w:val="en-GB"/>
                  </w:rPr>
                  <w:t>☐</w:t>
                </w:r>
              </w:sdtContent>
            </w:sdt>
          </w:p>
        </w:tc>
        <w:tc>
          <w:tcPr>
            <w:tcW w:w="716" w:type="dxa"/>
            <w:vMerge w:val="restart"/>
          </w:tcPr>
          <w:p w14:paraId="6D523700" w14:textId="77777777" w:rsidR="00905FD6" w:rsidRPr="007430DE" w:rsidRDefault="00905FD6" w:rsidP="00905FD6">
            <w:pPr>
              <w:rPr>
                <w:shd w:val="pct15" w:color="auto" w:fill="FFFFFF"/>
                <w:lang w:val="en-GB"/>
              </w:rPr>
            </w:pPr>
          </w:p>
          <w:p w14:paraId="0614F7C2" w14:textId="77777777" w:rsidR="00905FD6" w:rsidRPr="00517AB8" w:rsidRDefault="00905FD6" w:rsidP="00905FD6">
            <w:pPr>
              <w:rPr>
                <w:shd w:val="pct15" w:color="auto" w:fill="FFFFFF"/>
                <w:lang w:val="en-GB"/>
              </w:rPr>
            </w:pPr>
          </w:p>
          <w:p w14:paraId="54F22E79" w14:textId="6D719195" w:rsidR="00905FD6" w:rsidRPr="001D37C4" w:rsidRDefault="005D598F" w:rsidP="00905FD6">
            <w:pPr>
              <w:rPr>
                <w:shd w:val="pct15" w:color="auto" w:fill="FFFFFF"/>
                <w:lang w:val="en-GB"/>
              </w:rPr>
            </w:pPr>
            <w:sdt>
              <w:sdtPr>
                <w:rPr>
                  <w:shd w:val="pct15" w:color="auto" w:fill="FFFFFF"/>
                  <w:lang w:val="en-GB"/>
                </w:rPr>
                <w:id w:val="-773631193"/>
                <w14:checkbox>
                  <w14:checked w14:val="0"/>
                  <w14:checkedState w14:val="2612" w14:font="MS Gothic"/>
                  <w14:uncheckedState w14:val="2610" w14:font="MS Gothic"/>
                </w14:checkbox>
              </w:sdtPr>
              <w:sdtEndPr/>
              <w:sdtContent>
                <w:r w:rsidR="00905FD6">
                  <w:rPr>
                    <w:rFonts w:ascii="MS Gothic" w:eastAsia="MS Gothic" w:hAnsi="MS Gothic" w:hint="eastAsia"/>
                    <w:shd w:val="pct15" w:color="auto" w:fill="FFFFFF"/>
                    <w:lang w:val="en-GB"/>
                  </w:rPr>
                  <w:t>☐</w:t>
                </w:r>
              </w:sdtContent>
            </w:sdt>
          </w:p>
        </w:tc>
      </w:tr>
      <w:tr w:rsidR="00905FD6" w:rsidRPr="005D598F" w14:paraId="2BB62751" w14:textId="77777777" w:rsidTr="00905FD6">
        <w:trPr>
          <w:cantSplit/>
          <w:trHeight w:val="356"/>
        </w:trPr>
        <w:tc>
          <w:tcPr>
            <w:tcW w:w="1711" w:type="dxa"/>
            <w:vMerge/>
          </w:tcPr>
          <w:p w14:paraId="61ECACB3" w14:textId="77777777" w:rsidR="00905FD6" w:rsidRPr="003E5644" w:rsidRDefault="00905FD6" w:rsidP="00905FD6">
            <w:pPr>
              <w:rPr>
                <w:rFonts w:ascii="Arial" w:hAnsi="Arial" w:cs="Arial"/>
                <w:lang w:val="en-GB"/>
              </w:rPr>
            </w:pPr>
          </w:p>
        </w:tc>
        <w:tc>
          <w:tcPr>
            <w:tcW w:w="4404" w:type="dxa"/>
          </w:tcPr>
          <w:p w14:paraId="4FAA298A" w14:textId="77777777" w:rsidR="00905FD6" w:rsidRPr="003E5644" w:rsidRDefault="00905FD6" w:rsidP="00905FD6">
            <w:pPr>
              <w:autoSpaceDE w:val="0"/>
              <w:autoSpaceDN w:val="0"/>
              <w:adjustRightInd w:val="0"/>
              <w:rPr>
                <w:rFonts w:ascii="Arial" w:hAnsi="Arial" w:cs="Arial"/>
                <w:lang w:val="en-GB"/>
              </w:rPr>
            </w:pPr>
            <w:r w:rsidRPr="003E5644">
              <w:rPr>
                <w:rFonts w:ascii="Arial" w:hAnsi="Arial" w:cs="Arial"/>
                <w:lang w:val="en-GB"/>
              </w:rPr>
              <w:t>Role of the European Commission</w:t>
            </w:r>
          </w:p>
        </w:tc>
        <w:tc>
          <w:tcPr>
            <w:tcW w:w="5354" w:type="dxa"/>
            <w:vMerge/>
          </w:tcPr>
          <w:p w14:paraId="4E087D28" w14:textId="77777777" w:rsidR="00905FD6" w:rsidRPr="00341CF7" w:rsidRDefault="00905FD6" w:rsidP="00905FD6">
            <w:pPr>
              <w:rPr>
                <w:lang w:val="en-GB"/>
              </w:rPr>
            </w:pPr>
          </w:p>
        </w:tc>
        <w:tc>
          <w:tcPr>
            <w:tcW w:w="709" w:type="dxa"/>
            <w:vMerge/>
          </w:tcPr>
          <w:p w14:paraId="36B64232" w14:textId="77777777" w:rsidR="00905FD6" w:rsidRDefault="00905FD6" w:rsidP="00905FD6">
            <w:pPr>
              <w:rPr>
                <w:lang w:val="en-GB"/>
              </w:rPr>
            </w:pPr>
          </w:p>
        </w:tc>
        <w:tc>
          <w:tcPr>
            <w:tcW w:w="709" w:type="dxa"/>
            <w:vMerge/>
          </w:tcPr>
          <w:p w14:paraId="091649C4" w14:textId="77777777" w:rsidR="00905FD6" w:rsidRDefault="00905FD6" w:rsidP="00905FD6">
            <w:pPr>
              <w:rPr>
                <w:lang w:val="en-GB"/>
              </w:rPr>
            </w:pPr>
          </w:p>
        </w:tc>
        <w:tc>
          <w:tcPr>
            <w:tcW w:w="709" w:type="dxa"/>
            <w:vMerge/>
          </w:tcPr>
          <w:p w14:paraId="37189043" w14:textId="77777777" w:rsidR="00905FD6" w:rsidRDefault="00905FD6" w:rsidP="00905FD6">
            <w:pPr>
              <w:rPr>
                <w:lang w:val="en-GB"/>
              </w:rPr>
            </w:pPr>
          </w:p>
        </w:tc>
        <w:tc>
          <w:tcPr>
            <w:tcW w:w="716" w:type="dxa"/>
            <w:vMerge/>
          </w:tcPr>
          <w:p w14:paraId="44632CB0" w14:textId="77777777" w:rsidR="00905FD6" w:rsidRDefault="00905FD6" w:rsidP="00905FD6">
            <w:pPr>
              <w:rPr>
                <w:lang w:val="en-GB"/>
              </w:rPr>
            </w:pPr>
          </w:p>
        </w:tc>
      </w:tr>
      <w:tr w:rsidR="00905FD6" w14:paraId="16283F99" w14:textId="77777777" w:rsidTr="00905FD6">
        <w:trPr>
          <w:cantSplit/>
          <w:trHeight w:val="356"/>
        </w:trPr>
        <w:tc>
          <w:tcPr>
            <w:tcW w:w="1711" w:type="dxa"/>
            <w:vMerge/>
          </w:tcPr>
          <w:p w14:paraId="060F1DEE" w14:textId="77777777" w:rsidR="00905FD6" w:rsidRPr="003E5644" w:rsidRDefault="00905FD6" w:rsidP="00905FD6">
            <w:pPr>
              <w:rPr>
                <w:rFonts w:ascii="Arial" w:hAnsi="Arial" w:cs="Arial"/>
                <w:lang w:val="en-GB"/>
              </w:rPr>
            </w:pPr>
          </w:p>
        </w:tc>
        <w:tc>
          <w:tcPr>
            <w:tcW w:w="4404" w:type="dxa"/>
          </w:tcPr>
          <w:p w14:paraId="0CFBDC3A" w14:textId="77777777" w:rsidR="00905FD6" w:rsidRPr="003E5644" w:rsidRDefault="00905FD6" w:rsidP="00905FD6">
            <w:pPr>
              <w:autoSpaceDE w:val="0"/>
              <w:autoSpaceDN w:val="0"/>
              <w:adjustRightInd w:val="0"/>
              <w:rPr>
                <w:rFonts w:ascii="Arial" w:hAnsi="Arial" w:cs="Arial"/>
                <w:lang w:val="en-GB"/>
              </w:rPr>
            </w:pPr>
            <w:r w:rsidRPr="003E5644">
              <w:rPr>
                <w:rFonts w:ascii="Arial" w:hAnsi="Arial" w:cs="Arial"/>
                <w:lang w:val="en-GB"/>
              </w:rPr>
              <w:t>Role of EASA;</w:t>
            </w:r>
          </w:p>
        </w:tc>
        <w:tc>
          <w:tcPr>
            <w:tcW w:w="5354" w:type="dxa"/>
            <w:vMerge/>
          </w:tcPr>
          <w:p w14:paraId="353C495B" w14:textId="77777777" w:rsidR="00905FD6" w:rsidRDefault="00905FD6" w:rsidP="00905FD6"/>
        </w:tc>
        <w:tc>
          <w:tcPr>
            <w:tcW w:w="709" w:type="dxa"/>
            <w:vMerge/>
          </w:tcPr>
          <w:p w14:paraId="64D6E8F2" w14:textId="77777777" w:rsidR="00905FD6" w:rsidRDefault="00905FD6" w:rsidP="00905FD6">
            <w:pPr>
              <w:rPr>
                <w:lang w:val="en-GB"/>
              </w:rPr>
            </w:pPr>
          </w:p>
        </w:tc>
        <w:tc>
          <w:tcPr>
            <w:tcW w:w="709" w:type="dxa"/>
            <w:vMerge/>
          </w:tcPr>
          <w:p w14:paraId="23B3714B" w14:textId="77777777" w:rsidR="00905FD6" w:rsidRDefault="00905FD6" w:rsidP="00905FD6">
            <w:pPr>
              <w:rPr>
                <w:lang w:val="en-GB"/>
              </w:rPr>
            </w:pPr>
          </w:p>
        </w:tc>
        <w:tc>
          <w:tcPr>
            <w:tcW w:w="709" w:type="dxa"/>
            <w:vMerge/>
          </w:tcPr>
          <w:p w14:paraId="360E1ADF" w14:textId="77777777" w:rsidR="00905FD6" w:rsidRDefault="00905FD6" w:rsidP="00905FD6">
            <w:pPr>
              <w:rPr>
                <w:lang w:val="en-GB"/>
              </w:rPr>
            </w:pPr>
          </w:p>
        </w:tc>
        <w:tc>
          <w:tcPr>
            <w:tcW w:w="716" w:type="dxa"/>
            <w:vMerge/>
          </w:tcPr>
          <w:p w14:paraId="5629A192" w14:textId="77777777" w:rsidR="00905FD6" w:rsidRDefault="00905FD6" w:rsidP="00905FD6">
            <w:pPr>
              <w:rPr>
                <w:lang w:val="en-GB"/>
              </w:rPr>
            </w:pPr>
          </w:p>
        </w:tc>
      </w:tr>
      <w:tr w:rsidR="00905FD6" w:rsidRPr="005D598F" w14:paraId="4615361B" w14:textId="77777777" w:rsidTr="00905FD6">
        <w:trPr>
          <w:cantSplit/>
          <w:trHeight w:val="356"/>
        </w:trPr>
        <w:tc>
          <w:tcPr>
            <w:tcW w:w="1711" w:type="dxa"/>
            <w:vMerge/>
          </w:tcPr>
          <w:p w14:paraId="211C9717" w14:textId="77777777" w:rsidR="00905FD6" w:rsidRPr="003E5644" w:rsidRDefault="00905FD6" w:rsidP="00905FD6">
            <w:pPr>
              <w:rPr>
                <w:rFonts w:ascii="Arial" w:hAnsi="Arial" w:cs="Arial"/>
                <w:lang w:val="en-GB"/>
              </w:rPr>
            </w:pPr>
          </w:p>
        </w:tc>
        <w:tc>
          <w:tcPr>
            <w:tcW w:w="4404" w:type="dxa"/>
          </w:tcPr>
          <w:p w14:paraId="60DD2445" w14:textId="77777777" w:rsidR="00905FD6" w:rsidRPr="003E5644" w:rsidRDefault="00905FD6" w:rsidP="00905FD6">
            <w:pPr>
              <w:autoSpaceDE w:val="0"/>
              <w:autoSpaceDN w:val="0"/>
              <w:adjustRightInd w:val="0"/>
              <w:rPr>
                <w:rFonts w:ascii="Arial" w:hAnsi="Arial" w:cs="Arial"/>
                <w:lang w:val="en-GB"/>
              </w:rPr>
            </w:pPr>
            <w:r w:rsidRPr="003E5644">
              <w:rPr>
                <w:rFonts w:ascii="Arial" w:hAnsi="Arial" w:cs="Arial"/>
                <w:lang w:val="en-GB"/>
              </w:rPr>
              <w:t>Role of the Member States and National Aviation Authorities;</w:t>
            </w:r>
          </w:p>
        </w:tc>
        <w:tc>
          <w:tcPr>
            <w:tcW w:w="5354" w:type="dxa"/>
            <w:vMerge/>
          </w:tcPr>
          <w:p w14:paraId="1EC55FE2" w14:textId="77777777" w:rsidR="00905FD6" w:rsidRPr="00341CF7" w:rsidRDefault="00905FD6" w:rsidP="00905FD6">
            <w:pPr>
              <w:rPr>
                <w:lang w:val="en-GB"/>
              </w:rPr>
            </w:pPr>
          </w:p>
        </w:tc>
        <w:tc>
          <w:tcPr>
            <w:tcW w:w="709" w:type="dxa"/>
            <w:vMerge/>
          </w:tcPr>
          <w:p w14:paraId="14FC1B66" w14:textId="77777777" w:rsidR="00905FD6" w:rsidRDefault="00905FD6" w:rsidP="00905FD6">
            <w:pPr>
              <w:rPr>
                <w:lang w:val="en-GB"/>
              </w:rPr>
            </w:pPr>
          </w:p>
        </w:tc>
        <w:tc>
          <w:tcPr>
            <w:tcW w:w="709" w:type="dxa"/>
            <w:vMerge/>
          </w:tcPr>
          <w:p w14:paraId="26B3D7AC" w14:textId="77777777" w:rsidR="00905FD6" w:rsidRDefault="00905FD6" w:rsidP="00905FD6">
            <w:pPr>
              <w:rPr>
                <w:lang w:val="en-GB"/>
              </w:rPr>
            </w:pPr>
          </w:p>
        </w:tc>
        <w:tc>
          <w:tcPr>
            <w:tcW w:w="709" w:type="dxa"/>
            <w:vMerge/>
          </w:tcPr>
          <w:p w14:paraId="5C659D20" w14:textId="77777777" w:rsidR="00905FD6" w:rsidRDefault="00905FD6" w:rsidP="00905FD6">
            <w:pPr>
              <w:rPr>
                <w:lang w:val="en-GB"/>
              </w:rPr>
            </w:pPr>
          </w:p>
        </w:tc>
        <w:tc>
          <w:tcPr>
            <w:tcW w:w="716" w:type="dxa"/>
            <w:vMerge/>
          </w:tcPr>
          <w:p w14:paraId="4149C4F1" w14:textId="77777777" w:rsidR="00905FD6" w:rsidRDefault="00905FD6" w:rsidP="00905FD6">
            <w:pPr>
              <w:rPr>
                <w:lang w:val="en-GB"/>
              </w:rPr>
            </w:pPr>
          </w:p>
        </w:tc>
      </w:tr>
      <w:tr w:rsidR="00905FD6" w:rsidRPr="005D598F" w14:paraId="2B9FCB68" w14:textId="77777777" w:rsidTr="00905FD6">
        <w:trPr>
          <w:cantSplit/>
          <w:trHeight w:val="356"/>
        </w:trPr>
        <w:tc>
          <w:tcPr>
            <w:tcW w:w="1711" w:type="dxa"/>
            <w:vMerge/>
          </w:tcPr>
          <w:p w14:paraId="36C97A82" w14:textId="77777777" w:rsidR="00905FD6" w:rsidRPr="003E5644" w:rsidRDefault="00905FD6" w:rsidP="00905FD6">
            <w:pPr>
              <w:rPr>
                <w:rFonts w:ascii="Arial" w:hAnsi="Arial" w:cs="Arial"/>
                <w:lang w:val="en-GB"/>
              </w:rPr>
            </w:pPr>
          </w:p>
        </w:tc>
        <w:tc>
          <w:tcPr>
            <w:tcW w:w="4404" w:type="dxa"/>
          </w:tcPr>
          <w:p w14:paraId="6A6D98C1" w14:textId="69E89C71" w:rsidR="00905FD6" w:rsidRPr="00F06873" w:rsidRDefault="00905FD6" w:rsidP="00905FD6">
            <w:pPr>
              <w:pStyle w:val="Default"/>
              <w:rPr>
                <w:rFonts w:ascii="Arial" w:hAnsi="Arial" w:cs="Arial"/>
                <w:color w:val="auto"/>
                <w:lang w:val="en-GB"/>
              </w:rPr>
            </w:pPr>
            <w:r w:rsidRPr="001D406E">
              <w:rPr>
                <w:rFonts w:ascii="Arial" w:hAnsi="Arial" w:cs="Arial"/>
                <w:color w:val="auto"/>
                <w:lang w:val="en-GB"/>
              </w:rPr>
              <w:t xml:space="preserve">Regulations (EU) 2018/1139, Regulation (EU) No 748/2012, Regulation (EU) No 1321/2014 and Regulation (EU) No 376/2014; </w:t>
            </w:r>
          </w:p>
        </w:tc>
        <w:tc>
          <w:tcPr>
            <w:tcW w:w="5354" w:type="dxa"/>
            <w:vMerge/>
          </w:tcPr>
          <w:p w14:paraId="098A018D" w14:textId="77777777" w:rsidR="00905FD6" w:rsidRPr="00341CF7" w:rsidRDefault="00905FD6" w:rsidP="00905FD6">
            <w:pPr>
              <w:rPr>
                <w:lang w:val="en-GB"/>
              </w:rPr>
            </w:pPr>
          </w:p>
        </w:tc>
        <w:tc>
          <w:tcPr>
            <w:tcW w:w="709" w:type="dxa"/>
            <w:vMerge/>
          </w:tcPr>
          <w:p w14:paraId="0E6A451C" w14:textId="77777777" w:rsidR="00905FD6" w:rsidRDefault="00905FD6" w:rsidP="00905FD6">
            <w:pPr>
              <w:rPr>
                <w:lang w:val="en-GB"/>
              </w:rPr>
            </w:pPr>
          </w:p>
        </w:tc>
        <w:tc>
          <w:tcPr>
            <w:tcW w:w="709" w:type="dxa"/>
            <w:vMerge/>
          </w:tcPr>
          <w:p w14:paraId="1DE9F035" w14:textId="77777777" w:rsidR="00905FD6" w:rsidRDefault="00905FD6" w:rsidP="00905FD6">
            <w:pPr>
              <w:rPr>
                <w:lang w:val="en-GB"/>
              </w:rPr>
            </w:pPr>
          </w:p>
        </w:tc>
        <w:tc>
          <w:tcPr>
            <w:tcW w:w="709" w:type="dxa"/>
            <w:vMerge/>
          </w:tcPr>
          <w:p w14:paraId="32B0DB1A" w14:textId="77777777" w:rsidR="00905FD6" w:rsidRDefault="00905FD6" w:rsidP="00905FD6">
            <w:pPr>
              <w:rPr>
                <w:lang w:val="en-GB"/>
              </w:rPr>
            </w:pPr>
          </w:p>
        </w:tc>
        <w:tc>
          <w:tcPr>
            <w:tcW w:w="716" w:type="dxa"/>
            <w:vMerge/>
          </w:tcPr>
          <w:p w14:paraId="45D2309D" w14:textId="77777777" w:rsidR="00905FD6" w:rsidRDefault="00905FD6" w:rsidP="00905FD6">
            <w:pPr>
              <w:rPr>
                <w:lang w:val="en-GB"/>
              </w:rPr>
            </w:pPr>
          </w:p>
        </w:tc>
      </w:tr>
      <w:tr w:rsidR="00905FD6" w:rsidRPr="005D598F" w14:paraId="012C9A10" w14:textId="77777777" w:rsidTr="00905FD6">
        <w:trPr>
          <w:cantSplit/>
          <w:trHeight w:val="356"/>
        </w:trPr>
        <w:tc>
          <w:tcPr>
            <w:tcW w:w="1711" w:type="dxa"/>
            <w:vMerge/>
          </w:tcPr>
          <w:p w14:paraId="2C4B1C7D" w14:textId="77777777" w:rsidR="00905FD6" w:rsidRPr="003E5644" w:rsidRDefault="00905FD6" w:rsidP="00905FD6">
            <w:pPr>
              <w:rPr>
                <w:rFonts w:ascii="Arial" w:hAnsi="Arial" w:cs="Arial"/>
                <w:lang w:val="en-GB"/>
              </w:rPr>
            </w:pPr>
          </w:p>
        </w:tc>
        <w:tc>
          <w:tcPr>
            <w:tcW w:w="4404" w:type="dxa"/>
          </w:tcPr>
          <w:p w14:paraId="5890BABB" w14:textId="57A82D8F" w:rsidR="00905FD6" w:rsidRPr="003E5644" w:rsidRDefault="00905FD6" w:rsidP="00905FD6">
            <w:pPr>
              <w:autoSpaceDE w:val="0"/>
              <w:autoSpaceDN w:val="0"/>
              <w:adjustRightInd w:val="0"/>
              <w:rPr>
                <w:rFonts w:ascii="Arial" w:hAnsi="Arial" w:cs="Arial"/>
                <w:lang w:val="en-GB"/>
              </w:rPr>
            </w:pPr>
            <w:r w:rsidRPr="001D406E">
              <w:rPr>
                <w:rFonts w:ascii="Arial" w:hAnsi="Arial" w:cs="Arial"/>
                <w:lang w:val="en-GB"/>
              </w:rPr>
              <w:t>Relation between the various Annexes (Parts) of Regulation (EU) No 748/2012, Regulation (EU) No 1321/2014 and Regulation (EU) No 965/2012</w:t>
            </w:r>
          </w:p>
        </w:tc>
        <w:tc>
          <w:tcPr>
            <w:tcW w:w="5354" w:type="dxa"/>
            <w:vMerge/>
          </w:tcPr>
          <w:p w14:paraId="4358712C" w14:textId="77777777" w:rsidR="00905FD6" w:rsidRPr="00341CF7" w:rsidRDefault="00905FD6" w:rsidP="00905FD6">
            <w:pPr>
              <w:rPr>
                <w:lang w:val="en-GB"/>
              </w:rPr>
            </w:pPr>
          </w:p>
        </w:tc>
        <w:tc>
          <w:tcPr>
            <w:tcW w:w="709" w:type="dxa"/>
            <w:vMerge/>
          </w:tcPr>
          <w:p w14:paraId="32FA8BA3" w14:textId="77777777" w:rsidR="00905FD6" w:rsidRDefault="00905FD6" w:rsidP="00905FD6">
            <w:pPr>
              <w:rPr>
                <w:lang w:val="en-GB"/>
              </w:rPr>
            </w:pPr>
          </w:p>
        </w:tc>
        <w:tc>
          <w:tcPr>
            <w:tcW w:w="709" w:type="dxa"/>
            <w:vMerge/>
          </w:tcPr>
          <w:p w14:paraId="50CBC035" w14:textId="77777777" w:rsidR="00905FD6" w:rsidRDefault="00905FD6" w:rsidP="00905FD6">
            <w:pPr>
              <w:rPr>
                <w:lang w:val="en-GB"/>
              </w:rPr>
            </w:pPr>
          </w:p>
        </w:tc>
        <w:tc>
          <w:tcPr>
            <w:tcW w:w="709" w:type="dxa"/>
            <w:vMerge/>
          </w:tcPr>
          <w:p w14:paraId="3399A2D9" w14:textId="77777777" w:rsidR="00905FD6" w:rsidRDefault="00905FD6" w:rsidP="00905FD6">
            <w:pPr>
              <w:rPr>
                <w:lang w:val="en-GB"/>
              </w:rPr>
            </w:pPr>
          </w:p>
        </w:tc>
        <w:tc>
          <w:tcPr>
            <w:tcW w:w="716" w:type="dxa"/>
            <w:vMerge/>
          </w:tcPr>
          <w:p w14:paraId="28092065" w14:textId="77777777" w:rsidR="00905FD6" w:rsidRDefault="00905FD6" w:rsidP="00905FD6">
            <w:pPr>
              <w:rPr>
                <w:lang w:val="en-GB"/>
              </w:rPr>
            </w:pPr>
          </w:p>
        </w:tc>
      </w:tr>
      <w:tr w:rsidR="00905FD6" w14:paraId="01BF97B2" w14:textId="77777777" w:rsidTr="00905FD6">
        <w:trPr>
          <w:cantSplit/>
          <w:trHeight w:val="356"/>
        </w:trPr>
        <w:tc>
          <w:tcPr>
            <w:tcW w:w="1711" w:type="dxa"/>
          </w:tcPr>
          <w:p w14:paraId="271F0359" w14:textId="77777777" w:rsidR="00905FD6" w:rsidRPr="003E5644" w:rsidRDefault="00905FD6" w:rsidP="00905FD6">
            <w:pPr>
              <w:autoSpaceDE w:val="0"/>
              <w:autoSpaceDN w:val="0"/>
              <w:adjustRightInd w:val="0"/>
              <w:rPr>
                <w:rFonts w:ascii="Arial" w:hAnsi="Arial" w:cs="Arial"/>
                <w:lang w:val="en-GB"/>
              </w:rPr>
            </w:pPr>
            <w:r w:rsidRPr="003E5644">
              <w:rPr>
                <w:rFonts w:ascii="Arial" w:hAnsi="Arial" w:cs="Arial"/>
                <w:lang w:val="en-GB"/>
              </w:rPr>
              <w:t>10.2 Certifying Staff — Maintenance</w:t>
            </w:r>
          </w:p>
        </w:tc>
        <w:tc>
          <w:tcPr>
            <w:tcW w:w="4404" w:type="dxa"/>
          </w:tcPr>
          <w:p w14:paraId="6BD03543" w14:textId="77777777" w:rsidR="00905FD6" w:rsidRPr="003E5644" w:rsidRDefault="00905FD6" w:rsidP="00905FD6">
            <w:pPr>
              <w:autoSpaceDE w:val="0"/>
              <w:autoSpaceDN w:val="0"/>
              <w:adjustRightInd w:val="0"/>
              <w:rPr>
                <w:rFonts w:ascii="Arial" w:hAnsi="Arial" w:cs="Arial"/>
                <w:lang w:val="en-GB"/>
              </w:rPr>
            </w:pPr>
            <w:r w:rsidRPr="003E5644">
              <w:rPr>
                <w:rFonts w:ascii="Arial" w:hAnsi="Arial" w:cs="Arial"/>
                <w:lang w:val="en-GB"/>
              </w:rPr>
              <w:t>Detailed understanding of Part-66.</w:t>
            </w:r>
          </w:p>
        </w:tc>
        <w:tc>
          <w:tcPr>
            <w:tcW w:w="5354" w:type="dxa"/>
          </w:tcPr>
          <w:p w14:paraId="2D983F11" w14:textId="77777777" w:rsidR="00905FD6" w:rsidRDefault="00905FD6" w:rsidP="00905FD6">
            <w:pPr>
              <w:rPr>
                <w:lang w:val="en-GB"/>
              </w:rPr>
            </w:pPr>
          </w:p>
        </w:tc>
        <w:tc>
          <w:tcPr>
            <w:tcW w:w="709" w:type="dxa"/>
          </w:tcPr>
          <w:p w14:paraId="7BA86BC2" w14:textId="77777777" w:rsidR="00905FD6" w:rsidRPr="007430DE" w:rsidRDefault="00905FD6" w:rsidP="00905FD6">
            <w:pPr>
              <w:rPr>
                <w:shd w:val="pct15" w:color="auto" w:fill="FFFFFF"/>
                <w:lang w:val="en-GB"/>
              </w:rPr>
            </w:pPr>
          </w:p>
          <w:p w14:paraId="073ADFA0" w14:textId="77777777" w:rsidR="00905FD6" w:rsidRPr="00517AB8" w:rsidRDefault="00905FD6" w:rsidP="00905FD6">
            <w:pPr>
              <w:rPr>
                <w:shd w:val="pct15" w:color="auto" w:fill="FFFFFF"/>
                <w:lang w:val="en-GB"/>
              </w:rPr>
            </w:pPr>
          </w:p>
          <w:p w14:paraId="44B84AD0" w14:textId="78A1B132" w:rsidR="00905FD6" w:rsidRPr="001D37C4" w:rsidRDefault="005D598F" w:rsidP="00905FD6">
            <w:pPr>
              <w:rPr>
                <w:shd w:val="pct15" w:color="auto" w:fill="FFFFFF"/>
                <w:lang w:val="en-GB"/>
              </w:rPr>
            </w:pPr>
            <w:sdt>
              <w:sdtPr>
                <w:rPr>
                  <w:shd w:val="pct15" w:color="auto" w:fill="FFFFFF"/>
                  <w:lang w:val="en-GB"/>
                </w:rPr>
                <w:id w:val="-254442497"/>
                <w14:checkbox>
                  <w14:checked w14:val="0"/>
                  <w14:checkedState w14:val="2612" w14:font="MS Gothic"/>
                  <w14:uncheckedState w14:val="2610" w14:font="MS Gothic"/>
                </w14:checkbox>
              </w:sdtPr>
              <w:sdtEndPr/>
              <w:sdtContent>
                <w:r w:rsidR="00905FD6">
                  <w:rPr>
                    <w:rFonts w:ascii="MS Gothic" w:eastAsia="MS Gothic" w:hAnsi="MS Gothic" w:hint="eastAsia"/>
                    <w:shd w:val="pct15" w:color="auto" w:fill="FFFFFF"/>
                    <w:lang w:val="en-GB"/>
                  </w:rPr>
                  <w:t>☐</w:t>
                </w:r>
              </w:sdtContent>
            </w:sdt>
          </w:p>
        </w:tc>
        <w:tc>
          <w:tcPr>
            <w:tcW w:w="709" w:type="dxa"/>
          </w:tcPr>
          <w:p w14:paraId="6E17D494" w14:textId="77777777" w:rsidR="00905FD6" w:rsidRPr="007430DE" w:rsidRDefault="00905FD6" w:rsidP="00905FD6">
            <w:pPr>
              <w:rPr>
                <w:shd w:val="pct15" w:color="auto" w:fill="FFFFFF"/>
                <w:lang w:val="en-GB"/>
              </w:rPr>
            </w:pPr>
          </w:p>
          <w:p w14:paraId="23433711" w14:textId="77777777" w:rsidR="00905FD6" w:rsidRPr="00517AB8" w:rsidRDefault="00905FD6" w:rsidP="00905FD6">
            <w:pPr>
              <w:rPr>
                <w:shd w:val="pct15" w:color="auto" w:fill="FFFFFF"/>
                <w:lang w:val="en-GB"/>
              </w:rPr>
            </w:pPr>
          </w:p>
          <w:p w14:paraId="6D1AED05" w14:textId="64A4400B" w:rsidR="00905FD6" w:rsidRPr="001D37C4" w:rsidRDefault="005D598F" w:rsidP="00905FD6">
            <w:pPr>
              <w:rPr>
                <w:shd w:val="pct15" w:color="auto" w:fill="FFFFFF"/>
                <w:lang w:val="en-GB"/>
              </w:rPr>
            </w:pPr>
            <w:sdt>
              <w:sdtPr>
                <w:rPr>
                  <w:shd w:val="pct15" w:color="auto" w:fill="FFFFFF"/>
                  <w:lang w:val="en-GB"/>
                </w:rPr>
                <w:id w:val="952206479"/>
                <w14:checkbox>
                  <w14:checked w14:val="0"/>
                  <w14:checkedState w14:val="2612" w14:font="MS Gothic"/>
                  <w14:uncheckedState w14:val="2610" w14:font="MS Gothic"/>
                </w14:checkbox>
              </w:sdtPr>
              <w:sdtEndPr/>
              <w:sdtContent>
                <w:r w:rsidR="00905FD6">
                  <w:rPr>
                    <w:rFonts w:ascii="MS Gothic" w:eastAsia="MS Gothic" w:hAnsi="MS Gothic" w:hint="eastAsia"/>
                    <w:shd w:val="pct15" w:color="auto" w:fill="FFFFFF"/>
                    <w:lang w:val="en-GB"/>
                  </w:rPr>
                  <w:t>☐</w:t>
                </w:r>
              </w:sdtContent>
            </w:sdt>
          </w:p>
        </w:tc>
        <w:tc>
          <w:tcPr>
            <w:tcW w:w="709" w:type="dxa"/>
          </w:tcPr>
          <w:p w14:paraId="0C39E108" w14:textId="77777777" w:rsidR="00905FD6" w:rsidRPr="007430DE" w:rsidRDefault="00905FD6" w:rsidP="00905FD6">
            <w:pPr>
              <w:rPr>
                <w:shd w:val="pct15" w:color="auto" w:fill="FFFFFF"/>
                <w:lang w:val="en-GB"/>
              </w:rPr>
            </w:pPr>
          </w:p>
          <w:p w14:paraId="237AAD20" w14:textId="77777777" w:rsidR="00905FD6" w:rsidRPr="00517AB8" w:rsidRDefault="00905FD6" w:rsidP="00905FD6">
            <w:pPr>
              <w:rPr>
                <w:shd w:val="pct15" w:color="auto" w:fill="FFFFFF"/>
                <w:lang w:val="en-GB"/>
              </w:rPr>
            </w:pPr>
          </w:p>
          <w:p w14:paraId="3D03C264" w14:textId="34506776" w:rsidR="00905FD6" w:rsidRPr="001D37C4" w:rsidRDefault="005D598F" w:rsidP="00905FD6">
            <w:pPr>
              <w:rPr>
                <w:shd w:val="pct15" w:color="auto" w:fill="FFFFFF"/>
                <w:lang w:val="en-GB"/>
              </w:rPr>
            </w:pPr>
            <w:sdt>
              <w:sdtPr>
                <w:rPr>
                  <w:shd w:val="pct15" w:color="auto" w:fill="FFFFFF"/>
                  <w:lang w:val="en-GB"/>
                </w:rPr>
                <w:id w:val="-1388798677"/>
                <w14:checkbox>
                  <w14:checked w14:val="0"/>
                  <w14:checkedState w14:val="2612" w14:font="MS Gothic"/>
                  <w14:uncheckedState w14:val="2610" w14:font="MS Gothic"/>
                </w14:checkbox>
              </w:sdtPr>
              <w:sdtEndPr/>
              <w:sdtContent>
                <w:r w:rsidR="00905FD6">
                  <w:rPr>
                    <w:rFonts w:ascii="MS Gothic" w:eastAsia="MS Gothic" w:hAnsi="MS Gothic" w:hint="eastAsia"/>
                    <w:shd w:val="pct15" w:color="auto" w:fill="FFFFFF"/>
                    <w:lang w:val="en-GB"/>
                  </w:rPr>
                  <w:t>☐</w:t>
                </w:r>
              </w:sdtContent>
            </w:sdt>
          </w:p>
        </w:tc>
        <w:tc>
          <w:tcPr>
            <w:tcW w:w="716" w:type="dxa"/>
          </w:tcPr>
          <w:p w14:paraId="0B9DF49C" w14:textId="77777777" w:rsidR="00905FD6" w:rsidRPr="007430DE" w:rsidRDefault="00905FD6" w:rsidP="00905FD6">
            <w:pPr>
              <w:rPr>
                <w:shd w:val="pct15" w:color="auto" w:fill="FFFFFF"/>
                <w:lang w:val="en-GB"/>
              </w:rPr>
            </w:pPr>
          </w:p>
          <w:p w14:paraId="45BDB6E0" w14:textId="77777777" w:rsidR="00905FD6" w:rsidRPr="00517AB8" w:rsidRDefault="00905FD6" w:rsidP="00905FD6">
            <w:pPr>
              <w:rPr>
                <w:shd w:val="pct15" w:color="auto" w:fill="FFFFFF"/>
                <w:lang w:val="en-GB"/>
              </w:rPr>
            </w:pPr>
          </w:p>
          <w:p w14:paraId="54454D9E" w14:textId="1A1D7DAD" w:rsidR="00905FD6" w:rsidRPr="001D37C4" w:rsidRDefault="005D598F" w:rsidP="00905FD6">
            <w:pPr>
              <w:rPr>
                <w:shd w:val="pct15" w:color="auto" w:fill="FFFFFF"/>
                <w:lang w:val="en-GB"/>
              </w:rPr>
            </w:pPr>
            <w:sdt>
              <w:sdtPr>
                <w:rPr>
                  <w:shd w:val="pct15" w:color="auto" w:fill="FFFFFF"/>
                  <w:lang w:val="en-GB"/>
                </w:rPr>
                <w:id w:val="-892499954"/>
                <w14:checkbox>
                  <w14:checked w14:val="0"/>
                  <w14:checkedState w14:val="2612" w14:font="MS Gothic"/>
                  <w14:uncheckedState w14:val="2610" w14:font="MS Gothic"/>
                </w14:checkbox>
              </w:sdtPr>
              <w:sdtEndPr/>
              <w:sdtContent>
                <w:r w:rsidR="00905FD6">
                  <w:rPr>
                    <w:rFonts w:ascii="MS Gothic" w:eastAsia="MS Gothic" w:hAnsi="MS Gothic" w:hint="eastAsia"/>
                    <w:shd w:val="pct15" w:color="auto" w:fill="FFFFFF"/>
                    <w:lang w:val="en-GB"/>
                  </w:rPr>
                  <w:t>☐</w:t>
                </w:r>
              </w:sdtContent>
            </w:sdt>
          </w:p>
        </w:tc>
      </w:tr>
      <w:tr w:rsidR="00905FD6" w14:paraId="301A15C9" w14:textId="77777777" w:rsidTr="00905FD6">
        <w:trPr>
          <w:cantSplit/>
          <w:trHeight w:val="356"/>
        </w:trPr>
        <w:tc>
          <w:tcPr>
            <w:tcW w:w="1711" w:type="dxa"/>
          </w:tcPr>
          <w:p w14:paraId="2E2B2D5B" w14:textId="77777777" w:rsidR="00905FD6" w:rsidRPr="003E5644" w:rsidRDefault="00905FD6" w:rsidP="00905FD6">
            <w:pPr>
              <w:autoSpaceDE w:val="0"/>
              <w:autoSpaceDN w:val="0"/>
              <w:adjustRightInd w:val="0"/>
              <w:rPr>
                <w:rFonts w:ascii="Arial" w:hAnsi="Arial" w:cs="Arial"/>
                <w:lang w:val="en-GB"/>
              </w:rPr>
            </w:pPr>
            <w:r w:rsidRPr="003E5644">
              <w:rPr>
                <w:rFonts w:ascii="Arial" w:hAnsi="Arial" w:cs="Arial"/>
                <w:lang w:val="en-GB"/>
              </w:rPr>
              <w:t>10.3 Approved Maintenance Organisations</w:t>
            </w:r>
          </w:p>
        </w:tc>
        <w:tc>
          <w:tcPr>
            <w:tcW w:w="4404" w:type="dxa"/>
          </w:tcPr>
          <w:p w14:paraId="4977BD8C" w14:textId="0F613E55" w:rsidR="00905FD6" w:rsidRPr="003E5644" w:rsidRDefault="00905FD6" w:rsidP="00905FD6">
            <w:pPr>
              <w:autoSpaceDE w:val="0"/>
              <w:autoSpaceDN w:val="0"/>
              <w:adjustRightInd w:val="0"/>
              <w:rPr>
                <w:rFonts w:ascii="Arial" w:hAnsi="Arial" w:cs="Arial"/>
                <w:lang w:val="en-GB"/>
              </w:rPr>
            </w:pPr>
            <w:r w:rsidRPr="003E5644">
              <w:rPr>
                <w:rFonts w:ascii="Arial" w:hAnsi="Arial" w:cs="Arial"/>
                <w:lang w:val="en-GB"/>
              </w:rPr>
              <w:t xml:space="preserve">Detailed understanding of Part-145 and </w:t>
            </w:r>
            <w:r>
              <w:rPr>
                <w:rFonts w:ascii="Arial" w:hAnsi="Arial" w:cs="Arial"/>
                <w:lang w:val="en-GB"/>
              </w:rPr>
              <w:t>Part-CAO</w:t>
            </w:r>
          </w:p>
        </w:tc>
        <w:tc>
          <w:tcPr>
            <w:tcW w:w="5354" w:type="dxa"/>
          </w:tcPr>
          <w:p w14:paraId="11AF8B43" w14:textId="77777777" w:rsidR="00905FD6" w:rsidRDefault="00905FD6" w:rsidP="00905FD6">
            <w:pPr>
              <w:rPr>
                <w:lang w:val="en-GB"/>
              </w:rPr>
            </w:pPr>
          </w:p>
        </w:tc>
        <w:tc>
          <w:tcPr>
            <w:tcW w:w="709" w:type="dxa"/>
          </w:tcPr>
          <w:p w14:paraId="483A3DBB" w14:textId="77777777" w:rsidR="00905FD6" w:rsidRPr="007430DE" w:rsidRDefault="00905FD6" w:rsidP="00905FD6">
            <w:pPr>
              <w:rPr>
                <w:shd w:val="pct15" w:color="auto" w:fill="FFFFFF"/>
                <w:lang w:val="en-GB"/>
              </w:rPr>
            </w:pPr>
          </w:p>
          <w:p w14:paraId="7D5F173B" w14:textId="77777777" w:rsidR="00905FD6" w:rsidRPr="00517AB8" w:rsidRDefault="00905FD6" w:rsidP="00905FD6">
            <w:pPr>
              <w:rPr>
                <w:shd w:val="pct15" w:color="auto" w:fill="FFFFFF"/>
                <w:lang w:val="en-GB"/>
              </w:rPr>
            </w:pPr>
          </w:p>
          <w:p w14:paraId="167E564B" w14:textId="440B2CA4" w:rsidR="00905FD6" w:rsidRPr="001D37C4" w:rsidRDefault="005D598F" w:rsidP="00905FD6">
            <w:pPr>
              <w:rPr>
                <w:shd w:val="pct15" w:color="auto" w:fill="FFFFFF"/>
                <w:lang w:val="en-GB"/>
              </w:rPr>
            </w:pPr>
            <w:sdt>
              <w:sdtPr>
                <w:rPr>
                  <w:shd w:val="pct15" w:color="auto" w:fill="FFFFFF"/>
                  <w:lang w:val="en-GB"/>
                </w:rPr>
                <w:id w:val="-929896443"/>
                <w14:checkbox>
                  <w14:checked w14:val="0"/>
                  <w14:checkedState w14:val="2612" w14:font="MS Gothic"/>
                  <w14:uncheckedState w14:val="2610" w14:font="MS Gothic"/>
                </w14:checkbox>
              </w:sdtPr>
              <w:sdtEndPr/>
              <w:sdtContent>
                <w:r w:rsidR="00905FD6">
                  <w:rPr>
                    <w:rFonts w:ascii="MS Gothic" w:eastAsia="MS Gothic" w:hAnsi="MS Gothic" w:hint="eastAsia"/>
                    <w:shd w:val="pct15" w:color="auto" w:fill="FFFFFF"/>
                    <w:lang w:val="en-GB"/>
                  </w:rPr>
                  <w:t>☐</w:t>
                </w:r>
              </w:sdtContent>
            </w:sdt>
          </w:p>
        </w:tc>
        <w:tc>
          <w:tcPr>
            <w:tcW w:w="709" w:type="dxa"/>
          </w:tcPr>
          <w:p w14:paraId="7BBC734E" w14:textId="77777777" w:rsidR="00905FD6" w:rsidRPr="007430DE" w:rsidRDefault="00905FD6" w:rsidP="00905FD6">
            <w:pPr>
              <w:rPr>
                <w:shd w:val="pct15" w:color="auto" w:fill="FFFFFF"/>
                <w:lang w:val="en-GB"/>
              </w:rPr>
            </w:pPr>
          </w:p>
          <w:p w14:paraId="07A06E7A" w14:textId="77777777" w:rsidR="00905FD6" w:rsidRPr="00517AB8" w:rsidRDefault="00905FD6" w:rsidP="00905FD6">
            <w:pPr>
              <w:rPr>
                <w:shd w:val="pct15" w:color="auto" w:fill="FFFFFF"/>
                <w:lang w:val="en-GB"/>
              </w:rPr>
            </w:pPr>
          </w:p>
          <w:p w14:paraId="07C143A1" w14:textId="30BAEA9B" w:rsidR="00905FD6" w:rsidRPr="001D37C4" w:rsidRDefault="005D598F" w:rsidP="00905FD6">
            <w:pPr>
              <w:rPr>
                <w:shd w:val="pct15" w:color="auto" w:fill="FFFFFF"/>
                <w:lang w:val="en-GB"/>
              </w:rPr>
            </w:pPr>
            <w:sdt>
              <w:sdtPr>
                <w:rPr>
                  <w:shd w:val="pct15" w:color="auto" w:fill="FFFFFF"/>
                  <w:lang w:val="en-GB"/>
                </w:rPr>
                <w:id w:val="1809747507"/>
                <w14:checkbox>
                  <w14:checked w14:val="0"/>
                  <w14:checkedState w14:val="2612" w14:font="MS Gothic"/>
                  <w14:uncheckedState w14:val="2610" w14:font="MS Gothic"/>
                </w14:checkbox>
              </w:sdtPr>
              <w:sdtEndPr/>
              <w:sdtContent>
                <w:r w:rsidR="00905FD6">
                  <w:rPr>
                    <w:rFonts w:ascii="MS Gothic" w:eastAsia="MS Gothic" w:hAnsi="MS Gothic" w:hint="eastAsia"/>
                    <w:shd w:val="pct15" w:color="auto" w:fill="FFFFFF"/>
                    <w:lang w:val="en-GB"/>
                  </w:rPr>
                  <w:t>☐</w:t>
                </w:r>
              </w:sdtContent>
            </w:sdt>
          </w:p>
        </w:tc>
        <w:tc>
          <w:tcPr>
            <w:tcW w:w="709" w:type="dxa"/>
          </w:tcPr>
          <w:p w14:paraId="0DC6FD33" w14:textId="77777777" w:rsidR="00905FD6" w:rsidRPr="007430DE" w:rsidRDefault="00905FD6" w:rsidP="00905FD6">
            <w:pPr>
              <w:rPr>
                <w:shd w:val="pct15" w:color="auto" w:fill="FFFFFF"/>
                <w:lang w:val="en-GB"/>
              </w:rPr>
            </w:pPr>
          </w:p>
          <w:p w14:paraId="25EC4C8B" w14:textId="77777777" w:rsidR="00905FD6" w:rsidRPr="00517AB8" w:rsidRDefault="00905FD6" w:rsidP="00905FD6">
            <w:pPr>
              <w:rPr>
                <w:shd w:val="pct15" w:color="auto" w:fill="FFFFFF"/>
                <w:lang w:val="en-GB"/>
              </w:rPr>
            </w:pPr>
          </w:p>
          <w:p w14:paraId="1C4C3CCD" w14:textId="7541411E" w:rsidR="00905FD6" w:rsidRPr="001D37C4" w:rsidRDefault="005D598F" w:rsidP="00905FD6">
            <w:pPr>
              <w:rPr>
                <w:shd w:val="pct15" w:color="auto" w:fill="FFFFFF"/>
                <w:lang w:val="en-GB"/>
              </w:rPr>
            </w:pPr>
            <w:sdt>
              <w:sdtPr>
                <w:rPr>
                  <w:shd w:val="pct15" w:color="auto" w:fill="FFFFFF"/>
                  <w:lang w:val="en-GB"/>
                </w:rPr>
                <w:id w:val="-1772317666"/>
                <w14:checkbox>
                  <w14:checked w14:val="0"/>
                  <w14:checkedState w14:val="2612" w14:font="MS Gothic"/>
                  <w14:uncheckedState w14:val="2610" w14:font="MS Gothic"/>
                </w14:checkbox>
              </w:sdtPr>
              <w:sdtEndPr/>
              <w:sdtContent>
                <w:r w:rsidR="00905FD6">
                  <w:rPr>
                    <w:rFonts w:ascii="MS Gothic" w:eastAsia="MS Gothic" w:hAnsi="MS Gothic" w:hint="eastAsia"/>
                    <w:shd w:val="pct15" w:color="auto" w:fill="FFFFFF"/>
                    <w:lang w:val="en-GB"/>
                  </w:rPr>
                  <w:t>☐</w:t>
                </w:r>
              </w:sdtContent>
            </w:sdt>
          </w:p>
        </w:tc>
        <w:tc>
          <w:tcPr>
            <w:tcW w:w="716" w:type="dxa"/>
          </w:tcPr>
          <w:p w14:paraId="636C06D2" w14:textId="77777777" w:rsidR="00905FD6" w:rsidRPr="007430DE" w:rsidRDefault="00905FD6" w:rsidP="00905FD6">
            <w:pPr>
              <w:rPr>
                <w:shd w:val="pct15" w:color="auto" w:fill="FFFFFF"/>
                <w:lang w:val="en-GB"/>
              </w:rPr>
            </w:pPr>
          </w:p>
          <w:p w14:paraId="424E87EC" w14:textId="77777777" w:rsidR="00905FD6" w:rsidRPr="00517AB8" w:rsidRDefault="00905FD6" w:rsidP="00905FD6">
            <w:pPr>
              <w:rPr>
                <w:shd w:val="pct15" w:color="auto" w:fill="FFFFFF"/>
                <w:lang w:val="en-GB"/>
              </w:rPr>
            </w:pPr>
          </w:p>
          <w:p w14:paraId="33C538A0" w14:textId="59C13635" w:rsidR="00905FD6" w:rsidRPr="001D37C4" w:rsidRDefault="005D598F" w:rsidP="00905FD6">
            <w:pPr>
              <w:rPr>
                <w:shd w:val="pct15" w:color="auto" w:fill="FFFFFF"/>
                <w:lang w:val="en-GB"/>
              </w:rPr>
            </w:pPr>
            <w:sdt>
              <w:sdtPr>
                <w:rPr>
                  <w:shd w:val="pct15" w:color="auto" w:fill="FFFFFF"/>
                  <w:lang w:val="en-GB"/>
                </w:rPr>
                <w:id w:val="-1576047814"/>
                <w14:checkbox>
                  <w14:checked w14:val="0"/>
                  <w14:checkedState w14:val="2612" w14:font="MS Gothic"/>
                  <w14:uncheckedState w14:val="2610" w14:font="MS Gothic"/>
                </w14:checkbox>
              </w:sdtPr>
              <w:sdtEndPr/>
              <w:sdtContent>
                <w:r w:rsidR="00905FD6">
                  <w:rPr>
                    <w:rFonts w:ascii="MS Gothic" w:eastAsia="MS Gothic" w:hAnsi="MS Gothic" w:hint="eastAsia"/>
                    <w:shd w:val="pct15" w:color="auto" w:fill="FFFFFF"/>
                    <w:lang w:val="en-GB"/>
                  </w:rPr>
                  <w:t>☐</w:t>
                </w:r>
              </w:sdtContent>
            </w:sdt>
          </w:p>
        </w:tc>
      </w:tr>
      <w:tr w:rsidR="00905FD6" w14:paraId="127A2142" w14:textId="77777777" w:rsidTr="00905FD6">
        <w:trPr>
          <w:cantSplit/>
          <w:trHeight w:val="356"/>
        </w:trPr>
        <w:tc>
          <w:tcPr>
            <w:tcW w:w="1711" w:type="dxa"/>
            <w:vMerge w:val="restart"/>
          </w:tcPr>
          <w:p w14:paraId="73C29AAE" w14:textId="77777777" w:rsidR="00905FD6" w:rsidRPr="003E5644" w:rsidRDefault="00905FD6" w:rsidP="00905FD6">
            <w:pPr>
              <w:autoSpaceDE w:val="0"/>
              <w:autoSpaceDN w:val="0"/>
              <w:adjustRightInd w:val="0"/>
              <w:rPr>
                <w:rFonts w:ascii="Arial" w:hAnsi="Arial" w:cs="Arial"/>
                <w:lang w:val="en-GB"/>
              </w:rPr>
            </w:pPr>
            <w:r w:rsidRPr="003E5644">
              <w:rPr>
                <w:rFonts w:ascii="Arial" w:hAnsi="Arial" w:cs="Arial"/>
                <w:lang w:val="en-GB"/>
              </w:rPr>
              <w:t>10.4 Air operations</w:t>
            </w:r>
          </w:p>
        </w:tc>
        <w:tc>
          <w:tcPr>
            <w:tcW w:w="4404" w:type="dxa"/>
          </w:tcPr>
          <w:p w14:paraId="17A38B6D" w14:textId="77777777" w:rsidR="00905FD6" w:rsidRPr="003E5644" w:rsidRDefault="00905FD6" w:rsidP="00905FD6">
            <w:pPr>
              <w:autoSpaceDE w:val="0"/>
              <w:autoSpaceDN w:val="0"/>
              <w:adjustRightInd w:val="0"/>
              <w:rPr>
                <w:rFonts w:ascii="Arial" w:hAnsi="Arial" w:cs="Arial"/>
                <w:lang w:val="en-GB"/>
              </w:rPr>
            </w:pPr>
            <w:r w:rsidRPr="003E5644">
              <w:rPr>
                <w:rFonts w:ascii="Arial" w:hAnsi="Arial" w:cs="Arial"/>
                <w:lang w:val="en-GB"/>
              </w:rPr>
              <w:t>General understanding of EU-OPS</w:t>
            </w:r>
            <w:r>
              <w:rPr>
                <w:rFonts w:ascii="Arial" w:hAnsi="Arial" w:cs="Arial"/>
                <w:lang w:val="en-GB"/>
              </w:rPr>
              <w:t xml:space="preserve"> (</w:t>
            </w:r>
          </w:p>
          <w:p w14:paraId="0BB4FD2D" w14:textId="068B5737" w:rsidR="00905FD6" w:rsidRPr="003E5644" w:rsidRDefault="00905FD6" w:rsidP="00905FD6">
            <w:pPr>
              <w:pStyle w:val="Default"/>
              <w:rPr>
                <w:rFonts w:ascii="Arial" w:hAnsi="Arial" w:cs="Arial"/>
                <w:lang w:val="en-GB"/>
              </w:rPr>
            </w:pPr>
            <w:r w:rsidRPr="00F06873">
              <w:rPr>
                <w:rFonts w:ascii="Arial" w:hAnsi="Arial" w:cs="Arial"/>
                <w:color w:val="auto"/>
                <w:lang w:val="en-GB"/>
              </w:rPr>
              <w:t xml:space="preserve">Regulation (EU) No 965/2012 </w:t>
            </w:r>
            <w:r>
              <w:rPr>
                <w:rFonts w:ascii="Arial" w:hAnsi="Arial" w:cs="Arial"/>
                <w:lang w:val="en-GB"/>
              </w:rPr>
              <w:t>)</w:t>
            </w:r>
          </w:p>
        </w:tc>
        <w:tc>
          <w:tcPr>
            <w:tcW w:w="5354" w:type="dxa"/>
            <w:vMerge w:val="restart"/>
          </w:tcPr>
          <w:p w14:paraId="3961537B" w14:textId="77777777" w:rsidR="00905FD6" w:rsidRDefault="00905FD6" w:rsidP="00905FD6">
            <w:pPr>
              <w:rPr>
                <w:lang w:val="en-GB"/>
              </w:rPr>
            </w:pPr>
          </w:p>
        </w:tc>
        <w:tc>
          <w:tcPr>
            <w:tcW w:w="709" w:type="dxa"/>
            <w:vMerge w:val="restart"/>
          </w:tcPr>
          <w:p w14:paraId="4828C3D0" w14:textId="77777777" w:rsidR="00905FD6" w:rsidRPr="007430DE" w:rsidRDefault="00905FD6" w:rsidP="00905FD6">
            <w:pPr>
              <w:rPr>
                <w:shd w:val="pct15" w:color="auto" w:fill="FFFFFF"/>
                <w:lang w:val="en-GB"/>
              </w:rPr>
            </w:pPr>
          </w:p>
          <w:p w14:paraId="5EECDA01" w14:textId="77777777" w:rsidR="00905FD6" w:rsidRPr="00517AB8" w:rsidRDefault="00905FD6" w:rsidP="00905FD6">
            <w:pPr>
              <w:rPr>
                <w:shd w:val="pct15" w:color="auto" w:fill="FFFFFF"/>
                <w:lang w:val="en-GB"/>
              </w:rPr>
            </w:pPr>
          </w:p>
          <w:p w14:paraId="65CC6EFF" w14:textId="3F74313B" w:rsidR="00905FD6" w:rsidRPr="001D37C4" w:rsidRDefault="005D598F" w:rsidP="00905FD6">
            <w:pPr>
              <w:rPr>
                <w:shd w:val="pct15" w:color="auto" w:fill="FFFFFF"/>
                <w:lang w:val="en-GB"/>
              </w:rPr>
            </w:pPr>
            <w:sdt>
              <w:sdtPr>
                <w:rPr>
                  <w:shd w:val="pct15" w:color="auto" w:fill="FFFFFF"/>
                  <w:lang w:val="en-GB"/>
                </w:rPr>
                <w:id w:val="1263645738"/>
                <w14:checkbox>
                  <w14:checked w14:val="0"/>
                  <w14:checkedState w14:val="2612" w14:font="MS Gothic"/>
                  <w14:uncheckedState w14:val="2610" w14:font="MS Gothic"/>
                </w14:checkbox>
              </w:sdtPr>
              <w:sdtEndPr/>
              <w:sdtContent>
                <w:r w:rsidR="00905FD6">
                  <w:rPr>
                    <w:rFonts w:ascii="MS Gothic" w:eastAsia="MS Gothic" w:hAnsi="MS Gothic" w:hint="eastAsia"/>
                    <w:shd w:val="pct15" w:color="auto" w:fill="FFFFFF"/>
                    <w:lang w:val="en-GB"/>
                  </w:rPr>
                  <w:t>☐</w:t>
                </w:r>
              </w:sdtContent>
            </w:sdt>
          </w:p>
        </w:tc>
        <w:tc>
          <w:tcPr>
            <w:tcW w:w="709" w:type="dxa"/>
            <w:vMerge w:val="restart"/>
          </w:tcPr>
          <w:p w14:paraId="6791683E" w14:textId="77777777" w:rsidR="00905FD6" w:rsidRPr="007430DE" w:rsidRDefault="00905FD6" w:rsidP="00905FD6">
            <w:pPr>
              <w:rPr>
                <w:shd w:val="pct15" w:color="auto" w:fill="FFFFFF"/>
                <w:lang w:val="en-GB"/>
              </w:rPr>
            </w:pPr>
          </w:p>
          <w:p w14:paraId="5058FB1F" w14:textId="77777777" w:rsidR="00905FD6" w:rsidRPr="00517AB8" w:rsidRDefault="00905FD6" w:rsidP="00905FD6">
            <w:pPr>
              <w:rPr>
                <w:shd w:val="pct15" w:color="auto" w:fill="FFFFFF"/>
                <w:lang w:val="en-GB"/>
              </w:rPr>
            </w:pPr>
          </w:p>
          <w:p w14:paraId="6ECB1A41" w14:textId="00A6C3FC" w:rsidR="00905FD6" w:rsidRPr="001D37C4" w:rsidRDefault="005D598F" w:rsidP="00905FD6">
            <w:pPr>
              <w:rPr>
                <w:shd w:val="pct15" w:color="auto" w:fill="FFFFFF"/>
                <w:lang w:val="en-GB"/>
              </w:rPr>
            </w:pPr>
            <w:sdt>
              <w:sdtPr>
                <w:rPr>
                  <w:shd w:val="pct15" w:color="auto" w:fill="FFFFFF"/>
                  <w:lang w:val="en-GB"/>
                </w:rPr>
                <w:id w:val="221729803"/>
                <w14:checkbox>
                  <w14:checked w14:val="0"/>
                  <w14:checkedState w14:val="2612" w14:font="MS Gothic"/>
                  <w14:uncheckedState w14:val="2610" w14:font="MS Gothic"/>
                </w14:checkbox>
              </w:sdtPr>
              <w:sdtEndPr/>
              <w:sdtContent>
                <w:r w:rsidR="00905FD6">
                  <w:rPr>
                    <w:rFonts w:ascii="MS Gothic" w:eastAsia="MS Gothic" w:hAnsi="MS Gothic" w:hint="eastAsia"/>
                    <w:shd w:val="pct15" w:color="auto" w:fill="FFFFFF"/>
                    <w:lang w:val="en-GB"/>
                  </w:rPr>
                  <w:t>☐</w:t>
                </w:r>
              </w:sdtContent>
            </w:sdt>
          </w:p>
        </w:tc>
        <w:tc>
          <w:tcPr>
            <w:tcW w:w="709" w:type="dxa"/>
            <w:vMerge w:val="restart"/>
          </w:tcPr>
          <w:p w14:paraId="18B9475B" w14:textId="77777777" w:rsidR="00905FD6" w:rsidRPr="007430DE" w:rsidRDefault="00905FD6" w:rsidP="00905FD6">
            <w:pPr>
              <w:rPr>
                <w:shd w:val="pct15" w:color="auto" w:fill="FFFFFF"/>
                <w:lang w:val="en-GB"/>
              </w:rPr>
            </w:pPr>
          </w:p>
          <w:p w14:paraId="16F3395E" w14:textId="77777777" w:rsidR="00905FD6" w:rsidRPr="00517AB8" w:rsidRDefault="00905FD6" w:rsidP="00905FD6">
            <w:pPr>
              <w:rPr>
                <w:shd w:val="pct15" w:color="auto" w:fill="FFFFFF"/>
                <w:lang w:val="en-GB"/>
              </w:rPr>
            </w:pPr>
          </w:p>
          <w:p w14:paraId="00BB25DB" w14:textId="0BEC78D2" w:rsidR="00905FD6" w:rsidRPr="001D37C4" w:rsidRDefault="005D598F" w:rsidP="00905FD6">
            <w:pPr>
              <w:rPr>
                <w:shd w:val="pct15" w:color="auto" w:fill="FFFFFF"/>
                <w:lang w:val="en-GB"/>
              </w:rPr>
            </w:pPr>
            <w:sdt>
              <w:sdtPr>
                <w:rPr>
                  <w:shd w:val="pct15" w:color="auto" w:fill="FFFFFF"/>
                  <w:lang w:val="en-GB"/>
                </w:rPr>
                <w:id w:val="1864936671"/>
                <w14:checkbox>
                  <w14:checked w14:val="0"/>
                  <w14:checkedState w14:val="2612" w14:font="MS Gothic"/>
                  <w14:uncheckedState w14:val="2610" w14:font="MS Gothic"/>
                </w14:checkbox>
              </w:sdtPr>
              <w:sdtEndPr/>
              <w:sdtContent>
                <w:r w:rsidR="00905FD6">
                  <w:rPr>
                    <w:rFonts w:ascii="MS Gothic" w:eastAsia="MS Gothic" w:hAnsi="MS Gothic" w:hint="eastAsia"/>
                    <w:shd w:val="pct15" w:color="auto" w:fill="FFFFFF"/>
                    <w:lang w:val="en-GB"/>
                  </w:rPr>
                  <w:t>☐</w:t>
                </w:r>
              </w:sdtContent>
            </w:sdt>
          </w:p>
        </w:tc>
        <w:tc>
          <w:tcPr>
            <w:tcW w:w="716" w:type="dxa"/>
            <w:vMerge w:val="restart"/>
          </w:tcPr>
          <w:p w14:paraId="09E3CBD3" w14:textId="77777777" w:rsidR="00905FD6" w:rsidRPr="007430DE" w:rsidRDefault="00905FD6" w:rsidP="00905FD6">
            <w:pPr>
              <w:rPr>
                <w:shd w:val="pct15" w:color="auto" w:fill="FFFFFF"/>
                <w:lang w:val="en-GB"/>
              </w:rPr>
            </w:pPr>
          </w:p>
          <w:p w14:paraId="030F09FA" w14:textId="77777777" w:rsidR="00905FD6" w:rsidRPr="00517AB8" w:rsidRDefault="00905FD6" w:rsidP="00905FD6">
            <w:pPr>
              <w:rPr>
                <w:shd w:val="pct15" w:color="auto" w:fill="FFFFFF"/>
                <w:lang w:val="en-GB"/>
              </w:rPr>
            </w:pPr>
          </w:p>
          <w:p w14:paraId="26A7E7F3" w14:textId="72FE6D02" w:rsidR="00905FD6" w:rsidRPr="001D37C4" w:rsidRDefault="005D598F" w:rsidP="00905FD6">
            <w:pPr>
              <w:rPr>
                <w:shd w:val="pct15" w:color="auto" w:fill="FFFFFF"/>
                <w:lang w:val="en-GB"/>
              </w:rPr>
            </w:pPr>
            <w:sdt>
              <w:sdtPr>
                <w:rPr>
                  <w:shd w:val="pct15" w:color="auto" w:fill="FFFFFF"/>
                  <w:lang w:val="en-GB"/>
                </w:rPr>
                <w:id w:val="1510636965"/>
                <w14:checkbox>
                  <w14:checked w14:val="0"/>
                  <w14:checkedState w14:val="2612" w14:font="MS Gothic"/>
                  <w14:uncheckedState w14:val="2610" w14:font="MS Gothic"/>
                </w14:checkbox>
              </w:sdtPr>
              <w:sdtEndPr/>
              <w:sdtContent>
                <w:r w:rsidR="00905FD6">
                  <w:rPr>
                    <w:rFonts w:ascii="MS Gothic" w:eastAsia="MS Gothic" w:hAnsi="MS Gothic" w:hint="eastAsia"/>
                    <w:shd w:val="pct15" w:color="auto" w:fill="FFFFFF"/>
                    <w:lang w:val="en-GB"/>
                  </w:rPr>
                  <w:t>☐</w:t>
                </w:r>
              </w:sdtContent>
            </w:sdt>
          </w:p>
        </w:tc>
      </w:tr>
      <w:tr w:rsidR="00905FD6" w14:paraId="7308F6D7" w14:textId="77777777" w:rsidTr="00905FD6">
        <w:trPr>
          <w:cantSplit/>
          <w:trHeight w:val="356"/>
        </w:trPr>
        <w:tc>
          <w:tcPr>
            <w:tcW w:w="1711" w:type="dxa"/>
            <w:vMerge/>
          </w:tcPr>
          <w:p w14:paraId="725AA6FF" w14:textId="77777777" w:rsidR="00905FD6" w:rsidRPr="003E5644" w:rsidRDefault="00905FD6" w:rsidP="00905FD6">
            <w:pPr>
              <w:autoSpaceDE w:val="0"/>
              <w:autoSpaceDN w:val="0"/>
              <w:adjustRightInd w:val="0"/>
              <w:rPr>
                <w:rFonts w:ascii="Arial" w:hAnsi="Arial" w:cs="Arial"/>
                <w:lang w:val="en-GB"/>
              </w:rPr>
            </w:pPr>
          </w:p>
        </w:tc>
        <w:tc>
          <w:tcPr>
            <w:tcW w:w="4404" w:type="dxa"/>
          </w:tcPr>
          <w:p w14:paraId="1AC567CF" w14:textId="77777777" w:rsidR="00905FD6" w:rsidRPr="003E5644" w:rsidRDefault="00905FD6" w:rsidP="00905FD6">
            <w:pPr>
              <w:autoSpaceDE w:val="0"/>
              <w:autoSpaceDN w:val="0"/>
              <w:adjustRightInd w:val="0"/>
              <w:rPr>
                <w:rFonts w:ascii="Arial" w:hAnsi="Arial" w:cs="Arial"/>
                <w:lang w:val="en-GB"/>
              </w:rPr>
            </w:pPr>
            <w:r w:rsidRPr="003E5644">
              <w:rPr>
                <w:rFonts w:ascii="Arial" w:hAnsi="Arial" w:cs="Arial"/>
                <w:lang w:val="en-GB"/>
              </w:rPr>
              <w:t>Air Operators Certificates;</w:t>
            </w:r>
          </w:p>
        </w:tc>
        <w:tc>
          <w:tcPr>
            <w:tcW w:w="5354" w:type="dxa"/>
            <w:vMerge/>
          </w:tcPr>
          <w:p w14:paraId="222C1FEE" w14:textId="77777777" w:rsidR="00905FD6" w:rsidRDefault="00905FD6" w:rsidP="00905FD6">
            <w:pPr>
              <w:rPr>
                <w:lang w:val="en-GB"/>
              </w:rPr>
            </w:pPr>
          </w:p>
        </w:tc>
        <w:tc>
          <w:tcPr>
            <w:tcW w:w="709" w:type="dxa"/>
            <w:vMerge/>
          </w:tcPr>
          <w:p w14:paraId="11D1BBFD" w14:textId="77777777" w:rsidR="00905FD6" w:rsidRDefault="00905FD6" w:rsidP="00905FD6">
            <w:pPr>
              <w:rPr>
                <w:lang w:val="en-GB"/>
              </w:rPr>
            </w:pPr>
          </w:p>
        </w:tc>
        <w:tc>
          <w:tcPr>
            <w:tcW w:w="709" w:type="dxa"/>
            <w:vMerge/>
          </w:tcPr>
          <w:p w14:paraId="36259A2C" w14:textId="77777777" w:rsidR="00905FD6" w:rsidRDefault="00905FD6" w:rsidP="00905FD6">
            <w:pPr>
              <w:rPr>
                <w:lang w:val="en-GB"/>
              </w:rPr>
            </w:pPr>
          </w:p>
        </w:tc>
        <w:tc>
          <w:tcPr>
            <w:tcW w:w="709" w:type="dxa"/>
            <w:vMerge/>
          </w:tcPr>
          <w:p w14:paraId="5B986BD7" w14:textId="77777777" w:rsidR="00905FD6" w:rsidRDefault="00905FD6" w:rsidP="00905FD6">
            <w:pPr>
              <w:rPr>
                <w:lang w:val="en-GB"/>
              </w:rPr>
            </w:pPr>
          </w:p>
        </w:tc>
        <w:tc>
          <w:tcPr>
            <w:tcW w:w="716" w:type="dxa"/>
            <w:vMerge/>
          </w:tcPr>
          <w:p w14:paraId="016DF97E" w14:textId="77777777" w:rsidR="00905FD6" w:rsidRDefault="00905FD6" w:rsidP="00905FD6">
            <w:pPr>
              <w:rPr>
                <w:lang w:val="en-GB"/>
              </w:rPr>
            </w:pPr>
          </w:p>
        </w:tc>
      </w:tr>
      <w:tr w:rsidR="00905FD6" w:rsidRPr="005D598F" w14:paraId="1736F0DA" w14:textId="77777777" w:rsidTr="00905FD6">
        <w:trPr>
          <w:cantSplit/>
          <w:trHeight w:val="356"/>
        </w:trPr>
        <w:tc>
          <w:tcPr>
            <w:tcW w:w="1711" w:type="dxa"/>
            <w:vMerge/>
          </w:tcPr>
          <w:p w14:paraId="39F28C6B" w14:textId="77777777" w:rsidR="00905FD6" w:rsidRPr="003E5644" w:rsidRDefault="00905FD6" w:rsidP="00905FD6">
            <w:pPr>
              <w:rPr>
                <w:rFonts w:ascii="Arial" w:hAnsi="Arial" w:cs="Arial"/>
                <w:lang w:val="en-GB"/>
              </w:rPr>
            </w:pPr>
          </w:p>
        </w:tc>
        <w:tc>
          <w:tcPr>
            <w:tcW w:w="4404" w:type="dxa"/>
          </w:tcPr>
          <w:p w14:paraId="2901C30F" w14:textId="77777777" w:rsidR="00905FD6" w:rsidRPr="003E5644" w:rsidRDefault="00905FD6" w:rsidP="00905FD6">
            <w:pPr>
              <w:autoSpaceDE w:val="0"/>
              <w:autoSpaceDN w:val="0"/>
              <w:adjustRightInd w:val="0"/>
              <w:rPr>
                <w:rFonts w:ascii="Arial" w:hAnsi="Arial" w:cs="Arial"/>
                <w:lang w:val="en-GB"/>
              </w:rPr>
            </w:pPr>
            <w:r w:rsidRPr="003E5644">
              <w:rPr>
                <w:rFonts w:ascii="Arial" w:hAnsi="Arial" w:cs="Arial"/>
                <w:lang w:val="en-GB"/>
              </w:rPr>
              <w:t>Operators Responsibilities, in particular regarding continuing airworthiness and maintenance;</w:t>
            </w:r>
          </w:p>
        </w:tc>
        <w:tc>
          <w:tcPr>
            <w:tcW w:w="5354" w:type="dxa"/>
            <w:vMerge/>
          </w:tcPr>
          <w:p w14:paraId="43A4D64A" w14:textId="77777777" w:rsidR="00905FD6" w:rsidRDefault="00905FD6" w:rsidP="00905FD6">
            <w:pPr>
              <w:rPr>
                <w:lang w:val="en-GB"/>
              </w:rPr>
            </w:pPr>
          </w:p>
        </w:tc>
        <w:tc>
          <w:tcPr>
            <w:tcW w:w="709" w:type="dxa"/>
            <w:vMerge/>
          </w:tcPr>
          <w:p w14:paraId="25BDA56F" w14:textId="77777777" w:rsidR="00905FD6" w:rsidRDefault="00905FD6" w:rsidP="00905FD6">
            <w:pPr>
              <w:rPr>
                <w:lang w:val="en-GB"/>
              </w:rPr>
            </w:pPr>
          </w:p>
        </w:tc>
        <w:tc>
          <w:tcPr>
            <w:tcW w:w="709" w:type="dxa"/>
            <w:vMerge/>
          </w:tcPr>
          <w:p w14:paraId="778050EA" w14:textId="77777777" w:rsidR="00905FD6" w:rsidRDefault="00905FD6" w:rsidP="00905FD6">
            <w:pPr>
              <w:rPr>
                <w:lang w:val="en-GB"/>
              </w:rPr>
            </w:pPr>
          </w:p>
        </w:tc>
        <w:tc>
          <w:tcPr>
            <w:tcW w:w="709" w:type="dxa"/>
            <w:vMerge/>
          </w:tcPr>
          <w:p w14:paraId="10AD06B0" w14:textId="77777777" w:rsidR="00905FD6" w:rsidRDefault="00905FD6" w:rsidP="00905FD6">
            <w:pPr>
              <w:rPr>
                <w:lang w:val="en-GB"/>
              </w:rPr>
            </w:pPr>
          </w:p>
        </w:tc>
        <w:tc>
          <w:tcPr>
            <w:tcW w:w="716" w:type="dxa"/>
            <w:vMerge/>
          </w:tcPr>
          <w:p w14:paraId="58E65425" w14:textId="77777777" w:rsidR="00905FD6" w:rsidRDefault="00905FD6" w:rsidP="00905FD6">
            <w:pPr>
              <w:rPr>
                <w:lang w:val="en-GB"/>
              </w:rPr>
            </w:pPr>
          </w:p>
        </w:tc>
      </w:tr>
      <w:tr w:rsidR="00905FD6" w14:paraId="4B16E449" w14:textId="77777777" w:rsidTr="00905FD6">
        <w:trPr>
          <w:cantSplit/>
          <w:trHeight w:val="356"/>
        </w:trPr>
        <w:tc>
          <w:tcPr>
            <w:tcW w:w="1711" w:type="dxa"/>
            <w:vMerge/>
          </w:tcPr>
          <w:p w14:paraId="31C293C4" w14:textId="77777777" w:rsidR="00905FD6" w:rsidRPr="003E5644" w:rsidRDefault="00905FD6" w:rsidP="00905FD6">
            <w:pPr>
              <w:rPr>
                <w:rFonts w:ascii="Arial" w:hAnsi="Arial" w:cs="Arial"/>
                <w:lang w:val="en-GB"/>
              </w:rPr>
            </w:pPr>
          </w:p>
        </w:tc>
        <w:tc>
          <w:tcPr>
            <w:tcW w:w="4404" w:type="dxa"/>
          </w:tcPr>
          <w:p w14:paraId="10ABA55E" w14:textId="77777777" w:rsidR="00905FD6" w:rsidRPr="003E5644" w:rsidRDefault="00905FD6" w:rsidP="00905FD6">
            <w:pPr>
              <w:autoSpaceDE w:val="0"/>
              <w:autoSpaceDN w:val="0"/>
              <w:adjustRightInd w:val="0"/>
              <w:rPr>
                <w:rFonts w:ascii="Arial" w:hAnsi="Arial" w:cs="Arial"/>
                <w:lang w:val="en-GB"/>
              </w:rPr>
            </w:pPr>
            <w:r w:rsidRPr="003E5644">
              <w:rPr>
                <w:rFonts w:ascii="Arial" w:hAnsi="Arial" w:cs="Arial"/>
                <w:lang w:val="en-GB"/>
              </w:rPr>
              <w:t>Aircraft Maintenance Programme</w:t>
            </w:r>
          </w:p>
        </w:tc>
        <w:tc>
          <w:tcPr>
            <w:tcW w:w="5354" w:type="dxa"/>
            <w:vMerge/>
          </w:tcPr>
          <w:p w14:paraId="23F3AE7D" w14:textId="77777777" w:rsidR="00905FD6" w:rsidRDefault="00905FD6" w:rsidP="00905FD6">
            <w:pPr>
              <w:rPr>
                <w:lang w:val="en-GB"/>
              </w:rPr>
            </w:pPr>
          </w:p>
        </w:tc>
        <w:tc>
          <w:tcPr>
            <w:tcW w:w="709" w:type="dxa"/>
            <w:vMerge/>
          </w:tcPr>
          <w:p w14:paraId="5679B2BF" w14:textId="77777777" w:rsidR="00905FD6" w:rsidRDefault="00905FD6" w:rsidP="00905FD6">
            <w:pPr>
              <w:rPr>
                <w:lang w:val="en-GB"/>
              </w:rPr>
            </w:pPr>
          </w:p>
        </w:tc>
        <w:tc>
          <w:tcPr>
            <w:tcW w:w="709" w:type="dxa"/>
            <w:vMerge/>
          </w:tcPr>
          <w:p w14:paraId="15CB3237" w14:textId="77777777" w:rsidR="00905FD6" w:rsidRDefault="00905FD6" w:rsidP="00905FD6">
            <w:pPr>
              <w:rPr>
                <w:lang w:val="en-GB"/>
              </w:rPr>
            </w:pPr>
          </w:p>
        </w:tc>
        <w:tc>
          <w:tcPr>
            <w:tcW w:w="709" w:type="dxa"/>
            <w:vMerge/>
          </w:tcPr>
          <w:p w14:paraId="2F521FE1" w14:textId="77777777" w:rsidR="00905FD6" w:rsidRDefault="00905FD6" w:rsidP="00905FD6">
            <w:pPr>
              <w:rPr>
                <w:lang w:val="en-GB"/>
              </w:rPr>
            </w:pPr>
          </w:p>
        </w:tc>
        <w:tc>
          <w:tcPr>
            <w:tcW w:w="716" w:type="dxa"/>
            <w:vMerge/>
          </w:tcPr>
          <w:p w14:paraId="7C9DC18B" w14:textId="77777777" w:rsidR="00905FD6" w:rsidRDefault="00905FD6" w:rsidP="00905FD6">
            <w:pPr>
              <w:rPr>
                <w:lang w:val="en-GB"/>
              </w:rPr>
            </w:pPr>
          </w:p>
        </w:tc>
      </w:tr>
      <w:tr w:rsidR="00905FD6" w14:paraId="354EF78F" w14:textId="77777777" w:rsidTr="00905FD6">
        <w:trPr>
          <w:cantSplit/>
          <w:trHeight w:val="356"/>
        </w:trPr>
        <w:tc>
          <w:tcPr>
            <w:tcW w:w="1711" w:type="dxa"/>
            <w:vMerge/>
          </w:tcPr>
          <w:p w14:paraId="4840A8D9" w14:textId="77777777" w:rsidR="00905FD6" w:rsidRPr="003E5644" w:rsidRDefault="00905FD6" w:rsidP="00905FD6">
            <w:pPr>
              <w:rPr>
                <w:rFonts w:ascii="Arial" w:hAnsi="Arial" w:cs="Arial"/>
                <w:lang w:val="en-GB"/>
              </w:rPr>
            </w:pPr>
          </w:p>
        </w:tc>
        <w:tc>
          <w:tcPr>
            <w:tcW w:w="4404" w:type="dxa"/>
          </w:tcPr>
          <w:p w14:paraId="739A6EFC" w14:textId="77777777" w:rsidR="00905FD6" w:rsidRPr="003E5644" w:rsidRDefault="00905FD6" w:rsidP="00905FD6">
            <w:pPr>
              <w:autoSpaceDE w:val="0"/>
              <w:autoSpaceDN w:val="0"/>
              <w:adjustRightInd w:val="0"/>
              <w:rPr>
                <w:rFonts w:ascii="Arial" w:hAnsi="Arial" w:cs="Arial"/>
                <w:lang w:val="en-GB"/>
              </w:rPr>
            </w:pPr>
            <w:r w:rsidRPr="003E5644">
              <w:rPr>
                <w:rFonts w:ascii="Arial" w:hAnsi="Arial" w:cs="Arial"/>
                <w:lang w:val="en-GB"/>
              </w:rPr>
              <w:t>MEL//CDL</w:t>
            </w:r>
          </w:p>
        </w:tc>
        <w:tc>
          <w:tcPr>
            <w:tcW w:w="5354" w:type="dxa"/>
            <w:vMerge/>
          </w:tcPr>
          <w:p w14:paraId="06A0B7CE" w14:textId="77777777" w:rsidR="00905FD6" w:rsidRDefault="00905FD6" w:rsidP="00905FD6">
            <w:pPr>
              <w:rPr>
                <w:lang w:val="en-GB"/>
              </w:rPr>
            </w:pPr>
          </w:p>
        </w:tc>
        <w:tc>
          <w:tcPr>
            <w:tcW w:w="709" w:type="dxa"/>
            <w:vMerge/>
          </w:tcPr>
          <w:p w14:paraId="5EB80FDC" w14:textId="77777777" w:rsidR="00905FD6" w:rsidRDefault="00905FD6" w:rsidP="00905FD6">
            <w:pPr>
              <w:rPr>
                <w:lang w:val="en-GB"/>
              </w:rPr>
            </w:pPr>
          </w:p>
        </w:tc>
        <w:tc>
          <w:tcPr>
            <w:tcW w:w="709" w:type="dxa"/>
            <w:vMerge/>
          </w:tcPr>
          <w:p w14:paraId="56454356" w14:textId="77777777" w:rsidR="00905FD6" w:rsidRDefault="00905FD6" w:rsidP="00905FD6">
            <w:pPr>
              <w:rPr>
                <w:lang w:val="en-GB"/>
              </w:rPr>
            </w:pPr>
          </w:p>
        </w:tc>
        <w:tc>
          <w:tcPr>
            <w:tcW w:w="709" w:type="dxa"/>
            <w:vMerge/>
          </w:tcPr>
          <w:p w14:paraId="3A3520F8" w14:textId="77777777" w:rsidR="00905FD6" w:rsidRDefault="00905FD6" w:rsidP="00905FD6">
            <w:pPr>
              <w:rPr>
                <w:lang w:val="en-GB"/>
              </w:rPr>
            </w:pPr>
          </w:p>
        </w:tc>
        <w:tc>
          <w:tcPr>
            <w:tcW w:w="716" w:type="dxa"/>
            <w:vMerge/>
          </w:tcPr>
          <w:p w14:paraId="233EA50F" w14:textId="77777777" w:rsidR="00905FD6" w:rsidRDefault="00905FD6" w:rsidP="00905FD6">
            <w:pPr>
              <w:rPr>
                <w:lang w:val="en-GB"/>
              </w:rPr>
            </w:pPr>
          </w:p>
        </w:tc>
      </w:tr>
      <w:tr w:rsidR="00905FD6" w:rsidRPr="005D598F" w14:paraId="71B1F23E" w14:textId="77777777" w:rsidTr="00905FD6">
        <w:trPr>
          <w:cantSplit/>
          <w:trHeight w:val="356"/>
        </w:trPr>
        <w:tc>
          <w:tcPr>
            <w:tcW w:w="1711" w:type="dxa"/>
            <w:vMerge/>
          </w:tcPr>
          <w:p w14:paraId="317BEAE3" w14:textId="77777777" w:rsidR="00905FD6" w:rsidRPr="003E5644" w:rsidRDefault="00905FD6" w:rsidP="00905FD6">
            <w:pPr>
              <w:rPr>
                <w:rFonts w:ascii="Arial" w:hAnsi="Arial" w:cs="Arial"/>
                <w:lang w:val="en-GB"/>
              </w:rPr>
            </w:pPr>
          </w:p>
        </w:tc>
        <w:tc>
          <w:tcPr>
            <w:tcW w:w="4404" w:type="dxa"/>
          </w:tcPr>
          <w:p w14:paraId="79EEDA4E" w14:textId="77777777" w:rsidR="00905FD6" w:rsidRPr="003E5644" w:rsidRDefault="00905FD6" w:rsidP="00905FD6">
            <w:pPr>
              <w:autoSpaceDE w:val="0"/>
              <w:autoSpaceDN w:val="0"/>
              <w:adjustRightInd w:val="0"/>
              <w:rPr>
                <w:rFonts w:ascii="Arial" w:hAnsi="Arial" w:cs="Arial"/>
                <w:lang w:val="en-GB"/>
              </w:rPr>
            </w:pPr>
            <w:r w:rsidRPr="003E5644">
              <w:rPr>
                <w:rFonts w:ascii="Arial" w:hAnsi="Arial" w:cs="Arial"/>
                <w:lang w:val="en-GB"/>
              </w:rPr>
              <w:t>Documents to be carried on board;</w:t>
            </w:r>
          </w:p>
        </w:tc>
        <w:tc>
          <w:tcPr>
            <w:tcW w:w="5354" w:type="dxa"/>
            <w:vMerge/>
          </w:tcPr>
          <w:p w14:paraId="5B39EC5A" w14:textId="77777777" w:rsidR="00905FD6" w:rsidRPr="00EF4493" w:rsidRDefault="00905FD6" w:rsidP="00905FD6">
            <w:pPr>
              <w:rPr>
                <w:lang w:val="en-GB"/>
              </w:rPr>
            </w:pPr>
          </w:p>
        </w:tc>
        <w:tc>
          <w:tcPr>
            <w:tcW w:w="709" w:type="dxa"/>
            <w:vMerge/>
          </w:tcPr>
          <w:p w14:paraId="582D2903" w14:textId="77777777" w:rsidR="00905FD6" w:rsidRDefault="00905FD6" w:rsidP="00905FD6">
            <w:pPr>
              <w:rPr>
                <w:lang w:val="en-GB"/>
              </w:rPr>
            </w:pPr>
          </w:p>
        </w:tc>
        <w:tc>
          <w:tcPr>
            <w:tcW w:w="709" w:type="dxa"/>
            <w:vMerge/>
          </w:tcPr>
          <w:p w14:paraId="578B3CA4" w14:textId="77777777" w:rsidR="00905FD6" w:rsidRDefault="00905FD6" w:rsidP="00905FD6">
            <w:pPr>
              <w:rPr>
                <w:lang w:val="en-GB"/>
              </w:rPr>
            </w:pPr>
          </w:p>
        </w:tc>
        <w:tc>
          <w:tcPr>
            <w:tcW w:w="709" w:type="dxa"/>
            <w:vMerge/>
          </w:tcPr>
          <w:p w14:paraId="13A256A4" w14:textId="77777777" w:rsidR="00905FD6" w:rsidRDefault="00905FD6" w:rsidP="00905FD6">
            <w:pPr>
              <w:rPr>
                <w:lang w:val="en-GB"/>
              </w:rPr>
            </w:pPr>
          </w:p>
        </w:tc>
        <w:tc>
          <w:tcPr>
            <w:tcW w:w="716" w:type="dxa"/>
            <w:vMerge/>
          </w:tcPr>
          <w:p w14:paraId="55E29D1B" w14:textId="77777777" w:rsidR="00905FD6" w:rsidRDefault="00905FD6" w:rsidP="00905FD6">
            <w:pPr>
              <w:rPr>
                <w:lang w:val="en-GB"/>
              </w:rPr>
            </w:pPr>
          </w:p>
        </w:tc>
      </w:tr>
      <w:tr w:rsidR="00905FD6" w14:paraId="36DA302B" w14:textId="77777777" w:rsidTr="00905FD6">
        <w:trPr>
          <w:cantSplit/>
          <w:trHeight w:val="356"/>
        </w:trPr>
        <w:tc>
          <w:tcPr>
            <w:tcW w:w="1711" w:type="dxa"/>
            <w:vMerge/>
          </w:tcPr>
          <w:p w14:paraId="52A721C5" w14:textId="77777777" w:rsidR="00905FD6" w:rsidRPr="003E5644" w:rsidRDefault="00905FD6" w:rsidP="00905FD6">
            <w:pPr>
              <w:rPr>
                <w:rFonts w:ascii="Arial" w:hAnsi="Arial" w:cs="Arial"/>
                <w:lang w:val="en-GB"/>
              </w:rPr>
            </w:pPr>
          </w:p>
        </w:tc>
        <w:tc>
          <w:tcPr>
            <w:tcW w:w="4404" w:type="dxa"/>
          </w:tcPr>
          <w:p w14:paraId="70C7561C" w14:textId="77777777" w:rsidR="00905FD6" w:rsidRPr="003E5644" w:rsidRDefault="00905FD6" w:rsidP="00905FD6">
            <w:pPr>
              <w:autoSpaceDE w:val="0"/>
              <w:autoSpaceDN w:val="0"/>
              <w:adjustRightInd w:val="0"/>
              <w:rPr>
                <w:rFonts w:ascii="Arial" w:hAnsi="Arial" w:cs="Arial"/>
                <w:lang w:val="en-GB"/>
              </w:rPr>
            </w:pPr>
            <w:r w:rsidRPr="003E5644">
              <w:rPr>
                <w:rFonts w:ascii="Arial" w:hAnsi="Arial" w:cs="Arial"/>
                <w:lang w:val="en-GB"/>
              </w:rPr>
              <w:t>Aircraft placarding (markings)</w:t>
            </w:r>
          </w:p>
        </w:tc>
        <w:tc>
          <w:tcPr>
            <w:tcW w:w="5354" w:type="dxa"/>
            <w:vMerge/>
          </w:tcPr>
          <w:p w14:paraId="2A3F5E51" w14:textId="77777777" w:rsidR="00905FD6" w:rsidRDefault="00905FD6" w:rsidP="00905FD6"/>
        </w:tc>
        <w:tc>
          <w:tcPr>
            <w:tcW w:w="709" w:type="dxa"/>
            <w:vMerge/>
          </w:tcPr>
          <w:p w14:paraId="5C1223DD" w14:textId="77777777" w:rsidR="00905FD6" w:rsidRDefault="00905FD6" w:rsidP="00905FD6">
            <w:pPr>
              <w:rPr>
                <w:lang w:val="en-GB"/>
              </w:rPr>
            </w:pPr>
          </w:p>
        </w:tc>
        <w:tc>
          <w:tcPr>
            <w:tcW w:w="709" w:type="dxa"/>
            <w:vMerge/>
          </w:tcPr>
          <w:p w14:paraId="3EF6B857" w14:textId="77777777" w:rsidR="00905FD6" w:rsidRDefault="00905FD6" w:rsidP="00905FD6">
            <w:pPr>
              <w:rPr>
                <w:lang w:val="en-GB"/>
              </w:rPr>
            </w:pPr>
          </w:p>
        </w:tc>
        <w:tc>
          <w:tcPr>
            <w:tcW w:w="709" w:type="dxa"/>
            <w:vMerge/>
          </w:tcPr>
          <w:p w14:paraId="1A0AC064" w14:textId="77777777" w:rsidR="00905FD6" w:rsidRDefault="00905FD6" w:rsidP="00905FD6">
            <w:pPr>
              <w:rPr>
                <w:lang w:val="en-GB"/>
              </w:rPr>
            </w:pPr>
          </w:p>
        </w:tc>
        <w:tc>
          <w:tcPr>
            <w:tcW w:w="716" w:type="dxa"/>
            <w:vMerge/>
          </w:tcPr>
          <w:p w14:paraId="29838D8D" w14:textId="77777777" w:rsidR="00905FD6" w:rsidRDefault="00905FD6" w:rsidP="00905FD6">
            <w:pPr>
              <w:rPr>
                <w:lang w:val="en-GB"/>
              </w:rPr>
            </w:pPr>
          </w:p>
        </w:tc>
      </w:tr>
      <w:tr w:rsidR="00905FD6" w14:paraId="684A97E7" w14:textId="77777777" w:rsidTr="00905FD6">
        <w:trPr>
          <w:cantSplit/>
          <w:trHeight w:val="661"/>
        </w:trPr>
        <w:tc>
          <w:tcPr>
            <w:tcW w:w="1711" w:type="dxa"/>
          </w:tcPr>
          <w:p w14:paraId="6B76A235" w14:textId="77777777" w:rsidR="00905FD6" w:rsidRPr="003E5644" w:rsidRDefault="00905FD6" w:rsidP="00905FD6">
            <w:pPr>
              <w:pStyle w:val="Header"/>
              <w:tabs>
                <w:tab w:val="clear" w:pos="4153"/>
                <w:tab w:val="clear" w:pos="8306"/>
              </w:tabs>
              <w:rPr>
                <w:rFonts w:ascii="Arial" w:hAnsi="Arial" w:cs="Arial"/>
                <w:lang w:val="en-GB"/>
              </w:rPr>
            </w:pPr>
            <w:r w:rsidRPr="003E5644">
              <w:rPr>
                <w:rFonts w:ascii="Arial" w:hAnsi="Arial" w:cs="Arial"/>
                <w:lang w:val="en-GB"/>
              </w:rPr>
              <w:t>10.5 (a) Certification of aircraft, parts and appliances - General</w:t>
            </w:r>
          </w:p>
        </w:tc>
        <w:tc>
          <w:tcPr>
            <w:tcW w:w="4404" w:type="dxa"/>
          </w:tcPr>
          <w:p w14:paraId="4139BB1F" w14:textId="77777777" w:rsidR="00905FD6" w:rsidRPr="003E5644" w:rsidRDefault="00905FD6" w:rsidP="00905FD6">
            <w:pPr>
              <w:autoSpaceDE w:val="0"/>
              <w:autoSpaceDN w:val="0"/>
              <w:adjustRightInd w:val="0"/>
              <w:rPr>
                <w:rFonts w:ascii="Arial" w:hAnsi="Arial" w:cs="Arial"/>
                <w:lang w:val="en-GB"/>
              </w:rPr>
            </w:pPr>
            <w:r w:rsidRPr="003E5644">
              <w:rPr>
                <w:rFonts w:ascii="Arial" w:hAnsi="Arial" w:cs="Arial"/>
                <w:lang w:val="en-GB"/>
              </w:rPr>
              <w:t>General understanding of Part 21 and EASA certification specification CS-23, 25, 27, 29.</w:t>
            </w:r>
          </w:p>
        </w:tc>
        <w:tc>
          <w:tcPr>
            <w:tcW w:w="5354" w:type="dxa"/>
          </w:tcPr>
          <w:p w14:paraId="5ECC7571" w14:textId="77777777" w:rsidR="00905FD6" w:rsidRPr="00341CF7" w:rsidRDefault="00905FD6" w:rsidP="00905FD6">
            <w:pPr>
              <w:rPr>
                <w:lang w:val="en-GB"/>
              </w:rPr>
            </w:pPr>
          </w:p>
        </w:tc>
        <w:tc>
          <w:tcPr>
            <w:tcW w:w="709" w:type="dxa"/>
          </w:tcPr>
          <w:p w14:paraId="7BB275AB" w14:textId="77777777" w:rsidR="00905FD6" w:rsidRPr="007430DE" w:rsidRDefault="00905FD6" w:rsidP="00905FD6">
            <w:pPr>
              <w:rPr>
                <w:shd w:val="pct15" w:color="auto" w:fill="FFFFFF"/>
                <w:lang w:val="en-GB"/>
              </w:rPr>
            </w:pPr>
          </w:p>
          <w:p w14:paraId="08592B84" w14:textId="77777777" w:rsidR="00905FD6" w:rsidRPr="00517AB8" w:rsidRDefault="00905FD6" w:rsidP="00905FD6">
            <w:pPr>
              <w:rPr>
                <w:shd w:val="pct15" w:color="auto" w:fill="FFFFFF"/>
                <w:lang w:val="en-GB"/>
              </w:rPr>
            </w:pPr>
          </w:p>
          <w:p w14:paraId="64C26071" w14:textId="5FE72D4F" w:rsidR="00905FD6" w:rsidRPr="001D37C4" w:rsidRDefault="005D598F" w:rsidP="00905FD6">
            <w:pPr>
              <w:rPr>
                <w:shd w:val="pct15" w:color="auto" w:fill="FFFFFF"/>
                <w:lang w:val="en-GB"/>
              </w:rPr>
            </w:pPr>
            <w:sdt>
              <w:sdtPr>
                <w:rPr>
                  <w:shd w:val="pct15" w:color="auto" w:fill="FFFFFF"/>
                  <w:lang w:val="en-GB"/>
                </w:rPr>
                <w:id w:val="-2054531655"/>
                <w14:checkbox>
                  <w14:checked w14:val="0"/>
                  <w14:checkedState w14:val="2612" w14:font="MS Gothic"/>
                  <w14:uncheckedState w14:val="2610" w14:font="MS Gothic"/>
                </w14:checkbox>
              </w:sdtPr>
              <w:sdtEndPr/>
              <w:sdtContent>
                <w:r w:rsidR="00905FD6">
                  <w:rPr>
                    <w:rFonts w:ascii="MS Gothic" w:eastAsia="MS Gothic" w:hAnsi="MS Gothic" w:hint="eastAsia"/>
                    <w:shd w:val="pct15" w:color="auto" w:fill="FFFFFF"/>
                    <w:lang w:val="en-GB"/>
                  </w:rPr>
                  <w:t>☐</w:t>
                </w:r>
              </w:sdtContent>
            </w:sdt>
          </w:p>
        </w:tc>
        <w:tc>
          <w:tcPr>
            <w:tcW w:w="709" w:type="dxa"/>
          </w:tcPr>
          <w:p w14:paraId="42C21F0B" w14:textId="77777777" w:rsidR="00905FD6" w:rsidRPr="007430DE" w:rsidRDefault="00905FD6" w:rsidP="00905FD6">
            <w:pPr>
              <w:rPr>
                <w:shd w:val="pct15" w:color="auto" w:fill="FFFFFF"/>
                <w:lang w:val="en-GB"/>
              </w:rPr>
            </w:pPr>
          </w:p>
          <w:p w14:paraId="2C2DBFB1" w14:textId="77777777" w:rsidR="00905FD6" w:rsidRPr="00517AB8" w:rsidRDefault="00905FD6" w:rsidP="00905FD6">
            <w:pPr>
              <w:rPr>
                <w:shd w:val="pct15" w:color="auto" w:fill="FFFFFF"/>
                <w:lang w:val="en-GB"/>
              </w:rPr>
            </w:pPr>
          </w:p>
          <w:p w14:paraId="0FFABA93" w14:textId="721FA2D8" w:rsidR="00905FD6" w:rsidRPr="001D37C4" w:rsidRDefault="005D598F" w:rsidP="00905FD6">
            <w:pPr>
              <w:rPr>
                <w:shd w:val="pct15" w:color="auto" w:fill="FFFFFF"/>
                <w:lang w:val="en-GB"/>
              </w:rPr>
            </w:pPr>
            <w:sdt>
              <w:sdtPr>
                <w:rPr>
                  <w:shd w:val="pct15" w:color="auto" w:fill="FFFFFF"/>
                  <w:lang w:val="en-GB"/>
                </w:rPr>
                <w:id w:val="-500973193"/>
                <w14:checkbox>
                  <w14:checked w14:val="0"/>
                  <w14:checkedState w14:val="2612" w14:font="MS Gothic"/>
                  <w14:uncheckedState w14:val="2610" w14:font="MS Gothic"/>
                </w14:checkbox>
              </w:sdtPr>
              <w:sdtEndPr/>
              <w:sdtContent>
                <w:r w:rsidR="00905FD6">
                  <w:rPr>
                    <w:rFonts w:ascii="MS Gothic" w:eastAsia="MS Gothic" w:hAnsi="MS Gothic" w:hint="eastAsia"/>
                    <w:shd w:val="pct15" w:color="auto" w:fill="FFFFFF"/>
                    <w:lang w:val="en-GB"/>
                  </w:rPr>
                  <w:t>☐</w:t>
                </w:r>
              </w:sdtContent>
            </w:sdt>
          </w:p>
        </w:tc>
        <w:tc>
          <w:tcPr>
            <w:tcW w:w="709" w:type="dxa"/>
          </w:tcPr>
          <w:p w14:paraId="42B7257D" w14:textId="77777777" w:rsidR="00905FD6" w:rsidRPr="007430DE" w:rsidRDefault="00905FD6" w:rsidP="00905FD6">
            <w:pPr>
              <w:rPr>
                <w:shd w:val="pct15" w:color="auto" w:fill="FFFFFF"/>
                <w:lang w:val="en-GB"/>
              </w:rPr>
            </w:pPr>
          </w:p>
          <w:p w14:paraId="07261158" w14:textId="77777777" w:rsidR="00905FD6" w:rsidRPr="00517AB8" w:rsidRDefault="00905FD6" w:rsidP="00905FD6">
            <w:pPr>
              <w:rPr>
                <w:shd w:val="pct15" w:color="auto" w:fill="FFFFFF"/>
                <w:lang w:val="en-GB"/>
              </w:rPr>
            </w:pPr>
          </w:p>
          <w:p w14:paraId="20D465FB" w14:textId="5A7403C8" w:rsidR="00905FD6" w:rsidRPr="001D37C4" w:rsidRDefault="005D598F" w:rsidP="00905FD6">
            <w:pPr>
              <w:rPr>
                <w:shd w:val="pct15" w:color="auto" w:fill="FFFFFF"/>
                <w:lang w:val="en-GB"/>
              </w:rPr>
            </w:pPr>
            <w:sdt>
              <w:sdtPr>
                <w:rPr>
                  <w:shd w:val="pct15" w:color="auto" w:fill="FFFFFF"/>
                  <w:lang w:val="en-GB"/>
                </w:rPr>
                <w:id w:val="1805656125"/>
                <w14:checkbox>
                  <w14:checked w14:val="0"/>
                  <w14:checkedState w14:val="2612" w14:font="MS Gothic"/>
                  <w14:uncheckedState w14:val="2610" w14:font="MS Gothic"/>
                </w14:checkbox>
              </w:sdtPr>
              <w:sdtEndPr/>
              <w:sdtContent>
                <w:r w:rsidR="00905FD6">
                  <w:rPr>
                    <w:rFonts w:ascii="MS Gothic" w:eastAsia="MS Gothic" w:hAnsi="MS Gothic" w:hint="eastAsia"/>
                    <w:shd w:val="pct15" w:color="auto" w:fill="FFFFFF"/>
                    <w:lang w:val="en-GB"/>
                  </w:rPr>
                  <w:t>☐</w:t>
                </w:r>
              </w:sdtContent>
            </w:sdt>
          </w:p>
        </w:tc>
        <w:tc>
          <w:tcPr>
            <w:tcW w:w="716" w:type="dxa"/>
          </w:tcPr>
          <w:p w14:paraId="2FC1ECF1" w14:textId="77777777" w:rsidR="00905FD6" w:rsidRPr="007430DE" w:rsidRDefault="00905FD6" w:rsidP="00905FD6">
            <w:pPr>
              <w:rPr>
                <w:shd w:val="pct15" w:color="auto" w:fill="FFFFFF"/>
                <w:lang w:val="en-GB"/>
              </w:rPr>
            </w:pPr>
          </w:p>
          <w:p w14:paraId="3DABB8DC" w14:textId="77777777" w:rsidR="00905FD6" w:rsidRPr="00517AB8" w:rsidRDefault="00905FD6" w:rsidP="00905FD6">
            <w:pPr>
              <w:rPr>
                <w:shd w:val="pct15" w:color="auto" w:fill="FFFFFF"/>
                <w:lang w:val="en-GB"/>
              </w:rPr>
            </w:pPr>
          </w:p>
          <w:p w14:paraId="0F591A17" w14:textId="7FDFAB8E" w:rsidR="00905FD6" w:rsidRPr="001D37C4" w:rsidRDefault="005D598F" w:rsidP="00905FD6">
            <w:pPr>
              <w:rPr>
                <w:shd w:val="pct15" w:color="auto" w:fill="FFFFFF"/>
                <w:lang w:val="en-GB"/>
              </w:rPr>
            </w:pPr>
            <w:sdt>
              <w:sdtPr>
                <w:rPr>
                  <w:shd w:val="pct15" w:color="auto" w:fill="FFFFFF"/>
                  <w:lang w:val="en-GB"/>
                </w:rPr>
                <w:id w:val="57600461"/>
                <w14:checkbox>
                  <w14:checked w14:val="0"/>
                  <w14:checkedState w14:val="2612" w14:font="MS Gothic"/>
                  <w14:uncheckedState w14:val="2610" w14:font="MS Gothic"/>
                </w14:checkbox>
              </w:sdtPr>
              <w:sdtEndPr/>
              <w:sdtContent>
                <w:r w:rsidR="00905FD6">
                  <w:rPr>
                    <w:rFonts w:ascii="MS Gothic" w:eastAsia="MS Gothic" w:hAnsi="MS Gothic" w:hint="eastAsia"/>
                    <w:shd w:val="pct15" w:color="auto" w:fill="FFFFFF"/>
                    <w:lang w:val="en-GB"/>
                  </w:rPr>
                  <w:t>☐</w:t>
                </w:r>
              </w:sdtContent>
            </w:sdt>
          </w:p>
        </w:tc>
      </w:tr>
      <w:tr w:rsidR="00905FD6" w14:paraId="2179DF2E" w14:textId="77777777" w:rsidTr="00905FD6">
        <w:trPr>
          <w:cantSplit/>
          <w:trHeight w:val="356"/>
        </w:trPr>
        <w:tc>
          <w:tcPr>
            <w:tcW w:w="1711" w:type="dxa"/>
            <w:vMerge w:val="restart"/>
          </w:tcPr>
          <w:p w14:paraId="10B277ED" w14:textId="77777777" w:rsidR="00905FD6" w:rsidRPr="003E5644" w:rsidRDefault="00905FD6" w:rsidP="00905FD6">
            <w:pPr>
              <w:rPr>
                <w:rFonts w:ascii="Arial" w:hAnsi="Arial" w:cs="Arial"/>
                <w:lang w:val="en-GB"/>
              </w:rPr>
            </w:pPr>
            <w:r w:rsidRPr="003E5644">
              <w:rPr>
                <w:rFonts w:ascii="Arial" w:hAnsi="Arial" w:cs="Arial"/>
                <w:lang w:val="en-GB"/>
              </w:rPr>
              <w:t>10.5 (b) Certification of aircraft, parts and appliances - Documents</w:t>
            </w:r>
          </w:p>
        </w:tc>
        <w:tc>
          <w:tcPr>
            <w:tcW w:w="4404" w:type="dxa"/>
          </w:tcPr>
          <w:p w14:paraId="29AF6E01" w14:textId="77777777" w:rsidR="00905FD6" w:rsidRPr="003E5644" w:rsidRDefault="00905FD6" w:rsidP="00905FD6">
            <w:pPr>
              <w:autoSpaceDE w:val="0"/>
              <w:autoSpaceDN w:val="0"/>
              <w:adjustRightInd w:val="0"/>
              <w:rPr>
                <w:rFonts w:ascii="Arial" w:hAnsi="Arial" w:cs="Arial"/>
                <w:lang w:val="en-GB"/>
              </w:rPr>
            </w:pPr>
            <w:r w:rsidRPr="003E5644">
              <w:rPr>
                <w:rFonts w:ascii="Arial" w:hAnsi="Arial" w:cs="Arial"/>
                <w:lang w:val="en-GB"/>
              </w:rPr>
              <w:t>Certificate of Airworthiness; restricted certificates of airworthiness and permit to fly</w:t>
            </w:r>
          </w:p>
        </w:tc>
        <w:tc>
          <w:tcPr>
            <w:tcW w:w="5354" w:type="dxa"/>
            <w:vMerge w:val="restart"/>
          </w:tcPr>
          <w:p w14:paraId="4A1BEAF6" w14:textId="77777777" w:rsidR="00905FD6" w:rsidRPr="00341CF7" w:rsidRDefault="00905FD6" w:rsidP="00905FD6">
            <w:pPr>
              <w:rPr>
                <w:lang w:val="en-GB"/>
              </w:rPr>
            </w:pPr>
          </w:p>
        </w:tc>
        <w:tc>
          <w:tcPr>
            <w:tcW w:w="709" w:type="dxa"/>
            <w:vMerge w:val="restart"/>
          </w:tcPr>
          <w:p w14:paraId="58973366" w14:textId="77777777" w:rsidR="00905FD6" w:rsidRPr="007430DE" w:rsidRDefault="00905FD6" w:rsidP="00905FD6">
            <w:pPr>
              <w:rPr>
                <w:shd w:val="pct15" w:color="auto" w:fill="FFFFFF"/>
                <w:lang w:val="en-GB"/>
              </w:rPr>
            </w:pPr>
          </w:p>
          <w:p w14:paraId="3B9BBE46" w14:textId="77777777" w:rsidR="00905FD6" w:rsidRPr="00517AB8" w:rsidRDefault="00905FD6" w:rsidP="00905FD6">
            <w:pPr>
              <w:rPr>
                <w:shd w:val="pct15" w:color="auto" w:fill="FFFFFF"/>
                <w:lang w:val="en-GB"/>
              </w:rPr>
            </w:pPr>
          </w:p>
          <w:p w14:paraId="2C11CDF6" w14:textId="60DF64AF" w:rsidR="00905FD6" w:rsidRPr="001D37C4" w:rsidRDefault="005D598F" w:rsidP="00905FD6">
            <w:pPr>
              <w:rPr>
                <w:shd w:val="pct15" w:color="auto" w:fill="FFFFFF"/>
                <w:lang w:val="en-GB"/>
              </w:rPr>
            </w:pPr>
            <w:sdt>
              <w:sdtPr>
                <w:rPr>
                  <w:shd w:val="pct15" w:color="auto" w:fill="FFFFFF"/>
                  <w:lang w:val="en-GB"/>
                </w:rPr>
                <w:id w:val="-180127711"/>
                <w14:checkbox>
                  <w14:checked w14:val="0"/>
                  <w14:checkedState w14:val="2612" w14:font="MS Gothic"/>
                  <w14:uncheckedState w14:val="2610" w14:font="MS Gothic"/>
                </w14:checkbox>
              </w:sdtPr>
              <w:sdtEndPr/>
              <w:sdtContent>
                <w:r w:rsidR="00905FD6">
                  <w:rPr>
                    <w:rFonts w:ascii="MS Gothic" w:eastAsia="MS Gothic" w:hAnsi="MS Gothic" w:hint="eastAsia"/>
                    <w:shd w:val="pct15" w:color="auto" w:fill="FFFFFF"/>
                    <w:lang w:val="en-GB"/>
                  </w:rPr>
                  <w:t>☐</w:t>
                </w:r>
              </w:sdtContent>
            </w:sdt>
          </w:p>
        </w:tc>
        <w:tc>
          <w:tcPr>
            <w:tcW w:w="709" w:type="dxa"/>
            <w:vMerge w:val="restart"/>
          </w:tcPr>
          <w:p w14:paraId="752684EF" w14:textId="77777777" w:rsidR="00905FD6" w:rsidRPr="007430DE" w:rsidRDefault="00905FD6" w:rsidP="00905FD6">
            <w:pPr>
              <w:rPr>
                <w:shd w:val="pct15" w:color="auto" w:fill="FFFFFF"/>
                <w:lang w:val="en-GB"/>
              </w:rPr>
            </w:pPr>
          </w:p>
          <w:p w14:paraId="61C6AC39" w14:textId="77777777" w:rsidR="00905FD6" w:rsidRPr="00517AB8" w:rsidRDefault="00905FD6" w:rsidP="00905FD6">
            <w:pPr>
              <w:rPr>
                <w:shd w:val="pct15" w:color="auto" w:fill="FFFFFF"/>
                <w:lang w:val="en-GB"/>
              </w:rPr>
            </w:pPr>
          </w:p>
          <w:p w14:paraId="4217341A" w14:textId="1DC9FA06" w:rsidR="00905FD6" w:rsidRPr="001D37C4" w:rsidRDefault="005D598F" w:rsidP="00905FD6">
            <w:pPr>
              <w:rPr>
                <w:shd w:val="pct15" w:color="auto" w:fill="FFFFFF"/>
                <w:lang w:val="en-GB"/>
              </w:rPr>
            </w:pPr>
            <w:sdt>
              <w:sdtPr>
                <w:rPr>
                  <w:shd w:val="pct15" w:color="auto" w:fill="FFFFFF"/>
                  <w:lang w:val="en-GB"/>
                </w:rPr>
                <w:id w:val="-250121641"/>
                <w14:checkbox>
                  <w14:checked w14:val="0"/>
                  <w14:checkedState w14:val="2612" w14:font="MS Gothic"/>
                  <w14:uncheckedState w14:val="2610" w14:font="MS Gothic"/>
                </w14:checkbox>
              </w:sdtPr>
              <w:sdtEndPr/>
              <w:sdtContent>
                <w:r w:rsidR="00905FD6">
                  <w:rPr>
                    <w:rFonts w:ascii="MS Gothic" w:eastAsia="MS Gothic" w:hAnsi="MS Gothic" w:hint="eastAsia"/>
                    <w:shd w:val="pct15" w:color="auto" w:fill="FFFFFF"/>
                    <w:lang w:val="en-GB"/>
                  </w:rPr>
                  <w:t>☐</w:t>
                </w:r>
              </w:sdtContent>
            </w:sdt>
          </w:p>
        </w:tc>
        <w:tc>
          <w:tcPr>
            <w:tcW w:w="709" w:type="dxa"/>
            <w:vMerge w:val="restart"/>
          </w:tcPr>
          <w:p w14:paraId="6889808F" w14:textId="77777777" w:rsidR="00905FD6" w:rsidRPr="007430DE" w:rsidRDefault="00905FD6" w:rsidP="00905FD6">
            <w:pPr>
              <w:rPr>
                <w:shd w:val="pct15" w:color="auto" w:fill="FFFFFF"/>
                <w:lang w:val="en-GB"/>
              </w:rPr>
            </w:pPr>
          </w:p>
          <w:p w14:paraId="7E15D99E" w14:textId="77777777" w:rsidR="00905FD6" w:rsidRPr="00517AB8" w:rsidRDefault="00905FD6" w:rsidP="00905FD6">
            <w:pPr>
              <w:rPr>
                <w:shd w:val="pct15" w:color="auto" w:fill="FFFFFF"/>
                <w:lang w:val="en-GB"/>
              </w:rPr>
            </w:pPr>
          </w:p>
          <w:p w14:paraId="0F36AC34" w14:textId="274A8347" w:rsidR="00905FD6" w:rsidRPr="001D37C4" w:rsidRDefault="005D598F" w:rsidP="00905FD6">
            <w:pPr>
              <w:rPr>
                <w:shd w:val="pct15" w:color="auto" w:fill="FFFFFF"/>
                <w:lang w:val="en-GB"/>
              </w:rPr>
            </w:pPr>
            <w:sdt>
              <w:sdtPr>
                <w:rPr>
                  <w:shd w:val="pct15" w:color="auto" w:fill="FFFFFF"/>
                  <w:lang w:val="en-GB"/>
                </w:rPr>
                <w:id w:val="-739089742"/>
                <w14:checkbox>
                  <w14:checked w14:val="0"/>
                  <w14:checkedState w14:val="2612" w14:font="MS Gothic"/>
                  <w14:uncheckedState w14:val="2610" w14:font="MS Gothic"/>
                </w14:checkbox>
              </w:sdtPr>
              <w:sdtEndPr/>
              <w:sdtContent>
                <w:r w:rsidR="00905FD6">
                  <w:rPr>
                    <w:rFonts w:ascii="MS Gothic" w:eastAsia="MS Gothic" w:hAnsi="MS Gothic" w:hint="eastAsia"/>
                    <w:shd w:val="pct15" w:color="auto" w:fill="FFFFFF"/>
                    <w:lang w:val="en-GB"/>
                  </w:rPr>
                  <w:t>☐</w:t>
                </w:r>
              </w:sdtContent>
            </w:sdt>
          </w:p>
        </w:tc>
        <w:tc>
          <w:tcPr>
            <w:tcW w:w="716" w:type="dxa"/>
            <w:vMerge w:val="restart"/>
          </w:tcPr>
          <w:p w14:paraId="709AFE73" w14:textId="77777777" w:rsidR="00905FD6" w:rsidRPr="007430DE" w:rsidRDefault="00905FD6" w:rsidP="00905FD6">
            <w:pPr>
              <w:rPr>
                <w:shd w:val="pct15" w:color="auto" w:fill="FFFFFF"/>
                <w:lang w:val="en-GB"/>
              </w:rPr>
            </w:pPr>
          </w:p>
          <w:p w14:paraId="052082CF" w14:textId="77777777" w:rsidR="00905FD6" w:rsidRPr="00517AB8" w:rsidRDefault="00905FD6" w:rsidP="00905FD6">
            <w:pPr>
              <w:rPr>
                <w:shd w:val="pct15" w:color="auto" w:fill="FFFFFF"/>
                <w:lang w:val="en-GB"/>
              </w:rPr>
            </w:pPr>
          </w:p>
          <w:p w14:paraId="3F7909CD" w14:textId="4B46EA95" w:rsidR="00905FD6" w:rsidRPr="001D37C4" w:rsidRDefault="005D598F" w:rsidP="00905FD6">
            <w:pPr>
              <w:rPr>
                <w:shd w:val="pct15" w:color="auto" w:fill="FFFFFF"/>
                <w:lang w:val="en-GB"/>
              </w:rPr>
            </w:pPr>
            <w:sdt>
              <w:sdtPr>
                <w:rPr>
                  <w:shd w:val="pct15" w:color="auto" w:fill="FFFFFF"/>
                  <w:lang w:val="en-GB"/>
                </w:rPr>
                <w:id w:val="-1504515702"/>
                <w14:checkbox>
                  <w14:checked w14:val="0"/>
                  <w14:checkedState w14:val="2612" w14:font="MS Gothic"/>
                  <w14:uncheckedState w14:val="2610" w14:font="MS Gothic"/>
                </w14:checkbox>
              </w:sdtPr>
              <w:sdtEndPr/>
              <w:sdtContent>
                <w:r w:rsidR="00905FD6">
                  <w:rPr>
                    <w:rFonts w:ascii="MS Gothic" w:eastAsia="MS Gothic" w:hAnsi="MS Gothic" w:hint="eastAsia"/>
                    <w:shd w:val="pct15" w:color="auto" w:fill="FFFFFF"/>
                    <w:lang w:val="en-GB"/>
                  </w:rPr>
                  <w:t>☐</w:t>
                </w:r>
              </w:sdtContent>
            </w:sdt>
          </w:p>
        </w:tc>
      </w:tr>
      <w:tr w:rsidR="00905FD6" w14:paraId="46C51CC2" w14:textId="77777777" w:rsidTr="00905FD6">
        <w:trPr>
          <w:cantSplit/>
          <w:trHeight w:val="356"/>
        </w:trPr>
        <w:tc>
          <w:tcPr>
            <w:tcW w:w="1711" w:type="dxa"/>
            <w:vMerge/>
          </w:tcPr>
          <w:p w14:paraId="5B73BC27" w14:textId="77777777" w:rsidR="00905FD6" w:rsidRPr="003E5644" w:rsidRDefault="00905FD6" w:rsidP="00905FD6">
            <w:pPr>
              <w:rPr>
                <w:rFonts w:ascii="Arial" w:hAnsi="Arial" w:cs="Arial"/>
                <w:lang w:val="en-GB"/>
              </w:rPr>
            </w:pPr>
          </w:p>
        </w:tc>
        <w:tc>
          <w:tcPr>
            <w:tcW w:w="4404" w:type="dxa"/>
          </w:tcPr>
          <w:p w14:paraId="02061936" w14:textId="77777777" w:rsidR="00905FD6" w:rsidRPr="003E5644" w:rsidRDefault="00905FD6" w:rsidP="00905FD6">
            <w:pPr>
              <w:autoSpaceDE w:val="0"/>
              <w:autoSpaceDN w:val="0"/>
              <w:adjustRightInd w:val="0"/>
              <w:rPr>
                <w:rFonts w:ascii="Arial" w:hAnsi="Arial" w:cs="Arial"/>
                <w:lang w:val="en-GB"/>
              </w:rPr>
            </w:pPr>
            <w:r w:rsidRPr="003E5644">
              <w:rPr>
                <w:rFonts w:ascii="Arial" w:hAnsi="Arial" w:cs="Arial"/>
                <w:lang w:val="en-GB"/>
              </w:rPr>
              <w:t>Certificate of Registration;</w:t>
            </w:r>
          </w:p>
        </w:tc>
        <w:tc>
          <w:tcPr>
            <w:tcW w:w="5354" w:type="dxa"/>
            <w:vMerge/>
          </w:tcPr>
          <w:p w14:paraId="3F01D574" w14:textId="77777777" w:rsidR="00905FD6" w:rsidRDefault="00905FD6" w:rsidP="00905FD6"/>
        </w:tc>
        <w:tc>
          <w:tcPr>
            <w:tcW w:w="709" w:type="dxa"/>
            <w:vMerge/>
          </w:tcPr>
          <w:p w14:paraId="44669CC2" w14:textId="77777777" w:rsidR="00905FD6" w:rsidRDefault="00905FD6" w:rsidP="00905FD6">
            <w:pPr>
              <w:rPr>
                <w:lang w:val="en-GB"/>
              </w:rPr>
            </w:pPr>
          </w:p>
        </w:tc>
        <w:tc>
          <w:tcPr>
            <w:tcW w:w="709" w:type="dxa"/>
            <w:vMerge/>
          </w:tcPr>
          <w:p w14:paraId="2F98923F" w14:textId="77777777" w:rsidR="00905FD6" w:rsidRDefault="00905FD6" w:rsidP="00905FD6">
            <w:pPr>
              <w:rPr>
                <w:lang w:val="en-GB"/>
              </w:rPr>
            </w:pPr>
          </w:p>
        </w:tc>
        <w:tc>
          <w:tcPr>
            <w:tcW w:w="709" w:type="dxa"/>
            <w:vMerge/>
          </w:tcPr>
          <w:p w14:paraId="0B2F5794" w14:textId="77777777" w:rsidR="00905FD6" w:rsidRDefault="00905FD6" w:rsidP="00905FD6">
            <w:pPr>
              <w:rPr>
                <w:lang w:val="en-GB"/>
              </w:rPr>
            </w:pPr>
          </w:p>
        </w:tc>
        <w:tc>
          <w:tcPr>
            <w:tcW w:w="716" w:type="dxa"/>
            <w:vMerge/>
          </w:tcPr>
          <w:p w14:paraId="323F7054" w14:textId="77777777" w:rsidR="00905FD6" w:rsidRDefault="00905FD6" w:rsidP="00905FD6">
            <w:pPr>
              <w:rPr>
                <w:lang w:val="en-GB"/>
              </w:rPr>
            </w:pPr>
          </w:p>
        </w:tc>
      </w:tr>
      <w:tr w:rsidR="00905FD6" w14:paraId="7688CF5B" w14:textId="77777777" w:rsidTr="00905FD6">
        <w:trPr>
          <w:cantSplit/>
          <w:trHeight w:val="356"/>
        </w:trPr>
        <w:tc>
          <w:tcPr>
            <w:tcW w:w="1711" w:type="dxa"/>
            <w:vMerge/>
          </w:tcPr>
          <w:p w14:paraId="12ED1AF1" w14:textId="77777777" w:rsidR="00905FD6" w:rsidRPr="003E5644" w:rsidRDefault="00905FD6" w:rsidP="00905FD6">
            <w:pPr>
              <w:rPr>
                <w:rFonts w:ascii="Arial" w:hAnsi="Arial" w:cs="Arial"/>
                <w:lang w:val="en-GB"/>
              </w:rPr>
            </w:pPr>
          </w:p>
        </w:tc>
        <w:tc>
          <w:tcPr>
            <w:tcW w:w="4404" w:type="dxa"/>
          </w:tcPr>
          <w:p w14:paraId="2D2F4893" w14:textId="77777777" w:rsidR="00905FD6" w:rsidRPr="003E5644" w:rsidRDefault="00905FD6" w:rsidP="00905FD6">
            <w:pPr>
              <w:autoSpaceDE w:val="0"/>
              <w:autoSpaceDN w:val="0"/>
              <w:adjustRightInd w:val="0"/>
              <w:rPr>
                <w:rFonts w:ascii="Arial" w:hAnsi="Arial" w:cs="Arial"/>
              </w:rPr>
            </w:pPr>
            <w:r w:rsidRPr="003E5644">
              <w:rPr>
                <w:rFonts w:ascii="Arial" w:hAnsi="Arial" w:cs="Arial"/>
              </w:rPr>
              <w:t>Noise Certificate;</w:t>
            </w:r>
          </w:p>
        </w:tc>
        <w:tc>
          <w:tcPr>
            <w:tcW w:w="5354" w:type="dxa"/>
            <w:vMerge/>
          </w:tcPr>
          <w:p w14:paraId="09FFEBA6" w14:textId="77777777" w:rsidR="00905FD6" w:rsidRDefault="00905FD6" w:rsidP="00905FD6"/>
        </w:tc>
        <w:tc>
          <w:tcPr>
            <w:tcW w:w="709" w:type="dxa"/>
            <w:vMerge/>
          </w:tcPr>
          <w:p w14:paraId="39FFF448" w14:textId="77777777" w:rsidR="00905FD6" w:rsidRDefault="00905FD6" w:rsidP="00905FD6">
            <w:pPr>
              <w:rPr>
                <w:lang w:val="en-GB"/>
              </w:rPr>
            </w:pPr>
          </w:p>
        </w:tc>
        <w:tc>
          <w:tcPr>
            <w:tcW w:w="709" w:type="dxa"/>
            <w:vMerge/>
          </w:tcPr>
          <w:p w14:paraId="2B4B31BE" w14:textId="77777777" w:rsidR="00905FD6" w:rsidRDefault="00905FD6" w:rsidP="00905FD6">
            <w:pPr>
              <w:rPr>
                <w:lang w:val="en-GB"/>
              </w:rPr>
            </w:pPr>
          </w:p>
        </w:tc>
        <w:tc>
          <w:tcPr>
            <w:tcW w:w="709" w:type="dxa"/>
            <w:vMerge/>
          </w:tcPr>
          <w:p w14:paraId="7EC019B7" w14:textId="77777777" w:rsidR="00905FD6" w:rsidRDefault="00905FD6" w:rsidP="00905FD6">
            <w:pPr>
              <w:rPr>
                <w:lang w:val="en-GB"/>
              </w:rPr>
            </w:pPr>
          </w:p>
        </w:tc>
        <w:tc>
          <w:tcPr>
            <w:tcW w:w="716" w:type="dxa"/>
            <w:vMerge/>
          </w:tcPr>
          <w:p w14:paraId="2AA77D90" w14:textId="77777777" w:rsidR="00905FD6" w:rsidRDefault="00905FD6" w:rsidP="00905FD6">
            <w:pPr>
              <w:rPr>
                <w:lang w:val="en-GB"/>
              </w:rPr>
            </w:pPr>
          </w:p>
        </w:tc>
      </w:tr>
      <w:tr w:rsidR="00905FD6" w14:paraId="4E046431" w14:textId="77777777" w:rsidTr="00905FD6">
        <w:trPr>
          <w:cantSplit/>
          <w:trHeight w:val="356"/>
        </w:trPr>
        <w:tc>
          <w:tcPr>
            <w:tcW w:w="1711" w:type="dxa"/>
            <w:vMerge/>
          </w:tcPr>
          <w:p w14:paraId="7987D249" w14:textId="77777777" w:rsidR="00905FD6" w:rsidRPr="003E5644" w:rsidRDefault="00905FD6" w:rsidP="00905FD6">
            <w:pPr>
              <w:rPr>
                <w:rFonts w:ascii="Arial" w:hAnsi="Arial" w:cs="Arial"/>
                <w:lang w:val="en-GB"/>
              </w:rPr>
            </w:pPr>
          </w:p>
        </w:tc>
        <w:tc>
          <w:tcPr>
            <w:tcW w:w="4404" w:type="dxa"/>
          </w:tcPr>
          <w:p w14:paraId="6A9B4103" w14:textId="77777777" w:rsidR="00905FD6" w:rsidRPr="003E5644" w:rsidRDefault="00905FD6" w:rsidP="00905FD6">
            <w:pPr>
              <w:autoSpaceDE w:val="0"/>
              <w:autoSpaceDN w:val="0"/>
              <w:adjustRightInd w:val="0"/>
              <w:rPr>
                <w:rFonts w:ascii="Arial" w:hAnsi="Arial" w:cs="Arial"/>
                <w:lang w:val="en-GB"/>
              </w:rPr>
            </w:pPr>
            <w:r w:rsidRPr="003E5644">
              <w:rPr>
                <w:rFonts w:ascii="Arial" w:hAnsi="Arial" w:cs="Arial"/>
                <w:lang w:val="en-GB"/>
              </w:rPr>
              <w:t>Weight Schedule;</w:t>
            </w:r>
          </w:p>
        </w:tc>
        <w:tc>
          <w:tcPr>
            <w:tcW w:w="5354" w:type="dxa"/>
            <w:vMerge/>
          </w:tcPr>
          <w:p w14:paraId="611A1217" w14:textId="77777777" w:rsidR="00905FD6" w:rsidRDefault="00905FD6" w:rsidP="00905FD6">
            <w:pPr>
              <w:rPr>
                <w:lang w:val="en-GB"/>
              </w:rPr>
            </w:pPr>
          </w:p>
        </w:tc>
        <w:tc>
          <w:tcPr>
            <w:tcW w:w="709" w:type="dxa"/>
            <w:vMerge/>
          </w:tcPr>
          <w:p w14:paraId="4034DBD0" w14:textId="77777777" w:rsidR="00905FD6" w:rsidRDefault="00905FD6" w:rsidP="00905FD6">
            <w:pPr>
              <w:rPr>
                <w:lang w:val="en-GB"/>
              </w:rPr>
            </w:pPr>
          </w:p>
        </w:tc>
        <w:tc>
          <w:tcPr>
            <w:tcW w:w="709" w:type="dxa"/>
            <w:vMerge/>
          </w:tcPr>
          <w:p w14:paraId="46E1A423" w14:textId="77777777" w:rsidR="00905FD6" w:rsidRDefault="00905FD6" w:rsidP="00905FD6">
            <w:pPr>
              <w:rPr>
                <w:lang w:val="en-GB"/>
              </w:rPr>
            </w:pPr>
          </w:p>
        </w:tc>
        <w:tc>
          <w:tcPr>
            <w:tcW w:w="709" w:type="dxa"/>
            <w:vMerge/>
          </w:tcPr>
          <w:p w14:paraId="5962A9EE" w14:textId="77777777" w:rsidR="00905FD6" w:rsidRDefault="00905FD6" w:rsidP="00905FD6">
            <w:pPr>
              <w:rPr>
                <w:lang w:val="en-GB"/>
              </w:rPr>
            </w:pPr>
          </w:p>
        </w:tc>
        <w:tc>
          <w:tcPr>
            <w:tcW w:w="716" w:type="dxa"/>
            <w:vMerge/>
          </w:tcPr>
          <w:p w14:paraId="391DF9C9" w14:textId="77777777" w:rsidR="00905FD6" w:rsidRDefault="00905FD6" w:rsidP="00905FD6">
            <w:pPr>
              <w:rPr>
                <w:lang w:val="en-GB"/>
              </w:rPr>
            </w:pPr>
          </w:p>
        </w:tc>
      </w:tr>
      <w:tr w:rsidR="00905FD6" w:rsidRPr="005D598F" w14:paraId="4A31AFDD" w14:textId="77777777" w:rsidTr="00905FD6">
        <w:trPr>
          <w:cantSplit/>
          <w:trHeight w:val="356"/>
        </w:trPr>
        <w:tc>
          <w:tcPr>
            <w:tcW w:w="1711" w:type="dxa"/>
            <w:vMerge/>
          </w:tcPr>
          <w:p w14:paraId="19849348" w14:textId="77777777" w:rsidR="00905FD6" w:rsidRPr="003E5644" w:rsidRDefault="00905FD6" w:rsidP="00905FD6">
            <w:pPr>
              <w:rPr>
                <w:rFonts w:ascii="Arial" w:hAnsi="Arial" w:cs="Arial"/>
                <w:lang w:val="en-GB"/>
              </w:rPr>
            </w:pPr>
          </w:p>
        </w:tc>
        <w:tc>
          <w:tcPr>
            <w:tcW w:w="4404" w:type="dxa"/>
          </w:tcPr>
          <w:p w14:paraId="0E12DEB7" w14:textId="77777777" w:rsidR="00905FD6" w:rsidRPr="003E5644" w:rsidRDefault="00905FD6" w:rsidP="00905FD6">
            <w:pPr>
              <w:autoSpaceDE w:val="0"/>
              <w:autoSpaceDN w:val="0"/>
              <w:adjustRightInd w:val="0"/>
              <w:rPr>
                <w:rFonts w:ascii="Arial" w:hAnsi="Arial" w:cs="Arial"/>
                <w:lang w:val="en-GB"/>
              </w:rPr>
            </w:pPr>
            <w:r w:rsidRPr="003E5644">
              <w:rPr>
                <w:rFonts w:ascii="Arial" w:hAnsi="Arial" w:cs="Arial"/>
                <w:lang w:val="en-GB"/>
              </w:rPr>
              <w:t>Radio Station Licence and Approval.</w:t>
            </w:r>
          </w:p>
        </w:tc>
        <w:tc>
          <w:tcPr>
            <w:tcW w:w="5354" w:type="dxa"/>
            <w:vMerge/>
          </w:tcPr>
          <w:p w14:paraId="04F6D6BE" w14:textId="77777777" w:rsidR="00905FD6" w:rsidRPr="00341CF7" w:rsidRDefault="00905FD6" w:rsidP="00905FD6">
            <w:pPr>
              <w:rPr>
                <w:lang w:val="en-GB"/>
              </w:rPr>
            </w:pPr>
          </w:p>
        </w:tc>
        <w:tc>
          <w:tcPr>
            <w:tcW w:w="709" w:type="dxa"/>
            <w:vMerge/>
          </w:tcPr>
          <w:p w14:paraId="0C98FCB6" w14:textId="77777777" w:rsidR="00905FD6" w:rsidRDefault="00905FD6" w:rsidP="00905FD6">
            <w:pPr>
              <w:rPr>
                <w:lang w:val="en-GB"/>
              </w:rPr>
            </w:pPr>
          </w:p>
        </w:tc>
        <w:tc>
          <w:tcPr>
            <w:tcW w:w="709" w:type="dxa"/>
            <w:vMerge/>
          </w:tcPr>
          <w:p w14:paraId="642382BE" w14:textId="77777777" w:rsidR="00905FD6" w:rsidRDefault="00905FD6" w:rsidP="00905FD6">
            <w:pPr>
              <w:rPr>
                <w:lang w:val="en-GB"/>
              </w:rPr>
            </w:pPr>
          </w:p>
        </w:tc>
        <w:tc>
          <w:tcPr>
            <w:tcW w:w="709" w:type="dxa"/>
            <w:vMerge/>
          </w:tcPr>
          <w:p w14:paraId="415BAECE" w14:textId="77777777" w:rsidR="00905FD6" w:rsidRDefault="00905FD6" w:rsidP="00905FD6">
            <w:pPr>
              <w:rPr>
                <w:lang w:val="en-GB"/>
              </w:rPr>
            </w:pPr>
          </w:p>
        </w:tc>
        <w:tc>
          <w:tcPr>
            <w:tcW w:w="716" w:type="dxa"/>
            <w:vMerge/>
          </w:tcPr>
          <w:p w14:paraId="754DF15F" w14:textId="77777777" w:rsidR="00905FD6" w:rsidRDefault="00905FD6" w:rsidP="00905FD6">
            <w:pPr>
              <w:rPr>
                <w:lang w:val="en-GB"/>
              </w:rPr>
            </w:pPr>
          </w:p>
        </w:tc>
      </w:tr>
      <w:tr w:rsidR="00905FD6" w14:paraId="0C3DE5A9" w14:textId="77777777" w:rsidTr="00905FD6">
        <w:trPr>
          <w:cantSplit/>
          <w:trHeight w:val="356"/>
        </w:trPr>
        <w:tc>
          <w:tcPr>
            <w:tcW w:w="1711" w:type="dxa"/>
            <w:vMerge w:val="restart"/>
          </w:tcPr>
          <w:p w14:paraId="6F348FEB" w14:textId="77777777" w:rsidR="00905FD6" w:rsidRPr="003E5644" w:rsidRDefault="00905FD6" w:rsidP="00905FD6">
            <w:pPr>
              <w:autoSpaceDE w:val="0"/>
              <w:autoSpaceDN w:val="0"/>
              <w:adjustRightInd w:val="0"/>
              <w:rPr>
                <w:rFonts w:ascii="Arial" w:hAnsi="Arial" w:cs="Arial"/>
                <w:lang w:val="en-GB"/>
              </w:rPr>
            </w:pPr>
            <w:r w:rsidRPr="003E5644">
              <w:rPr>
                <w:rFonts w:ascii="Arial" w:hAnsi="Arial" w:cs="Arial"/>
                <w:lang w:val="en-GB"/>
              </w:rPr>
              <w:t>10.6 Continuing airworthiness</w:t>
            </w:r>
          </w:p>
          <w:p w14:paraId="4E821405" w14:textId="77777777" w:rsidR="00905FD6" w:rsidRPr="003E5644" w:rsidRDefault="00905FD6" w:rsidP="00905FD6">
            <w:pPr>
              <w:autoSpaceDE w:val="0"/>
              <w:autoSpaceDN w:val="0"/>
              <w:adjustRightInd w:val="0"/>
              <w:rPr>
                <w:rFonts w:ascii="Arial" w:hAnsi="Arial" w:cs="Arial"/>
                <w:lang w:val="en-GB"/>
              </w:rPr>
            </w:pPr>
          </w:p>
        </w:tc>
        <w:tc>
          <w:tcPr>
            <w:tcW w:w="4404" w:type="dxa"/>
          </w:tcPr>
          <w:p w14:paraId="6F46E226" w14:textId="77777777" w:rsidR="00905FD6" w:rsidRPr="003E5644" w:rsidRDefault="00905FD6" w:rsidP="00905FD6">
            <w:pPr>
              <w:autoSpaceDE w:val="0"/>
              <w:autoSpaceDN w:val="0"/>
              <w:adjustRightInd w:val="0"/>
              <w:rPr>
                <w:rFonts w:ascii="Arial" w:hAnsi="Arial" w:cs="Arial"/>
                <w:lang w:val="en-GB"/>
              </w:rPr>
            </w:pPr>
            <w:r w:rsidRPr="003E5644">
              <w:rPr>
                <w:rFonts w:ascii="Arial" w:hAnsi="Arial" w:cs="Arial"/>
                <w:lang w:val="en-GB"/>
              </w:rPr>
              <w:t>Detailed understanding of Part-21 provisions related to continuing airworthiness</w:t>
            </w:r>
          </w:p>
        </w:tc>
        <w:tc>
          <w:tcPr>
            <w:tcW w:w="5354" w:type="dxa"/>
            <w:vMerge w:val="restart"/>
          </w:tcPr>
          <w:p w14:paraId="0D5EBFF2" w14:textId="77777777" w:rsidR="00905FD6" w:rsidRPr="00341CF7" w:rsidRDefault="00905FD6" w:rsidP="00905FD6">
            <w:pPr>
              <w:rPr>
                <w:lang w:val="en-GB"/>
              </w:rPr>
            </w:pPr>
          </w:p>
        </w:tc>
        <w:tc>
          <w:tcPr>
            <w:tcW w:w="709" w:type="dxa"/>
            <w:vMerge w:val="restart"/>
          </w:tcPr>
          <w:p w14:paraId="00CF7030" w14:textId="77777777" w:rsidR="00905FD6" w:rsidRPr="007430DE" w:rsidRDefault="00905FD6" w:rsidP="00905FD6">
            <w:pPr>
              <w:rPr>
                <w:shd w:val="pct15" w:color="auto" w:fill="FFFFFF"/>
                <w:lang w:val="en-GB"/>
              </w:rPr>
            </w:pPr>
          </w:p>
          <w:p w14:paraId="310F9151" w14:textId="77777777" w:rsidR="00905FD6" w:rsidRPr="00517AB8" w:rsidRDefault="00905FD6" w:rsidP="00905FD6">
            <w:pPr>
              <w:rPr>
                <w:shd w:val="pct15" w:color="auto" w:fill="FFFFFF"/>
                <w:lang w:val="en-GB"/>
              </w:rPr>
            </w:pPr>
          </w:p>
          <w:p w14:paraId="06F66F60" w14:textId="3D46ACE4" w:rsidR="00905FD6" w:rsidRPr="001D37C4" w:rsidRDefault="005D598F" w:rsidP="00905FD6">
            <w:pPr>
              <w:rPr>
                <w:shd w:val="pct15" w:color="auto" w:fill="FFFFFF"/>
                <w:lang w:val="en-GB"/>
              </w:rPr>
            </w:pPr>
            <w:sdt>
              <w:sdtPr>
                <w:rPr>
                  <w:shd w:val="pct15" w:color="auto" w:fill="FFFFFF"/>
                  <w:lang w:val="en-GB"/>
                </w:rPr>
                <w:id w:val="-1161534067"/>
                <w14:checkbox>
                  <w14:checked w14:val="0"/>
                  <w14:checkedState w14:val="2612" w14:font="MS Gothic"/>
                  <w14:uncheckedState w14:val="2610" w14:font="MS Gothic"/>
                </w14:checkbox>
              </w:sdtPr>
              <w:sdtEndPr/>
              <w:sdtContent>
                <w:r w:rsidR="00905FD6">
                  <w:rPr>
                    <w:rFonts w:ascii="MS Gothic" w:eastAsia="MS Gothic" w:hAnsi="MS Gothic" w:hint="eastAsia"/>
                    <w:shd w:val="pct15" w:color="auto" w:fill="FFFFFF"/>
                    <w:lang w:val="en-GB"/>
                  </w:rPr>
                  <w:t>☐</w:t>
                </w:r>
              </w:sdtContent>
            </w:sdt>
          </w:p>
        </w:tc>
        <w:tc>
          <w:tcPr>
            <w:tcW w:w="709" w:type="dxa"/>
            <w:vMerge w:val="restart"/>
          </w:tcPr>
          <w:p w14:paraId="5B636B59" w14:textId="77777777" w:rsidR="00905FD6" w:rsidRPr="007430DE" w:rsidRDefault="00905FD6" w:rsidP="00905FD6">
            <w:pPr>
              <w:rPr>
                <w:shd w:val="pct15" w:color="auto" w:fill="FFFFFF"/>
                <w:lang w:val="en-GB"/>
              </w:rPr>
            </w:pPr>
          </w:p>
          <w:p w14:paraId="101A26A0" w14:textId="77777777" w:rsidR="00905FD6" w:rsidRPr="00517AB8" w:rsidRDefault="00905FD6" w:rsidP="00905FD6">
            <w:pPr>
              <w:rPr>
                <w:shd w:val="pct15" w:color="auto" w:fill="FFFFFF"/>
                <w:lang w:val="en-GB"/>
              </w:rPr>
            </w:pPr>
          </w:p>
          <w:p w14:paraId="371B5BCA" w14:textId="5648942D" w:rsidR="00905FD6" w:rsidRPr="001D37C4" w:rsidRDefault="005D598F" w:rsidP="00905FD6">
            <w:pPr>
              <w:rPr>
                <w:shd w:val="pct15" w:color="auto" w:fill="FFFFFF"/>
                <w:lang w:val="en-GB"/>
              </w:rPr>
            </w:pPr>
            <w:sdt>
              <w:sdtPr>
                <w:rPr>
                  <w:shd w:val="pct15" w:color="auto" w:fill="FFFFFF"/>
                  <w:lang w:val="en-GB"/>
                </w:rPr>
                <w:id w:val="1015354018"/>
                <w14:checkbox>
                  <w14:checked w14:val="0"/>
                  <w14:checkedState w14:val="2612" w14:font="MS Gothic"/>
                  <w14:uncheckedState w14:val="2610" w14:font="MS Gothic"/>
                </w14:checkbox>
              </w:sdtPr>
              <w:sdtEndPr/>
              <w:sdtContent>
                <w:r w:rsidR="00905FD6">
                  <w:rPr>
                    <w:rFonts w:ascii="MS Gothic" w:eastAsia="MS Gothic" w:hAnsi="MS Gothic" w:hint="eastAsia"/>
                    <w:shd w:val="pct15" w:color="auto" w:fill="FFFFFF"/>
                    <w:lang w:val="en-GB"/>
                  </w:rPr>
                  <w:t>☐</w:t>
                </w:r>
              </w:sdtContent>
            </w:sdt>
          </w:p>
        </w:tc>
        <w:tc>
          <w:tcPr>
            <w:tcW w:w="709" w:type="dxa"/>
            <w:vMerge w:val="restart"/>
          </w:tcPr>
          <w:p w14:paraId="39696A33" w14:textId="77777777" w:rsidR="00905FD6" w:rsidRPr="007430DE" w:rsidRDefault="00905FD6" w:rsidP="00905FD6">
            <w:pPr>
              <w:rPr>
                <w:shd w:val="pct15" w:color="auto" w:fill="FFFFFF"/>
                <w:lang w:val="en-GB"/>
              </w:rPr>
            </w:pPr>
          </w:p>
          <w:p w14:paraId="1C1BF6EE" w14:textId="77777777" w:rsidR="00905FD6" w:rsidRPr="00517AB8" w:rsidRDefault="00905FD6" w:rsidP="00905FD6">
            <w:pPr>
              <w:rPr>
                <w:shd w:val="pct15" w:color="auto" w:fill="FFFFFF"/>
                <w:lang w:val="en-GB"/>
              </w:rPr>
            </w:pPr>
          </w:p>
          <w:p w14:paraId="2F9D2AC7" w14:textId="77DCB81D" w:rsidR="00905FD6" w:rsidRPr="001D37C4" w:rsidRDefault="005D598F" w:rsidP="00905FD6">
            <w:pPr>
              <w:rPr>
                <w:shd w:val="pct15" w:color="auto" w:fill="FFFFFF"/>
                <w:lang w:val="en-GB"/>
              </w:rPr>
            </w:pPr>
            <w:sdt>
              <w:sdtPr>
                <w:rPr>
                  <w:shd w:val="pct15" w:color="auto" w:fill="FFFFFF"/>
                  <w:lang w:val="en-GB"/>
                </w:rPr>
                <w:id w:val="719635492"/>
                <w14:checkbox>
                  <w14:checked w14:val="0"/>
                  <w14:checkedState w14:val="2612" w14:font="MS Gothic"/>
                  <w14:uncheckedState w14:val="2610" w14:font="MS Gothic"/>
                </w14:checkbox>
              </w:sdtPr>
              <w:sdtEndPr/>
              <w:sdtContent>
                <w:r w:rsidR="00905FD6">
                  <w:rPr>
                    <w:rFonts w:ascii="MS Gothic" w:eastAsia="MS Gothic" w:hAnsi="MS Gothic" w:hint="eastAsia"/>
                    <w:shd w:val="pct15" w:color="auto" w:fill="FFFFFF"/>
                    <w:lang w:val="en-GB"/>
                  </w:rPr>
                  <w:t>☐</w:t>
                </w:r>
              </w:sdtContent>
            </w:sdt>
          </w:p>
        </w:tc>
        <w:tc>
          <w:tcPr>
            <w:tcW w:w="716" w:type="dxa"/>
            <w:vMerge w:val="restart"/>
          </w:tcPr>
          <w:p w14:paraId="69901E74" w14:textId="77777777" w:rsidR="00905FD6" w:rsidRPr="007430DE" w:rsidRDefault="00905FD6" w:rsidP="00905FD6">
            <w:pPr>
              <w:rPr>
                <w:shd w:val="pct15" w:color="auto" w:fill="FFFFFF"/>
                <w:lang w:val="en-GB"/>
              </w:rPr>
            </w:pPr>
          </w:p>
          <w:p w14:paraId="58ED33F6" w14:textId="77777777" w:rsidR="00905FD6" w:rsidRPr="00517AB8" w:rsidRDefault="00905FD6" w:rsidP="00905FD6">
            <w:pPr>
              <w:rPr>
                <w:shd w:val="pct15" w:color="auto" w:fill="FFFFFF"/>
                <w:lang w:val="en-GB"/>
              </w:rPr>
            </w:pPr>
          </w:p>
          <w:p w14:paraId="3B7ED854" w14:textId="1EEF4CD2" w:rsidR="00905FD6" w:rsidRPr="001D37C4" w:rsidRDefault="005D598F" w:rsidP="00905FD6">
            <w:pPr>
              <w:rPr>
                <w:shd w:val="pct15" w:color="auto" w:fill="FFFFFF"/>
                <w:lang w:val="en-GB"/>
              </w:rPr>
            </w:pPr>
            <w:sdt>
              <w:sdtPr>
                <w:rPr>
                  <w:shd w:val="pct15" w:color="auto" w:fill="FFFFFF"/>
                  <w:lang w:val="en-GB"/>
                </w:rPr>
                <w:id w:val="-127552934"/>
                <w14:checkbox>
                  <w14:checked w14:val="0"/>
                  <w14:checkedState w14:val="2612" w14:font="MS Gothic"/>
                  <w14:uncheckedState w14:val="2610" w14:font="MS Gothic"/>
                </w14:checkbox>
              </w:sdtPr>
              <w:sdtEndPr/>
              <w:sdtContent>
                <w:r w:rsidR="00905FD6">
                  <w:rPr>
                    <w:rFonts w:ascii="MS Gothic" w:eastAsia="MS Gothic" w:hAnsi="MS Gothic" w:hint="eastAsia"/>
                    <w:shd w:val="pct15" w:color="auto" w:fill="FFFFFF"/>
                    <w:lang w:val="en-GB"/>
                  </w:rPr>
                  <w:t>☐</w:t>
                </w:r>
              </w:sdtContent>
            </w:sdt>
          </w:p>
        </w:tc>
      </w:tr>
      <w:tr w:rsidR="00905FD6" w:rsidRPr="005D598F" w14:paraId="3C995CEF" w14:textId="77777777" w:rsidTr="00905FD6">
        <w:trPr>
          <w:cantSplit/>
          <w:trHeight w:val="356"/>
        </w:trPr>
        <w:tc>
          <w:tcPr>
            <w:tcW w:w="1711" w:type="dxa"/>
            <w:vMerge/>
          </w:tcPr>
          <w:p w14:paraId="3DA04163" w14:textId="77777777" w:rsidR="00905FD6" w:rsidRPr="003E5644" w:rsidRDefault="00905FD6" w:rsidP="00905FD6">
            <w:pPr>
              <w:autoSpaceDE w:val="0"/>
              <w:autoSpaceDN w:val="0"/>
              <w:adjustRightInd w:val="0"/>
              <w:rPr>
                <w:rFonts w:ascii="Arial" w:hAnsi="Arial" w:cs="Arial"/>
                <w:lang w:val="en-GB"/>
              </w:rPr>
            </w:pPr>
          </w:p>
        </w:tc>
        <w:tc>
          <w:tcPr>
            <w:tcW w:w="4404" w:type="dxa"/>
          </w:tcPr>
          <w:p w14:paraId="47F94742" w14:textId="77777777" w:rsidR="00905FD6" w:rsidRPr="003E5644" w:rsidRDefault="00905FD6" w:rsidP="00905FD6">
            <w:pPr>
              <w:autoSpaceDE w:val="0"/>
              <w:autoSpaceDN w:val="0"/>
              <w:adjustRightInd w:val="0"/>
              <w:rPr>
                <w:rFonts w:ascii="Arial" w:hAnsi="Arial" w:cs="Arial"/>
                <w:lang w:val="en-GB"/>
              </w:rPr>
            </w:pPr>
            <w:r w:rsidRPr="003E5644">
              <w:rPr>
                <w:rFonts w:ascii="Arial" w:hAnsi="Arial" w:cs="Arial"/>
                <w:lang w:val="en-GB"/>
              </w:rPr>
              <w:t>Detailed understanding of Part-M.</w:t>
            </w:r>
          </w:p>
        </w:tc>
        <w:tc>
          <w:tcPr>
            <w:tcW w:w="5354" w:type="dxa"/>
            <w:vMerge/>
          </w:tcPr>
          <w:p w14:paraId="412F9614" w14:textId="77777777" w:rsidR="00905FD6" w:rsidRPr="00341CF7" w:rsidRDefault="00905FD6" w:rsidP="00905FD6">
            <w:pPr>
              <w:rPr>
                <w:lang w:val="en-GB"/>
              </w:rPr>
            </w:pPr>
          </w:p>
        </w:tc>
        <w:tc>
          <w:tcPr>
            <w:tcW w:w="709" w:type="dxa"/>
            <w:vMerge/>
          </w:tcPr>
          <w:p w14:paraId="599D54B5" w14:textId="77777777" w:rsidR="00905FD6" w:rsidRDefault="00905FD6" w:rsidP="00905FD6">
            <w:pPr>
              <w:rPr>
                <w:lang w:val="en-GB"/>
              </w:rPr>
            </w:pPr>
          </w:p>
        </w:tc>
        <w:tc>
          <w:tcPr>
            <w:tcW w:w="709" w:type="dxa"/>
            <w:vMerge/>
          </w:tcPr>
          <w:p w14:paraId="03C77C9F" w14:textId="77777777" w:rsidR="00905FD6" w:rsidRDefault="00905FD6" w:rsidP="00905FD6">
            <w:pPr>
              <w:rPr>
                <w:lang w:val="en-GB"/>
              </w:rPr>
            </w:pPr>
          </w:p>
        </w:tc>
        <w:tc>
          <w:tcPr>
            <w:tcW w:w="709" w:type="dxa"/>
            <w:vMerge/>
          </w:tcPr>
          <w:p w14:paraId="1704A393" w14:textId="77777777" w:rsidR="00905FD6" w:rsidRDefault="00905FD6" w:rsidP="00905FD6">
            <w:pPr>
              <w:rPr>
                <w:lang w:val="en-GB"/>
              </w:rPr>
            </w:pPr>
          </w:p>
        </w:tc>
        <w:tc>
          <w:tcPr>
            <w:tcW w:w="716" w:type="dxa"/>
            <w:vMerge/>
          </w:tcPr>
          <w:p w14:paraId="280400A4" w14:textId="77777777" w:rsidR="00905FD6" w:rsidRDefault="00905FD6" w:rsidP="00905FD6">
            <w:pPr>
              <w:rPr>
                <w:lang w:val="en-GB"/>
              </w:rPr>
            </w:pPr>
          </w:p>
        </w:tc>
      </w:tr>
      <w:tr w:rsidR="00905FD6" w14:paraId="2221A694" w14:textId="77777777" w:rsidTr="00905FD6">
        <w:trPr>
          <w:cantSplit/>
          <w:trHeight w:val="356"/>
        </w:trPr>
        <w:tc>
          <w:tcPr>
            <w:tcW w:w="1711" w:type="dxa"/>
            <w:vMerge w:val="restart"/>
          </w:tcPr>
          <w:p w14:paraId="628F0FFE" w14:textId="77777777" w:rsidR="00905FD6" w:rsidRPr="003E5644" w:rsidRDefault="00905FD6" w:rsidP="00905FD6">
            <w:pPr>
              <w:autoSpaceDE w:val="0"/>
              <w:autoSpaceDN w:val="0"/>
              <w:adjustRightInd w:val="0"/>
              <w:rPr>
                <w:rFonts w:ascii="Arial" w:hAnsi="Arial" w:cs="Arial"/>
                <w:lang w:val="en-GB"/>
              </w:rPr>
            </w:pPr>
            <w:r w:rsidRPr="003E5644">
              <w:rPr>
                <w:rFonts w:ascii="Arial" w:hAnsi="Arial" w:cs="Arial"/>
                <w:lang w:val="en-GB"/>
              </w:rPr>
              <w:t>10.7 (a) Applicable National and International Requirements</w:t>
            </w:r>
          </w:p>
          <w:p w14:paraId="256574F1" w14:textId="77777777" w:rsidR="00905FD6" w:rsidRPr="003E5644" w:rsidRDefault="00905FD6" w:rsidP="00905FD6">
            <w:pPr>
              <w:autoSpaceDE w:val="0"/>
              <w:autoSpaceDN w:val="0"/>
              <w:adjustRightInd w:val="0"/>
              <w:rPr>
                <w:rFonts w:ascii="Arial" w:hAnsi="Arial" w:cs="Arial"/>
                <w:lang w:val="en-GB"/>
              </w:rPr>
            </w:pPr>
            <w:r w:rsidRPr="003E5644">
              <w:rPr>
                <w:rFonts w:ascii="Arial" w:hAnsi="Arial" w:cs="Arial"/>
                <w:lang w:val="en-GB"/>
              </w:rPr>
              <w:t>for (if not superseded by EU requirements)</w:t>
            </w:r>
          </w:p>
        </w:tc>
        <w:tc>
          <w:tcPr>
            <w:tcW w:w="4404" w:type="dxa"/>
          </w:tcPr>
          <w:p w14:paraId="0D439AE1" w14:textId="0BF08A7B" w:rsidR="00905FD6" w:rsidRPr="003E5644" w:rsidRDefault="00905FD6" w:rsidP="00905FD6">
            <w:pPr>
              <w:autoSpaceDE w:val="0"/>
              <w:autoSpaceDN w:val="0"/>
              <w:adjustRightInd w:val="0"/>
              <w:rPr>
                <w:rFonts w:ascii="Arial" w:hAnsi="Arial" w:cs="Arial"/>
              </w:rPr>
            </w:pPr>
            <w:r w:rsidRPr="003E5644">
              <w:rPr>
                <w:rFonts w:ascii="Arial" w:hAnsi="Arial" w:cs="Arial"/>
              </w:rPr>
              <w:t xml:space="preserve">Maintenance Programmes, </w:t>
            </w:r>
            <w:r>
              <w:rPr>
                <w:rFonts w:ascii="Arial" w:hAnsi="Arial" w:cs="Arial"/>
              </w:rPr>
              <w:t>M</w:t>
            </w:r>
            <w:r w:rsidRPr="003E5644">
              <w:rPr>
                <w:rFonts w:ascii="Arial" w:hAnsi="Arial" w:cs="Arial"/>
              </w:rPr>
              <w:t>aintenance checks and</w:t>
            </w:r>
            <w:r>
              <w:rPr>
                <w:rFonts w:ascii="Arial" w:hAnsi="Arial" w:cs="Arial"/>
              </w:rPr>
              <w:t xml:space="preserve"> </w:t>
            </w:r>
            <w:r w:rsidRPr="003E5644">
              <w:rPr>
                <w:rFonts w:ascii="Arial" w:hAnsi="Arial" w:cs="Arial"/>
              </w:rPr>
              <w:t>inspections;</w:t>
            </w:r>
          </w:p>
        </w:tc>
        <w:tc>
          <w:tcPr>
            <w:tcW w:w="5354" w:type="dxa"/>
            <w:vMerge w:val="restart"/>
          </w:tcPr>
          <w:p w14:paraId="759955A5" w14:textId="77777777" w:rsidR="00905FD6" w:rsidRDefault="00905FD6" w:rsidP="00905FD6"/>
        </w:tc>
        <w:tc>
          <w:tcPr>
            <w:tcW w:w="709" w:type="dxa"/>
            <w:vMerge w:val="restart"/>
          </w:tcPr>
          <w:p w14:paraId="68E8A7B8" w14:textId="77777777" w:rsidR="00905FD6" w:rsidRPr="007430DE" w:rsidRDefault="00905FD6" w:rsidP="00905FD6">
            <w:pPr>
              <w:rPr>
                <w:shd w:val="pct15" w:color="auto" w:fill="FFFFFF"/>
                <w:lang w:val="en-GB"/>
              </w:rPr>
            </w:pPr>
          </w:p>
          <w:p w14:paraId="4077247F" w14:textId="77777777" w:rsidR="00905FD6" w:rsidRPr="00517AB8" w:rsidRDefault="00905FD6" w:rsidP="00905FD6">
            <w:pPr>
              <w:rPr>
                <w:shd w:val="pct15" w:color="auto" w:fill="FFFFFF"/>
                <w:lang w:val="en-GB"/>
              </w:rPr>
            </w:pPr>
          </w:p>
          <w:p w14:paraId="167785B8" w14:textId="35BFF022" w:rsidR="00905FD6" w:rsidRPr="001D37C4" w:rsidRDefault="005D598F" w:rsidP="00905FD6">
            <w:pPr>
              <w:rPr>
                <w:shd w:val="pct15" w:color="auto" w:fill="FFFFFF"/>
                <w:lang w:val="en-GB"/>
              </w:rPr>
            </w:pPr>
            <w:sdt>
              <w:sdtPr>
                <w:rPr>
                  <w:shd w:val="pct15" w:color="auto" w:fill="FFFFFF"/>
                  <w:lang w:val="en-GB"/>
                </w:rPr>
                <w:id w:val="-548685607"/>
                <w14:checkbox>
                  <w14:checked w14:val="0"/>
                  <w14:checkedState w14:val="2612" w14:font="MS Gothic"/>
                  <w14:uncheckedState w14:val="2610" w14:font="MS Gothic"/>
                </w14:checkbox>
              </w:sdtPr>
              <w:sdtEndPr/>
              <w:sdtContent>
                <w:r w:rsidR="00905FD6">
                  <w:rPr>
                    <w:rFonts w:ascii="MS Gothic" w:eastAsia="MS Gothic" w:hAnsi="MS Gothic" w:hint="eastAsia"/>
                    <w:shd w:val="pct15" w:color="auto" w:fill="FFFFFF"/>
                    <w:lang w:val="en-GB"/>
                  </w:rPr>
                  <w:t>☐</w:t>
                </w:r>
              </w:sdtContent>
            </w:sdt>
          </w:p>
        </w:tc>
        <w:tc>
          <w:tcPr>
            <w:tcW w:w="709" w:type="dxa"/>
            <w:vMerge w:val="restart"/>
          </w:tcPr>
          <w:p w14:paraId="1F6C1395" w14:textId="77777777" w:rsidR="00905FD6" w:rsidRPr="007430DE" w:rsidRDefault="00905FD6" w:rsidP="00905FD6">
            <w:pPr>
              <w:rPr>
                <w:shd w:val="pct15" w:color="auto" w:fill="FFFFFF"/>
                <w:lang w:val="en-GB"/>
              </w:rPr>
            </w:pPr>
          </w:p>
          <w:p w14:paraId="1037FCB2" w14:textId="77777777" w:rsidR="00905FD6" w:rsidRPr="00517AB8" w:rsidRDefault="00905FD6" w:rsidP="00905FD6">
            <w:pPr>
              <w:rPr>
                <w:shd w:val="pct15" w:color="auto" w:fill="FFFFFF"/>
                <w:lang w:val="en-GB"/>
              </w:rPr>
            </w:pPr>
          </w:p>
          <w:p w14:paraId="0251912E" w14:textId="4EE5E9AB" w:rsidR="00905FD6" w:rsidRPr="001D37C4" w:rsidRDefault="005D598F" w:rsidP="00905FD6">
            <w:pPr>
              <w:rPr>
                <w:shd w:val="pct15" w:color="auto" w:fill="FFFFFF"/>
                <w:lang w:val="en-GB"/>
              </w:rPr>
            </w:pPr>
            <w:sdt>
              <w:sdtPr>
                <w:rPr>
                  <w:shd w:val="pct15" w:color="auto" w:fill="FFFFFF"/>
                  <w:lang w:val="en-GB"/>
                </w:rPr>
                <w:id w:val="-1147357252"/>
                <w14:checkbox>
                  <w14:checked w14:val="0"/>
                  <w14:checkedState w14:val="2612" w14:font="MS Gothic"/>
                  <w14:uncheckedState w14:val="2610" w14:font="MS Gothic"/>
                </w14:checkbox>
              </w:sdtPr>
              <w:sdtEndPr/>
              <w:sdtContent>
                <w:r w:rsidR="00905FD6">
                  <w:rPr>
                    <w:rFonts w:ascii="MS Gothic" w:eastAsia="MS Gothic" w:hAnsi="MS Gothic" w:hint="eastAsia"/>
                    <w:shd w:val="pct15" w:color="auto" w:fill="FFFFFF"/>
                    <w:lang w:val="en-GB"/>
                  </w:rPr>
                  <w:t>☐</w:t>
                </w:r>
              </w:sdtContent>
            </w:sdt>
          </w:p>
        </w:tc>
        <w:tc>
          <w:tcPr>
            <w:tcW w:w="709" w:type="dxa"/>
            <w:vMerge w:val="restart"/>
          </w:tcPr>
          <w:p w14:paraId="65421704" w14:textId="77777777" w:rsidR="00905FD6" w:rsidRPr="007430DE" w:rsidRDefault="00905FD6" w:rsidP="00905FD6">
            <w:pPr>
              <w:rPr>
                <w:shd w:val="pct15" w:color="auto" w:fill="FFFFFF"/>
                <w:lang w:val="en-GB"/>
              </w:rPr>
            </w:pPr>
          </w:p>
          <w:p w14:paraId="3379E2C0" w14:textId="77777777" w:rsidR="00905FD6" w:rsidRPr="00517AB8" w:rsidRDefault="00905FD6" w:rsidP="00905FD6">
            <w:pPr>
              <w:rPr>
                <w:shd w:val="pct15" w:color="auto" w:fill="FFFFFF"/>
                <w:lang w:val="en-GB"/>
              </w:rPr>
            </w:pPr>
          </w:p>
          <w:p w14:paraId="0E3B4112" w14:textId="65FCA19C" w:rsidR="00905FD6" w:rsidRPr="001D37C4" w:rsidRDefault="005D598F" w:rsidP="00905FD6">
            <w:pPr>
              <w:rPr>
                <w:shd w:val="pct15" w:color="auto" w:fill="FFFFFF"/>
                <w:lang w:val="en-GB"/>
              </w:rPr>
            </w:pPr>
            <w:sdt>
              <w:sdtPr>
                <w:rPr>
                  <w:shd w:val="pct15" w:color="auto" w:fill="FFFFFF"/>
                  <w:lang w:val="en-GB"/>
                </w:rPr>
                <w:id w:val="184421529"/>
                <w14:checkbox>
                  <w14:checked w14:val="0"/>
                  <w14:checkedState w14:val="2612" w14:font="MS Gothic"/>
                  <w14:uncheckedState w14:val="2610" w14:font="MS Gothic"/>
                </w14:checkbox>
              </w:sdtPr>
              <w:sdtEndPr/>
              <w:sdtContent>
                <w:r w:rsidR="00905FD6">
                  <w:rPr>
                    <w:rFonts w:ascii="MS Gothic" w:eastAsia="MS Gothic" w:hAnsi="MS Gothic" w:hint="eastAsia"/>
                    <w:shd w:val="pct15" w:color="auto" w:fill="FFFFFF"/>
                    <w:lang w:val="en-GB"/>
                  </w:rPr>
                  <w:t>☐</w:t>
                </w:r>
              </w:sdtContent>
            </w:sdt>
          </w:p>
        </w:tc>
        <w:tc>
          <w:tcPr>
            <w:tcW w:w="716" w:type="dxa"/>
            <w:vMerge w:val="restart"/>
          </w:tcPr>
          <w:p w14:paraId="27D0D0EA" w14:textId="77777777" w:rsidR="00905FD6" w:rsidRPr="007430DE" w:rsidRDefault="00905FD6" w:rsidP="00905FD6">
            <w:pPr>
              <w:rPr>
                <w:shd w:val="pct15" w:color="auto" w:fill="FFFFFF"/>
                <w:lang w:val="en-GB"/>
              </w:rPr>
            </w:pPr>
          </w:p>
          <w:p w14:paraId="10EB626C" w14:textId="77777777" w:rsidR="00905FD6" w:rsidRPr="00517AB8" w:rsidRDefault="00905FD6" w:rsidP="00905FD6">
            <w:pPr>
              <w:rPr>
                <w:shd w:val="pct15" w:color="auto" w:fill="FFFFFF"/>
                <w:lang w:val="en-GB"/>
              </w:rPr>
            </w:pPr>
          </w:p>
          <w:p w14:paraId="123BFB3A" w14:textId="312B92AA" w:rsidR="00905FD6" w:rsidRPr="001D37C4" w:rsidRDefault="005D598F" w:rsidP="00905FD6">
            <w:pPr>
              <w:rPr>
                <w:shd w:val="pct15" w:color="auto" w:fill="FFFFFF"/>
                <w:lang w:val="en-GB"/>
              </w:rPr>
            </w:pPr>
            <w:sdt>
              <w:sdtPr>
                <w:rPr>
                  <w:shd w:val="pct15" w:color="auto" w:fill="FFFFFF"/>
                  <w:lang w:val="en-GB"/>
                </w:rPr>
                <w:id w:val="-1973434363"/>
                <w14:checkbox>
                  <w14:checked w14:val="0"/>
                  <w14:checkedState w14:val="2612" w14:font="MS Gothic"/>
                  <w14:uncheckedState w14:val="2610" w14:font="MS Gothic"/>
                </w14:checkbox>
              </w:sdtPr>
              <w:sdtEndPr/>
              <w:sdtContent>
                <w:r w:rsidR="00905FD6">
                  <w:rPr>
                    <w:rFonts w:ascii="MS Gothic" w:eastAsia="MS Gothic" w:hAnsi="MS Gothic" w:hint="eastAsia"/>
                    <w:shd w:val="pct15" w:color="auto" w:fill="FFFFFF"/>
                    <w:lang w:val="en-GB"/>
                  </w:rPr>
                  <w:t>☐</w:t>
                </w:r>
              </w:sdtContent>
            </w:sdt>
          </w:p>
        </w:tc>
      </w:tr>
      <w:tr w:rsidR="00905FD6" w14:paraId="69197C03" w14:textId="77777777" w:rsidTr="00905FD6">
        <w:trPr>
          <w:cantSplit/>
          <w:trHeight w:val="356"/>
        </w:trPr>
        <w:tc>
          <w:tcPr>
            <w:tcW w:w="1711" w:type="dxa"/>
            <w:vMerge/>
          </w:tcPr>
          <w:p w14:paraId="000052B0" w14:textId="77777777" w:rsidR="00905FD6" w:rsidRPr="003E5644" w:rsidRDefault="00905FD6" w:rsidP="00905FD6">
            <w:pPr>
              <w:rPr>
                <w:rFonts w:ascii="Arial" w:hAnsi="Arial" w:cs="Arial"/>
                <w:lang w:val="en-GB"/>
              </w:rPr>
            </w:pPr>
          </w:p>
        </w:tc>
        <w:tc>
          <w:tcPr>
            <w:tcW w:w="4404" w:type="dxa"/>
          </w:tcPr>
          <w:p w14:paraId="2770D207" w14:textId="77777777" w:rsidR="00905FD6" w:rsidRPr="003E5644" w:rsidRDefault="00905FD6" w:rsidP="00905FD6">
            <w:pPr>
              <w:autoSpaceDE w:val="0"/>
              <w:autoSpaceDN w:val="0"/>
              <w:adjustRightInd w:val="0"/>
              <w:rPr>
                <w:rFonts w:ascii="Arial" w:hAnsi="Arial" w:cs="Arial"/>
                <w:lang w:val="en-GB"/>
              </w:rPr>
            </w:pPr>
            <w:r w:rsidRPr="003E5644">
              <w:rPr>
                <w:rFonts w:ascii="Arial" w:hAnsi="Arial" w:cs="Arial"/>
                <w:lang w:val="en-GB"/>
              </w:rPr>
              <w:t>Airworthiness Directives;</w:t>
            </w:r>
          </w:p>
        </w:tc>
        <w:tc>
          <w:tcPr>
            <w:tcW w:w="5354" w:type="dxa"/>
            <w:vMerge/>
          </w:tcPr>
          <w:p w14:paraId="2E3610D7" w14:textId="77777777" w:rsidR="00905FD6" w:rsidRDefault="00905FD6" w:rsidP="00905FD6">
            <w:pPr>
              <w:rPr>
                <w:lang w:val="en-GB"/>
              </w:rPr>
            </w:pPr>
          </w:p>
        </w:tc>
        <w:tc>
          <w:tcPr>
            <w:tcW w:w="709" w:type="dxa"/>
            <w:vMerge/>
          </w:tcPr>
          <w:p w14:paraId="6B30D581" w14:textId="77777777" w:rsidR="00905FD6" w:rsidRDefault="00905FD6" w:rsidP="00905FD6">
            <w:pPr>
              <w:rPr>
                <w:lang w:val="en-GB"/>
              </w:rPr>
            </w:pPr>
          </w:p>
        </w:tc>
        <w:tc>
          <w:tcPr>
            <w:tcW w:w="709" w:type="dxa"/>
            <w:vMerge/>
          </w:tcPr>
          <w:p w14:paraId="4B7BA80E" w14:textId="77777777" w:rsidR="00905FD6" w:rsidRDefault="00905FD6" w:rsidP="00905FD6">
            <w:pPr>
              <w:rPr>
                <w:lang w:val="en-GB"/>
              </w:rPr>
            </w:pPr>
          </w:p>
        </w:tc>
        <w:tc>
          <w:tcPr>
            <w:tcW w:w="709" w:type="dxa"/>
            <w:vMerge/>
          </w:tcPr>
          <w:p w14:paraId="61EAF408" w14:textId="77777777" w:rsidR="00905FD6" w:rsidRDefault="00905FD6" w:rsidP="00905FD6">
            <w:pPr>
              <w:rPr>
                <w:lang w:val="en-GB"/>
              </w:rPr>
            </w:pPr>
          </w:p>
        </w:tc>
        <w:tc>
          <w:tcPr>
            <w:tcW w:w="716" w:type="dxa"/>
            <w:vMerge/>
          </w:tcPr>
          <w:p w14:paraId="0DA0B3AC" w14:textId="77777777" w:rsidR="00905FD6" w:rsidRDefault="00905FD6" w:rsidP="00905FD6">
            <w:pPr>
              <w:rPr>
                <w:lang w:val="en-GB"/>
              </w:rPr>
            </w:pPr>
          </w:p>
        </w:tc>
      </w:tr>
      <w:tr w:rsidR="00905FD6" w14:paraId="637730A0" w14:textId="77777777" w:rsidTr="00905FD6">
        <w:trPr>
          <w:cantSplit/>
          <w:trHeight w:val="356"/>
        </w:trPr>
        <w:tc>
          <w:tcPr>
            <w:tcW w:w="1711" w:type="dxa"/>
            <w:vMerge/>
          </w:tcPr>
          <w:p w14:paraId="11B77794" w14:textId="77777777" w:rsidR="00905FD6" w:rsidRPr="003E5644" w:rsidRDefault="00905FD6" w:rsidP="00905FD6">
            <w:pPr>
              <w:rPr>
                <w:rFonts w:ascii="Arial" w:hAnsi="Arial" w:cs="Arial"/>
                <w:lang w:val="en-GB"/>
              </w:rPr>
            </w:pPr>
          </w:p>
        </w:tc>
        <w:tc>
          <w:tcPr>
            <w:tcW w:w="4404" w:type="dxa"/>
          </w:tcPr>
          <w:p w14:paraId="46731F3D" w14:textId="77777777" w:rsidR="00905FD6" w:rsidRPr="003E5644" w:rsidRDefault="00905FD6" w:rsidP="00905FD6">
            <w:pPr>
              <w:autoSpaceDE w:val="0"/>
              <w:autoSpaceDN w:val="0"/>
              <w:adjustRightInd w:val="0"/>
              <w:rPr>
                <w:rFonts w:ascii="Arial" w:hAnsi="Arial" w:cs="Arial"/>
              </w:rPr>
            </w:pPr>
            <w:r w:rsidRPr="003E5644">
              <w:rPr>
                <w:rFonts w:ascii="Arial" w:hAnsi="Arial" w:cs="Arial"/>
              </w:rPr>
              <w:t>Service Bulletins, manufacturers service information;</w:t>
            </w:r>
          </w:p>
        </w:tc>
        <w:tc>
          <w:tcPr>
            <w:tcW w:w="5354" w:type="dxa"/>
            <w:vMerge/>
          </w:tcPr>
          <w:p w14:paraId="49824306" w14:textId="77777777" w:rsidR="00905FD6" w:rsidRDefault="00905FD6" w:rsidP="00905FD6"/>
        </w:tc>
        <w:tc>
          <w:tcPr>
            <w:tcW w:w="709" w:type="dxa"/>
            <w:vMerge/>
          </w:tcPr>
          <w:p w14:paraId="25520B2F" w14:textId="77777777" w:rsidR="00905FD6" w:rsidRDefault="00905FD6" w:rsidP="00905FD6">
            <w:pPr>
              <w:rPr>
                <w:lang w:val="en-GB"/>
              </w:rPr>
            </w:pPr>
          </w:p>
        </w:tc>
        <w:tc>
          <w:tcPr>
            <w:tcW w:w="709" w:type="dxa"/>
            <w:vMerge/>
          </w:tcPr>
          <w:p w14:paraId="5783C0EC" w14:textId="77777777" w:rsidR="00905FD6" w:rsidRDefault="00905FD6" w:rsidP="00905FD6">
            <w:pPr>
              <w:rPr>
                <w:lang w:val="en-GB"/>
              </w:rPr>
            </w:pPr>
          </w:p>
        </w:tc>
        <w:tc>
          <w:tcPr>
            <w:tcW w:w="709" w:type="dxa"/>
            <w:vMerge/>
          </w:tcPr>
          <w:p w14:paraId="748CF612" w14:textId="77777777" w:rsidR="00905FD6" w:rsidRDefault="00905FD6" w:rsidP="00905FD6">
            <w:pPr>
              <w:rPr>
                <w:lang w:val="en-GB"/>
              </w:rPr>
            </w:pPr>
          </w:p>
        </w:tc>
        <w:tc>
          <w:tcPr>
            <w:tcW w:w="716" w:type="dxa"/>
            <w:vMerge/>
          </w:tcPr>
          <w:p w14:paraId="5EC916A9" w14:textId="77777777" w:rsidR="00905FD6" w:rsidRDefault="00905FD6" w:rsidP="00905FD6">
            <w:pPr>
              <w:rPr>
                <w:lang w:val="en-GB"/>
              </w:rPr>
            </w:pPr>
          </w:p>
        </w:tc>
      </w:tr>
      <w:tr w:rsidR="00905FD6" w14:paraId="76DA7981" w14:textId="77777777" w:rsidTr="00905FD6">
        <w:trPr>
          <w:cantSplit/>
          <w:trHeight w:val="356"/>
        </w:trPr>
        <w:tc>
          <w:tcPr>
            <w:tcW w:w="1711" w:type="dxa"/>
            <w:vMerge/>
          </w:tcPr>
          <w:p w14:paraId="6E916528" w14:textId="77777777" w:rsidR="00905FD6" w:rsidRPr="003E5644" w:rsidRDefault="00905FD6" w:rsidP="00905FD6">
            <w:pPr>
              <w:rPr>
                <w:rFonts w:ascii="Arial" w:hAnsi="Arial" w:cs="Arial"/>
                <w:lang w:val="en-GB"/>
              </w:rPr>
            </w:pPr>
          </w:p>
        </w:tc>
        <w:tc>
          <w:tcPr>
            <w:tcW w:w="4404" w:type="dxa"/>
          </w:tcPr>
          <w:p w14:paraId="5AE2931C" w14:textId="77777777" w:rsidR="00905FD6" w:rsidRPr="003E5644" w:rsidRDefault="00905FD6" w:rsidP="00905FD6">
            <w:pPr>
              <w:autoSpaceDE w:val="0"/>
              <w:autoSpaceDN w:val="0"/>
              <w:adjustRightInd w:val="0"/>
              <w:rPr>
                <w:rFonts w:ascii="Arial" w:hAnsi="Arial" w:cs="Arial"/>
                <w:lang w:val="en-GB"/>
              </w:rPr>
            </w:pPr>
            <w:r w:rsidRPr="003E5644">
              <w:rPr>
                <w:rFonts w:ascii="Arial" w:hAnsi="Arial" w:cs="Arial"/>
                <w:lang w:val="en-GB"/>
              </w:rPr>
              <w:t>Modifications and repairs;</w:t>
            </w:r>
          </w:p>
        </w:tc>
        <w:tc>
          <w:tcPr>
            <w:tcW w:w="5354" w:type="dxa"/>
            <w:vMerge/>
          </w:tcPr>
          <w:p w14:paraId="41328272" w14:textId="77777777" w:rsidR="00905FD6" w:rsidRDefault="00905FD6" w:rsidP="00905FD6"/>
        </w:tc>
        <w:tc>
          <w:tcPr>
            <w:tcW w:w="709" w:type="dxa"/>
            <w:vMerge/>
          </w:tcPr>
          <w:p w14:paraId="49C3311F" w14:textId="77777777" w:rsidR="00905FD6" w:rsidRDefault="00905FD6" w:rsidP="00905FD6">
            <w:pPr>
              <w:rPr>
                <w:lang w:val="en-GB"/>
              </w:rPr>
            </w:pPr>
          </w:p>
        </w:tc>
        <w:tc>
          <w:tcPr>
            <w:tcW w:w="709" w:type="dxa"/>
            <w:vMerge/>
          </w:tcPr>
          <w:p w14:paraId="604046B4" w14:textId="77777777" w:rsidR="00905FD6" w:rsidRDefault="00905FD6" w:rsidP="00905FD6">
            <w:pPr>
              <w:rPr>
                <w:lang w:val="en-GB"/>
              </w:rPr>
            </w:pPr>
          </w:p>
        </w:tc>
        <w:tc>
          <w:tcPr>
            <w:tcW w:w="709" w:type="dxa"/>
            <w:vMerge/>
          </w:tcPr>
          <w:p w14:paraId="1CE55C6E" w14:textId="77777777" w:rsidR="00905FD6" w:rsidRDefault="00905FD6" w:rsidP="00905FD6">
            <w:pPr>
              <w:rPr>
                <w:lang w:val="en-GB"/>
              </w:rPr>
            </w:pPr>
          </w:p>
        </w:tc>
        <w:tc>
          <w:tcPr>
            <w:tcW w:w="716" w:type="dxa"/>
            <w:vMerge/>
          </w:tcPr>
          <w:p w14:paraId="2617B729" w14:textId="77777777" w:rsidR="00905FD6" w:rsidRDefault="00905FD6" w:rsidP="00905FD6">
            <w:pPr>
              <w:rPr>
                <w:lang w:val="en-GB"/>
              </w:rPr>
            </w:pPr>
          </w:p>
        </w:tc>
      </w:tr>
      <w:tr w:rsidR="00905FD6" w:rsidRPr="00F853D4" w14:paraId="4FCE52B2" w14:textId="77777777" w:rsidTr="00905FD6">
        <w:trPr>
          <w:cantSplit/>
          <w:trHeight w:val="356"/>
        </w:trPr>
        <w:tc>
          <w:tcPr>
            <w:tcW w:w="1711" w:type="dxa"/>
            <w:vMerge/>
          </w:tcPr>
          <w:p w14:paraId="3674535C" w14:textId="77777777" w:rsidR="00905FD6" w:rsidRPr="003E5644" w:rsidRDefault="00905FD6" w:rsidP="00905FD6">
            <w:pPr>
              <w:rPr>
                <w:rFonts w:ascii="Arial" w:hAnsi="Arial" w:cs="Arial"/>
                <w:lang w:val="en-GB"/>
              </w:rPr>
            </w:pPr>
          </w:p>
        </w:tc>
        <w:tc>
          <w:tcPr>
            <w:tcW w:w="4404" w:type="dxa"/>
          </w:tcPr>
          <w:p w14:paraId="27AEAFE3" w14:textId="77777777" w:rsidR="00905FD6" w:rsidRPr="003E5644" w:rsidRDefault="00905FD6" w:rsidP="00905FD6">
            <w:pPr>
              <w:autoSpaceDE w:val="0"/>
              <w:autoSpaceDN w:val="0"/>
              <w:adjustRightInd w:val="0"/>
              <w:rPr>
                <w:rFonts w:ascii="Arial" w:hAnsi="Arial" w:cs="Arial"/>
                <w:lang w:val="fr-FR"/>
              </w:rPr>
            </w:pPr>
            <w:r w:rsidRPr="003E5644">
              <w:rPr>
                <w:rFonts w:ascii="Arial" w:hAnsi="Arial" w:cs="Arial"/>
              </w:rPr>
              <w:t>Maintenance documentation: maintenance manuals, structural repair manual, illustrated parts catalogue, etc.;</w:t>
            </w:r>
          </w:p>
        </w:tc>
        <w:tc>
          <w:tcPr>
            <w:tcW w:w="5354" w:type="dxa"/>
            <w:vMerge/>
          </w:tcPr>
          <w:p w14:paraId="739E6B88" w14:textId="77777777" w:rsidR="00905FD6" w:rsidRDefault="00905FD6" w:rsidP="00905FD6"/>
        </w:tc>
        <w:tc>
          <w:tcPr>
            <w:tcW w:w="709" w:type="dxa"/>
            <w:vMerge/>
          </w:tcPr>
          <w:p w14:paraId="1F9038F8" w14:textId="77777777" w:rsidR="00905FD6" w:rsidRPr="00F853D4" w:rsidRDefault="00905FD6" w:rsidP="00905FD6">
            <w:pPr>
              <w:rPr>
                <w:lang w:val="fr-FR"/>
              </w:rPr>
            </w:pPr>
          </w:p>
        </w:tc>
        <w:tc>
          <w:tcPr>
            <w:tcW w:w="709" w:type="dxa"/>
            <w:vMerge/>
          </w:tcPr>
          <w:p w14:paraId="7AE63F9B" w14:textId="77777777" w:rsidR="00905FD6" w:rsidRPr="00F853D4" w:rsidRDefault="00905FD6" w:rsidP="00905FD6">
            <w:pPr>
              <w:rPr>
                <w:lang w:val="fr-FR"/>
              </w:rPr>
            </w:pPr>
          </w:p>
        </w:tc>
        <w:tc>
          <w:tcPr>
            <w:tcW w:w="709" w:type="dxa"/>
            <w:vMerge/>
          </w:tcPr>
          <w:p w14:paraId="6E232261" w14:textId="77777777" w:rsidR="00905FD6" w:rsidRPr="00F853D4" w:rsidRDefault="00905FD6" w:rsidP="00905FD6">
            <w:pPr>
              <w:rPr>
                <w:lang w:val="fr-FR"/>
              </w:rPr>
            </w:pPr>
          </w:p>
        </w:tc>
        <w:tc>
          <w:tcPr>
            <w:tcW w:w="716" w:type="dxa"/>
            <w:vMerge/>
          </w:tcPr>
          <w:p w14:paraId="54EAD3DB" w14:textId="77777777" w:rsidR="00905FD6" w:rsidRPr="00F853D4" w:rsidRDefault="00905FD6" w:rsidP="00905FD6">
            <w:pPr>
              <w:rPr>
                <w:lang w:val="fr-FR"/>
              </w:rPr>
            </w:pPr>
          </w:p>
        </w:tc>
      </w:tr>
      <w:tr w:rsidR="00905FD6" w14:paraId="3948E8DE" w14:textId="77777777" w:rsidTr="00905FD6">
        <w:trPr>
          <w:cantSplit/>
          <w:trHeight w:val="356"/>
        </w:trPr>
        <w:tc>
          <w:tcPr>
            <w:tcW w:w="1711" w:type="dxa"/>
            <w:vMerge/>
          </w:tcPr>
          <w:p w14:paraId="39476436" w14:textId="77777777" w:rsidR="00905FD6" w:rsidRPr="003E5644" w:rsidRDefault="00905FD6" w:rsidP="00905FD6">
            <w:pPr>
              <w:rPr>
                <w:rFonts w:ascii="Arial" w:hAnsi="Arial" w:cs="Arial"/>
                <w:lang w:val="fr-FR"/>
              </w:rPr>
            </w:pPr>
          </w:p>
        </w:tc>
        <w:tc>
          <w:tcPr>
            <w:tcW w:w="4404" w:type="dxa"/>
          </w:tcPr>
          <w:p w14:paraId="02DC3487" w14:textId="77777777" w:rsidR="00905FD6" w:rsidRPr="003E5644" w:rsidRDefault="00905FD6" w:rsidP="00905FD6">
            <w:pPr>
              <w:autoSpaceDE w:val="0"/>
              <w:autoSpaceDN w:val="0"/>
              <w:adjustRightInd w:val="0"/>
              <w:rPr>
                <w:rFonts w:ascii="Arial" w:hAnsi="Arial" w:cs="Arial"/>
                <w:lang w:val="en-GB"/>
              </w:rPr>
            </w:pPr>
            <w:r w:rsidRPr="003E5644">
              <w:rPr>
                <w:rFonts w:ascii="Arial" w:hAnsi="Arial" w:cs="Arial"/>
                <w:lang w:val="en-GB"/>
              </w:rPr>
              <w:t>Master Minimum Equipment Lists, Minimum Equipment</w:t>
            </w:r>
          </w:p>
          <w:p w14:paraId="54D7C867" w14:textId="7FF04D47" w:rsidR="00905FD6" w:rsidRPr="003E5644" w:rsidRDefault="00905FD6" w:rsidP="00905FD6">
            <w:pPr>
              <w:autoSpaceDE w:val="0"/>
              <w:autoSpaceDN w:val="0"/>
              <w:adjustRightInd w:val="0"/>
              <w:rPr>
                <w:rFonts w:ascii="Arial" w:hAnsi="Arial" w:cs="Arial"/>
                <w:lang w:val="en-GB"/>
              </w:rPr>
            </w:pPr>
            <w:r w:rsidRPr="003E5644">
              <w:rPr>
                <w:rFonts w:ascii="Arial" w:hAnsi="Arial" w:cs="Arial"/>
                <w:lang w:val="en-GB"/>
              </w:rPr>
              <w:t>List, Dispatch Deviation Lists;</w:t>
            </w:r>
          </w:p>
        </w:tc>
        <w:tc>
          <w:tcPr>
            <w:tcW w:w="5354" w:type="dxa"/>
            <w:vMerge/>
          </w:tcPr>
          <w:p w14:paraId="752FFB72" w14:textId="77777777" w:rsidR="00905FD6" w:rsidRPr="00F81248" w:rsidRDefault="00905FD6" w:rsidP="00905FD6">
            <w:pPr>
              <w:rPr>
                <w:lang w:val="en-GB"/>
              </w:rPr>
            </w:pPr>
          </w:p>
        </w:tc>
        <w:tc>
          <w:tcPr>
            <w:tcW w:w="709" w:type="dxa"/>
            <w:vMerge/>
          </w:tcPr>
          <w:p w14:paraId="4CCE4810" w14:textId="711083CF" w:rsidR="00905FD6" w:rsidRPr="001D37C4" w:rsidRDefault="00905FD6" w:rsidP="00905FD6">
            <w:pPr>
              <w:rPr>
                <w:shd w:val="pct15" w:color="auto" w:fill="FFFFFF"/>
                <w:lang w:val="en-GB"/>
              </w:rPr>
            </w:pPr>
          </w:p>
        </w:tc>
        <w:tc>
          <w:tcPr>
            <w:tcW w:w="709" w:type="dxa"/>
            <w:vMerge/>
          </w:tcPr>
          <w:p w14:paraId="20AF6D33" w14:textId="6FF6FB38" w:rsidR="00905FD6" w:rsidRPr="001D37C4" w:rsidRDefault="00905FD6" w:rsidP="00905FD6">
            <w:pPr>
              <w:rPr>
                <w:shd w:val="pct15" w:color="auto" w:fill="FFFFFF"/>
                <w:lang w:val="en-GB"/>
              </w:rPr>
            </w:pPr>
          </w:p>
        </w:tc>
        <w:tc>
          <w:tcPr>
            <w:tcW w:w="709" w:type="dxa"/>
            <w:vMerge/>
          </w:tcPr>
          <w:p w14:paraId="04FCF9C6" w14:textId="7D4F8D91" w:rsidR="00905FD6" w:rsidRPr="001D37C4" w:rsidRDefault="00905FD6" w:rsidP="00905FD6">
            <w:pPr>
              <w:rPr>
                <w:shd w:val="pct15" w:color="auto" w:fill="FFFFFF"/>
                <w:lang w:val="en-GB"/>
              </w:rPr>
            </w:pPr>
          </w:p>
        </w:tc>
        <w:tc>
          <w:tcPr>
            <w:tcW w:w="716" w:type="dxa"/>
            <w:vMerge/>
          </w:tcPr>
          <w:p w14:paraId="7806D5E7" w14:textId="26434234" w:rsidR="00905FD6" w:rsidRPr="001D37C4" w:rsidRDefault="00905FD6" w:rsidP="00905FD6">
            <w:pPr>
              <w:rPr>
                <w:shd w:val="pct15" w:color="auto" w:fill="FFFFFF"/>
                <w:lang w:val="en-GB"/>
              </w:rPr>
            </w:pPr>
          </w:p>
        </w:tc>
      </w:tr>
      <w:tr w:rsidR="00905FD6" w14:paraId="4CD8317D" w14:textId="77777777" w:rsidTr="00905FD6">
        <w:trPr>
          <w:cantSplit/>
          <w:trHeight w:val="356"/>
        </w:trPr>
        <w:tc>
          <w:tcPr>
            <w:tcW w:w="1711" w:type="dxa"/>
            <w:vMerge w:val="restart"/>
          </w:tcPr>
          <w:p w14:paraId="3D1A607E" w14:textId="77777777" w:rsidR="00905FD6" w:rsidRPr="003E5644" w:rsidRDefault="00905FD6" w:rsidP="00905FD6">
            <w:pPr>
              <w:autoSpaceDE w:val="0"/>
              <w:autoSpaceDN w:val="0"/>
              <w:adjustRightInd w:val="0"/>
              <w:rPr>
                <w:rFonts w:ascii="Arial" w:hAnsi="Arial" w:cs="Arial"/>
                <w:lang w:val="en-GB"/>
              </w:rPr>
            </w:pPr>
            <w:r w:rsidRPr="003E5644">
              <w:rPr>
                <w:rFonts w:ascii="Arial" w:hAnsi="Arial" w:cs="Arial"/>
                <w:lang w:val="en-GB"/>
              </w:rPr>
              <w:t>10.7 (b) Applicable National and International Requirements</w:t>
            </w:r>
          </w:p>
          <w:p w14:paraId="37F4A56E" w14:textId="77777777" w:rsidR="00905FD6" w:rsidRPr="003E5644" w:rsidRDefault="00905FD6" w:rsidP="00905FD6">
            <w:pPr>
              <w:rPr>
                <w:rFonts w:ascii="Arial" w:hAnsi="Arial" w:cs="Arial"/>
                <w:lang w:val="en-GB"/>
              </w:rPr>
            </w:pPr>
            <w:r w:rsidRPr="003E5644">
              <w:rPr>
                <w:rFonts w:ascii="Arial" w:hAnsi="Arial" w:cs="Arial"/>
                <w:lang w:val="en-GB"/>
              </w:rPr>
              <w:lastRenderedPageBreak/>
              <w:t>for (if not superseded by EU requirements)</w:t>
            </w:r>
          </w:p>
        </w:tc>
        <w:tc>
          <w:tcPr>
            <w:tcW w:w="4404" w:type="dxa"/>
          </w:tcPr>
          <w:p w14:paraId="3F7B36C4" w14:textId="77777777" w:rsidR="00905FD6" w:rsidRPr="003E5644" w:rsidRDefault="00905FD6" w:rsidP="00905FD6">
            <w:pPr>
              <w:autoSpaceDE w:val="0"/>
              <w:autoSpaceDN w:val="0"/>
              <w:adjustRightInd w:val="0"/>
              <w:rPr>
                <w:rFonts w:ascii="Arial" w:hAnsi="Arial" w:cs="Arial"/>
                <w:lang w:val="en-GB"/>
              </w:rPr>
            </w:pPr>
            <w:r w:rsidRPr="003E5644">
              <w:rPr>
                <w:rFonts w:ascii="Arial" w:hAnsi="Arial" w:cs="Arial"/>
                <w:lang w:val="en-GB"/>
              </w:rPr>
              <w:lastRenderedPageBreak/>
              <w:t>Continuing airworthiness;</w:t>
            </w:r>
          </w:p>
        </w:tc>
        <w:tc>
          <w:tcPr>
            <w:tcW w:w="5354" w:type="dxa"/>
            <w:vMerge w:val="restart"/>
          </w:tcPr>
          <w:p w14:paraId="74F0D3D1" w14:textId="77777777" w:rsidR="00905FD6" w:rsidRDefault="00905FD6" w:rsidP="00905FD6">
            <w:pPr>
              <w:rPr>
                <w:lang w:val="en-GB"/>
              </w:rPr>
            </w:pPr>
          </w:p>
        </w:tc>
        <w:tc>
          <w:tcPr>
            <w:tcW w:w="709" w:type="dxa"/>
            <w:vMerge w:val="restart"/>
          </w:tcPr>
          <w:p w14:paraId="7D34F852" w14:textId="77777777" w:rsidR="00905FD6" w:rsidRPr="007430DE" w:rsidRDefault="00905FD6" w:rsidP="00905FD6">
            <w:pPr>
              <w:rPr>
                <w:shd w:val="pct15" w:color="auto" w:fill="FFFFFF"/>
                <w:lang w:val="en-GB"/>
              </w:rPr>
            </w:pPr>
          </w:p>
          <w:p w14:paraId="74276FED" w14:textId="77777777" w:rsidR="00905FD6" w:rsidRPr="00517AB8" w:rsidRDefault="00905FD6" w:rsidP="00905FD6">
            <w:pPr>
              <w:rPr>
                <w:shd w:val="pct15" w:color="auto" w:fill="FFFFFF"/>
                <w:lang w:val="en-GB"/>
              </w:rPr>
            </w:pPr>
          </w:p>
          <w:p w14:paraId="6D306782" w14:textId="77777777" w:rsidR="00905FD6" w:rsidRPr="001D37C4" w:rsidRDefault="005D598F" w:rsidP="00905FD6">
            <w:pPr>
              <w:rPr>
                <w:shd w:val="pct15" w:color="auto" w:fill="FFFFFF"/>
                <w:lang w:val="en-GB"/>
              </w:rPr>
            </w:pPr>
            <w:sdt>
              <w:sdtPr>
                <w:rPr>
                  <w:shd w:val="pct15" w:color="auto" w:fill="FFFFFF"/>
                  <w:lang w:val="en-GB"/>
                </w:rPr>
                <w:id w:val="-1160390493"/>
                <w14:checkbox>
                  <w14:checked w14:val="0"/>
                  <w14:checkedState w14:val="2612" w14:font="MS Gothic"/>
                  <w14:uncheckedState w14:val="2610" w14:font="MS Gothic"/>
                </w14:checkbox>
              </w:sdtPr>
              <w:sdtEndPr/>
              <w:sdtContent>
                <w:r w:rsidR="00905FD6">
                  <w:rPr>
                    <w:rFonts w:ascii="MS Gothic" w:eastAsia="MS Gothic" w:hAnsi="MS Gothic" w:hint="eastAsia"/>
                    <w:shd w:val="pct15" w:color="auto" w:fill="FFFFFF"/>
                    <w:lang w:val="en-GB"/>
                  </w:rPr>
                  <w:t>☐</w:t>
                </w:r>
              </w:sdtContent>
            </w:sdt>
          </w:p>
          <w:p w14:paraId="74FFC72E" w14:textId="77777777" w:rsidR="00905FD6" w:rsidRPr="007430DE" w:rsidRDefault="00905FD6" w:rsidP="00905FD6">
            <w:pPr>
              <w:rPr>
                <w:shd w:val="pct15" w:color="auto" w:fill="FFFFFF"/>
                <w:lang w:val="en-GB"/>
              </w:rPr>
            </w:pPr>
          </w:p>
          <w:p w14:paraId="55FAF83A" w14:textId="00DADB33" w:rsidR="00905FD6" w:rsidRPr="001D37C4" w:rsidRDefault="00905FD6" w:rsidP="00905FD6">
            <w:pPr>
              <w:rPr>
                <w:shd w:val="pct15" w:color="auto" w:fill="FFFFFF"/>
                <w:lang w:val="en-GB"/>
              </w:rPr>
            </w:pPr>
          </w:p>
        </w:tc>
        <w:tc>
          <w:tcPr>
            <w:tcW w:w="709" w:type="dxa"/>
            <w:vMerge w:val="restart"/>
          </w:tcPr>
          <w:p w14:paraId="4DC6D2E9" w14:textId="77777777" w:rsidR="00905FD6" w:rsidRPr="007430DE" w:rsidRDefault="00905FD6" w:rsidP="00905FD6">
            <w:pPr>
              <w:rPr>
                <w:shd w:val="pct15" w:color="auto" w:fill="FFFFFF"/>
                <w:lang w:val="en-GB"/>
              </w:rPr>
            </w:pPr>
          </w:p>
          <w:p w14:paraId="5F962509" w14:textId="77777777" w:rsidR="00905FD6" w:rsidRPr="00517AB8" w:rsidRDefault="00905FD6" w:rsidP="00905FD6">
            <w:pPr>
              <w:rPr>
                <w:shd w:val="pct15" w:color="auto" w:fill="FFFFFF"/>
                <w:lang w:val="en-GB"/>
              </w:rPr>
            </w:pPr>
          </w:p>
          <w:p w14:paraId="545F7F3F" w14:textId="77777777" w:rsidR="00905FD6" w:rsidRPr="001D37C4" w:rsidRDefault="005D598F" w:rsidP="00905FD6">
            <w:pPr>
              <w:rPr>
                <w:shd w:val="pct15" w:color="auto" w:fill="FFFFFF"/>
                <w:lang w:val="en-GB"/>
              </w:rPr>
            </w:pPr>
            <w:sdt>
              <w:sdtPr>
                <w:rPr>
                  <w:shd w:val="pct15" w:color="auto" w:fill="FFFFFF"/>
                  <w:lang w:val="en-GB"/>
                </w:rPr>
                <w:id w:val="1413126920"/>
                <w14:checkbox>
                  <w14:checked w14:val="0"/>
                  <w14:checkedState w14:val="2612" w14:font="MS Gothic"/>
                  <w14:uncheckedState w14:val="2610" w14:font="MS Gothic"/>
                </w14:checkbox>
              </w:sdtPr>
              <w:sdtEndPr/>
              <w:sdtContent>
                <w:r w:rsidR="00905FD6">
                  <w:rPr>
                    <w:rFonts w:ascii="MS Gothic" w:eastAsia="MS Gothic" w:hAnsi="MS Gothic" w:hint="eastAsia"/>
                    <w:shd w:val="pct15" w:color="auto" w:fill="FFFFFF"/>
                    <w:lang w:val="en-GB"/>
                  </w:rPr>
                  <w:t>☐</w:t>
                </w:r>
              </w:sdtContent>
            </w:sdt>
          </w:p>
          <w:p w14:paraId="6EA17AE9" w14:textId="77777777" w:rsidR="00905FD6" w:rsidRPr="007430DE" w:rsidRDefault="00905FD6" w:rsidP="00905FD6">
            <w:pPr>
              <w:rPr>
                <w:shd w:val="pct15" w:color="auto" w:fill="FFFFFF"/>
                <w:lang w:val="en-GB"/>
              </w:rPr>
            </w:pPr>
          </w:p>
          <w:p w14:paraId="1811BA4A" w14:textId="1E17B5CB" w:rsidR="00905FD6" w:rsidRPr="001D37C4" w:rsidRDefault="00905FD6" w:rsidP="00905FD6">
            <w:pPr>
              <w:rPr>
                <w:shd w:val="pct15" w:color="auto" w:fill="FFFFFF"/>
                <w:lang w:val="en-GB"/>
              </w:rPr>
            </w:pPr>
          </w:p>
        </w:tc>
        <w:tc>
          <w:tcPr>
            <w:tcW w:w="709" w:type="dxa"/>
            <w:vMerge w:val="restart"/>
          </w:tcPr>
          <w:p w14:paraId="0EA5F953" w14:textId="77777777" w:rsidR="00905FD6" w:rsidRPr="007430DE" w:rsidRDefault="00905FD6" w:rsidP="00905FD6">
            <w:pPr>
              <w:rPr>
                <w:shd w:val="pct15" w:color="auto" w:fill="FFFFFF"/>
                <w:lang w:val="en-GB"/>
              </w:rPr>
            </w:pPr>
          </w:p>
          <w:p w14:paraId="105AB10F" w14:textId="77777777" w:rsidR="00905FD6" w:rsidRPr="00517AB8" w:rsidRDefault="00905FD6" w:rsidP="00905FD6">
            <w:pPr>
              <w:rPr>
                <w:shd w:val="pct15" w:color="auto" w:fill="FFFFFF"/>
                <w:lang w:val="en-GB"/>
              </w:rPr>
            </w:pPr>
          </w:p>
          <w:p w14:paraId="527863E2" w14:textId="77777777" w:rsidR="00905FD6" w:rsidRPr="001D37C4" w:rsidRDefault="005D598F" w:rsidP="00905FD6">
            <w:pPr>
              <w:rPr>
                <w:shd w:val="pct15" w:color="auto" w:fill="FFFFFF"/>
                <w:lang w:val="en-GB"/>
              </w:rPr>
            </w:pPr>
            <w:sdt>
              <w:sdtPr>
                <w:rPr>
                  <w:shd w:val="pct15" w:color="auto" w:fill="FFFFFF"/>
                  <w:lang w:val="en-GB"/>
                </w:rPr>
                <w:id w:val="-212120399"/>
                <w14:checkbox>
                  <w14:checked w14:val="0"/>
                  <w14:checkedState w14:val="2612" w14:font="MS Gothic"/>
                  <w14:uncheckedState w14:val="2610" w14:font="MS Gothic"/>
                </w14:checkbox>
              </w:sdtPr>
              <w:sdtEndPr/>
              <w:sdtContent>
                <w:r w:rsidR="00905FD6">
                  <w:rPr>
                    <w:rFonts w:ascii="MS Gothic" w:eastAsia="MS Gothic" w:hAnsi="MS Gothic" w:hint="eastAsia"/>
                    <w:shd w:val="pct15" w:color="auto" w:fill="FFFFFF"/>
                    <w:lang w:val="en-GB"/>
                  </w:rPr>
                  <w:t>☐</w:t>
                </w:r>
              </w:sdtContent>
            </w:sdt>
          </w:p>
          <w:p w14:paraId="6F9CA4BF" w14:textId="77777777" w:rsidR="00905FD6" w:rsidRPr="007430DE" w:rsidRDefault="00905FD6" w:rsidP="00905FD6">
            <w:pPr>
              <w:rPr>
                <w:shd w:val="pct15" w:color="auto" w:fill="FFFFFF"/>
                <w:lang w:val="en-GB"/>
              </w:rPr>
            </w:pPr>
          </w:p>
          <w:p w14:paraId="676936CF" w14:textId="77777777" w:rsidR="00905FD6" w:rsidRPr="00517AB8" w:rsidRDefault="00905FD6" w:rsidP="00905FD6">
            <w:pPr>
              <w:rPr>
                <w:shd w:val="pct15" w:color="auto" w:fill="FFFFFF"/>
                <w:lang w:val="en-GB"/>
              </w:rPr>
            </w:pPr>
          </w:p>
          <w:p w14:paraId="7B246DF7" w14:textId="02474001" w:rsidR="00905FD6" w:rsidRPr="001D37C4" w:rsidRDefault="00905FD6" w:rsidP="00905FD6">
            <w:pPr>
              <w:rPr>
                <w:shd w:val="pct15" w:color="auto" w:fill="FFFFFF"/>
                <w:lang w:val="en-GB"/>
              </w:rPr>
            </w:pPr>
          </w:p>
        </w:tc>
        <w:tc>
          <w:tcPr>
            <w:tcW w:w="716" w:type="dxa"/>
            <w:vMerge w:val="restart"/>
          </w:tcPr>
          <w:p w14:paraId="026F18A5" w14:textId="77777777" w:rsidR="00905FD6" w:rsidRPr="007430DE" w:rsidRDefault="00905FD6" w:rsidP="00905FD6">
            <w:pPr>
              <w:rPr>
                <w:shd w:val="pct15" w:color="auto" w:fill="FFFFFF"/>
                <w:lang w:val="en-GB"/>
              </w:rPr>
            </w:pPr>
          </w:p>
          <w:p w14:paraId="7B1120D8" w14:textId="77777777" w:rsidR="00905FD6" w:rsidRPr="00517AB8" w:rsidRDefault="00905FD6" w:rsidP="00905FD6">
            <w:pPr>
              <w:rPr>
                <w:shd w:val="pct15" w:color="auto" w:fill="FFFFFF"/>
                <w:lang w:val="en-GB"/>
              </w:rPr>
            </w:pPr>
          </w:p>
          <w:p w14:paraId="45BE8E7C" w14:textId="77777777" w:rsidR="00905FD6" w:rsidRPr="001D37C4" w:rsidRDefault="005D598F" w:rsidP="00905FD6">
            <w:pPr>
              <w:rPr>
                <w:shd w:val="pct15" w:color="auto" w:fill="FFFFFF"/>
                <w:lang w:val="en-GB"/>
              </w:rPr>
            </w:pPr>
            <w:sdt>
              <w:sdtPr>
                <w:rPr>
                  <w:shd w:val="pct15" w:color="auto" w:fill="FFFFFF"/>
                  <w:lang w:val="en-GB"/>
                </w:rPr>
                <w:id w:val="2078631808"/>
                <w14:checkbox>
                  <w14:checked w14:val="0"/>
                  <w14:checkedState w14:val="2612" w14:font="MS Gothic"/>
                  <w14:uncheckedState w14:val="2610" w14:font="MS Gothic"/>
                </w14:checkbox>
              </w:sdtPr>
              <w:sdtEndPr/>
              <w:sdtContent>
                <w:r w:rsidR="00905FD6">
                  <w:rPr>
                    <w:rFonts w:ascii="MS Gothic" w:eastAsia="MS Gothic" w:hAnsi="MS Gothic" w:hint="eastAsia"/>
                    <w:shd w:val="pct15" w:color="auto" w:fill="FFFFFF"/>
                    <w:lang w:val="en-GB"/>
                  </w:rPr>
                  <w:t>☐</w:t>
                </w:r>
              </w:sdtContent>
            </w:sdt>
          </w:p>
          <w:p w14:paraId="3A6D07F5" w14:textId="77777777" w:rsidR="00905FD6" w:rsidRPr="007430DE" w:rsidRDefault="00905FD6" w:rsidP="00905FD6">
            <w:pPr>
              <w:rPr>
                <w:shd w:val="pct15" w:color="auto" w:fill="FFFFFF"/>
                <w:lang w:val="en-GB"/>
              </w:rPr>
            </w:pPr>
          </w:p>
          <w:p w14:paraId="03D724D7" w14:textId="77777777" w:rsidR="00905FD6" w:rsidRPr="00517AB8" w:rsidRDefault="00905FD6" w:rsidP="00905FD6">
            <w:pPr>
              <w:rPr>
                <w:shd w:val="pct15" w:color="auto" w:fill="FFFFFF"/>
                <w:lang w:val="en-GB"/>
              </w:rPr>
            </w:pPr>
          </w:p>
          <w:p w14:paraId="3F9B88B4" w14:textId="5B260A6E" w:rsidR="00905FD6" w:rsidRPr="001D37C4" w:rsidRDefault="00905FD6" w:rsidP="00905FD6">
            <w:pPr>
              <w:rPr>
                <w:shd w:val="pct15" w:color="auto" w:fill="FFFFFF"/>
                <w:lang w:val="en-GB"/>
              </w:rPr>
            </w:pPr>
          </w:p>
        </w:tc>
      </w:tr>
      <w:tr w:rsidR="00905FD6" w:rsidRPr="005D598F" w14:paraId="11581AD1" w14:textId="77777777" w:rsidTr="00905FD6">
        <w:trPr>
          <w:cantSplit/>
          <w:trHeight w:val="356"/>
        </w:trPr>
        <w:tc>
          <w:tcPr>
            <w:tcW w:w="1711" w:type="dxa"/>
            <w:vMerge/>
          </w:tcPr>
          <w:p w14:paraId="1CEF68EC" w14:textId="77777777" w:rsidR="00905FD6" w:rsidRPr="003E5644" w:rsidRDefault="00905FD6" w:rsidP="00905FD6">
            <w:pPr>
              <w:rPr>
                <w:rFonts w:ascii="Arial" w:hAnsi="Arial" w:cs="Arial"/>
                <w:lang w:val="en-GB"/>
              </w:rPr>
            </w:pPr>
          </w:p>
        </w:tc>
        <w:tc>
          <w:tcPr>
            <w:tcW w:w="4404" w:type="dxa"/>
          </w:tcPr>
          <w:p w14:paraId="2798D76A" w14:textId="77777777" w:rsidR="00905FD6" w:rsidRPr="003E5644" w:rsidRDefault="00905FD6" w:rsidP="00905FD6">
            <w:pPr>
              <w:autoSpaceDE w:val="0"/>
              <w:autoSpaceDN w:val="0"/>
              <w:adjustRightInd w:val="0"/>
              <w:rPr>
                <w:rFonts w:ascii="Arial" w:hAnsi="Arial" w:cs="Arial"/>
                <w:lang w:val="en-GB"/>
              </w:rPr>
            </w:pPr>
            <w:r w:rsidRPr="003E5644">
              <w:rPr>
                <w:rFonts w:ascii="Arial" w:hAnsi="Arial" w:cs="Arial"/>
                <w:lang w:val="en-GB"/>
              </w:rPr>
              <w:t>Minimum equipment requirements - Test flights;</w:t>
            </w:r>
          </w:p>
        </w:tc>
        <w:tc>
          <w:tcPr>
            <w:tcW w:w="5354" w:type="dxa"/>
            <w:vMerge/>
          </w:tcPr>
          <w:p w14:paraId="2D8CC165" w14:textId="77777777" w:rsidR="00905FD6" w:rsidRDefault="00905FD6" w:rsidP="00905FD6">
            <w:pPr>
              <w:rPr>
                <w:lang w:val="en-GB"/>
              </w:rPr>
            </w:pPr>
          </w:p>
        </w:tc>
        <w:tc>
          <w:tcPr>
            <w:tcW w:w="709" w:type="dxa"/>
            <w:vMerge/>
          </w:tcPr>
          <w:p w14:paraId="0BE408E6" w14:textId="470A3217" w:rsidR="00905FD6" w:rsidRDefault="00905FD6" w:rsidP="00905FD6">
            <w:pPr>
              <w:rPr>
                <w:lang w:val="en-GB"/>
              </w:rPr>
            </w:pPr>
          </w:p>
        </w:tc>
        <w:tc>
          <w:tcPr>
            <w:tcW w:w="709" w:type="dxa"/>
            <w:vMerge/>
          </w:tcPr>
          <w:p w14:paraId="463624CA" w14:textId="77777777" w:rsidR="00905FD6" w:rsidRDefault="00905FD6" w:rsidP="00905FD6">
            <w:pPr>
              <w:rPr>
                <w:lang w:val="en-GB"/>
              </w:rPr>
            </w:pPr>
          </w:p>
        </w:tc>
        <w:tc>
          <w:tcPr>
            <w:tcW w:w="709" w:type="dxa"/>
            <w:vMerge/>
          </w:tcPr>
          <w:p w14:paraId="262E2CEE" w14:textId="77777777" w:rsidR="00905FD6" w:rsidRDefault="00905FD6" w:rsidP="00905FD6">
            <w:pPr>
              <w:rPr>
                <w:lang w:val="en-GB"/>
              </w:rPr>
            </w:pPr>
          </w:p>
        </w:tc>
        <w:tc>
          <w:tcPr>
            <w:tcW w:w="716" w:type="dxa"/>
            <w:vMerge/>
          </w:tcPr>
          <w:p w14:paraId="547E6E3E" w14:textId="77777777" w:rsidR="00905FD6" w:rsidRDefault="00905FD6" w:rsidP="00905FD6">
            <w:pPr>
              <w:rPr>
                <w:lang w:val="en-GB"/>
              </w:rPr>
            </w:pPr>
          </w:p>
        </w:tc>
      </w:tr>
      <w:tr w:rsidR="00905FD6" w:rsidRPr="005D598F" w14:paraId="64C4F717" w14:textId="77777777" w:rsidTr="00905FD6">
        <w:trPr>
          <w:cantSplit/>
          <w:trHeight w:val="356"/>
        </w:trPr>
        <w:tc>
          <w:tcPr>
            <w:tcW w:w="1711" w:type="dxa"/>
            <w:vMerge/>
          </w:tcPr>
          <w:p w14:paraId="7C0972AD" w14:textId="77777777" w:rsidR="00905FD6" w:rsidRPr="003E5644" w:rsidRDefault="00905FD6" w:rsidP="00905FD6">
            <w:pPr>
              <w:rPr>
                <w:rFonts w:ascii="Arial" w:hAnsi="Arial" w:cs="Arial"/>
                <w:lang w:val="en-GB"/>
              </w:rPr>
            </w:pPr>
          </w:p>
        </w:tc>
        <w:tc>
          <w:tcPr>
            <w:tcW w:w="4404" w:type="dxa"/>
          </w:tcPr>
          <w:p w14:paraId="2BEF48B6" w14:textId="77777777" w:rsidR="00905FD6" w:rsidRPr="003E5644" w:rsidRDefault="00905FD6" w:rsidP="00905FD6">
            <w:pPr>
              <w:pStyle w:val="Header"/>
              <w:tabs>
                <w:tab w:val="clear" w:pos="4153"/>
                <w:tab w:val="clear" w:pos="8306"/>
              </w:tabs>
              <w:autoSpaceDE w:val="0"/>
              <w:autoSpaceDN w:val="0"/>
              <w:adjustRightInd w:val="0"/>
              <w:rPr>
                <w:rFonts w:ascii="Arial" w:hAnsi="Arial" w:cs="Arial"/>
                <w:lang w:val="en-GB"/>
              </w:rPr>
            </w:pPr>
            <w:r w:rsidRPr="003E5644">
              <w:rPr>
                <w:rFonts w:ascii="Arial" w:hAnsi="Arial" w:cs="Arial"/>
                <w:lang w:val="en-GB"/>
              </w:rPr>
              <w:t>ETOPS, maintenance and dispatch requirements;</w:t>
            </w:r>
          </w:p>
        </w:tc>
        <w:tc>
          <w:tcPr>
            <w:tcW w:w="5354" w:type="dxa"/>
            <w:vMerge/>
          </w:tcPr>
          <w:p w14:paraId="15C52BB6" w14:textId="77777777" w:rsidR="00905FD6" w:rsidRPr="00341CF7" w:rsidRDefault="00905FD6" w:rsidP="00905FD6">
            <w:pPr>
              <w:rPr>
                <w:lang w:val="en-GB"/>
              </w:rPr>
            </w:pPr>
          </w:p>
        </w:tc>
        <w:tc>
          <w:tcPr>
            <w:tcW w:w="709" w:type="dxa"/>
            <w:vMerge/>
          </w:tcPr>
          <w:p w14:paraId="482AA46E" w14:textId="7B1DCD5A" w:rsidR="00905FD6" w:rsidRPr="001D37C4" w:rsidRDefault="00905FD6" w:rsidP="00905FD6">
            <w:pPr>
              <w:rPr>
                <w:shd w:val="pct15" w:color="auto" w:fill="FFFFFF"/>
                <w:lang w:val="en-GB"/>
              </w:rPr>
            </w:pPr>
          </w:p>
        </w:tc>
        <w:tc>
          <w:tcPr>
            <w:tcW w:w="709" w:type="dxa"/>
            <w:vMerge/>
          </w:tcPr>
          <w:p w14:paraId="26F2FC75" w14:textId="1505D620" w:rsidR="00905FD6" w:rsidRPr="001D37C4" w:rsidRDefault="00905FD6" w:rsidP="00905FD6">
            <w:pPr>
              <w:rPr>
                <w:shd w:val="pct15" w:color="auto" w:fill="FFFFFF"/>
                <w:lang w:val="en-GB"/>
              </w:rPr>
            </w:pPr>
          </w:p>
        </w:tc>
        <w:tc>
          <w:tcPr>
            <w:tcW w:w="709" w:type="dxa"/>
            <w:vMerge/>
          </w:tcPr>
          <w:p w14:paraId="52CBEEF1" w14:textId="0DE95A96" w:rsidR="00905FD6" w:rsidRPr="001D37C4" w:rsidRDefault="00905FD6" w:rsidP="00905FD6">
            <w:pPr>
              <w:rPr>
                <w:shd w:val="pct15" w:color="auto" w:fill="FFFFFF"/>
                <w:lang w:val="en-GB"/>
              </w:rPr>
            </w:pPr>
          </w:p>
        </w:tc>
        <w:tc>
          <w:tcPr>
            <w:tcW w:w="716" w:type="dxa"/>
            <w:vMerge/>
          </w:tcPr>
          <w:p w14:paraId="749A769A" w14:textId="4DD27B24" w:rsidR="00905FD6" w:rsidRPr="001D37C4" w:rsidRDefault="00905FD6" w:rsidP="00905FD6">
            <w:pPr>
              <w:rPr>
                <w:shd w:val="pct15" w:color="auto" w:fill="FFFFFF"/>
                <w:lang w:val="en-GB"/>
              </w:rPr>
            </w:pPr>
          </w:p>
        </w:tc>
      </w:tr>
      <w:tr w:rsidR="00905FD6" w:rsidRPr="005D598F" w14:paraId="567009E7" w14:textId="77777777" w:rsidTr="00905FD6">
        <w:trPr>
          <w:cantSplit/>
          <w:trHeight w:val="356"/>
        </w:trPr>
        <w:tc>
          <w:tcPr>
            <w:tcW w:w="1711" w:type="dxa"/>
            <w:vMerge/>
          </w:tcPr>
          <w:p w14:paraId="73482503" w14:textId="77777777" w:rsidR="00905FD6" w:rsidRPr="003E5644" w:rsidRDefault="00905FD6" w:rsidP="00905FD6">
            <w:pPr>
              <w:rPr>
                <w:rFonts w:ascii="Arial" w:hAnsi="Arial" w:cs="Arial"/>
                <w:lang w:val="en-GB"/>
              </w:rPr>
            </w:pPr>
          </w:p>
        </w:tc>
        <w:tc>
          <w:tcPr>
            <w:tcW w:w="4404" w:type="dxa"/>
          </w:tcPr>
          <w:p w14:paraId="31C0E75E" w14:textId="32FBA94B" w:rsidR="00905FD6" w:rsidRPr="003E5644" w:rsidRDefault="00905FD6" w:rsidP="00905FD6">
            <w:pPr>
              <w:autoSpaceDE w:val="0"/>
              <w:autoSpaceDN w:val="0"/>
              <w:adjustRightInd w:val="0"/>
              <w:rPr>
                <w:rFonts w:ascii="Arial" w:hAnsi="Arial" w:cs="Arial"/>
                <w:lang w:val="en-GB"/>
              </w:rPr>
            </w:pPr>
            <w:r w:rsidRPr="003E5644">
              <w:rPr>
                <w:rFonts w:ascii="Arial" w:hAnsi="Arial" w:cs="Arial"/>
                <w:lang w:val="en-GB"/>
              </w:rPr>
              <w:t>All Weather Operations, Category 2/3 operations</w:t>
            </w:r>
            <w:r>
              <w:rPr>
                <w:rFonts w:ascii="Arial" w:hAnsi="Arial" w:cs="Arial"/>
                <w:lang w:val="en-GB"/>
              </w:rPr>
              <w:t>.</w:t>
            </w:r>
          </w:p>
        </w:tc>
        <w:tc>
          <w:tcPr>
            <w:tcW w:w="5354" w:type="dxa"/>
            <w:vMerge/>
          </w:tcPr>
          <w:p w14:paraId="5078BD9D" w14:textId="77777777" w:rsidR="00905FD6" w:rsidRPr="00341CF7" w:rsidRDefault="00905FD6" w:rsidP="00905FD6">
            <w:pPr>
              <w:rPr>
                <w:lang w:val="en-GB"/>
              </w:rPr>
            </w:pPr>
          </w:p>
        </w:tc>
        <w:tc>
          <w:tcPr>
            <w:tcW w:w="709" w:type="dxa"/>
            <w:vMerge/>
          </w:tcPr>
          <w:p w14:paraId="430F2047" w14:textId="77777777" w:rsidR="00905FD6" w:rsidRDefault="00905FD6" w:rsidP="00905FD6">
            <w:pPr>
              <w:rPr>
                <w:lang w:val="en-GB"/>
              </w:rPr>
            </w:pPr>
          </w:p>
        </w:tc>
        <w:tc>
          <w:tcPr>
            <w:tcW w:w="709" w:type="dxa"/>
            <w:vMerge/>
          </w:tcPr>
          <w:p w14:paraId="36562161" w14:textId="77777777" w:rsidR="00905FD6" w:rsidRDefault="00905FD6" w:rsidP="00905FD6">
            <w:pPr>
              <w:rPr>
                <w:lang w:val="en-GB"/>
              </w:rPr>
            </w:pPr>
          </w:p>
        </w:tc>
        <w:tc>
          <w:tcPr>
            <w:tcW w:w="709" w:type="dxa"/>
            <w:vMerge/>
          </w:tcPr>
          <w:p w14:paraId="214B5B0F" w14:textId="77777777" w:rsidR="00905FD6" w:rsidRDefault="00905FD6" w:rsidP="00905FD6">
            <w:pPr>
              <w:rPr>
                <w:lang w:val="en-GB"/>
              </w:rPr>
            </w:pPr>
          </w:p>
        </w:tc>
        <w:tc>
          <w:tcPr>
            <w:tcW w:w="716" w:type="dxa"/>
            <w:vMerge/>
          </w:tcPr>
          <w:p w14:paraId="62F1199A" w14:textId="77777777" w:rsidR="00905FD6" w:rsidRDefault="00905FD6" w:rsidP="00905FD6">
            <w:pPr>
              <w:rPr>
                <w:lang w:val="en-GB"/>
              </w:rPr>
            </w:pPr>
          </w:p>
        </w:tc>
      </w:tr>
    </w:tbl>
    <w:p w14:paraId="4C088BD6" w14:textId="1AE53EEF" w:rsidR="001D406E" w:rsidRDefault="001D406E" w:rsidP="001D406E">
      <w:pPr>
        <w:rPr>
          <w:lang w:val="en-GB"/>
        </w:rPr>
      </w:pPr>
    </w:p>
    <w:p w14:paraId="67AC1ED4" w14:textId="51279A35" w:rsidR="001D406E" w:rsidRDefault="001D406E" w:rsidP="001D406E">
      <w:pPr>
        <w:rPr>
          <w:lang w:val="en-GB"/>
        </w:rPr>
      </w:pPr>
    </w:p>
    <w:p w14:paraId="7753D25F" w14:textId="3A016666" w:rsidR="001D406E" w:rsidRDefault="001D406E" w:rsidP="001D406E">
      <w:pPr>
        <w:rPr>
          <w:lang w:val="en-GB"/>
        </w:rPr>
      </w:pPr>
    </w:p>
    <w:p w14:paraId="62C217DE" w14:textId="77777777" w:rsidR="001D406E" w:rsidRDefault="001D406E">
      <w:pPr>
        <w:spacing w:after="160" w:line="259" w:lineRule="auto"/>
        <w:rPr>
          <w:lang w:val="en-GB"/>
        </w:rPr>
      </w:pPr>
      <w:r>
        <w:rPr>
          <w:lang w:val="en-GB"/>
        </w:rPr>
        <w:br w:type="page"/>
      </w:r>
    </w:p>
    <w:p w14:paraId="3C3435D1" w14:textId="1BBDCA59" w:rsidR="001D406E" w:rsidRDefault="001D406E" w:rsidP="001D406E">
      <w:pPr>
        <w:rPr>
          <w:lang w:val="en-GB"/>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1"/>
        <w:gridCol w:w="3830"/>
        <w:gridCol w:w="5186"/>
        <w:gridCol w:w="709"/>
        <w:gridCol w:w="709"/>
        <w:gridCol w:w="709"/>
        <w:gridCol w:w="716"/>
      </w:tblGrid>
      <w:tr w:rsidR="00881CF8" w14:paraId="16584ABD" w14:textId="77777777" w:rsidTr="00320412">
        <w:trPr>
          <w:cantSplit/>
        </w:trPr>
        <w:tc>
          <w:tcPr>
            <w:tcW w:w="6141" w:type="dxa"/>
            <w:gridSpan w:val="2"/>
          </w:tcPr>
          <w:p w14:paraId="0DA4B1A3" w14:textId="34E6289D" w:rsidR="00881CF8" w:rsidRPr="00237134" w:rsidRDefault="00881CF8" w:rsidP="00352D3B">
            <w:pPr>
              <w:pStyle w:val="Heading1"/>
              <w:rPr>
                <w:rStyle w:val="IntenseReference"/>
                <w:b w:val="0"/>
                <w:bCs w:val="0"/>
                <w:smallCaps w:val="0"/>
                <w:color w:val="2F5496" w:themeColor="accent1" w:themeShade="BF"/>
                <w:spacing w:val="0"/>
                <w:lang w:val="en-US"/>
              </w:rPr>
            </w:pPr>
            <w:bookmarkStart w:id="21" w:name="_Toc132274211"/>
            <w:r w:rsidRPr="00237134">
              <w:rPr>
                <w:rStyle w:val="IntenseReference"/>
                <w:b w:val="0"/>
                <w:bCs w:val="0"/>
                <w:smallCaps w:val="0"/>
                <w:color w:val="2F5496" w:themeColor="accent1" w:themeShade="BF"/>
                <w:spacing w:val="0"/>
                <w:lang w:val="en-US"/>
              </w:rPr>
              <w:t>Module 11A</w:t>
            </w:r>
            <w:r w:rsidR="00352D3B" w:rsidRPr="00237134">
              <w:rPr>
                <w:rStyle w:val="IntenseReference"/>
                <w:b w:val="0"/>
                <w:bCs w:val="0"/>
                <w:smallCaps w:val="0"/>
                <w:color w:val="2F5496" w:themeColor="accent1" w:themeShade="BF"/>
                <w:spacing w:val="0"/>
                <w:lang w:val="en-US"/>
              </w:rPr>
              <w:t> : Turbine Aeroplane Aerodynamics, Structues and Systems</w:t>
            </w:r>
            <w:bookmarkEnd w:id="21"/>
          </w:p>
        </w:tc>
        <w:tc>
          <w:tcPr>
            <w:tcW w:w="5186" w:type="dxa"/>
          </w:tcPr>
          <w:p w14:paraId="023F68F9" w14:textId="77777777" w:rsidR="00881CF8" w:rsidRPr="00994A2B" w:rsidRDefault="00881CF8" w:rsidP="00CA7CC4">
            <w:pPr>
              <w:rPr>
                <w:rFonts w:ascii="Arial" w:hAnsi="Arial" w:cs="Arial"/>
                <w:lang w:val="en-GB"/>
              </w:rPr>
            </w:pPr>
          </w:p>
        </w:tc>
        <w:tc>
          <w:tcPr>
            <w:tcW w:w="2843" w:type="dxa"/>
            <w:gridSpan w:val="4"/>
          </w:tcPr>
          <w:p w14:paraId="55AAD91F" w14:textId="77777777" w:rsidR="00881CF8" w:rsidRPr="00994A2B" w:rsidRDefault="00881CF8" w:rsidP="00CA7CC4">
            <w:pPr>
              <w:jc w:val="center"/>
              <w:rPr>
                <w:rFonts w:ascii="Arial" w:hAnsi="Arial" w:cs="Arial"/>
                <w:lang w:val="en-GB"/>
              </w:rPr>
            </w:pPr>
            <w:r w:rsidRPr="00994A2B">
              <w:rPr>
                <w:rFonts w:ascii="Arial" w:hAnsi="Arial" w:cs="Arial"/>
                <w:lang w:val="en-GB"/>
              </w:rPr>
              <w:t>Level</w:t>
            </w:r>
          </w:p>
        </w:tc>
      </w:tr>
      <w:tr w:rsidR="00881CF8" w14:paraId="075413A6" w14:textId="77777777" w:rsidTr="00320412">
        <w:trPr>
          <w:cantSplit/>
          <w:trHeight w:val="571"/>
        </w:trPr>
        <w:tc>
          <w:tcPr>
            <w:tcW w:w="2311" w:type="dxa"/>
          </w:tcPr>
          <w:p w14:paraId="54380249" w14:textId="77777777" w:rsidR="00881CF8" w:rsidRPr="00994A2B" w:rsidRDefault="00881CF8" w:rsidP="00CA7CC4">
            <w:pPr>
              <w:rPr>
                <w:rFonts w:ascii="Arial" w:hAnsi="Arial" w:cs="Arial"/>
                <w:lang w:val="en-GB"/>
              </w:rPr>
            </w:pPr>
            <w:r w:rsidRPr="00994A2B">
              <w:rPr>
                <w:rFonts w:ascii="Arial" w:hAnsi="Arial" w:cs="Arial"/>
                <w:lang w:val="en-GB"/>
              </w:rPr>
              <w:t>Sub module</w:t>
            </w:r>
          </w:p>
        </w:tc>
        <w:tc>
          <w:tcPr>
            <w:tcW w:w="3830" w:type="dxa"/>
          </w:tcPr>
          <w:p w14:paraId="03BC8B42" w14:textId="77777777" w:rsidR="00881CF8" w:rsidRPr="00994A2B" w:rsidRDefault="00881CF8" w:rsidP="00CA7CC4">
            <w:pPr>
              <w:pStyle w:val="Header"/>
              <w:tabs>
                <w:tab w:val="clear" w:pos="4153"/>
                <w:tab w:val="clear" w:pos="8306"/>
              </w:tabs>
              <w:rPr>
                <w:rFonts w:ascii="Arial" w:hAnsi="Arial" w:cs="Arial"/>
                <w:lang w:val="en-GB"/>
              </w:rPr>
            </w:pPr>
            <w:r w:rsidRPr="00994A2B">
              <w:rPr>
                <w:rFonts w:ascii="Arial" w:hAnsi="Arial" w:cs="Arial"/>
                <w:lang w:val="en-GB"/>
              </w:rPr>
              <w:t>Subject</w:t>
            </w:r>
          </w:p>
        </w:tc>
        <w:tc>
          <w:tcPr>
            <w:tcW w:w="5186" w:type="dxa"/>
          </w:tcPr>
          <w:p w14:paraId="73370331" w14:textId="7365DDF3" w:rsidR="00881CF8" w:rsidRPr="00994A2B" w:rsidRDefault="00520735" w:rsidP="00CA7CC4">
            <w:pPr>
              <w:rPr>
                <w:rFonts w:ascii="Arial" w:hAnsi="Arial" w:cs="Arial"/>
                <w:lang w:val="en-GB"/>
              </w:rPr>
            </w:pPr>
            <w:r>
              <w:rPr>
                <w:rFonts w:ascii="Arial" w:hAnsi="Arial" w:cs="Arial"/>
                <w:lang w:val="en-GB"/>
              </w:rPr>
              <w:t>Syllabus</w:t>
            </w:r>
          </w:p>
        </w:tc>
        <w:tc>
          <w:tcPr>
            <w:tcW w:w="709" w:type="dxa"/>
          </w:tcPr>
          <w:p w14:paraId="2082730D" w14:textId="77777777" w:rsidR="00881CF8" w:rsidRPr="00994A2B" w:rsidRDefault="00881CF8" w:rsidP="00CA7CC4">
            <w:pPr>
              <w:ind w:left="113" w:right="113"/>
              <w:rPr>
                <w:rFonts w:ascii="Arial" w:hAnsi="Arial" w:cs="Arial"/>
                <w:lang w:val="en-GB"/>
              </w:rPr>
            </w:pPr>
            <w:r>
              <w:rPr>
                <w:rFonts w:ascii="Arial" w:hAnsi="Arial" w:cs="Arial"/>
                <w:lang w:val="en-GB"/>
              </w:rPr>
              <w:t>L1</w:t>
            </w:r>
          </w:p>
        </w:tc>
        <w:tc>
          <w:tcPr>
            <w:tcW w:w="709" w:type="dxa"/>
          </w:tcPr>
          <w:p w14:paraId="47848420" w14:textId="77777777" w:rsidR="00881CF8" w:rsidRPr="00994A2B" w:rsidRDefault="00881CF8" w:rsidP="00CA7CC4">
            <w:pPr>
              <w:ind w:left="113" w:right="113"/>
              <w:rPr>
                <w:rFonts w:ascii="Arial" w:hAnsi="Arial" w:cs="Arial"/>
                <w:lang w:val="en-GB"/>
              </w:rPr>
            </w:pPr>
            <w:r>
              <w:rPr>
                <w:rFonts w:ascii="Arial" w:hAnsi="Arial" w:cs="Arial"/>
                <w:lang w:val="en-GB"/>
              </w:rPr>
              <w:t>L2</w:t>
            </w:r>
          </w:p>
        </w:tc>
        <w:tc>
          <w:tcPr>
            <w:tcW w:w="709" w:type="dxa"/>
          </w:tcPr>
          <w:p w14:paraId="41CDA7A0" w14:textId="77777777" w:rsidR="00881CF8" w:rsidRPr="00994A2B" w:rsidRDefault="00881CF8" w:rsidP="00CA7CC4">
            <w:pPr>
              <w:ind w:left="113" w:right="113"/>
              <w:rPr>
                <w:rFonts w:ascii="Arial" w:hAnsi="Arial" w:cs="Arial"/>
                <w:lang w:val="en-GB"/>
              </w:rPr>
            </w:pPr>
            <w:r>
              <w:rPr>
                <w:rFonts w:ascii="Arial" w:hAnsi="Arial" w:cs="Arial"/>
                <w:lang w:val="en-GB"/>
              </w:rPr>
              <w:t>L3</w:t>
            </w:r>
          </w:p>
        </w:tc>
        <w:tc>
          <w:tcPr>
            <w:tcW w:w="716" w:type="dxa"/>
          </w:tcPr>
          <w:p w14:paraId="09A48377" w14:textId="77777777" w:rsidR="00881CF8" w:rsidRPr="00994A2B" w:rsidRDefault="00881CF8" w:rsidP="00CA7CC4">
            <w:pPr>
              <w:ind w:left="113" w:right="113"/>
              <w:rPr>
                <w:rFonts w:ascii="Arial Narrow" w:hAnsi="Arial Narrow"/>
                <w:lang w:val="en-GB"/>
              </w:rPr>
            </w:pPr>
            <w:r>
              <w:rPr>
                <w:rFonts w:ascii="Arial Narrow" w:hAnsi="Arial Narrow" w:cs="Arial"/>
                <w:lang w:val="en-GB"/>
              </w:rPr>
              <w:t>NE</w:t>
            </w:r>
          </w:p>
        </w:tc>
      </w:tr>
      <w:tr w:rsidR="00320412" w14:paraId="4D84236E" w14:textId="77777777" w:rsidTr="00320412">
        <w:trPr>
          <w:cantSplit/>
          <w:trHeight w:val="356"/>
        </w:trPr>
        <w:tc>
          <w:tcPr>
            <w:tcW w:w="2311" w:type="dxa"/>
            <w:vMerge w:val="restart"/>
          </w:tcPr>
          <w:p w14:paraId="3F82693F" w14:textId="77777777" w:rsidR="00320412" w:rsidRPr="00994A2B" w:rsidRDefault="00320412" w:rsidP="00320412">
            <w:pPr>
              <w:rPr>
                <w:rFonts w:ascii="Arial" w:hAnsi="Arial" w:cs="Arial"/>
                <w:lang w:val="en-GB"/>
              </w:rPr>
            </w:pPr>
            <w:r w:rsidRPr="00994A2B">
              <w:rPr>
                <w:rFonts w:ascii="Arial" w:hAnsi="Arial" w:cs="Arial"/>
                <w:lang w:val="en-GB"/>
              </w:rPr>
              <w:t>11.1.1 Theory of flight- Aeroplane aerodynamics and flight controls</w:t>
            </w:r>
          </w:p>
        </w:tc>
        <w:tc>
          <w:tcPr>
            <w:tcW w:w="3830" w:type="dxa"/>
          </w:tcPr>
          <w:p w14:paraId="090C7A98" w14:textId="77777777" w:rsidR="00320412" w:rsidRPr="00994A2B" w:rsidRDefault="00320412" w:rsidP="00320412">
            <w:pPr>
              <w:rPr>
                <w:rFonts w:ascii="Arial" w:hAnsi="Arial" w:cs="Arial"/>
                <w:lang w:val="en-GB"/>
              </w:rPr>
            </w:pPr>
            <w:r w:rsidRPr="00994A2B">
              <w:rPr>
                <w:rFonts w:ascii="Arial" w:hAnsi="Arial" w:cs="Arial"/>
                <w:lang w:val="en-GB"/>
              </w:rPr>
              <w:t>Operation and effect of:</w:t>
            </w:r>
          </w:p>
          <w:p w14:paraId="3EC7D17E" w14:textId="77777777" w:rsidR="00320412" w:rsidRPr="00994A2B" w:rsidRDefault="00320412" w:rsidP="00320412">
            <w:pPr>
              <w:rPr>
                <w:rFonts w:ascii="Arial" w:hAnsi="Arial" w:cs="Arial"/>
                <w:lang w:val="en-GB"/>
              </w:rPr>
            </w:pPr>
            <w:r w:rsidRPr="00994A2B">
              <w:rPr>
                <w:rFonts w:ascii="Arial" w:hAnsi="Arial" w:cs="Arial"/>
                <w:lang w:val="en-GB"/>
              </w:rPr>
              <w:t xml:space="preserve">roll control: ailerons and spoilers </w:t>
            </w:r>
          </w:p>
          <w:p w14:paraId="12BC9210" w14:textId="77777777" w:rsidR="00320412" w:rsidRPr="00994A2B" w:rsidRDefault="00320412" w:rsidP="00320412">
            <w:pPr>
              <w:rPr>
                <w:rFonts w:ascii="Arial" w:hAnsi="Arial" w:cs="Arial"/>
                <w:lang w:val="en-GB"/>
              </w:rPr>
            </w:pPr>
            <w:r w:rsidRPr="00994A2B">
              <w:rPr>
                <w:rFonts w:ascii="Arial" w:hAnsi="Arial" w:cs="Arial"/>
                <w:lang w:val="en-GB"/>
              </w:rPr>
              <w:t xml:space="preserve">pitch control: elevators, stabilators, variable incidence stabilisers and canards </w:t>
            </w:r>
          </w:p>
          <w:p w14:paraId="673C27A2" w14:textId="77777777" w:rsidR="00320412" w:rsidRPr="00994A2B" w:rsidRDefault="00320412" w:rsidP="00320412">
            <w:pPr>
              <w:rPr>
                <w:rFonts w:ascii="Arial" w:eastAsia="Arial Unicode MS" w:hAnsi="Arial" w:cs="Arial"/>
                <w:lang w:val="en-GB"/>
              </w:rPr>
            </w:pPr>
            <w:r w:rsidRPr="00994A2B">
              <w:rPr>
                <w:rFonts w:ascii="Arial" w:hAnsi="Arial" w:cs="Arial"/>
                <w:lang w:val="en-GB"/>
              </w:rPr>
              <w:t>yaw control, rudder limiters</w:t>
            </w:r>
          </w:p>
        </w:tc>
        <w:tc>
          <w:tcPr>
            <w:tcW w:w="5186" w:type="dxa"/>
            <w:vMerge w:val="restart"/>
          </w:tcPr>
          <w:p w14:paraId="09C9580F" w14:textId="77777777" w:rsidR="00320412" w:rsidRDefault="00320412" w:rsidP="00320412">
            <w:pPr>
              <w:rPr>
                <w:lang w:val="en-GB"/>
              </w:rPr>
            </w:pPr>
          </w:p>
        </w:tc>
        <w:tc>
          <w:tcPr>
            <w:tcW w:w="709" w:type="dxa"/>
            <w:vMerge w:val="restart"/>
          </w:tcPr>
          <w:p w14:paraId="2F04DAEF" w14:textId="77777777" w:rsidR="00320412" w:rsidRPr="007430DE" w:rsidRDefault="00320412" w:rsidP="00320412">
            <w:pPr>
              <w:rPr>
                <w:shd w:val="pct15" w:color="auto" w:fill="FFFFFF"/>
                <w:lang w:val="en-GB"/>
              </w:rPr>
            </w:pPr>
          </w:p>
          <w:p w14:paraId="684FCD00" w14:textId="77777777" w:rsidR="00320412" w:rsidRPr="00517AB8" w:rsidRDefault="00320412" w:rsidP="00320412">
            <w:pPr>
              <w:rPr>
                <w:shd w:val="pct15" w:color="auto" w:fill="FFFFFF"/>
                <w:lang w:val="en-GB"/>
              </w:rPr>
            </w:pPr>
          </w:p>
          <w:p w14:paraId="0C43E1A3" w14:textId="58787275" w:rsidR="00320412" w:rsidRPr="001A14A4" w:rsidRDefault="005D598F" w:rsidP="00320412">
            <w:pPr>
              <w:rPr>
                <w:shd w:val="pct15" w:color="auto" w:fill="FFFFFF"/>
                <w:lang w:val="en-GB"/>
              </w:rPr>
            </w:pPr>
            <w:sdt>
              <w:sdtPr>
                <w:rPr>
                  <w:shd w:val="pct15" w:color="auto" w:fill="FFFFFF"/>
                  <w:lang w:val="en-GB"/>
                </w:rPr>
                <w:id w:val="-1540734620"/>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09" w:type="dxa"/>
            <w:vMerge w:val="restart"/>
          </w:tcPr>
          <w:p w14:paraId="1FCBDD34" w14:textId="77777777" w:rsidR="00320412" w:rsidRPr="007430DE" w:rsidRDefault="00320412" w:rsidP="00320412">
            <w:pPr>
              <w:rPr>
                <w:shd w:val="pct15" w:color="auto" w:fill="FFFFFF"/>
                <w:lang w:val="en-GB"/>
              </w:rPr>
            </w:pPr>
          </w:p>
          <w:p w14:paraId="6AF1E08A" w14:textId="77777777" w:rsidR="00320412" w:rsidRPr="00517AB8" w:rsidRDefault="00320412" w:rsidP="00320412">
            <w:pPr>
              <w:rPr>
                <w:shd w:val="pct15" w:color="auto" w:fill="FFFFFF"/>
                <w:lang w:val="en-GB"/>
              </w:rPr>
            </w:pPr>
          </w:p>
          <w:p w14:paraId="2333E7CF" w14:textId="5C40075E" w:rsidR="00320412" w:rsidRPr="001A14A4" w:rsidRDefault="005D598F" w:rsidP="00320412">
            <w:pPr>
              <w:rPr>
                <w:shd w:val="pct15" w:color="auto" w:fill="FFFFFF"/>
                <w:lang w:val="en-GB"/>
              </w:rPr>
            </w:pPr>
            <w:sdt>
              <w:sdtPr>
                <w:rPr>
                  <w:shd w:val="pct15" w:color="auto" w:fill="FFFFFF"/>
                  <w:lang w:val="en-GB"/>
                </w:rPr>
                <w:id w:val="-537653430"/>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09" w:type="dxa"/>
            <w:vMerge w:val="restart"/>
          </w:tcPr>
          <w:p w14:paraId="1F677718" w14:textId="77777777" w:rsidR="00320412" w:rsidRPr="007430DE" w:rsidRDefault="00320412" w:rsidP="00320412">
            <w:pPr>
              <w:rPr>
                <w:shd w:val="pct15" w:color="auto" w:fill="FFFFFF"/>
                <w:lang w:val="en-GB"/>
              </w:rPr>
            </w:pPr>
          </w:p>
          <w:p w14:paraId="5F50944E" w14:textId="77777777" w:rsidR="00320412" w:rsidRPr="00517AB8" w:rsidRDefault="00320412" w:rsidP="00320412">
            <w:pPr>
              <w:rPr>
                <w:shd w:val="pct15" w:color="auto" w:fill="FFFFFF"/>
                <w:lang w:val="en-GB"/>
              </w:rPr>
            </w:pPr>
          </w:p>
          <w:p w14:paraId="1950AF84" w14:textId="31566435" w:rsidR="00320412" w:rsidRPr="001A14A4" w:rsidRDefault="005D598F" w:rsidP="00320412">
            <w:pPr>
              <w:rPr>
                <w:shd w:val="pct15" w:color="auto" w:fill="FFFFFF"/>
                <w:lang w:val="en-GB"/>
              </w:rPr>
            </w:pPr>
            <w:sdt>
              <w:sdtPr>
                <w:rPr>
                  <w:shd w:val="pct15" w:color="auto" w:fill="FFFFFF"/>
                  <w:lang w:val="en-GB"/>
                </w:rPr>
                <w:id w:val="-986158691"/>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16" w:type="dxa"/>
            <w:vMerge w:val="restart"/>
          </w:tcPr>
          <w:p w14:paraId="5A4EFFFF" w14:textId="77777777" w:rsidR="00320412" w:rsidRPr="007430DE" w:rsidRDefault="00320412" w:rsidP="00320412">
            <w:pPr>
              <w:rPr>
                <w:shd w:val="pct15" w:color="auto" w:fill="FFFFFF"/>
                <w:lang w:val="en-GB"/>
              </w:rPr>
            </w:pPr>
          </w:p>
          <w:p w14:paraId="23BFC310" w14:textId="77777777" w:rsidR="00320412" w:rsidRPr="00517AB8" w:rsidRDefault="00320412" w:rsidP="00320412">
            <w:pPr>
              <w:rPr>
                <w:shd w:val="pct15" w:color="auto" w:fill="FFFFFF"/>
                <w:lang w:val="en-GB"/>
              </w:rPr>
            </w:pPr>
          </w:p>
          <w:p w14:paraId="476A2116" w14:textId="0EAB0619" w:rsidR="00320412" w:rsidRPr="001A14A4" w:rsidRDefault="005D598F" w:rsidP="00320412">
            <w:pPr>
              <w:rPr>
                <w:shd w:val="pct15" w:color="auto" w:fill="FFFFFF"/>
                <w:lang w:val="en-GB"/>
              </w:rPr>
            </w:pPr>
            <w:sdt>
              <w:sdtPr>
                <w:rPr>
                  <w:shd w:val="pct15" w:color="auto" w:fill="FFFFFF"/>
                  <w:lang w:val="en-GB"/>
                </w:rPr>
                <w:id w:val="-118147988"/>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r>
      <w:tr w:rsidR="00320412" w14:paraId="557C92C3" w14:textId="77777777" w:rsidTr="00320412">
        <w:trPr>
          <w:cantSplit/>
          <w:trHeight w:val="356"/>
        </w:trPr>
        <w:tc>
          <w:tcPr>
            <w:tcW w:w="2311" w:type="dxa"/>
            <w:vMerge/>
          </w:tcPr>
          <w:p w14:paraId="61501604" w14:textId="77777777" w:rsidR="00320412" w:rsidRPr="00994A2B" w:rsidRDefault="00320412" w:rsidP="00320412">
            <w:pPr>
              <w:rPr>
                <w:rFonts w:ascii="Arial" w:hAnsi="Arial" w:cs="Arial"/>
                <w:lang w:val="en-GB"/>
              </w:rPr>
            </w:pPr>
          </w:p>
        </w:tc>
        <w:tc>
          <w:tcPr>
            <w:tcW w:w="3830" w:type="dxa"/>
          </w:tcPr>
          <w:p w14:paraId="5869763C" w14:textId="77777777" w:rsidR="00320412" w:rsidRPr="00994A2B" w:rsidRDefault="00320412" w:rsidP="00320412">
            <w:pPr>
              <w:rPr>
                <w:rFonts w:ascii="Arial" w:eastAsia="Arial Unicode MS" w:hAnsi="Arial" w:cs="Arial"/>
                <w:lang w:val="en-GB"/>
              </w:rPr>
            </w:pPr>
            <w:r w:rsidRPr="00994A2B">
              <w:rPr>
                <w:rFonts w:ascii="Arial" w:hAnsi="Arial" w:cs="Arial"/>
                <w:lang w:val="en-GB"/>
              </w:rPr>
              <w:t>Control using elevons, ruddervators</w:t>
            </w:r>
          </w:p>
        </w:tc>
        <w:tc>
          <w:tcPr>
            <w:tcW w:w="5186" w:type="dxa"/>
            <w:vMerge/>
          </w:tcPr>
          <w:p w14:paraId="60E9D361" w14:textId="77777777" w:rsidR="00320412" w:rsidRDefault="00320412" w:rsidP="00320412">
            <w:pPr>
              <w:rPr>
                <w:lang w:val="en-GB"/>
              </w:rPr>
            </w:pPr>
          </w:p>
        </w:tc>
        <w:tc>
          <w:tcPr>
            <w:tcW w:w="709" w:type="dxa"/>
            <w:vMerge/>
          </w:tcPr>
          <w:p w14:paraId="055F2C8C" w14:textId="77777777" w:rsidR="00320412" w:rsidRPr="001A14A4" w:rsidRDefault="00320412" w:rsidP="00320412">
            <w:pPr>
              <w:rPr>
                <w:shd w:val="pct15" w:color="auto" w:fill="FFFFFF"/>
                <w:lang w:val="en-GB"/>
              </w:rPr>
            </w:pPr>
          </w:p>
        </w:tc>
        <w:tc>
          <w:tcPr>
            <w:tcW w:w="709" w:type="dxa"/>
            <w:vMerge/>
          </w:tcPr>
          <w:p w14:paraId="2F3CB773" w14:textId="77777777" w:rsidR="00320412" w:rsidRPr="001A14A4" w:rsidRDefault="00320412" w:rsidP="00320412">
            <w:pPr>
              <w:rPr>
                <w:shd w:val="pct15" w:color="auto" w:fill="FFFFFF"/>
                <w:lang w:val="en-GB"/>
              </w:rPr>
            </w:pPr>
          </w:p>
        </w:tc>
        <w:tc>
          <w:tcPr>
            <w:tcW w:w="709" w:type="dxa"/>
            <w:vMerge/>
          </w:tcPr>
          <w:p w14:paraId="47568048" w14:textId="77777777" w:rsidR="00320412" w:rsidRPr="001A14A4" w:rsidRDefault="00320412" w:rsidP="00320412">
            <w:pPr>
              <w:rPr>
                <w:shd w:val="pct15" w:color="auto" w:fill="FFFFFF"/>
                <w:lang w:val="en-GB"/>
              </w:rPr>
            </w:pPr>
          </w:p>
        </w:tc>
        <w:tc>
          <w:tcPr>
            <w:tcW w:w="716" w:type="dxa"/>
            <w:vMerge/>
          </w:tcPr>
          <w:p w14:paraId="5C842B43" w14:textId="77777777" w:rsidR="00320412" w:rsidRPr="001A14A4" w:rsidRDefault="00320412" w:rsidP="00320412">
            <w:pPr>
              <w:rPr>
                <w:shd w:val="pct15" w:color="auto" w:fill="FFFFFF"/>
                <w:lang w:val="en-GB"/>
              </w:rPr>
            </w:pPr>
          </w:p>
        </w:tc>
      </w:tr>
      <w:tr w:rsidR="00320412" w14:paraId="3880CA4E" w14:textId="77777777" w:rsidTr="00320412">
        <w:trPr>
          <w:cantSplit/>
          <w:trHeight w:val="356"/>
        </w:trPr>
        <w:tc>
          <w:tcPr>
            <w:tcW w:w="2311" w:type="dxa"/>
            <w:vMerge/>
          </w:tcPr>
          <w:p w14:paraId="2717327C" w14:textId="77777777" w:rsidR="00320412" w:rsidRPr="00994A2B" w:rsidRDefault="00320412" w:rsidP="00320412">
            <w:pPr>
              <w:rPr>
                <w:rFonts w:ascii="Arial" w:hAnsi="Arial" w:cs="Arial"/>
                <w:lang w:val="en-GB"/>
              </w:rPr>
            </w:pPr>
          </w:p>
        </w:tc>
        <w:tc>
          <w:tcPr>
            <w:tcW w:w="3830" w:type="dxa"/>
          </w:tcPr>
          <w:p w14:paraId="3FF88B40" w14:textId="77777777" w:rsidR="00320412" w:rsidRPr="00994A2B" w:rsidRDefault="00320412" w:rsidP="00320412">
            <w:pPr>
              <w:rPr>
                <w:rFonts w:ascii="Arial" w:eastAsia="Arial Unicode MS" w:hAnsi="Arial" w:cs="Arial"/>
              </w:rPr>
            </w:pPr>
            <w:r w:rsidRPr="00994A2B">
              <w:rPr>
                <w:rFonts w:ascii="Arial" w:hAnsi="Arial" w:cs="Arial"/>
              </w:rPr>
              <w:t>High lift devices, slots, slats, flaps, flaperons</w:t>
            </w:r>
          </w:p>
        </w:tc>
        <w:tc>
          <w:tcPr>
            <w:tcW w:w="5186" w:type="dxa"/>
            <w:vMerge/>
          </w:tcPr>
          <w:p w14:paraId="3D02E5AD" w14:textId="77777777" w:rsidR="00320412" w:rsidRDefault="00320412" w:rsidP="00320412">
            <w:pPr>
              <w:rPr>
                <w:lang w:val="en-GB"/>
              </w:rPr>
            </w:pPr>
          </w:p>
        </w:tc>
        <w:tc>
          <w:tcPr>
            <w:tcW w:w="709" w:type="dxa"/>
            <w:vMerge/>
          </w:tcPr>
          <w:p w14:paraId="3331E601" w14:textId="77777777" w:rsidR="00320412" w:rsidRPr="001A14A4" w:rsidRDefault="00320412" w:rsidP="00320412">
            <w:pPr>
              <w:rPr>
                <w:shd w:val="pct15" w:color="auto" w:fill="FFFFFF"/>
                <w:lang w:val="en-GB"/>
              </w:rPr>
            </w:pPr>
          </w:p>
        </w:tc>
        <w:tc>
          <w:tcPr>
            <w:tcW w:w="709" w:type="dxa"/>
            <w:vMerge/>
          </w:tcPr>
          <w:p w14:paraId="1C518B22" w14:textId="77777777" w:rsidR="00320412" w:rsidRPr="001A14A4" w:rsidRDefault="00320412" w:rsidP="00320412">
            <w:pPr>
              <w:rPr>
                <w:shd w:val="pct15" w:color="auto" w:fill="FFFFFF"/>
                <w:lang w:val="en-GB"/>
              </w:rPr>
            </w:pPr>
          </w:p>
        </w:tc>
        <w:tc>
          <w:tcPr>
            <w:tcW w:w="709" w:type="dxa"/>
            <w:vMerge/>
          </w:tcPr>
          <w:p w14:paraId="7F5357DC" w14:textId="77777777" w:rsidR="00320412" w:rsidRPr="001A14A4" w:rsidRDefault="00320412" w:rsidP="00320412">
            <w:pPr>
              <w:rPr>
                <w:shd w:val="pct15" w:color="auto" w:fill="FFFFFF"/>
                <w:lang w:val="en-GB"/>
              </w:rPr>
            </w:pPr>
          </w:p>
        </w:tc>
        <w:tc>
          <w:tcPr>
            <w:tcW w:w="716" w:type="dxa"/>
            <w:vMerge/>
          </w:tcPr>
          <w:p w14:paraId="3B5EA22F" w14:textId="77777777" w:rsidR="00320412" w:rsidRPr="001A14A4" w:rsidRDefault="00320412" w:rsidP="00320412">
            <w:pPr>
              <w:rPr>
                <w:shd w:val="pct15" w:color="auto" w:fill="FFFFFF"/>
                <w:lang w:val="en-GB"/>
              </w:rPr>
            </w:pPr>
          </w:p>
        </w:tc>
      </w:tr>
      <w:tr w:rsidR="00320412" w:rsidRPr="005D598F" w14:paraId="449AB6DC" w14:textId="77777777" w:rsidTr="00320412">
        <w:trPr>
          <w:cantSplit/>
          <w:trHeight w:val="356"/>
        </w:trPr>
        <w:tc>
          <w:tcPr>
            <w:tcW w:w="2311" w:type="dxa"/>
            <w:vMerge/>
          </w:tcPr>
          <w:p w14:paraId="3FDDD506" w14:textId="77777777" w:rsidR="00320412" w:rsidRPr="00994A2B" w:rsidRDefault="00320412" w:rsidP="00320412">
            <w:pPr>
              <w:rPr>
                <w:rFonts w:ascii="Arial" w:hAnsi="Arial" w:cs="Arial"/>
                <w:lang w:val="en-GB"/>
              </w:rPr>
            </w:pPr>
          </w:p>
        </w:tc>
        <w:tc>
          <w:tcPr>
            <w:tcW w:w="3830" w:type="dxa"/>
          </w:tcPr>
          <w:p w14:paraId="3C4213FB" w14:textId="77777777" w:rsidR="00320412" w:rsidRPr="00994A2B" w:rsidRDefault="00320412" w:rsidP="00320412">
            <w:pPr>
              <w:rPr>
                <w:rFonts w:ascii="Arial" w:eastAsia="Arial Unicode MS" w:hAnsi="Arial" w:cs="Arial"/>
                <w:lang w:val="en-GB"/>
              </w:rPr>
            </w:pPr>
            <w:r w:rsidRPr="00994A2B">
              <w:rPr>
                <w:rFonts w:ascii="Arial" w:hAnsi="Arial" w:cs="Arial"/>
                <w:lang w:val="en-GB"/>
              </w:rPr>
              <w:t>Drag inducing devices, spoilers, lift dumpers, speed brakes</w:t>
            </w:r>
          </w:p>
        </w:tc>
        <w:tc>
          <w:tcPr>
            <w:tcW w:w="5186" w:type="dxa"/>
            <w:vMerge/>
          </w:tcPr>
          <w:p w14:paraId="4E0564FE" w14:textId="77777777" w:rsidR="00320412" w:rsidRDefault="00320412" w:rsidP="00320412">
            <w:pPr>
              <w:rPr>
                <w:lang w:val="en-GB"/>
              </w:rPr>
            </w:pPr>
          </w:p>
        </w:tc>
        <w:tc>
          <w:tcPr>
            <w:tcW w:w="709" w:type="dxa"/>
            <w:vMerge/>
          </w:tcPr>
          <w:p w14:paraId="400031D3" w14:textId="77777777" w:rsidR="00320412" w:rsidRPr="001A14A4" w:rsidRDefault="00320412" w:rsidP="00320412">
            <w:pPr>
              <w:rPr>
                <w:shd w:val="pct15" w:color="auto" w:fill="FFFFFF"/>
                <w:lang w:val="en-GB"/>
              </w:rPr>
            </w:pPr>
          </w:p>
        </w:tc>
        <w:tc>
          <w:tcPr>
            <w:tcW w:w="709" w:type="dxa"/>
            <w:vMerge/>
          </w:tcPr>
          <w:p w14:paraId="6284456A" w14:textId="77777777" w:rsidR="00320412" w:rsidRPr="001A14A4" w:rsidRDefault="00320412" w:rsidP="00320412">
            <w:pPr>
              <w:rPr>
                <w:shd w:val="pct15" w:color="auto" w:fill="FFFFFF"/>
                <w:lang w:val="en-GB"/>
              </w:rPr>
            </w:pPr>
          </w:p>
        </w:tc>
        <w:tc>
          <w:tcPr>
            <w:tcW w:w="709" w:type="dxa"/>
            <w:vMerge/>
          </w:tcPr>
          <w:p w14:paraId="0767E494" w14:textId="77777777" w:rsidR="00320412" w:rsidRPr="001A14A4" w:rsidRDefault="00320412" w:rsidP="00320412">
            <w:pPr>
              <w:rPr>
                <w:shd w:val="pct15" w:color="auto" w:fill="FFFFFF"/>
                <w:lang w:val="en-GB"/>
              </w:rPr>
            </w:pPr>
          </w:p>
        </w:tc>
        <w:tc>
          <w:tcPr>
            <w:tcW w:w="716" w:type="dxa"/>
            <w:vMerge/>
          </w:tcPr>
          <w:p w14:paraId="37B8B8EA" w14:textId="77777777" w:rsidR="00320412" w:rsidRPr="001A14A4" w:rsidRDefault="00320412" w:rsidP="00320412">
            <w:pPr>
              <w:rPr>
                <w:shd w:val="pct15" w:color="auto" w:fill="FFFFFF"/>
                <w:lang w:val="en-GB"/>
              </w:rPr>
            </w:pPr>
          </w:p>
        </w:tc>
      </w:tr>
      <w:tr w:rsidR="00320412" w:rsidRPr="005D598F" w14:paraId="3A8E0A27" w14:textId="77777777" w:rsidTr="00320412">
        <w:trPr>
          <w:cantSplit/>
          <w:trHeight w:val="356"/>
        </w:trPr>
        <w:tc>
          <w:tcPr>
            <w:tcW w:w="2311" w:type="dxa"/>
            <w:vMerge/>
          </w:tcPr>
          <w:p w14:paraId="7E65E531" w14:textId="77777777" w:rsidR="00320412" w:rsidRPr="00994A2B" w:rsidRDefault="00320412" w:rsidP="00320412">
            <w:pPr>
              <w:rPr>
                <w:rFonts w:ascii="Arial" w:hAnsi="Arial" w:cs="Arial"/>
                <w:lang w:val="en-GB"/>
              </w:rPr>
            </w:pPr>
          </w:p>
        </w:tc>
        <w:tc>
          <w:tcPr>
            <w:tcW w:w="3830" w:type="dxa"/>
          </w:tcPr>
          <w:p w14:paraId="26168FC0" w14:textId="77777777" w:rsidR="00320412" w:rsidRPr="00994A2B" w:rsidRDefault="00320412" w:rsidP="00320412">
            <w:pPr>
              <w:rPr>
                <w:rFonts w:ascii="Arial" w:eastAsia="Arial Unicode MS" w:hAnsi="Arial" w:cs="Arial"/>
                <w:lang w:val="en-GB"/>
              </w:rPr>
            </w:pPr>
            <w:r w:rsidRPr="00994A2B">
              <w:rPr>
                <w:rFonts w:ascii="Arial" w:hAnsi="Arial" w:cs="Arial"/>
                <w:lang w:val="en-GB"/>
              </w:rPr>
              <w:t>Effects of wing fences, saw tooth leading edges</w:t>
            </w:r>
          </w:p>
        </w:tc>
        <w:tc>
          <w:tcPr>
            <w:tcW w:w="5186" w:type="dxa"/>
            <w:vMerge/>
          </w:tcPr>
          <w:p w14:paraId="4A957178" w14:textId="77777777" w:rsidR="00320412" w:rsidRDefault="00320412" w:rsidP="00320412">
            <w:pPr>
              <w:rPr>
                <w:lang w:val="en-GB"/>
              </w:rPr>
            </w:pPr>
          </w:p>
        </w:tc>
        <w:tc>
          <w:tcPr>
            <w:tcW w:w="709" w:type="dxa"/>
            <w:vMerge/>
          </w:tcPr>
          <w:p w14:paraId="622EF5B0" w14:textId="77777777" w:rsidR="00320412" w:rsidRPr="001A14A4" w:rsidRDefault="00320412" w:rsidP="00320412">
            <w:pPr>
              <w:rPr>
                <w:shd w:val="pct15" w:color="auto" w:fill="FFFFFF"/>
                <w:lang w:val="en-GB"/>
              </w:rPr>
            </w:pPr>
          </w:p>
        </w:tc>
        <w:tc>
          <w:tcPr>
            <w:tcW w:w="709" w:type="dxa"/>
            <w:vMerge/>
          </w:tcPr>
          <w:p w14:paraId="3E944CC2" w14:textId="77777777" w:rsidR="00320412" w:rsidRPr="001A14A4" w:rsidRDefault="00320412" w:rsidP="00320412">
            <w:pPr>
              <w:rPr>
                <w:shd w:val="pct15" w:color="auto" w:fill="FFFFFF"/>
                <w:lang w:val="en-GB"/>
              </w:rPr>
            </w:pPr>
          </w:p>
        </w:tc>
        <w:tc>
          <w:tcPr>
            <w:tcW w:w="709" w:type="dxa"/>
            <w:vMerge/>
          </w:tcPr>
          <w:p w14:paraId="5A5196ED" w14:textId="77777777" w:rsidR="00320412" w:rsidRPr="001A14A4" w:rsidRDefault="00320412" w:rsidP="00320412">
            <w:pPr>
              <w:rPr>
                <w:shd w:val="pct15" w:color="auto" w:fill="FFFFFF"/>
                <w:lang w:val="en-GB"/>
              </w:rPr>
            </w:pPr>
          </w:p>
        </w:tc>
        <w:tc>
          <w:tcPr>
            <w:tcW w:w="716" w:type="dxa"/>
            <w:vMerge/>
          </w:tcPr>
          <w:p w14:paraId="0717E3E2" w14:textId="77777777" w:rsidR="00320412" w:rsidRPr="001A14A4" w:rsidRDefault="00320412" w:rsidP="00320412">
            <w:pPr>
              <w:rPr>
                <w:shd w:val="pct15" w:color="auto" w:fill="FFFFFF"/>
                <w:lang w:val="en-GB"/>
              </w:rPr>
            </w:pPr>
          </w:p>
        </w:tc>
      </w:tr>
      <w:tr w:rsidR="00320412" w:rsidRPr="005D598F" w14:paraId="04FE9753" w14:textId="77777777" w:rsidTr="00320412">
        <w:trPr>
          <w:cantSplit/>
          <w:trHeight w:val="356"/>
        </w:trPr>
        <w:tc>
          <w:tcPr>
            <w:tcW w:w="2311" w:type="dxa"/>
            <w:vMerge/>
          </w:tcPr>
          <w:p w14:paraId="762844B8" w14:textId="77777777" w:rsidR="00320412" w:rsidRPr="00994A2B" w:rsidRDefault="00320412" w:rsidP="00320412">
            <w:pPr>
              <w:rPr>
                <w:rFonts w:ascii="Arial" w:hAnsi="Arial" w:cs="Arial"/>
                <w:lang w:val="en-GB"/>
              </w:rPr>
            </w:pPr>
          </w:p>
        </w:tc>
        <w:tc>
          <w:tcPr>
            <w:tcW w:w="3830" w:type="dxa"/>
          </w:tcPr>
          <w:p w14:paraId="01E13CC9" w14:textId="77777777" w:rsidR="00320412" w:rsidRPr="00994A2B" w:rsidRDefault="00320412" w:rsidP="00320412">
            <w:pPr>
              <w:rPr>
                <w:rFonts w:ascii="Arial" w:eastAsia="Arial Unicode MS" w:hAnsi="Arial" w:cs="Arial"/>
                <w:lang w:val="en-GB"/>
              </w:rPr>
            </w:pPr>
            <w:r w:rsidRPr="00994A2B">
              <w:rPr>
                <w:rFonts w:ascii="Arial" w:hAnsi="Arial" w:cs="Arial"/>
                <w:lang w:val="en-GB"/>
              </w:rPr>
              <w:t>Boundary layer control using, vortex generators, stall wedges or leading edge devices</w:t>
            </w:r>
          </w:p>
        </w:tc>
        <w:tc>
          <w:tcPr>
            <w:tcW w:w="5186" w:type="dxa"/>
            <w:vMerge/>
          </w:tcPr>
          <w:p w14:paraId="38E59AE6" w14:textId="77777777" w:rsidR="00320412" w:rsidRDefault="00320412" w:rsidP="00320412">
            <w:pPr>
              <w:rPr>
                <w:lang w:val="en-GB"/>
              </w:rPr>
            </w:pPr>
          </w:p>
        </w:tc>
        <w:tc>
          <w:tcPr>
            <w:tcW w:w="709" w:type="dxa"/>
            <w:vMerge/>
          </w:tcPr>
          <w:p w14:paraId="5B744604" w14:textId="77777777" w:rsidR="00320412" w:rsidRPr="001A14A4" w:rsidRDefault="00320412" w:rsidP="00320412">
            <w:pPr>
              <w:rPr>
                <w:shd w:val="pct15" w:color="auto" w:fill="FFFFFF"/>
                <w:lang w:val="en-GB"/>
              </w:rPr>
            </w:pPr>
          </w:p>
        </w:tc>
        <w:tc>
          <w:tcPr>
            <w:tcW w:w="709" w:type="dxa"/>
            <w:vMerge/>
          </w:tcPr>
          <w:p w14:paraId="16AEFDD8" w14:textId="77777777" w:rsidR="00320412" w:rsidRPr="001A14A4" w:rsidRDefault="00320412" w:rsidP="00320412">
            <w:pPr>
              <w:rPr>
                <w:shd w:val="pct15" w:color="auto" w:fill="FFFFFF"/>
                <w:lang w:val="en-GB"/>
              </w:rPr>
            </w:pPr>
          </w:p>
        </w:tc>
        <w:tc>
          <w:tcPr>
            <w:tcW w:w="709" w:type="dxa"/>
            <w:vMerge/>
          </w:tcPr>
          <w:p w14:paraId="524CFAA5" w14:textId="77777777" w:rsidR="00320412" w:rsidRPr="001A14A4" w:rsidRDefault="00320412" w:rsidP="00320412">
            <w:pPr>
              <w:rPr>
                <w:shd w:val="pct15" w:color="auto" w:fill="FFFFFF"/>
                <w:lang w:val="en-GB"/>
              </w:rPr>
            </w:pPr>
          </w:p>
        </w:tc>
        <w:tc>
          <w:tcPr>
            <w:tcW w:w="716" w:type="dxa"/>
            <w:vMerge/>
          </w:tcPr>
          <w:p w14:paraId="6E38681A" w14:textId="77777777" w:rsidR="00320412" w:rsidRPr="001A14A4" w:rsidRDefault="00320412" w:rsidP="00320412">
            <w:pPr>
              <w:rPr>
                <w:shd w:val="pct15" w:color="auto" w:fill="FFFFFF"/>
                <w:lang w:val="en-GB"/>
              </w:rPr>
            </w:pPr>
          </w:p>
        </w:tc>
      </w:tr>
      <w:tr w:rsidR="00320412" w:rsidRPr="005D598F" w14:paraId="5C5C36FE" w14:textId="77777777" w:rsidTr="00320412">
        <w:trPr>
          <w:cantSplit/>
          <w:trHeight w:val="356"/>
        </w:trPr>
        <w:tc>
          <w:tcPr>
            <w:tcW w:w="2311" w:type="dxa"/>
            <w:vMerge/>
          </w:tcPr>
          <w:p w14:paraId="35FFF197" w14:textId="77777777" w:rsidR="00320412" w:rsidRPr="00994A2B" w:rsidRDefault="00320412" w:rsidP="00320412">
            <w:pPr>
              <w:rPr>
                <w:rFonts w:ascii="Arial" w:hAnsi="Arial" w:cs="Arial"/>
                <w:lang w:val="en-GB"/>
              </w:rPr>
            </w:pPr>
          </w:p>
        </w:tc>
        <w:tc>
          <w:tcPr>
            <w:tcW w:w="3830" w:type="dxa"/>
          </w:tcPr>
          <w:p w14:paraId="36E40EAA" w14:textId="77777777" w:rsidR="00320412" w:rsidRPr="00994A2B" w:rsidRDefault="00320412" w:rsidP="00320412">
            <w:pPr>
              <w:rPr>
                <w:rFonts w:ascii="Arial" w:eastAsia="Arial Unicode MS" w:hAnsi="Arial" w:cs="Arial"/>
                <w:lang w:val="en-GB"/>
              </w:rPr>
            </w:pPr>
            <w:r w:rsidRPr="00994A2B">
              <w:rPr>
                <w:rFonts w:ascii="Arial" w:hAnsi="Arial" w:cs="Arial"/>
                <w:lang w:val="en-GB"/>
              </w:rPr>
              <w:t>Operation and effect of trim tabs, balance and antibalance (leading) tabs, servo tabs, spring tabs, mass balance, control surface bias, aerodynamic balance panels</w:t>
            </w:r>
          </w:p>
        </w:tc>
        <w:tc>
          <w:tcPr>
            <w:tcW w:w="5186" w:type="dxa"/>
            <w:vMerge/>
          </w:tcPr>
          <w:p w14:paraId="66135D4E" w14:textId="77777777" w:rsidR="00320412" w:rsidRDefault="00320412" w:rsidP="00320412">
            <w:pPr>
              <w:rPr>
                <w:lang w:val="en-GB"/>
              </w:rPr>
            </w:pPr>
          </w:p>
        </w:tc>
        <w:tc>
          <w:tcPr>
            <w:tcW w:w="709" w:type="dxa"/>
            <w:vMerge/>
          </w:tcPr>
          <w:p w14:paraId="0FEF7977" w14:textId="77777777" w:rsidR="00320412" w:rsidRPr="001A14A4" w:rsidRDefault="00320412" w:rsidP="00320412">
            <w:pPr>
              <w:rPr>
                <w:shd w:val="pct15" w:color="auto" w:fill="FFFFFF"/>
                <w:lang w:val="en-GB"/>
              </w:rPr>
            </w:pPr>
          </w:p>
        </w:tc>
        <w:tc>
          <w:tcPr>
            <w:tcW w:w="709" w:type="dxa"/>
            <w:vMerge/>
          </w:tcPr>
          <w:p w14:paraId="711394EE" w14:textId="77777777" w:rsidR="00320412" w:rsidRPr="001A14A4" w:rsidRDefault="00320412" w:rsidP="00320412">
            <w:pPr>
              <w:rPr>
                <w:shd w:val="pct15" w:color="auto" w:fill="FFFFFF"/>
                <w:lang w:val="en-GB"/>
              </w:rPr>
            </w:pPr>
          </w:p>
        </w:tc>
        <w:tc>
          <w:tcPr>
            <w:tcW w:w="709" w:type="dxa"/>
            <w:vMerge/>
          </w:tcPr>
          <w:p w14:paraId="17457256" w14:textId="77777777" w:rsidR="00320412" w:rsidRPr="001A14A4" w:rsidRDefault="00320412" w:rsidP="00320412">
            <w:pPr>
              <w:rPr>
                <w:shd w:val="pct15" w:color="auto" w:fill="FFFFFF"/>
                <w:lang w:val="en-GB"/>
              </w:rPr>
            </w:pPr>
          </w:p>
        </w:tc>
        <w:tc>
          <w:tcPr>
            <w:tcW w:w="716" w:type="dxa"/>
            <w:vMerge/>
          </w:tcPr>
          <w:p w14:paraId="5E401B17" w14:textId="77777777" w:rsidR="00320412" w:rsidRPr="001A14A4" w:rsidRDefault="00320412" w:rsidP="00320412">
            <w:pPr>
              <w:rPr>
                <w:shd w:val="pct15" w:color="auto" w:fill="FFFFFF"/>
                <w:lang w:val="en-GB"/>
              </w:rPr>
            </w:pPr>
          </w:p>
        </w:tc>
      </w:tr>
      <w:tr w:rsidR="00320412" w14:paraId="128DED3C" w14:textId="77777777" w:rsidTr="00320412">
        <w:trPr>
          <w:cantSplit/>
          <w:trHeight w:val="356"/>
        </w:trPr>
        <w:tc>
          <w:tcPr>
            <w:tcW w:w="2311" w:type="dxa"/>
            <w:vMerge w:val="restart"/>
          </w:tcPr>
          <w:p w14:paraId="58B68EDB" w14:textId="77777777" w:rsidR="00320412" w:rsidRPr="00994A2B" w:rsidRDefault="00320412" w:rsidP="00320412">
            <w:pPr>
              <w:rPr>
                <w:rFonts w:ascii="Arial" w:hAnsi="Arial" w:cs="Arial"/>
                <w:lang w:val="en-GB"/>
              </w:rPr>
            </w:pPr>
            <w:r w:rsidRPr="00994A2B">
              <w:rPr>
                <w:rFonts w:ascii="Arial" w:hAnsi="Arial" w:cs="Arial"/>
                <w:lang w:val="en-GB"/>
              </w:rPr>
              <w:t>11.1.2 Theory of flight- High speed flight</w:t>
            </w:r>
          </w:p>
        </w:tc>
        <w:tc>
          <w:tcPr>
            <w:tcW w:w="3830" w:type="dxa"/>
          </w:tcPr>
          <w:p w14:paraId="6E934691" w14:textId="77777777" w:rsidR="00320412" w:rsidRPr="00994A2B" w:rsidRDefault="00320412" w:rsidP="00320412">
            <w:pPr>
              <w:rPr>
                <w:rFonts w:ascii="Arial" w:eastAsia="Arial Unicode MS" w:hAnsi="Arial" w:cs="Arial"/>
                <w:lang w:val="en-GB"/>
              </w:rPr>
            </w:pPr>
            <w:r w:rsidRPr="00994A2B">
              <w:rPr>
                <w:rFonts w:ascii="Arial" w:hAnsi="Arial" w:cs="Arial"/>
                <w:lang w:val="en-GB"/>
              </w:rPr>
              <w:t>Speed of sound, subsonic flight, transonic flight, supersonic flight</w:t>
            </w:r>
          </w:p>
        </w:tc>
        <w:tc>
          <w:tcPr>
            <w:tcW w:w="5186" w:type="dxa"/>
            <w:vMerge w:val="restart"/>
          </w:tcPr>
          <w:p w14:paraId="23070ECE" w14:textId="77777777" w:rsidR="00320412" w:rsidRDefault="00320412" w:rsidP="00320412">
            <w:pPr>
              <w:rPr>
                <w:lang w:val="en-GB"/>
              </w:rPr>
            </w:pPr>
          </w:p>
        </w:tc>
        <w:tc>
          <w:tcPr>
            <w:tcW w:w="709" w:type="dxa"/>
            <w:vMerge w:val="restart"/>
          </w:tcPr>
          <w:p w14:paraId="3EA4EB18" w14:textId="77777777" w:rsidR="00320412" w:rsidRPr="007430DE" w:rsidRDefault="00320412" w:rsidP="00320412">
            <w:pPr>
              <w:rPr>
                <w:shd w:val="pct15" w:color="auto" w:fill="FFFFFF"/>
                <w:lang w:val="en-GB"/>
              </w:rPr>
            </w:pPr>
          </w:p>
          <w:p w14:paraId="57DBC199" w14:textId="77777777" w:rsidR="00320412" w:rsidRPr="00517AB8" w:rsidRDefault="00320412" w:rsidP="00320412">
            <w:pPr>
              <w:rPr>
                <w:shd w:val="pct15" w:color="auto" w:fill="FFFFFF"/>
                <w:lang w:val="en-GB"/>
              </w:rPr>
            </w:pPr>
          </w:p>
          <w:p w14:paraId="60CFBE7D" w14:textId="249EE82B" w:rsidR="00320412" w:rsidRPr="001A14A4" w:rsidRDefault="005D598F" w:rsidP="00320412">
            <w:pPr>
              <w:rPr>
                <w:shd w:val="pct15" w:color="auto" w:fill="FFFFFF"/>
                <w:lang w:val="en-GB"/>
              </w:rPr>
            </w:pPr>
            <w:sdt>
              <w:sdtPr>
                <w:rPr>
                  <w:shd w:val="pct15" w:color="auto" w:fill="FFFFFF"/>
                  <w:lang w:val="en-GB"/>
                </w:rPr>
                <w:id w:val="-304541228"/>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09" w:type="dxa"/>
            <w:vMerge w:val="restart"/>
          </w:tcPr>
          <w:p w14:paraId="7F3D8E70" w14:textId="77777777" w:rsidR="00320412" w:rsidRPr="007430DE" w:rsidRDefault="00320412" w:rsidP="00320412">
            <w:pPr>
              <w:rPr>
                <w:shd w:val="pct15" w:color="auto" w:fill="FFFFFF"/>
                <w:lang w:val="en-GB"/>
              </w:rPr>
            </w:pPr>
          </w:p>
          <w:p w14:paraId="778E5033" w14:textId="77777777" w:rsidR="00320412" w:rsidRPr="00517AB8" w:rsidRDefault="00320412" w:rsidP="00320412">
            <w:pPr>
              <w:rPr>
                <w:shd w:val="pct15" w:color="auto" w:fill="FFFFFF"/>
                <w:lang w:val="en-GB"/>
              </w:rPr>
            </w:pPr>
          </w:p>
          <w:p w14:paraId="1CCBB075" w14:textId="29A7BBED" w:rsidR="00320412" w:rsidRPr="001A14A4" w:rsidRDefault="005D598F" w:rsidP="00320412">
            <w:pPr>
              <w:rPr>
                <w:shd w:val="pct15" w:color="auto" w:fill="FFFFFF"/>
                <w:lang w:val="en-GB"/>
              </w:rPr>
            </w:pPr>
            <w:sdt>
              <w:sdtPr>
                <w:rPr>
                  <w:shd w:val="pct15" w:color="auto" w:fill="FFFFFF"/>
                  <w:lang w:val="en-GB"/>
                </w:rPr>
                <w:id w:val="751234109"/>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09" w:type="dxa"/>
            <w:vMerge w:val="restart"/>
          </w:tcPr>
          <w:p w14:paraId="22E12F44" w14:textId="77777777" w:rsidR="00320412" w:rsidRPr="007430DE" w:rsidRDefault="00320412" w:rsidP="00320412">
            <w:pPr>
              <w:rPr>
                <w:shd w:val="pct15" w:color="auto" w:fill="FFFFFF"/>
                <w:lang w:val="en-GB"/>
              </w:rPr>
            </w:pPr>
          </w:p>
          <w:p w14:paraId="33DF1813" w14:textId="77777777" w:rsidR="00320412" w:rsidRPr="00517AB8" w:rsidRDefault="00320412" w:rsidP="00320412">
            <w:pPr>
              <w:rPr>
                <w:shd w:val="pct15" w:color="auto" w:fill="FFFFFF"/>
                <w:lang w:val="en-GB"/>
              </w:rPr>
            </w:pPr>
          </w:p>
          <w:p w14:paraId="4D3D3352" w14:textId="10AB589D" w:rsidR="00320412" w:rsidRPr="001A14A4" w:rsidRDefault="005D598F" w:rsidP="00320412">
            <w:pPr>
              <w:rPr>
                <w:shd w:val="pct15" w:color="auto" w:fill="FFFFFF"/>
                <w:lang w:val="en-GB"/>
              </w:rPr>
            </w:pPr>
            <w:sdt>
              <w:sdtPr>
                <w:rPr>
                  <w:shd w:val="pct15" w:color="auto" w:fill="FFFFFF"/>
                  <w:lang w:val="en-GB"/>
                </w:rPr>
                <w:id w:val="1145785385"/>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16" w:type="dxa"/>
            <w:vMerge w:val="restart"/>
          </w:tcPr>
          <w:p w14:paraId="18732BFF" w14:textId="77777777" w:rsidR="00320412" w:rsidRPr="007430DE" w:rsidRDefault="00320412" w:rsidP="00320412">
            <w:pPr>
              <w:rPr>
                <w:shd w:val="pct15" w:color="auto" w:fill="FFFFFF"/>
                <w:lang w:val="en-GB"/>
              </w:rPr>
            </w:pPr>
          </w:p>
          <w:p w14:paraId="156B8884" w14:textId="77777777" w:rsidR="00320412" w:rsidRPr="00517AB8" w:rsidRDefault="00320412" w:rsidP="00320412">
            <w:pPr>
              <w:rPr>
                <w:shd w:val="pct15" w:color="auto" w:fill="FFFFFF"/>
                <w:lang w:val="en-GB"/>
              </w:rPr>
            </w:pPr>
          </w:p>
          <w:p w14:paraId="3FE6C12F" w14:textId="5960F03E" w:rsidR="00320412" w:rsidRPr="001A14A4" w:rsidRDefault="005D598F" w:rsidP="00320412">
            <w:pPr>
              <w:rPr>
                <w:shd w:val="pct15" w:color="auto" w:fill="FFFFFF"/>
                <w:lang w:val="en-GB"/>
              </w:rPr>
            </w:pPr>
            <w:sdt>
              <w:sdtPr>
                <w:rPr>
                  <w:shd w:val="pct15" w:color="auto" w:fill="FFFFFF"/>
                  <w:lang w:val="en-GB"/>
                </w:rPr>
                <w:id w:val="454751968"/>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r>
      <w:tr w:rsidR="00320412" w:rsidRPr="005D598F" w14:paraId="272C8843" w14:textId="77777777" w:rsidTr="00320412">
        <w:trPr>
          <w:cantSplit/>
          <w:trHeight w:val="356"/>
        </w:trPr>
        <w:tc>
          <w:tcPr>
            <w:tcW w:w="2311" w:type="dxa"/>
            <w:vMerge/>
          </w:tcPr>
          <w:p w14:paraId="69D2E35F" w14:textId="77777777" w:rsidR="00320412" w:rsidRPr="00994A2B" w:rsidRDefault="00320412" w:rsidP="00320412">
            <w:pPr>
              <w:rPr>
                <w:rFonts w:ascii="Arial" w:hAnsi="Arial" w:cs="Arial"/>
                <w:lang w:val="en-GB"/>
              </w:rPr>
            </w:pPr>
          </w:p>
        </w:tc>
        <w:tc>
          <w:tcPr>
            <w:tcW w:w="3830" w:type="dxa"/>
          </w:tcPr>
          <w:p w14:paraId="5A69A5C7" w14:textId="77777777" w:rsidR="00320412" w:rsidRPr="00994A2B" w:rsidRDefault="00320412" w:rsidP="00320412">
            <w:pPr>
              <w:rPr>
                <w:rFonts w:ascii="Arial" w:eastAsia="Arial Unicode MS" w:hAnsi="Arial" w:cs="Arial"/>
                <w:lang w:val="en-GB"/>
              </w:rPr>
            </w:pPr>
            <w:r w:rsidRPr="00994A2B">
              <w:rPr>
                <w:rFonts w:ascii="Arial" w:hAnsi="Arial" w:cs="Arial"/>
                <w:lang w:val="en-GB"/>
              </w:rPr>
              <w:t>Mach number, critical Mach number, Compressibility buffet, shock wave, Aerodynamic heating, Area rule</w:t>
            </w:r>
          </w:p>
        </w:tc>
        <w:tc>
          <w:tcPr>
            <w:tcW w:w="5186" w:type="dxa"/>
            <w:vMerge/>
          </w:tcPr>
          <w:p w14:paraId="22099D36" w14:textId="77777777" w:rsidR="00320412" w:rsidRDefault="00320412" w:rsidP="00320412">
            <w:pPr>
              <w:rPr>
                <w:lang w:val="en-GB"/>
              </w:rPr>
            </w:pPr>
          </w:p>
        </w:tc>
        <w:tc>
          <w:tcPr>
            <w:tcW w:w="709" w:type="dxa"/>
            <w:vMerge/>
          </w:tcPr>
          <w:p w14:paraId="65E0D2E4" w14:textId="77777777" w:rsidR="00320412" w:rsidRPr="001A14A4" w:rsidRDefault="00320412" w:rsidP="00320412">
            <w:pPr>
              <w:rPr>
                <w:shd w:val="pct15" w:color="auto" w:fill="FFFFFF"/>
                <w:lang w:val="en-GB"/>
              </w:rPr>
            </w:pPr>
          </w:p>
        </w:tc>
        <w:tc>
          <w:tcPr>
            <w:tcW w:w="709" w:type="dxa"/>
            <w:vMerge/>
          </w:tcPr>
          <w:p w14:paraId="7D077075" w14:textId="77777777" w:rsidR="00320412" w:rsidRPr="001A14A4" w:rsidRDefault="00320412" w:rsidP="00320412">
            <w:pPr>
              <w:rPr>
                <w:shd w:val="pct15" w:color="auto" w:fill="FFFFFF"/>
                <w:lang w:val="en-GB"/>
              </w:rPr>
            </w:pPr>
          </w:p>
        </w:tc>
        <w:tc>
          <w:tcPr>
            <w:tcW w:w="709" w:type="dxa"/>
            <w:vMerge/>
          </w:tcPr>
          <w:p w14:paraId="21722D78" w14:textId="77777777" w:rsidR="00320412" w:rsidRPr="001A14A4" w:rsidRDefault="00320412" w:rsidP="00320412">
            <w:pPr>
              <w:rPr>
                <w:shd w:val="pct15" w:color="auto" w:fill="FFFFFF"/>
                <w:lang w:val="en-GB"/>
              </w:rPr>
            </w:pPr>
          </w:p>
        </w:tc>
        <w:tc>
          <w:tcPr>
            <w:tcW w:w="716" w:type="dxa"/>
            <w:vMerge/>
          </w:tcPr>
          <w:p w14:paraId="34471CE7" w14:textId="77777777" w:rsidR="00320412" w:rsidRPr="001A14A4" w:rsidRDefault="00320412" w:rsidP="00320412">
            <w:pPr>
              <w:rPr>
                <w:shd w:val="pct15" w:color="auto" w:fill="FFFFFF"/>
                <w:lang w:val="en-GB"/>
              </w:rPr>
            </w:pPr>
          </w:p>
        </w:tc>
      </w:tr>
      <w:tr w:rsidR="00320412" w:rsidRPr="005D598F" w14:paraId="51FB5ECF" w14:textId="77777777" w:rsidTr="00320412">
        <w:trPr>
          <w:cantSplit/>
          <w:trHeight w:val="356"/>
        </w:trPr>
        <w:tc>
          <w:tcPr>
            <w:tcW w:w="2311" w:type="dxa"/>
            <w:vMerge/>
          </w:tcPr>
          <w:p w14:paraId="72742A9C" w14:textId="77777777" w:rsidR="00320412" w:rsidRPr="00994A2B" w:rsidRDefault="00320412" w:rsidP="00320412">
            <w:pPr>
              <w:rPr>
                <w:rFonts w:ascii="Arial" w:hAnsi="Arial" w:cs="Arial"/>
                <w:lang w:val="en-GB"/>
              </w:rPr>
            </w:pPr>
          </w:p>
        </w:tc>
        <w:tc>
          <w:tcPr>
            <w:tcW w:w="3830" w:type="dxa"/>
          </w:tcPr>
          <w:p w14:paraId="6D938C51" w14:textId="77777777" w:rsidR="00320412" w:rsidRPr="00994A2B" w:rsidRDefault="00320412" w:rsidP="00320412">
            <w:pPr>
              <w:rPr>
                <w:rFonts w:ascii="Arial" w:eastAsia="Arial Unicode MS" w:hAnsi="Arial" w:cs="Arial"/>
                <w:lang w:val="en-GB"/>
              </w:rPr>
            </w:pPr>
            <w:r w:rsidRPr="00994A2B">
              <w:rPr>
                <w:rFonts w:ascii="Arial" w:hAnsi="Arial" w:cs="Arial"/>
                <w:lang w:val="en-GB"/>
              </w:rPr>
              <w:t>Factors affecting airflow in engine intakes of high speed aircraft</w:t>
            </w:r>
          </w:p>
        </w:tc>
        <w:tc>
          <w:tcPr>
            <w:tcW w:w="5186" w:type="dxa"/>
            <w:vMerge/>
          </w:tcPr>
          <w:p w14:paraId="507B0420" w14:textId="77777777" w:rsidR="00320412" w:rsidRDefault="00320412" w:rsidP="00320412">
            <w:pPr>
              <w:rPr>
                <w:lang w:val="en-GB"/>
              </w:rPr>
            </w:pPr>
          </w:p>
        </w:tc>
        <w:tc>
          <w:tcPr>
            <w:tcW w:w="709" w:type="dxa"/>
            <w:vMerge/>
          </w:tcPr>
          <w:p w14:paraId="1A5A0D7A" w14:textId="77777777" w:rsidR="00320412" w:rsidRPr="001A14A4" w:rsidRDefault="00320412" w:rsidP="00320412">
            <w:pPr>
              <w:rPr>
                <w:shd w:val="pct15" w:color="auto" w:fill="FFFFFF"/>
                <w:lang w:val="en-GB"/>
              </w:rPr>
            </w:pPr>
          </w:p>
        </w:tc>
        <w:tc>
          <w:tcPr>
            <w:tcW w:w="709" w:type="dxa"/>
            <w:vMerge/>
          </w:tcPr>
          <w:p w14:paraId="0BC3D099" w14:textId="77777777" w:rsidR="00320412" w:rsidRPr="001A14A4" w:rsidRDefault="00320412" w:rsidP="00320412">
            <w:pPr>
              <w:rPr>
                <w:shd w:val="pct15" w:color="auto" w:fill="FFFFFF"/>
                <w:lang w:val="en-GB"/>
              </w:rPr>
            </w:pPr>
          </w:p>
        </w:tc>
        <w:tc>
          <w:tcPr>
            <w:tcW w:w="709" w:type="dxa"/>
            <w:vMerge/>
          </w:tcPr>
          <w:p w14:paraId="722637CC" w14:textId="77777777" w:rsidR="00320412" w:rsidRPr="001A14A4" w:rsidRDefault="00320412" w:rsidP="00320412">
            <w:pPr>
              <w:rPr>
                <w:shd w:val="pct15" w:color="auto" w:fill="FFFFFF"/>
                <w:lang w:val="en-GB"/>
              </w:rPr>
            </w:pPr>
          </w:p>
        </w:tc>
        <w:tc>
          <w:tcPr>
            <w:tcW w:w="716" w:type="dxa"/>
            <w:vMerge/>
          </w:tcPr>
          <w:p w14:paraId="3F37927B" w14:textId="77777777" w:rsidR="00320412" w:rsidRPr="001A14A4" w:rsidRDefault="00320412" w:rsidP="00320412">
            <w:pPr>
              <w:rPr>
                <w:shd w:val="pct15" w:color="auto" w:fill="FFFFFF"/>
                <w:lang w:val="en-GB"/>
              </w:rPr>
            </w:pPr>
          </w:p>
        </w:tc>
      </w:tr>
      <w:tr w:rsidR="00320412" w:rsidRPr="005D598F" w14:paraId="10D3F18B" w14:textId="77777777" w:rsidTr="00320412">
        <w:trPr>
          <w:cantSplit/>
          <w:trHeight w:val="356"/>
        </w:trPr>
        <w:tc>
          <w:tcPr>
            <w:tcW w:w="2311" w:type="dxa"/>
            <w:vMerge/>
          </w:tcPr>
          <w:p w14:paraId="33711B25" w14:textId="77777777" w:rsidR="00320412" w:rsidRPr="00994A2B" w:rsidRDefault="00320412" w:rsidP="00320412">
            <w:pPr>
              <w:rPr>
                <w:rFonts w:ascii="Arial" w:hAnsi="Arial" w:cs="Arial"/>
                <w:lang w:val="en-GB"/>
              </w:rPr>
            </w:pPr>
          </w:p>
        </w:tc>
        <w:tc>
          <w:tcPr>
            <w:tcW w:w="3830" w:type="dxa"/>
          </w:tcPr>
          <w:p w14:paraId="152B1C28" w14:textId="77777777" w:rsidR="00320412" w:rsidRPr="00994A2B" w:rsidRDefault="00320412" w:rsidP="00320412">
            <w:pPr>
              <w:rPr>
                <w:rFonts w:ascii="Arial" w:eastAsia="Arial Unicode MS" w:hAnsi="Arial" w:cs="Arial"/>
                <w:lang w:val="en-GB"/>
              </w:rPr>
            </w:pPr>
            <w:r w:rsidRPr="00994A2B">
              <w:rPr>
                <w:rFonts w:ascii="Arial" w:hAnsi="Arial" w:cs="Arial"/>
                <w:lang w:val="en-GB"/>
              </w:rPr>
              <w:t>Effects of sweepback on critical Mach number</w:t>
            </w:r>
          </w:p>
        </w:tc>
        <w:tc>
          <w:tcPr>
            <w:tcW w:w="5186" w:type="dxa"/>
            <w:vMerge/>
          </w:tcPr>
          <w:p w14:paraId="31E3E979" w14:textId="77777777" w:rsidR="00320412" w:rsidRDefault="00320412" w:rsidP="00320412">
            <w:pPr>
              <w:rPr>
                <w:lang w:val="en-GB"/>
              </w:rPr>
            </w:pPr>
          </w:p>
        </w:tc>
        <w:tc>
          <w:tcPr>
            <w:tcW w:w="709" w:type="dxa"/>
            <w:vMerge/>
          </w:tcPr>
          <w:p w14:paraId="0F80909D" w14:textId="77777777" w:rsidR="00320412" w:rsidRPr="001A14A4" w:rsidRDefault="00320412" w:rsidP="00320412">
            <w:pPr>
              <w:rPr>
                <w:shd w:val="pct15" w:color="auto" w:fill="FFFFFF"/>
                <w:lang w:val="en-GB"/>
              </w:rPr>
            </w:pPr>
          </w:p>
        </w:tc>
        <w:tc>
          <w:tcPr>
            <w:tcW w:w="709" w:type="dxa"/>
            <w:vMerge/>
          </w:tcPr>
          <w:p w14:paraId="52389FB7" w14:textId="77777777" w:rsidR="00320412" w:rsidRPr="001A14A4" w:rsidRDefault="00320412" w:rsidP="00320412">
            <w:pPr>
              <w:rPr>
                <w:shd w:val="pct15" w:color="auto" w:fill="FFFFFF"/>
                <w:lang w:val="en-GB"/>
              </w:rPr>
            </w:pPr>
          </w:p>
        </w:tc>
        <w:tc>
          <w:tcPr>
            <w:tcW w:w="709" w:type="dxa"/>
            <w:vMerge/>
          </w:tcPr>
          <w:p w14:paraId="615410A9" w14:textId="77777777" w:rsidR="00320412" w:rsidRPr="001A14A4" w:rsidRDefault="00320412" w:rsidP="00320412">
            <w:pPr>
              <w:rPr>
                <w:shd w:val="pct15" w:color="auto" w:fill="FFFFFF"/>
                <w:lang w:val="en-GB"/>
              </w:rPr>
            </w:pPr>
          </w:p>
        </w:tc>
        <w:tc>
          <w:tcPr>
            <w:tcW w:w="716" w:type="dxa"/>
            <w:vMerge/>
          </w:tcPr>
          <w:p w14:paraId="711013C9" w14:textId="77777777" w:rsidR="00320412" w:rsidRPr="001A14A4" w:rsidRDefault="00320412" w:rsidP="00320412">
            <w:pPr>
              <w:rPr>
                <w:shd w:val="pct15" w:color="auto" w:fill="FFFFFF"/>
                <w:lang w:val="en-GB"/>
              </w:rPr>
            </w:pPr>
          </w:p>
        </w:tc>
      </w:tr>
      <w:tr w:rsidR="00320412" w14:paraId="0A48DA92" w14:textId="77777777" w:rsidTr="00320412">
        <w:trPr>
          <w:cantSplit/>
          <w:trHeight w:val="356"/>
        </w:trPr>
        <w:tc>
          <w:tcPr>
            <w:tcW w:w="2311" w:type="dxa"/>
            <w:vMerge w:val="restart"/>
          </w:tcPr>
          <w:p w14:paraId="2DE62E26" w14:textId="77777777" w:rsidR="00320412" w:rsidRPr="00994A2B" w:rsidRDefault="00320412" w:rsidP="00320412">
            <w:pPr>
              <w:rPr>
                <w:rFonts w:ascii="Arial" w:hAnsi="Arial" w:cs="Arial"/>
                <w:lang w:val="en-GB"/>
              </w:rPr>
            </w:pPr>
            <w:r w:rsidRPr="00994A2B">
              <w:rPr>
                <w:rFonts w:ascii="Arial" w:hAnsi="Arial" w:cs="Arial"/>
                <w:lang w:val="en-GB"/>
              </w:rPr>
              <w:t>11.2(a) Airframe structures – general concepts</w:t>
            </w:r>
          </w:p>
        </w:tc>
        <w:tc>
          <w:tcPr>
            <w:tcW w:w="3830" w:type="dxa"/>
          </w:tcPr>
          <w:p w14:paraId="72853AAC" w14:textId="77777777" w:rsidR="00320412" w:rsidRPr="00994A2B" w:rsidRDefault="00320412" w:rsidP="00320412">
            <w:pPr>
              <w:rPr>
                <w:rFonts w:ascii="Arial" w:eastAsia="Arial Unicode MS" w:hAnsi="Arial" w:cs="Arial"/>
                <w:lang w:val="en-GB"/>
              </w:rPr>
            </w:pPr>
            <w:r w:rsidRPr="00994A2B">
              <w:rPr>
                <w:rFonts w:ascii="Arial" w:hAnsi="Arial" w:cs="Arial"/>
                <w:lang w:val="en-GB"/>
              </w:rPr>
              <w:t>Airworthiness requirements for structural strength</w:t>
            </w:r>
          </w:p>
        </w:tc>
        <w:tc>
          <w:tcPr>
            <w:tcW w:w="5186" w:type="dxa"/>
            <w:vMerge w:val="restart"/>
          </w:tcPr>
          <w:p w14:paraId="7C28D4A3" w14:textId="77777777" w:rsidR="00320412" w:rsidRDefault="00320412" w:rsidP="00320412">
            <w:pPr>
              <w:rPr>
                <w:lang w:val="en-GB"/>
              </w:rPr>
            </w:pPr>
          </w:p>
        </w:tc>
        <w:tc>
          <w:tcPr>
            <w:tcW w:w="709" w:type="dxa"/>
            <w:vMerge w:val="restart"/>
          </w:tcPr>
          <w:p w14:paraId="1C1940F2" w14:textId="77777777" w:rsidR="00320412" w:rsidRPr="007430DE" w:rsidRDefault="00320412" w:rsidP="00320412">
            <w:pPr>
              <w:rPr>
                <w:shd w:val="pct15" w:color="auto" w:fill="FFFFFF"/>
                <w:lang w:val="en-GB"/>
              </w:rPr>
            </w:pPr>
          </w:p>
          <w:p w14:paraId="0FDD54C4" w14:textId="77777777" w:rsidR="00320412" w:rsidRPr="00517AB8" w:rsidRDefault="00320412" w:rsidP="00320412">
            <w:pPr>
              <w:rPr>
                <w:shd w:val="pct15" w:color="auto" w:fill="FFFFFF"/>
                <w:lang w:val="en-GB"/>
              </w:rPr>
            </w:pPr>
          </w:p>
          <w:p w14:paraId="457270AB" w14:textId="3909964E" w:rsidR="00320412" w:rsidRPr="001A14A4" w:rsidRDefault="005D598F" w:rsidP="00320412">
            <w:pPr>
              <w:rPr>
                <w:shd w:val="pct15" w:color="auto" w:fill="FFFFFF"/>
                <w:lang w:val="en-GB"/>
              </w:rPr>
            </w:pPr>
            <w:sdt>
              <w:sdtPr>
                <w:rPr>
                  <w:shd w:val="pct15" w:color="auto" w:fill="FFFFFF"/>
                  <w:lang w:val="en-GB"/>
                </w:rPr>
                <w:id w:val="-506444141"/>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09" w:type="dxa"/>
            <w:vMerge w:val="restart"/>
          </w:tcPr>
          <w:p w14:paraId="3FD80388" w14:textId="77777777" w:rsidR="00320412" w:rsidRPr="007430DE" w:rsidRDefault="00320412" w:rsidP="00320412">
            <w:pPr>
              <w:rPr>
                <w:shd w:val="pct15" w:color="auto" w:fill="FFFFFF"/>
                <w:lang w:val="en-GB"/>
              </w:rPr>
            </w:pPr>
          </w:p>
          <w:p w14:paraId="5D0C4009" w14:textId="77777777" w:rsidR="00320412" w:rsidRPr="00517AB8" w:rsidRDefault="00320412" w:rsidP="00320412">
            <w:pPr>
              <w:rPr>
                <w:shd w:val="pct15" w:color="auto" w:fill="FFFFFF"/>
                <w:lang w:val="en-GB"/>
              </w:rPr>
            </w:pPr>
          </w:p>
          <w:p w14:paraId="525928E9" w14:textId="3A018BFC" w:rsidR="00320412" w:rsidRPr="001A14A4" w:rsidRDefault="005D598F" w:rsidP="00320412">
            <w:pPr>
              <w:rPr>
                <w:shd w:val="pct15" w:color="auto" w:fill="FFFFFF"/>
                <w:lang w:val="en-GB"/>
              </w:rPr>
            </w:pPr>
            <w:sdt>
              <w:sdtPr>
                <w:rPr>
                  <w:shd w:val="pct15" w:color="auto" w:fill="FFFFFF"/>
                  <w:lang w:val="en-GB"/>
                </w:rPr>
                <w:id w:val="-1025936014"/>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09" w:type="dxa"/>
            <w:vMerge w:val="restart"/>
          </w:tcPr>
          <w:p w14:paraId="68641FE8" w14:textId="77777777" w:rsidR="00320412" w:rsidRPr="007430DE" w:rsidRDefault="00320412" w:rsidP="00320412">
            <w:pPr>
              <w:rPr>
                <w:shd w:val="pct15" w:color="auto" w:fill="FFFFFF"/>
                <w:lang w:val="en-GB"/>
              </w:rPr>
            </w:pPr>
          </w:p>
          <w:p w14:paraId="6428ED8E" w14:textId="77777777" w:rsidR="00320412" w:rsidRPr="00517AB8" w:rsidRDefault="00320412" w:rsidP="00320412">
            <w:pPr>
              <w:rPr>
                <w:shd w:val="pct15" w:color="auto" w:fill="FFFFFF"/>
                <w:lang w:val="en-GB"/>
              </w:rPr>
            </w:pPr>
          </w:p>
          <w:p w14:paraId="418355DA" w14:textId="112E5E78" w:rsidR="00320412" w:rsidRPr="001A14A4" w:rsidRDefault="005D598F" w:rsidP="00320412">
            <w:pPr>
              <w:rPr>
                <w:shd w:val="pct15" w:color="auto" w:fill="FFFFFF"/>
                <w:lang w:val="en-GB"/>
              </w:rPr>
            </w:pPr>
            <w:sdt>
              <w:sdtPr>
                <w:rPr>
                  <w:shd w:val="pct15" w:color="auto" w:fill="FFFFFF"/>
                  <w:lang w:val="en-GB"/>
                </w:rPr>
                <w:id w:val="-364903888"/>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16" w:type="dxa"/>
            <w:vMerge w:val="restart"/>
          </w:tcPr>
          <w:p w14:paraId="3AEADB10" w14:textId="77777777" w:rsidR="00320412" w:rsidRPr="007430DE" w:rsidRDefault="00320412" w:rsidP="00320412">
            <w:pPr>
              <w:rPr>
                <w:shd w:val="pct15" w:color="auto" w:fill="FFFFFF"/>
                <w:lang w:val="en-GB"/>
              </w:rPr>
            </w:pPr>
          </w:p>
          <w:p w14:paraId="5EE2DADD" w14:textId="77777777" w:rsidR="00320412" w:rsidRPr="00517AB8" w:rsidRDefault="00320412" w:rsidP="00320412">
            <w:pPr>
              <w:rPr>
                <w:shd w:val="pct15" w:color="auto" w:fill="FFFFFF"/>
                <w:lang w:val="en-GB"/>
              </w:rPr>
            </w:pPr>
          </w:p>
          <w:p w14:paraId="6681528D" w14:textId="3FF33943" w:rsidR="00320412" w:rsidRPr="001A14A4" w:rsidRDefault="005D598F" w:rsidP="00320412">
            <w:pPr>
              <w:rPr>
                <w:shd w:val="pct15" w:color="auto" w:fill="FFFFFF"/>
                <w:lang w:val="en-GB"/>
              </w:rPr>
            </w:pPr>
            <w:sdt>
              <w:sdtPr>
                <w:rPr>
                  <w:shd w:val="pct15" w:color="auto" w:fill="FFFFFF"/>
                  <w:lang w:val="en-GB"/>
                </w:rPr>
                <w:id w:val="667136173"/>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r>
      <w:tr w:rsidR="00320412" w:rsidRPr="005D598F" w14:paraId="0EC9D378" w14:textId="77777777" w:rsidTr="00320412">
        <w:trPr>
          <w:cantSplit/>
          <w:trHeight w:val="356"/>
        </w:trPr>
        <w:tc>
          <w:tcPr>
            <w:tcW w:w="2311" w:type="dxa"/>
            <w:vMerge/>
          </w:tcPr>
          <w:p w14:paraId="27F5C35F" w14:textId="77777777" w:rsidR="00320412" w:rsidRPr="00994A2B" w:rsidRDefault="00320412" w:rsidP="00320412">
            <w:pPr>
              <w:rPr>
                <w:rFonts w:ascii="Arial" w:hAnsi="Arial" w:cs="Arial"/>
                <w:lang w:val="en-GB"/>
              </w:rPr>
            </w:pPr>
          </w:p>
        </w:tc>
        <w:tc>
          <w:tcPr>
            <w:tcW w:w="3830" w:type="dxa"/>
          </w:tcPr>
          <w:p w14:paraId="1A54CD0F" w14:textId="77777777" w:rsidR="00320412" w:rsidRPr="00994A2B" w:rsidRDefault="00320412" w:rsidP="00320412">
            <w:pPr>
              <w:rPr>
                <w:rFonts w:ascii="Arial" w:eastAsia="Arial Unicode MS" w:hAnsi="Arial" w:cs="Arial"/>
                <w:lang w:val="en-GB"/>
              </w:rPr>
            </w:pPr>
            <w:r w:rsidRPr="00994A2B">
              <w:rPr>
                <w:rFonts w:ascii="Arial" w:hAnsi="Arial" w:cs="Arial"/>
                <w:lang w:val="en-GB"/>
              </w:rPr>
              <w:t>Structural classification, primary, secondary and tertiary</w:t>
            </w:r>
          </w:p>
        </w:tc>
        <w:tc>
          <w:tcPr>
            <w:tcW w:w="5186" w:type="dxa"/>
            <w:vMerge/>
          </w:tcPr>
          <w:p w14:paraId="424B7F1B" w14:textId="77777777" w:rsidR="00320412" w:rsidRDefault="00320412" w:rsidP="00320412">
            <w:pPr>
              <w:rPr>
                <w:lang w:val="en-GB"/>
              </w:rPr>
            </w:pPr>
          </w:p>
        </w:tc>
        <w:tc>
          <w:tcPr>
            <w:tcW w:w="709" w:type="dxa"/>
            <w:vMerge/>
          </w:tcPr>
          <w:p w14:paraId="655813A9" w14:textId="77777777" w:rsidR="00320412" w:rsidRPr="001A14A4" w:rsidRDefault="00320412" w:rsidP="00320412">
            <w:pPr>
              <w:rPr>
                <w:shd w:val="pct15" w:color="auto" w:fill="FFFFFF"/>
                <w:lang w:val="en-GB"/>
              </w:rPr>
            </w:pPr>
          </w:p>
        </w:tc>
        <w:tc>
          <w:tcPr>
            <w:tcW w:w="709" w:type="dxa"/>
            <w:vMerge/>
          </w:tcPr>
          <w:p w14:paraId="7EF726F6" w14:textId="77777777" w:rsidR="00320412" w:rsidRPr="001A14A4" w:rsidRDefault="00320412" w:rsidP="00320412">
            <w:pPr>
              <w:rPr>
                <w:shd w:val="pct15" w:color="auto" w:fill="FFFFFF"/>
                <w:lang w:val="en-GB"/>
              </w:rPr>
            </w:pPr>
          </w:p>
        </w:tc>
        <w:tc>
          <w:tcPr>
            <w:tcW w:w="709" w:type="dxa"/>
            <w:vMerge/>
          </w:tcPr>
          <w:p w14:paraId="6A9EB323" w14:textId="77777777" w:rsidR="00320412" w:rsidRPr="001A14A4" w:rsidRDefault="00320412" w:rsidP="00320412">
            <w:pPr>
              <w:rPr>
                <w:shd w:val="pct15" w:color="auto" w:fill="FFFFFF"/>
                <w:lang w:val="en-GB"/>
              </w:rPr>
            </w:pPr>
          </w:p>
        </w:tc>
        <w:tc>
          <w:tcPr>
            <w:tcW w:w="716" w:type="dxa"/>
            <w:vMerge/>
          </w:tcPr>
          <w:p w14:paraId="654B24A6" w14:textId="77777777" w:rsidR="00320412" w:rsidRPr="001A14A4" w:rsidRDefault="00320412" w:rsidP="00320412">
            <w:pPr>
              <w:rPr>
                <w:shd w:val="pct15" w:color="auto" w:fill="FFFFFF"/>
                <w:lang w:val="en-GB"/>
              </w:rPr>
            </w:pPr>
          </w:p>
        </w:tc>
      </w:tr>
      <w:tr w:rsidR="00320412" w:rsidRPr="005D598F" w14:paraId="68855D56" w14:textId="77777777" w:rsidTr="00320412">
        <w:trPr>
          <w:cantSplit/>
          <w:trHeight w:val="356"/>
        </w:trPr>
        <w:tc>
          <w:tcPr>
            <w:tcW w:w="2311" w:type="dxa"/>
            <w:vMerge/>
          </w:tcPr>
          <w:p w14:paraId="6FC249EE" w14:textId="77777777" w:rsidR="00320412" w:rsidRPr="00994A2B" w:rsidRDefault="00320412" w:rsidP="00320412">
            <w:pPr>
              <w:rPr>
                <w:rFonts w:ascii="Arial" w:hAnsi="Arial" w:cs="Arial"/>
                <w:lang w:val="en-GB"/>
              </w:rPr>
            </w:pPr>
          </w:p>
        </w:tc>
        <w:tc>
          <w:tcPr>
            <w:tcW w:w="3830" w:type="dxa"/>
          </w:tcPr>
          <w:p w14:paraId="0B9B172A" w14:textId="77777777" w:rsidR="00320412" w:rsidRPr="00994A2B" w:rsidRDefault="00320412" w:rsidP="00320412">
            <w:pPr>
              <w:rPr>
                <w:rFonts w:ascii="Arial" w:eastAsia="Arial Unicode MS" w:hAnsi="Arial" w:cs="Arial"/>
                <w:lang w:val="en-GB"/>
              </w:rPr>
            </w:pPr>
            <w:r w:rsidRPr="00994A2B">
              <w:rPr>
                <w:rFonts w:ascii="Arial" w:hAnsi="Arial" w:cs="Arial"/>
                <w:lang w:val="en-GB"/>
              </w:rPr>
              <w:t>Fail safe, safe life, damage tolerance concepts</w:t>
            </w:r>
          </w:p>
        </w:tc>
        <w:tc>
          <w:tcPr>
            <w:tcW w:w="5186" w:type="dxa"/>
            <w:vMerge/>
          </w:tcPr>
          <w:p w14:paraId="57D468B8" w14:textId="77777777" w:rsidR="00320412" w:rsidRDefault="00320412" w:rsidP="00320412">
            <w:pPr>
              <w:rPr>
                <w:lang w:val="en-GB"/>
              </w:rPr>
            </w:pPr>
          </w:p>
        </w:tc>
        <w:tc>
          <w:tcPr>
            <w:tcW w:w="709" w:type="dxa"/>
            <w:vMerge/>
          </w:tcPr>
          <w:p w14:paraId="0AC2391B" w14:textId="77777777" w:rsidR="00320412" w:rsidRPr="001A14A4" w:rsidRDefault="00320412" w:rsidP="00320412">
            <w:pPr>
              <w:rPr>
                <w:shd w:val="pct15" w:color="auto" w:fill="FFFFFF"/>
                <w:lang w:val="en-GB"/>
              </w:rPr>
            </w:pPr>
          </w:p>
        </w:tc>
        <w:tc>
          <w:tcPr>
            <w:tcW w:w="709" w:type="dxa"/>
            <w:vMerge/>
          </w:tcPr>
          <w:p w14:paraId="5815879D" w14:textId="77777777" w:rsidR="00320412" w:rsidRPr="001A14A4" w:rsidRDefault="00320412" w:rsidP="00320412">
            <w:pPr>
              <w:rPr>
                <w:shd w:val="pct15" w:color="auto" w:fill="FFFFFF"/>
                <w:lang w:val="en-GB"/>
              </w:rPr>
            </w:pPr>
          </w:p>
        </w:tc>
        <w:tc>
          <w:tcPr>
            <w:tcW w:w="709" w:type="dxa"/>
            <w:vMerge/>
          </w:tcPr>
          <w:p w14:paraId="4D0084D3" w14:textId="77777777" w:rsidR="00320412" w:rsidRPr="001A14A4" w:rsidRDefault="00320412" w:rsidP="00320412">
            <w:pPr>
              <w:rPr>
                <w:shd w:val="pct15" w:color="auto" w:fill="FFFFFF"/>
                <w:lang w:val="en-GB"/>
              </w:rPr>
            </w:pPr>
          </w:p>
        </w:tc>
        <w:tc>
          <w:tcPr>
            <w:tcW w:w="716" w:type="dxa"/>
            <w:vMerge/>
          </w:tcPr>
          <w:p w14:paraId="27F476FC" w14:textId="77777777" w:rsidR="00320412" w:rsidRPr="001A14A4" w:rsidRDefault="00320412" w:rsidP="00320412">
            <w:pPr>
              <w:rPr>
                <w:shd w:val="pct15" w:color="auto" w:fill="FFFFFF"/>
                <w:lang w:val="en-GB"/>
              </w:rPr>
            </w:pPr>
          </w:p>
        </w:tc>
      </w:tr>
      <w:tr w:rsidR="00320412" w:rsidRPr="005D598F" w14:paraId="02FFF0C3" w14:textId="77777777" w:rsidTr="00320412">
        <w:trPr>
          <w:cantSplit/>
          <w:trHeight w:val="356"/>
        </w:trPr>
        <w:tc>
          <w:tcPr>
            <w:tcW w:w="2311" w:type="dxa"/>
            <w:vMerge/>
          </w:tcPr>
          <w:p w14:paraId="5F5AAA7F" w14:textId="77777777" w:rsidR="00320412" w:rsidRPr="00994A2B" w:rsidRDefault="00320412" w:rsidP="00320412">
            <w:pPr>
              <w:rPr>
                <w:rFonts w:ascii="Arial" w:hAnsi="Arial" w:cs="Arial"/>
                <w:lang w:val="en-GB"/>
              </w:rPr>
            </w:pPr>
          </w:p>
        </w:tc>
        <w:tc>
          <w:tcPr>
            <w:tcW w:w="3830" w:type="dxa"/>
          </w:tcPr>
          <w:p w14:paraId="344BA673" w14:textId="77777777" w:rsidR="00320412" w:rsidRPr="00994A2B" w:rsidRDefault="00320412" w:rsidP="00320412">
            <w:pPr>
              <w:rPr>
                <w:rFonts w:ascii="Arial" w:eastAsia="Arial Unicode MS" w:hAnsi="Arial" w:cs="Arial"/>
                <w:lang w:val="en-GB"/>
              </w:rPr>
            </w:pPr>
            <w:r w:rsidRPr="00994A2B">
              <w:rPr>
                <w:rFonts w:ascii="Arial" w:hAnsi="Arial" w:cs="Arial"/>
                <w:lang w:val="en-GB"/>
              </w:rPr>
              <w:t>Zonal and station identification systems</w:t>
            </w:r>
          </w:p>
        </w:tc>
        <w:tc>
          <w:tcPr>
            <w:tcW w:w="5186" w:type="dxa"/>
            <w:vMerge/>
          </w:tcPr>
          <w:p w14:paraId="553D5B39" w14:textId="77777777" w:rsidR="00320412" w:rsidRDefault="00320412" w:rsidP="00320412">
            <w:pPr>
              <w:rPr>
                <w:lang w:val="en-GB"/>
              </w:rPr>
            </w:pPr>
          </w:p>
        </w:tc>
        <w:tc>
          <w:tcPr>
            <w:tcW w:w="709" w:type="dxa"/>
            <w:vMerge/>
          </w:tcPr>
          <w:p w14:paraId="2DE1848E" w14:textId="77777777" w:rsidR="00320412" w:rsidRPr="001A14A4" w:rsidRDefault="00320412" w:rsidP="00320412">
            <w:pPr>
              <w:rPr>
                <w:shd w:val="pct15" w:color="auto" w:fill="FFFFFF"/>
                <w:lang w:val="en-GB"/>
              </w:rPr>
            </w:pPr>
          </w:p>
        </w:tc>
        <w:tc>
          <w:tcPr>
            <w:tcW w:w="709" w:type="dxa"/>
            <w:vMerge/>
          </w:tcPr>
          <w:p w14:paraId="3FA7162D" w14:textId="77777777" w:rsidR="00320412" w:rsidRPr="001A14A4" w:rsidRDefault="00320412" w:rsidP="00320412">
            <w:pPr>
              <w:rPr>
                <w:shd w:val="pct15" w:color="auto" w:fill="FFFFFF"/>
                <w:lang w:val="en-GB"/>
              </w:rPr>
            </w:pPr>
          </w:p>
        </w:tc>
        <w:tc>
          <w:tcPr>
            <w:tcW w:w="709" w:type="dxa"/>
            <w:vMerge/>
          </w:tcPr>
          <w:p w14:paraId="080A86FB" w14:textId="77777777" w:rsidR="00320412" w:rsidRPr="001A14A4" w:rsidRDefault="00320412" w:rsidP="00320412">
            <w:pPr>
              <w:rPr>
                <w:shd w:val="pct15" w:color="auto" w:fill="FFFFFF"/>
                <w:lang w:val="en-GB"/>
              </w:rPr>
            </w:pPr>
          </w:p>
        </w:tc>
        <w:tc>
          <w:tcPr>
            <w:tcW w:w="716" w:type="dxa"/>
            <w:vMerge/>
          </w:tcPr>
          <w:p w14:paraId="16E8FB5E" w14:textId="77777777" w:rsidR="00320412" w:rsidRPr="001A14A4" w:rsidRDefault="00320412" w:rsidP="00320412">
            <w:pPr>
              <w:rPr>
                <w:shd w:val="pct15" w:color="auto" w:fill="FFFFFF"/>
                <w:lang w:val="en-GB"/>
              </w:rPr>
            </w:pPr>
          </w:p>
        </w:tc>
      </w:tr>
      <w:tr w:rsidR="00320412" w:rsidRPr="005D598F" w14:paraId="72416CC1" w14:textId="77777777" w:rsidTr="00320412">
        <w:trPr>
          <w:cantSplit/>
          <w:trHeight w:val="356"/>
        </w:trPr>
        <w:tc>
          <w:tcPr>
            <w:tcW w:w="2311" w:type="dxa"/>
            <w:vMerge/>
          </w:tcPr>
          <w:p w14:paraId="2FC41161" w14:textId="77777777" w:rsidR="00320412" w:rsidRPr="00994A2B" w:rsidRDefault="00320412" w:rsidP="00320412">
            <w:pPr>
              <w:rPr>
                <w:rFonts w:ascii="Arial" w:hAnsi="Arial" w:cs="Arial"/>
                <w:lang w:val="en-GB"/>
              </w:rPr>
            </w:pPr>
          </w:p>
        </w:tc>
        <w:tc>
          <w:tcPr>
            <w:tcW w:w="3830" w:type="dxa"/>
          </w:tcPr>
          <w:p w14:paraId="0FDB73FC" w14:textId="77777777" w:rsidR="00320412" w:rsidRPr="00994A2B" w:rsidRDefault="00320412" w:rsidP="00320412">
            <w:pPr>
              <w:rPr>
                <w:rFonts w:ascii="Arial" w:eastAsia="Arial Unicode MS" w:hAnsi="Arial" w:cs="Arial"/>
                <w:lang w:val="en-GB"/>
              </w:rPr>
            </w:pPr>
            <w:r w:rsidRPr="00994A2B">
              <w:rPr>
                <w:rFonts w:ascii="Arial" w:hAnsi="Arial" w:cs="Arial"/>
                <w:lang w:val="en-GB"/>
              </w:rPr>
              <w:t>Stress, strain, bending, compression, shear, torsion, tension, hoop stress, fatigue</w:t>
            </w:r>
          </w:p>
        </w:tc>
        <w:tc>
          <w:tcPr>
            <w:tcW w:w="5186" w:type="dxa"/>
            <w:vMerge/>
          </w:tcPr>
          <w:p w14:paraId="70FD486F" w14:textId="77777777" w:rsidR="00320412" w:rsidRDefault="00320412" w:rsidP="00320412">
            <w:pPr>
              <w:rPr>
                <w:lang w:val="en-GB"/>
              </w:rPr>
            </w:pPr>
          </w:p>
        </w:tc>
        <w:tc>
          <w:tcPr>
            <w:tcW w:w="709" w:type="dxa"/>
            <w:vMerge/>
          </w:tcPr>
          <w:p w14:paraId="3FD0CBE0" w14:textId="77777777" w:rsidR="00320412" w:rsidRPr="001A14A4" w:rsidRDefault="00320412" w:rsidP="00320412">
            <w:pPr>
              <w:rPr>
                <w:shd w:val="pct15" w:color="auto" w:fill="FFFFFF"/>
                <w:lang w:val="en-GB"/>
              </w:rPr>
            </w:pPr>
          </w:p>
        </w:tc>
        <w:tc>
          <w:tcPr>
            <w:tcW w:w="709" w:type="dxa"/>
            <w:vMerge/>
          </w:tcPr>
          <w:p w14:paraId="482A2C76" w14:textId="77777777" w:rsidR="00320412" w:rsidRPr="001A14A4" w:rsidRDefault="00320412" w:rsidP="00320412">
            <w:pPr>
              <w:rPr>
                <w:shd w:val="pct15" w:color="auto" w:fill="FFFFFF"/>
                <w:lang w:val="en-GB"/>
              </w:rPr>
            </w:pPr>
          </w:p>
        </w:tc>
        <w:tc>
          <w:tcPr>
            <w:tcW w:w="709" w:type="dxa"/>
            <w:vMerge/>
          </w:tcPr>
          <w:p w14:paraId="14F88DC7" w14:textId="77777777" w:rsidR="00320412" w:rsidRPr="001A14A4" w:rsidRDefault="00320412" w:rsidP="00320412">
            <w:pPr>
              <w:rPr>
                <w:shd w:val="pct15" w:color="auto" w:fill="FFFFFF"/>
                <w:lang w:val="en-GB"/>
              </w:rPr>
            </w:pPr>
          </w:p>
        </w:tc>
        <w:tc>
          <w:tcPr>
            <w:tcW w:w="716" w:type="dxa"/>
            <w:vMerge/>
          </w:tcPr>
          <w:p w14:paraId="1E63B5C8" w14:textId="77777777" w:rsidR="00320412" w:rsidRPr="001A14A4" w:rsidRDefault="00320412" w:rsidP="00320412">
            <w:pPr>
              <w:rPr>
                <w:shd w:val="pct15" w:color="auto" w:fill="FFFFFF"/>
                <w:lang w:val="en-GB"/>
              </w:rPr>
            </w:pPr>
          </w:p>
        </w:tc>
      </w:tr>
      <w:tr w:rsidR="00320412" w14:paraId="69E82DC0" w14:textId="77777777" w:rsidTr="00320412">
        <w:trPr>
          <w:cantSplit/>
          <w:trHeight w:val="356"/>
        </w:trPr>
        <w:tc>
          <w:tcPr>
            <w:tcW w:w="2311" w:type="dxa"/>
            <w:vMerge/>
          </w:tcPr>
          <w:p w14:paraId="52F623AB" w14:textId="77777777" w:rsidR="00320412" w:rsidRPr="00994A2B" w:rsidRDefault="00320412" w:rsidP="00320412">
            <w:pPr>
              <w:rPr>
                <w:rFonts w:ascii="Arial" w:hAnsi="Arial" w:cs="Arial"/>
                <w:lang w:val="en-GB"/>
              </w:rPr>
            </w:pPr>
          </w:p>
        </w:tc>
        <w:tc>
          <w:tcPr>
            <w:tcW w:w="3830" w:type="dxa"/>
          </w:tcPr>
          <w:p w14:paraId="47C34531" w14:textId="77777777" w:rsidR="00320412" w:rsidRPr="00994A2B" w:rsidRDefault="00320412" w:rsidP="00320412">
            <w:pPr>
              <w:rPr>
                <w:rFonts w:ascii="Arial" w:eastAsia="Arial Unicode MS" w:hAnsi="Arial" w:cs="Arial"/>
                <w:lang w:val="en-GB"/>
              </w:rPr>
            </w:pPr>
            <w:r w:rsidRPr="00994A2B">
              <w:rPr>
                <w:rFonts w:ascii="Arial" w:hAnsi="Arial" w:cs="Arial"/>
                <w:lang w:val="en-GB"/>
              </w:rPr>
              <w:t>Drains and ventilation provisions</w:t>
            </w:r>
          </w:p>
        </w:tc>
        <w:tc>
          <w:tcPr>
            <w:tcW w:w="5186" w:type="dxa"/>
            <w:vMerge/>
          </w:tcPr>
          <w:p w14:paraId="29423C1F" w14:textId="77777777" w:rsidR="00320412" w:rsidRDefault="00320412" w:rsidP="00320412">
            <w:pPr>
              <w:rPr>
                <w:lang w:val="en-GB"/>
              </w:rPr>
            </w:pPr>
          </w:p>
        </w:tc>
        <w:tc>
          <w:tcPr>
            <w:tcW w:w="709" w:type="dxa"/>
            <w:vMerge/>
          </w:tcPr>
          <w:p w14:paraId="6D094A80" w14:textId="77777777" w:rsidR="00320412" w:rsidRPr="001A14A4" w:rsidRDefault="00320412" w:rsidP="00320412">
            <w:pPr>
              <w:rPr>
                <w:shd w:val="pct15" w:color="auto" w:fill="FFFFFF"/>
                <w:lang w:val="en-GB"/>
              </w:rPr>
            </w:pPr>
          </w:p>
        </w:tc>
        <w:tc>
          <w:tcPr>
            <w:tcW w:w="709" w:type="dxa"/>
            <w:vMerge/>
          </w:tcPr>
          <w:p w14:paraId="187BF728" w14:textId="77777777" w:rsidR="00320412" w:rsidRPr="001A14A4" w:rsidRDefault="00320412" w:rsidP="00320412">
            <w:pPr>
              <w:rPr>
                <w:shd w:val="pct15" w:color="auto" w:fill="FFFFFF"/>
                <w:lang w:val="en-GB"/>
              </w:rPr>
            </w:pPr>
          </w:p>
        </w:tc>
        <w:tc>
          <w:tcPr>
            <w:tcW w:w="709" w:type="dxa"/>
            <w:vMerge/>
          </w:tcPr>
          <w:p w14:paraId="66C5674F" w14:textId="77777777" w:rsidR="00320412" w:rsidRPr="001A14A4" w:rsidRDefault="00320412" w:rsidP="00320412">
            <w:pPr>
              <w:rPr>
                <w:shd w:val="pct15" w:color="auto" w:fill="FFFFFF"/>
                <w:lang w:val="en-GB"/>
              </w:rPr>
            </w:pPr>
          </w:p>
        </w:tc>
        <w:tc>
          <w:tcPr>
            <w:tcW w:w="716" w:type="dxa"/>
            <w:vMerge/>
          </w:tcPr>
          <w:p w14:paraId="3E19413A" w14:textId="77777777" w:rsidR="00320412" w:rsidRPr="001A14A4" w:rsidRDefault="00320412" w:rsidP="00320412">
            <w:pPr>
              <w:rPr>
                <w:shd w:val="pct15" w:color="auto" w:fill="FFFFFF"/>
                <w:lang w:val="en-GB"/>
              </w:rPr>
            </w:pPr>
          </w:p>
        </w:tc>
      </w:tr>
      <w:tr w:rsidR="00320412" w14:paraId="6E077A30" w14:textId="77777777" w:rsidTr="00320412">
        <w:trPr>
          <w:cantSplit/>
          <w:trHeight w:val="356"/>
        </w:trPr>
        <w:tc>
          <w:tcPr>
            <w:tcW w:w="2311" w:type="dxa"/>
            <w:vMerge/>
          </w:tcPr>
          <w:p w14:paraId="0B301D3C" w14:textId="77777777" w:rsidR="00320412" w:rsidRPr="00994A2B" w:rsidRDefault="00320412" w:rsidP="00320412">
            <w:pPr>
              <w:rPr>
                <w:rFonts w:ascii="Arial" w:hAnsi="Arial" w:cs="Arial"/>
                <w:lang w:val="en-GB"/>
              </w:rPr>
            </w:pPr>
          </w:p>
        </w:tc>
        <w:tc>
          <w:tcPr>
            <w:tcW w:w="3830" w:type="dxa"/>
          </w:tcPr>
          <w:p w14:paraId="4FDE2B49" w14:textId="77777777" w:rsidR="00320412" w:rsidRPr="00994A2B" w:rsidRDefault="00320412" w:rsidP="00320412">
            <w:pPr>
              <w:rPr>
                <w:rFonts w:ascii="Arial" w:eastAsia="Arial Unicode MS" w:hAnsi="Arial" w:cs="Arial"/>
                <w:lang w:val="en-GB"/>
              </w:rPr>
            </w:pPr>
            <w:r w:rsidRPr="00994A2B">
              <w:rPr>
                <w:rFonts w:ascii="Arial" w:hAnsi="Arial" w:cs="Arial"/>
                <w:lang w:val="en-GB"/>
              </w:rPr>
              <w:t>System installation provisions</w:t>
            </w:r>
          </w:p>
        </w:tc>
        <w:tc>
          <w:tcPr>
            <w:tcW w:w="5186" w:type="dxa"/>
            <w:vMerge/>
          </w:tcPr>
          <w:p w14:paraId="192F7AF8" w14:textId="77777777" w:rsidR="00320412" w:rsidRDefault="00320412" w:rsidP="00320412">
            <w:pPr>
              <w:rPr>
                <w:lang w:val="en-GB"/>
              </w:rPr>
            </w:pPr>
          </w:p>
        </w:tc>
        <w:tc>
          <w:tcPr>
            <w:tcW w:w="709" w:type="dxa"/>
            <w:vMerge/>
          </w:tcPr>
          <w:p w14:paraId="4D8D41B4" w14:textId="77777777" w:rsidR="00320412" w:rsidRPr="001A14A4" w:rsidRDefault="00320412" w:rsidP="00320412">
            <w:pPr>
              <w:rPr>
                <w:shd w:val="pct15" w:color="auto" w:fill="FFFFFF"/>
                <w:lang w:val="en-GB"/>
              </w:rPr>
            </w:pPr>
          </w:p>
        </w:tc>
        <w:tc>
          <w:tcPr>
            <w:tcW w:w="709" w:type="dxa"/>
            <w:vMerge/>
          </w:tcPr>
          <w:p w14:paraId="3F1E666A" w14:textId="77777777" w:rsidR="00320412" w:rsidRPr="001A14A4" w:rsidRDefault="00320412" w:rsidP="00320412">
            <w:pPr>
              <w:rPr>
                <w:shd w:val="pct15" w:color="auto" w:fill="FFFFFF"/>
                <w:lang w:val="en-GB"/>
              </w:rPr>
            </w:pPr>
          </w:p>
        </w:tc>
        <w:tc>
          <w:tcPr>
            <w:tcW w:w="709" w:type="dxa"/>
            <w:vMerge/>
          </w:tcPr>
          <w:p w14:paraId="0C4BCA0D" w14:textId="77777777" w:rsidR="00320412" w:rsidRPr="001A14A4" w:rsidRDefault="00320412" w:rsidP="00320412">
            <w:pPr>
              <w:rPr>
                <w:shd w:val="pct15" w:color="auto" w:fill="FFFFFF"/>
                <w:lang w:val="en-GB"/>
              </w:rPr>
            </w:pPr>
          </w:p>
        </w:tc>
        <w:tc>
          <w:tcPr>
            <w:tcW w:w="716" w:type="dxa"/>
            <w:vMerge/>
          </w:tcPr>
          <w:p w14:paraId="52930A85" w14:textId="77777777" w:rsidR="00320412" w:rsidRPr="001A14A4" w:rsidRDefault="00320412" w:rsidP="00320412">
            <w:pPr>
              <w:rPr>
                <w:shd w:val="pct15" w:color="auto" w:fill="FFFFFF"/>
                <w:lang w:val="en-GB"/>
              </w:rPr>
            </w:pPr>
          </w:p>
        </w:tc>
      </w:tr>
      <w:tr w:rsidR="00320412" w14:paraId="7FD66BC7" w14:textId="77777777" w:rsidTr="00320412">
        <w:trPr>
          <w:cantSplit/>
          <w:trHeight w:val="356"/>
        </w:trPr>
        <w:tc>
          <w:tcPr>
            <w:tcW w:w="2311" w:type="dxa"/>
            <w:vMerge/>
          </w:tcPr>
          <w:p w14:paraId="2FE77687" w14:textId="77777777" w:rsidR="00320412" w:rsidRPr="00994A2B" w:rsidRDefault="00320412" w:rsidP="00320412">
            <w:pPr>
              <w:rPr>
                <w:rFonts w:ascii="Arial" w:hAnsi="Arial" w:cs="Arial"/>
                <w:lang w:val="en-GB"/>
              </w:rPr>
            </w:pPr>
          </w:p>
        </w:tc>
        <w:tc>
          <w:tcPr>
            <w:tcW w:w="3830" w:type="dxa"/>
          </w:tcPr>
          <w:p w14:paraId="5DBAF2E1" w14:textId="77777777" w:rsidR="00320412" w:rsidRPr="00994A2B" w:rsidRDefault="00320412" w:rsidP="00320412">
            <w:pPr>
              <w:rPr>
                <w:rFonts w:ascii="Arial" w:eastAsia="Arial Unicode MS" w:hAnsi="Arial" w:cs="Arial"/>
                <w:lang w:val="en-GB"/>
              </w:rPr>
            </w:pPr>
            <w:r w:rsidRPr="00994A2B">
              <w:rPr>
                <w:rFonts w:ascii="Arial" w:hAnsi="Arial" w:cs="Arial"/>
                <w:lang w:val="en-GB"/>
              </w:rPr>
              <w:t>Lightning strike protection provision</w:t>
            </w:r>
          </w:p>
        </w:tc>
        <w:tc>
          <w:tcPr>
            <w:tcW w:w="5186" w:type="dxa"/>
            <w:vMerge/>
          </w:tcPr>
          <w:p w14:paraId="680499C5" w14:textId="77777777" w:rsidR="00320412" w:rsidRDefault="00320412" w:rsidP="00320412">
            <w:pPr>
              <w:rPr>
                <w:lang w:val="en-GB"/>
              </w:rPr>
            </w:pPr>
          </w:p>
        </w:tc>
        <w:tc>
          <w:tcPr>
            <w:tcW w:w="709" w:type="dxa"/>
            <w:vMerge/>
          </w:tcPr>
          <w:p w14:paraId="138C1A52" w14:textId="77777777" w:rsidR="00320412" w:rsidRPr="001A14A4" w:rsidRDefault="00320412" w:rsidP="00320412">
            <w:pPr>
              <w:rPr>
                <w:shd w:val="pct15" w:color="auto" w:fill="FFFFFF"/>
                <w:lang w:val="en-GB"/>
              </w:rPr>
            </w:pPr>
          </w:p>
        </w:tc>
        <w:tc>
          <w:tcPr>
            <w:tcW w:w="709" w:type="dxa"/>
            <w:vMerge/>
          </w:tcPr>
          <w:p w14:paraId="00DA8A05" w14:textId="77777777" w:rsidR="00320412" w:rsidRPr="001A14A4" w:rsidRDefault="00320412" w:rsidP="00320412">
            <w:pPr>
              <w:rPr>
                <w:shd w:val="pct15" w:color="auto" w:fill="FFFFFF"/>
                <w:lang w:val="en-GB"/>
              </w:rPr>
            </w:pPr>
          </w:p>
        </w:tc>
        <w:tc>
          <w:tcPr>
            <w:tcW w:w="709" w:type="dxa"/>
            <w:vMerge/>
          </w:tcPr>
          <w:p w14:paraId="5AED8734" w14:textId="77777777" w:rsidR="00320412" w:rsidRPr="001A14A4" w:rsidRDefault="00320412" w:rsidP="00320412">
            <w:pPr>
              <w:rPr>
                <w:shd w:val="pct15" w:color="auto" w:fill="FFFFFF"/>
                <w:lang w:val="en-GB"/>
              </w:rPr>
            </w:pPr>
          </w:p>
        </w:tc>
        <w:tc>
          <w:tcPr>
            <w:tcW w:w="716" w:type="dxa"/>
            <w:vMerge/>
          </w:tcPr>
          <w:p w14:paraId="6568C83B" w14:textId="77777777" w:rsidR="00320412" w:rsidRPr="001A14A4" w:rsidRDefault="00320412" w:rsidP="00320412">
            <w:pPr>
              <w:rPr>
                <w:shd w:val="pct15" w:color="auto" w:fill="FFFFFF"/>
                <w:lang w:val="en-GB"/>
              </w:rPr>
            </w:pPr>
          </w:p>
        </w:tc>
      </w:tr>
      <w:tr w:rsidR="00320412" w14:paraId="0BC82552" w14:textId="77777777" w:rsidTr="00320412">
        <w:trPr>
          <w:cantSplit/>
          <w:trHeight w:val="356"/>
        </w:trPr>
        <w:tc>
          <w:tcPr>
            <w:tcW w:w="2311" w:type="dxa"/>
            <w:vMerge/>
          </w:tcPr>
          <w:p w14:paraId="5FF1A428" w14:textId="77777777" w:rsidR="00320412" w:rsidRPr="00994A2B" w:rsidRDefault="00320412" w:rsidP="00320412">
            <w:pPr>
              <w:rPr>
                <w:rFonts w:ascii="Arial" w:hAnsi="Arial" w:cs="Arial"/>
                <w:lang w:val="en-GB"/>
              </w:rPr>
            </w:pPr>
          </w:p>
        </w:tc>
        <w:tc>
          <w:tcPr>
            <w:tcW w:w="3830" w:type="dxa"/>
          </w:tcPr>
          <w:p w14:paraId="54337DE7" w14:textId="77777777" w:rsidR="00320412" w:rsidRPr="00994A2B" w:rsidRDefault="00320412" w:rsidP="00320412">
            <w:pPr>
              <w:rPr>
                <w:rFonts w:ascii="Arial" w:eastAsia="Arial Unicode MS" w:hAnsi="Arial" w:cs="Arial"/>
                <w:lang w:val="en-GB"/>
              </w:rPr>
            </w:pPr>
            <w:r w:rsidRPr="00994A2B">
              <w:rPr>
                <w:rFonts w:ascii="Arial" w:hAnsi="Arial" w:cs="Arial"/>
                <w:lang w:val="en-GB"/>
              </w:rPr>
              <w:t>Aircraft bonding</w:t>
            </w:r>
          </w:p>
        </w:tc>
        <w:tc>
          <w:tcPr>
            <w:tcW w:w="5186" w:type="dxa"/>
            <w:vMerge/>
          </w:tcPr>
          <w:p w14:paraId="5671EBEC" w14:textId="77777777" w:rsidR="00320412" w:rsidRDefault="00320412" w:rsidP="00320412">
            <w:pPr>
              <w:rPr>
                <w:lang w:val="en-GB"/>
              </w:rPr>
            </w:pPr>
          </w:p>
        </w:tc>
        <w:tc>
          <w:tcPr>
            <w:tcW w:w="709" w:type="dxa"/>
            <w:vMerge/>
          </w:tcPr>
          <w:p w14:paraId="6B7490E0" w14:textId="77777777" w:rsidR="00320412" w:rsidRPr="001A14A4" w:rsidRDefault="00320412" w:rsidP="00320412">
            <w:pPr>
              <w:rPr>
                <w:shd w:val="pct15" w:color="auto" w:fill="FFFFFF"/>
                <w:lang w:val="en-GB"/>
              </w:rPr>
            </w:pPr>
          </w:p>
        </w:tc>
        <w:tc>
          <w:tcPr>
            <w:tcW w:w="709" w:type="dxa"/>
            <w:vMerge/>
          </w:tcPr>
          <w:p w14:paraId="71E6E0E6" w14:textId="77777777" w:rsidR="00320412" w:rsidRPr="001A14A4" w:rsidRDefault="00320412" w:rsidP="00320412">
            <w:pPr>
              <w:rPr>
                <w:shd w:val="pct15" w:color="auto" w:fill="FFFFFF"/>
                <w:lang w:val="en-GB"/>
              </w:rPr>
            </w:pPr>
          </w:p>
        </w:tc>
        <w:tc>
          <w:tcPr>
            <w:tcW w:w="709" w:type="dxa"/>
            <w:vMerge/>
          </w:tcPr>
          <w:p w14:paraId="414EDDC0" w14:textId="77777777" w:rsidR="00320412" w:rsidRPr="001A14A4" w:rsidRDefault="00320412" w:rsidP="00320412">
            <w:pPr>
              <w:rPr>
                <w:shd w:val="pct15" w:color="auto" w:fill="FFFFFF"/>
                <w:lang w:val="en-GB"/>
              </w:rPr>
            </w:pPr>
          </w:p>
        </w:tc>
        <w:tc>
          <w:tcPr>
            <w:tcW w:w="716" w:type="dxa"/>
            <w:vMerge/>
          </w:tcPr>
          <w:p w14:paraId="099DF4E2" w14:textId="77777777" w:rsidR="00320412" w:rsidRPr="001A14A4" w:rsidRDefault="00320412" w:rsidP="00320412">
            <w:pPr>
              <w:rPr>
                <w:shd w:val="pct15" w:color="auto" w:fill="FFFFFF"/>
                <w:lang w:val="en-GB"/>
              </w:rPr>
            </w:pPr>
          </w:p>
        </w:tc>
      </w:tr>
      <w:tr w:rsidR="00320412" w14:paraId="29DE8C73" w14:textId="77777777" w:rsidTr="00320412">
        <w:trPr>
          <w:cantSplit/>
          <w:trHeight w:val="356"/>
        </w:trPr>
        <w:tc>
          <w:tcPr>
            <w:tcW w:w="2311" w:type="dxa"/>
            <w:vMerge w:val="restart"/>
          </w:tcPr>
          <w:p w14:paraId="184C7C81" w14:textId="77777777" w:rsidR="00320412" w:rsidRPr="00994A2B" w:rsidRDefault="00320412" w:rsidP="00320412">
            <w:pPr>
              <w:rPr>
                <w:rFonts w:ascii="Arial" w:hAnsi="Arial" w:cs="Arial"/>
                <w:lang w:val="en-GB"/>
              </w:rPr>
            </w:pPr>
            <w:r w:rsidRPr="00994A2B">
              <w:rPr>
                <w:rFonts w:ascii="Arial" w:hAnsi="Arial" w:cs="Arial"/>
                <w:lang w:val="en-GB"/>
              </w:rPr>
              <w:t>11.2(b) Airframe structures – general concepts</w:t>
            </w:r>
          </w:p>
        </w:tc>
        <w:tc>
          <w:tcPr>
            <w:tcW w:w="3830" w:type="dxa"/>
          </w:tcPr>
          <w:p w14:paraId="49511FCE" w14:textId="77777777" w:rsidR="00320412" w:rsidRPr="00994A2B" w:rsidRDefault="00320412" w:rsidP="00320412">
            <w:pPr>
              <w:rPr>
                <w:rFonts w:ascii="Arial" w:eastAsia="Arial Unicode MS" w:hAnsi="Arial" w:cs="Arial"/>
                <w:lang w:val="en-GB"/>
              </w:rPr>
            </w:pPr>
            <w:r w:rsidRPr="00994A2B">
              <w:rPr>
                <w:rFonts w:ascii="Arial" w:hAnsi="Arial" w:cs="Arial"/>
                <w:lang w:val="en-GB"/>
              </w:rPr>
              <w:t>Construction methods of: stressed skin fuselage, formers, stringers, longerons, bulkheads, frames, doublers, struts, ties, beams, floor structures, reinforcement, method of skinning, Anti-corrosive protection, wing, empennage and engine attachments;</w:t>
            </w:r>
          </w:p>
        </w:tc>
        <w:tc>
          <w:tcPr>
            <w:tcW w:w="5186" w:type="dxa"/>
            <w:vMerge w:val="restart"/>
          </w:tcPr>
          <w:p w14:paraId="483DEB7E" w14:textId="77777777" w:rsidR="00320412" w:rsidRDefault="00320412" w:rsidP="00320412">
            <w:pPr>
              <w:rPr>
                <w:lang w:val="en-GB"/>
              </w:rPr>
            </w:pPr>
          </w:p>
        </w:tc>
        <w:tc>
          <w:tcPr>
            <w:tcW w:w="709" w:type="dxa"/>
            <w:vMerge w:val="restart"/>
          </w:tcPr>
          <w:p w14:paraId="11851C0E" w14:textId="77777777" w:rsidR="00320412" w:rsidRPr="007430DE" w:rsidRDefault="00320412" w:rsidP="00320412">
            <w:pPr>
              <w:rPr>
                <w:shd w:val="pct15" w:color="auto" w:fill="FFFFFF"/>
                <w:lang w:val="en-GB"/>
              </w:rPr>
            </w:pPr>
          </w:p>
          <w:p w14:paraId="3A91F93D" w14:textId="77777777" w:rsidR="00320412" w:rsidRPr="00517AB8" w:rsidRDefault="00320412" w:rsidP="00320412">
            <w:pPr>
              <w:rPr>
                <w:shd w:val="pct15" w:color="auto" w:fill="FFFFFF"/>
                <w:lang w:val="en-GB"/>
              </w:rPr>
            </w:pPr>
          </w:p>
          <w:p w14:paraId="0A800975" w14:textId="0D135CD3" w:rsidR="00320412" w:rsidRPr="001A14A4" w:rsidRDefault="005D598F" w:rsidP="00320412">
            <w:pPr>
              <w:rPr>
                <w:shd w:val="pct15" w:color="auto" w:fill="FFFFFF"/>
                <w:lang w:val="en-GB"/>
              </w:rPr>
            </w:pPr>
            <w:sdt>
              <w:sdtPr>
                <w:rPr>
                  <w:shd w:val="pct15" w:color="auto" w:fill="FFFFFF"/>
                  <w:lang w:val="en-GB"/>
                </w:rPr>
                <w:id w:val="1221486310"/>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09" w:type="dxa"/>
            <w:vMerge w:val="restart"/>
          </w:tcPr>
          <w:p w14:paraId="3ADCBEF4" w14:textId="77777777" w:rsidR="00320412" w:rsidRPr="007430DE" w:rsidRDefault="00320412" w:rsidP="00320412">
            <w:pPr>
              <w:rPr>
                <w:shd w:val="pct15" w:color="auto" w:fill="FFFFFF"/>
                <w:lang w:val="en-GB"/>
              </w:rPr>
            </w:pPr>
          </w:p>
          <w:p w14:paraId="4196683D" w14:textId="77777777" w:rsidR="00320412" w:rsidRPr="00517AB8" w:rsidRDefault="00320412" w:rsidP="00320412">
            <w:pPr>
              <w:rPr>
                <w:shd w:val="pct15" w:color="auto" w:fill="FFFFFF"/>
                <w:lang w:val="en-GB"/>
              </w:rPr>
            </w:pPr>
          </w:p>
          <w:p w14:paraId="6CF78852" w14:textId="4229BE95" w:rsidR="00320412" w:rsidRPr="001A14A4" w:rsidRDefault="005D598F" w:rsidP="00320412">
            <w:pPr>
              <w:rPr>
                <w:shd w:val="pct15" w:color="auto" w:fill="FFFFFF"/>
                <w:lang w:val="en-GB"/>
              </w:rPr>
            </w:pPr>
            <w:sdt>
              <w:sdtPr>
                <w:rPr>
                  <w:shd w:val="pct15" w:color="auto" w:fill="FFFFFF"/>
                  <w:lang w:val="en-GB"/>
                </w:rPr>
                <w:id w:val="-601416776"/>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09" w:type="dxa"/>
            <w:vMerge w:val="restart"/>
          </w:tcPr>
          <w:p w14:paraId="56812C79" w14:textId="77777777" w:rsidR="00320412" w:rsidRPr="007430DE" w:rsidRDefault="00320412" w:rsidP="00320412">
            <w:pPr>
              <w:rPr>
                <w:shd w:val="pct15" w:color="auto" w:fill="FFFFFF"/>
                <w:lang w:val="en-GB"/>
              </w:rPr>
            </w:pPr>
          </w:p>
          <w:p w14:paraId="34940FB3" w14:textId="77777777" w:rsidR="00320412" w:rsidRPr="00517AB8" w:rsidRDefault="00320412" w:rsidP="00320412">
            <w:pPr>
              <w:rPr>
                <w:shd w:val="pct15" w:color="auto" w:fill="FFFFFF"/>
                <w:lang w:val="en-GB"/>
              </w:rPr>
            </w:pPr>
          </w:p>
          <w:p w14:paraId="6F35A22E" w14:textId="2F2B1587" w:rsidR="00320412" w:rsidRPr="001A14A4" w:rsidRDefault="005D598F" w:rsidP="00320412">
            <w:pPr>
              <w:rPr>
                <w:shd w:val="pct15" w:color="auto" w:fill="FFFFFF"/>
                <w:lang w:val="en-GB"/>
              </w:rPr>
            </w:pPr>
            <w:sdt>
              <w:sdtPr>
                <w:rPr>
                  <w:shd w:val="pct15" w:color="auto" w:fill="FFFFFF"/>
                  <w:lang w:val="en-GB"/>
                </w:rPr>
                <w:id w:val="-1639096488"/>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16" w:type="dxa"/>
            <w:vMerge w:val="restart"/>
          </w:tcPr>
          <w:p w14:paraId="22E5AB2B" w14:textId="77777777" w:rsidR="00320412" w:rsidRPr="007430DE" w:rsidRDefault="00320412" w:rsidP="00320412">
            <w:pPr>
              <w:rPr>
                <w:shd w:val="pct15" w:color="auto" w:fill="FFFFFF"/>
                <w:lang w:val="en-GB"/>
              </w:rPr>
            </w:pPr>
          </w:p>
          <w:p w14:paraId="5FE46344" w14:textId="77777777" w:rsidR="00320412" w:rsidRPr="00517AB8" w:rsidRDefault="00320412" w:rsidP="00320412">
            <w:pPr>
              <w:rPr>
                <w:shd w:val="pct15" w:color="auto" w:fill="FFFFFF"/>
                <w:lang w:val="en-GB"/>
              </w:rPr>
            </w:pPr>
          </w:p>
          <w:p w14:paraId="779BAA3B" w14:textId="57C10EF4" w:rsidR="00320412" w:rsidRPr="001A14A4" w:rsidRDefault="005D598F" w:rsidP="00320412">
            <w:pPr>
              <w:rPr>
                <w:shd w:val="pct15" w:color="auto" w:fill="FFFFFF"/>
                <w:lang w:val="en-GB"/>
              </w:rPr>
            </w:pPr>
            <w:sdt>
              <w:sdtPr>
                <w:rPr>
                  <w:shd w:val="pct15" w:color="auto" w:fill="FFFFFF"/>
                  <w:lang w:val="en-GB"/>
                </w:rPr>
                <w:id w:val="-92091597"/>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r>
      <w:tr w:rsidR="00320412" w:rsidRPr="005D598F" w14:paraId="46879C84" w14:textId="77777777" w:rsidTr="00320412">
        <w:trPr>
          <w:cantSplit/>
          <w:trHeight w:val="356"/>
        </w:trPr>
        <w:tc>
          <w:tcPr>
            <w:tcW w:w="2311" w:type="dxa"/>
            <w:vMerge/>
          </w:tcPr>
          <w:p w14:paraId="59BEEAB9" w14:textId="77777777" w:rsidR="00320412" w:rsidRPr="00994A2B" w:rsidRDefault="00320412" w:rsidP="00320412">
            <w:pPr>
              <w:rPr>
                <w:rFonts w:ascii="Arial" w:hAnsi="Arial" w:cs="Arial"/>
                <w:lang w:val="en-GB"/>
              </w:rPr>
            </w:pPr>
          </w:p>
        </w:tc>
        <w:tc>
          <w:tcPr>
            <w:tcW w:w="3830" w:type="dxa"/>
          </w:tcPr>
          <w:p w14:paraId="0C3F97F9" w14:textId="77777777" w:rsidR="00320412" w:rsidRPr="00994A2B" w:rsidRDefault="00320412" w:rsidP="00320412">
            <w:pPr>
              <w:rPr>
                <w:rFonts w:ascii="Arial" w:eastAsia="Arial Unicode MS" w:hAnsi="Arial" w:cs="Arial"/>
                <w:lang w:val="en-GB"/>
              </w:rPr>
            </w:pPr>
            <w:r w:rsidRPr="00994A2B">
              <w:rPr>
                <w:rFonts w:ascii="Arial" w:hAnsi="Arial" w:cs="Arial"/>
                <w:lang w:val="en-GB"/>
              </w:rPr>
              <w:t>Structure assembly techniques: riveting, bolting, bonding</w:t>
            </w:r>
          </w:p>
        </w:tc>
        <w:tc>
          <w:tcPr>
            <w:tcW w:w="5186" w:type="dxa"/>
            <w:vMerge/>
          </w:tcPr>
          <w:p w14:paraId="7EB5D9FC" w14:textId="77777777" w:rsidR="00320412" w:rsidRDefault="00320412" w:rsidP="00320412">
            <w:pPr>
              <w:rPr>
                <w:lang w:val="en-GB"/>
              </w:rPr>
            </w:pPr>
          </w:p>
        </w:tc>
        <w:tc>
          <w:tcPr>
            <w:tcW w:w="709" w:type="dxa"/>
            <w:vMerge/>
          </w:tcPr>
          <w:p w14:paraId="21789109" w14:textId="77777777" w:rsidR="00320412" w:rsidRPr="001A14A4" w:rsidRDefault="00320412" w:rsidP="00320412">
            <w:pPr>
              <w:rPr>
                <w:shd w:val="pct15" w:color="auto" w:fill="FFFFFF"/>
                <w:lang w:val="en-GB"/>
              </w:rPr>
            </w:pPr>
          </w:p>
        </w:tc>
        <w:tc>
          <w:tcPr>
            <w:tcW w:w="709" w:type="dxa"/>
            <w:vMerge/>
          </w:tcPr>
          <w:p w14:paraId="2960BCBE" w14:textId="77777777" w:rsidR="00320412" w:rsidRPr="001A14A4" w:rsidRDefault="00320412" w:rsidP="00320412">
            <w:pPr>
              <w:rPr>
                <w:shd w:val="pct15" w:color="auto" w:fill="FFFFFF"/>
                <w:lang w:val="en-GB"/>
              </w:rPr>
            </w:pPr>
          </w:p>
        </w:tc>
        <w:tc>
          <w:tcPr>
            <w:tcW w:w="709" w:type="dxa"/>
            <w:vMerge/>
          </w:tcPr>
          <w:p w14:paraId="7F35A0E2" w14:textId="77777777" w:rsidR="00320412" w:rsidRPr="001A14A4" w:rsidRDefault="00320412" w:rsidP="00320412">
            <w:pPr>
              <w:rPr>
                <w:shd w:val="pct15" w:color="auto" w:fill="FFFFFF"/>
                <w:lang w:val="en-GB"/>
              </w:rPr>
            </w:pPr>
          </w:p>
        </w:tc>
        <w:tc>
          <w:tcPr>
            <w:tcW w:w="716" w:type="dxa"/>
            <w:vMerge/>
          </w:tcPr>
          <w:p w14:paraId="4769F277" w14:textId="77777777" w:rsidR="00320412" w:rsidRPr="001A14A4" w:rsidRDefault="00320412" w:rsidP="00320412">
            <w:pPr>
              <w:rPr>
                <w:shd w:val="pct15" w:color="auto" w:fill="FFFFFF"/>
                <w:lang w:val="en-GB"/>
              </w:rPr>
            </w:pPr>
          </w:p>
        </w:tc>
      </w:tr>
      <w:tr w:rsidR="00320412" w:rsidRPr="005D598F" w14:paraId="786C8371" w14:textId="77777777" w:rsidTr="00320412">
        <w:trPr>
          <w:cantSplit/>
          <w:trHeight w:val="356"/>
        </w:trPr>
        <w:tc>
          <w:tcPr>
            <w:tcW w:w="2311" w:type="dxa"/>
            <w:vMerge/>
          </w:tcPr>
          <w:p w14:paraId="5B8C5343" w14:textId="77777777" w:rsidR="00320412" w:rsidRPr="00994A2B" w:rsidRDefault="00320412" w:rsidP="00320412">
            <w:pPr>
              <w:rPr>
                <w:rFonts w:ascii="Arial" w:hAnsi="Arial" w:cs="Arial"/>
                <w:lang w:val="en-GB"/>
              </w:rPr>
            </w:pPr>
          </w:p>
        </w:tc>
        <w:tc>
          <w:tcPr>
            <w:tcW w:w="3830" w:type="dxa"/>
          </w:tcPr>
          <w:p w14:paraId="31630CFA" w14:textId="77777777" w:rsidR="00320412" w:rsidRPr="00994A2B" w:rsidRDefault="00320412" w:rsidP="00320412">
            <w:pPr>
              <w:rPr>
                <w:rFonts w:ascii="Arial" w:eastAsia="Arial Unicode MS" w:hAnsi="Arial" w:cs="Arial"/>
                <w:lang w:val="en-GB"/>
              </w:rPr>
            </w:pPr>
            <w:r w:rsidRPr="00994A2B">
              <w:rPr>
                <w:rFonts w:ascii="Arial" w:hAnsi="Arial" w:cs="Arial"/>
                <w:lang w:val="en-GB"/>
              </w:rPr>
              <w:t>Methods of surface protection, such as chromating, anodising, painting;</w:t>
            </w:r>
          </w:p>
        </w:tc>
        <w:tc>
          <w:tcPr>
            <w:tcW w:w="5186" w:type="dxa"/>
            <w:vMerge/>
          </w:tcPr>
          <w:p w14:paraId="3FF5B247" w14:textId="77777777" w:rsidR="00320412" w:rsidRDefault="00320412" w:rsidP="00320412">
            <w:pPr>
              <w:rPr>
                <w:lang w:val="en-GB"/>
              </w:rPr>
            </w:pPr>
          </w:p>
        </w:tc>
        <w:tc>
          <w:tcPr>
            <w:tcW w:w="709" w:type="dxa"/>
            <w:vMerge/>
          </w:tcPr>
          <w:p w14:paraId="4FC5375E" w14:textId="77777777" w:rsidR="00320412" w:rsidRPr="001A14A4" w:rsidRDefault="00320412" w:rsidP="00320412">
            <w:pPr>
              <w:rPr>
                <w:shd w:val="pct15" w:color="auto" w:fill="FFFFFF"/>
                <w:lang w:val="en-GB"/>
              </w:rPr>
            </w:pPr>
          </w:p>
        </w:tc>
        <w:tc>
          <w:tcPr>
            <w:tcW w:w="709" w:type="dxa"/>
            <w:vMerge/>
          </w:tcPr>
          <w:p w14:paraId="5BE9E85D" w14:textId="77777777" w:rsidR="00320412" w:rsidRPr="001A14A4" w:rsidRDefault="00320412" w:rsidP="00320412">
            <w:pPr>
              <w:rPr>
                <w:shd w:val="pct15" w:color="auto" w:fill="FFFFFF"/>
                <w:lang w:val="en-GB"/>
              </w:rPr>
            </w:pPr>
          </w:p>
        </w:tc>
        <w:tc>
          <w:tcPr>
            <w:tcW w:w="709" w:type="dxa"/>
            <w:vMerge/>
          </w:tcPr>
          <w:p w14:paraId="3784221C" w14:textId="77777777" w:rsidR="00320412" w:rsidRPr="001A14A4" w:rsidRDefault="00320412" w:rsidP="00320412">
            <w:pPr>
              <w:rPr>
                <w:shd w:val="pct15" w:color="auto" w:fill="FFFFFF"/>
                <w:lang w:val="en-GB"/>
              </w:rPr>
            </w:pPr>
          </w:p>
        </w:tc>
        <w:tc>
          <w:tcPr>
            <w:tcW w:w="716" w:type="dxa"/>
            <w:vMerge/>
          </w:tcPr>
          <w:p w14:paraId="631D5C58" w14:textId="77777777" w:rsidR="00320412" w:rsidRPr="001A14A4" w:rsidRDefault="00320412" w:rsidP="00320412">
            <w:pPr>
              <w:rPr>
                <w:shd w:val="pct15" w:color="auto" w:fill="FFFFFF"/>
                <w:lang w:val="en-GB"/>
              </w:rPr>
            </w:pPr>
          </w:p>
        </w:tc>
      </w:tr>
      <w:tr w:rsidR="00320412" w14:paraId="4E1025B8" w14:textId="77777777" w:rsidTr="00320412">
        <w:trPr>
          <w:cantSplit/>
          <w:trHeight w:val="356"/>
        </w:trPr>
        <w:tc>
          <w:tcPr>
            <w:tcW w:w="2311" w:type="dxa"/>
            <w:vMerge/>
          </w:tcPr>
          <w:p w14:paraId="75FB8055" w14:textId="77777777" w:rsidR="00320412" w:rsidRPr="00994A2B" w:rsidRDefault="00320412" w:rsidP="00320412">
            <w:pPr>
              <w:rPr>
                <w:rFonts w:ascii="Arial" w:hAnsi="Arial" w:cs="Arial"/>
                <w:lang w:val="en-GB"/>
              </w:rPr>
            </w:pPr>
          </w:p>
        </w:tc>
        <w:tc>
          <w:tcPr>
            <w:tcW w:w="3830" w:type="dxa"/>
          </w:tcPr>
          <w:p w14:paraId="4C772780" w14:textId="77777777" w:rsidR="00320412" w:rsidRPr="00994A2B" w:rsidRDefault="00320412" w:rsidP="00320412">
            <w:pPr>
              <w:rPr>
                <w:rFonts w:ascii="Arial" w:eastAsia="Arial Unicode MS" w:hAnsi="Arial" w:cs="Arial"/>
                <w:lang w:val="en-GB"/>
              </w:rPr>
            </w:pPr>
            <w:r w:rsidRPr="00994A2B">
              <w:rPr>
                <w:rFonts w:ascii="Arial" w:hAnsi="Arial" w:cs="Arial"/>
                <w:lang w:val="en-GB"/>
              </w:rPr>
              <w:t>Surface cleaning;</w:t>
            </w:r>
          </w:p>
        </w:tc>
        <w:tc>
          <w:tcPr>
            <w:tcW w:w="5186" w:type="dxa"/>
            <w:vMerge/>
          </w:tcPr>
          <w:p w14:paraId="123345A0" w14:textId="77777777" w:rsidR="00320412" w:rsidRDefault="00320412" w:rsidP="00320412">
            <w:pPr>
              <w:rPr>
                <w:lang w:val="en-GB"/>
              </w:rPr>
            </w:pPr>
          </w:p>
        </w:tc>
        <w:tc>
          <w:tcPr>
            <w:tcW w:w="709" w:type="dxa"/>
            <w:vMerge/>
          </w:tcPr>
          <w:p w14:paraId="5402C2B9" w14:textId="77777777" w:rsidR="00320412" w:rsidRPr="001A14A4" w:rsidRDefault="00320412" w:rsidP="00320412">
            <w:pPr>
              <w:rPr>
                <w:shd w:val="pct15" w:color="auto" w:fill="FFFFFF"/>
                <w:lang w:val="en-GB"/>
              </w:rPr>
            </w:pPr>
          </w:p>
        </w:tc>
        <w:tc>
          <w:tcPr>
            <w:tcW w:w="709" w:type="dxa"/>
            <w:vMerge/>
          </w:tcPr>
          <w:p w14:paraId="08F50482" w14:textId="77777777" w:rsidR="00320412" w:rsidRPr="001A14A4" w:rsidRDefault="00320412" w:rsidP="00320412">
            <w:pPr>
              <w:rPr>
                <w:shd w:val="pct15" w:color="auto" w:fill="FFFFFF"/>
                <w:lang w:val="en-GB"/>
              </w:rPr>
            </w:pPr>
          </w:p>
        </w:tc>
        <w:tc>
          <w:tcPr>
            <w:tcW w:w="709" w:type="dxa"/>
            <w:vMerge/>
          </w:tcPr>
          <w:p w14:paraId="3ABAA5C6" w14:textId="77777777" w:rsidR="00320412" w:rsidRPr="001A14A4" w:rsidRDefault="00320412" w:rsidP="00320412">
            <w:pPr>
              <w:rPr>
                <w:shd w:val="pct15" w:color="auto" w:fill="FFFFFF"/>
                <w:lang w:val="en-GB"/>
              </w:rPr>
            </w:pPr>
          </w:p>
        </w:tc>
        <w:tc>
          <w:tcPr>
            <w:tcW w:w="716" w:type="dxa"/>
            <w:vMerge/>
          </w:tcPr>
          <w:p w14:paraId="25767FC3" w14:textId="77777777" w:rsidR="00320412" w:rsidRPr="001A14A4" w:rsidRDefault="00320412" w:rsidP="00320412">
            <w:pPr>
              <w:rPr>
                <w:shd w:val="pct15" w:color="auto" w:fill="FFFFFF"/>
                <w:lang w:val="en-GB"/>
              </w:rPr>
            </w:pPr>
          </w:p>
        </w:tc>
      </w:tr>
      <w:tr w:rsidR="00320412" w:rsidRPr="005D598F" w14:paraId="29BA23EB" w14:textId="77777777" w:rsidTr="00320412">
        <w:trPr>
          <w:cantSplit/>
          <w:trHeight w:val="356"/>
        </w:trPr>
        <w:tc>
          <w:tcPr>
            <w:tcW w:w="2311" w:type="dxa"/>
            <w:vMerge/>
          </w:tcPr>
          <w:p w14:paraId="5C83E16E" w14:textId="77777777" w:rsidR="00320412" w:rsidRPr="00994A2B" w:rsidRDefault="00320412" w:rsidP="00320412">
            <w:pPr>
              <w:rPr>
                <w:rFonts w:ascii="Arial" w:hAnsi="Arial" w:cs="Arial"/>
                <w:lang w:val="en-GB"/>
              </w:rPr>
            </w:pPr>
          </w:p>
        </w:tc>
        <w:tc>
          <w:tcPr>
            <w:tcW w:w="3830" w:type="dxa"/>
          </w:tcPr>
          <w:p w14:paraId="4A6C0DC8" w14:textId="77777777" w:rsidR="00320412" w:rsidRPr="00994A2B" w:rsidRDefault="00320412" w:rsidP="00320412">
            <w:pPr>
              <w:rPr>
                <w:rFonts w:ascii="Arial" w:eastAsia="Arial Unicode MS" w:hAnsi="Arial" w:cs="Arial"/>
                <w:lang w:val="en-GB"/>
              </w:rPr>
            </w:pPr>
            <w:r w:rsidRPr="00994A2B">
              <w:rPr>
                <w:rFonts w:ascii="Arial" w:hAnsi="Arial" w:cs="Arial"/>
                <w:lang w:val="en-GB"/>
              </w:rPr>
              <w:t>Airframe symmetry: methods of alignment and symmetry checks</w:t>
            </w:r>
          </w:p>
        </w:tc>
        <w:tc>
          <w:tcPr>
            <w:tcW w:w="5186" w:type="dxa"/>
            <w:vMerge/>
          </w:tcPr>
          <w:p w14:paraId="2E597CD0" w14:textId="77777777" w:rsidR="00320412" w:rsidRDefault="00320412" w:rsidP="00320412">
            <w:pPr>
              <w:rPr>
                <w:lang w:val="en-GB"/>
              </w:rPr>
            </w:pPr>
          </w:p>
        </w:tc>
        <w:tc>
          <w:tcPr>
            <w:tcW w:w="709" w:type="dxa"/>
            <w:vMerge/>
          </w:tcPr>
          <w:p w14:paraId="3A15F228" w14:textId="77777777" w:rsidR="00320412" w:rsidRPr="001A14A4" w:rsidRDefault="00320412" w:rsidP="00320412">
            <w:pPr>
              <w:rPr>
                <w:shd w:val="pct15" w:color="auto" w:fill="FFFFFF"/>
                <w:lang w:val="en-GB"/>
              </w:rPr>
            </w:pPr>
          </w:p>
        </w:tc>
        <w:tc>
          <w:tcPr>
            <w:tcW w:w="709" w:type="dxa"/>
            <w:vMerge/>
          </w:tcPr>
          <w:p w14:paraId="76F7C404" w14:textId="77777777" w:rsidR="00320412" w:rsidRPr="001A14A4" w:rsidRDefault="00320412" w:rsidP="00320412">
            <w:pPr>
              <w:rPr>
                <w:shd w:val="pct15" w:color="auto" w:fill="FFFFFF"/>
                <w:lang w:val="en-GB"/>
              </w:rPr>
            </w:pPr>
          </w:p>
        </w:tc>
        <w:tc>
          <w:tcPr>
            <w:tcW w:w="709" w:type="dxa"/>
            <w:vMerge/>
          </w:tcPr>
          <w:p w14:paraId="1A27C557" w14:textId="77777777" w:rsidR="00320412" w:rsidRPr="001A14A4" w:rsidRDefault="00320412" w:rsidP="00320412">
            <w:pPr>
              <w:rPr>
                <w:shd w:val="pct15" w:color="auto" w:fill="FFFFFF"/>
                <w:lang w:val="en-GB"/>
              </w:rPr>
            </w:pPr>
          </w:p>
        </w:tc>
        <w:tc>
          <w:tcPr>
            <w:tcW w:w="716" w:type="dxa"/>
            <w:vMerge/>
          </w:tcPr>
          <w:p w14:paraId="02CA6610" w14:textId="77777777" w:rsidR="00320412" w:rsidRPr="001A14A4" w:rsidRDefault="00320412" w:rsidP="00320412">
            <w:pPr>
              <w:rPr>
                <w:shd w:val="pct15" w:color="auto" w:fill="FFFFFF"/>
                <w:lang w:val="en-GB"/>
              </w:rPr>
            </w:pPr>
          </w:p>
        </w:tc>
      </w:tr>
      <w:tr w:rsidR="00320412" w14:paraId="2D8ED45A" w14:textId="77777777" w:rsidTr="00320412">
        <w:trPr>
          <w:cantSplit/>
          <w:trHeight w:val="356"/>
        </w:trPr>
        <w:tc>
          <w:tcPr>
            <w:tcW w:w="2311" w:type="dxa"/>
            <w:vMerge w:val="restart"/>
          </w:tcPr>
          <w:p w14:paraId="6500B960" w14:textId="77777777" w:rsidR="00320412" w:rsidRPr="00994A2B" w:rsidRDefault="00320412" w:rsidP="00320412">
            <w:pPr>
              <w:rPr>
                <w:rFonts w:ascii="Arial" w:hAnsi="Arial" w:cs="Arial"/>
                <w:lang w:val="en-GB"/>
              </w:rPr>
            </w:pPr>
            <w:r w:rsidRPr="00994A2B">
              <w:rPr>
                <w:rFonts w:ascii="Arial" w:hAnsi="Arial" w:cs="Arial"/>
                <w:lang w:val="en-GB"/>
              </w:rPr>
              <w:t xml:space="preserve">11.3.1 Airframe structures – </w:t>
            </w:r>
            <w:r w:rsidRPr="00994A2B">
              <w:rPr>
                <w:rFonts w:ascii="Arial" w:hAnsi="Arial" w:cs="Arial"/>
                <w:lang w:val="en-GB"/>
              </w:rPr>
              <w:lastRenderedPageBreak/>
              <w:t>Aeroplanes- Fuselage (ATA 52/53/56)</w:t>
            </w:r>
          </w:p>
        </w:tc>
        <w:tc>
          <w:tcPr>
            <w:tcW w:w="3830" w:type="dxa"/>
          </w:tcPr>
          <w:p w14:paraId="67D481E5" w14:textId="77777777" w:rsidR="00320412" w:rsidRPr="00994A2B" w:rsidRDefault="00320412" w:rsidP="00320412">
            <w:pPr>
              <w:rPr>
                <w:rFonts w:ascii="Arial" w:eastAsia="Arial Unicode MS" w:hAnsi="Arial" w:cs="Arial"/>
                <w:lang w:val="en-GB"/>
              </w:rPr>
            </w:pPr>
            <w:r w:rsidRPr="00994A2B">
              <w:rPr>
                <w:rFonts w:ascii="Arial" w:hAnsi="Arial" w:cs="Arial"/>
                <w:lang w:val="en-GB"/>
              </w:rPr>
              <w:lastRenderedPageBreak/>
              <w:t>Construction and pressurisation sealing</w:t>
            </w:r>
          </w:p>
        </w:tc>
        <w:tc>
          <w:tcPr>
            <w:tcW w:w="5186" w:type="dxa"/>
            <w:vMerge w:val="restart"/>
          </w:tcPr>
          <w:p w14:paraId="5E882F37" w14:textId="77777777" w:rsidR="00320412" w:rsidRDefault="00320412" w:rsidP="00320412">
            <w:pPr>
              <w:rPr>
                <w:lang w:val="en-GB"/>
              </w:rPr>
            </w:pPr>
          </w:p>
        </w:tc>
        <w:tc>
          <w:tcPr>
            <w:tcW w:w="709" w:type="dxa"/>
            <w:vMerge w:val="restart"/>
          </w:tcPr>
          <w:p w14:paraId="772D99FB" w14:textId="77777777" w:rsidR="00320412" w:rsidRPr="007430DE" w:rsidRDefault="00320412" w:rsidP="00320412">
            <w:pPr>
              <w:rPr>
                <w:shd w:val="pct15" w:color="auto" w:fill="FFFFFF"/>
                <w:lang w:val="en-GB"/>
              </w:rPr>
            </w:pPr>
          </w:p>
          <w:p w14:paraId="2B79378F" w14:textId="77777777" w:rsidR="00320412" w:rsidRPr="00517AB8" w:rsidRDefault="00320412" w:rsidP="00320412">
            <w:pPr>
              <w:rPr>
                <w:shd w:val="pct15" w:color="auto" w:fill="FFFFFF"/>
                <w:lang w:val="en-GB"/>
              </w:rPr>
            </w:pPr>
          </w:p>
          <w:p w14:paraId="298848F1" w14:textId="645528B6" w:rsidR="00320412" w:rsidRPr="001A14A4" w:rsidRDefault="005D598F" w:rsidP="00320412">
            <w:pPr>
              <w:rPr>
                <w:shd w:val="pct15" w:color="auto" w:fill="FFFFFF"/>
                <w:lang w:val="en-GB"/>
              </w:rPr>
            </w:pPr>
            <w:sdt>
              <w:sdtPr>
                <w:rPr>
                  <w:shd w:val="pct15" w:color="auto" w:fill="FFFFFF"/>
                  <w:lang w:val="en-GB"/>
                </w:rPr>
                <w:id w:val="-2004876031"/>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09" w:type="dxa"/>
            <w:vMerge w:val="restart"/>
          </w:tcPr>
          <w:p w14:paraId="3207BE10" w14:textId="77777777" w:rsidR="00320412" w:rsidRPr="007430DE" w:rsidRDefault="00320412" w:rsidP="00320412">
            <w:pPr>
              <w:rPr>
                <w:shd w:val="pct15" w:color="auto" w:fill="FFFFFF"/>
                <w:lang w:val="en-GB"/>
              </w:rPr>
            </w:pPr>
          </w:p>
          <w:p w14:paraId="6E132D86" w14:textId="77777777" w:rsidR="00320412" w:rsidRPr="00517AB8" w:rsidRDefault="00320412" w:rsidP="00320412">
            <w:pPr>
              <w:rPr>
                <w:shd w:val="pct15" w:color="auto" w:fill="FFFFFF"/>
                <w:lang w:val="en-GB"/>
              </w:rPr>
            </w:pPr>
          </w:p>
          <w:p w14:paraId="6C6317F8" w14:textId="70C652FB" w:rsidR="00320412" w:rsidRPr="001A14A4" w:rsidRDefault="005D598F" w:rsidP="00320412">
            <w:pPr>
              <w:rPr>
                <w:shd w:val="pct15" w:color="auto" w:fill="FFFFFF"/>
                <w:lang w:val="en-GB"/>
              </w:rPr>
            </w:pPr>
            <w:sdt>
              <w:sdtPr>
                <w:rPr>
                  <w:shd w:val="pct15" w:color="auto" w:fill="FFFFFF"/>
                  <w:lang w:val="en-GB"/>
                </w:rPr>
                <w:id w:val="1000629858"/>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09" w:type="dxa"/>
            <w:vMerge w:val="restart"/>
          </w:tcPr>
          <w:p w14:paraId="036A5735" w14:textId="77777777" w:rsidR="00320412" w:rsidRPr="007430DE" w:rsidRDefault="00320412" w:rsidP="00320412">
            <w:pPr>
              <w:rPr>
                <w:shd w:val="pct15" w:color="auto" w:fill="FFFFFF"/>
                <w:lang w:val="en-GB"/>
              </w:rPr>
            </w:pPr>
          </w:p>
          <w:p w14:paraId="21A02EA6" w14:textId="77777777" w:rsidR="00320412" w:rsidRPr="00517AB8" w:rsidRDefault="00320412" w:rsidP="00320412">
            <w:pPr>
              <w:rPr>
                <w:shd w:val="pct15" w:color="auto" w:fill="FFFFFF"/>
                <w:lang w:val="en-GB"/>
              </w:rPr>
            </w:pPr>
          </w:p>
          <w:p w14:paraId="309B7DCE" w14:textId="192A5818" w:rsidR="00320412" w:rsidRPr="001A14A4" w:rsidRDefault="005D598F" w:rsidP="00320412">
            <w:pPr>
              <w:rPr>
                <w:shd w:val="pct15" w:color="auto" w:fill="FFFFFF"/>
                <w:lang w:val="en-GB"/>
              </w:rPr>
            </w:pPr>
            <w:sdt>
              <w:sdtPr>
                <w:rPr>
                  <w:shd w:val="pct15" w:color="auto" w:fill="FFFFFF"/>
                  <w:lang w:val="en-GB"/>
                </w:rPr>
                <w:id w:val="458220687"/>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16" w:type="dxa"/>
            <w:vMerge w:val="restart"/>
          </w:tcPr>
          <w:p w14:paraId="088256A1" w14:textId="77777777" w:rsidR="00320412" w:rsidRPr="007430DE" w:rsidRDefault="00320412" w:rsidP="00320412">
            <w:pPr>
              <w:rPr>
                <w:shd w:val="pct15" w:color="auto" w:fill="FFFFFF"/>
                <w:lang w:val="en-GB"/>
              </w:rPr>
            </w:pPr>
          </w:p>
          <w:p w14:paraId="0B422406" w14:textId="77777777" w:rsidR="00320412" w:rsidRPr="00517AB8" w:rsidRDefault="00320412" w:rsidP="00320412">
            <w:pPr>
              <w:rPr>
                <w:shd w:val="pct15" w:color="auto" w:fill="FFFFFF"/>
                <w:lang w:val="en-GB"/>
              </w:rPr>
            </w:pPr>
          </w:p>
          <w:p w14:paraId="5836134A" w14:textId="036CC33D" w:rsidR="00320412" w:rsidRPr="001A14A4" w:rsidRDefault="005D598F" w:rsidP="00320412">
            <w:pPr>
              <w:rPr>
                <w:shd w:val="pct15" w:color="auto" w:fill="FFFFFF"/>
                <w:lang w:val="en-GB"/>
              </w:rPr>
            </w:pPr>
            <w:sdt>
              <w:sdtPr>
                <w:rPr>
                  <w:shd w:val="pct15" w:color="auto" w:fill="FFFFFF"/>
                  <w:lang w:val="en-GB"/>
                </w:rPr>
                <w:id w:val="-1498809389"/>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r>
      <w:tr w:rsidR="00320412" w:rsidRPr="005D598F" w14:paraId="38E122DF" w14:textId="77777777" w:rsidTr="00320412">
        <w:trPr>
          <w:cantSplit/>
          <w:trHeight w:val="356"/>
        </w:trPr>
        <w:tc>
          <w:tcPr>
            <w:tcW w:w="2311" w:type="dxa"/>
            <w:vMerge/>
          </w:tcPr>
          <w:p w14:paraId="5B754BB2" w14:textId="77777777" w:rsidR="00320412" w:rsidRPr="00994A2B" w:rsidRDefault="00320412" w:rsidP="00320412">
            <w:pPr>
              <w:rPr>
                <w:rFonts w:ascii="Arial" w:hAnsi="Arial" w:cs="Arial"/>
                <w:lang w:val="en-GB"/>
              </w:rPr>
            </w:pPr>
          </w:p>
        </w:tc>
        <w:tc>
          <w:tcPr>
            <w:tcW w:w="3830" w:type="dxa"/>
          </w:tcPr>
          <w:p w14:paraId="3DE5E50C" w14:textId="77777777" w:rsidR="00320412" w:rsidRPr="00994A2B" w:rsidRDefault="00320412" w:rsidP="00320412">
            <w:pPr>
              <w:rPr>
                <w:rFonts w:ascii="Arial" w:eastAsia="Arial Unicode MS" w:hAnsi="Arial" w:cs="Arial"/>
                <w:lang w:val="en-GB"/>
              </w:rPr>
            </w:pPr>
            <w:r w:rsidRPr="00994A2B">
              <w:rPr>
                <w:rFonts w:ascii="Arial" w:hAnsi="Arial" w:cs="Arial"/>
                <w:lang w:val="en-GB"/>
              </w:rPr>
              <w:t>Wing, stabiliser, pylon and undercarriage attachments</w:t>
            </w:r>
          </w:p>
        </w:tc>
        <w:tc>
          <w:tcPr>
            <w:tcW w:w="5186" w:type="dxa"/>
            <w:vMerge/>
          </w:tcPr>
          <w:p w14:paraId="3790E117" w14:textId="77777777" w:rsidR="00320412" w:rsidRDefault="00320412" w:rsidP="00320412">
            <w:pPr>
              <w:rPr>
                <w:lang w:val="en-GB"/>
              </w:rPr>
            </w:pPr>
          </w:p>
        </w:tc>
        <w:tc>
          <w:tcPr>
            <w:tcW w:w="709" w:type="dxa"/>
            <w:vMerge/>
          </w:tcPr>
          <w:p w14:paraId="4C180021" w14:textId="77777777" w:rsidR="00320412" w:rsidRPr="001A14A4" w:rsidRDefault="00320412" w:rsidP="00320412">
            <w:pPr>
              <w:rPr>
                <w:shd w:val="pct15" w:color="auto" w:fill="FFFFFF"/>
                <w:lang w:val="en-GB"/>
              </w:rPr>
            </w:pPr>
          </w:p>
        </w:tc>
        <w:tc>
          <w:tcPr>
            <w:tcW w:w="709" w:type="dxa"/>
            <w:vMerge/>
          </w:tcPr>
          <w:p w14:paraId="4FC9C47C" w14:textId="77777777" w:rsidR="00320412" w:rsidRPr="001A14A4" w:rsidRDefault="00320412" w:rsidP="00320412">
            <w:pPr>
              <w:rPr>
                <w:shd w:val="pct15" w:color="auto" w:fill="FFFFFF"/>
                <w:lang w:val="en-GB"/>
              </w:rPr>
            </w:pPr>
          </w:p>
        </w:tc>
        <w:tc>
          <w:tcPr>
            <w:tcW w:w="709" w:type="dxa"/>
            <w:vMerge/>
          </w:tcPr>
          <w:p w14:paraId="0A83A25D" w14:textId="77777777" w:rsidR="00320412" w:rsidRPr="001A14A4" w:rsidRDefault="00320412" w:rsidP="00320412">
            <w:pPr>
              <w:rPr>
                <w:shd w:val="pct15" w:color="auto" w:fill="FFFFFF"/>
                <w:lang w:val="en-GB"/>
              </w:rPr>
            </w:pPr>
          </w:p>
        </w:tc>
        <w:tc>
          <w:tcPr>
            <w:tcW w:w="716" w:type="dxa"/>
            <w:vMerge/>
          </w:tcPr>
          <w:p w14:paraId="76F8910A" w14:textId="77777777" w:rsidR="00320412" w:rsidRPr="001A14A4" w:rsidRDefault="00320412" w:rsidP="00320412">
            <w:pPr>
              <w:rPr>
                <w:shd w:val="pct15" w:color="auto" w:fill="FFFFFF"/>
                <w:lang w:val="en-GB"/>
              </w:rPr>
            </w:pPr>
          </w:p>
        </w:tc>
      </w:tr>
      <w:tr w:rsidR="00320412" w:rsidRPr="005D598F" w14:paraId="1FBE7DBF" w14:textId="77777777" w:rsidTr="00320412">
        <w:trPr>
          <w:cantSplit/>
          <w:trHeight w:val="356"/>
        </w:trPr>
        <w:tc>
          <w:tcPr>
            <w:tcW w:w="2311" w:type="dxa"/>
            <w:vMerge/>
          </w:tcPr>
          <w:p w14:paraId="300390C4" w14:textId="77777777" w:rsidR="00320412" w:rsidRPr="00994A2B" w:rsidRDefault="00320412" w:rsidP="00320412">
            <w:pPr>
              <w:rPr>
                <w:rFonts w:ascii="Arial" w:hAnsi="Arial" w:cs="Arial"/>
                <w:lang w:val="en-GB"/>
              </w:rPr>
            </w:pPr>
          </w:p>
        </w:tc>
        <w:tc>
          <w:tcPr>
            <w:tcW w:w="3830" w:type="dxa"/>
          </w:tcPr>
          <w:p w14:paraId="13D57B2F" w14:textId="77777777" w:rsidR="00320412" w:rsidRPr="00994A2B" w:rsidRDefault="00320412" w:rsidP="00320412">
            <w:pPr>
              <w:rPr>
                <w:rFonts w:ascii="Arial" w:eastAsia="Arial Unicode MS" w:hAnsi="Arial" w:cs="Arial"/>
                <w:lang w:val="en-GB"/>
              </w:rPr>
            </w:pPr>
            <w:r w:rsidRPr="00994A2B">
              <w:rPr>
                <w:rFonts w:ascii="Arial" w:hAnsi="Arial" w:cs="Arial"/>
                <w:lang w:val="en-GB"/>
              </w:rPr>
              <w:t>Seat installation and Cargo loading system</w:t>
            </w:r>
          </w:p>
        </w:tc>
        <w:tc>
          <w:tcPr>
            <w:tcW w:w="5186" w:type="dxa"/>
            <w:vMerge/>
          </w:tcPr>
          <w:p w14:paraId="7FE37497" w14:textId="77777777" w:rsidR="00320412" w:rsidRDefault="00320412" w:rsidP="00320412">
            <w:pPr>
              <w:rPr>
                <w:lang w:val="en-GB"/>
              </w:rPr>
            </w:pPr>
          </w:p>
        </w:tc>
        <w:tc>
          <w:tcPr>
            <w:tcW w:w="709" w:type="dxa"/>
            <w:vMerge/>
          </w:tcPr>
          <w:p w14:paraId="53FCBFBD" w14:textId="77777777" w:rsidR="00320412" w:rsidRPr="001A14A4" w:rsidRDefault="00320412" w:rsidP="00320412">
            <w:pPr>
              <w:rPr>
                <w:shd w:val="pct15" w:color="auto" w:fill="FFFFFF"/>
                <w:lang w:val="en-GB"/>
              </w:rPr>
            </w:pPr>
          </w:p>
        </w:tc>
        <w:tc>
          <w:tcPr>
            <w:tcW w:w="709" w:type="dxa"/>
            <w:vMerge/>
          </w:tcPr>
          <w:p w14:paraId="22548B4E" w14:textId="77777777" w:rsidR="00320412" w:rsidRPr="001A14A4" w:rsidRDefault="00320412" w:rsidP="00320412">
            <w:pPr>
              <w:rPr>
                <w:shd w:val="pct15" w:color="auto" w:fill="FFFFFF"/>
                <w:lang w:val="en-GB"/>
              </w:rPr>
            </w:pPr>
          </w:p>
        </w:tc>
        <w:tc>
          <w:tcPr>
            <w:tcW w:w="709" w:type="dxa"/>
            <w:vMerge/>
          </w:tcPr>
          <w:p w14:paraId="2070FA6B" w14:textId="77777777" w:rsidR="00320412" w:rsidRPr="001A14A4" w:rsidRDefault="00320412" w:rsidP="00320412">
            <w:pPr>
              <w:rPr>
                <w:shd w:val="pct15" w:color="auto" w:fill="FFFFFF"/>
                <w:lang w:val="en-GB"/>
              </w:rPr>
            </w:pPr>
          </w:p>
        </w:tc>
        <w:tc>
          <w:tcPr>
            <w:tcW w:w="716" w:type="dxa"/>
            <w:vMerge/>
          </w:tcPr>
          <w:p w14:paraId="29438E80" w14:textId="77777777" w:rsidR="00320412" w:rsidRPr="001A14A4" w:rsidRDefault="00320412" w:rsidP="00320412">
            <w:pPr>
              <w:rPr>
                <w:shd w:val="pct15" w:color="auto" w:fill="FFFFFF"/>
                <w:lang w:val="en-GB"/>
              </w:rPr>
            </w:pPr>
          </w:p>
        </w:tc>
      </w:tr>
      <w:tr w:rsidR="00320412" w:rsidRPr="005D598F" w14:paraId="708DFE52" w14:textId="77777777" w:rsidTr="00320412">
        <w:trPr>
          <w:cantSplit/>
          <w:trHeight w:val="356"/>
        </w:trPr>
        <w:tc>
          <w:tcPr>
            <w:tcW w:w="2311" w:type="dxa"/>
            <w:vMerge/>
          </w:tcPr>
          <w:p w14:paraId="69EAD988" w14:textId="77777777" w:rsidR="00320412" w:rsidRPr="00994A2B" w:rsidRDefault="00320412" w:rsidP="00320412">
            <w:pPr>
              <w:rPr>
                <w:rFonts w:ascii="Arial" w:hAnsi="Arial" w:cs="Arial"/>
                <w:lang w:val="en-GB"/>
              </w:rPr>
            </w:pPr>
          </w:p>
        </w:tc>
        <w:tc>
          <w:tcPr>
            <w:tcW w:w="3830" w:type="dxa"/>
          </w:tcPr>
          <w:p w14:paraId="71A82BBE" w14:textId="77777777" w:rsidR="00320412" w:rsidRPr="00994A2B" w:rsidRDefault="00320412" w:rsidP="00320412">
            <w:pPr>
              <w:rPr>
                <w:rFonts w:ascii="Arial" w:eastAsia="Arial Unicode MS" w:hAnsi="Arial" w:cs="Arial"/>
                <w:lang w:val="en-GB"/>
              </w:rPr>
            </w:pPr>
            <w:r w:rsidRPr="00994A2B">
              <w:rPr>
                <w:rFonts w:ascii="Arial" w:hAnsi="Arial" w:cs="Arial"/>
                <w:lang w:val="en-GB"/>
              </w:rPr>
              <w:t>Doors and emergency exits: construction, mechanisms, operation and safety devices</w:t>
            </w:r>
          </w:p>
        </w:tc>
        <w:tc>
          <w:tcPr>
            <w:tcW w:w="5186" w:type="dxa"/>
            <w:vMerge/>
          </w:tcPr>
          <w:p w14:paraId="5BA30318" w14:textId="77777777" w:rsidR="00320412" w:rsidRDefault="00320412" w:rsidP="00320412">
            <w:pPr>
              <w:rPr>
                <w:lang w:val="en-GB"/>
              </w:rPr>
            </w:pPr>
          </w:p>
        </w:tc>
        <w:tc>
          <w:tcPr>
            <w:tcW w:w="709" w:type="dxa"/>
            <w:vMerge/>
          </w:tcPr>
          <w:p w14:paraId="17BA9F4A" w14:textId="77777777" w:rsidR="00320412" w:rsidRPr="001A14A4" w:rsidRDefault="00320412" w:rsidP="00320412">
            <w:pPr>
              <w:rPr>
                <w:shd w:val="pct15" w:color="auto" w:fill="FFFFFF"/>
                <w:lang w:val="en-GB"/>
              </w:rPr>
            </w:pPr>
          </w:p>
        </w:tc>
        <w:tc>
          <w:tcPr>
            <w:tcW w:w="709" w:type="dxa"/>
            <w:vMerge/>
          </w:tcPr>
          <w:p w14:paraId="6D7D9F1D" w14:textId="77777777" w:rsidR="00320412" w:rsidRPr="001A14A4" w:rsidRDefault="00320412" w:rsidP="00320412">
            <w:pPr>
              <w:rPr>
                <w:shd w:val="pct15" w:color="auto" w:fill="FFFFFF"/>
                <w:lang w:val="en-GB"/>
              </w:rPr>
            </w:pPr>
          </w:p>
        </w:tc>
        <w:tc>
          <w:tcPr>
            <w:tcW w:w="709" w:type="dxa"/>
            <w:vMerge/>
          </w:tcPr>
          <w:p w14:paraId="074E1573" w14:textId="77777777" w:rsidR="00320412" w:rsidRPr="001A14A4" w:rsidRDefault="00320412" w:rsidP="00320412">
            <w:pPr>
              <w:rPr>
                <w:shd w:val="pct15" w:color="auto" w:fill="FFFFFF"/>
                <w:lang w:val="en-GB"/>
              </w:rPr>
            </w:pPr>
          </w:p>
        </w:tc>
        <w:tc>
          <w:tcPr>
            <w:tcW w:w="716" w:type="dxa"/>
            <w:vMerge/>
          </w:tcPr>
          <w:p w14:paraId="59997E45" w14:textId="77777777" w:rsidR="00320412" w:rsidRPr="001A14A4" w:rsidRDefault="00320412" w:rsidP="00320412">
            <w:pPr>
              <w:rPr>
                <w:shd w:val="pct15" w:color="auto" w:fill="FFFFFF"/>
                <w:lang w:val="en-GB"/>
              </w:rPr>
            </w:pPr>
          </w:p>
        </w:tc>
      </w:tr>
      <w:tr w:rsidR="00320412" w:rsidRPr="005D598F" w14:paraId="55506A78" w14:textId="77777777" w:rsidTr="00320412">
        <w:trPr>
          <w:cantSplit/>
          <w:trHeight w:val="356"/>
        </w:trPr>
        <w:tc>
          <w:tcPr>
            <w:tcW w:w="2311" w:type="dxa"/>
            <w:vMerge/>
          </w:tcPr>
          <w:p w14:paraId="12628727" w14:textId="77777777" w:rsidR="00320412" w:rsidRPr="00994A2B" w:rsidRDefault="00320412" w:rsidP="00320412">
            <w:pPr>
              <w:rPr>
                <w:rFonts w:ascii="Arial" w:hAnsi="Arial" w:cs="Arial"/>
                <w:lang w:val="en-GB"/>
              </w:rPr>
            </w:pPr>
          </w:p>
        </w:tc>
        <w:tc>
          <w:tcPr>
            <w:tcW w:w="3830" w:type="dxa"/>
          </w:tcPr>
          <w:p w14:paraId="68E7A447" w14:textId="77777777" w:rsidR="00320412" w:rsidRPr="00994A2B" w:rsidRDefault="00320412" w:rsidP="00320412">
            <w:pPr>
              <w:rPr>
                <w:rFonts w:ascii="Arial" w:eastAsia="Arial Unicode MS" w:hAnsi="Arial" w:cs="Arial"/>
                <w:lang w:val="en-GB"/>
              </w:rPr>
            </w:pPr>
            <w:r w:rsidRPr="00994A2B">
              <w:rPr>
                <w:rFonts w:ascii="Arial" w:hAnsi="Arial" w:cs="Arial"/>
                <w:lang w:val="en-GB"/>
              </w:rPr>
              <w:t>Windows and windscreen construction and mechanisms</w:t>
            </w:r>
          </w:p>
        </w:tc>
        <w:tc>
          <w:tcPr>
            <w:tcW w:w="5186" w:type="dxa"/>
            <w:vMerge/>
          </w:tcPr>
          <w:p w14:paraId="19963214" w14:textId="77777777" w:rsidR="00320412" w:rsidRDefault="00320412" w:rsidP="00320412">
            <w:pPr>
              <w:rPr>
                <w:lang w:val="en-GB"/>
              </w:rPr>
            </w:pPr>
          </w:p>
        </w:tc>
        <w:tc>
          <w:tcPr>
            <w:tcW w:w="709" w:type="dxa"/>
            <w:vMerge/>
          </w:tcPr>
          <w:p w14:paraId="320BED87" w14:textId="77777777" w:rsidR="00320412" w:rsidRPr="001A14A4" w:rsidRDefault="00320412" w:rsidP="00320412">
            <w:pPr>
              <w:rPr>
                <w:shd w:val="pct15" w:color="auto" w:fill="FFFFFF"/>
                <w:lang w:val="en-GB"/>
              </w:rPr>
            </w:pPr>
          </w:p>
        </w:tc>
        <w:tc>
          <w:tcPr>
            <w:tcW w:w="709" w:type="dxa"/>
            <w:vMerge/>
          </w:tcPr>
          <w:p w14:paraId="0EA419BB" w14:textId="77777777" w:rsidR="00320412" w:rsidRPr="001A14A4" w:rsidRDefault="00320412" w:rsidP="00320412">
            <w:pPr>
              <w:rPr>
                <w:shd w:val="pct15" w:color="auto" w:fill="FFFFFF"/>
                <w:lang w:val="en-GB"/>
              </w:rPr>
            </w:pPr>
          </w:p>
        </w:tc>
        <w:tc>
          <w:tcPr>
            <w:tcW w:w="709" w:type="dxa"/>
            <w:vMerge/>
          </w:tcPr>
          <w:p w14:paraId="487BCB90" w14:textId="77777777" w:rsidR="00320412" w:rsidRPr="001A14A4" w:rsidRDefault="00320412" w:rsidP="00320412">
            <w:pPr>
              <w:rPr>
                <w:shd w:val="pct15" w:color="auto" w:fill="FFFFFF"/>
                <w:lang w:val="en-GB"/>
              </w:rPr>
            </w:pPr>
          </w:p>
        </w:tc>
        <w:tc>
          <w:tcPr>
            <w:tcW w:w="716" w:type="dxa"/>
            <w:vMerge/>
          </w:tcPr>
          <w:p w14:paraId="503D28BB" w14:textId="77777777" w:rsidR="00320412" w:rsidRPr="001A14A4" w:rsidRDefault="00320412" w:rsidP="00320412">
            <w:pPr>
              <w:rPr>
                <w:shd w:val="pct15" w:color="auto" w:fill="FFFFFF"/>
                <w:lang w:val="en-GB"/>
              </w:rPr>
            </w:pPr>
          </w:p>
        </w:tc>
      </w:tr>
      <w:tr w:rsidR="00320412" w14:paraId="449E3C73" w14:textId="77777777" w:rsidTr="00320412">
        <w:trPr>
          <w:cantSplit/>
          <w:trHeight w:val="356"/>
        </w:trPr>
        <w:tc>
          <w:tcPr>
            <w:tcW w:w="2311" w:type="dxa"/>
            <w:vMerge w:val="restart"/>
          </w:tcPr>
          <w:p w14:paraId="091163F3" w14:textId="77777777" w:rsidR="00320412" w:rsidRPr="00994A2B" w:rsidRDefault="00320412" w:rsidP="00320412">
            <w:pPr>
              <w:rPr>
                <w:rFonts w:ascii="Arial" w:hAnsi="Arial" w:cs="Arial"/>
                <w:lang w:val="en-GB"/>
              </w:rPr>
            </w:pPr>
            <w:r w:rsidRPr="00994A2B">
              <w:rPr>
                <w:rFonts w:ascii="Arial" w:hAnsi="Arial" w:cs="Arial"/>
                <w:lang w:val="en-GB"/>
              </w:rPr>
              <w:t>11.3.2 Airframe structures – Aeroplanes – Wings (ATA 57)</w:t>
            </w:r>
          </w:p>
        </w:tc>
        <w:tc>
          <w:tcPr>
            <w:tcW w:w="3830" w:type="dxa"/>
          </w:tcPr>
          <w:p w14:paraId="7B341965" w14:textId="77777777" w:rsidR="00320412" w:rsidRPr="00994A2B" w:rsidRDefault="00320412" w:rsidP="00320412">
            <w:pPr>
              <w:rPr>
                <w:rFonts w:ascii="Arial" w:eastAsia="Arial Unicode MS" w:hAnsi="Arial" w:cs="Arial"/>
                <w:lang w:val="en-GB"/>
              </w:rPr>
            </w:pPr>
            <w:r w:rsidRPr="00994A2B">
              <w:rPr>
                <w:rFonts w:ascii="Arial" w:hAnsi="Arial" w:cs="Arial"/>
                <w:lang w:val="en-GB"/>
              </w:rPr>
              <w:t>Construction</w:t>
            </w:r>
          </w:p>
        </w:tc>
        <w:tc>
          <w:tcPr>
            <w:tcW w:w="5186" w:type="dxa"/>
            <w:vMerge w:val="restart"/>
          </w:tcPr>
          <w:p w14:paraId="18BF39C5" w14:textId="77777777" w:rsidR="00320412" w:rsidRDefault="00320412" w:rsidP="00320412">
            <w:pPr>
              <w:rPr>
                <w:lang w:val="en-GB"/>
              </w:rPr>
            </w:pPr>
          </w:p>
        </w:tc>
        <w:tc>
          <w:tcPr>
            <w:tcW w:w="709" w:type="dxa"/>
            <w:vMerge w:val="restart"/>
          </w:tcPr>
          <w:p w14:paraId="516175BE" w14:textId="77777777" w:rsidR="00320412" w:rsidRPr="007430DE" w:rsidRDefault="00320412" w:rsidP="00320412">
            <w:pPr>
              <w:rPr>
                <w:shd w:val="pct15" w:color="auto" w:fill="FFFFFF"/>
                <w:lang w:val="en-GB"/>
              </w:rPr>
            </w:pPr>
          </w:p>
          <w:p w14:paraId="22EECEC5" w14:textId="77777777" w:rsidR="00320412" w:rsidRPr="00517AB8" w:rsidRDefault="00320412" w:rsidP="00320412">
            <w:pPr>
              <w:rPr>
                <w:shd w:val="pct15" w:color="auto" w:fill="FFFFFF"/>
                <w:lang w:val="en-GB"/>
              </w:rPr>
            </w:pPr>
          </w:p>
          <w:p w14:paraId="7B17FAA0" w14:textId="3E7F1FC0" w:rsidR="00320412" w:rsidRPr="001A14A4" w:rsidRDefault="005D598F" w:rsidP="00320412">
            <w:pPr>
              <w:rPr>
                <w:shd w:val="pct15" w:color="auto" w:fill="FFFFFF"/>
                <w:lang w:val="en-GB"/>
              </w:rPr>
            </w:pPr>
            <w:sdt>
              <w:sdtPr>
                <w:rPr>
                  <w:shd w:val="pct15" w:color="auto" w:fill="FFFFFF"/>
                  <w:lang w:val="en-GB"/>
                </w:rPr>
                <w:id w:val="601232421"/>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09" w:type="dxa"/>
            <w:vMerge w:val="restart"/>
          </w:tcPr>
          <w:p w14:paraId="2DF1EDD4" w14:textId="77777777" w:rsidR="00320412" w:rsidRPr="007430DE" w:rsidRDefault="00320412" w:rsidP="00320412">
            <w:pPr>
              <w:rPr>
                <w:shd w:val="pct15" w:color="auto" w:fill="FFFFFF"/>
                <w:lang w:val="en-GB"/>
              </w:rPr>
            </w:pPr>
          </w:p>
          <w:p w14:paraId="353DB921" w14:textId="77777777" w:rsidR="00320412" w:rsidRPr="00517AB8" w:rsidRDefault="00320412" w:rsidP="00320412">
            <w:pPr>
              <w:rPr>
                <w:shd w:val="pct15" w:color="auto" w:fill="FFFFFF"/>
                <w:lang w:val="en-GB"/>
              </w:rPr>
            </w:pPr>
          </w:p>
          <w:p w14:paraId="61F6D7F1" w14:textId="1BF3FC09" w:rsidR="00320412" w:rsidRPr="001A14A4" w:rsidRDefault="005D598F" w:rsidP="00320412">
            <w:pPr>
              <w:rPr>
                <w:shd w:val="pct15" w:color="auto" w:fill="FFFFFF"/>
                <w:lang w:val="en-GB"/>
              </w:rPr>
            </w:pPr>
            <w:sdt>
              <w:sdtPr>
                <w:rPr>
                  <w:shd w:val="pct15" w:color="auto" w:fill="FFFFFF"/>
                  <w:lang w:val="en-GB"/>
                </w:rPr>
                <w:id w:val="704442675"/>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09" w:type="dxa"/>
            <w:vMerge w:val="restart"/>
          </w:tcPr>
          <w:p w14:paraId="7A189EF6" w14:textId="77777777" w:rsidR="00320412" w:rsidRPr="007430DE" w:rsidRDefault="00320412" w:rsidP="00320412">
            <w:pPr>
              <w:rPr>
                <w:shd w:val="pct15" w:color="auto" w:fill="FFFFFF"/>
                <w:lang w:val="en-GB"/>
              </w:rPr>
            </w:pPr>
          </w:p>
          <w:p w14:paraId="1D973E54" w14:textId="77777777" w:rsidR="00320412" w:rsidRPr="00517AB8" w:rsidRDefault="00320412" w:rsidP="00320412">
            <w:pPr>
              <w:rPr>
                <w:shd w:val="pct15" w:color="auto" w:fill="FFFFFF"/>
                <w:lang w:val="en-GB"/>
              </w:rPr>
            </w:pPr>
          </w:p>
          <w:p w14:paraId="55C7104A" w14:textId="4E3ED2D7" w:rsidR="00320412" w:rsidRPr="001A14A4" w:rsidRDefault="005D598F" w:rsidP="00320412">
            <w:pPr>
              <w:rPr>
                <w:shd w:val="pct15" w:color="auto" w:fill="FFFFFF"/>
                <w:lang w:val="en-GB"/>
              </w:rPr>
            </w:pPr>
            <w:sdt>
              <w:sdtPr>
                <w:rPr>
                  <w:shd w:val="pct15" w:color="auto" w:fill="FFFFFF"/>
                  <w:lang w:val="en-GB"/>
                </w:rPr>
                <w:id w:val="-1539048795"/>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16" w:type="dxa"/>
            <w:vMerge w:val="restart"/>
          </w:tcPr>
          <w:p w14:paraId="5B2B5008" w14:textId="77777777" w:rsidR="00320412" w:rsidRPr="007430DE" w:rsidRDefault="00320412" w:rsidP="00320412">
            <w:pPr>
              <w:rPr>
                <w:shd w:val="pct15" w:color="auto" w:fill="FFFFFF"/>
                <w:lang w:val="en-GB"/>
              </w:rPr>
            </w:pPr>
          </w:p>
          <w:p w14:paraId="27AA1927" w14:textId="77777777" w:rsidR="00320412" w:rsidRPr="00517AB8" w:rsidRDefault="00320412" w:rsidP="00320412">
            <w:pPr>
              <w:rPr>
                <w:shd w:val="pct15" w:color="auto" w:fill="FFFFFF"/>
                <w:lang w:val="en-GB"/>
              </w:rPr>
            </w:pPr>
          </w:p>
          <w:p w14:paraId="50C8DB9F" w14:textId="4393A344" w:rsidR="00320412" w:rsidRPr="001A14A4" w:rsidRDefault="005D598F" w:rsidP="00320412">
            <w:pPr>
              <w:rPr>
                <w:shd w:val="pct15" w:color="auto" w:fill="FFFFFF"/>
                <w:lang w:val="en-GB"/>
              </w:rPr>
            </w:pPr>
            <w:sdt>
              <w:sdtPr>
                <w:rPr>
                  <w:shd w:val="pct15" w:color="auto" w:fill="FFFFFF"/>
                  <w:lang w:val="en-GB"/>
                </w:rPr>
                <w:id w:val="-326358647"/>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r>
      <w:tr w:rsidR="00320412" w14:paraId="22CD55E3" w14:textId="77777777" w:rsidTr="00320412">
        <w:trPr>
          <w:cantSplit/>
          <w:trHeight w:val="356"/>
        </w:trPr>
        <w:tc>
          <w:tcPr>
            <w:tcW w:w="2311" w:type="dxa"/>
            <w:vMerge/>
          </w:tcPr>
          <w:p w14:paraId="0581F1E1" w14:textId="77777777" w:rsidR="00320412" w:rsidRPr="00994A2B" w:rsidRDefault="00320412" w:rsidP="00320412">
            <w:pPr>
              <w:rPr>
                <w:rFonts w:ascii="Arial" w:hAnsi="Arial" w:cs="Arial"/>
                <w:lang w:val="en-GB"/>
              </w:rPr>
            </w:pPr>
          </w:p>
        </w:tc>
        <w:tc>
          <w:tcPr>
            <w:tcW w:w="3830" w:type="dxa"/>
          </w:tcPr>
          <w:p w14:paraId="65290001" w14:textId="77777777" w:rsidR="00320412" w:rsidRPr="00994A2B" w:rsidRDefault="00320412" w:rsidP="00320412">
            <w:pPr>
              <w:rPr>
                <w:rFonts w:ascii="Arial" w:eastAsia="Arial Unicode MS" w:hAnsi="Arial" w:cs="Arial"/>
                <w:lang w:val="en-GB"/>
              </w:rPr>
            </w:pPr>
            <w:r w:rsidRPr="00994A2B">
              <w:rPr>
                <w:rFonts w:ascii="Arial" w:hAnsi="Arial" w:cs="Arial"/>
                <w:lang w:val="en-GB"/>
              </w:rPr>
              <w:t>Fuel storage</w:t>
            </w:r>
          </w:p>
        </w:tc>
        <w:tc>
          <w:tcPr>
            <w:tcW w:w="5186" w:type="dxa"/>
            <w:vMerge/>
          </w:tcPr>
          <w:p w14:paraId="70F21A33" w14:textId="77777777" w:rsidR="00320412" w:rsidRDefault="00320412" w:rsidP="00320412">
            <w:pPr>
              <w:rPr>
                <w:lang w:val="en-GB"/>
              </w:rPr>
            </w:pPr>
          </w:p>
        </w:tc>
        <w:tc>
          <w:tcPr>
            <w:tcW w:w="709" w:type="dxa"/>
            <w:vMerge/>
          </w:tcPr>
          <w:p w14:paraId="12E40FB1" w14:textId="77777777" w:rsidR="00320412" w:rsidRPr="001A14A4" w:rsidRDefault="00320412" w:rsidP="00320412">
            <w:pPr>
              <w:rPr>
                <w:shd w:val="pct15" w:color="auto" w:fill="FFFFFF"/>
                <w:lang w:val="en-GB"/>
              </w:rPr>
            </w:pPr>
          </w:p>
        </w:tc>
        <w:tc>
          <w:tcPr>
            <w:tcW w:w="709" w:type="dxa"/>
            <w:vMerge/>
          </w:tcPr>
          <w:p w14:paraId="523AA1D6" w14:textId="77777777" w:rsidR="00320412" w:rsidRPr="001A14A4" w:rsidRDefault="00320412" w:rsidP="00320412">
            <w:pPr>
              <w:rPr>
                <w:shd w:val="pct15" w:color="auto" w:fill="FFFFFF"/>
                <w:lang w:val="en-GB"/>
              </w:rPr>
            </w:pPr>
          </w:p>
        </w:tc>
        <w:tc>
          <w:tcPr>
            <w:tcW w:w="709" w:type="dxa"/>
            <w:vMerge/>
          </w:tcPr>
          <w:p w14:paraId="2E5F72D9" w14:textId="77777777" w:rsidR="00320412" w:rsidRPr="001A14A4" w:rsidRDefault="00320412" w:rsidP="00320412">
            <w:pPr>
              <w:rPr>
                <w:shd w:val="pct15" w:color="auto" w:fill="FFFFFF"/>
                <w:lang w:val="en-GB"/>
              </w:rPr>
            </w:pPr>
          </w:p>
        </w:tc>
        <w:tc>
          <w:tcPr>
            <w:tcW w:w="716" w:type="dxa"/>
            <w:vMerge/>
          </w:tcPr>
          <w:p w14:paraId="1EC5BC16" w14:textId="77777777" w:rsidR="00320412" w:rsidRPr="001A14A4" w:rsidRDefault="00320412" w:rsidP="00320412">
            <w:pPr>
              <w:rPr>
                <w:shd w:val="pct15" w:color="auto" w:fill="FFFFFF"/>
                <w:lang w:val="en-GB"/>
              </w:rPr>
            </w:pPr>
          </w:p>
        </w:tc>
      </w:tr>
      <w:tr w:rsidR="00320412" w:rsidRPr="005D598F" w14:paraId="07FD40CC" w14:textId="77777777" w:rsidTr="00320412">
        <w:trPr>
          <w:cantSplit/>
          <w:trHeight w:val="356"/>
        </w:trPr>
        <w:tc>
          <w:tcPr>
            <w:tcW w:w="2311" w:type="dxa"/>
            <w:vMerge/>
          </w:tcPr>
          <w:p w14:paraId="3A649A4A" w14:textId="77777777" w:rsidR="00320412" w:rsidRPr="00994A2B" w:rsidRDefault="00320412" w:rsidP="00320412">
            <w:pPr>
              <w:rPr>
                <w:rFonts w:ascii="Arial" w:hAnsi="Arial" w:cs="Arial"/>
                <w:lang w:val="en-GB"/>
              </w:rPr>
            </w:pPr>
          </w:p>
        </w:tc>
        <w:tc>
          <w:tcPr>
            <w:tcW w:w="3830" w:type="dxa"/>
          </w:tcPr>
          <w:p w14:paraId="407FE4E5" w14:textId="77777777" w:rsidR="00320412" w:rsidRPr="00994A2B" w:rsidRDefault="00320412" w:rsidP="00320412">
            <w:pPr>
              <w:rPr>
                <w:rFonts w:ascii="Arial" w:eastAsia="Arial Unicode MS" w:hAnsi="Arial" w:cs="Arial"/>
                <w:lang w:val="en-GB"/>
              </w:rPr>
            </w:pPr>
            <w:r w:rsidRPr="00994A2B">
              <w:rPr>
                <w:rFonts w:ascii="Arial" w:hAnsi="Arial" w:cs="Arial"/>
                <w:lang w:val="en-GB"/>
              </w:rPr>
              <w:t>Landing gear, Pylon, Control surface, High lift/drag attachments</w:t>
            </w:r>
          </w:p>
        </w:tc>
        <w:tc>
          <w:tcPr>
            <w:tcW w:w="5186" w:type="dxa"/>
            <w:vMerge/>
          </w:tcPr>
          <w:p w14:paraId="057D0122" w14:textId="77777777" w:rsidR="00320412" w:rsidRDefault="00320412" w:rsidP="00320412">
            <w:pPr>
              <w:rPr>
                <w:lang w:val="en-GB"/>
              </w:rPr>
            </w:pPr>
          </w:p>
        </w:tc>
        <w:tc>
          <w:tcPr>
            <w:tcW w:w="709" w:type="dxa"/>
            <w:vMerge/>
          </w:tcPr>
          <w:p w14:paraId="27A123F5" w14:textId="77777777" w:rsidR="00320412" w:rsidRPr="001A14A4" w:rsidRDefault="00320412" w:rsidP="00320412">
            <w:pPr>
              <w:rPr>
                <w:shd w:val="pct15" w:color="auto" w:fill="FFFFFF"/>
                <w:lang w:val="en-GB"/>
              </w:rPr>
            </w:pPr>
          </w:p>
        </w:tc>
        <w:tc>
          <w:tcPr>
            <w:tcW w:w="709" w:type="dxa"/>
            <w:vMerge/>
          </w:tcPr>
          <w:p w14:paraId="6BED4717" w14:textId="77777777" w:rsidR="00320412" w:rsidRPr="001A14A4" w:rsidRDefault="00320412" w:rsidP="00320412">
            <w:pPr>
              <w:rPr>
                <w:shd w:val="pct15" w:color="auto" w:fill="FFFFFF"/>
                <w:lang w:val="en-GB"/>
              </w:rPr>
            </w:pPr>
          </w:p>
        </w:tc>
        <w:tc>
          <w:tcPr>
            <w:tcW w:w="709" w:type="dxa"/>
            <w:vMerge/>
          </w:tcPr>
          <w:p w14:paraId="08CD3C70" w14:textId="77777777" w:rsidR="00320412" w:rsidRPr="001A14A4" w:rsidRDefault="00320412" w:rsidP="00320412">
            <w:pPr>
              <w:rPr>
                <w:shd w:val="pct15" w:color="auto" w:fill="FFFFFF"/>
                <w:lang w:val="en-GB"/>
              </w:rPr>
            </w:pPr>
          </w:p>
        </w:tc>
        <w:tc>
          <w:tcPr>
            <w:tcW w:w="716" w:type="dxa"/>
            <w:vMerge/>
          </w:tcPr>
          <w:p w14:paraId="44944A90" w14:textId="77777777" w:rsidR="00320412" w:rsidRPr="001A14A4" w:rsidRDefault="00320412" w:rsidP="00320412">
            <w:pPr>
              <w:rPr>
                <w:shd w:val="pct15" w:color="auto" w:fill="FFFFFF"/>
                <w:lang w:val="en-GB"/>
              </w:rPr>
            </w:pPr>
          </w:p>
        </w:tc>
      </w:tr>
      <w:tr w:rsidR="00320412" w14:paraId="479888D8" w14:textId="77777777" w:rsidTr="00320412">
        <w:trPr>
          <w:cantSplit/>
          <w:trHeight w:val="356"/>
        </w:trPr>
        <w:tc>
          <w:tcPr>
            <w:tcW w:w="2311" w:type="dxa"/>
            <w:vMerge w:val="restart"/>
          </w:tcPr>
          <w:p w14:paraId="19AB745B" w14:textId="77777777" w:rsidR="00320412" w:rsidRPr="00994A2B" w:rsidRDefault="00320412" w:rsidP="00320412">
            <w:pPr>
              <w:rPr>
                <w:rFonts w:ascii="Arial" w:hAnsi="Arial" w:cs="Arial"/>
                <w:lang w:val="en-GB"/>
              </w:rPr>
            </w:pPr>
            <w:r w:rsidRPr="00994A2B">
              <w:rPr>
                <w:rFonts w:ascii="Arial" w:hAnsi="Arial" w:cs="Arial"/>
                <w:lang w:val="en-GB"/>
              </w:rPr>
              <w:t>11.3.3 Airframe structures – Aeroplanes – Stabilisers (ATA 55)</w:t>
            </w:r>
          </w:p>
        </w:tc>
        <w:tc>
          <w:tcPr>
            <w:tcW w:w="3830" w:type="dxa"/>
          </w:tcPr>
          <w:p w14:paraId="619B7AE8" w14:textId="77777777" w:rsidR="00320412" w:rsidRPr="00994A2B" w:rsidRDefault="00320412" w:rsidP="00320412">
            <w:pPr>
              <w:rPr>
                <w:rFonts w:ascii="Arial" w:eastAsia="Arial Unicode MS" w:hAnsi="Arial" w:cs="Arial"/>
                <w:lang w:val="en-GB"/>
              </w:rPr>
            </w:pPr>
            <w:r w:rsidRPr="00994A2B">
              <w:rPr>
                <w:rFonts w:ascii="Arial" w:hAnsi="Arial" w:cs="Arial"/>
                <w:lang w:val="en-GB"/>
              </w:rPr>
              <w:t>Construction</w:t>
            </w:r>
          </w:p>
        </w:tc>
        <w:tc>
          <w:tcPr>
            <w:tcW w:w="5186" w:type="dxa"/>
            <w:vMerge w:val="restart"/>
          </w:tcPr>
          <w:p w14:paraId="24C70ACC" w14:textId="77777777" w:rsidR="00320412" w:rsidRDefault="00320412" w:rsidP="00320412">
            <w:pPr>
              <w:rPr>
                <w:lang w:val="en-GB"/>
              </w:rPr>
            </w:pPr>
          </w:p>
        </w:tc>
        <w:tc>
          <w:tcPr>
            <w:tcW w:w="709" w:type="dxa"/>
            <w:vMerge w:val="restart"/>
          </w:tcPr>
          <w:p w14:paraId="421AEF6B" w14:textId="77777777" w:rsidR="00320412" w:rsidRPr="007430DE" w:rsidRDefault="00320412" w:rsidP="00320412">
            <w:pPr>
              <w:rPr>
                <w:shd w:val="pct15" w:color="auto" w:fill="FFFFFF"/>
                <w:lang w:val="en-GB"/>
              </w:rPr>
            </w:pPr>
          </w:p>
          <w:p w14:paraId="1E5FBFE7" w14:textId="77777777" w:rsidR="00320412" w:rsidRPr="00517AB8" w:rsidRDefault="00320412" w:rsidP="00320412">
            <w:pPr>
              <w:rPr>
                <w:shd w:val="pct15" w:color="auto" w:fill="FFFFFF"/>
                <w:lang w:val="en-GB"/>
              </w:rPr>
            </w:pPr>
          </w:p>
          <w:p w14:paraId="02F5F8E6" w14:textId="5A51C733" w:rsidR="00320412" w:rsidRPr="001A14A4" w:rsidRDefault="005D598F" w:rsidP="00320412">
            <w:pPr>
              <w:rPr>
                <w:shd w:val="pct15" w:color="auto" w:fill="FFFFFF"/>
                <w:lang w:val="en-GB"/>
              </w:rPr>
            </w:pPr>
            <w:sdt>
              <w:sdtPr>
                <w:rPr>
                  <w:shd w:val="pct15" w:color="auto" w:fill="FFFFFF"/>
                  <w:lang w:val="en-GB"/>
                </w:rPr>
                <w:id w:val="1990976795"/>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09" w:type="dxa"/>
            <w:vMerge w:val="restart"/>
          </w:tcPr>
          <w:p w14:paraId="0E53D7E8" w14:textId="77777777" w:rsidR="00320412" w:rsidRPr="007430DE" w:rsidRDefault="00320412" w:rsidP="00320412">
            <w:pPr>
              <w:rPr>
                <w:shd w:val="pct15" w:color="auto" w:fill="FFFFFF"/>
                <w:lang w:val="en-GB"/>
              </w:rPr>
            </w:pPr>
          </w:p>
          <w:p w14:paraId="418E93BB" w14:textId="77777777" w:rsidR="00320412" w:rsidRPr="00517AB8" w:rsidRDefault="00320412" w:rsidP="00320412">
            <w:pPr>
              <w:rPr>
                <w:shd w:val="pct15" w:color="auto" w:fill="FFFFFF"/>
                <w:lang w:val="en-GB"/>
              </w:rPr>
            </w:pPr>
          </w:p>
          <w:p w14:paraId="315A394A" w14:textId="15C64C78" w:rsidR="00320412" w:rsidRPr="001A14A4" w:rsidRDefault="005D598F" w:rsidP="00320412">
            <w:pPr>
              <w:rPr>
                <w:shd w:val="pct15" w:color="auto" w:fill="FFFFFF"/>
                <w:lang w:val="en-GB"/>
              </w:rPr>
            </w:pPr>
            <w:sdt>
              <w:sdtPr>
                <w:rPr>
                  <w:shd w:val="pct15" w:color="auto" w:fill="FFFFFF"/>
                  <w:lang w:val="en-GB"/>
                </w:rPr>
                <w:id w:val="-1581509626"/>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09" w:type="dxa"/>
            <w:vMerge w:val="restart"/>
          </w:tcPr>
          <w:p w14:paraId="737061C5" w14:textId="77777777" w:rsidR="00320412" w:rsidRPr="007430DE" w:rsidRDefault="00320412" w:rsidP="00320412">
            <w:pPr>
              <w:rPr>
                <w:shd w:val="pct15" w:color="auto" w:fill="FFFFFF"/>
                <w:lang w:val="en-GB"/>
              </w:rPr>
            </w:pPr>
          </w:p>
          <w:p w14:paraId="3963BC07" w14:textId="77777777" w:rsidR="00320412" w:rsidRPr="00517AB8" w:rsidRDefault="00320412" w:rsidP="00320412">
            <w:pPr>
              <w:rPr>
                <w:shd w:val="pct15" w:color="auto" w:fill="FFFFFF"/>
                <w:lang w:val="en-GB"/>
              </w:rPr>
            </w:pPr>
          </w:p>
          <w:p w14:paraId="6D54AC64" w14:textId="42311CF4" w:rsidR="00320412" w:rsidRPr="001A14A4" w:rsidRDefault="005D598F" w:rsidP="00320412">
            <w:pPr>
              <w:rPr>
                <w:shd w:val="pct15" w:color="auto" w:fill="FFFFFF"/>
                <w:lang w:val="en-GB"/>
              </w:rPr>
            </w:pPr>
            <w:sdt>
              <w:sdtPr>
                <w:rPr>
                  <w:shd w:val="pct15" w:color="auto" w:fill="FFFFFF"/>
                  <w:lang w:val="en-GB"/>
                </w:rPr>
                <w:id w:val="2003688646"/>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16" w:type="dxa"/>
            <w:vMerge w:val="restart"/>
          </w:tcPr>
          <w:p w14:paraId="71309042" w14:textId="77777777" w:rsidR="00320412" w:rsidRPr="007430DE" w:rsidRDefault="00320412" w:rsidP="00320412">
            <w:pPr>
              <w:rPr>
                <w:shd w:val="pct15" w:color="auto" w:fill="FFFFFF"/>
                <w:lang w:val="en-GB"/>
              </w:rPr>
            </w:pPr>
          </w:p>
          <w:p w14:paraId="6F1B2916" w14:textId="77777777" w:rsidR="00320412" w:rsidRPr="00517AB8" w:rsidRDefault="00320412" w:rsidP="00320412">
            <w:pPr>
              <w:rPr>
                <w:shd w:val="pct15" w:color="auto" w:fill="FFFFFF"/>
                <w:lang w:val="en-GB"/>
              </w:rPr>
            </w:pPr>
          </w:p>
          <w:p w14:paraId="6466675F" w14:textId="00042D9A" w:rsidR="00320412" w:rsidRPr="001A14A4" w:rsidRDefault="005D598F" w:rsidP="00320412">
            <w:pPr>
              <w:rPr>
                <w:shd w:val="pct15" w:color="auto" w:fill="FFFFFF"/>
                <w:lang w:val="en-GB"/>
              </w:rPr>
            </w:pPr>
            <w:sdt>
              <w:sdtPr>
                <w:rPr>
                  <w:shd w:val="pct15" w:color="auto" w:fill="FFFFFF"/>
                  <w:lang w:val="en-GB"/>
                </w:rPr>
                <w:id w:val="-220367172"/>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r>
      <w:tr w:rsidR="00320412" w14:paraId="397B3CD1" w14:textId="77777777" w:rsidTr="00320412">
        <w:trPr>
          <w:cantSplit/>
          <w:trHeight w:val="356"/>
        </w:trPr>
        <w:tc>
          <w:tcPr>
            <w:tcW w:w="2311" w:type="dxa"/>
            <w:vMerge/>
          </w:tcPr>
          <w:p w14:paraId="41C69E6F" w14:textId="77777777" w:rsidR="00320412" w:rsidRPr="00994A2B" w:rsidRDefault="00320412" w:rsidP="00320412">
            <w:pPr>
              <w:rPr>
                <w:rFonts w:ascii="Arial" w:hAnsi="Arial" w:cs="Arial"/>
                <w:lang w:val="en-GB"/>
              </w:rPr>
            </w:pPr>
          </w:p>
        </w:tc>
        <w:tc>
          <w:tcPr>
            <w:tcW w:w="3830" w:type="dxa"/>
          </w:tcPr>
          <w:p w14:paraId="7BB8EB9A" w14:textId="77777777" w:rsidR="00320412" w:rsidRPr="00994A2B" w:rsidRDefault="00320412" w:rsidP="00320412">
            <w:pPr>
              <w:rPr>
                <w:rFonts w:ascii="Arial" w:eastAsia="Arial Unicode MS" w:hAnsi="Arial" w:cs="Arial"/>
                <w:lang w:val="en-GB"/>
              </w:rPr>
            </w:pPr>
            <w:r w:rsidRPr="00994A2B">
              <w:rPr>
                <w:rFonts w:ascii="Arial" w:hAnsi="Arial" w:cs="Arial"/>
                <w:lang w:val="en-GB"/>
              </w:rPr>
              <w:t>Control surface attachment</w:t>
            </w:r>
          </w:p>
        </w:tc>
        <w:tc>
          <w:tcPr>
            <w:tcW w:w="5186" w:type="dxa"/>
            <w:vMerge/>
          </w:tcPr>
          <w:p w14:paraId="003366A4" w14:textId="77777777" w:rsidR="00320412" w:rsidRDefault="00320412" w:rsidP="00320412">
            <w:pPr>
              <w:rPr>
                <w:lang w:val="en-GB"/>
              </w:rPr>
            </w:pPr>
          </w:p>
        </w:tc>
        <w:tc>
          <w:tcPr>
            <w:tcW w:w="709" w:type="dxa"/>
            <w:vMerge/>
          </w:tcPr>
          <w:p w14:paraId="4EF54013" w14:textId="77777777" w:rsidR="00320412" w:rsidRPr="001A14A4" w:rsidRDefault="00320412" w:rsidP="00320412">
            <w:pPr>
              <w:rPr>
                <w:shd w:val="pct15" w:color="auto" w:fill="FFFFFF"/>
                <w:lang w:val="en-GB"/>
              </w:rPr>
            </w:pPr>
          </w:p>
        </w:tc>
        <w:tc>
          <w:tcPr>
            <w:tcW w:w="709" w:type="dxa"/>
            <w:vMerge/>
          </w:tcPr>
          <w:p w14:paraId="31A7EFF9" w14:textId="77777777" w:rsidR="00320412" w:rsidRPr="001A14A4" w:rsidRDefault="00320412" w:rsidP="00320412">
            <w:pPr>
              <w:rPr>
                <w:shd w:val="pct15" w:color="auto" w:fill="FFFFFF"/>
                <w:lang w:val="en-GB"/>
              </w:rPr>
            </w:pPr>
          </w:p>
        </w:tc>
        <w:tc>
          <w:tcPr>
            <w:tcW w:w="709" w:type="dxa"/>
            <w:vMerge/>
          </w:tcPr>
          <w:p w14:paraId="12ADE7DF" w14:textId="77777777" w:rsidR="00320412" w:rsidRPr="001A14A4" w:rsidRDefault="00320412" w:rsidP="00320412">
            <w:pPr>
              <w:rPr>
                <w:shd w:val="pct15" w:color="auto" w:fill="FFFFFF"/>
                <w:lang w:val="en-GB"/>
              </w:rPr>
            </w:pPr>
          </w:p>
        </w:tc>
        <w:tc>
          <w:tcPr>
            <w:tcW w:w="716" w:type="dxa"/>
            <w:vMerge/>
          </w:tcPr>
          <w:p w14:paraId="34A50345" w14:textId="77777777" w:rsidR="00320412" w:rsidRPr="001A14A4" w:rsidRDefault="00320412" w:rsidP="00320412">
            <w:pPr>
              <w:rPr>
                <w:shd w:val="pct15" w:color="auto" w:fill="FFFFFF"/>
                <w:lang w:val="en-GB"/>
              </w:rPr>
            </w:pPr>
          </w:p>
        </w:tc>
      </w:tr>
      <w:tr w:rsidR="00320412" w14:paraId="4BDA1273" w14:textId="77777777" w:rsidTr="00320412">
        <w:trPr>
          <w:cantSplit/>
          <w:trHeight w:val="356"/>
        </w:trPr>
        <w:tc>
          <w:tcPr>
            <w:tcW w:w="2311" w:type="dxa"/>
            <w:vMerge w:val="restart"/>
          </w:tcPr>
          <w:p w14:paraId="47D8F418" w14:textId="77777777" w:rsidR="00320412" w:rsidRPr="00994A2B" w:rsidRDefault="00320412" w:rsidP="00320412">
            <w:pPr>
              <w:rPr>
                <w:rFonts w:ascii="Arial" w:hAnsi="Arial" w:cs="Arial"/>
                <w:lang w:val="en-GB"/>
              </w:rPr>
            </w:pPr>
            <w:r w:rsidRPr="00994A2B">
              <w:rPr>
                <w:rFonts w:ascii="Arial" w:hAnsi="Arial" w:cs="Arial"/>
                <w:lang w:val="en-GB"/>
              </w:rPr>
              <w:t>11.3.4 Airframe structures – Aeroplanes- Flight Control Surfaces (ATA 55/57)</w:t>
            </w:r>
          </w:p>
        </w:tc>
        <w:tc>
          <w:tcPr>
            <w:tcW w:w="3830" w:type="dxa"/>
          </w:tcPr>
          <w:p w14:paraId="69191236" w14:textId="77777777" w:rsidR="00320412" w:rsidRPr="00994A2B" w:rsidRDefault="00320412" w:rsidP="00320412">
            <w:pPr>
              <w:rPr>
                <w:rFonts w:ascii="Arial" w:eastAsia="Arial Unicode MS" w:hAnsi="Arial" w:cs="Arial"/>
                <w:lang w:val="en-GB"/>
              </w:rPr>
            </w:pPr>
            <w:r w:rsidRPr="00994A2B">
              <w:rPr>
                <w:rFonts w:ascii="Arial" w:hAnsi="Arial" w:cs="Arial"/>
                <w:lang w:val="en-GB"/>
              </w:rPr>
              <w:t>Construction and attachment</w:t>
            </w:r>
          </w:p>
        </w:tc>
        <w:tc>
          <w:tcPr>
            <w:tcW w:w="5186" w:type="dxa"/>
            <w:vMerge w:val="restart"/>
          </w:tcPr>
          <w:p w14:paraId="01DC8520" w14:textId="77777777" w:rsidR="00320412" w:rsidRDefault="00320412" w:rsidP="00320412">
            <w:pPr>
              <w:rPr>
                <w:lang w:val="en-GB"/>
              </w:rPr>
            </w:pPr>
          </w:p>
        </w:tc>
        <w:tc>
          <w:tcPr>
            <w:tcW w:w="709" w:type="dxa"/>
            <w:vMerge w:val="restart"/>
          </w:tcPr>
          <w:p w14:paraId="2E99DF1C" w14:textId="77777777" w:rsidR="00320412" w:rsidRPr="007430DE" w:rsidRDefault="00320412" w:rsidP="00320412">
            <w:pPr>
              <w:rPr>
                <w:shd w:val="pct15" w:color="auto" w:fill="FFFFFF"/>
                <w:lang w:val="en-GB"/>
              </w:rPr>
            </w:pPr>
          </w:p>
          <w:p w14:paraId="6010F6F5" w14:textId="77777777" w:rsidR="00320412" w:rsidRPr="00517AB8" w:rsidRDefault="00320412" w:rsidP="00320412">
            <w:pPr>
              <w:rPr>
                <w:shd w:val="pct15" w:color="auto" w:fill="FFFFFF"/>
                <w:lang w:val="en-GB"/>
              </w:rPr>
            </w:pPr>
          </w:p>
          <w:p w14:paraId="03EBD87F" w14:textId="05DF0147" w:rsidR="00320412" w:rsidRPr="001A14A4" w:rsidRDefault="005D598F" w:rsidP="00320412">
            <w:pPr>
              <w:rPr>
                <w:shd w:val="pct15" w:color="auto" w:fill="FFFFFF"/>
                <w:lang w:val="en-GB"/>
              </w:rPr>
            </w:pPr>
            <w:sdt>
              <w:sdtPr>
                <w:rPr>
                  <w:shd w:val="pct15" w:color="auto" w:fill="FFFFFF"/>
                  <w:lang w:val="en-GB"/>
                </w:rPr>
                <w:id w:val="1612626741"/>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09" w:type="dxa"/>
            <w:vMerge w:val="restart"/>
          </w:tcPr>
          <w:p w14:paraId="5740C653" w14:textId="77777777" w:rsidR="00320412" w:rsidRPr="007430DE" w:rsidRDefault="00320412" w:rsidP="00320412">
            <w:pPr>
              <w:rPr>
                <w:shd w:val="pct15" w:color="auto" w:fill="FFFFFF"/>
                <w:lang w:val="en-GB"/>
              </w:rPr>
            </w:pPr>
          </w:p>
          <w:p w14:paraId="6B054D92" w14:textId="77777777" w:rsidR="00320412" w:rsidRPr="00517AB8" w:rsidRDefault="00320412" w:rsidP="00320412">
            <w:pPr>
              <w:rPr>
                <w:shd w:val="pct15" w:color="auto" w:fill="FFFFFF"/>
                <w:lang w:val="en-GB"/>
              </w:rPr>
            </w:pPr>
          </w:p>
          <w:p w14:paraId="09DD38A3" w14:textId="457DB7B3" w:rsidR="00320412" w:rsidRPr="001A14A4" w:rsidRDefault="005D598F" w:rsidP="00320412">
            <w:pPr>
              <w:rPr>
                <w:shd w:val="pct15" w:color="auto" w:fill="FFFFFF"/>
                <w:lang w:val="en-GB"/>
              </w:rPr>
            </w:pPr>
            <w:sdt>
              <w:sdtPr>
                <w:rPr>
                  <w:shd w:val="pct15" w:color="auto" w:fill="FFFFFF"/>
                  <w:lang w:val="en-GB"/>
                </w:rPr>
                <w:id w:val="1203374266"/>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09" w:type="dxa"/>
            <w:vMerge w:val="restart"/>
          </w:tcPr>
          <w:p w14:paraId="02FD29F8" w14:textId="77777777" w:rsidR="00320412" w:rsidRPr="007430DE" w:rsidRDefault="00320412" w:rsidP="00320412">
            <w:pPr>
              <w:rPr>
                <w:shd w:val="pct15" w:color="auto" w:fill="FFFFFF"/>
                <w:lang w:val="en-GB"/>
              </w:rPr>
            </w:pPr>
          </w:p>
          <w:p w14:paraId="453FBDB3" w14:textId="77777777" w:rsidR="00320412" w:rsidRPr="00517AB8" w:rsidRDefault="00320412" w:rsidP="00320412">
            <w:pPr>
              <w:rPr>
                <w:shd w:val="pct15" w:color="auto" w:fill="FFFFFF"/>
                <w:lang w:val="en-GB"/>
              </w:rPr>
            </w:pPr>
          </w:p>
          <w:p w14:paraId="06D28E0A" w14:textId="395D551F" w:rsidR="00320412" w:rsidRPr="001A14A4" w:rsidRDefault="005D598F" w:rsidP="00320412">
            <w:pPr>
              <w:rPr>
                <w:shd w:val="pct15" w:color="auto" w:fill="FFFFFF"/>
                <w:lang w:val="en-GB"/>
              </w:rPr>
            </w:pPr>
            <w:sdt>
              <w:sdtPr>
                <w:rPr>
                  <w:shd w:val="pct15" w:color="auto" w:fill="FFFFFF"/>
                  <w:lang w:val="en-GB"/>
                </w:rPr>
                <w:id w:val="487908112"/>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16" w:type="dxa"/>
            <w:vMerge w:val="restart"/>
          </w:tcPr>
          <w:p w14:paraId="4C974F9E" w14:textId="77777777" w:rsidR="00320412" w:rsidRPr="007430DE" w:rsidRDefault="00320412" w:rsidP="00320412">
            <w:pPr>
              <w:rPr>
                <w:shd w:val="pct15" w:color="auto" w:fill="FFFFFF"/>
                <w:lang w:val="en-GB"/>
              </w:rPr>
            </w:pPr>
          </w:p>
          <w:p w14:paraId="63D63391" w14:textId="77777777" w:rsidR="00320412" w:rsidRPr="00517AB8" w:rsidRDefault="00320412" w:rsidP="00320412">
            <w:pPr>
              <w:rPr>
                <w:shd w:val="pct15" w:color="auto" w:fill="FFFFFF"/>
                <w:lang w:val="en-GB"/>
              </w:rPr>
            </w:pPr>
          </w:p>
          <w:p w14:paraId="569FCF21" w14:textId="2B853358" w:rsidR="00320412" w:rsidRPr="001A14A4" w:rsidRDefault="005D598F" w:rsidP="00320412">
            <w:pPr>
              <w:rPr>
                <w:shd w:val="pct15" w:color="auto" w:fill="FFFFFF"/>
                <w:lang w:val="en-GB"/>
              </w:rPr>
            </w:pPr>
            <w:sdt>
              <w:sdtPr>
                <w:rPr>
                  <w:shd w:val="pct15" w:color="auto" w:fill="FFFFFF"/>
                  <w:lang w:val="en-GB"/>
                </w:rPr>
                <w:id w:val="1168365698"/>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r>
      <w:tr w:rsidR="00320412" w14:paraId="3809006B" w14:textId="77777777" w:rsidTr="00320412">
        <w:trPr>
          <w:cantSplit/>
          <w:trHeight w:val="356"/>
        </w:trPr>
        <w:tc>
          <w:tcPr>
            <w:tcW w:w="2311" w:type="dxa"/>
            <w:vMerge/>
          </w:tcPr>
          <w:p w14:paraId="08029ECC" w14:textId="77777777" w:rsidR="00320412" w:rsidRPr="00994A2B" w:rsidRDefault="00320412" w:rsidP="00320412">
            <w:pPr>
              <w:rPr>
                <w:rFonts w:ascii="Arial" w:hAnsi="Arial" w:cs="Arial"/>
                <w:lang w:val="en-GB"/>
              </w:rPr>
            </w:pPr>
          </w:p>
        </w:tc>
        <w:tc>
          <w:tcPr>
            <w:tcW w:w="3830" w:type="dxa"/>
          </w:tcPr>
          <w:p w14:paraId="6792A37E" w14:textId="77777777" w:rsidR="00320412" w:rsidRPr="00994A2B" w:rsidRDefault="00320412" w:rsidP="00320412">
            <w:pPr>
              <w:rPr>
                <w:rFonts w:ascii="Arial" w:eastAsia="Arial Unicode MS" w:hAnsi="Arial" w:cs="Arial"/>
                <w:lang w:val="en-GB"/>
              </w:rPr>
            </w:pPr>
            <w:r w:rsidRPr="00994A2B">
              <w:rPr>
                <w:rFonts w:ascii="Arial" w:hAnsi="Arial" w:cs="Arial"/>
                <w:lang w:val="en-GB"/>
              </w:rPr>
              <w:t>Balancing – mass and aerodynamic</w:t>
            </w:r>
          </w:p>
        </w:tc>
        <w:tc>
          <w:tcPr>
            <w:tcW w:w="5186" w:type="dxa"/>
            <w:vMerge/>
          </w:tcPr>
          <w:p w14:paraId="7F96F921" w14:textId="77777777" w:rsidR="00320412" w:rsidRDefault="00320412" w:rsidP="00320412">
            <w:pPr>
              <w:rPr>
                <w:lang w:val="en-GB"/>
              </w:rPr>
            </w:pPr>
          </w:p>
        </w:tc>
        <w:tc>
          <w:tcPr>
            <w:tcW w:w="709" w:type="dxa"/>
            <w:vMerge/>
          </w:tcPr>
          <w:p w14:paraId="5DE05774" w14:textId="77777777" w:rsidR="00320412" w:rsidRPr="001A14A4" w:rsidRDefault="00320412" w:rsidP="00320412">
            <w:pPr>
              <w:rPr>
                <w:shd w:val="pct15" w:color="auto" w:fill="FFFFFF"/>
                <w:lang w:val="en-GB"/>
              </w:rPr>
            </w:pPr>
          </w:p>
        </w:tc>
        <w:tc>
          <w:tcPr>
            <w:tcW w:w="709" w:type="dxa"/>
            <w:vMerge/>
          </w:tcPr>
          <w:p w14:paraId="0287EFB6" w14:textId="77777777" w:rsidR="00320412" w:rsidRPr="001A14A4" w:rsidRDefault="00320412" w:rsidP="00320412">
            <w:pPr>
              <w:rPr>
                <w:shd w:val="pct15" w:color="auto" w:fill="FFFFFF"/>
                <w:lang w:val="en-GB"/>
              </w:rPr>
            </w:pPr>
          </w:p>
        </w:tc>
        <w:tc>
          <w:tcPr>
            <w:tcW w:w="709" w:type="dxa"/>
            <w:vMerge/>
          </w:tcPr>
          <w:p w14:paraId="3403C22E" w14:textId="77777777" w:rsidR="00320412" w:rsidRPr="001A14A4" w:rsidRDefault="00320412" w:rsidP="00320412">
            <w:pPr>
              <w:rPr>
                <w:shd w:val="pct15" w:color="auto" w:fill="FFFFFF"/>
                <w:lang w:val="en-GB"/>
              </w:rPr>
            </w:pPr>
          </w:p>
        </w:tc>
        <w:tc>
          <w:tcPr>
            <w:tcW w:w="716" w:type="dxa"/>
            <w:vMerge/>
          </w:tcPr>
          <w:p w14:paraId="0F3D26DF" w14:textId="77777777" w:rsidR="00320412" w:rsidRPr="001A14A4" w:rsidRDefault="00320412" w:rsidP="00320412">
            <w:pPr>
              <w:rPr>
                <w:shd w:val="pct15" w:color="auto" w:fill="FFFFFF"/>
                <w:lang w:val="en-GB"/>
              </w:rPr>
            </w:pPr>
          </w:p>
        </w:tc>
      </w:tr>
      <w:tr w:rsidR="00320412" w14:paraId="5E2F9D21" w14:textId="77777777" w:rsidTr="00320412">
        <w:trPr>
          <w:cantSplit/>
          <w:trHeight w:val="356"/>
        </w:trPr>
        <w:tc>
          <w:tcPr>
            <w:tcW w:w="2311" w:type="dxa"/>
            <w:vMerge w:val="restart"/>
          </w:tcPr>
          <w:p w14:paraId="4C61E6AE" w14:textId="77777777" w:rsidR="00320412" w:rsidRPr="00994A2B" w:rsidRDefault="00320412" w:rsidP="00320412">
            <w:pPr>
              <w:rPr>
                <w:rFonts w:ascii="Arial" w:hAnsi="Arial" w:cs="Arial"/>
                <w:lang w:val="fr-FR"/>
              </w:rPr>
            </w:pPr>
            <w:r w:rsidRPr="00994A2B">
              <w:rPr>
                <w:rFonts w:ascii="Arial" w:hAnsi="Arial" w:cs="Arial"/>
                <w:lang w:val="fr-FR"/>
              </w:rPr>
              <w:t>11.3.5 Airframe structures – Aeroplanes – Nacelles/Pylons (ATA 54)</w:t>
            </w:r>
          </w:p>
        </w:tc>
        <w:tc>
          <w:tcPr>
            <w:tcW w:w="3830" w:type="dxa"/>
          </w:tcPr>
          <w:p w14:paraId="62DB8AEF" w14:textId="77777777" w:rsidR="00320412" w:rsidRPr="00994A2B" w:rsidRDefault="00320412" w:rsidP="00320412">
            <w:pPr>
              <w:rPr>
                <w:rFonts w:ascii="Arial" w:eastAsia="Arial Unicode MS" w:hAnsi="Arial" w:cs="Arial"/>
                <w:lang w:val="en-GB"/>
              </w:rPr>
            </w:pPr>
            <w:r w:rsidRPr="00994A2B">
              <w:rPr>
                <w:rFonts w:ascii="Arial" w:hAnsi="Arial" w:cs="Arial"/>
                <w:lang w:val="en-GB"/>
              </w:rPr>
              <w:t>Construction</w:t>
            </w:r>
          </w:p>
        </w:tc>
        <w:tc>
          <w:tcPr>
            <w:tcW w:w="5186" w:type="dxa"/>
            <w:vMerge w:val="restart"/>
          </w:tcPr>
          <w:p w14:paraId="1B6DD7FB" w14:textId="77777777" w:rsidR="00320412" w:rsidRDefault="00320412" w:rsidP="00320412">
            <w:pPr>
              <w:rPr>
                <w:lang w:val="en-GB"/>
              </w:rPr>
            </w:pPr>
          </w:p>
        </w:tc>
        <w:tc>
          <w:tcPr>
            <w:tcW w:w="709" w:type="dxa"/>
            <w:vMerge w:val="restart"/>
          </w:tcPr>
          <w:p w14:paraId="50234E4C" w14:textId="77777777" w:rsidR="00320412" w:rsidRPr="007430DE" w:rsidRDefault="00320412" w:rsidP="00320412">
            <w:pPr>
              <w:rPr>
                <w:shd w:val="pct15" w:color="auto" w:fill="FFFFFF"/>
                <w:lang w:val="en-GB"/>
              </w:rPr>
            </w:pPr>
          </w:p>
          <w:p w14:paraId="757FA49B" w14:textId="77777777" w:rsidR="00320412" w:rsidRPr="00517AB8" w:rsidRDefault="00320412" w:rsidP="00320412">
            <w:pPr>
              <w:rPr>
                <w:shd w:val="pct15" w:color="auto" w:fill="FFFFFF"/>
                <w:lang w:val="en-GB"/>
              </w:rPr>
            </w:pPr>
          </w:p>
          <w:p w14:paraId="600373E6" w14:textId="3CDAB6D6" w:rsidR="00320412" w:rsidRPr="001A14A4" w:rsidRDefault="005D598F" w:rsidP="00320412">
            <w:pPr>
              <w:rPr>
                <w:shd w:val="pct15" w:color="auto" w:fill="FFFFFF"/>
                <w:lang w:val="en-GB"/>
              </w:rPr>
            </w:pPr>
            <w:sdt>
              <w:sdtPr>
                <w:rPr>
                  <w:shd w:val="pct15" w:color="auto" w:fill="FFFFFF"/>
                  <w:lang w:val="en-GB"/>
                </w:rPr>
                <w:id w:val="-337233979"/>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09" w:type="dxa"/>
            <w:vMerge w:val="restart"/>
          </w:tcPr>
          <w:p w14:paraId="2DA4F234" w14:textId="77777777" w:rsidR="00320412" w:rsidRPr="007430DE" w:rsidRDefault="00320412" w:rsidP="00320412">
            <w:pPr>
              <w:rPr>
                <w:shd w:val="pct15" w:color="auto" w:fill="FFFFFF"/>
                <w:lang w:val="en-GB"/>
              </w:rPr>
            </w:pPr>
          </w:p>
          <w:p w14:paraId="2BEC9327" w14:textId="77777777" w:rsidR="00320412" w:rsidRPr="00517AB8" w:rsidRDefault="00320412" w:rsidP="00320412">
            <w:pPr>
              <w:rPr>
                <w:shd w:val="pct15" w:color="auto" w:fill="FFFFFF"/>
                <w:lang w:val="en-GB"/>
              </w:rPr>
            </w:pPr>
          </w:p>
          <w:p w14:paraId="7F8235D6" w14:textId="2DD605FA" w:rsidR="00320412" w:rsidRPr="001A14A4" w:rsidRDefault="005D598F" w:rsidP="00320412">
            <w:pPr>
              <w:rPr>
                <w:shd w:val="pct15" w:color="auto" w:fill="FFFFFF"/>
                <w:lang w:val="en-GB"/>
              </w:rPr>
            </w:pPr>
            <w:sdt>
              <w:sdtPr>
                <w:rPr>
                  <w:shd w:val="pct15" w:color="auto" w:fill="FFFFFF"/>
                  <w:lang w:val="en-GB"/>
                </w:rPr>
                <w:id w:val="-706795280"/>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09" w:type="dxa"/>
            <w:vMerge w:val="restart"/>
          </w:tcPr>
          <w:p w14:paraId="06B01440" w14:textId="77777777" w:rsidR="00320412" w:rsidRPr="007430DE" w:rsidRDefault="00320412" w:rsidP="00320412">
            <w:pPr>
              <w:rPr>
                <w:shd w:val="pct15" w:color="auto" w:fill="FFFFFF"/>
                <w:lang w:val="en-GB"/>
              </w:rPr>
            </w:pPr>
          </w:p>
          <w:p w14:paraId="2C059938" w14:textId="77777777" w:rsidR="00320412" w:rsidRPr="00517AB8" w:rsidRDefault="00320412" w:rsidP="00320412">
            <w:pPr>
              <w:rPr>
                <w:shd w:val="pct15" w:color="auto" w:fill="FFFFFF"/>
                <w:lang w:val="en-GB"/>
              </w:rPr>
            </w:pPr>
          </w:p>
          <w:p w14:paraId="4158598A" w14:textId="6DD3B522" w:rsidR="00320412" w:rsidRPr="001A14A4" w:rsidRDefault="005D598F" w:rsidP="00320412">
            <w:pPr>
              <w:rPr>
                <w:shd w:val="pct15" w:color="auto" w:fill="FFFFFF"/>
                <w:lang w:val="en-GB"/>
              </w:rPr>
            </w:pPr>
            <w:sdt>
              <w:sdtPr>
                <w:rPr>
                  <w:shd w:val="pct15" w:color="auto" w:fill="FFFFFF"/>
                  <w:lang w:val="en-GB"/>
                </w:rPr>
                <w:id w:val="-1106493760"/>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16" w:type="dxa"/>
            <w:vMerge w:val="restart"/>
          </w:tcPr>
          <w:p w14:paraId="6DD8D79A" w14:textId="77777777" w:rsidR="00320412" w:rsidRPr="007430DE" w:rsidRDefault="00320412" w:rsidP="00320412">
            <w:pPr>
              <w:rPr>
                <w:shd w:val="pct15" w:color="auto" w:fill="FFFFFF"/>
                <w:lang w:val="en-GB"/>
              </w:rPr>
            </w:pPr>
          </w:p>
          <w:p w14:paraId="32D431B2" w14:textId="77777777" w:rsidR="00320412" w:rsidRPr="00517AB8" w:rsidRDefault="00320412" w:rsidP="00320412">
            <w:pPr>
              <w:rPr>
                <w:shd w:val="pct15" w:color="auto" w:fill="FFFFFF"/>
                <w:lang w:val="en-GB"/>
              </w:rPr>
            </w:pPr>
          </w:p>
          <w:p w14:paraId="756FD447" w14:textId="11835228" w:rsidR="00320412" w:rsidRPr="001A14A4" w:rsidRDefault="005D598F" w:rsidP="00320412">
            <w:pPr>
              <w:rPr>
                <w:shd w:val="pct15" w:color="auto" w:fill="FFFFFF"/>
                <w:lang w:val="en-GB"/>
              </w:rPr>
            </w:pPr>
            <w:sdt>
              <w:sdtPr>
                <w:rPr>
                  <w:shd w:val="pct15" w:color="auto" w:fill="FFFFFF"/>
                  <w:lang w:val="en-GB"/>
                </w:rPr>
                <w:id w:val="-1407385908"/>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r>
      <w:tr w:rsidR="00320412" w14:paraId="71EAC507" w14:textId="77777777" w:rsidTr="00320412">
        <w:trPr>
          <w:cantSplit/>
          <w:trHeight w:val="356"/>
        </w:trPr>
        <w:tc>
          <w:tcPr>
            <w:tcW w:w="2311" w:type="dxa"/>
            <w:vMerge/>
          </w:tcPr>
          <w:p w14:paraId="63ABE635" w14:textId="77777777" w:rsidR="00320412" w:rsidRPr="00994A2B" w:rsidRDefault="00320412" w:rsidP="00320412">
            <w:pPr>
              <w:rPr>
                <w:rFonts w:ascii="Arial" w:hAnsi="Arial" w:cs="Arial"/>
                <w:lang w:val="en-GB"/>
              </w:rPr>
            </w:pPr>
          </w:p>
        </w:tc>
        <w:tc>
          <w:tcPr>
            <w:tcW w:w="3830" w:type="dxa"/>
          </w:tcPr>
          <w:p w14:paraId="54AB7CAF" w14:textId="77777777" w:rsidR="00320412" w:rsidRPr="00994A2B" w:rsidRDefault="00320412" w:rsidP="00320412">
            <w:pPr>
              <w:rPr>
                <w:rFonts w:ascii="Arial" w:eastAsia="Arial Unicode MS" w:hAnsi="Arial" w:cs="Arial"/>
                <w:lang w:val="en-GB"/>
              </w:rPr>
            </w:pPr>
            <w:r w:rsidRPr="00994A2B">
              <w:rPr>
                <w:rFonts w:ascii="Arial" w:hAnsi="Arial" w:cs="Arial"/>
                <w:lang w:val="en-GB"/>
              </w:rPr>
              <w:t>Firewalls</w:t>
            </w:r>
          </w:p>
        </w:tc>
        <w:tc>
          <w:tcPr>
            <w:tcW w:w="5186" w:type="dxa"/>
            <w:vMerge/>
          </w:tcPr>
          <w:p w14:paraId="51DB21F6" w14:textId="77777777" w:rsidR="00320412" w:rsidRDefault="00320412" w:rsidP="00320412">
            <w:pPr>
              <w:rPr>
                <w:lang w:val="en-GB"/>
              </w:rPr>
            </w:pPr>
          </w:p>
        </w:tc>
        <w:tc>
          <w:tcPr>
            <w:tcW w:w="709" w:type="dxa"/>
            <w:vMerge/>
          </w:tcPr>
          <w:p w14:paraId="5EB2B2C8" w14:textId="77777777" w:rsidR="00320412" w:rsidRPr="001A14A4" w:rsidRDefault="00320412" w:rsidP="00320412">
            <w:pPr>
              <w:rPr>
                <w:shd w:val="pct15" w:color="auto" w:fill="FFFFFF"/>
                <w:lang w:val="en-GB"/>
              </w:rPr>
            </w:pPr>
          </w:p>
        </w:tc>
        <w:tc>
          <w:tcPr>
            <w:tcW w:w="709" w:type="dxa"/>
            <w:vMerge/>
          </w:tcPr>
          <w:p w14:paraId="08818963" w14:textId="77777777" w:rsidR="00320412" w:rsidRPr="001A14A4" w:rsidRDefault="00320412" w:rsidP="00320412">
            <w:pPr>
              <w:rPr>
                <w:shd w:val="pct15" w:color="auto" w:fill="FFFFFF"/>
                <w:lang w:val="en-GB"/>
              </w:rPr>
            </w:pPr>
          </w:p>
        </w:tc>
        <w:tc>
          <w:tcPr>
            <w:tcW w:w="709" w:type="dxa"/>
            <w:vMerge/>
          </w:tcPr>
          <w:p w14:paraId="6C804F90" w14:textId="77777777" w:rsidR="00320412" w:rsidRPr="001A14A4" w:rsidRDefault="00320412" w:rsidP="00320412">
            <w:pPr>
              <w:rPr>
                <w:shd w:val="pct15" w:color="auto" w:fill="FFFFFF"/>
                <w:lang w:val="en-GB"/>
              </w:rPr>
            </w:pPr>
          </w:p>
        </w:tc>
        <w:tc>
          <w:tcPr>
            <w:tcW w:w="716" w:type="dxa"/>
            <w:vMerge/>
          </w:tcPr>
          <w:p w14:paraId="117934C9" w14:textId="77777777" w:rsidR="00320412" w:rsidRPr="001A14A4" w:rsidRDefault="00320412" w:rsidP="00320412">
            <w:pPr>
              <w:rPr>
                <w:shd w:val="pct15" w:color="auto" w:fill="FFFFFF"/>
                <w:lang w:val="en-GB"/>
              </w:rPr>
            </w:pPr>
          </w:p>
        </w:tc>
      </w:tr>
      <w:tr w:rsidR="00320412" w14:paraId="662FD712" w14:textId="77777777" w:rsidTr="00320412">
        <w:trPr>
          <w:cantSplit/>
          <w:trHeight w:val="356"/>
        </w:trPr>
        <w:tc>
          <w:tcPr>
            <w:tcW w:w="2311" w:type="dxa"/>
            <w:vMerge/>
          </w:tcPr>
          <w:p w14:paraId="56959EB8" w14:textId="77777777" w:rsidR="00320412" w:rsidRPr="00994A2B" w:rsidRDefault="00320412" w:rsidP="00320412">
            <w:pPr>
              <w:rPr>
                <w:rFonts w:ascii="Arial" w:hAnsi="Arial" w:cs="Arial"/>
                <w:lang w:val="en-GB"/>
              </w:rPr>
            </w:pPr>
          </w:p>
        </w:tc>
        <w:tc>
          <w:tcPr>
            <w:tcW w:w="3830" w:type="dxa"/>
          </w:tcPr>
          <w:p w14:paraId="44F6D861" w14:textId="77777777" w:rsidR="00320412" w:rsidRPr="00994A2B" w:rsidRDefault="00320412" w:rsidP="00320412">
            <w:pPr>
              <w:rPr>
                <w:rFonts w:ascii="Arial" w:eastAsia="Arial Unicode MS" w:hAnsi="Arial" w:cs="Arial"/>
                <w:lang w:val="en-GB"/>
              </w:rPr>
            </w:pPr>
            <w:r w:rsidRPr="00994A2B">
              <w:rPr>
                <w:rFonts w:ascii="Arial" w:hAnsi="Arial" w:cs="Arial"/>
                <w:lang w:val="en-GB"/>
              </w:rPr>
              <w:t>Engine mounts</w:t>
            </w:r>
          </w:p>
        </w:tc>
        <w:tc>
          <w:tcPr>
            <w:tcW w:w="5186" w:type="dxa"/>
            <w:vMerge/>
          </w:tcPr>
          <w:p w14:paraId="4CD7CB6B" w14:textId="77777777" w:rsidR="00320412" w:rsidRDefault="00320412" w:rsidP="00320412">
            <w:pPr>
              <w:rPr>
                <w:lang w:val="en-GB"/>
              </w:rPr>
            </w:pPr>
          </w:p>
        </w:tc>
        <w:tc>
          <w:tcPr>
            <w:tcW w:w="709" w:type="dxa"/>
            <w:vMerge/>
          </w:tcPr>
          <w:p w14:paraId="0DA39AF8" w14:textId="77777777" w:rsidR="00320412" w:rsidRPr="001A14A4" w:rsidRDefault="00320412" w:rsidP="00320412">
            <w:pPr>
              <w:rPr>
                <w:shd w:val="pct15" w:color="auto" w:fill="FFFFFF"/>
                <w:lang w:val="en-GB"/>
              </w:rPr>
            </w:pPr>
          </w:p>
        </w:tc>
        <w:tc>
          <w:tcPr>
            <w:tcW w:w="709" w:type="dxa"/>
            <w:vMerge/>
          </w:tcPr>
          <w:p w14:paraId="587CE06D" w14:textId="77777777" w:rsidR="00320412" w:rsidRPr="001A14A4" w:rsidRDefault="00320412" w:rsidP="00320412">
            <w:pPr>
              <w:rPr>
                <w:shd w:val="pct15" w:color="auto" w:fill="FFFFFF"/>
                <w:lang w:val="en-GB"/>
              </w:rPr>
            </w:pPr>
          </w:p>
        </w:tc>
        <w:tc>
          <w:tcPr>
            <w:tcW w:w="709" w:type="dxa"/>
            <w:vMerge/>
          </w:tcPr>
          <w:p w14:paraId="49BAA89D" w14:textId="77777777" w:rsidR="00320412" w:rsidRPr="001A14A4" w:rsidRDefault="00320412" w:rsidP="00320412">
            <w:pPr>
              <w:rPr>
                <w:shd w:val="pct15" w:color="auto" w:fill="FFFFFF"/>
                <w:lang w:val="en-GB"/>
              </w:rPr>
            </w:pPr>
          </w:p>
        </w:tc>
        <w:tc>
          <w:tcPr>
            <w:tcW w:w="716" w:type="dxa"/>
            <w:vMerge/>
          </w:tcPr>
          <w:p w14:paraId="18E361E9" w14:textId="77777777" w:rsidR="00320412" w:rsidRPr="001A14A4" w:rsidRDefault="00320412" w:rsidP="00320412">
            <w:pPr>
              <w:rPr>
                <w:shd w:val="pct15" w:color="auto" w:fill="FFFFFF"/>
                <w:lang w:val="en-GB"/>
              </w:rPr>
            </w:pPr>
          </w:p>
        </w:tc>
      </w:tr>
      <w:tr w:rsidR="00320412" w14:paraId="5E3441D6" w14:textId="77777777" w:rsidTr="00320412">
        <w:trPr>
          <w:cantSplit/>
          <w:trHeight w:val="356"/>
        </w:trPr>
        <w:tc>
          <w:tcPr>
            <w:tcW w:w="2311" w:type="dxa"/>
          </w:tcPr>
          <w:p w14:paraId="545ACCEB" w14:textId="77777777" w:rsidR="00320412" w:rsidRPr="00994A2B" w:rsidRDefault="00320412" w:rsidP="00320412">
            <w:pPr>
              <w:rPr>
                <w:rFonts w:ascii="Arial" w:hAnsi="Arial" w:cs="Arial"/>
                <w:lang w:val="en-GB"/>
              </w:rPr>
            </w:pPr>
            <w:r w:rsidRPr="00994A2B">
              <w:rPr>
                <w:rFonts w:ascii="Arial" w:hAnsi="Arial" w:cs="Arial"/>
                <w:lang w:val="en-GB"/>
              </w:rPr>
              <w:t>11.4.1 Air conditioning and cabin pressurisation (ATA 21) – Air supply</w:t>
            </w:r>
          </w:p>
        </w:tc>
        <w:tc>
          <w:tcPr>
            <w:tcW w:w="3830" w:type="dxa"/>
          </w:tcPr>
          <w:p w14:paraId="3A74251E" w14:textId="77777777" w:rsidR="00320412" w:rsidRPr="00994A2B" w:rsidRDefault="00320412" w:rsidP="00320412">
            <w:pPr>
              <w:rPr>
                <w:rFonts w:ascii="Arial" w:eastAsia="Arial Unicode MS" w:hAnsi="Arial" w:cs="Arial"/>
                <w:lang w:val="en-GB"/>
              </w:rPr>
            </w:pPr>
            <w:r w:rsidRPr="00994A2B">
              <w:rPr>
                <w:rFonts w:ascii="Arial" w:hAnsi="Arial" w:cs="Arial"/>
                <w:lang w:val="en-GB"/>
              </w:rPr>
              <w:t>Sources of air supply including engine bleed, APU, ground cart</w:t>
            </w:r>
          </w:p>
        </w:tc>
        <w:tc>
          <w:tcPr>
            <w:tcW w:w="5186" w:type="dxa"/>
          </w:tcPr>
          <w:p w14:paraId="14C0D042" w14:textId="77777777" w:rsidR="00320412" w:rsidRDefault="00320412" w:rsidP="00320412">
            <w:pPr>
              <w:rPr>
                <w:lang w:val="en-GB"/>
              </w:rPr>
            </w:pPr>
          </w:p>
        </w:tc>
        <w:tc>
          <w:tcPr>
            <w:tcW w:w="709" w:type="dxa"/>
          </w:tcPr>
          <w:p w14:paraId="44E2EF17" w14:textId="77777777" w:rsidR="00320412" w:rsidRPr="007430DE" w:rsidRDefault="00320412" w:rsidP="00320412">
            <w:pPr>
              <w:rPr>
                <w:shd w:val="pct15" w:color="auto" w:fill="FFFFFF"/>
                <w:lang w:val="en-GB"/>
              </w:rPr>
            </w:pPr>
          </w:p>
          <w:p w14:paraId="50FB1BE6" w14:textId="77777777" w:rsidR="00320412" w:rsidRPr="00517AB8" w:rsidRDefault="00320412" w:rsidP="00320412">
            <w:pPr>
              <w:rPr>
                <w:shd w:val="pct15" w:color="auto" w:fill="FFFFFF"/>
                <w:lang w:val="en-GB"/>
              </w:rPr>
            </w:pPr>
          </w:p>
          <w:p w14:paraId="44023E15" w14:textId="4C6A1887" w:rsidR="00320412" w:rsidRPr="001A14A4" w:rsidRDefault="005D598F" w:rsidP="00320412">
            <w:pPr>
              <w:rPr>
                <w:shd w:val="pct15" w:color="auto" w:fill="FFFFFF"/>
                <w:lang w:val="en-GB"/>
              </w:rPr>
            </w:pPr>
            <w:sdt>
              <w:sdtPr>
                <w:rPr>
                  <w:shd w:val="pct15" w:color="auto" w:fill="FFFFFF"/>
                  <w:lang w:val="en-GB"/>
                </w:rPr>
                <w:id w:val="344830636"/>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09" w:type="dxa"/>
          </w:tcPr>
          <w:p w14:paraId="1D3BC1F2" w14:textId="77777777" w:rsidR="00320412" w:rsidRPr="007430DE" w:rsidRDefault="00320412" w:rsidP="00320412">
            <w:pPr>
              <w:rPr>
                <w:shd w:val="pct15" w:color="auto" w:fill="FFFFFF"/>
                <w:lang w:val="en-GB"/>
              </w:rPr>
            </w:pPr>
          </w:p>
          <w:p w14:paraId="188C1EA8" w14:textId="77777777" w:rsidR="00320412" w:rsidRPr="00517AB8" w:rsidRDefault="00320412" w:rsidP="00320412">
            <w:pPr>
              <w:rPr>
                <w:shd w:val="pct15" w:color="auto" w:fill="FFFFFF"/>
                <w:lang w:val="en-GB"/>
              </w:rPr>
            </w:pPr>
          </w:p>
          <w:p w14:paraId="251477C2" w14:textId="5280E048" w:rsidR="00320412" w:rsidRPr="001A14A4" w:rsidRDefault="005D598F" w:rsidP="00320412">
            <w:pPr>
              <w:rPr>
                <w:shd w:val="pct15" w:color="auto" w:fill="FFFFFF"/>
                <w:lang w:val="en-GB"/>
              </w:rPr>
            </w:pPr>
            <w:sdt>
              <w:sdtPr>
                <w:rPr>
                  <w:shd w:val="pct15" w:color="auto" w:fill="FFFFFF"/>
                  <w:lang w:val="en-GB"/>
                </w:rPr>
                <w:id w:val="-621378903"/>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09" w:type="dxa"/>
          </w:tcPr>
          <w:p w14:paraId="35290E69" w14:textId="77777777" w:rsidR="00320412" w:rsidRPr="007430DE" w:rsidRDefault="00320412" w:rsidP="00320412">
            <w:pPr>
              <w:rPr>
                <w:shd w:val="pct15" w:color="auto" w:fill="FFFFFF"/>
                <w:lang w:val="en-GB"/>
              </w:rPr>
            </w:pPr>
          </w:p>
          <w:p w14:paraId="031AAD56" w14:textId="77777777" w:rsidR="00320412" w:rsidRPr="00517AB8" w:rsidRDefault="00320412" w:rsidP="00320412">
            <w:pPr>
              <w:rPr>
                <w:shd w:val="pct15" w:color="auto" w:fill="FFFFFF"/>
                <w:lang w:val="en-GB"/>
              </w:rPr>
            </w:pPr>
          </w:p>
          <w:p w14:paraId="1D4315EF" w14:textId="317871E4" w:rsidR="00320412" w:rsidRPr="001A14A4" w:rsidRDefault="005D598F" w:rsidP="00320412">
            <w:pPr>
              <w:rPr>
                <w:shd w:val="pct15" w:color="auto" w:fill="FFFFFF"/>
                <w:lang w:val="en-GB"/>
              </w:rPr>
            </w:pPr>
            <w:sdt>
              <w:sdtPr>
                <w:rPr>
                  <w:shd w:val="pct15" w:color="auto" w:fill="FFFFFF"/>
                  <w:lang w:val="en-GB"/>
                </w:rPr>
                <w:id w:val="-643437593"/>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16" w:type="dxa"/>
          </w:tcPr>
          <w:p w14:paraId="74B613C4" w14:textId="77777777" w:rsidR="00320412" w:rsidRPr="007430DE" w:rsidRDefault="00320412" w:rsidP="00320412">
            <w:pPr>
              <w:rPr>
                <w:shd w:val="pct15" w:color="auto" w:fill="FFFFFF"/>
                <w:lang w:val="en-GB"/>
              </w:rPr>
            </w:pPr>
          </w:p>
          <w:p w14:paraId="0821322E" w14:textId="77777777" w:rsidR="00320412" w:rsidRPr="00517AB8" w:rsidRDefault="00320412" w:rsidP="00320412">
            <w:pPr>
              <w:rPr>
                <w:shd w:val="pct15" w:color="auto" w:fill="FFFFFF"/>
                <w:lang w:val="en-GB"/>
              </w:rPr>
            </w:pPr>
          </w:p>
          <w:p w14:paraId="31AD3E1A" w14:textId="7C8EB871" w:rsidR="00320412" w:rsidRPr="001A14A4" w:rsidRDefault="005D598F" w:rsidP="00320412">
            <w:pPr>
              <w:rPr>
                <w:shd w:val="pct15" w:color="auto" w:fill="FFFFFF"/>
                <w:lang w:val="en-GB"/>
              </w:rPr>
            </w:pPr>
            <w:sdt>
              <w:sdtPr>
                <w:rPr>
                  <w:shd w:val="pct15" w:color="auto" w:fill="FFFFFF"/>
                  <w:lang w:val="en-GB"/>
                </w:rPr>
                <w:id w:val="1875270901"/>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r>
      <w:tr w:rsidR="00320412" w14:paraId="575BF4D6" w14:textId="77777777" w:rsidTr="00320412">
        <w:trPr>
          <w:cantSplit/>
          <w:trHeight w:val="356"/>
        </w:trPr>
        <w:tc>
          <w:tcPr>
            <w:tcW w:w="2311" w:type="dxa"/>
            <w:vMerge w:val="restart"/>
          </w:tcPr>
          <w:p w14:paraId="15CE9925" w14:textId="77777777" w:rsidR="00320412" w:rsidRPr="00994A2B" w:rsidRDefault="00320412" w:rsidP="00320412">
            <w:pPr>
              <w:rPr>
                <w:rFonts w:ascii="Arial" w:hAnsi="Arial" w:cs="Arial"/>
                <w:lang w:val="en-GB"/>
              </w:rPr>
            </w:pPr>
            <w:r w:rsidRPr="00994A2B">
              <w:rPr>
                <w:rFonts w:ascii="Arial" w:hAnsi="Arial" w:cs="Arial"/>
                <w:lang w:val="en-GB"/>
              </w:rPr>
              <w:t xml:space="preserve">11.4.2 Air conditioning and cabin </w:t>
            </w:r>
            <w:r w:rsidRPr="00994A2B">
              <w:rPr>
                <w:rFonts w:ascii="Arial" w:hAnsi="Arial" w:cs="Arial"/>
                <w:lang w:val="en-GB"/>
              </w:rPr>
              <w:lastRenderedPageBreak/>
              <w:t xml:space="preserve">pressurisation (ATA 21) – Air Conditioning </w:t>
            </w:r>
          </w:p>
        </w:tc>
        <w:tc>
          <w:tcPr>
            <w:tcW w:w="3830" w:type="dxa"/>
          </w:tcPr>
          <w:p w14:paraId="31D5D139" w14:textId="77777777" w:rsidR="00320412" w:rsidRPr="00994A2B" w:rsidRDefault="00320412" w:rsidP="00320412">
            <w:pPr>
              <w:rPr>
                <w:rFonts w:ascii="Arial" w:eastAsia="Arial Unicode MS" w:hAnsi="Arial" w:cs="Arial"/>
                <w:lang w:val="en-GB"/>
              </w:rPr>
            </w:pPr>
            <w:r w:rsidRPr="00994A2B">
              <w:rPr>
                <w:rFonts w:ascii="Arial" w:hAnsi="Arial" w:cs="Arial"/>
                <w:lang w:val="en-GB"/>
              </w:rPr>
              <w:lastRenderedPageBreak/>
              <w:t>Air conditioning systems;</w:t>
            </w:r>
          </w:p>
        </w:tc>
        <w:tc>
          <w:tcPr>
            <w:tcW w:w="5186" w:type="dxa"/>
            <w:vMerge w:val="restart"/>
          </w:tcPr>
          <w:p w14:paraId="72C834B2" w14:textId="77777777" w:rsidR="00320412" w:rsidRDefault="00320412" w:rsidP="00320412">
            <w:pPr>
              <w:rPr>
                <w:lang w:val="en-GB"/>
              </w:rPr>
            </w:pPr>
          </w:p>
        </w:tc>
        <w:tc>
          <w:tcPr>
            <w:tcW w:w="709" w:type="dxa"/>
            <w:vMerge w:val="restart"/>
          </w:tcPr>
          <w:p w14:paraId="71479AAF" w14:textId="77777777" w:rsidR="00320412" w:rsidRPr="007430DE" w:rsidRDefault="00320412" w:rsidP="00320412">
            <w:pPr>
              <w:rPr>
                <w:shd w:val="pct15" w:color="auto" w:fill="FFFFFF"/>
                <w:lang w:val="en-GB"/>
              </w:rPr>
            </w:pPr>
          </w:p>
          <w:p w14:paraId="630622EF" w14:textId="77777777" w:rsidR="00320412" w:rsidRPr="00517AB8" w:rsidRDefault="00320412" w:rsidP="00320412">
            <w:pPr>
              <w:rPr>
                <w:shd w:val="pct15" w:color="auto" w:fill="FFFFFF"/>
                <w:lang w:val="en-GB"/>
              </w:rPr>
            </w:pPr>
          </w:p>
          <w:p w14:paraId="059A8B53" w14:textId="7D77124C" w:rsidR="00320412" w:rsidRPr="001A14A4" w:rsidRDefault="005D598F" w:rsidP="00320412">
            <w:pPr>
              <w:rPr>
                <w:shd w:val="pct15" w:color="auto" w:fill="FFFFFF"/>
                <w:lang w:val="en-GB"/>
              </w:rPr>
            </w:pPr>
            <w:sdt>
              <w:sdtPr>
                <w:rPr>
                  <w:shd w:val="pct15" w:color="auto" w:fill="FFFFFF"/>
                  <w:lang w:val="en-GB"/>
                </w:rPr>
                <w:id w:val="1685776600"/>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09" w:type="dxa"/>
            <w:vMerge w:val="restart"/>
          </w:tcPr>
          <w:p w14:paraId="5C05E7E4" w14:textId="77777777" w:rsidR="00320412" w:rsidRPr="007430DE" w:rsidRDefault="00320412" w:rsidP="00320412">
            <w:pPr>
              <w:rPr>
                <w:shd w:val="pct15" w:color="auto" w:fill="FFFFFF"/>
                <w:lang w:val="en-GB"/>
              </w:rPr>
            </w:pPr>
          </w:p>
          <w:p w14:paraId="699E0073" w14:textId="77777777" w:rsidR="00320412" w:rsidRPr="00517AB8" w:rsidRDefault="00320412" w:rsidP="00320412">
            <w:pPr>
              <w:rPr>
                <w:shd w:val="pct15" w:color="auto" w:fill="FFFFFF"/>
                <w:lang w:val="en-GB"/>
              </w:rPr>
            </w:pPr>
          </w:p>
          <w:p w14:paraId="14DFAFF8" w14:textId="6D8427D2" w:rsidR="00320412" w:rsidRPr="001A14A4" w:rsidRDefault="005D598F" w:rsidP="00320412">
            <w:pPr>
              <w:rPr>
                <w:shd w:val="pct15" w:color="auto" w:fill="FFFFFF"/>
                <w:lang w:val="en-GB"/>
              </w:rPr>
            </w:pPr>
            <w:sdt>
              <w:sdtPr>
                <w:rPr>
                  <w:shd w:val="pct15" w:color="auto" w:fill="FFFFFF"/>
                  <w:lang w:val="en-GB"/>
                </w:rPr>
                <w:id w:val="472485072"/>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09" w:type="dxa"/>
            <w:vMerge w:val="restart"/>
          </w:tcPr>
          <w:p w14:paraId="01F8A0A6" w14:textId="77777777" w:rsidR="00320412" w:rsidRPr="007430DE" w:rsidRDefault="00320412" w:rsidP="00320412">
            <w:pPr>
              <w:rPr>
                <w:shd w:val="pct15" w:color="auto" w:fill="FFFFFF"/>
                <w:lang w:val="en-GB"/>
              </w:rPr>
            </w:pPr>
          </w:p>
          <w:p w14:paraId="3A37AF6F" w14:textId="77777777" w:rsidR="00320412" w:rsidRPr="00517AB8" w:rsidRDefault="00320412" w:rsidP="00320412">
            <w:pPr>
              <w:rPr>
                <w:shd w:val="pct15" w:color="auto" w:fill="FFFFFF"/>
                <w:lang w:val="en-GB"/>
              </w:rPr>
            </w:pPr>
          </w:p>
          <w:p w14:paraId="646E7523" w14:textId="055218D6" w:rsidR="00320412" w:rsidRPr="001A14A4" w:rsidRDefault="005D598F" w:rsidP="00320412">
            <w:pPr>
              <w:rPr>
                <w:shd w:val="pct15" w:color="auto" w:fill="FFFFFF"/>
                <w:lang w:val="en-GB"/>
              </w:rPr>
            </w:pPr>
            <w:sdt>
              <w:sdtPr>
                <w:rPr>
                  <w:shd w:val="pct15" w:color="auto" w:fill="FFFFFF"/>
                  <w:lang w:val="en-GB"/>
                </w:rPr>
                <w:id w:val="1509104043"/>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16" w:type="dxa"/>
            <w:vMerge w:val="restart"/>
          </w:tcPr>
          <w:p w14:paraId="398F7640" w14:textId="77777777" w:rsidR="00320412" w:rsidRPr="007430DE" w:rsidRDefault="00320412" w:rsidP="00320412">
            <w:pPr>
              <w:rPr>
                <w:shd w:val="pct15" w:color="auto" w:fill="FFFFFF"/>
                <w:lang w:val="en-GB"/>
              </w:rPr>
            </w:pPr>
          </w:p>
          <w:p w14:paraId="4FB84B0B" w14:textId="77777777" w:rsidR="00320412" w:rsidRPr="00517AB8" w:rsidRDefault="00320412" w:rsidP="00320412">
            <w:pPr>
              <w:rPr>
                <w:shd w:val="pct15" w:color="auto" w:fill="FFFFFF"/>
                <w:lang w:val="en-GB"/>
              </w:rPr>
            </w:pPr>
          </w:p>
          <w:p w14:paraId="7C90BAD2" w14:textId="6C23BE02" w:rsidR="00320412" w:rsidRPr="001A14A4" w:rsidRDefault="005D598F" w:rsidP="00320412">
            <w:pPr>
              <w:rPr>
                <w:shd w:val="pct15" w:color="auto" w:fill="FFFFFF"/>
                <w:lang w:val="en-GB"/>
              </w:rPr>
            </w:pPr>
            <w:sdt>
              <w:sdtPr>
                <w:rPr>
                  <w:shd w:val="pct15" w:color="auto" w:fill="FFFFFF"/>
                  <w:lang w:val="en-GB"/>
                </w:rPr>
                <w:id w:val="237678737"/>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r>
      <w:tr w:rsidR="00320412" w14:paraId="15A221D5" w14:textId="77777777" w:rsidTr="00320412">
        <w:trPr>
          <w:cantSplit/>
          <w:trHeight w:val="356"/>
        </w:trPr>
        <w:tc>
          <w:tcPr>
            <w:tcW w:w="2311" w:type="dxa"/>
            <w:vMerge/>
          </w:tcPr>
          <w:p w14:paraId="7DCC9AF8" w14:textId="77777777" w:rsidR="00320412" w:rsidRPr="00994A2B" w:rsidRDefault="00320412" w:rsidP="00320412">
            <w:pPr>
              <w:rPr>
                <w:rFonts w:ascii="Arial" w:hAnsi="Arial" w:cs="Arial"/>
                <w:lang w:val="en-GB"/>
              </w:rPr>
            </w:pPr>
          </w:p>
        </w:tc>
        <w:tc>
          <w:tcPr>
            <w:tcW w:w="3830" w:type="dxa"/>
          </w:tcPr>
          <w:p w14:paraId="2D620525" w14:textId="77777777" w:rsidR="00320412" w:rsidRPr="00994A2B" w:rsidRDefault="00320412" w:rsidP="00320412">
            <w:pPr>
              <w:rPr>
                <w:rFonts w:ascii="Arial" w:eastAsia="Arial Unicode MS" w:hAnsi="Arial" w:cs="Arial"/>
              </w:rPr>
            </w:pPr>
            <w:r w:rsidRPr="00994A2B">
              <w:rPr>
                <w:rFonts w:ascii="Arial" w:hAnsi="Arial" w:cs="Arial"/>
                <w:lang w:val="en-GB"/>
              </w:rPr>
              <w:t>Air cycle and Vapour cy</w:t>
            </w:r>
            <w:r w:rsidRPr="00994A2B">
              <w:rPr>
                <w:rFonts w:ascii="Arial" w:hAnsi="Arial" w:cs="Arial"/>
              </w:rPr>
              <w:t>cle machines ;</w:t>
            </w:r>
          </w:p>
        </w:tc>
        <w:tc>
          <w:tcPr>
            <w:tcW w:w="5186" w:type="dxa"/>
            <w:vMerge/>
          </w:tcPr>
          <w:p w14:paraId="246C2965" w14:textId="77777777" w:rsidR="00320412" w:rsidRDefault="00320412" w:rsidP="00320412"/>
        </w:tc>
        <w:tc>
          <w:tcPr>
            <w:tcW w:w="709" w:type="dxa"/>
            <w:vMerge/>
          </w:tcPr>
          <w:p w14:paraId="647CD012" w14:textId="77777777" w:rsidR="00320412" w:rsidRPr="001A14A4" w:rsidRDefault="00320412" w:rsidP="00320412">
            <w:pPr>
              <w:rPr>
                <w:shd w:val="pct15" w:color="auto" w:fill="FFFFFF"/>
                <w:lang w:val="en-GB"/>
              </w:rPr>
            </w:pPr>
          </w:p>
        </w:tc>
        <w:tc>
          <w:tcPr>
            <w:tcW w:w="709" w:type="dxa"/>
            <w:vMerge/>
          </w:tcPr>
          <w:p w14:paraId="23472E37" w14:textId="77777777" w:rsidR="00320412" w:rsidRPr="001A14A4" w:rsidRDefault="00320412" w:rsidP="00320412">
            <w:pPr>
              <w:rPr>
                <w:shd w:val="pct15" w:color="auto" w:fill="FFFFFF"/>
                <w:lang w:val="en-GB"/>
              </w:rPr>
            </w:pPr>
          </w:p>
        </w:tc>
        <w:tc>
          <w:tcPr>
            <w:tcW w:w="709" w:type="dxa"/>
            <w:vMerge/>
          </w:tcPr>
          <w:p w14:paraId="7CC4A821" w14:textId="77777777" w:rsidR="00320412" w:rsidRPr="001A14A4" w:rsidRDefault="00320412" w:rsidP="00320412">
            <w:pPr>
              <w:rPr>
                <w:shd w:val="pct15" w:color="auto" w:fill="FFFFFF"/>
                <w:lang w:val="en-GB"/>
              </w:rPr>
            </w:pPr>
          </w:p>
        </w:tc>
        <w:tc>
          <w:tcPr>
            <w:tcW w:w="716" w:type="dxa"/>
            <w:vMerge/>
          </w:tcPr>
          <w:p w14:paraId="1F72E404" w14:textId="77777777" w:rsidR="00320412" w:rsidRPr="001A14A4" w:rsidRDefault="00320412" w:rsidP="00320412">
            <w:pPr>
              <w:rPr>
                <w:shd w:val="pct15" w:color="auto" w:fill="FFFFFF"/>
                <w:lang w:val="en-GB"/>
              </w:rPr>
            </w:pPr>
          </w:p>
        </w:tc>
      </w:tr>
      <w:tr w:rsidR="00320412" w14:paraId="3DE30FAE" w14:textId="77777777" w:rsidTr="00320412">
        <w:trPr>
          <w:cantSplit/>
          <w:trHeight w:val="356"/>
        </w:trPr>
        <w:tc>
          <w:tcPr>
            <w:tcW w:w="2311" w:type="dxa"/>
            <w:vMerge/>
          </w:tcPr>
          <w:p w14:paraId="07F89A96" w14:textId="77777777" w:rsidR="00320412" w:rsidRPr="00994A2B" w:rsidRDefault="00320412" w:rsidP="00320412">
            <w:pPr>
              <w:rPr>
                <w:rFonts w:ascii="Arial" w:hAnsi="Arial" w:cs="Arial"/>
              </w:rPr>
            </w:pPr>
          </w:p>
        </w:tc>
        <w:tc>
          <w:tcPr>
            <w:tcW w:w="3830" w:type="dxa"/>
          </w:tcPr>
          <w:p w14:paraId="674F146D" w14:textId="77777777" w:rsidR="00320412" w:rsidRPr="00994A2B" w:rsidRDefault="00320412" w:rsidP="00320412">
            <w:pPr>
              <w:rPr>
                <w:rFonts w:ascii="Arial" w:eastAsia="Arial Unicode MS" w:hAnsi="Arial" w:cs="Arial"/>
                <w:lang w:val="en-GB"/>
              </w:rPr>
            </w:pPr>
            <w:r w:rsidRPr="00994A2B">
              <w:rPr>
                <w:rFonts w:ascii="Arial" w:hAnsi="Arial" w:cs="Arial"/>
                <w:lang w:val="en-GB"/>
              </w:rPr>
              <w:t>Distribution systems;</w:t>
            </w:r>
          </w:p>
        </w:tc>
        <w:tc>
          <w:tcPr>
            <w:tcW w:w="5186" w:type="dxa"/>
            <w:vMerge/>
          </w:tcPr>
          <w:p w14:paraId="5FCF92AE" w14:textId="77777777" w:rsidR="00320412" w:rsidRDefault="00320412" w:rsidP="00320412">
            <w:pPr>
              <w:rPr>
                <w:lang w:val="en-GB"/>
              </w:rPr>
            </w:pPr>
          </w:p>
        </w:tc>
        <w:tc>
          <w:tcPr>
            <w:tcW w:w="709" w:type="dxa"/>
            <w:vMerge/>
          </w:tcPr>
          <w:p w14:paraId="393B0B6E" w14:textId="77777777" w:rsidR="00320412" w:rsidRPr="001A14A4" w:rsidRDefault="00320412" w:rsidP="00320412">
            <w:pPr>
              <w:rPr>
                <w:shd w:val="pct15" w:color="auto" w:fill="FFFFFF"/>
                <w:lang w:val="en-GB"/>
              </w:rPr>
            </w:pPr>
          </w:p>
        </w:tc>
        <w:tc>
          <w:tcPr>
            <w:tcW w:w="709" w:type="dxa"/>
            <w:vMerge/>
          </w:tcPr>
          <w:p w14:paraId="29325C38" w14:textId="77777777" w:rsidR="00320412" w:rsidRPr="001A14A4" w:rsidRDefault="00320412" w:rsidP="00320412">
            <w:pPr>
              <w:rPr>
                <w:shd w:val="pct15" w:color="auto" w:fill="FFFFFF"/>
                <w:lang w:val="en-GB"/>
              </w:rPr>
            </w:pPr>
          </w:p>
        </w:tc>
        <w:tc>
          <w:tcPr>
            <w:tcW w:w="709" w:type="dxa"/>
            <w:vMerge/>
          </w:tcPr>
          <w:p w14:paraId="0C08A158" w14:textId="77777777" w:rsidR="00320412" w:rsidRPr="001A14A4" w:rsidRDefault="00320412" w:rsidP="00320412">
            <w:pPr>
              <w:rPr>
                <w:shd w:val="pct15" w:color="auto" w:fill="FFFFFF"/>
                <w:lang w:val="en-GB"/>
              </w:rPr>
            </w:pPr>
          </w:p>
        </w:tc>
        <w:tc>
          <w:tcPr>
            <w:tcW w:w="716" w:type="dxa"/>
            <w:vMerge/>
          </w:tcPr>
          <w:p w14:paraId="42226E02" w14:textId="77777777" w:rsidR="00320412" w:rsidRPr="001A14A4" w:rsidRDefault="00320412" w:rsidP="00320412">
            <w:pPr>
              <w:rPr>
                <w:shd w:val="pct15" w:color="auto" w:fill="FFFFFF"/>
                <w:lang w:val="en-GB"/>
              </w:rPr>
            </w:pPr>
          </w:p>
        </w:tc>
      </w:tr>
      <w:tr w:rsidR="00320412" w:rsidRPr="005D598F" w14:paraId="18F8AE64" w14:textId="77777777" w:rsidTr="00320412">
        <w:trPr>
          <w:cantSplit/>
          <w:trHeight w:val="356"/>
        </w:trPr>
        <w:tc>
          <w:tcPr>
            <w:tcW w:w="2311" w:type="dxa"/>
            <w:vMerge/>
          </w:tcPr>
          <w:p w14:paraId="4ADD4E97" w14:textId="77777777" w:rsidR="00320412" w:rsidRPr="00994A2B" w:rsidRDefault="00320412" w:rsidP="00320412">
            <w:pPr>
              <w:rPr>
                <w:rFonts w:ascii="Arial" w:hAnsi="Arial" w:cs="Arial"/>
                <w:lang w:val="en-GB"/>
              </w:rPr>
            </w:pPr>
          </w:p>
        </w:tc>
        <w:tc>
          <w:tcPr>
            <w:tcW w:w="3830" w:type="dxa"/>
          </w:tcPr>
          <w:p w14:paraId="271CE287" w14:textId="77777777" w:rsidR="00320412" w:rsidRPr="00994A2B" w:rsidRDefault="00320412" w:rsidP="00320412">
            <w:pPr>
              <w:rPr>
                <w:rFonts w:ascii="Arial" w:eastAsia="Arial Unicode MS" w:hAnsi="Arial" w:cs="Arial"/>
                <w:lang w:val="en-GB"/>
              </w:rPr>
            </w:pPr>
            <w:r w:rsidRPr="00994A2B">
              <w:rPr>
                <w:rFonts w:ascii="Arial" w:hAnsi="Arial" w:cs="Arial"/>
                <w:lang w:val="en-GB"/>
              </w:rPr>
              <w:t>Flow, temperature and humidity control system</w:t>
            </w:r>
          </w:p>
        </w:tc>
        <w:tc>
          <w:tcPr>
            <w:tcW w:w="5186" w:type="dxa"/>
            <w:vMerge/>
          </w:tcPr>
          <w:p w14:paraId="1A2B2F8F" w14:textId="77777777" w:rsidR="00320412" w:rsidRDefault="00320412" w:rsidP="00320412">
            <w:pPr>
              <w:rPr>
                <w:lang w:val="en-GB"/>
              </w:rPr>
            </w:pPr>
          </w:p>
        </w:tc>
        <w:tc>
          <w:tcPr>
            <w:tcW w:w="709" w:type="dxa"/>
            <w:vMerge/>
          </w:tcPr>
          <w:p w14:paraId="05CC449D" w14:textId="77777777" w:rsidR="00320412" w:rsidRPr="001A14A4" w:rsidRDefault="00320412" w:rsidP="00320412">
            <w:pPr>
              <w:rPr>
                <w:shd w:val="pct15" w:color="auto" w:fill="FFFFFF"/>
                <w:lang w:val="en-GB"/>
              </w:rPr>
            </w:pPr>
          </w:p>
        </w:tc>
        <w:tc>
          <w:tcPr>
            <w:tcW w:w="709" w:type="dxa"/>
            <w:vMerge/>
          </w:tcPr>
          <w:p w14:paraId="0870EF57" w14:textId="77777777" w:rsidR="00320412" w:rsidRPr="001A14A4" w:rsidRDefault="00320412" w:rsidP="00320412">
            <w:pPr>
              <w:rPr>
                <w:shd w:val="pct15" w:color="auto" w:fill="FFFFFF"/>
                <w:lang w:val="en-GB"/>
              </w:rPr>
            </w:pPr>
          </w:p>
        </w:tc>
        <w:tc>
          <w:tcPr>
            <w:tcW w:w="709" w:type="dxa"/>
            <w:vMerge/>
          </w:tcPr>
          <w:p w14:paraId="6F9A87D6" w14:textId="77777777" w:rsidR="00320412" w:rsidRPr="001A14A4" w:rsidRDefault="00320412" w:rsidP="00320412">
            <w:pPr>
              <w:rPr>
                <w:shd w:val="pct15" w:color="auto" w:fill="FFFFFF"/>
                <w:lang w:val="en-GB"/>
              </w:rPr>
            </w:pPr>
          </w:p>
        </w:tc>
        <w:tc>
          <w:tcPr>
            <w:tcW w:w="716" w:type="dxa"/>
            <w:vMerge/>
          </w:tcPr>
          <w:p w14:paraId="165A1588" w14:textId="77777777" w:rsidR="00320412" w:rsidRPr="001A14A4" w:rsidRDefault="00320412" w:rsidP="00320412">
            <w:pPr>
              <w:rPr>
                <w:shd w:val="pct15" w:color="auto" w:fill="FFFFFF"/>
                <w:lang w:val="en-GB"/>
              </w:rPr>
            </w:pPr>
          </w:p>
        </w:tc>
      </w:tr>
      <w:tr w:rsidR="00320412" w14:paraId="113413C7" w14:textId="77777777" w:rsidTr="00320412">
        <w:trPr>
          <w:cantSplit/>
          <w:trHeight w:val="356"/>
        </w:trPr>
        <w:tc>
          <w:tcPr>
            <w:tcW w:w="2311" w:type="dxa"/>
            <w:vMerge w:val="restart"/>
          </w:tcPr>
          <w:p w14:paraId="1746FDB5" w14:textId="77777777" w:rsidR="00320412" w:rsidRPr="00994A2B" w:rsidRDefault="00320412" w:rsidP="00320412">
            <w:pPr>
              <w:rPr>
                <w:rFonts w:ascii="Arial" w:hAnsi="Arial" w:cs="Arial"/>
                <w:lang w:val="en-GB"/>
              </w:rPr>
            </w:pPr>
            <w:r w:rsidRPr="00994A2B">
              <w:rPr>
                <w:rFonts w:ascii="Arial" w:hAnsi="Arial" w:cs="Arial"/>
                <w:lang w:val="en-GB"/>
              </w:rPr>
              <w:t>11.4.3 Air conditioning and cabin pressurisation (ATA 21) - Pressurisation</w:t>
            </w:r>
          </w:p>
        </w:tc>
        <w:tc>
          <w:tcPr>
            <w:tcW w:w="3830" w:type="dxa"/>
          </w:tcPr>
          <w:p w14:paraId="197FD841" w14:textId="77777777" w:rsidR="00320412" w:rsidRPr="00994A2B" w:rsidRDefault="00320412" w:rsidP="00320412">
            <w:pPr>
              <w:rPr>
                <w:rFonts w:ascii="Arial" w:eastAsia="Arial Unicode MS" w:hAnsi="Arial" w:cs="Arial"/>
                <w:lang w:val="en-GB"/>
              </w:rPr>
            </w:pPr>
            <w:r w:rsidRPr="00994A2B">
              <w:rPr>
                <w:rFonts w:ascii="Arial" w:hAnsi="Arial" w:cs="Arial"/>
                <w:lang w:val="en-GB"/>
              </w:rPr>
              <w:t>Pressurisation systems;</w:t>
            </w:r>
          </w:p>
        </w:tc>
        <w:tc>
          <w:tcPr>
            <w:tcW w:w="5186" w:type="dxa"/>
            <w:vMerge w:val="restart"/>
          </w:tcPr>
          <w:p w14:paraId="589804BD" w14:textId="77777777" w:rsidR="00320412" w:rsidRDefault="00320412" w:rsidP="00320412">
            <w:pPr>
              <w:rPr>
                <w:lang w:val="en-GB"/>
              </w:rPr>
            </w:pPr>
          </w:p>
        </w:tc>
        <w:tc>
          <w:tcPr>
            <w:tcW w:w="709" w:type="dxa"/>
            <w:vMerge w:val="restart"/>
          </w:tcPr>
          <w:p w14:paraId="0B5F3FA7" w14:textId="77777777" w:rsidR="00320412" w:rsidRPr="007430DE" w:rsidRDefault="00320412" w:rsidP="00320412">
            <w:pPr>
              <w:rPr>
                <w:shd w:val="pct15" w:color="auto" w:fill="FFFFFF"/>
                <w:lang w:val="en-GB"/>
              </w:rPr>
            </w:pPr>
          </w:p>
          <w:p w14:paraId="60198E62" w14:textId="77777777" w:rsidR="00320412" w:rsidRPr="00517AB8" w:rsidRDefault="00320412" w:rsidP="00320412">
            <w:pPr>
              <w:rPr>
                <w:shd w:val="pct15" w:color="auto" w:fill="FFFFFF"/>
                <w:lang w:val="en-GB"/>
              </w:rPr>
            </w:pPr>
          </w:p>
          <w:p w14:paraId="5AFA994E" w14:textId="4F781F97" w:rsidR="00320412" w:rsidRPr="001A14A4" w:rsidRDefault="005D598F" w:rsidP="00320412">
            <w:pPr>
              <w:rPr>
                <w:shd w:val="pct15" w:color="auto" w:fill="FFFFFF"/>
                <w:lang w:val="en-GB"/>
              </w:rPr>
            </w:pPr>
            <w:sdt>
              <w:sdtPr>
                <w:rPr>
                  <w:shd w:val="pct15" w:color="auto" w:fill="FFFFFF"/>
                  <w:lang w:val="en-GB"/>
                </w:rPr>
                <w:id w:val="-207871123"/>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09" w:type="dxa"/>
            <w:vMerge w:val="restart"/>
          </w:tcPr>
          <w:p w14:paraId="4E60C377" w14:textId="77777777" w:rsidR="00320412" w:rsidRPr="007430DE" w:rsidRDefault="00320412" w:rsidP="00320412">
            <w:pPr>
              <w:rPr>
                <w:shd w:val="pct15" w:color="auto" w:fill="FFFFFF"/>
                <w:lang w:val="en-GB"/>
              </w:rPr>
            </w:pPr>
          </w:p>
          <w:p w14:paraId="71377D60" w14:textId="77777777" w:rsidR="00320412" w:rsidRPr="00517AB8" w:rsidRDefault="00320412" w:rsidP="00320412">
            <w:pPr>
              <w:rPr>
                <w:shd w:val="pct15" w:color="auto" w:fill="FFFFFF"/>
                <w:lang w:val="en-GB"/>
              </w:rPr>
            </w:pPr>
          </w:p>
          <w:p w14:paraId="5AD82C96" w14:textId="78D1C136" w:rsidR="00320412" w:rsidRPr="001A14A4" w:rsidRDefault="005D598F" w:rsidP="00320412">
            <w:pPr>
              <w:rPr>
                <w:shd w:val="pct15" w:color="auto" w:fill="FFFFFF"/>
                <w:lang w:val="en-GB"/>
              </w:rPr>
            </w:pPr>
            <w:sdt>
              <w:sdtPr>
                <w:rPr>
                  <w:shd w:val="pct15" w:color="auto" w:fill="FFFFFF"/>
                  <w:lang w:val="en-GB"/>
                </w:rPr>
                <w:id w:val="1673684625"/>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09" w:type="dxa"/>
            <w:vMerge w:val="restart"/>
          </w:tcPr>
          <w:p w14:paraId="21EE1FD7" w14:textId="77777777" w:rsidR="00320412" w:rsidRPr="007430DE" w:rsidRDefault="00320412" w:rsidP="00320412">
            <w:pPr>
              <w:rPr>
                <w:shd w:val="pct15" w:color="auto" w:fill="FFFFFF"/>
                <w:lang w:val="en-GB"/>
              </w:rPr>
            </w:pPr>
          </w:p>
          <w:p w14:paraId="4748523F" w14:textId="77777777" w:rsidR="00320412" w:rsidRPr="00517AB8" w:rsidRDefault="00320412" w:rsidP="00320412">
            <w:pPr>
              <w:rPr>
                <w:shd w:val="pct15" w:color="auto" w:fill="FFFFFF"/>
                <w:lang w:val="en-GB"/>
              </w:rPr>
            </w:pPr>
          </w:p>
          <w:p w14:paraId="32335BDF" w14:textId="3C881E3E" w:rsidR="00320412" w:rsidRPr="001A14A4" w:rsidRDefault="005D598F" w:rsidP="00320412">
            <w:pPr>
              <w:rPr>
                <w:shd w:val="pct15" w:color="auto" w:fill="FFFFFF"/>
                <w:lang w:val="en-GB"/>
              </w:rPr>
            </w:pPr>
            <w:sdt>
              <w:sdtPr>
                <w:rPr>
                  <w:shd w:val="pct15" w:color="auto" w:fill="FFFFFF"/>
                  <w:lang w:val="en-GB"/>
                </w:rPr>
                <w:id w:val="541482854"/>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16" w:type="dxa"/>
            <w:vMerge w:val="restart"/>
          </w:tcPr>
          <w:p w14:paraId="4CFD04D1" w14:textId="77777777" w:rsidR="00320412" w:rsidRPr="007430DE" w:rsidRDefault="00320412" w:rsidP="00320412">
            <w:pPr>
              <w:rPr>
                <w:shd w:val="pct15" w:color="auto" w:fill="FFFFFF"/>
                <w:lang w:val="en-GB"/>
              </w:rPr>
            </w:pPr>
          </w:p>
          <w:p w14:paraId="21AEAD07" w14:textId="77777777" w:rsidR="00320412" w:rsidRPr="00517AB8" w:rsidRDefault="00320412" w:rsidP="00320412">
            <w:pPr>
              <w:rPr>
                <w:shd w:val="pct15" w:color="auto" w:fill="FFFFFF"/>
                <w:lang w:val="en-GB"/>
              </w:rPr>
            </w:pPr>
          </w:p>
          <w:p w14:paraId="77584AA2" w14:textId="4530BCFC" w:rsidR="00320412" w:rsidRPr="001A14A4" w:rsidRDefault="005D598F" w:rsidP="00320412">
            <w:pPr>
              <w:rPr>
                <w:shd w:val="pct15" w:color="auto" w:fill="FFFFFF"/>
                <w:lang w:val="en-GB"/>
              </w:rPr>
            </w:pPr>
            <w:sdt>
              <w:sdtPr>
                <w:rPr>
                  <w:shd w:val="pct15" w:color="auto" w:fill="FFFFFF"/>
                  <w:lang w:val="en-GB"/>
                </w:rPr>
                <w:id w:val="861171218"/>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r>
      <w:tr w:rsidR="00320412" w:rsidRPr="005D598F" w14:paraId="04FBFBF1" w14:textId="77777777" w:rsidTr="00320412">
        <w:trPr>
          <w:cantSplit/>
          <w:trHeight w:val="356"/>
        </w:trPr>
        <w:tc>
          <w:tcPr>
            <w:tcW w:w="2311" w:type="dxa"/>
            <w:vMerge/>
          </w:tcPr>
          <w:p w14:paraId="15E77490" w14:textId="77777777" w:rsidR="00320412" w:rsidRPr="00994A2B" w:rsidRDefault="00320412" w:rsidP="00320412">
            <w:pPr>
              <w:rPr>
                <w:rFonts w:ascii="Arial" w:hAnsi="Arial" w:cs="Arial"/>
                <w:lang w:val="en-GB"/>
              </w:rPr>
            </w:pPr>
          </w:p>
        </w:tc>
        <w:tc>
          <w:tcPr>
            <w:tcW w:w="3830" w:type="dxa"/>
          </w:tcPr>
          <w:p w14:paraId="6B6F85C9" w14:textId="77777777" w:rsidR="00320412" w:rsidRPr="00994A2B" w:rsidRDefault="00320412" w:rsidP="00320412">
            <w:pPr>
              <w:rPr>
                <w:rFonts w:ascii="Arial" w:eastAsia="Arial Unicode MS" w:hAnsi="Arial" w:cs="Arial"/>
                <w:lang w:val="en-GB"/>
              </w:rPr>
            </w:pPr>
            <w:r w:rsidRPr="00994A2B">
              <w:rPr>
                <w:rFonts w:ascii="Arial" w:hAnsi="Arial" w:cs="Arial"/>
                <w:lang w:val="en-GB"/>
              </w:rPr>
              <w:t>Control and indication including control and safety valves;</w:t>
            </w:r>
          </w:p>
        </w:tc>
        <w:tc>
          <w:tcPr>
            <w:tcW w:w="5186" w:type="dxa"/>
            <w:vMerge/>
          </w:tcPr>
          <w:p w14:paraId="306C692E" w14:textId="77777777" w:rsidR="00320412" w:rsidRDefault="00320412" w:rsidP="00320412">
            <w:pPr>
              <w:rPr>
                <w:lang w:val="en-GB"/>
              </w:rPr>
            </w:pPr>
          </w:p>
        </w:tc>
        <w:tc>
          <w:tcPr>
            <w:tcW w:w="709" w:type="dxa"/>
            <w:vMerge/>
          </w:tcPr>
          <w:p w14:paraId="4A0BD89C" w14:textId="77777777" w:rsidR="00320412" w:rsidRPr="001A14A4" w:rsidRDefault="00320412" w:rsidP="00320412">
            <w:pPr>
              <w:rPr>
                <w:shd w:val="pct15" w:color="auto" w:fill="FFFFFF"/>
                <w:lang w:val="en-GB"/>
              </w:rPr>
            </w:pPr>
          </w:p>
        </w:tc>
        <w:tc>
          <w:tcPr>
            <w:tcW w:w="709" w:type="dxa"/>
            <w:vMerge/>
          </w:tcPr>
          <w:p w14:paraId="4381BCC7" w14:textId="77777777" w:rsidR="00320412" w:rsidRPr="001A14A4" w:rsidRDefault="00320412" w:rsidP="00320412">
            <w:pPr>
              <w:rPr>
                <w:shd w:val="pct15" w:color="auto" w:fill="FFFFFF"/>
                <w:lang w:val="en-GB"/>
              </w:rPr>
            </w:pPr>
          </w:p>
        </w:tc>
        <w:tc>
          <w:tcPr>
            <w:tcW w:w="709" w:type="dxa"/>
            <w:vMerge/>
          </w:tcPr>
          <w:p w14:paraId="6333EB8B" w14:textId="77777777" w:rsidR="00320412" w:rsidRPr="001A14A4" w:rsidRDefault="00320412" w:rsidP="00320412">
            <w:pPr>
              <w:rPr>
                <w:shd w:val="pct15" w:color="auto" w:fill="FFFFFF"/>
                <w:lang w:val="en-GB"/>
              </w:rPr>
            </w:pPr>
          </w:p>
        </w:tc>
        <w:tc>
          <w:tcPr>
            <w:tcW w:w="716" w:type="dxa"/>
            <w:vMerge/>
          </w:tcPr>
          <w:p w14:paraId="59E017C0" w14:textId="77777777" w:rsidR="00320412" w:rsidRPr="001A14A4" w:rsidRDefault="00320412" w:rsidP="00320412">
            <w:pPr>
              <w:rPr>
                <w:shd w:val="pct15" w:color="auto" w:fill="FFFFFF"/>
                <w:lang w:val="en-GB"/>
              </w:rPr>
            </w:pPr>
          </w:p>
        </w:tc>
      </w:tr>
      <w:tr w:rsidR="00320412" w14:paraId="573B9C7D" w14:textId="77777777" w:rsidTr="00320412">
        <w:trPr>
          <w:cantSplit/>
          <w:trHeight w:val="356"/>
        </w:trPr>
        <w:tc>
          <w:tcPr>
            <w:tcW w:w="2311" w:type="dxa"/>
            <w:vMerge/>
          </w:tcPr>
          <w:p w14:paraId="51FD0233" w14:textId="77777777" w:rsidR="00320412" w:rsidRPr="00994A2B" w:rsidRDefault="00320412" w:rsidP="00320412">
            <w:pPr>
              <w:rPr>
                <w:rFonts w:ascii="Arial" w:hAnsi="Arial" w:cs="Arial"/>
                <w:lang w:val="en-GB"/>
              </w:rPr>
            </w:pPr>
          </w:p>
        </w:tc>
        <w:tc>
          <w:tcPr>
            <w:tcW w:w="3830" w:type="dxa"/>
          </w:tcPr>
          <w:p w14:paraId="724A3A76" w14:textId="77777777" w:rsidR="00320412" w:rsidRPr="00994A2B" w:rsidRDefault="00320412" w:rsidP="00320412">
            <w:pPr>
              <w:rPr>
                <w:rFonts w:ascii="Arial" w:eastAsia="Arial Unicode MS" w:hAnsi="Arial" w:cs="Arial"/>
                <w:lang w:val="en-GB"/>
              </w:rPr>
            </w:pPr>
            <w:r w:rsidRPr="00994A2B">
              <w:rPr>
                <w:rFonts w:ascii="Arial" w:hAnsi="Arial" w:cs="Arial"/>
                <w:lang w:val="en-GB"/>
              </w:rPr>
              <w:t>Cabin pressure controllers</w:t>
            </w:r>
          </w:p>
        </w:tc>
        <w:tc>
          <w:tcPr>
            <w:tcW w:w="5186" w:type="dxa"/>
            <w:vMerge/>
          </w:tcPr>
          <w:p w14:paraId="24B1BC33" w14:textId="77777777" w:rsidR="00320412" w:rsidRDefault="00320412" w:rsidP="00320412">
            <w:pPr>
              <w:rPr>
                <w:lang w:val="en-GB"/>
              </w:rPr>
            </w:pPr>
          </w:p>
        </w:tc>
        <w:tc>
          <w:tcPr>
            <w:tcW w:w="709" w:type="dxa"/>
            <w:vMerge/>
          </w:tcPr>
          <w:p w14:paraId="518DC9C4" w14:textId="77777777" w:rsidR="00320412" w:rsidRPr="001A14A4" w:rsidRDefault="00320412" w:rsidP="00320412">
            <w:pPr>
              <w:rPr>
                <w:shd w:val="pct15" w:color="auto" w:fill="FFFFFF"/>
                <w:lang w:val="en-GB"/>
              </w:rPr>
            </w:pPr>
          </w:p>
        </w:tc>
        <w:tc>
          <w:tcPr>
            <w:tcW w:w="709" w:type="dxa"/>
            <w:vMerge/>
          </w:tcPr>
          <w:p w14:paraId="47824ADB" w14:textId="77777777" w:rsidR="00320412" w:rsidRPr="001A14A4" w:rsidRDefault="00320412" w:rsidP="00320412">
            <w:pPr>
              <w:rPr>
                <w:shd w:val="pct15" w:color="auto" w:fill="FFFFFF"/>
                <w:lang w:val="en-GB"/>
              </w:rPr>
            </w:pPr>
          </w:p>
        </w:tc>
        <w:tc>
          <w:tcPr>
            <w:tcW w:w="709" w:type="dxa"/>
            <w:vMerge/>
          </w:tcPr>
          <w:p w14:paraId="6C7E878D" w14:textId="77777777" w:rsidR="00320412" w:rsidRPr="001A14A4" w:rsidRDefault="00320412" w:rsidP="00320412">
            <w:pPr>
              <w:rPr>
                <w:shd w:val="pct15" w:color="auto" w:fill="FFFFFF"/>
                <w:lang w:val="en-GB"/>
              </w:rPr>
            </w:pPr>
          </w:p>
        </w:tc>
        <w:tc>
          <w:tcPr>
            <w:tcW w:w="716" w:type="dxa"/>
            <w:vMerge/>
          </w:tcPr>
          <w:p w14:paraId="4D231DD0" w14:textId="77777777" w:rsidR="00320412" w:rsidRPr="001A14A4" w:rsidRDefault="00320412" w:rsidP="00320412">
            <w:pPr>
              <w:rPr>
                <w:shd w:val="pct15" w:color="auto" w:fill="FFFFFF"/>
                <w:lang w:val="en-GB"/>
              </w:rPr>
            </w:pPr>
          </w:p>
        </w:tc>
      </w:tr>
      <w:tr w:rsidR="00320412" w14:paraId="69B0DD10" w14:textId="77777777" w:rsidTr="00320412">
        <w:trPr>
          <w:cantSplit/>
          <w:trHeight w:val="356"/>
        </w:trPr>
        <w:tc>
          <w:tcPr>
            <w:tcW w:w="2311" w:type="dxa"/>
          </w:tcPr>
          <w:p w14:paraId="24EF3EC7" w14:textId="77777777" w:rsidR="00320412" w:rsidRPr="00994A2B" w:rsidRDefault="00320412" w:rsidP="00320412">
            <w:pPr>
              <w:rPr>
                <w:rFonts w:ascii="Arial" w:hAnsi="Arial" w:cs="Arial"/>
                <w:lang w:val="en-GB"/>
              </w:rPr>
            </w:pPr>
            <w:r w:rsidRPr="00994A2B">
              <w:rPr>
                <w:rFonts w:ascii="Arial" w:hAnsi="Arial" w:cs="Arial"/>
                <w:lang w:val="en-GB"/>
              </w:rPr>
              <w:t>11.4.4 Air conditioning and cabin pressurisation (ATA 21) – Safety and warning devices</w:t>
            </w:r>
          </w:p>
        </w:tc>
        <w:tc>
          <w:tcPr>
            <w:tcW w:w="3830" w:type="dxa"/>
          </w:tcPr>
          <w:p w14:paraId="09482A31" w14:textId="77777777" w:rsidR="00320412" w:rsidRPr="00994A2B" w:rsidRDefault="00320412" w:rsidP="00320412">
            <w:pPr>
              <w:rPr>
                <w:rFonts w:ascii="Arial" w:eastAsia="Arial Unicode MS" w:hAnsi="Arial" w:cs="Arial"/>
                <w:lang w:val="en-GB"/>
              </w:rPr>
            </w:pPr>
            <w:r w:rsidRPr="00994A2B">
              <w:rPr>
                <w:rFonts w:ascii="Arial" w:hAnsi="Arial" w:cs="Arial"/>
                <w:lang w:val="en-GB"/>
              </w:rPr>
              <w:t>Protection devices and Warning devices</w:t>
            </w:r>
          </w:p>
        </w:tc>
        <w:tc>
          <w:tcPr>
            <w:tcW w:w="5186" w:type="dxa"/>
          </w:tcPr>
          <w:p w14:paraId="308761BC" w14:textId="77777777" w:rsidR="00320412" w:rsidRDefault="00320412" w:rsidP="00320412">
            <w:pPr>
              <w:rPr>
                <w:lang w:val="en-GB"/>
              </w:rPr>
            </w:pPr>
          </w:p>
        </w:tc>
        <w:tc>
          <w:tcPr>
            <w:tcW w:w="709" w:type="dxa"/>
          </w:tcPr>
          <w:p w14:paraId="0D28C8BA" w14:textId="77777777" w:rsidR="00320412" w:rsidRPr="007430DE" w:rsidRDefault="00320412" w:rsidP="00320412">
            <w:pPr>
              <w:rPr>
                <w:shd w:val="pct15" w:color="auto" w:fill="FFFFFF"/>
                <w:lang w:val="en-GB"/>
              </w:rPr>
            </w:pPr>
          </w:p>
          <w:p w14:paraId="70A94D67" w14:textId="77777777" w:rsidR="00320412" w:rsidRPr="00517AB8" w:rsidRDefault="00320412" w:rsidP="00320412">
            <w:pPr>
              <w:rPr>
                <w:shd w:val="pct15" w:color="auto" w:fill="FFFFFF"/>
                <w:lang w:val="en-GB"/>
              </w:rPr>
            </w:pPr>
          </w:p>
          <w:p w14:paraId="54BD2B28" w14:textId="2A0B4D59" w:rsidR="00320412" w:rsidRPr="001A14A4" w:rsidRDefault="005D598F" w:rsidP="00320412">
            <w:pPr>
              <w:rPr>
                <w:shd w:val="pct15" w:color="auto" w:fill="FFFFFF"/>
                <w:lang w:val="en-GB"/>
              </w:rPr>
            </w:pPr>
            <w:sdt>
              <w:sdtPr>
                <w:rPr>
                  <w:shd w:val="pct15" w:color="auto" w:fill="FFFFFF"/>
                  <w:lang w:val="en-GB"/>
                </w:rPr>
                <w:id w:val="1225024751"/>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09" w:type="dxa"/>
          </w:tcPr>
          <w:p w14:paraId="0EA31C96" w14:textId="77777777" w:rsidR="00320412" w:rsidRPr="007430DE" w:rsidRDefault="00320412" w:rsidP="00320412">
            <w:pPr>
              <w:rPr>
                <w:shd w:val="pct15" w:color="auto" w:fill="FFFFFF"/>
                <w:lang w:val="en-GB"/>
              </w:rPr>
            </w:pPr>
          </w:p>
          <w:p w14:paraId="228C6463" w14:textId="77777777" w:rsidR="00320412" w:rsidRPr="00517AB8" w:rsidRDefault="00320412" w:rsidP="00320412">
            <w:pPr>
              <w:rPr>
                <w:shd w:val="pct15" w:color="auto" w:fill="FFFFFF"/>
                <w:lang w:val="en-GB"/>
              </w:rPr>
            </w:pPr>
          </w:p>
          <w:p w14:paraId="782D90C5" w14:textId="7EF3DEC9" w:rsidR="00320412" w:rsidRPr="001A14A4" w:rsidRDefault="005D598F" w:rsidP="00320412">
            <w:pPr>
              <w:rPr>
                <w:shd w:val="pct15" w:color="auto" w:fill="FFFFFF"/>
                <w:lang w:val="en-GB"/>
              </w:rPr>
            </w:pPr>
            <w:sdt>
              <w:sdtPr>
                <w:rPr>
                  <w:shd w:val="pct15" w:color="auto" w:fill="FFFFFF"/>
                  <w:lang w:val="en-GB"/>
                </w:rPr>
                <w:id w:val="1906724299"/>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09" w:type="dxa"/>
          </w:tcPr>
          <w:p w14:paraId="6CB6C764" w14:textId="77777777" w:rsidR="00320412" w:rsidRPr="007430DE" w:rsidRDefault="00320412" w:rsidP="00320412">
            <w:pPr>
              <w:rPr>
                <w:shd w:val="pct15" w:color="auto" w:fill="FFFFFF"/>
                <w:lang w:val="en-GB"/>
              </w:rPr>
            </w:pPr>
          </w:p>
          <w:p w14:paraId="3B0C49A1" w14:textId="77777777" w:rsidR="00320412" w:rsidRPr="00517AB8" w:rsidRDefault="00320412" w:rsidP="00320412">
            <w:pPr>
              <w:rPr>
                <w:shd w:val="pct15" w:color="auto" w:fill="FFFFFF"/>
                <w:lang w:val="en-GB"/>
              </w:rPr>
            </w:pPr>
          </w:p>
          <w:p w14:paraId="0717BD59" w14:textId="61717A88" w:rsidR="00320412" w:rsidRPr="001A14A4" w:rsidRDefault="005D598F" w:rsidP="00320412">
            <w:pPr>
              <w:rPr>
                <w:shd w:val="pct15" w:color="auto" w:fill="FFFFFF"/>
                <w:lang w:val="en-GB"/>
              </w:rPr>
            </w:pPr>
            <w:sdt>
              <w:sdtPr>
                <w:rPr>
                  <w:shd w:val="pct15" w:color="auto" w:fill="FFFFFF"/>
                  <w:lang w:val="en-GB"/>
                </w:rPr>
                <w:id w:val="-1404910887"/>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16" w:type="dxa"/>
          </w:tcPr>
          <w:p w14:paraId="59769377" w14:textId="77777777" w:rsidR="00320412" w:rsidRPr="007430DE" w:rsidRDefault="00320412" w:rsidP="00320412">
            <w:pPr>
              <w:rPr>
                <w:shd w:val="pct15" w:color="auto" w:fill="FFFFFF"/>
                <w:lang w:val="en-GB"/>
              </w:rPr>
            </w:pPr>
          </w:p>
          <w:p w14:paraId="350410D3" w14:textId="77777777" w:rsidR="00320412" w:rsidRPr="00517AB8" w:rsidRDefault="00320412" w:rsidP="00320412">
            <w:pPr>
              <w:rPr>
                <w:shd w:val="pct15" w:color="auto" w:fill="FFFFFF"/>
                <w:lang w:val="en-GB"/>
              </w:rPr>
            </w:pPr>
          </w:p>
          <w:p w14:paraId="34C7A279" w14:textId="78064B43" w:rsidR="00320412" w:rsidRPr="001A14A4" w:rsidRDefault="005D598F" w:rsidP="00320412">
            <w:pPr>
              <w:rPr>
                <w:shd w:val="pct15" w:color="auto" w:fill="FFFFFF"/>
                <w:lang w:val="en-GB"/>
              </w:rPr>
            </w:pPr>
            <w:sdt>
              <w:sdtPr>
                <w:rPr>
                  <w:shd w:val="pct15" w:color="auto" w:fill="FFFFFF"/>
                  <w:lang w:val="en-GB"/>
                </w:rPr>
                <w:id w:val="1660574448"/>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r>
      <w:tr w:rsidR="00320412" w14:paraId="5DC46C2F" w14:textId="77777777" w:rsidTr="00320412">
        <w:trPr>
          <w:cantSplit/>
          <w:trHeight w:val="356"/>
        </w:trPr>
        <w:tc>
          <w:tcPr>
            <w:tcW w:w="2311" w:type="dxa"/>
            <w:vMerge w:val="restart"/>
          </w:tcPr>
          <w:p w14:paraId="411D983D" w14:textId="77777777" w:rsidR="00320412" w:rsidRPr="00994A2B" w:rsidRDefault="00320412" w:rsidP="00320412">
            <w:pPr>
              <w:rPr>
                <w:rFonts w:ascii="Arial" w:hAnsi="Arial" w:cs="Arial"/>
                <w:lang w:val="en-GB"/>
              </w:rPr>
            </w:pPr>
            <w:r w:rsidRPr="00994A2B">
              <w:rPr>
                <w:rFonts w:ascii="Arial" w:hAnsi="Arial" w:cs="Arial"/>
                <w:lang w:val="en-GB"/>
              </w:rPr>
              <w:t>11.5.1 Instruments/Avionic systems – Instrument Systems (ATA 31)</w:t>
            </w:r>
          </w:p>
        </w:tc>
        <w:tc>
          <w:tcPr>
            <w:tcW w:w="3830" w:type="dxa"/>
          </w:tcPr>
          <w:p w14:paraId="27662571" w14:textId="77777777" w:rsidR="00320412" w:rsidRPr="00994A2B" w:rsidRDefault="00320412" w:rsidP="00320412">
            <w:pPr>
              <w:rPr>
                <w:rFonts w:ascii="Arial" w:eastAsia="Arial Unicode MS" w:hAnsi="Arial" w:cs="Arial"/>
                <w:lang w:val="en-GB"/>
              </w:rPr>
            </w:pPr>
            <w:r w:rsidRPr="00994A2B">
              <w:rPr>
                <w:rFonts w:ascii="Arial" w:hAnsi="Arial" w:cs="Arial"/>
                <w:lang w:val="en-GB"/>
              </w:rPr>
              <w:t>Pitot static: altimeter, air speed indicator, vertical speed indicator</w:t>
            </w:r>
          </w:p>
        </w:tc>
        <w:tc>
          <w:tcPr>
            <w:tcW w:w="5186" w:type="dxa"/>
            <w:vMerge w:val="restart"/>
          </w:tcPr>
          <w:p w14:paraId="14B72C41" w14:textId="77777777" w:rsidR="00320412" w:rsidRDefault="00320412" w:rsidP="00320412">
            <w:pPr>
              <w:rPr>
                <w:lang w:val="en-GB"/>
              </w:rPr>
            </w:pPr>
          </w:p>
        </w:tc>
        <w:tc>
          <w:tcPr>
            <w:tcW w:w="709" w:type="dxa"/>
            <w:vMerge w:val="restart"/>
          </w:tcPr>
          <w:p w14:paraId="50D7314D" w14:textId="77777777" w:rsidR="00320412" w:rsidRPr="007430DE" w:rsidRDefault="00320412" w:rsidP="00320412">
            <w:pPr>
              <w:rPr>
                <w:shd w:val="pct15" w:color="auto" w:fill="FFFFFF"/>
                <w:lang w:val="en-GB"/>
              </w:rPr>
            </w:pPr>
          </w:p>
          <w:p w14:paraId="6A8B3D3F" w14:textId="77777777" w:rsidR="00320412" w:rsidRPr="00517AB8" w:rsidRDefault="00320412" w:rsidP="00320412">
            <w:pPr>
              <w:rPr>
                <w:shd w:val="pct15" w:color="auto" w:fill="FFFFFF"/>
                <w:lang w:val="en-GB"/>
              </w:rPr>
            </w:pPr>
          </w:p>
          <w:p w14:paraId="52298909" w14:textId="7AB997C3" w:rsidR="00320412" w:rsidRPr="001A14A4" w:rsidRDefault="005D598F" w:rsidP="00320412">
            <w:pPr>
              <w:rPr>
                <w:shd w:val="pct15" w:color="auto" w:fill="FFFFFF"/>
                <w:lang w:val="en-GB"/>
              </w:rPr>
            </w:pPr>
            <w:sdt>
              <w:sdtPr>
                <w:rPr>
                  <w:shd w:val="pct15" w:color="auto" w:fill="FFFFFF"/>
                  <w:lang w:val="en-GB"/>
                </w:rPr>
                <w:id w:val="-1123994363"/>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09" w:type="dxa"/>
            <w:vMerge w:val="restart"/>
          </w:tcPr>
          <w:p w14:paraId="3D001A09" w14:textId="77777777" w:rsidR="00320412" w:rsidRPr="007430DE" w:rsidRDefault="00320412" w:rsidP="00320412">
            <w:pPr>
              <w:rPr>
                <w:shd w:val="pct15" w:color="auto" w:fill="FFFFFF"/>
                <w:lang w:val="en-GB"/>
              </w:rPr>
            </w:pPr>
          </w:p>
          <w:p w14:paraId="47F3B166" w14:textId="77777777" w:rsidR="00320412" w:rsidRPr="00517AB8" w:rsidRDefault="00320412" w:rsidP="00320412">
            <w:pPr>
              <w:rPr>
                <w:shd w:val="pct15" w:color="auto" w:fill="FFFFFF"/>
                <w:lang w:val="en-GB"/>
              </w:rPr>
            </w:pPr>
          </w:p>
          <w:p w14:paraId="1E7B0CCB" w14:textId="6AE95FA2" w:rsidR="00320412" w:rsidRPr="001A14A4" w:rsidRDefault="005D598F" w:rsidP="00320412">
            <w:pPr>
              <w:rPr>
                <w:shd w:val="pct15" w:color="auto" w:fill="FFFFFF"/>
                <w:lang w:val="en-GB"/>
              </w:rPr>
            </w:pPr>
            <w:sdt>
              <w:sdtPr>
                <w:rPr>
                  <w:shd w:val="pct15" w:color="auto" w:fill="FFFFFF"/>
                  <w:lang w:val="en-GB"/>
                </w:rPr>
                <w:id w:val="1090660762"/>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09" w:type="dxa"/>
            <w:vMerge w:val="restart"/>
          </w:tcPr>
          <w:p w14:paraId="1606B1EE" w14:textId="77777777" w:rsidR="00320412" w:rsidRPr="007430DE" w:rsidRDefault="00320412" w:rsidP="00320412">
            <w:pPr>
              <w:rPr>
                <w:shd w:val="pct15" w:color="auto" w:fill="FFFFFF"/>
                <w:lang w:val="en-GB"/>
              </w:rPr>
            </w:pPr>
          </w:p>
          <w:p w14:paraId="19E4B67A" w14:textId="77777777" w:rsidR="00320412" w:rsidRPr="00517AB8" w:rsidRDefault="00320412" w:rsidP="00320412">
            <w:pPr>
              <w:rPr>
                <w:shd w:val="pct15" w:color="auto" w:fill="FFFFFF"/>
                <w:lang w:val="en-GB"/>
              </w:rPr>
            </w:pPr>
          </w:p>
          <w:p w14:paraId="71A67826" w14:textId="763936F1" w:rsidR="00320412" w:rsidRPr="001A14A4" w:rsidRDefault="005D598F" w:rsidP="00320412">
            <w:pPr>
              <w:rPr>
                <w:shd w:val="pct15" w:color="auto" w:fill="FFFFFF"/>
                <w:lang w:val="en-GB"/>
              </w:rPr>
            </w:pPr>
            <w:sdt>
              <w:sdtPr>
                <w:rPr>
                  <w:shd w:val="pct15" w:color="auto" w:fill="FFFFFF"/>
                  <w:lang w:val="en-GB"/>
                </w:rPr>
                <w:id w:val="1136914499"/>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16" w:type="dxa"/>
            <w:vMerge w:val="restart"/>
          </w:tcPr>
          <w:p w14:paraId="0BFDA67A" w14:textId="77777777" w:rsidR="00320412" w:rsidRPr="007430DE" w:rsidRDefault="00320412" w:rsidP="00320412">
            <w:pPr>
              <w:rPr>
                <w:shd w:val="pct15" w:color="auto" w:fill="FFFFFF"/>
                <w:lang w:val="en-GB"/>
              </w:rPr>
            </w:pPr>
          </w:p>
          <w:p w14:paraId="1CE85197" w14:textId="77777777" w:rsidR="00320412" w:rsidRPr="00517AB8" w:rsidRDefault="00320412" w:rsidP="00320412">
            <w:pPr>
              <w:rPr>
                <w:shd w:val="pct15" w:color="auto" w:fill="FFFFFF"/>
                <w:lang w:val="en-GB"/>
              </w:rPr>
            </w:pPr>
          </w:p>
          <w:p w14:paraId="1A5C30AF" w14:textId="178EDB56" w:rsidR="00320412" w:rsidRPr="001A14A4" w:rsidRDefault="005D598F" w:rsidP="00320412">
            <w:pPr>
              <w:rPr>
                <w:shd w:val="pct15" w:color="auto" w:fill="FFFFFF"/>
                <w:lang w:val="en-GB"/>
              </w:rPr>
            </w:pPr>
            <w:sdt>
              <w:sdtPr>
                <w:rPr>
                  <w:shd w:val="pct15" w:color="auto" w:fill="FFFFFF"/>
                  <w:lang w:val="en-GB"/>
                </w:rPr>
                <w:id w:val="-1206095148"/>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r>
      <w:tr w:rsidR="00320412" w:rsidRPr="005D598F" w14:paraId="3E2AE4F7" w14:textId="77777777" w:rsidTr="00320412">
        <w:trPr>
          <w:cantSplit/>
          <w:trHeight w:val="356"/>
        </w:trPr>
        <w:tc>
          <w:tcPr>
            <w:tcW w:w="2311" w:type="dxa"/>
            <w:vMerge/>
          </w:tcPr>
          <w:p w14:paraId="53773345" w14:textId="77777777" w:rsidR="00320412" w:rsidRPr="00994A2B" w:rsidRDefault="00320412" w:rsidP="00320412">
            <w:pPr>
              <w:rPr>
                <w:rFonts w:ascii="Arial" w:hAnsi="Arial" w:cs="Arial"/>
                <w:lang w:val="en-GB"/>
              </w:rPr>
            </w:pPr>
          </w:p>
        </w:tc>
        <w:tc>
          <w:tcPr>
            <w:tcW w:w="3830" w:type="dxa"/>
          </w:tcPr>
          <w:p w14:paraId="1EF6C2FF" w14:textId="77777777" w:rsidR="00320412" w:rsidRPr="00994A2B" w:rsidRDefault="00320412" w:rsidP="00320412">
            <w:pPr>
              <w:rPr>
                <w:rFonts w:ascii="Arial" w:eastAsia="Arial Unicode MS" w:hAnsi="Arial" w:cs="Arial"/>
                <w:lang w:val="en-GB"/>
              </w:rPr>
            </w:pPr>
            <w:r w:rsidRPr="00994A2B">
              <w:rPr>
                <w:rFonts w:ascii="Arial" w:hAnsi="Arial" w:cs="Arial"/>
                <w:lang w:val="en-GB"/>
              </w:rPr>
              <w:t xml:space="preserve">Gyroscopic: artificial horizon, attitude director, direction indicator, horizontal situation indicator, turn and slip indicator, turn co-ordinator; </w:t>
            </w:r>
          </w:p>
        </w:tc>
        <w:tc>
          <w:tcPr>
            <w:tcW w:w="5186" w:type="dxa"/>
            <w:vMerge/>
          </w:tcPr>
          <w:p w14:paraId="7BA37DCF" w14:textId="77777777" w:rsidR="00320412" w:rsidRDefault="00320412" w:rsidP="00320412">
            <w:pPr>
              <w:rPr>
                <w:lang w:val="en-GB"/>
              </w:rPr>
            </w:pPr>
          </w:p>
        </w:tc>
        <w:tc>
          <w:tcPr>
            <w:tcW w:w="709" w:type="dxa"/>
            <w:vMerge/>
          </w:tcPr>
          <w:p w14:paraId="4A1E71D9" w14:textId="77777777" w:rsidR="00320412" w:rsidRPr="001A14A4" w:rsidRDefault="00320412" w:rsidP="00320412">
            <w:pPr>
              <w:rPr>
                <w:shd w:val="pct15" w:color="auto" w:fill="FFFFFF"/>
                <w:lang w:val="en-GB"/>
              </w:rPr>
            </w:pPr>
          </w:p>
        </w:tc>
        <w:tc>
          <w:tcPr>
            <w:tcW w:w="709" w:type="dxa"/>
            <w:vMerge/>
          </w:tcPr>
          <w:p w14:paraId="0D027138" w14:textId="77777777" w:rsidR="00320412" w:rsidRPr="001A14A4" w:rsidRDefault="00320412" w:rsidP="00320412">
            <w:pPr>
              <w:rPr>
                <w:shd w:val="pct15" w:color="auto" w:fill="FFFFFF"/>
                <w:lang w:val="en-GB"/>
              </w:rPr>
            </w:pPr>
          </w:p>
        </w:tc>
        <w:tc>
          <w:tcPr>
            <w:tcW w:w="709" w:type="dxa"/>
            <w:vMerge/>
          </w:tcPr>
          <w:p w14:paraId="31BE2D96" w14:textId="77777777" w:rsidR="00320412" w:rsidRPr="001A14A4" w:rsidRDefault="00320412" w:rsidP="00320412">
            <w:pPr>
              <w:rPr>
                <w:shd w:val="pct15" w:color="auto" w:fill="FFFFFF"/>
                <w:lang w:val="en-GB"/>
              </w:rPr>
            </w:pPr>
          </w:p>
        </w:tc>
        <w:tc>
          <w:tcPr>
            <w:tcW w:w="716" w:type="dxa"/>
            <w:vMerge/>
          </w:tcPr>
          <w:p w14:paraId="67E7AED4" w14:textId="77777777" w:rsidR="00320412" w:rsidRPr="001A14A4" w:rsidRDefault="00320412" w:rsidP="00320412">
            <w:pPr>
              <w:rPr>
                <w:shd w:val="pct15" w:color="auto" w:fill="FFFFFF"/>
                <w:lang w:val="en-GB"/>
              </w:rPr>
            </w:pPr>
          </w:p>
        </w:tc>
      </w:tr>
      <w:tr w:rsidR="00320412" w:rsidRPr="005D598F" w14:paraId="2FAE5014" w14:textId="77777777" w:rsidTr="00320412">
        <w:trPr>
          <w:cantSplit/>
          <w:trHeight w:val="356"/>
        </w:trPr>
        <w:tc>
          <w:tcPr>
            <w:tcW w:w="2311" w:type="dxa"/>
            <w:vMerge/>
          </w:tcPr>
          <w:p w14:paraId="0E9EAB6E" w14:textId="77777777" w:rsidR="00320412" w:rsidRPr="00994A2B" w:rsidRDefault="00320412" w:rsidP="00320412">
            <w:pPr>
              <w:rPr>
                <w:rFonts w:ascii="Arial" w:hAnsi="Arial" w:cs="Arial"/>
                <w:lang w:val="en-GB"/>
              </w:rPr>
            </w:pPr>
          </w:p>
        </w:tc>
        <w:tc>
          <w:tcPr>
            <w:tcW w:w="3830" w:type="dxa"/>
          </w:tcPr>
          <w:p w14:paraId="78234A50" w14:textId="77777777" w:rsidR="00320412" w:rsidRPr="00994A2B" w:rsidRDefault="00320412" w:rsidP="00320412">
            <w:pPr>
              <w:rPr>
                <w:rFonts w:ascii="Arial" w:eastAsia="Arial Unicode MS" w:hAnsi="Arial" w:cs="Arial"/>
                <w:lang w:val="en-GB"/>
              </w:rPr>
            </w:pPr>
            <w:r w:rsidRPr="00994A2B">
              <w:rPr>
                <w:rFonts w:ascii="Arial" w:hAnsi="Arial" w:cs="Arial"/>
                <w:lang w:val="en-GB"/>
              </w:rPr>
              <w:t>Compasses: direct reading, remote reading</w:t>
            </w:r>
          </w:p>
        </w:tc>
        <w:tc>
          <w:tcPr>
            <w:tcW w:w="5186" w:type="dxa"/>
            <w:vMerge/>
          </w:tcPr>
          <w:p w14:paraId="7CE6D778" w14:textId="77777777" w:rsidR="00320412" w:rsidRDefault="00320412" w:rsidP="00320412">
            <w:pPr>
              <w:rPr>
                <w:lang w:val="en-GB"/>
              </w:rPr>
            </w:pPr>
          </w:p>
        </w:tc>
        <w:tc>
          <w:tcPr>
            <w:tcW w:w="709" w:type="dxa"/>
            <w:vMerge/>
          </w:tcPr>
          <w:p w14:paraId="3EE512E6" w14:textId="77777777" w:rsidR="00320412" w:rsidRPr="001A14A4" w:rsidRDefault="00320412" w:rsidP="00320412">
            <w:pPr>
              <w:rPr>
                <w:shd w:val="pct15" w:color="auto" w:fill="FFFFFF"/>
                <w:lang w:val="en-GB"/>
              </w:rPr>
            </w:pPr>
          </w:p>
        </w:tc>
        <w:tc>
          <w:tcPr>
            <w:tcW w:w="709" w:type="dxa"/>
            <w:vMerge/>
          </w:tcPr>
          <w:p w14:paraId="7512E894" w14:textId="77777777" w:rsidR="00320412" w:rsidRPr="001A14A4" w:rsidRDefault="00320412" w:rsidP="00320412">
            <w:pPr>
              <w:rPr>
                <w:shd w:val="pct15" w:color="auto" w:fill="FFFFFF"/>
                <w:lang w:val="en-GB"/>
              </w:rPr>
            </w:pPr>
          </w:p>
        </w:tc>
        <w:tc>
          <w:tcPr>
            <w:tcW w:w="709" w:type="dxa"/>
            <w:vMerge/>
          </w:tcPr>
          <w:p w14:paraId="71716C99" w14:textId="77777777" w:rsidR="00320412" w:rsidRPr="001A14A4" w:rsidRDefault="00320412" w:rsidP="00320412">
            <w:pPr>
              <w:rPr>
                <w:shd w:val="pct15" w:color="auto" w:fill="FFFFFF"/>
                <w:lang w:val="en-GB"/>
              </w:rPr>
            </w:pPr>
          </w:p>
        </w:tc>
        <w:tc>
          <w:tcPr>
            <w:tcW w:w="716" w:type="dxa"/>
            <w:vMerge/>
          </w:tcPr>
          <w:p w14:paraId="27602D15" w14:textId="77777777" w:rsidR="00320412" w:rsidRPr="001A14A4" w:rsidRDefault="00320412" w:rsidP="00320412">
            <w:pPr>
              <w:rPr>
                <w:shd w:val="pct15" w:color="auto" w:fill="FFFFFF"/>
                <w:lang w:val="en-GB"/>
              </w:rPr>
            </w:pPr>
          </w:p>
        </w:tc>
      </w:tr>
      <w:tr w:rsidR="00320412" w:rsidRPr="005D598F" w14:paraId="266BFE69" w14:textId="77777777" w:rsidTr="00320412">
        <w:trPr>
          <w:cantSplit/>
          <w:trHeight w:val="356"/>
        </w:trPr>
        <w:tc>
          <w:tcPr>
            <w:tcW w:w="2311" w:type="dxa"/>
            <w:vMerge/>
          </w:tcPr>
          <w:p w14:paraId="4D42D3C0" w14:textId="77777777" w:rsidR="00320412" w:rsidRPr="00994A2B" w:rsidRDefault="00320412" w:rsidP="00320412">
            <w:pPr>
              <w:rPr>
                <w:rFonts w:ascii="Arial" w:hAnsi="Arial" w:cs="Arial"/>
                <w:lang w:val="en-GB"/>
              </w:rPr>
            </w:pPr>
          </w:p>
        </w:tc>
        <w:tc>
          <w:tcPr>
            <w:tcW w:w="3830" w:type="dxa"/>
          </w:tcPr>
          <w:p w14:paraId="17C24757" w14:textId="77777777" w:rsidR="00320412" w:rsidRPr="00994A2B" w:rsidRDefault="00320412" w:rsidP="00320412">
            <w:pPr>
              <w:rPr>
                <w:rFonts w:ascii="Arial" w:eastAsia="Arial Unicode MS" w:hAnsi="Arial" w:cs="Arial"/>
                <w:lang w:val="en-GB"/>
              </w:rPr>
            </w:pPr>
            <w:r w:rsidRPr="00994A2B">
              <w:rPr>
                <w:rFonts w:ascii="Arial" w:hAnsi="Arial" w:cs="Arial"/>
                <w:lang w:val="en-GB"/>
              </w:rPr>
              <w:t>Angle of attack indication, Stall warning systems</w:t>
            </w:r>
          </w:p>
        </w:tc>
        <w:tc>
          <w:tcPr>
            <w:tcW w:w="5186" w:type="dxa"/>
            <w:vMerge/>
          </w:tcPr>
          <w:p w14:paraId="13379F3D" w14:textId="77777777" w:rsidR="00320412" w:rsidRDefault="00320412" w:rsidP="00320412">
            <w:pPr>
              <w:rPr>
                <w:lang w:val="en-GB"/>
              </w:rPr>
            </w:pPr>
          </w:p>
        </w:tc>
        <w:tc>
          <w:tcPr>
            <w:tcW w:w="709" w:type="dxa"/>
            <w:vMerge/>
          </w:tcPr>
          <w:p w14:paraId="57E49757" w14:textId="77777777" w:rsidR="00320412" w:rsidRPr="001A14A4" w:rsidRDefault="00320412" w:rsidP="00320412">
            <w:pPr>
              <w:rPr>
                <w:shd w:val="pct15" w:color="auto" w:fill="FFFFFF"/>
                <w:lang w:val="en-GB"/>
              </w:rPr>
            </w:pPr>
          </w:p>
        </w:tc>
        <w:tc>
          <w:tcPr>
            <w:tcW w:w="709" w:type="dxa"/>
            <w:vMerge/>
          </w:tcPr>
          <w:p w14:paraId="778EB693" w14:textId="77777777" w:rsidR="00320412" w:rsidRPr="001A14A4" w:rsidRDefault="00320412" w:rsidP="00320412">
            <w:pPr>
              <w:rPr>
                <w:shd w:val="pct15" w:color="auto" w:fill="FFFFFF"/>
                <w:lang w:val="en-GB"/>
              </w:rPr>
            </w:pPr>
          </w:p>
        </w:tc>
        <w:tc>
          <w:tcPr>
            <w:tcW w:w="709" w:type="dxa"/>
            <w:vMerge/>
          </w:tcPr>
          <w:p w14:paraId="38FF1AAA" w14:textId="77777777" w:rsidR="00320412" w:rsidRPr="001A14A4" w:rsidRDefault="00320412" w:rsidP="00320412">
            <w:pPr>
              <w:rPr>
                <w:shd w:val="pct15" w:color="auto" w:fill="FFFFFF"/>
                <w:lang w:val="en-GB"/>
              </w:rPr>
            </w:pPr>
          </w:p>
        </w:tc>
        <w:tc>
          <w:tcPr>
            <w:tcW w:w="716" w:type="dxa"/>
            <w:vMerge/>
          </w:tcPr>
          <w:p w14:paraId="2DAECFF0" w14:textId="77777777" w:rsidR="00320412" w:rsidRPr="001A14A4" w:rsidRDefault="00320412" w:rsidP="00320412">
            <w:pPr>
              <w:rPr>
                <w:shd w:val="pct15" w:color="auto" w:fill="FFFFFF"/>
                <w:lang w:val="en-GB"/>
              </w:rPr>
            </w:pPr>
          </w:p>
        </w:tc>
      </w:tr>
      <w:tr w:rsidR="00320412" w14:paraId="5796E1FD" w14:textId="77777777" w:rsidTr="00320412">
        <w:trPr>
          <w:cantSplit/>
          <w:trHeight w:val="356"/>
        </w:trPr>
        <w:tc>
          <w:tcPr>
            <w:tcW w:w="2311" w:type="dxa"/>
            <w:vMerge/>
          </w:tcPr>
          <w:p w14:paraId="180BBBEB" w14:textId="77777777" w:rsidR="00320412" w:rsidRPr="00994A2B" w:rsidRDefault="00320412" w:rsidP="00320412">
            <w:pPr>
              <w:rPr>
                <w:rFonts w:ascii="Arial" w:hAnsi="Arial" w:cs="Arial"/>
                <w:lang w:val="en-GB"/>
              </w:rPr>
            </w:pPr>
          </w:p>
        </w:tc>
        <w:tc>
          <w:tcPr>
            <w:tcW w:w="3830" w:type="dxa"/>
          </w:tcPr>
          <w:p w14:paraId="1534DB93" w14:textId="77777777" w:rsidR="00320412" w:rsidRPr="00994A2B" w:rsidRDefault="00320412" w:rsidP="00320412">
            <w:pPr>
              <w:rPr>
                <w:rFonts w:ascii="Arial" w:hAnsi="Arial" w:cs="Arial"/>
                <w:lang w:val="en-GB"/>
              </w:rPr>
            </w:pPr>
            <w:r w:rsidRPr="00994A2B">
              <w:rPr>
                <w:rFonts w:ascii="Arial" w:hAnsi="Arial" w:cs="Arial"/>
                <w:lang w:val="en-GB"/>
              </w:rPr>
              <w:t>Glass Cockpit</w:t>
            </w:r>
          </w:p>
        </w:tc>
        <w:tc>
          <w:tcPr>
            <w:tcW w:w="5186" w:type="dxa"/>
            <w:vMerge/>
          </w:tcPr>
          <w:p w14:paraId="27D84888" w14:textId="77777777" w:rsidR="00320412" w:rsidRDefault="00320412" w:rsidP="00320412">
            <w:pPr>
              <w:rPr>
                <w:lang w:val="en-GB"/>
              </w:rPr>
            </w:pPr>
          </w:p>
        </w:tc>
        <w:tc>
          <w:tcPr>
            <w:tcW w:w="709" w:type="dxa"/>
            <w:vMerge/>
          </w:tcPr>
          <w:p w14:paraId="2F6350BD" w14:textId="77777777" w:rsidR="00320412" w:rsidRPr="001A14A4" w:rsidRDefault="00320412" w:rsidP="00320412">
            <w:pPr>
              <w:rPr>
                <w:shd w:val="pct15" w:color="auto" w:fill="FFFFFF"/>
                <w:lang w:val="en-GB"/>
              </w:rPr>
            </w:pPr>
          </w:p>
        </w:tc>
        <w:tc>
          <w:tcPr>
            <w:tcW w:w="709" w:type="dxa"/>
            <w:vMerge/>
          </w:tcPr>
          <w:p w14:paraId="101D3981" w14:textId="77777777" w:rsidR="00320412" w:rsidRPr="001A14A4" w:rsidRDefault="00320412" w:rsidP="00320412">
            <w:pPr>
              <w:rPr>
                <w:shd w:val="pct15" w:color="auto" w:fill="FFFFFF"/>
                <w:lang w:val="en-GB"/>
              </w:rPr>
            </w:pPr>
          </w:p>
        </w:tc>
        <w:tc>
          <w:tcPr>
            <w:tcW w:w="709" w:type="dxa"/>
            <w:vMerge/>
          </w:tcPr>
          <w:p w14:paraId="4C33D158" w14:textId="77777777" w:rsidR="00320412" w:rsidRPr="001A14A4" w:rsidRDefault="00320412" w:rsidP="00320412">
            <w:pPr>
              <w:rPr>
                <w:shd w:val="pct15" w:color="auto" w:fill="FFFFFF"/>
                <w:lang w:val="en-GB"/>
              </w:rPr>
            </w:pPr>
          </w:p>
        </w:tc>
        <w:tc>
          <w:tcPr>
            <w:tcW w:w="716" w:type="dxa"/>
            <w:vMerge/>
          </w:tcPr>
          <w:p w14:paraId="7AF301BE" w14:textId="77777777" w:rsidR="00320412" w:rsidRPr="001A14A4" w:rsidRDefault="00320412" w:rsidP="00320412">
            <w:pPr>
              <w:rPr>
                <w:shd w:val="pct15" w:color="auto" w:fill="FFFFFF"/>
                <w:lang w:val="en-GB"/>
              </w:rPr>
            </w:pPr>
          </w:p>
        </w:tc>
      </w:tr>
      <w:tr w:rsidR="00320412" w14:paraId="39D11CE7" w14:textId="77777777" w:rsidTr="00320412">
        <w:trPr>
          <w:cantSplit/>
          <w:trHeight w:val="356"/>
        </w:trPr>
        <w:tc>
          <w:tcPr>
            <w:tcW w:w="2311" w:type="dxa"/>
            <w:vMerge/>
          </w:tcPr>
          <w:p w14:paraId="52688C70" w14:textId="77777777" w:rsidR="00320412" w:rsidRPr="00994A2B" w:rsidRDefault="00320412" w:rsidP="00320412">
            <w:pPr>
              <w:rPr>
                <w:rFonts w:ascii="Arial" w:hAnsi="Arial" w:cs="Arial"/>
                <w:lang w:val="en-GB"/>
              </w:rPr>
            </w:pPr>
          </w:p>
        </w:tc>
        <w:tc>
          <w:tcPr>
            <w:tcW w:w="3830" w:type="dxa"/>
          </w:tcPr>
          <w:p w14:paraId="0FE08340" w14:textId="77777777" w:rsidR="00320412" w:rsidRPr="00994A2B" w:rsidRDefault="00320412" w:rsidP="00320412">
            <w:pPr>
              <w:rPr>
                <w:rFonts w:ascii="Arial" w:eastAsia="Arial Unicode MS" w:hAnsi="Arial" w:cs="Arial"/>
                <w:lang w:val="en-GB"/>
              </w:rPr>
            </w:pPr>
            <w:r w:rsidRPr="00994A2B">
              <w:rPr>
                <w:rFonts w:ascii="Arial" w:hAnsi="Arial" w:cs="Arial"/>
                <w:lang w:val="en-GB"/>
              </w:rPr>
              <w:t>Other aircraft system indication</w:t>
            </w:r>
          </w:p>
        </w:tc>
        <w:tc>
          <w:tcPr>
            <w:tcW w:w="5186" w:type="dxa"/>
            <w:vMerge/>
          </w:tcPr>
          <w:p w14:paraId="3317EA92" w14:textId="77777777" w:rsidR="00320412" w:rsidRDefault="00320412" w:rsidP="00320412">
            <w:pPr>
              <w:rPr>
                <w:lang w:val="en-GB"/>
              </w:rPr>
            </w:pPr>
          </w:p>
        </w:tc>
        <w:tc>
          <w:tcPr>
            <w:tcW w:w="709" w:type="dxa"/>
            <w:vMerge/>
          </w:tcPr>
          <w:p w14:paraId="378E9EFC" w14:textId="77777777" w:rsidR="00320412" w:rsidRPr="001A14A4" w:rsidRDefault="00320412" w:rsidP="00320412">
            <w:pPr>
              <w:rPr>
                <w:shd w:val="pct15" w:color="auto" w:fill="FFFFFF"/>
                <w:lang w:val="en-GB"/>
              </w:rPr>
            </w:pPr>
          </w:p>
        </w:tc>
        <w:tc>
          <w:tcPr>
            <w:tcW w:w="709" w:type="dxa"/>
            <w:vMerge/>
          </w:tcPr>
          <w:p w14:paraId="7575E902" w14:textId="77777777" w:rsidR="00320412" w:rsidRPr="001A14A4" w:rsidRDefault="00320412" w:rsidP="00320412">
            <w:pPr>
              <w:rPr>
                <w:shd w:val="pct15" w:color="auto" w:fill="FFFFFF"/>
                <w:lang w:val="en-GB"/>
              </w:rPr>
            </w:pPr>
          </w:p>
        </w:tc>
        <w:tc>
          <w:tcPr>
            <w:tcW w:w="709" w:type="dxa"/>
            <w:vMerge/>
          </w:tcPr>
          <w:p w14:paraId="4778EC29" w14:textId="77777777" w:rsidR="00320412" w:rsidRPr="001A14A4" w:rsidRDefault="00320412" w:rsidP="00320412">
            <w:pPr>
              <w:rPr>
                <w:shd w:val="pct15" w:color="auto" w:fill="FFFFFF"/>
                <w:lang w:val="en-GB"/>
              </w:rPr>
            </w:pPr>
          </w:p>
        </w:tc>
        <w:tc>
          <w:tcPr>
            <w:tcW w:w="716" w:type="dxa"/>
            <w:vMerge/>
          </w:tcPr>
          <w:p w14:paraId="0508B33F" w14:textId="77777777" w:rsidR="00320412" w:rsidRPr="001A14A4" w:rsidRDefault="00320412" w:rsidP="00320412">
            <w:pPr>
              <w:rPr>
                <w:shd w:val="pct15" w:color="auto" w:fill="FFFFFF"/>
                <w:lang w:val="en-GB"/>
              </w:rPr>
            </w:pPr>
          </w:p>
        </w:tc>
      </w:tr>
      <w:tr w:rsidR="00320412" w14:paraId="4611EED7" w14:textId="77777777" w:rsidTr="00320412">
        <w:trPr>
          <w:cantSplit/>
          <w:trHeight w:val="356"/>
        </w:trPr>
        <w:tc>
          <w:tcPr>
            <w:tcW w:w="2311" w:type="dxa"/>
            <w:vMerge w:val="restart"/>
          </w:tcPr>
          <w:p w14:paraId="264E996B" w14:textId="77777777" w:rsidR="00320412" w:rsidRPr="00994A2B" w:rsidRDefault="00320412" w:rsidP="00320412">
            <w:pPr>
              <w:rPr>
                <w:rFonts w:ascii="Arial" w:hAnsi="Arial" w:cs="Arial"/>
                <w:lang w:val="en-GB"/>
              </w:rPr>
            </w:pPr>
            <w:r w:rsidRPr="00994A2B">
              <w:rPr>
                <w:rFonts w:ascii="Arial" w:hAnsi="Arial" w:cs="Arial"/>
                <w:lang w:val="en-GB"/>
              </w:rPr>
              <w:t>11.5.2 Instruments/Avionic systems – Avionic Systems</w:t>
            </w:r>
          </w:p>
        </w:tc>
        <w:tc>
          <w:tcPr>
            <w:tcW w:w="3830" w:type="dxa"/>
          </w:tcPr>
          <w:p w14:paraId="30606CFF" w14:textId="77777777" w:rsidR="00320412" w:rsidRPr="00994A2B" w:rsidRDefault="00320412" w:rsidP="00320412">
            <w:pPr>
              <w:rPr>
                <w:rFonts w:ascii="Arial" w:eastAsia="Arial Unicode MS" w:hAnsi="Arial" w:cs="Arial"/>
                <w:lang w:val="en-GB"/>
              </w:rPr>
            </w:pPr>
            <w:r w:rsidRPr="00994A2B">
              <w:rPr>
                <w:rFonts w:ascii="Arial" w:hAnsi="Arial" w:cs="Arial"/>
                <w:lang w:val="en-GB"/>
              </w:rPr>
              <w:t>Fundamentals of system lay-outs and operation of: Auto Flight (ATA 22)</w:t>
            </w:r>
          </w:p>
        </w:tc>
        <w:tc>
          <w:tcPr>
            <w:tcW w:w="5186" w:type="dxa"/>
            <w:vMerge w:val="restart"/>
          </w:tcPr>
          <w:p w14:paraId="7E424547" w14:textId="77777777" w:rsidR="00320412" w:rsidRDefault="00320412" w:rsidP="00320412">
            <w:pPr>
              <w:rPr>
                <w:lang w:val="en-GB"/>
              </w:rPr>
            </w:pPr>
          </w:p>
        </w:tc>
        <w:tc>
          <w:tcPr>
            <w:tcW w:w="709" w:type="dxa"/>
            <w:vMerge w:val="restart"/>
          </w:tcPr>
          <w:p w14:paraId="03EFAA0F" w14:textId="77777777" w:rsidR="00320412" w:rsidRPr="007430DE" w:rsidRDefault="00320412" w:rsidP="00320412">
            <w:pPr>
              <w:rPr>
                <w:shd w:val="pct15" w:color="auto" w:fill="FFFFFF"/>
                <w:lang w:val="en-GB"/>
              </w:rPr>
            </w:pPr>
          </w:p>
          <w:p w14:paraId="1C5BC377" w14:textId="77777777" w:rsidR="00320412" w:rsidRPr="00517AB8" w:rsidRDefault="00320412" w:rsidP="00320412">
            <w:pPr>
              <w:rPr>
                <w:shd w:val="pct15" w:color="auto" w:fill="FFFFFF"/>
                <w:lang w:val="en-GB"/>
              </w:rPr>
            </w:pPr>
          </w:p>
          <w:p w14:paraId="4F68C268" w14:textId="076660AF" w:rsidR="00320412" w:rsidRPr="001A14A4" w:rsidRDefault="005D598F" w:rsidP="00320412">
            <w:pPr>
              <w:rPr>
                <w:shd w:val="pct15" w:color="auto" w:fill="FFFFFF"/>
                <w:lang w:val="en-GB"/>
              </w:rPr>
            </w:pPr>
            <w:sdt>
              <w:sdtPr>
                <w:rPr>
                  <w:shd w:val="pct15" w:color="auto" w:fill="FFFFFF"/>
                  <w:lang w:val="en-GB"/>
                </w:rPr>
                <w:id w:val="-288737580"/>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09" w:type="dxa"/>
            <w:vMerge w:val="restart"/>
          </w:tcPr>
          <w:p w14:paraId="7D97D2BE" w14:textId="77777777" w:rsidR="00320412" w:rsidRPr="007430DE" w:rsidRDefault="00320412" w:rsidP="00320412">
            <w:pPr>
              <w:rPr>
                <w:shd w:val="pct15" w:color="auto" w:fill="FFFFFF"/>
                <w:lang w:val="en-GB"/>
              </w:rPr>
            </w:pPr>
          </w:p>
          <w:p w14:paraId="447CB391" w14:textId="77777777" w:rsidR="00320412" w:rsidRPr="00517AB8" w:rsidRDefault="00320412" w:rsidP="00320412">
            <w:pPr>
              <w:rPr>
                <w:shd w:val="pct15" w:color="auto" w:fill="FFFFFF"/>
                <w:lang w:val="en-GB"/>
              </w:rPr>
            </w:pPr>
          </w:p>
          <w:p w14:paraId="00F6F550" w14:textId="7F0194EB" w:rsidR="00320412" w:rsidRPr="001A14A4" w:rsidRDefault="005D598F" w:rsidP="00320412">
            <w:pPr>
              <w:rPr>
                <w:shd w:val="pct15" w:color="auto" w:fill="FFFFFF"/>
                <w:lang w:val="en-GB"/>
              </w:rPr>
            </w:pPr>
            <w:sdt>
              <w:sdtPr>
                <w:rPr>
                  <w:shd w:val="pct15" w:color="auto" w:fill="FFFFFF"/>
                  <w:lang w:val="en-GB"/>
                </w:rPr>
                <w:id w:val="-1008052983"/>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09" w:type="dxa"/>
            <w:vMerge w:val="restart"/>
          </w:tcPr>
          <w:p w14:paraId="7ABAF401" w14:textId="77777777" w:rsidR="00320412" w:rsidRPr="007430DE" w:rsidRDefault="00320412" w:rsidP="00320412">
            <w:pPr>
              <w:rPr>
                <w:shd w:val="pct15" w:color="auto" w:fill="FFFFFF"/>
                <w:lang w:val="en-GB"/>
              </w:rPr>
            </w:pPr>
          </w:p>
          <w:p w14:paraId="712FB549" w14:textId="77777777" w:rsidR="00320412" w:rsidRPr="00517AB8" w:rsidRDefault="00320412" w:rsidP="00320412">
            <w:pPr>
              <w:rPr>
                <w:shd w:val="pct15" w:color="auto" w:fill="FFFFFF"/>
                <w:lang w:val="en-GB"/>
              </w:rPr>
            </w:pPr>
          </w:p>
          <w:p w14:paraId="1D2DB643" w14:textId="4E4A9327" w:rsidR="00320412" w:rsidRPr="001A14A4" w:rsidRDefault="005D598F" w:rsidP="00320412">
            <w:pPr>
              <w:rPr>
                <w:shd w:val="pct15" w:color="auto" w:fill="FFFFFF"/>
                <w:lang w:val="en-GB"/>
              </w:rPr>
            </w:pPr>
            <w:sdt>
              <w:sdtPr>
                <w:rPr>
                  <w:shd w:val="pct15" w:color="auto" w:fill="FFFFFF"/>
                  <w:lang w:val="en-GB"/>
                </w:rPr>
                <w:id w:val="-1927107499"/>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16" w:type="dxa"/>
            <w:vMerge w:val="restart"/>
          </w:tcPr>
          <w:p w14:paraId="1DFC0CB9" w14:textId="77777777" w:rsidR="00320412" w:rsidRPr="007430DE" w:rsidRDefault="00320412" w:rsidP="00320412">
            <w:pPr>
              <w:rPr>
                <w:shd w:val="pct15" w:color="auto" w:fill="FFFFFF"/>
                <w:lang w:val="en-GB"/>
              </w:rPr>
            </w:pPr>
          </w:p>
          <w:p w14:paraId="6980C89B" w14:textId="77777777" w:rsidR="00320412" w:rsidRPr="00517AB8" w:rsidRDefault="00320412" w:rsidP="00320412">
            <w:pPr>
              <w:rPr>
                <w:shd w:val="pct15" w:color="auto" w:fill="FFFFFF"/>
                <w:lang w:val="en-GB"/>
              </w:rPr>
            </w:pPr>
          </w:p>
          <w:p w14:paraId="7DB5E4A8" w14:textId="0C9CD361" w:rsidR="00320412" w:rsidRPr="001A14A4" w:rsidRDefault="005D598F" w:rsidP="00320412">
            <w:pPr>
              <w:rPr>
                <w:shd w:val="pct15" w:color="auto" w:fill="FFFFFF"/>
                <w:lang w:val="en-GB"/>
              </w:rPr>
            </w:pPr>
            <w:sdt>
              <w:sdtPr>
                <w:rPr>
                  <w:shd w:val="pct15" w:color="auto" w:fill="FFFFFF"/>
                  <w:lang w:val="en-GB"/>
                </w:rPr>
                <w:id w:val="-1427190034"/>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r>
      <w:tr w:rsidR="00320412" w:rsidRPr="005D598F" w14:paraId="7156799F" w14:textId="77777777" w:rsidTr="00320412">
        <w:trPr>
          <w:cantSplit/>
          <w:trHeight w:val="356"/>
        </w:trPr>
        <w:tc>
          <w:tcPr>
            <w:tcW w:w="2311" w:type="dxa"/>
            <w:vMerge/>
          </w:tcPr>
          <w:p w14:paraId="39047C42" w14:textId="77777777" w:rsidR="00320412" w:rsidRPr="00994A2B" w:rsidRDefault="00320412" w:rsidP="00320412">
            <w:pPr>
              <w:rPr>
                <w:rFonts w:ascii="Arial" w:hAnsi="Arial" w:cs="Arial"/>
                <w:lang w:val="en-GB"/>
              </w:rPr>
            </w:pPr>
          </w:p>
        </w:tc>
        <w:tc>
          <w:tcPr>
            <w:tcW w:w="3830" w:type="dxa"/>
          </w:tcPr>
          <w:p w14:paraId="7C1FB4C2" w14:textId="77777777" w:rsidR="00320412" w:rsidRPr="00994A2B" w:rsidRDefault="00320412" w:rsidP="00320412">
            <w:pPr>
              <w:rPr>
                <w:rFonts w:ascii="Arial" w:eastAsia="Arial Unicode MS" w:hAnsi="Arial" w:cs="Arial"/>
                <w:lang w:val="en-GB"/>
              </w:rPr>
            </w:pPr>
            <w:r w:rsidRPr="00994A2B">
              <w:rPr>
                <w:rFonts w:ascii="Arial" w:hAnsi="Arial" w:cs="Arial"/>
                <w:lang w:val="en-GB"/>
              </w:rPr>
              <w:t>Fundamentals of system lay-outs and operation of: Communications (ATA 23)</w:t>
            </w:r>
          </w:p>
        </w:tc>
        <w:tc>
          <w:tcPr>
            <w:tcW w:w="5186" w:type="dxa"/>
            <w:vMerge/>
          </w:tcPr>
          <w:p w14:paraId="67666CF0" w14:textId="77777777" w:rsidR="00320412" w:rsidRDefault="00320412" w:rsidP="00320412">
            <w:pPr>
              <w:rPr>
                <w:lang w:val="en-GB"/>
              </w:rPr>
            </w:pPr>
          </w:p>
        </w:tc>
        <w:tc>
          <w:tcPr>
            <w:tcW w:w="709" w:type="dxa"/>
            <w:vMerge/>
          </w:tcPr>
          <w:p w14:paraId="5F6E13C5" w14:textId="77777777" w:rsidR="00320412" w:rsidRPr="001A14A4" w:rsidRDefault="00320412" w:rsidP="00320412">
            <w:pPr>
              <w:rPr>
                <w:shd w:val="pct15" w:color="auto" w:fill="FFFFFF"/>
                <w:lang w:val="en-GB"/>
              </w:rPr>
            </w:pPr>
          </w:p>
        </w:tc>
        <w:tc>
          <w:tcPr>
            <w:tcW w:w="709" w:type="dxa"/>
            <w:vMerge/>
          </w:tcPr>
          <w:p w14:paraId="1CF94B94" w14:textId="77777777" w:rsidR="00320412" w:rsidRPr="001A14A4" w:rsidRDefault="00320412" w:rsidP="00320412">
            <w:pPr>
              <w:rPr>
                <w:shd w:val="pct15" w:color="auto" w:fill="FFFFFF"/>
                <w:lang w:val="en-GB"/>
              </w:rPr>
            </w:pPr>
          </w:p>
        </w:tc>
        <w:tc>
          <w:tcPr>
            <w:tcW w:w="709" w:type="dxa"/>
            <w:vMerge/>
          </w:tcPr>
          <w:p w14:paraId="22D52C88" w14:textId="77777777" w:rsidR="00320412" w:rsidRPr="001A14A4" w:rsidRDefault="00320412" w:rsidP="00320412">
            <w:pPr>
              <w:rPr>
                <w:shd w:val="pct15" w:color="auto" w:fill="FFFFFF"/>
                <w:lang w:val="en-GB"/>
              </w:rPr>
            </w:pPr>
          </w:p>
        </w:tc>
        <w:tc>
          <w:tcPr>
            <w:tcW w:w="716" w:type="dxa"/>
            <w:vMerge/>
          </w:tcPr>
          <w:p w14:paraId="671A26FC" w14:textId="77777777" w:rsidR="00320412" w:rsidRPr="001A14A4" w:rsidRDefault="00320412" w:rsidP="00320412">
            <w:pPr>
              <w:rPr>
                <w:shd w:val="pct15" w:color="auto" w:fill="FFFFFF"/>
                <w:lang w:val="en-GB"/>
              </w:rPr>
            </w:pPr>
          </w:p>
        </w:tc>
      </w:tr>
      <w:tr w:rsidR="00320412" w:rsidRPr="005D598F" w14:paraId="075D636D" w14:textId="77777777" w:rsidTr="00320412">
        <w:trPr>
          <w:cantSplit/>
          <w:trHeight w:val="356"/>
        </w:trPr>
        <w:tc>
          <w:tcPr>
            <w:tcW w:w="2311" w:type="dxa"/>
            <w:vMerge/>
          </w:tcPr>
          <w:p w14:paraId="1D84AE11" w14:textId="77777777" w:rsidR="00320412" w:rsidRPr="00994A2B" w:rsidRDefault="00320412" w:rsidP="00320412">
            <w:pPr>
              <w:rPr>
                <w:rFonts w:ascii="Arial" w:hAnsi="Arial" w:cs="Arial"/>
                <w:lang w:val="en-GB"/>
              </w:rPr>
            </w:pPr>
          </w:p>
        </w:tc>
        <w:tc>
          <w:tcPr>
            <w:tcW w:w="3830" w:type="dxa"/>
          </w:tcPr>
          <w:p w14:paraId="06168BD6" w14:textId="77777777" w:rsidR="00320412" w:rsidRPr="00994A2B" w:rsidRDefault="00320412" w:rsidP="00320412">
            <w:pPr>
              <w:rPr>
                <w:rFonts w:ascii="Arial" w:eastAsia="Arial Unicode MS" w:hAnsi="Arial" w:cs="Arial"/>
                <w:lang w:val="en-GB"/>
              </w:rPr>
            </w:pPr>
            <w:r w:rsidRPr="00994A2B">
              <w:rPr>
                <w:rFonts w:ascii="Arial" w:hAnsi="Arial" w:cs="Arial"/>
                <w:lang w:val="en-GB"/>
              </w:rPr>
              <w:t>Fundamentals of system lay-outs and operation of: Navigation Systems (ATA 34)</w:t>
            </w:r>
          </w:p>
        </w:tc>
        <w:tc>
          <w:tcPr>
            <w:tcW w:w="5186" w:type="dxa"/>
            <w:vMerge/>
          </w:tcPr>
          <w:p w14:paraId="29FF3310" w14:textId="77777777" w:rsidR="00320412" w:rsidRDefault="00320412" w:rsidP="00320412">
            <w:pPr>
              <w:rPr>
                <w:lang w:val="en-GB"/>
              </w:rPr>
            </w:pPr>
          </w:p>
        </w:tc>
        <w:tc>
          <w:tcPr>
            <w:tcW w:w="709" w:type="dxa"/>
            <w:vMerge/>
          </w:tcPr>
          <w:p w14:paraId="3E56A7A2" w14:textId="77777777" w:rsidR="00320412" w:rsidRPr="001A14A4" w:rsidRDefault="00320412" w:rsidP="00320412">
            <w:pPr>
              <w:rPr>
                <w:shd w:val="pct15" w:color="auto" w:fill="FFFFFF"/>
                <w:lang w:val="en-GB"/>
              </w:rPr>
            </w:pPr>
          </w:p>
        </w:tc>
        <w:tc>
          <w:tcPr>
            <w:tcW w:w="709" w:type="dxa"/>
            <w:vMerge/>
          </w:tcPr>
          <w:p w14:paraId="1D69BBE2" w14:textId="77777777" w:rsidR="00320412" w:rsidRPr="001A14A4" w:rsidRDefault="00320412" w:rsidP="00320412">
            <w:pPr>
              <w:rPr>
                <w:shd w:val="pct15" w:color="auto" w:fill="FFFFFF"/>
                <w:lang w:val="en-GB"/>
              </w:rPr>
            </w:pPr>
          </w:p>
        </w:tc>
        <w:tc>
          <w:tcPr>
            <w:tcW w:w="709" w:type="dxa"/>
            <w:vMerge/>
          </w:tcPr>
          <w:p w14:paraId="7C599242" w14:textId="77777777" w:rsidR="00320412" w:rsidRPr="001A14A4" w:rsidRDefault="00320412" w:rsidP="00320412">
            <w:pPr>
              <w:rPr>
                <w:shd w:val="pct15" w:color="auto" w:fill="FFFFFF"/>
                <w:lang w:val="en-GB"/>
              </w:rPr>
            </w:pPr>
          </w:p>
        </w:tc>
        <w:tc>
          <w:tcPr>
            <w:tcW w:w="716" w:type="dxa"/>
            <w:vMerge/>
          </w:tcPr>
          <w:p w14:paraId="134CE0EB" w14:textId="77777777" w:rsidR="00320412" w:rsidRPr="001A14A4" w:rsidRDefault="00320412" w:rsidP="00320412">
            <w:pPr>
              <w:rPr>
                <w:shd w:val="pct15" w:color="auto" w:fill="FFFFFF"/>
                <w:lang w:val="en-GB"/>
              </w:rPr>
            </w:pPr>
          </w:p>
        </w:tc>
      </w:tr>
      <w:tr w:rsidR="00320412" w14:paraId="4DA76C87" w14:textId="77777777" w:rsidTr="00320412">
        <w:trPr>
          <w:cantSplit/>
          <w:trHeight w:val="356"/>
        </w:trPr>
        <w:tc>
          <w:tcPr>
            <w:tcW w:w="2311" w:type="dxa"/>
            <w:vMerge w:val="restart"/>
          </w:tcPr>
          <w:p w14:paraId="24BC0E16" w14:textId="77777777" w:rsidR="00320412" w:rsidRPr="00994A2B" w:rsidRDefault="00320412" w:rsidP="00320412">
            <w:pPr>
              <w:rPr>
                <w:rFonts w:ascii="Arial" w:hAnsi="Arial" w:cs="Arial"/>
                <w:lang w:val="en-GB"/>
              </w:rPr>
            </w:pPr>
            <w:r w:rsidRPr="00994A2B">
              <w:rPr>
                <w:rFonts w:ascii="Arial" w:hAnsi="Arial" w:cs="Arial"/>
                <w:lang w:val="en-GB"/>
              </w:rPr>
              <w:lastRenderedPageBreak/>
              <w:t>11.6 Electrical power (ATA 24)</w:t>
            </w:r>
          </w:p>
        </w:tc>
        <w:tc>
          <w:tcPr>
            <w:tcW w:w="3830" w:type="dxa"/>
          </w:tcPr>
          <w:p w14:paraId="5D753264" w14:textId="77777777" w:rsidR="00320412" w:rsidRPr="00994A2B" w:rsidRDefault="00320412" w:rsidP="00320412">
            <w:pPr>
              <w:rPr>
                <w:rFonts w:ascii="Arial" w:eastAsia="Arial Unicode MS" w:hAnsi="Arial" w:cs="Arial"/>
                <w:lang w:val="en-GB"/>
              </w:rPr>
            </w:pPr>
            <w:r w:rsidRPr="00994A2B">
              <w:rPr>
                <w:rFonts w:ascii="Arial" w:hAnsi="Arial" w:cs="Arial"/>
                <w:lang w:val="en-GB"/>
              </w:rPr>
              <w:t>Batteries Installation and Operation</w:t>
            </w:r>
          </w:p>
        </w:tc>
        <w:tc>
          <w:tcPr>
            <w:tcW w:w="5186" w:type="dxa"/>
            <w:vMerge w:val="restart"/>
          </w:tcPr>
          <w:p w14:paraId="741AFC58" w14:textId="77777777" w:rsidR="00320412" w:rsidRDefault="00320412" w:rsidP="00320412">
            <w:pPr>
              <w:rPr>
                <w:lang w:val="en-GB"/>
              </w:rPr>
            </w:pPr>
          </w:p>
        </w:tc>
        <w:tc>
          <w:tcPr>
            <w:tcW w:w="709" w:type="dxa"/>
            <w:vMerge w:val="restart"/>
          </w:tcPr>
          <w:p w14:paraId="09AB033E" w14:textId="77777777" w:rsidR="00320412" w:rsidRPr="007430DE" w:rsidRDefault="00320412" w:rsidP="00320412">
            <w:pPr>
              <w:rPr>
                <w:shd w:val="pct15" w:color="auto" w:fill="FFFFFF"/>
                <w:lang w:val="en-GB"/>
              </w:rPr>
            </w:pPr>
          </w:p>
          <w:p w14:paraId="00A81228" w14:textId="77777777" w:rsidR="00320412" w:rsidRPr="00517AB8" w:rsidRDefault="00320412" w:rsidP="00320412">
            <w:pPr>
              <w:rPr>
                <w:shd w:val="pct15" w:color="auto" w:fill="FFFFFF"/>
                <w:lang w:val="en-GB"/>
              </w:rPr>
            </w:pPr>
          </w:p>
          <w:p w14:paraId="4A4FA9E3" w14:textId="4ACD3796" w:rsidR="00320412" w:rsidRPr="001A14A4" w:rsidRDefault="005D598F" w:rsidP="00320412">
            <w:pPr>
              <w:rPr>
                <w:shd w:val="pct15" w:color="auto" w:fill="FFFFFF"/>
                <w:lang w:val="en-GB"/>
              </w:rPr>
            </w:pPr>
            <w:sdt>
              <w:sdtPr>
                <w:rPr>
                  <w:shd w:val="pct15" w:color="auto" w:fill="FFFFFF"/>
                  <w:lang w:val="en-GB"/>
                </w:rPr>
                <w:id w:val="989442066"/>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09" w:type="dxa"/>
            <w:vMerge w:val="restart"/>
          </w:tcPr>
          <w:p w14:paraId="3DDA5208" w14:textId="77777777" w:rsidR="00320412" w:rsidRPr="007430DE" w:rsidRDefault="00320412" w:rsidP="00320412">
            <w:pPr>
              <w:rPr>
                <w:shd w:val="pct15" w:color="auto" w:fill="FFFFFF"/>
                <w:lang w:val="en-GB"/>
              </w:rPr>
            </w:pPr>
          </w:p>
          <w:p w14:paraId="7B89C85B" w14:textId="77777777" w:rsidR="00320412" w:rsidRPr="00517AB8" w:rsidRDefault="00320412" w:rsidP="00320412">
            <w:pPr>
              <w:rPr>
                <w:shd w:val="pct15" w:color="auto" w:fill="FFFFFF"/>
                <w:lang w:val="en-GB"/>
              </w:rPr>
            </w:pPr>
          </w:p>
          <w:p w14:paraId="6D355549" w14:textId="6FD847E3" w:rsidR="00320412" w:rsidRPr="001A14A4" w:rsidRDefault="005D598F" w:rsidP="00320412">
            <w:pPr>
              <w:rPr>
                <w:shd w:val="pct15" w:color="auto" w:fill="FFFFFF"/>
                <w:lang w:val="en-GB"/>
              </w:rPr>
            </w:pPr>
            <w:sdt>
              <w:sdtPr>
                <w:rPr>
                  <w:shd w:val="pct15" w:color="auto" w:fill="FFFFFF"/>
                  <w:lang w:val="en-GB"/>
                </w:rPr>
                <w:id w:val="178702860"/>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09" w:type="dxa"/>
            <w:vMerge w:val="restart"/>
          </w:tcPr>
          <w:p w14:paraId="574AC0FB" w14:textId="77777777" w:rsidR="00320412" w:rsidRPr="007430DE" w:rsidRDefault="00320412" w:rsidP="00320412">
            <w:pPr>
              <w:rPr>
                <w:shd w:val="pct15" w:color="auto" w:fill="FFFFFF"/>
                <w:lang w:val="en-GB"/>
              </w:rPr>
            </w:pPr>
          </w:p>
          <w:p w14:paraId="69DA3E37" w14:textId="77777777" w:rsidR="00320412" w:rsidRPr="00517AB8" w:rsidRDefault="00320412" w:rsidP="00320412">
            <w:pPr>
              <w:rPr>
                <w:shd w:val="pct15" w:color="auto" w:fill="FFFFFF"/>
                <w:lang w:val="en-GB"/>
              </w:rPr>
            </w:pPr>
          </w:p>
          <w:p w14:paraId="3215B9F9" w14:textId="7491A66F" w:rsidR="00320412" w:rsidRPr="001A14A4" w:rsidRDefault="005D598F" w:rsidP="00320412">
            <w:pPr>
              <w:rPr>
                <w:shd w:val="pct15" w:color="auto" w:fill="FFFFFF"/>
                <w:lang w:val="en-GB"/>
              </w:rPr>
            </w:pPr>
            <w:sdt>
              <w:sdtPr>
                <w:rPr>
                  <w:shd w:val="pct15" w:color="auto" w:fill="FFFFFF"/>
                  <w:lang w:val="en-GB"/>
                </w:rPr>
                <w:id w:val="-1489782146"/>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16" w:type="dxa"/>
            <w:vMerge w:val="restart"/>
          </w:tcPr>
          <w:p w14:paraId="12AAE417" w14:textId="77777777" w:rsidR="00320412" w:rsidRPr="007430DE" w:rsidRDefault="00320412" w:rsidP="00320412">
            <w:pPr>
              <w:rPr>
                <w:shd w:val="pct15" w:color="auto" w:fill="FFFFFF"/>
                <w:lang w:val="en-GB"/>
              </w:rPr>
            </w:pPr>
          </w:p>
          <w:p w14:paraId="40FD1242" w14:textId="77777777" w:rsidR="00320412" w:rsidRPr="00517AB8" w:rsidRDefault="00320412" w:rsidP="00320412">
            <w:pPr>
              <w:rPr>
                <w:shd w:val="pct15" w:color="auto" w:fill="FFFFFF"/>
                <w:lang w:val="en-GB"/>
              </w:rPr>
            </w:pPr>
          </w:p>
          <w:p w14:paraId="068C4107" w14:textId="47B247E4" w:rsidR="00320412" w:rsidRPr="001A14A4" w:rsidRDefault="005D598F" w:rsidP="00320412">
            <w:pPr>
              <w:rPr>
                <w:shd w:val="pct15" w:color="auto" w:fill="FFFFFF"/>
                <w:lang w:val="en-GB"/>
              </w:rPr>
            </w:pPr>
            <w:sdt>
              <w:sdtPr>
                <w:rPr>
                  <w:shd w:val="pct15" w:color="auto" w:fill="FFFFFF"/>
                  <w:lang w:val="en-GB"/>
                </w:rPr>
                <w:id w:val="-661544561"/>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r>
      <w:tr w:rsidR="00320412" w14:paraId="1FA34CB9" w14:textId="77777777" w:rsidTr="00320412">
        <w:trPr>
          <w:cantSplit/>
          <w:trHeight w:val="356"/>
        </w:trPr>
        <w:tc>
          <w:tcPr>
            <w:tcW w:w="2311" w:type="dxa"/>
            <w:vMerge/>
          </w:tcPr>
          <w:p w14:paraId="2AFB5FB8" w14:textId="77777777" w:rsidR="00320412" w:rsidRPr="00994A2B" w:rsidRDefault="00320412" w:rsidP="00320412">
            <w:pPr>
              <w:rPr>
                <w:rFonts w:ascii="Arial" w:hAnsi="Arial" w:cs="Arial"/>
                <w:lang w:val="en-GB"/>
              </w:rPr>
            </w:pPr>
          </w:p>
        </w:tc>
        <w:tc>
          <w:tcPr>
            <w:tcW w:w="3830" w:type="dxa"/>
          </w:tcPr>
          <w:p w14:paraId="0893E62C" w14:textId="77777777" w:rsidR="00320412" w:rsidRPr="00994A2B" w:rsidRDefault="00320412" w:rsidP="00320412">
            <w:pPr>
              <w:rPr>
                <w:rFonts w:ascii="Arial" w:eastAsia="Arial Unicode MS" w:hAnsi="Arial" w:cs="Arial"/>
                <w:lang w:val="en-GB"/>
              </w:rPr>
            </w:pPr>
            <w:r w:rsidRPr="00994A2B">
              <w:rPr>
                <w:rFonts w:ascii="Arial" w:hAnsi="Arial" w:cs="Arial"/>
                <w:lang w:val="en-GB"/>
              </w:rPr>
              <w:t>DC power generation</w:t>
            </w:r>
          </w:p>
        </w:tc>
        <w:tc>
          <w:tcPr>
            <w:tcW w:w="5186" w:type="dxa"/>
            <w:vMerge/>
          </w:tcPr>
          <w:p w14:paraId="2CF1CEAC" w14:textId="77777777" w:rsidR="00320412" w:rsidRDefault="00320412" w:rsidP="00320412">
            <w:pPr>
              <w:rPr>
                <w:lang w:val="en-GB"/>
              </w:rPr>
            </w:pPr>
          </w:p>
        </w:tc>
        <w:tc>
          <w:tcPr>
            <w:tcW w:w="709" w:type="dxa"/>
            <w:vMerge/>
          </w:tcPr>
          <w:p w14:paraId="53926829" w14:textId="77777777" w:rsidR="00320412" w:rsidRPr="001A14A4" w:rsidRDefault="00320412" w:rsidP="00320412">
            <w:pPr>
              <w:rPr>
                <w:shd w:val="pct15" w:color="auto" w:fill="FFFFFF"/>
                <w:lang w:val="en-GB"/>
              </w:rPr>
            </w:pPr>
          </w:p>
        </w:tc>
        <w:tc>
          <w:tcPr>
            <w:tcW w:w="709" w:type="dxa"/>
            <w:vMerge/>
          </w:tcPr>
          <w:p w14:paraId="32B2D845" w14:textId="77777777" w:rsidR="00320412" w:rsidRPr="001A14A4" w:rsidRDefault="00320412" w:rsidP="00320412">
            <w:pPr>
              <w:rPr>
                <w:shd w:val="pct15" w:color="auto" w:fill="FFFFFF"/>
                <w:lang w:val="en-GB"/>
              </w:rPr>
            </w:pPr>
          </w:p>
        </w:tc>
        <w:tc>
          <w:tcPr>
            <w:tcW w:w="709" w:type="dxa"/>
            <w:vMerge/>
          </w:tcPr>
          <w:p w14:paraId="121F8DB6" w14:textId="77777777" w:rsidR="00320412" w:rsidRPr="001A14A4" w:rsidRDefault="00320412" w:rsidP="00320412">
            <w:pPr>
              <w:rPr>
                <w:shd w:val="pct15" w:color="auto" w:fill="FFFFFF"/>
                <w:lang w:val="en-GB"/>
              </w:rPr>
            </w:pPr>
          </w:p>
        </w:tc>
        <w:tc>
          <w:tcPr>
            <w:tcW w:w="716" w:type="dxa"/>
            <w:vMerge/>
          </w:tcPr>
          <w:p w14:paraId="5F8C2CE6" w14:textId="77777777" w:rsidR="00320412" w:rsidRPr="001A14A4" w:rsidRDefault="00320412" w:rsidP="00320412">
            <w:pPr>
              <w:rPr>
                <w:shd w:val="pct15" w:color="auto" w:fill="FFFFFF"/>
                <w:lang w:val="en-GB"/>
              </w:rPr>
            </w:pPr>
          </w:p>
        </w:tc>
      </w:tr>
      <w:tr w:rsidR="00320412" w14:paraId="6B7D352B" w14:textId="77777777" w:rsidTr="00320412">
        <w:trPr>
          <w:cantSplit/>
          <w:trHeight w:val="356"/>
        </w:trPr>
        <w:tc>
          <w:tcPr>
            <w:tcW w:w="2311" w:type="dxa"/>
            <w:vMerge/>
          </w:tcPr>
          <w:p w14:paraId="56C30E87" w14:textId="77777777" w:rsidR="00320412" w:rsidRPr="00994A2B" w:rsidRDefault="00320412" w:rsidP="00320412">
            <w:pPr>
              <w:rPr>
                <w:rFonts w:ascii="Arial" w:hAnsi="Arial" w:cs="Arial"/>
                <w:lang w:val="en-GB"/>
              </w:rPr>
            </w:pPr>
          </w:p>
        </w:tc>
        <w:tc>
          <w:tcPr>
            <w:tcW w:w="3830" w:type="dxa"/>
          </w:tcPr>
          <w:p w14:paraId="14112929" w14:textId="77777777" w:rsidR="00320412" w:rsidRPr="00994A2B" w:rsidRDefault="00320412" w:rsidP="00320412">
            <w:pPr>
              <w:rPr>
                <w:rFonts w:ascii="Arial" w:eastAsia="Arial Unicode MS" w:hAnsi="Arial" w:cs="Arial"/>
                <w:lang w:val="en-GB"/>
              </w:rPr>
            </w:pPr>
            <w:r w:rsidRPr="00994A2B">
              <w:rPr>
                <w:rFonts w:ascii="Arial" w:hAnsi="Arial" w:cs="Arial"/>
                <w:lang w:val="en-GB"/>
              </w:rPr>
              <w:t>AC power generation</w:t>
            </w:r>
          </w:p>
        </w:tc>
        <w:tc>
          <w:tcPr>
            <w:tcW w:w="5186" w:type="dxa"/>
            <w:vMerge/>
          </w:tcPr>
          <w:p w14:paraId="7164D4BF" w14:textId="77777777" w:rsidR="00320412" w:rsidRDefault="00320412" w:rsidP="00320412">
            <w:pPr>
              <w:rPr>
                <w:lang w:val="en-GB"/>
              </w:rPr>
            </w:pPr>
          </w:p>
        </w:tc>
        <w:tc>
          <w:tcPr>
            <w:tcW w:w="709" w:type="dxa"/>
            <w:vMerge/>
          </w:tcPr>
          <w:p w14:paraId="44428ED5" w14:textId="77777777" w:rsidR="00320412" w:rsidRPr="001A14A4" w:rsidRDefault="00320412" w:rsidP="00320412">
            <w:pPr>
              <w:rPr>
                <w:shd w:val="pct15" w:color="auto" w:fill="FFFFFF"/>
                <w:lang w:val="en-GB"/>
              </w:rPr>
            </w:pPr>
          </w:p>
        </w:tc>
        <w:tc>
          <w:tcPr>
            <w:tcW w:w="709" w:type="dxa"/>
            <w:vMerge/>
          </w:tcPr>
          <w:p w14:paraId="486E6D80" w14:textId="77777777" w:rsidR="00320412" w:rsidRPr="001A14A4" w:rsidRDefault="00320412" w:rsidP="00320412">
            <w:pPr>
              <w:rPr>
                <w:shd w:val="pct15" w:color="auto" w:fill="FFFFFF"/>
                <w:lang w:val="en-GB"/>
              </w:rPr>
            </w:pPr>
          </w:p>
        </w:tc>
        <w:tc>
          <w:tcPr>
            <w:tcW w:w="709" w:type="dxa"/>
            <w:vMerge/>
          </w:tcPr>
          <w:p w14:paraId="4F6BA576" w14:textId="77777777" w:rsidR="00320412" w:rsidRPr="001A14A4" w:rsidRDefault="00320412" w:rsidP="00320412">
            <w:pPr>
              <w:rPr>
                <w:shd w:val="pct15" w:color="auto" w:fill="FFFFFF"/>
                <w:lang w:val="en-GB"/>
              </w:rPr>
            </w:pPr>
          </w:p>
        </w:tc>
        <w:tc>
          <w:tcPr>
            <w:tcW w:w="716" w:type="dxa"/>
            <w:vMerge/>
          </w:tcPr>
          <w:p w14:paraId="6FB77129" w14:textId="77777777" w:rsidR="00320412" w:rsidRPr="001A14A4" w:rsidRDefault="00320412" w:rsidP="00320412">
            <w:pPr>
              <w:rPr>
                <w:shd w:val="pct15" w:color="auto" w:fill="FFFFFF"/>
                <w:lang w:val="en-GB"/>
              </w:rPr>
            </w:pPr>
          </w:p>
        </w:tc>
      </w:tr>
      <w:tr w:rsidR="00320412" w14:paraId="7DB2EC02" w14:textId="77777777" w:rsidTr="00320412">
        <w:trPr>
          <w:cantSplit/>
          <w:trHeight w:val="356"/>
        </w:trPr>
        <w:tc>
          <w:tcPr>
            <w:tcW w:w="2311" w:type="dxa"/>
            <w:vMerge/>
          </w:tcPr>
          <w:p w14:paraId="3D6D9574" w14:textId="77777777" w:rsidR="00320412" w:rsidRPr="00994A2B" w:rsidRDefault="00320412" w:rsidP="00320412">
            <w:pPr>
              <w:rPr>
                <w:rFonts w:ascii="Arial" w:hAnsi="Arial" w:cs="Arial"/>
                <w:lang w:val="en-GB"/>
              </w:rPr>
            </w:pPr>
          </w:p>
        </w:tc>
        <w:tc>
          <w:tcPr>
            <w:tcW w:w="3830" w:type="dxa"/>
          </w:tcPr>
          <w:p w14:paraId="300B4D19" w14:textId="77777777" w:rsidR="00320412" w:rsidRPr="00994A2B" w:rsidRDefault="00320412" w:rsidP="00320412">
            <w:pPr>
              <w:rPr>
                <w:rFonts w:ascii="Arial" w:eastAsia="Arial Unicode MS" w:hAnsi="Arial" w:cs="Arial"/>
                <w:lang w:val="en-GB"/>
              </w:rPr>
            </w:pPr>
            <w:r w:rsidRPr="00994A2B">
              <w:rPr>
                <w:rFonts w:ascii="Arial" w:hAnsi="Arial" w:cs="Arial"/>
                <w:lang w:val="en-GB"/>
              </w:rPr>
              <w:t>Emergency power generation</w:t>
            </w:r>
          </w:p>
        </w:tc>
        <w:tc>
          <w:tcPr>
            <w:tcW w:w="5186" w:type="dxa"/>
            <w:vMerge/>
          </w:tcPr>
          <w:p w14:paraId="3C997646" w14:textId="77777777" w:rsidR="00320412" w:rsidRDefault="00320412" w:rsidP="00320412">
            <w:pPr>
              <w:rPr>
                <w:lang w:val="en-GB"/>
              </w:rPr>
            </w:pPr>
          </w:p>
        </w:tc>
        <w:tc>
          <w:tcPr>
            <w:tcW w:w="709" w:type="dxa"/>
            <w:vMerge/>
          </w:tcPr>
          <w:p w14:paraId="665B2C20" w14:textId="77777777" w:rsidR="00320412" w:rsidRPr="001A14A4" w:rsidRDefault="00320412" w:rsidP="00320412">
            <w:pPr>
              <w:rPr>
                <w:shd w:val="pct15" w:color="auto" w:fill="FFFFFF"/>
                <w:lang w:val="en-GB"/>
              </w:rPr>
            </w:pPr>
          </w:p>
        </w:tc>
        <w:tc>
          <w:tcPr>
            <w:tcW w:w="709" w:type="dxa"/>
            <w:vMerge/>
          </w:tcPr>
          <w:p w14:paraId="52B8B984" w14:textId="77777777" w:rsidR="00320412" w:rsidRPr="001A14A4" w:rsidRDefault="00320412" w:rsidP="00320412">
            <w:pPr>
              <w:rPr>
                <w:shd w:val="pct15" w:color="auto" w:fill="FFFFFF"/>
                <w:lang w:val="en-GB"/>
              </w:rPr>
            </w:pPr>
          </w:p>
        </w:tc>
        <w:tc>
          <w:tcPr>
            <w:tcW w:w="709" w:type="dxa"/>
            <w:vMerge/>
          </w:tcPr>
          <w:p w14:paraId="13B1DA64" w14:textId="77777777" w:rsidR="00320412" w:rsidRPr="001A14A4" w:rsidRDefault="00320412" w:rsidP="00320412">
            <w:pPr>
              <w:rPr>
                <w:shd w:val="pct15" w:color="auto" w:fill="FFFFFF"/>
                <w:lang w:val="en-GB"/>
              </w:rPr>
            </w:pPr>
          </w:p>
        </w:tc>
        <w:tc>
          <w:tcPr>
            <w:tcW w:w="716" w:type="dxa"/>
            <w:vMerge/>
          </w:tcPr>
          <w:p w14:paraId="2913F536" w14:textId="77777777" w:rsidR="00320412" w:rsidRPr="001A14A4" w:rsidRDefault="00320412" w:rsidP="00320412">
            <w:pPr>
              <w:rPr>
                <w:shd w:val="pct15" w:color="auto" w:fill="FFFFFF"/>
                <w:lang w:val="en-GB"/>
              </w:rPr>
            </w:pPr>
          </w:p>
        </w:tc>
      </w:tr>
      <w:tr w:rsidR="00320412" w14:paraId="3E9FC565" w14:textId="77777777" w:rsidTr="00320412">
        <w:trPr>
          <w:cantSplit/>
          <w:trHeight w:val="356"/>
        </w:trPr>
        <w:tc>
          <w:tcPr>
            <w:tcW w:w="2311" w:type="dxa"/>
            <w:vMerge/>
          </w:tcPr>
          <w:p w14:paraId="54150F4C" w14:textId="77777777" w:rsidR="00320412" w:rsidRPr="00994A2B" w:rsidRDefault="00320412" w:rsidP="00320412">
            <w:pPr>
              <w:rPr>
                <w:rFonts w:ascii="Arial" w:hAnsi="Arial" w:cs="Arial"/>
                <w:lang w:val="en-GB"/>
              </w:rPr>
            </w:pPr>
          </w:p>
        </w:tc>
        <w:tc>
          <w:tcPr>
            <w:tcW w:w="3830" w:type="dxa"/>
          </w:tcPr>
          <w:p w14:paraId="46F8B924" w14:textId="77777777" w:rsidR="00320412" w:rsidRPr="00994A2B" w:rsidRDefault="00320412" w:rsidP="00320412">
            <w:pPr>
              <w:rPr>
                <w:rFonts w:ascii="Arial" w:eastAsia="Arial Unicode MS" w:hAnsi="Arial" w:cs="Arial"/>
                <w:lang w:val="en-GB"/>
              </w:rPr>
            </w:pPr>
            <w:r w:rsidRPr="00994A2B">
              <w:rPr>
                <w:rFonts w:ascii="Arial" w:hAnsi="Arial" w:cs="Arial"/>
                <w:lang w:val="en-GB"/>
              </w:rPr>
              <w:t>Voltage regulation</w:t>
            </w:r>
          </w:p>
        </w:tc>
        <w:tc>
          <w:tcPr>
            <w:tcW w:w="5186" w:type="dxa"/>
            <w:vMerge/>
          </w:tcPr>
          <w:p w14:paraId="4EE36E72" w14:textId="77777777" w:rsidR="00320412" w:rsidRDefault="00320412" w:rsidP="00320412">
            <w:pPr>
              <w:rPr>
                <w:lang w:val="en-GB"/>
              </w:rPr>
            </w:pPr>
          </w:p>
        </w:tc>
        <w:tc>
          <w:tcPr>
            <w:tcW w:w="709" w:type="dxa"/>
            <w:vMerge/>
          </w:tcPr>
          <w:p w14:paraId="0610F97D" w14:textId="77777777" w:rsidR="00320412" w:rsidRPr="001A14A4" w:rsidRDefault="00320412" w:rsidP="00320412">
            <w:pPr>
              <w:rPr>
                <w:shd w:val="pct15" w:color="auto" w:fill="FFFFFF"/>
                <w:lang w:val="en-GB"/>
              </w:rPr>
            </w:pPr>
          </w:p>
        </w:tc>
        <w:tc>
          <w:tcPr>
            <w:tcW w:w="709" w:type="dxa"/>
            <w:vMerge/>
          </w:tcPr>
          <w:p w14:paraId="543FDD5E" w14:textId="77777777" w:rsidR="00320412" w:rsidRPr="001A14A4" w:rsidRDefault="00320412" w:rsidP="00320412">
            <w:pPr>
              <w:rPr>
                <w:shd w:val="pct15" w:color="auto" w:fill="FFFFFF"/>
                <w:lang w:val="en-GB"/>
              </w:rPr>
            </w:pPr>
          </w:p>
        </w:tc>
        <w:tc>
          <w:tcPr>
            <w:tcW w:w="709" w:type="dxa"/>
            <w:vMerge/>
          </w:tcPr>
          <w:p w14:paraId="311C3864" w14:textId="77777777" w:rsidR="00320412" w:rsidRPr="001A14A4" w:rsidRDefault="00320412" w:rsidP="00320412">
            <w:pPr>
              <w:rPr>
                <w:shd w:val="pct15" w:color="auto" w:fill="FFFFFF"/>
                <w:lang w:val="en-GB"/>
              </w:rPr>
            </w:pPr>
          </w:p>
        </w:tc>
        <w:tc>
          <w:tcPr>
            <w:tcW w:w="716" w:type="dxa"/>
            <w:vMerge/>
          </w:tcPr>
          <w:p w14:paraId="22AC149E" w14:textId="77777777" w:rsidR="00320412" w:rsidRPr="001A14A4" w:rsidRDefault="00320412" w:rsidP="00320412">
            <w:pPr>
              <w:rPr>
                <w:shd w:val="pct15" w:color="auto" w:fill="FFFFFF"/>
                <w:lang w:val="en-GB"/>
              </w:rPr>
            </w:pPr>
          </w:p>
        </w:tc>
      </w:tr>
      <w:tr w:rsidR="00320412" w14:paraId="42EC098F" w14:textId="77777777" w:rsidTr="00320412">
        <w:trPr>
          <w:cantSplit/>
          <w:trHeight w:val="356"/>
        </w:trPr>
        <w:tc>
          <w:tcPr>
            <w:tcW w:w="2311" w:type="dxa"/>
            <w:vMerge/>
          </w:tcPr>
          <w:p w14:paraId="12647EEC" w14:textId="77777777" w:rsidR="00320412" w:rsidRPr="00994A2B" w:rsidRDefault="00320412" w:rsidP="00320412">
            <w:pPr>
              <w:rPr>
                <w:rFonts w:ascii="Arial" w:hAnsi="Arial" w:cs="Arial"/>
                <w:lang w:val="en-GB"/>
              </w:rPr>
            </w:pPr>
          </w:p>
        </w:tc>
        <w:tc>
          <w:tcPr>
            <w:tcW w:w="3830" w:type="dxa"/>
          </w:tcPr>
          <w:p w14:paraId="3465E54C" w14:textId="77777777" w:rsidR="00320412" w:rsidRPr="00994A2B" w:rsidRDefault="00320412" w:rsidP="00320412">
            <w:pPr>
              <w:rPr>
                <w:rFonts w:ascii="Arial" w:eastAsia="Arial Unicode MS" w:hAnsi="Arial" w:cs="Arial"/>
                <w:lang w:val="en-GB"/>
              </w:rPr>
            </w:pPr>
            <w:r w:rsidRPr="00994A2B">
              <w:rPr>
                <w:rFonts w:ascii="Arial" w:hAnsi="Arial" w:cs="Arial"/>
                <w:lang w:val="en-GB"/>
              </w:rPr>
              <w:t>Power distribution</w:t>
            </w:r>
          </w:p>
        </w:tc>
        <w:tc>
          <w:tcPr>
            <w:tcW w:w="5186" w:type="dxa"/>
            <w:vMerge/>
          </w:tcPr>
          <w:p w14:paraId="441A6BFA" w14:textId="77777777" w:rsidR="00320412" w:rsidRDefault="00320412" w:rsidP="00320412">
            <w:pPr>
              <w:rPr>
                <w:lang w:val="en-GB"/>
              </w:rPr>
            </w:pPr>
          </w:p>
        </w:tc>
        <w:tc>
          <w:tcPr>
            <w:tcW w:w="709" w:type="dxa"/>
            <w:vMerge/>
          </w:tcPr>
          <w:p w14:paraId="44AD27B8" w14:textId="77777777" w:rsidR="00320412" w:rsidRPr="001A14A4" w:rsidRDefault="00320412" w:rsidP="00320412">
            <w:pPr>
              <w:rPr>
                <w:shd w:val="pct15" w:color="auto" w:fill="FFFFFF"/>
                <w:lang w:val="en-GB"/>
              </w:rPr>
            </w:pPr>
          </w:p>
        </w:tc>
        <w:tc>
          <w:tcPr>
            <w:tcW w:w="709" w:type="dxa"/>
            <w:vMerge/>
          </w:tcPr>
          <w:p w14:paraId="41D985C6" w14:textId="77777777" w:rsidR="00320412" w:rsidRPr="001A14A4" w:rsidRDefault="00320412" w:rsidP="00320412">
            <w:pPr>
              <w:rPr>
                <w:shd w:val="pct15" w:color="auto" w:fill="FFFFFF"/>
                <w:lang w:val="en-GB"/>
              </w:rPr>
            </w:pPr>
          </w:p>
        </w:tc>
        <w:tc>
          <w:tcPr>
            <w:tcW w:w="709" w:type="dxa"/>
            <w:vMerge/>
          </w:tcPr>
          <w:p w14:paraId="50EDE527" w14:textId="77777777" w:rsidR="00320412" w:rsidRPr="001A14A4" w:rsidRDefault="00320412" w:rsidP="00320412">
            <w:pPr>
              <w:rPr>
                <w:shd w:val="pct15" w:color="auto" w:fill="FFFFFF"/>
                <w:lang w:val="en-GB"/>
              </w:rPr>
            </w:pPr>
          </w:p>
        </w:tc>
        <w:tc>
          <w:tcPr>
            <w:tcW w:w="716" w:type="dxa"/>
            <w:vMerge/>
          </w:tcPr>
          <w:p w14:paraId="517CFC68" w14:textId="77777777" w:rsidR="00320412" w:rsidRPr="001A14A4" w:rsidRDefault="00320412" w:rsidP="00320412">
            <w:pPr>
              <w:rPr>
                <w:shd w:val="pct15" w:color="auto" w:fill="FFFFFF"/>
                <w:lang w:val="en-GB"/>
              </w:rPr>
            </w:pPr>
          </w:p>
        </w:tc>
      </w:tr>
      <w:tr w:rsidR="00320412" w14:paraId="57EE64B9" w14:textId="77777777" w:rsidTr="00320412">
        <w:trPr>
          <w:cantSplit/>
          <w:trHeight w:val="356"/>
        </w:trPr>
        <w:tc>
          <w:tcPr>
            <w:tcW w:w="2311" w:type="dxa"/>
            <w:vMerge/>
          </w:tcPr>
          <w:p w14:paraId="74377C60" w14:textId="77777777" w:rsidR="00320412" w:rsidRPr="00994A2B" w:rsidRDefault="00320412" w:rsidP="00320412">
            <w:pPr>
              <w:rPr>
                <w:rFonts w:ascii="Arial" w:hAnsi="Arial" w:cs="Arial"/>
                <w:lang w:val="en-GB"/>
              </w:rPr>
            </w:pPr>
          </w:p>
        </w:tc>
        <w:tc>
          <w:tcPr>
            <w:tcW w:w="3830" w:type="dxa"/>
          </w:tcPr>
          <w:p w14:paraId="0FAB6F61" w14:textId="77777777" w:rsidR="00320412" w:rsidRPr="00994A2B" w:rsidRDefault="00320412" w:rsidP="00320412">
            <w:pPr>
              <w:rPr>
                <w:rFonts w:ascii="Arial" w:eastAsia="Arial Unicode MS" w:hAnsi="Arial" w:cs="Arial"/>
              </w:rPr>
            </w:pPr>
            <w:r w:rsidRPr="00994A2B">
              <w:rPr>
                <w:rFonts w:ascii="Arial" w:hAnsi="Arial" w:cs="Arial"/>
              </w:rPr>
              <w:t>Inverters, transformers, rectifiers</w:t>
            </w:r>
          </w:p>
        </w:tc>
        <w:tc>
          <w:tcPr>
            <w:tcW w:w="5186" w:type="dxa"/>
            <w:vMerge/>
          </w:tcPr>
          <w:p w14:paraId="3EDCA37F" w14:textId="77777777" w:rsidR="00320412" w:rsidRDefault="00320412" w:rsidP="00320412"/>
        </w:tc>
        <w:tc>
          <w:tcPr>
            <w:tcW w:w="709" w:type="dxa"/>
            <w:vMerge/>
          </w:tcPr>
          <w:p w14:paraId="31790F03" w14:textId="77777777" w:rsidR="00320412" w:rsidRPr="001A14A4" w:rsidRDefault="00320412" w:rsidP="00320412">
            <w:pPr>
              <w:rPr>
                <w:shd w:val="pct15" w:color="auto" w:fill="FFFFFF"/>
                <w:lang w:val="en-GB"/>
              </w:rPr>
            </w:pPr>
          </w:p>
        </w:tc>
        <w:tc>
          <w:tcPr>
            <w:tcW w:w="709" w:type="dxa"/>
            <w:vMerge/>
          </w:tcPr>
          <w:p w14:paraId="0C41B1B2" w14:textId="77777777" w:rsidR="00320412" w:rsidRPr="001A14A4" w:rsidRDefault="00320412" w:rsidP="00320412">
            <w:pPr>
              <w:rPr>
                <w:shd w:val="pct15" w:color="auto" w:fill="FFFFFF"/>
                <w:lang w:val="en-GB"/>
              </w:rPr>
            </w:pPr>
          </w:p>
        </w:tc>
        <w:tc>
          <w:tcPr>
            <w:tcW w:w="709" w:type="dxa"/>
            <w:vMerge/>
          </w:tcPr>
          <w:p w14:paraId="4F4AB7B4" w14:textId="77777777" w:rsidR="00320412" w:rsidRPr="001A14A4" w:rsidRDefault="00320412" w:rsidP="00320412">
            <w:pPr>
              <w:rPr>
                <w:shd w:val="pct15" w:color="auto" w:fill="FFFFFF"/>
                <w:lang w:val="en-GB"/>
              </w:rPr>
            </w:pPr>
          </w:p>
        </w:tc>
        <w:tc>
          <w:tcPr>
            <w:tcW w:w="716" w:type="dxa"/>
            <w:vMerge/>
          </w:tcPr>
          <w:p w14:paraId="00765D85" w14:textId="77777777" w:rsidR="00320412" w:rsidRPr="001A14A4" w:rsidRDefault="00320412" w:rsidP="00320412">
            <w:pPr>
              <w:rPr>
                <w:shd w:val="pct15" w:color="auto" w:fill="FFFFFF"/>
                <w:lang w:val="en-GB"/>
              </w:rPr>
            </w:pPr>
          </w:p>
        </w:tc>
      </w:tr>
      <w:tr w:rsidR="00320412" w14:paraId="2B5BE4C5" w14:textId="77777777" w:rsidTr="00320412">
        <w:trPr>
          <w:cantSplit/>
          <w:trHeight w:val="356"/>
        </w:trPr>
        <w:tc>
          <w:tcPr>
            <w:tcW w:w="2311" w:type="dxa"/>
            <w:vMerge/>
          </w:tcPr>
          <w:p w14:paraId="6F9AE9E4" w14:textId="77777777" w:rsidR="00320412" w:rsidRPr="00994A2B" w:rsidRDefault="00320412" w:rsidP="00320412">
            <w:pPr>
              <w:rPr>
                <w:rFonts w:ascii="Arial" w:hAnsi="Arial" w:cs="Arial"/>
              </w:rPr>
            </w:pPr>
          </w:p>
        </w:tc>
        <w:tc>
          <w:tcPr>
            <w:tcW w:w="3830" w:type="dxa"/>
          </w:tcPr>
          <w:p w14:paraId="250BCF95" w14:textId="77777777" w:rsidR="00320412" w:rsidRPr="00994A2B" w:rsidRDefault="00320412" w:rsidP="00320412">
            <w:pPr>
              <w:rPr>
                <w:rFonts w:ascii="Arial" w:eastAsia="Arial Unicode MS" w:hAnsi="Arial" w:cs="Arial"/>
                <w:lang w:val="en-GB"/>
              </w:rPr>
            </w:pPr>
            <w:r w:rsidRPr="00994A2B">
              <w:rPr>
                <w:rFonts w:ascii="Arial" w:hAnsi="Arial" w:cs="Arial"/>
                <w:lang w:val="en-GB"/>
              </w:rPr>
              <w:t>Circuit protection</w:t>
            </w:r>
          </w:p>
        </w:tc>
        <w:tc>
          <w:tcPr>
            <w:tcW w:w="5186" w:type="dxa"/>
            <w:vMerge/>
          </w:tcPr>
          <w:p w14:paraId="5127556E" w14:textId="77777777" w:rsidR="00320412" w:rsidRDefault="00320412" w:rsidP="00320412">
            <w:pPr>
              <w:rPr>
                <w:lang w:val="en-GB"/>
              </w:rPr>
            </w:pPr>
          </w:p>
        </w:tc>
        <w:tc>
          <w:tcPr>
            <w:tcW w:w="709" w:type="dxa"/>
            <w:vMerge/>
          </w:tcPr>
          <w:p w14:paraId="6D052FAE" w14:textId="77777777" w:rsidR="00320412" w:rsidRPr="001A14A4" w:rsidRDefault="00320412" w:rsidP="00320412">
            <w:pPr>
              <w:rPr>
                <w:shd w:val="pct15" w:color="auto" w:fill="FFFFFF"/>
                <w:lang w:val="en-GB"/>
              </w:rPr>
            </w:pPr>
          </w:p>
        </w:tc>
        <w:tc>
          <w:tcPr>
            <w:tcW w:w="709" w:type="dxa"/>
            <w:vMerge/>
          </w:tcPr>
          <w:p w14:paraId="7B03146D" w14:textId="77777777" w:rsidR="00320412" w:rsidRPr="001A14A4" w:rsidRDefault="00320412" w:rsidP="00320412">
            <w:pPr>
              <w:rPr>
                <w:shd w:val="pct15" w:color="auto" w:fill="FFFFFF"/>
                <w:lang w:val="en-GB"/>
              </w:rPr>
            </w:pPr>
          </w:p>
        </w:tc>
        <w:tc>
          <w:tcPr>
            <w:tcW w:w="709" w:type="dxa"/>
            <w:vMerge/>
          </w:tcPr>
          <w:p w14:paraId="4033A14B" w14:textId="77777777" w:rsidR="00320412" w:rsidRPr="001A14A4" w:rsidRDefault="00320412" w:rsidP="00320412">
            <w:pPr>
              <w:rPr>
                <w:shd w:val="pct15" w:color="auto" w:fill="FFFFFF"/>
                <w:lang w:val="en-GB"/>
              </w:rPr>
            </w:pPr>
          </w:p>
        </w:tc>
        <w:tc>
          <w:tcPr>
            <w:tcW w:w="716" w:type="dxa"/>
            <w:vMerge/>
          </w:tcPr>
          <w:p w14:paraId="17BF924A" w14:textId="77777777" w:rsidR="00320412" w:rsidRPr="001A14A4" w:rsidRDefault="00320412" w:rsidP="00320412">
            <w:pPr>
              <w:rPr>
                <w:shd w:val="pct15" w:color="auto" w:fill="FFFFFF"/>
                <w:lang w:val="en-GB"/>
              </w:rPr>
            </w:pPr>
          </w:p>
        </w:tc>
      </w:tr>
      <w:tr w:rsidR="00320412" w14:paraId="6BB3F1E5" w14:textId="77777777" w:rsidTr="00320412">
        <w:trPr>
          <w:cantSplit/>
          <w:trHeight w:val="356"/>
        </w:trPr>
        <w:tc>
          <w:tcPr>
            <w:tcW w:w="2311" w:type="dxa"/>
            <w:vMerge/>
          </w:tcPr>
          <w:p w14:paraId="7F6422C5" w14:textId="77777777" w:rsidR="00320412" w:rsidRPr="00994A2B" w:rsidRDefault="00320412" w:rsidP="00320412">
            <w:pPr>
              <w:rPr>
                <w:rFonts w:ascii="Arial" w:hAnsi="Arial" w:cs="Arial"/>
                <w:lang w:val="en-GB"/>
              </w:rPr>
            </w:pPr>
          </w:p>
        </w:tc>
        <w:tc>
          <w:tcPr>
            <w:tcW w:w="3830" w:type="dxa"/>
          </w:tcPr>
          <w:p w14:paraId="3F96CB2A" w14:textId="77777777" w:rsidR="00320412" w:rsidRPr="00994A2B" w:rsidRDefault="00320412" w:rsidP="00320412">
            <w:pPr>
              <w:rPr>
                <w:rFonts w:ascii="Arial" w:eastAsia="Arial Unicode MS" w:hAnsi="Arial" w:cs="Arial"/>
                <w:lang w:val="en-GB"/>
              </w:rPr>
            </w:pPr>
            <w:r w:rsidRPr="00994A2B">
              <w:rPr>
                <w:rFonts w:ascii="Arial" w:hAnsi="Arial" w:cs="Arial"/>
                <w:lang w:val="en-GB"/>
              </w:rPr>
              <w:t>External/Ground power</w:t>
            </w:r>
          </w:p>
        </w:tc>
        <w:tc>
          <w:tcPr>
            <w:tcW w:w="5186" w:type="dxa"/>
            <w:vMerge/>
          </w:tcPr>
          <w:p w14:paraId="16FCDDCE" w14:textId="77777777" w:rsidR="00320412" w:rsidRDefault="00320412" w:rsidP="00320412">
            <w:pPr>
              <w:rPr>
                <w:lang w:val="en-GB"/>
              </w:rPr>
            </w:pPr>
          </w:p>
        </w:tc>
        <w:tc>
          <w:tcPr>
            <w:tcW w:w="709" w:type="dxa"/>
            <w:vMerge/>
          </w:tcPr>
          <w:p w14:paraId="7DD5EF9D" w14:textId="77777777" w:rsidR="00320412" w:rsidRPr="001A14A4" w:rsidRDefault="00320412" w:rsidP="00320412">
            <w:pPr>
              <w:rPr>
                <w:shd w:val="pct15" w:color="auto" w:fill="FFFFFF"/>
                <w:lang w:val="en-GB"/>
              </w:rPr>
            </w:pPr>
          </w:p>
        </w:tc>
        <w:tc>
          <w:tcPr>
            <w:tcW w:w="709" w:type="dxa"/>
            <w:vMerge/>
          </w:tcPr>
          <w:p w14:paraId="13565AB1" w14:textId="77777777" w:rsidR="00320412" w:rsidRPr="001A14A4" w:rsidRDefault="00320412" w:rsidP="00320412">
            <w:pPr>
              <w:rPr>
                <w:shd w:val="pct15" w:color="auto" w:fill="FFFFFF"/>
                <w:lang w:val="en-GB"/>
              </w:rPr>
            </w:pPr>
          </w:p>
        </w:tc>
        <w:tc>
          <w:tcPr>
            <w:tcW w:w="709" w:type="dxa"/>
            <w:vMerge/>
          </w:tcPr>
          <w:p w14:paraId="72E1E721" w14:textId="77777777" w:rsidR="00320412" w:rsidRPr="001A14A4" w:rsidRDefault="00320412" w:rsidP="00320412">
            <w:pPr>
              <w:rPr>
                <w:shd w:val="pct15" w:color="auto" w:fill="FFFFFF"/>
                <w:lang w:val="en-GB"/>
              </w:rPr>
            </w:pPr>
          </w:p>
        </w:tc>
        <w:tc>
          <w:tcPr>
            <w:tcW w:w="716" w:type="dxa"/>
            <w:vMerge/>
          </w:tcPr>
          <w:p w14:paraId="5F6CCAFB" w14:textId="77777777" w:rsidR="00320412" w:rsidRPr="001A14A4" w:rsidRDefault="00320412" w:rsidP="00320412">
            <w:pPr>
              <w:rPr>
                <w:shd w:val="pct15" w:color="auto" w:fill="FFFFFF"/>
                <w:lang w:val="en-GB"/>
              </w:rPr>
            </w:pPr>
          </w:p>
        </w:tc>
      </w:tr>
      <w:tr w:rsidR="00320412" w14:paraId="6D63194A" w14:textId="77777777" w:rsidTr="00320412">
        <w:trPr>
          <w:cantSplit/>
          <w:trHeight w:val="356"/>
        </w:trPr>
        <w:tc>
          <w:tcPr>
            <w:tcW w:w="2311" w:type="dxa"/>
            <w:vMerge w:val="restart"/>
          </w:tcPr>
          <w:p w14:paraId="7153E1EA" w14:textId="77777777" w:rsidR="00320412" w:rsidRPr="00994A2B" w:rsidRDefault="00320412" w:rsidP="00320412">
            <w:pPr>
              <w:rPr>
                <w:rFonts w:ascii="Arial" w:hAnsi="Arial" w:cs="Arial"/>
                <w:lang w:val="en-GB"/>
              </w:rPr>
            </w:pPr>
            <w:r w:rsidRPr="00994A2B">
              <w:rPr>
                <w:rFonts w:ascii="Arial" w:hAnsi="Arial" w:cs="Arial"/>
                <w:lang w:val="en-GB"/>
              </w:rPr>
              <w:t>11.7(a) Equipment and furnishing (ATA 25)</w:t>
            </w:r>
          </w:p>
        </w:tc>
        <w:tc>
          <w:tcPr>
            <w:tcW w:w="3830" w:type="dxa"/>
          </w:tcPr>
          <w:p w14:paraId="3A0EB46F" w14:textId="77777777" w:rsidR="00320412" w:rsidRPr="00994A2B" w:rsidRDefault="00320412" w:rsidP="00320412">
            <w:pPr>
              <w:rPr>
                <w:rFonts w:ascii="Arial" w:eastAsia="Arial Unicode MS" w:hAnsi="Arial" w:cs="Arial"/>
                <w:lang w:val="en-GB"/>
              </w:rPr>
            </w:pPr>
            <w:r w:rsidRPr="00994A2B">
              <w:rPr>
                <w:rFonts w:ascii="Arial" w:hAnsi="Arial" w:cs="Arial"/>
                <w:lang w:val="en-GB"/>
              </w:rPr>
              <w:t>Emergency equipment requirements</w:t>
            </w:r>
          </w:p>
        </w:tc>
        <w:tc>
          <w:tcPr>
            <w:tcW w:w="5186" w:type="dxa"/>
            <w:vMerge w:val="restart"/>
          </w:tcPr>
          <w:p w14:paraId="612CEBDA" w14:textId="77777777" w:rsidR="00320412" w:rsidRDefault="00320412" w:rsidP="00320412">
            <w:pPr>
              <w:rPr>
                <w:lang w:val="en-GB"/>
              </w:rPr>
            </w:pPr>
          </w:p>
        </w:tc>
        <w:tc>
          <w:tcPr>
            <w:tcW w:w="709" w:type="dxa"/>
            <w:vMerge w:val="restart"/>
          </w:tcPr>
          <w:p w14:paraId="2245470B" w14:textId="77777777" w:rsidR="00320412" w:rsidRPr="007430DE" w:rsidRDefault="00320412" w:rsidP="00320412">
            <w:pPr>
              <w:rPr>
                <w:shd w:val="pct15" w:color="auto" w:fill="FFFFFF"/>
                <w:lang w:val="en-GB"/>
              </w:rPr>
            </w:pPr>
          </w:p>
          <w:p w14:paraId="56C33076" w14:textId="77777777" w:rsidR="00320412" w:rsidRPr="00517AB8" w:rsidRDefault="00320412" w:rsidP="00320412">
            <w:pPr>
              <w:rPr>
                <w:shd w:val="pct15" w:color="auto" w:fill="FFFFFF"/>
                <w:lang w:val="en-GB"/>
              </w:rPr>
            </w:pPr>
          </w:p>
          <w:p w14:paraId="1360E8C2" w14:textId="1926F2F0" w:rsidR="00320412" w:rsidRPr="001A14A4" w:rsidRDefault="005D598F" w:rsidP="00320412">
            <w:pPr>
              <w:rPr>
                <w:shd w:val="pct15" w:color="auto" w:fill="FFFFFF"/>
                <w:lang w:val="en-GB"/>
              </w:rPr>
            </w:pPr>
            <w:sdt>
              <w:sdtPr>
                <w:rPr>
                  <w:shd w:val="pct15" w:color="auto" w:fill="FFFFFF"/>
                  <w:lang w:val="en-GB"/>
                </w:rPr>
                <w:id w:val="-546215817"/>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09" w:type="dxa"/>
            <w:vMerge w:val="restart"/>
          </w:tcPr>
          <w:p w14:paraId="0642B363" w14:textId="77777777" w:rsidR="00320412" w:rsidRPr="007430DE" w:rsidRDefault="00320412" w:rsidP="00320412">
            <w:pPr>
              <w:rPr>
                <w:shd w:val="pct15" w:color="auto" w:fill="FFFFFF"/>
                <w:lang w:val="en-GB"/>
              </w:rPr>
            </w:pPr>
          </w:p>
          <w:p w14:paraId="47E89A68" w14:textId="77777777" w:rsidR="00320412" w:rsidRPr="00517AB8" w:rsidRDefault="00320412" w:rsidP="00320412">
            <w:pPr>
              <w:rPr>
                <w:shd w:val="pct15" w:color="auto" w:fill="FFFFFF"/>
                <w:lang w:val="en-GB"/>
              </w:rPr>
            </w:pPr>
          </w:p>
          <w:p w14:paraId="07CE16CC" w14:textId="41785F86" w:rsidR="00320412" w:rsidRPr="001A14A4" w:rsidRDefault="005D598F" w:rsidP="00320412">
            <w:pPr>
              <w:rPr>
                <w:shd w:val="pct15" w:color="auto" w:fill="FFFFFF"/>
                <w:lang w:val="en-GB"/>
              </w:rPr>
            </w:pPr>
            <w:sdt>
              <w:sdtPr>
                <w:rPr>
                  <w:shd w:val="pct15" w:color="auto" w:fill="FFFFFF"/>
                  <w:lang w:val="en-GB"/>
                </w:rPr>
                <w:id w:val="130982644"/>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09" w:type="dxa"/>
            <w:vMerge w:val="restart"/>
          </w:tcPr>
          <w:p w14:paraId="41F5660E" w14:textId="77777777" w:rsidR="00320412" w:rsidRPr="007430DE" w:rsidRDefault="00320412" w:rsidP="00320412">
            <w:pPr>
              <w:rPr>
                <w:shd w:val="pct15" w:color="auto" w:fill="FFFFFF"/>
                <w:lang w:val="en-GB"/>
              </w:rPr>
            </w:pPr>
          </w:p>
          <w:p w14:paraId="7E5900C6" w14:textId="77777777" w:rsidR="00320412" w:rsidRPr="00517AB8" w:rsidRDefault="00320412" w:rsidP="00320412">
            <w:pPr>
              <w:rPr>
                <w:shd w:val="pct15" w:color="auto" w:fill="FFFFFF"/>
                <w:lang w:val="en-GB"/>
              </w:rPr>
            </w:pPr>
          </w:p>
          <w:p w14:paraId="084D4C0E" w14:textId="377F9607" w:rsidR="00320412" w:rsidRPr="001A14A4" w:rsidRDefault="005D598F" w:rsidP="00320412">
            <w:pPr>
              <w:rPr>
                <w:shd w:val="pct15" w:color="auto" w:fill="FFFFFF"/>
                <w:lang w:val="en-GB"/>
              </w:rPr>
            </w:pPr>
            <w:sdt>
              <w:sdtPr>
                <w:rPr>
                  <w:shd w:val="pct15" w:color="auto" w:fill="FFFFFF"/>
                  <w:lang w:val="en-GB"/>
                </w:rPr>
                <w:id w:val="-1086607547"/>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16" w:type="dxa"/>
            <w:vMerge w:val="restart"/>
          </w:tcPr>
          <w:p w14:paraId="34AB6C2D" w14:textId="77777777" w:rsidR="00320412" w:rsidRPr="007430DE" w:rsidRDefault="00320412" w:rsidP="00320412">
            <w:pPr>
              <w:rPr>
                <w:shd w:val="pct15" w:color="auto" w:fill="FFFFFF"/>
                <w:lang w:val="en-GB"/>
              </w:rPr>
            </w:pPr>
          </w:p>
          <w:p w14:paraId="2F61C7D3" w14:textId="77777777" w:rsidR="00320412" w:rsidRPr="00517AB8" w:rsidRDefault="00320412" w:rsidP="00320412">
            <w:pPr>
              <w:rPr>
                <w:shd w:val="pct15" w:color="auto" w:fill="FFFFFF"/>
                <w:lang w:val="en-GB"/>
              </w:rPr>
            </w:pPr>
          </w:p>
          <w:p w14:paraId="186B748E" w14:textId="553BBC72" w:rsidR="00320412" w:rsidRPr="001A14A4" w:rsidRDefault="005D598F" w:rsidP="00320412">
            <w:pPr>
              <w:rPr>
                <w:shd w:val="pct15" w:color="auto" w:fill="FFFFFF"/>
                <w:lang w:val="en-GB"/>
              </w:rPr>
            </w:pPr>
            <w:sdt>
              <w:sdtPr>
                <w:rPr>
                  <w:shd w:val="pct15" w:color="auto" w:fill="FFFFFF"/>
                  <w:lang w:val="en-GB"/>
                </w:rPr>
                <w:id w:val="1511262549"/>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r>
      <w:tr w:rsidR="00320412" w14:paraId="3F4A6F35" w14:textId="77777777" w:rsidTr="00320412">
        <w:trPr>
          <w:cantSplit/>
          <w:trHeight w:val="356"/>
        </w:trPr>
        <w:tc>
          <w:tcPr>
            <w:tcW w:w="2311" w:type="dxa"/>
            <w:vMerge/>
          </w:tcPr>
          <w:p w14:paraId="0DCE2472" w14:textId="77777777" w:rsidR="00320412" w:rsidRPr="00994A2B" w:rsidRDefault="00320412" w:rsidP="00320412">
            <w:pPr>
              <w:rPr>
                <w:rFonts w:ascii="Arial" w:hAnsi="Arial" w:cs="Arial"/>
                <w:lang w:val="en-GB"/>
              </w:rPr>
            </w:pPr>
          </w:p>
        </w:tc>
        <w:tc>
          <w:tcPr>
            <w:tcW w:w="3830" w:type="dxa"/>
          </w:tcPr>
          <w:p w14:paraId="3858E6EE" w14:textId="77777777" w:rsidR="00320412" w:rsidRPr="00994A2B" w:rsidRDefault="00320412" w:rsidP="00320412">
            <w:pPr>
              <w:rPr>
                <w:rFonts w:ascii="Arial" w:eastAsia="Arial Unicode MS" w:hAnsi="Arial" w:cs="Arial"/>
                <w:lang w:val="en-GB"/>
              </w:rPr>
            </w:pPr>
            <w:r w:rsidRPr="00994A2B">
              <w:rPr>
                <w:rFonts w:ascii="Arial" w:hAnsi="Arial" w:cs="Arial"/>
                <w:lang w:val="en-GB"/>
              </w:rPr>
              <w:t>Seats, harnesses and belts</w:t>
            </w:r>
          </w:p>
        </w:tc>
        <w:tc>
          <w:tcPr>
            <w:tcW w:w="5186" w:type="dxa"/>
            <w:vMerge/>
          </w:tcPr>
          <w:p w14:paraId="45A0172C" w14:textId="77777777" w:rsidR="00320412" w:rsidRDefault="00320412" w:rsidP="00320412">
            <w:pPr>
              <w:rPr>
                <w:lang w:val="en-GB"/>
              </w:rPr>
            </w:pPr>
          </w:p>
        </w:tc>
        <w:tc>
          <w:tcPr>
            <w:tcW w:w="709" w:type="dxa"/>
            <w:vMerge/>
          </w:tcPr>
          <w:p w14:paraId="29A5BD3D" w14:textId="77777777" w:rsidR="00320412" w:rsidRPr="001A14A4" w:rsidRDefault="00320412" w:rsidP="00320412">
            <w:pPr>
              <w:rPr>
                <w:shd w:val="pct15" w:color="auto" w:fill="FFFFFF"/>
                <w:lang w:val="en-GB"/>
              </w:rPr>
            </w:pPr>
          </w:p>
        </w:tc>
        <w:tc>
          <w:tcPr>
            <w:tcW w:w="709" w:type="dxa"/>
            <w:vMerge/>
          </w:tcPr>
          <w:p w14:paraId="5659A739" w14:textId="77777777" w:rsidR="00320412" w:rsidRPr="001A14A4" w:rsidRDefault="00320412" w:rsidP="00320412">
            <w:pPr>
              <w:rPr>
                <w:shd w:val="pct15" w:color="auto" w:fill="FFFFFF"/>
                <w:lang w:val="en-GB"/>
              </w:rPr>
            </w:pPr>
          </w:p>
        </w:tc>
        <w:tc>
          <w:tcPr>
            <w:tcW w:w="709" w:type="dxa"/>
            <w:vMerge/>
          </w:tcPr>
          <w:p w14:paraId="48711C49" w14:textId="77777777" w:rsidR="00320412" w:rsidRPr="001A14A4" w:rsidRDefault="00320412" w:rsidP="00320412">
            <w:pPr>
              <w:rPr>
                <w:shd w:val="pct15" w:color="auto" w:fill="FFFFFF"/>
                <w:lang w:val="en-GB"/>
              </w:rPr>
            </w:pPr>
          </w:p>
        </w:tc>
        <w:tc>
          <w:tcPr>
            <w:tcW w:w="716" w:type="dxa"/>
            <w:vMerge/>
          </w:tcPr>
          <w:p w14:paraId="3656E98C" w14:textId="77777777" w:rsidR="00320412" w:rsidRPr="001A14A4" w:rsidRDefault="00320412" w:rsidP="00320412">
            <w:pPr>
              <w:rPr>
                <w:shd w:val="pct15" w:color="auto" w:fill="FFFFFF"/>
                <w:lang w:val="en-GB"/>
              </w:rPr>
            </w:pPr>
          </w:p>
        </w:tc>
      </w:tr>
      <w:tr w:rsidR="00320412" w14:paraId="11C6A52B" w14:textId="77777777" w:rsidTr="00320412">
        <w:trPr>
          <w:cantSplit/>
          <w:trHeight w:val="356"/>
        </w:trPr>
        <w:tc>
          <w:tcPr>
            <w:tcW w:w="2311" w:type="dxa"/>
            <w:vMerge w:val="restart"/>
          </w:tcPr>
          <w:p w14:paraId="25992BCF" w14:textId="77777777" w:rsidR="00320412" w:rsidRPr="00994A2B" w:rsidRDefault="00320412" w:rsidP="00320412">
            <w:pPr>
              <w:rPr>
                <w:rFonts w:ascii="Arial" w:hAnsi="Arial" w:cs="Arial"/>
                <w:lang w:val="en-GB"/>
              </w:rPr>
            </w:pPr>
            <w:r w:rsidRPr="00994A2B">
              <w:rPr>
                <w:rFonts w:ascii="Arial" w:hAnsi="Arial" w:cs="Arial"/>
                <w:lang w:val="en-GB"/>
              </w:rPr>
              <w:t>11.7(b) Equipment and furnishing (ATA 25)</w:t>
            </w:r>
          </w:p>
        </w:tc>
        <w:tc>
          <w:tcPr>
            <w:tcW w:w="3830" w:type="dxa"/>
          </w:tcPr>
          <w:p w14:paraId="003258BA" w14:textId="77777777" w:rsidR="00320412" w:rsidRPr="00994A2B" w:rsidRDefault="00320412" w:rsidP="00320412">
            <w:pPr>
              <w:rPr>
                <w:rFonts w:ascii="Arial" w:eastAsia="Arial Unicode MS" w:hAnsi="Arial" w:cs="Arial"/>
                <w:lang w:val="en-GB"/>
              </w:rPr>
            </w:pPr>
            <w:r w:rsidRPr="00994A2B">
              <w:rPr>
                <w:rFonts w:ascii="Arial" w:hAnsi="Arial" w:cs="Arial"/>
                <w:lang w:val="en-GB"/>
              </w:rPr>
              <w:t>Cabin lay-out</w:t>
            </w:r>
          </w:p>
        </w:tc>
        <w:tc>
          <w:tcPr>
            <w:tcW w:w="5186" w:type="dxa"/>
            <w:vMerge w:val="restart"/>
          </w:tcPr>
          <w:p w14:paraId="268297B6" w14:textId="77777777" w:rsidR="00320412" w:rsidRDefault="00320412" w:rsidP="00320412">
            <w:pPr>
              <w:rPr>
                <w:lang w:val="en-GB"/>
              </w:rPr>
            </w:pPr>
          </w:p>
        </w:tc>
        <w:tc>
          <w:tcPr>
            <w:tcW w:w="709" w:type="dxa"/>
            <w:vMerge w:val="restart"/>
          </w:tcPr>
          <w:p w14:paraId="65BAD55E" w14:textId="77777777" w:rsidR="00320412" w:rsidRPr="007430DE" w:rsidRDefault="00320412" w:rsidP="00320412">
            <w:pPr>
              <w:rPr>
                <w:shd w:val="pct15" w:color="auto" w:fill="FFFFFF"/>
                <w:lang w:val="en-GB"/>
              </w:rPr>
            </w:pPr>
          </w:p>
          <w:p w14:paraId="4B98533C" w14:textId="77777777" w:rsidR="00320412" w:rsidRPr="00517AB8" w:rsidRDefault="00320412" w:rsidP="00320412">
            <w:pPr>
              <w:rPr>
                <w:shd w:val="pct15" w:color="auto" w:fill="FFFFFF"/>
                <w:lang w:val="en-GB"/>
              </w:rPr>
            </w:pPr>
          </w:p>
          <w:p w14:paraId="7B02E72C" w14:textId="2DBE07B4" w:rsidR="00320412" w:rsidRPr="001A14A4" w:rsidRDefault="005D598F" w:rsidP="00320412">
            <w:pPr>
              <w:rPr>
                <w:shd w:val="pct15" w:color="auto" w:fill="FFFFFF"/>
                <w:lang w:val="en-GB"/>
              </w:rPr>
            </w:pPr>
            <w:sdt>
              <w:sdtPr>
                <w:rPr>
                  <w:shd w:val="pct15" w:color="auto" w:fill="FFFFFF"/>
                  <w:lang w:val="en-GB"/>
                </w:rPr>
                <w:id w:val="-1541118408"/>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09" w:type="dxa"/>
            <w:vMerge w:val="restart"/>
          </w:tcPr>
          <w:p w14:paraId="6E3A553C" w14:textId="77777777" w:rsidR="00320412" w:rsidRPr="007430DE" w:rsidRDefault="00320412" w:rsidP="00320412">
            <w:pPr>
              <w:rPr>
                <w:shd w:val="pct15" w:color="auto" w:fill="FFFFFF"/>
                <w:lang w:val="en-GB"/>
              </w:rPr>
            </w:pPr>
          </w:p>
          <w:p w14:paraId="4EE4DEA0" w14:textId="77777777" w:rsidR="00320412" w:rsidRPr="00517AB8" w:rsidRDefault="00320412" w:rsidP="00320412">
            <w:pPr>
              <w:rPr>
                <w:shd w:val="pct15" w:color="auto" w:fill="FFFFFF"/>
                <w:lang w:val="en-GB"/>
              </w:rPr>
            </w:pPr>
          </w:p>
          <w:p w14:paraId="396B8B34" w14:textId="3D3D7578" w:rsidR="00320412" w:rsidRPr="001A14A4" w:rsidRDefault="005D598F" w:rsidP="00320412">
            <w:pPr>
              <w:rPr>
                <w:shd w:val="pct15" w:color="auto" w:fill="FFFFFF"/>
                <w:lang w:val="en-GB"/>
              </w:rPr>
            </w:pPr>
            <w:sdt>
              <w:sdtPr>
                <w:rPr>
                  <w:shd w:val="pct15" w:color="auto" w:fill="FFFFFF"/>
                  <w:lang w:val="en-GB"/>
                </w:rPr>
                <w:id w:val="-1107577559"/>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09" w:type="dxa"/>
            <w:vMerge w:val="restart"/>
          </w:tcPr>
          <w:p w14:paraId="79D05229" w14:textId="77777777" w:rsidR="00320412" w:rsidRPr="007430DE" w:rsidRDefault="00320412" w:rsidP="00320412">
            <w:pPr>
              <w:rPr>
                <w:shd w:val="pct15" w:color="auto" w:fill="FFFFFF"/>
                <w:lang w:val="en-GB"/>
              </w:rPr>
            </w:pPr>
          </w:p>
          <w:p w14:paraId="47ECD95E" w14:textId="77777777" w:rsidR="00320412" w:rsidRPr="00517AB8" w:rsidRDefault="00320412" w:rsidP="00320412">
            <w:pPr>
              <w:rPr>
                <w:shd w:val="pct15" w:color="auto" w:fill="FFFFFF"/>
                <w:lang w:val="en-GB"/>
              </w:rPr>
            </w:pPr>
          </w:p>
          <w:p w14:paraId="6DC82C6B" w14:textId="645BC955" w:rsidR="00320412" w:rsidRPr="001A14A4" w:rsidRDefault="005D598F" w:rsidP="00320412">
            <w:pPr>
              <w:rPr>
                <w:shd w:val="pct15" w:color="auto" w:fill="FFFFFF"/>
                <w:lang w:val="en-GB"/>
              </w:rPr>
            </w:pPr>
            <w:sdt>
              <w:sdtPr>
                <w:rPr>
                  <w:shd w:val="pct15" w:color="auto" w:fill="FFFFFF"/>
                  <w:lang w:val="en-GB"/>
                </w:rPr>
                <w:id w:val="1116256223"/>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16" w:type="dxa"/>
            <w:vMerge w:val="restart"/>
          </w:tcPr>
          <w:p w14:paraId="3047A815" w14:textId="77777777" w:rsidR="00320412" w:rsidRPr="007430DE" w:rsidRDefault="00320412" w:rsidP="00320412">
            <w:pPr>
              <w:rPr>
                <w:shd w:val="pct15" w:color="auto" w:fill="FFFFFF"/>
                <w:lang w:val="en-GB"/>
              </w:rPr>
            </w:pPr>
          </w:p>
          <w:p w14:paraId="4807FE2D" w14:textId="77777777" w:rsidR="00320412" w:rsidRPr="00517AB8" w:rsidRDefault="00320412" w:rsidP="00320412">
            <w:pPr>
              <w:rPr>
                <w:shd w:val="pct15" w:color="auto" w:fill="FFFFFF"/>
                <w:lang w:val="en-GB"/>
              </w:rPr>
            </w:pPr>
          </w:p>
          <w:p w14:paraId="335CFF9B" w14:textId="75AEE84D" w:rsidR="00320412" w:rsidRPr="001A14A4" w:rsidRDefault="005D598F" w:rsidP="00320412">
            <w:pPr>
              <w:rPr>
                <w:shd w:val="pct15" w:color="auto" w:fill="FFFFFF"/>
                <w:lang w:val="en-GB"/>
              </w:rPr>
            </w:pPr>
            <w:sdt>
              <w:sdtPr>
                <w:rPr>
                  <w:shd w:val="pct15" w:color="auto" w:fill="FFFFFF"/>
                  <w:lang w:val="en-GB"/>
                </w:rPr>
                <w:id w:val="990363261"/>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r>
      <w:tr w:rsidR="00320412" w14:paraId="38C98D07" w14:textId="77777777" w:rsidTr="00320412">
        <w:trPr>
          <w:cantSplit/>
          <w:trHeight w:val="356"/>
        </w:trPr>
        <w:tc>
          <w:tcPr>
            <w:tcW w:w="2311" w:type="dxa"/>
            <w:vMerge/>
          </w:tcPr>
          <w:p w14:paraId="0CBB1D85" w14:textId="77777777" w:rsidR="00320412" w:rsidRPr="00994A2B" w:rsidRDefault="00320412" w:rsidP="00320412">
            <w:pPr>
              <w:rPr>
                <w:rFonts w:ascii="Arial" w:hAnsi="Arial" w:cs="Arial"/>
                <w:lang w:val="en-GB"/>
              </w:rPr>
            </w:pPr>
          </w:p>
        </w:tc>
        <w:tc>
          <w:tcPr>
            <w:tcW w:w="3830" w:type="dxa"/>
          </w:tcPr>
          <w:p w14:paraId="016821F4" w14:textId="77777777" w:rsidR="00320412" w:rsidRPr="00994A2B" w:rsidRDefault="00320412" w:rsidP="00320412">
            <w:pPr>
              <w:rPr>
                <w:rFonts w:ascii="Arial" w:eastAsia="Arial Unicode MS" w:hAnsi="Arial" w:cs="Arial"/>
                <w:lang w:val="en-GB"/>
              </w:rPr>
            </w:pPr>
            <w:r w:rsidRPr="00994A2B">
              <w:rPr>
                <w:rFonts w:ascii="Arial" w:hAnsi="Arial" w:cs="Arial"/>
                <w:lang w:val="en-GB"/>
              </w:rPr>
              <w:t>Equipment lay-out</w:t>
            </w:r>
          </w:p>
        </w:tc>
        <w:tc>
          <w:tcPr>
            <w:tcW w:w="5186" w:type="dxa"/>
            <w:vMerge/>
          </w:tcPr>
          <w:p w14:paraId="12EB4EAE" w14:textId="77777777" w:rsidR="00320412" w:rsidRDefault="00320412" w:rsidP="00320412">
            <w:pPr>
              <w:rPr>
                <w:lang w:val="en-GB"/>
              </w:rPr>
            </w:pPr>
          </w:p>
        </w:tc>
        <w:tc>
          <w:tcPr>
            <w:tcW w:w="709" w:type="dxa"/>
            <w:vMerge/>
          </w:tcPr>
          <w:p w14:paraId="68363629" w14:textId="77777777" w:rsidR="00320412" w:rsidRPr="001A14A4" w:rsidRDefault="00320412" w:rsidP="00320412">
            <w:pPr>
              <w:rPr>
                <w:shd w:val="pct15" w:color="auto" w:fill="FFFFFF"/>
                <w:lang w:val="en-GB"/>
              </w:rPr>
            </w:pPr>
          </w:p>
        </w:tc>
        <w:tc>
          <w:tcPr>
            <w:tcW w:w="709" w:type="dxa"/>
            <w:vMerge/>
          </w:tcPr>
          <w:p w14:paraId="02C8BD25" w14:textId="77777777" w:rsidR="00320412" w:rsidRPr="001A14A4" w:rsidRDefault="00320412" w:rsidP="00320412">
            <w:pPr>
              <w:rPr>
                <w:shd w:val="pct15" w:color="auto" w:fill="FFFFFF"/>
                <w:lang w:val="en-GB"/>
              </w:rPr>
            </w:pPr>
          </w:p>
        </w:tc>
        <w:tc>
          <w:tcPr>
            <w:tcW w:w="709" w:type="dxa"/>
            <w:vMerge/>
          </w:tcPr>
          <w:p w14:paraId="6A0CE1FF" w14:textId="77777777" w:rsidR="00320412" w:rsidRPr="001A14A4" w:rsidRDefault="00320412" w:rsidP="00320412">
            <w:pPr>
              <w:rPr>
                <w:shd w:val="pct15" w:color="auto" w:fill="FFFFFF"/>
                <w:lang w:val="en-GB"/>
              </w:rPr>
            </w:pPr>
          </w:p>
        </w:tc>
        <w:tc>
          <w:tcPr>
            <w:tcW w:w="716" w:type="dxa"/>
            <w:vMerge/>
          </w:tcPr>
          <w:p w14:paraId="0B46DE44" w14:textId="77777777" w:rsidR="00320412" w:rsidRPr="001A14A4" w:rsidRDefault="00320412" w:rsidP="00320412">
            <w:pPr>
              <w:rPr>
                <w:shd w:val="pct15" w:color="auto" w:fill="FFFFFF"/>
                <w:lang w:val="en-GB"/>
              </w:rPr>
            </w:pPr>
          </w:p>
        </w:tc>
      </w:tr>
      <w:tr w:rsidR="00320412" w14:paraId="6E75E7DF" w14:textId="77777777" w:rsidTr="00320412">
        <w:trPr>
          <w:cantSplit/>
          <w:trHeight w:val="356"/>
        </w:trPr>
        <w:tc>
          <w:tcPr>
            <w:tcW w:w="2311" w:type="dxa"/>
            <w:vMerge/>
          </w:tcPr>
          <w:p w14:paraId="27341378" w14:textId="77777777" w:rsidR="00320412" w:rsidRPr="00994A2B" w:rsidRDefault="00320412" w:rsidP="00320412">
            <w:pPr>
              <w:rPr>
                <w:rFonts w:ascii="Arial" w:hAnsi="Arial" w:cs="Arial"/>
                <w:lang w:val="en-GB"/>
              </w:rPr>
            </w:pPr>
          </w:p>
        </w:tc>
        <w:tc>
          <w:tcPr>
            <w:tcW w:w="3830" w:type="dxa"/>
          </w:tcPr>
          <w:p w14:paraId="13DBB8D7" w14:textId="77777777" w:rsidR="00320412" w:rsidRPr="00994A2B" w:rsidRDefault="00320412" w:rsidP="00320412">
            <w:pPr>
              <w:rPr>
                <w:rFonts w:ascii="Arial" w:eastAsia="Arial Unicode MS" w:hAnsi="Arial" w:cs="Arial"/>
                <w:lang w:val="en-GB"/>
              </w:rPr>
            </w:pPr>
            <w:r w:rsidRPr="00994A2B">
              <w:rPr>
                <w:rFonts w:ascii="Arial" w:hAnsi="Arial" w:cs="Arial"/>
                <w:lang w:val="en-GB"/>
              </w:rPr>
              <w:t>Cabin Furnishing Installation</w:t>
            </w:r>
          </w:p>
        </w:tc>
        <w:tc>
          <w:tcPr>
            <w:tcW w:w="5186" w:type="dxa"/>
            <w:vMerge/>
          </w:tcPr>
          <w:p w14:paraId="6F4EC633" w14:textId="77777777" w:rsidR="00320412" w:rsidRDefault="00320412" w:rsidP="00320412">
            <w:pPr>
              <w:rPr>
                <w:lang w:val="en-GB"/>
              </w:rPr>
            </w:pPr>
          </w:p>
        </w:tc>
        <w:tc>
          <w:tcPr>
            <w:tcW w:w="709" w:type="dxa"/>
            <w:vMerge/>
          </w:tcPr>
          <w:p w14:paraId="3C169846" w14:textId="77777777" w:rsidR="00320412" w:rsidRPr="001A14A4" w:rsidRDefault="00320412" w:rsidP="00320412">
            <w:pPr>
              <w:rPr>
                <w:shd w:val="pct15" w:color="auto" w:fill="FFFFFF"/>
                <w:lang w:val="en-GB"/>
              </w:rPr>
            </w:pPr>
          </w:p>
        </w:tc>
        <w:tc>
          <w:tcPr>
            <w:tcW w:w="709" w:type="dxa"/>
            <w:vMerge/>
          </w:tcPr>
          <w:p w14:paraId="49DC981C" w14:textId="77777777" w:rsidR="00320412" w:rsidRPr="001A14A4" w:rsidRDefault="00320412" w:rsidP="00320412">
            <w:pPr>
              <w:rPr>
                <w:shd w:val="pct15" w:color="auto" w:fill="FFFFFF"/>
                <w:lang w:val="en-GB"/>
              </w:rPr>
            </w:pPr>
          </w:p>
        </w:tc>
        <w:tc>
          <w:tcPr>
            <w:tcW w:w="709" w:type="dxa"/>
            <w:vMerge/>
          </w:tcPr>
          <w:p w14:paraId="2EC44C7B" w14:textId="77777777" w:rsidR="00320412" w:rsidRPr="001A14A4" w:rsidRDefault="00320412" w:rsidP="00320412">
            <w:pPr>
              <w:rPr>
                <w:shd w:val="pct15" w:color="auto" w:fill="FFFFFF"/>
                <w:lang w:val="en-GB"/>
              </w:rPr>
            </w:pPr>
          </w:p>
        </w:tc>
        <w:tc>
          <w:tcPr>
            <w:tcW w:w="716" w:type="dxa"/>
            <w:vMerge/>
          </w:tcPr>
          <w:p w14:paraId="3BB6CA26" w14:textId="77777777" w:rsidR="00320412" w:rsidRPr="001A14A4" w:rsidRDefault="00320412" w:rsidP="00320412">
            <w:pPr>
              <w:rPr>
                <w:shd w:val="pct15" w:color="auto" w:fill="FFFFFF"/>
                <w:lang w:val="en-GB"/>
              </w:rPr>
            </w:pPr>
          </w:p>
        </w:tc>
      </w:tr>
      <w:tr w:rsidR="00320412" w14:paraId="273912EB" w14:textId="77777777" w:rsidTr="00320412">
        <w:trPr>
          <w:cantSplit/>
          <w:trHeight w:val="356"/>
        </w:trPr>
        <w:tc>
          <w:tcPr>
            <w:tcW w:w="2311" w:type="dxa"/>
            <w:vMerge/>
          </w:tcPr>
          <w:p w14:paraId="3C4D4E92" w14:textId="77777777" w:rsidR="00320412" w:rsidRPr="00994A2B" w:rsidRDefault="00320412" w:rsidP="00320412">
            <w:pPr>
              <w:rPr>
                <w:rFonts w:ascii="Arial" w:hAnsi="Arial" w:cs="Arial"/>
                <w:lang w:val="en-GB"/>
              </w:rPr>
            </w:pPr>
          </w:p>
        </w:tc>
        <w:tc>
          <w:tcPr>
            <w:tcW w:w="3830" w:type="dxa"/>
          </w:tcPr>
          <w:p w14:paraId="7CCC1AEA" w14:textId="77777777" w:rsidR="00320412" w:rsidRPr="00994A2B" w:rsidRDefault="00320412" w:rsidP="00320412">
            <w:pPr>
              <w:rPr>
                <w:rFonts w:ascii="Arial" w:eastAsia="Arial Unicode MS" w:hAnsi="Arial" w:cs="Arial"/>
                <w:lang w:val="en-GB"/>
              </w:rPr>
            </w:pPr>
            <w:r w:rsidRPr="00994A2B">
              <w:rPr>
                <w:rFonts w:ascii="Arial" w:hAnsi="Arial" w:cs="Arial"/>
                <w:lang w:val="en-GB"/>
              </w:rPr>
              <w:t>Cabin entertainment equipment</w:t>
            </w:r>
          </w:p>
        </w:tc>
        <w:tc>
          <w:tcPr>
            <w:tcW w:w="5186" w:type="dxa"/>
            <w:vMerge/>
          </w:tcPr>
          <w:p w14:paraId="3D318815" w14:textId="77777777" w:rsidR="00320412" w:rsidRDefault="00320412" w:rsidP="00320412">
            <w:pPr>
              <w:rPr>
                <w:lang w:val="en-GB"/>
              </w:rPr>
            </w:pPr>
          </w:p>
        </w:tc>
        <w:tc>
          <w:tcPr>
            <w:tcW w:w="709" w:type="dxa"/>
            <w:vMerge/>
          </w:tcPr>
          <w:p w14:paraId="303E57E2" w14:textId="77777777" w:rsidR="00320412" w:rsidRPr="001A14A4" w:rsidRDefault="00320412" w:rsidP="00320412">
            <w:pPr>
              <w:rPr>
                <w:shd w:val="pct15" w:color="auto" w:fill="FFFFFF"/>
                <w:lang w:val="en-GB"/>
              </w:rPr>
            </w:pPr>
          </w:p>
        </w:tc>
        <w:tc>
          <w:tcPr>
            <w:tcW w:w="709" w:type="dxa"/>
            <w:vMerge/>
          </w:tcPr>
          <w:p w14:paraId="62BE532A" w14:textId="77777777" w:rsidR="00320412" w:rsidRPr="001A14A4" w:rsidRDefault="00320412" w:rsidP="00320412">
            <w:pPr>
              <w:rPr>
                <w:shd w:val="pct15" w:color="auto" w:fill="FFFFFF"/>
                <w:lang w:val="en-GB"/>
              </w:rPr>
            </w:pPr>
          </w:p>
        </w:tc>
        <w:tc>
          <w:tcPr>
            <w:tcW w:w="709" w:type="dxa"/>
            <w:vMerge/>
          </w:tcPr>
          <w:p w14:paraId="3A8958D6" w14:textId="77777777" w:rsidR="00320412" w:rsidRPr="001A14A4" w:rsidRDefault="00320412" w:rsidP="00320412">
            <w:pPr>
              <w:rPr>
                <w:shd w:val="pct15" w:color="auto" w:fill="FFFFFF"/>
                <w:lang w:val="en-GB"/>
              </w:rPr>
            </w:pPr>
          </w:p>
        </w:tc>
        <w:tc>
          <w:tcPr>
            <w:tcW w:w="716" w:type="dxa"/>
            <w:vMerge/>
          </w:tcPr>
          <w:p w14:paraId="4221D6C5" w14:textId="77777777" w:rsidR="00320412" w:rsidRPr="001A14A4" w:rsidRDefault="00320412" w:rsidP="00320412">
            <w:pPr>
              <w:rPr>
                <w:shd w:val="pct15" w:color="auto" w:fill="FFFFFF"/>
                <w:lang w:val="en-GB"/>
              </w:rPr>
            </w:pPr>
          </w:p>
        </w:tc>
      </w:tr>
      <w:tr w:rsidR="00320412" w14:paraId="48233701" w14:textId="77777777" w:rsidTr="00320412">
        <w:trPr>
          <w:cantSplit/>
          <w:trHeight w:val="356"/>
        </w:trPr>
        <w:tc>
          <w:tcPr>
            <w:tcW w:w="2311" w:type="dxa"/>
            <w:vMerge/>
          </w:tcPr>
          <w:p w14:paraId="5397828F" w14:textId="77777777" w:rsidR="00320412" w:rsidRPr="00994A2B" w:rsidRDefault="00320412" w:rsidP="00320412">
            <w:pPr>
              <w:rPr>
                <w:rFonts w:ascii="Arial" w:hAnsi="Arial" w:cs="Arial"/>
                <w:lang w:val="en-GB"/>
              </w:rPr>
            </w:pPr>
          </w:p>
        </w:tc>
        <w:tc>
          <w:tcPr>
            <w:tcW w:w="3830" w:type="dxa"/>
          </w:tcPr>
          <w:p w14:paraId="767882D6" w14:textId="77777777" w:rsidR="00320412" w:rsidRPr="00994A2B" w:rsidRDefault="00320412" w:rsidP="00320412">
            <w:pPr>
              <w:rPr>
                <w:rFonts w:ascii="Arial" w:eastAsia="Arial Unicode MS" w:hAnsi="Arial" w:cs="Arial"/>
                <w:lang w:val="en-GB"/>
              </w:rPr>
            </w:pPr>
            <w:r w:rsidRPr="00994A2B">
              <w:rPr>
                <w:rFonts w:ascii="Arial" w:hAnsi="Arial" w:cs="Arial"/>
                <w:lang w:val="en-GB"/>
              </w:rPr>
              <w:t>Galley installation</w:t>
            </w:r>
          </w:p>
        </w:tc>
        <w:tc>
          <w:tcPr>
            <w:tcW w:w="5186" w:type="dxa"/>
            <w:vMerge/>
          </w:tcPr>
          <w:p w14:paraId="0840323F" w14:textId="77777777" w:rsidR="00320412" w:rsidRDefault="00320412" w:rsidP="00320412">
            <w:pPr>
              <w:rPr>
                <w:lang w:val="en-GB"/>
              </w:rPr>
            </w:pPr>
          </w:p>
        </w:tc>
        <w:tc>
          <w:tcPr>
            <w:tcW w:w="709" w:type="dxa"/>
            <w:vMerge/>
          </w:tcPr>
          <w:p w14:paraId="21D460F2" w14:textId="77777777" w:rsidR="00320412" w:rsidRPr="001A14A4" w:rsidRDefault="00320412" w:rsidP="00320412">
            <w:pPr>
              <w:rPr>
                <w:shd w:val="pct15" w:color="auto" w:fill="FFFFFF"/>
                <w:lang w:val="en-GB"/>
              </w:rPr>
            </w:pPr>
          </w:p>
        </w:tc>
        <w:tc>
          <w:tcPr>
            <w:tcW w:w="709" w:type="dxa"/>
            <w:vMerge/>
          </w:tcPr>
          <w:p w14:paraId="6B97F762" w14:textId="77777777" w:rsidR="00320412" w:rsidRPr="001A14A4" w:rsidRDefault="00320412" w:rsidP="00320412">
            <w:pPr>
              <w:rPr>
                <w:shd w:val="pct15" w:color="auto" w:fill="FFFFFF"/>
                <w:lang w:val="en-GB"/>
              </w:rPr>
            </w:pPr>
          </w:p>
        </w:tc>
        <w:tc>
          <w:tcPr>
            <w:tcW w:w="709" w:type="dxa"/>
            <w:vMerge/>
          </w:tcPr>
          <w:p w14:paraId="3FFA51C7" w14:textId="77777777" w:rsidR="00320412" w:rsidRPr="001A14A4" w:rsidRDefault="00320412" w:rsidP="00320412">
            <w:pPr>
              <w:rPr>
                <w:shd w:val="pct15" w:color="auto" w:fill="FFFFFF"/>
                <w:lang w:val="en-GB"/>
              </w:rPr>
            </w:pPr>
          </w:p>
        </w:tc>
        <w:tc>
          <w:tcPr>
            <w:tcW w:w="716" w:type="dxa"/>
            <w:vMerge/>
          </w:tcPr>
          <w:p w14:paraId="01201DC8" w14:textId="77777777" w:rsidR="00320412" w:rsidRPr="001A14A4" w:rsidRDefault="00320412" w:rsidP="00320412">
            <w:pPr>
              <w:rPr>
                <w:shd w:val="pct15" w:color="auto" w:fill="FFFFFF"/>
                <w:lang w:val="en-GB"/>
              </w:rPr>
            </w:pPr>
          </w:p>
        </w:tc>
      </w:tr>
      <w:tr w:rsidR="00320412" w:rsidRPr="005D598F" w14:paraId="0B9B7798" w14:textId="77777777" w:rsidTr="00320412">
        <w:trPr>
          <w:cantSplit/>
          <w:trHeight w:val="356"/>
        </w:trPr>
        <w:tc>
          <w:tcPr>
            <w:tcW w:w="2311" w:type="dxa"/>
            <w:vMerge/>
          </w:tcPr>
          <w:p w14:paraId="0A0207CC" w14:textId="77777777" w:rsidR="00320412" w:rsidRPr="00994A2B" w:rsidRDefault="00320412" w:rsidP="00320412">
            <w:pPr>
              <w:rPr>
                <w:rFonts w:ascii="Arial" w:hAnsi="Arial" w:cs="Arial"/>
                <w:lang w:val="en-GB"/>
              </w:rPr>
            </w:pPr>
          </w:p>
        </w:tc>
        <w:tc>
          <w:tcPr>
            <w:tcW w:w="3830" w:type="dxa"/>
          </w:tcPr>
          <w:p w14:paraId="0AF1C14E" w14:textId="77777777" w:rsidR="00320412" w:rsidRPr="00994A2B" w:rsidRDefault="00320412" w:rsidP="00320412">
            <w:pPr>
              <w:rPr>
                <w:rFonts w:ascii="Arial" w:eastAsia="Arial Unicode MS" w:hAnsi="Arial" w:cs="Arial"/>
                <w:lang w:val="en-GB"/>
              </w:rPr>
            </w:pPr>
            <w:r w:rsidRPr="00994A2B">
              <w:rPr>
                <w:rFonts w:ascii="Arial" w:hAnsi="Arial" w:cs="Arial"/>
                <w:lang w:val="en-GB"/>
              </w:rPr>
              <w:t>Cargo handling and retention equipment</w:t>
            </w:r>
          </w:p>
        </w:tc>
        <w:tc>
          <w:tcPr>
            <w:tcW w:w="5186" w:type="dxa"/>
            <w:vMerge/>
          </w:tcPr>
          <w:p w14:paraId="7791768B" w14:textId="77777777" w:rsidR="00320412" w:rsidRDefault="00320412" w:rsidP="00320412">
            <w:pPr>
              <w:rPr>
                <w:lang w:val="en-GB"/>
              </w:rPr>
            </w:pPr>
          </w:p>
        </w:tc>
        <w:tc>
          <w:tcPr>
            <w:tcW w:w="709" w:type="dxa"/>
            <w:vMerge/>
          </w:tcPr>
          <w:p w14:paraId="227DAEF4" w14:textId="77777777" w:rsidR="00320412" w:rsidRPr="001A14A4" w:rsidRDefault="00320412" w:rsidP="00320412">
            <w:pPr>
              <w:rPr>
                <w:shd w:val="pct15" w:color="auto" w:fill="FFFFFF"/>
                <w:lang w:val="en-GB"/>
              </w:rPr>
            </w:pPr>
          </w:p>
        </w:tc>
        <w:tc>
          <w:tcPr>
            <w:tcW w:w="709" w:type="dxa"/>
            <w:vMerge/>
          </w:tcPr>
          <w:p w14:paraId="4AAD953D" w14:textId="77777777" w:rsidR="00320412" w:rsidRPr="001A14A4" w:rsidRDefault="00320412" w:rsidP="00320412">
            <w:pPr>
              <w:rPr>
                <w:shd w:val="pct15" w:color="auto" w:fill="FFFFFF"/>
                <w:lang w:val="en-GB"/>
              </w:rPr>
            </w:pPr>
          </w:p>
        </w:tc>
        <w:tc>
          <w:tcPr>
            <w:tcW w:w="709" w:type="dxa"/>
            <w:vMerge/>
          </w:tcPr>
          <w:p w14:paraId="004333C2" w14:textId="77777777" w:rsidR="00320412" w:rsidRPr="001A14A4" w:rsidRDefault="00320412" w:rsidP="00320412">
            <w:pPr>
              <w:rPr>
                <w:shd w:val="pct15" w:color="auto" w:fill="FFFFFF"/>
                <w:lang w:val="en-GB"/>
              </w:rPr>
            </w:pPr>
          </w:p>
        </w:tc>
        <w:tc>
          <w:tcPr>
            <w:tcW w:w="716" w:type="dxa"/>
            <w:vMerge/>
          </w:tcPr>
          <w:p w14:paraId="2D2550DA" w14:textId="77777777" w:rsidR="00320412" w:rsidRPr="001A14A4" w:rsidRDefault="00320412" w:rsidP="00320412">
            <w:pPr>
              <w:rPr>
                <w:shd w:val="pct15" w:color="auto" w:fill="FFFFFF"/>
                <w:lang w:val="en-GB"/>
              </w:rPr>
            </w:pPr>
          </w:p>
        </w:tc>
      </w:tr>
      <w:tr w:rsidR="00320412" w14:paraId="3B2F6BAA" w14:textId="77777777" w:rsidTr="00320412">
        <w:trPr>
          <w:cantSplit/>
          <w:trHeight w:val="356"/>
        </w:trPr>
        <w:tc>
          <w:tcPr>
            <w:tcW w:w="2311" w:type="dxa"/>
            <w:vMerge/>
          </w:tcPr>
          <w:p w14:paraId="6647AD27" w14:textId="77777777" w:rsidR="00320412" w:rsidRPr="00994A2B" w:rsidRDefault="00320412" w:rsidP="00320412">
            <w:pPr>
              <w:rPr>
                <w:rFonts w:ascii="Arial" w:hAnsi="Arial" w:cs="Arial"/>
                <w:lang w:val="en-GB"/>
              </w:rPr>
            </w:pPr>
          </w:p>
        </w:tc>
        <w:tc>
          <w:tcPr>
            <w:tcW w:w="3830" w:type="dxa"/>
          </w:tcPr>
          <w:p w14:paraId="66CA8E14" w14:textId="77777777" w:rsidR="00320412" w:rsidRPr="00994A2B" w:rsidRDefault="00320412" w:rsidP="00320412">
            <w:pPr>
              <w:rPr>
                <w:rFonts w:ascii="Arial" w:eastAsia="Arial Unicode MS" w:hAnsi="Arial" w:cs="Arial"/>
                <w:lang w:val="en-GB"/>
              </w:rPr>
            </w:pPr>
            <w:r w:rsidRPr="00994A2B">
              <w:rPr>
                <w:rFonts w:ascii="Arial" w:hAnsi="Arial" w:cs="Arial"/>
                <w:lang w:val="en-GB"/>
              </w:rPr>
              <w:t>Airstairs</w:t>
            </w:r>
          </w:p>
        </w:tc>
        <w:tc>
          <w:tcPr>
            <w:tcW w:w="5186" w:type="dxa"/>
            <w:vMerge/>
          </w:tcPr>
          <w:p w14:paraId="03B9781A" w14:textId="77777777" w:rsidR="00320412" w:rsidRDefault="00320412" w:rsidP="00320412">
            <w:pPr>
              <w:rPr>
                <w:lang w:val="en-GB"/>
              </w:rPr>
            </w:pPr>
          </w:p>
        </w:tc>
        <w:tc>
          <w:tcPr>
            <w:tcW w:w="709" w:type="dxa"/>
            <w:vMerge/>
          </w:tcPr>
          <w:p w14:paraId="7D4120F5" w14:textId="77777777" w:rsidR="00320412" w:rsidRPr="001A14A4" w:rsidRDefault="00320412" w:rsidP="00320412">
            <w:pPr>
              <w:rPr>
                <w:shd w:val="pct15" w:color="auto" w:fill="FFFFFF"/>
                <w:lang w:val="en-GB"/>
              </w:rPr>
            </w:pPr>
          </w:p>
        </w:tc>
        <w:tc>
          <w:tcPr>
            <w:tcW w:w="709" w:type="dxa"/>
            <w:vMerge/>
          </w:tcPr>
          <w:p w14:paraId="469A5AF4" w14:textId="77777777" w:rsidR="00320412" w:rsidRPr="001A14A4" w:rsidRDefault="00320412" w:rsidP="00320412">
            <w:pPr>
              <w:rPr>
                <w:shd w:val="pct15" w:color="auto" w:fill="FFFFFF"/>
                <w:lang w:val="en-GB"/>
              </w:rPr>
            </w:pPr>
          </w:p>
        </w:tc>
        <w:tc>
          <w:tcPr>
            <w:tcW w:w="709" w:type="dxa"/>
            <w:vMerge/>
          </w:tcPr>
          <w:p w14:paraId="2AA01789" w14:textId="77777777" w:rsidR="00320412" w:rsidRPr="001A14A4" w:rsidRDefault="00320412" w:rsidP="00320412">
            <w:pPr>
              <w:rPr>
                <w:shd w:val="pct15" w:color="auto" w:fill="FFFFFF"/>
                <w:lang w:val="en-GB"/>
              </w:rPr>
            </w:pPr>
          </w:p>
        </w:tc>
        <w:tc>
          <w:tcPr>
            <w:tcW w:w="716" w:type="dxa"/>
            <w:vMerge/>
          </w:tcPr>
          <w:p w14:paraId="5AB3B4E4" w14:textId="77777777" w:rsidR="00320412" w:rsidRPr="001A14A4" w:rsidRDefault="00320412" w:rsidP="00320412">
            <w:pPr>
              <w:rPr>
                <w:shd w:val="pct15" w:color="auto" w:fill="FFFFFF"/>
                <w:lang w:val="en-GB"/>
              </w:rPr>
            </w:pPr>
          </w:p>
        </w:tc>
      </w:tr>
      <w:tr w:rsidR="00320412" w14:paraId="0FDA9419" w14:textId="77777777" w:rsidTr="00320412">
        <w:trPr>
          <w:cantSplit/>
          <w:trHeight w:val="356"/>
        </w:trPr>
        <w:tc>
          <w:tcPr>
            <w:tcW w:w="2311" w:type="dxa"/>
            <w:vMerge w:val="restart"/>
          </w:tcPr>
          <w:p w14:paraId="2542349F" w14:textId="77777777" w:rsidR="00320412" w:rsidRPr="00994A2B" w:rsidRDefault="00320412" w:rsidP="00320412">
            <w:pPr>
              <w:rPr>
                <w:rFonts w:ascii="Arial" w:hAnsi="Arial" w:cs="Arial"/>
                <w:lang w:val="en-GB"/>
              </w:rPr>
            </w:pPr>
            <w:r w:rsidRPr="00994A2B">
              <w:rPr>
                <w:rFonts w:ascii="Arial" w:hAnsi="Arial" w:cs="Arial"/>
                <w:lang w:val="en-GB"/>
              </w:rPr>
              <w:t>11.8(a) Fire protection (ATA 26)</w:t>
            </w:r>
          </w:p>
        </w:tc>
        <w:tc>
          <w:tcPr>
            <w:tcW w:w="3830" w:type="dxa"/>
          </w:tcPr>
          <w:p w14:paraId="77E985C2" w14:textId="77777777" w:rsidR="00320412" w:rsidRPr="00994A2B" w:rsidRDefault="00320412" w:rsidP="00320412">
            <w:pPr>
              <w:rPr>
                <w:rFonts w:ascii="Arial" w:eastAsia="Arial Unicode MS" w:hAnsi="Arial" w:cs="Arial"/>
                <w:lang w:val="en-GB"/>
              </w:rPr>
            </w:pPr>
            <w:r w:rsidRPr="00994A2B">
              <w:rPr>
                <w:rFonts w:ascii="Arial" w:hAnsi="Arial" w:cs="Arial"/>
                <w:lang w:val="en-GB"/>
              </w:rPr>
              <w:t>Fire and smoke detection and warning systems;</w:t>
            </w:r>
          </w:p>
        </w:tc>
        <w:tc>
          <w:tcPr>
            <w:tcW w:w="5186" w:type="dxa"/>
            <w:vMerge w:val="restart"/>
          </w:tcPr>
          <w:p w14:paraId="54BD670D" w14:textId="77777777" w:rsidR="00320412" w:rsidRDefault="00320412" w:rsidP="00320412">
            <w:pPr>
              <w:rPr>
                <w:lang w:val="en-GB"/>
              </w:rPr>
            </w:pPr>
          </w:p>
        </w:tc>
        <w:tc>
          <w:tcPr>
            <w:tcW w:w="709" w:type="dxa"/>
            <w:vMerge w:val="restart"/>
          </w:tcPr>
          <w:p w14:paraId="1947DA05" w14:textId="77777777" w:rsidR="00320412" w:rsidRPr="007430DE" w:rsidRDefault="00320412" w:rsidP="00320412">
            <w:pPr>
              <w:rPr>
                <w:shd w:val="pct15" w:color="auto" w:fill="FFFFFF"/>
                <w:lang w:val="en-GB"/>
              </w:rPr>
            </w:pPr>
          </w:p>
          <w:p w14:paraId="7483A357" w14:textId="77777777" w:rsidR="00320412" w:rsidRPr="00517AB8" w:rsidRDefault="00320412" w:rsidP="00320412">
            <w:pPr>
              <w:rPr>
                <w:shd w:val="pct15" w:color="auto" w:fill="FFFFFF"/>
                <w:lang w:val="en-GB"/>
              </w:rPr>
            </w:pPr>
          </w:p>
          <w:p w14:paraId="01273611" w14:textId="791E4347" w:rsidR="00320412" w:rsidRPr="001A14A4" w:rsidRDefault="005D598F" w:rsidP="00320412">
            <w:pPr>
              <w:rPr>
                <w:shd w:val="pct15" w:color="auto" w:fill="FFFFFF"/>
                <w:lang w:val="en-GB"/>
              </w:rPr>
            </w:pPr>
            <w:sdt>
              <w:sdtPr>
                <w:rPr>
                  <w:shd w:val="pct15" w:color="auto" w:fill="FFFFFF"/>
                  <w:lang w:val="en-GB"/>
                </w:rPr>
                <w:id w:val="-1226439700"/>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09" w:type="dxa"/>
            <w:vMerge w:val="restart"/>
          </w:tcPr>
          <w:p w14:paraId="1907F29B" w14:textId="77777777" w:rsidR="00320412" w:rsidRPr="007430DE" w:rsidRDefault="00320412" w:rsidP="00320412">
            <w:pPr>
              <w:rPr>
                <w:shd w:val="pct15" w:color="auto" w:fill="FFFFFF"/>
                <w:lang w:val="en-GB"/>
              </w:rPr>
            </w:pPr>
          </w:p>
          <w:p w14:paraId="60F2E8DE" w14:textId="77777777" w:rsidR="00320412" w:rsidRPr="00517AB8" w:rsidRDefault="00320412" w:rsidP="00320412">
            <w:pPr>
              <w:rPr>
                <w:shd w:val="pct15" w:color="auto" w:fill="FFFFFF"/>
                <w:lang w:val="en-GB"/>
              </w:rPr>
            </w:pPr>
          </w:p>
          <w:p w14:paraId="5851E392" w14:textId="61DC6E34" w:rsidR="00320412" w:rsidRPr="001A14A4" w:rsidRDefault="005D598F" w:rsidP="00320412">
            <w:pPr>
              <w:rPr>
                <w:shd w:val="pct15" w:color="auto" w:fill="FFFFFF"/>
                <w:lang w:val="en-GB"/>
              </w:rPr>
            </w:pPr>
            <w:sdt>
              <w:sdtPr>
                <w:rPr>
                  <w:shd w:val="pct15" w:color="auto" w:fill="FFFFFF"/>
                  <w:lang w:val="en-GB"/>
                </w:rPr>
                <w:id w:val="-1236705179"/>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09" w:type="dxa"/>
            <w:vMerge w:val="restart"/>
          </w:tcPr>
          <w:p w14:paraId="607CADC3" w14:textId="77777777" w:rsidR="00320412" w:rsidRPr="007430DE" w:rsidRDefault="00320412" w:rsidP="00320412">
            <w:pPr>
              <w:rPr>
                <w:shd w:val="pct15" w:color="auto" w:fill="FFFFFF"/>
                <w:lang w:val="en-GB"/>
              </w:rPr>
            </w:pPr>
          </w:p>
          <w:p w14:paraId="2A22E8C2" w14:textId="77777777" w:rsidR="00320412" w:rsidRPr="00517AB8" w:rsidRDefault="00320412" w:rsidP="00320412">
            <w:pPr>
              <w:rPr>
                <w:shd w:val="pct15" w:color="auto" w:fill="FFFFFF"/>
                <w:lang w:val="en-GB"/>
              </w:rPr>
            </w:pPr>
          </w:p>
          <w:p w14:paraId="58943720" w14:textId="184828EE" w:rsidR="00320412" w:rsidRPr="001A14A4" w:rsidRDefault="005D598F" w:rsidP="00320412">
            <w:pPr>
              <w:rPr>
                <w:shd w:val="pct15" w:color="auto" w:fill="FFFFFF"/>
                <w:lang w:val="en-GB"/>
              </w:rPr>
            </w:pPr>
            <w:sdt>
              <w:sdtPr>
                <w:rPr>
                  <w:shd w:val="pct15" w:color="auto" w:fill="FFFFFF"/>
                  <w:lang w:val="en-GB"/>
                </w:rPr>
                <w:id w:val="1328631095"/>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16" w:type="dxa"/>
            <w:vMerge w:val="restart"/>
          </w:tcPr>
          <w:p w14:paraId="2356ECC2" w14:textId="77777777" w:rsidR="00320412" w:rsidRPr="007430DE" w:rsidRDefault="00320412" w:rsidP="00320412">
            <w:pPr>
              <w:rPr>
                <w:shd w:val="pct15" w:color="auto" w:fill="FFFFFF"/>
                <w:lang w:val="en-GB"/>
              </w:rPr>
            </w:pPr>
          </w:p>
          <w:p w14:paraId="58C58E17" w14:textId="77777777" w:rsidR="00320412" w:rsidRPr="00517AB8" w:rsidRDefault="00320412" w:rsidP="00320412">
            <w:pPr>
              <w:rPr>
                <w:shd w:val="pct15" w:color="auto" w:fill="FFFFFF"/>
                <w:lang w:val="en-GB"/>
              </w:rPr>
            </w:pPr>
          </w:p>
          <w:p w14:paraId="491398D2" w14:textId="2DE8EA5D" w:rsidR="00320412" w:rsidRPr="001A14A4" w:rsidRDefault="005D598F" w:rsidP="00320412">
            <w:pPr>
              <w:rPr>
                <w:shd w:val="pct15" w:color="auto" w:fill="FFFFFF"/>
                <w:lang w:val="en-GB"/>
              </w:rPr>
            </w:pPr>
            <w:sdt>
              <w:sdtPr>
                <w:rPr>
                  <w:shd w:val="pct15" w:color="auto" w:fill="FFFFFF"/>
                  <w:lang w:val="en-GB"/>
                </w:rPr>
                <w:id w:val="-1779784803"/>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r>
      <w:tr w:rsidR="00320412" w14:paraId="77C3DE49" w14:textId="77777777" w:rsidTr="00320412">
        <w:trPr>
          <w:cantSplit/>
          <w:trHeight w:val="356"/>
        </w:trPr>
        <w:tc>
          <w:tcPr>
            <w:tcW w:w="2311" w:type="dxa"/>
            <w:vMerge/>
          </w:tcPr>
          <w:p w14:paraId="4F703476" w14:textId="77777777" w:rsidR="00320412" w:rsidRPr="00994A2B" w:rsidRDefault="00320412" w:rsidP="00320412">
            <w:pPr>
              <w:rPr>
                <w:rFonts w:ascii="Arial" w:hAnsi="Arial" w:cs="Arial"/>
                <w:lang w:val="en-GB"/>
              </w:rPr>
            </w:pPr>
          </w:p>
        </w:tc>
        <w:tc>
          <w:tcPr>
            <w:tcW w:w="3830" w:type="dxa"/>
          </w:tcPr>
          <w:p w14:paraId="1E99613F" w14:textId="77777777" w:rsidR="00320412" w:rsidRPr="00994A2B" w:rsidRDefault="00320412" w:rsidP="00320412">
            <w:pPr>
              <w:rPr>
                <w:rFonts w:ascii="Arial" w:eastAsia="Arial Unicode MS" w:hAnsi="Arial" w:cs="Arial"/>
                <w:lang w:val="en-GB"/>
              </w:rPr>
            </w:pPr>
            <w:r w:rsidRPr="00994A2B">
              <w:rPr>
                <w:rFonts w:ascii="Arial" w:hAnsi="Arial" w:cs="Arial"/>
                <w:lang w:val="en-GB"/>
              </w:rPr>
              <w:t>Fire extinguishing systems;</w:t>
            </w:r>
          </w:p>
        </w:tc>
        <w:tc>
          <w:tcPr>
            <w:tcW w:w="5186" w:type="dxa"/>
            <w:vMerge/>
          </w:tcPr>
          <w:p w14:paraId="7D346136" w14:textId="77777777" w:rsidR="00320412" w:rsidRDefault="00320412" w:rsidP="00320412">
            <w:pPr>
              <w:rPr>
                <w:lang w:val="en-GB"/>
              </w:rPr>
            </w:pPr>
          </w:p>
        </w:tc>
        <w:tc>
          <w:tcPr>
            <w:tcW w:w="709" w:type="dxa"/>
            <w:vMerge/>
          </w:tcPr>
          <w:p w14:paraId="5D823EB7" w14:textId="77777777" w:rsidR="00320412" w:rsidRPr="001A14A4" w:rsidRDefault="00320412" w:rsidP="00320412">
            <w:pPr>
              <w:rPr>
                <w:shd w:val="pct15" w:color="auto" w:fill="FFFFFF"/>
                <w:lang w:val="en-GB"/>
              </w:rPr>
            </w:pPr>
          </w:p>
        </w:tc>
        <w:tc>
          <w:tcPr>
            <w:tcW w:w="709" w:type="dxa"/>
            <w:vMerge/>
          </w:tcPr>
          <w:p w14:paraId="68ACD41C" w14:textId="77777777" w:rsidR="00320412" w:rsidRPr="001A14A4" w:rsidRDefault="00320412" w:rsidP="00320412">
            <w:pPr>
              <w:rPr>
                <w:shd w:val="pct15" w:color="auto" w:fill="FFFFFF"/>
                <w:lang w:val="en-GB"/>
              </w:rPr>
            </w:pPr>
          </w:p>
        </w:tc>
        <w:tc>
          <w:tcPr>
            <w:tcW w:w="709" w:type="dxa"/>
            <w:vMerge/>
          </w:tcPr>
          <w:p w14:paraId="49522A03" w14:textId="77777777" w:rsidR="00320412" w:rsidRPr="001A14A4" w:rsidRDefault="00320412" w:rsidP="00320412">
            <w:pPr>
              <w:rPr>
                <w:shd w:val="pct15" w:color="auto" w:fill="FFFFFF"/>
                <w:lang w:val="en-GB"/>
              </w:rPr>
            </w:pPr>
          </w:p>
        </w:tc>
        <w:tc>
          <w:tcPr>
            <w:tcW w:w="716" w:type="dxa"/>
            <w:vMerge/>
          </w:tcPr>
          <w:p w14:paraId="702287E2" w14:textId="77777777" w:rsidR="00320412" w:rsidRPr="001A14A4" w:rsidRDefault="00320412" w:rsidP="00320412">
            <w:pPr>
              <w:rPr>
                <w:shd w:val="pct15" w:color="auto" w:fill="FFFFFF"/>
                <w:lang w:val="en-GB"/>
              </w:rPr>
            </w:pPr>
          </w:p>
        </w:tc>
      </w:tr>
      <w:tr w:rsidR="00320412" w14:paraId="18F7FA3A" w14:textId="77777777" w:rsidTr="00320412">
        <w:trPr>
          <w:cantSplit/>
          <w:trHeight w:val="356"/>
        </w:trPr>
        <w:tc>
          <w:tcPr>
            <w:tcW w:w="2311" w:type="dxa"/>
            <w:vMerge/>
          </w:tcPr>
          <w:p w14:paraId="30339A05" w14:textId="77777777" w:rsidR="00320412" w:rsidRPr="00994A2B" w:rsidRDefault="00320412" w:rsidP="00320412">
            <w:pPr>
              <w:rPr>
                <w:rFonts w:ascii="Arial" w:hAnsi="Arial" w:cs="Arial"/>
                <w:lang w:val="en-GB"/>
              </w:rPr>
            </w:pPr>
          </w:p>
        </w:tc>
        <w:tc>
          <w:tcPr>
            <w:tcW w:w="3830" w:type="dxa"/>
          </w:tcPr>
          <w:p w14:paraId="46A88343" w14:textId="77777777" w:rsidR="00320412" w:rsidRPr="00994A2B" w:rsidRDefault="00320412" w:rsidP="00320412">
            <w:pPr>
              <w:rPr>
                <w:rFonts w:ascii="Arial" w:eastAsia="Arial Unicode MS" w:hAnsi="Arial" w:cs="Arial"/>
                <w:lang w:val="en-GB"/>
              </w:rPr>
            </w:pPr>
            <w:r w:rsidRPr="00994A2B">
              <w:rPr>
                <w:rFonts w:ascii="Arial" w:hAnsi="Arial" w:cs="Arial"/>
                <w:lang w:val="en-GB"/>
              </w:rPr>
              <w:t>System tests;</w:t>
            </w:r>
          </w:p>
        </w:tc>
        <w:tc>
          <w:tcPr>
            <w:tcW w:w="5186" w:type="dxa"/>
            <w:vMerge/>
          </w:tcPr>
          <w:p w14:paraId="49C08C30" w14:textId="77777777" w:rsidR="00320412" w:rsidRDefault="00320412" w:rsidP="00320412">
            <w:pPr>
              <w:rPr>
                <w:lang w:val="en-GB"/>
              </w:rPr>
            </w:pPr>
          </w:p>
        </w:tc>
        <w:tc>
          <w:tcPr>
            <w:tcW w:w="709" w:type="dxa"/>
            <w:vMerge/>
          </w:tcPr>
          <w:p w14:paraId="7ACEE806" w14:textId="77777777" w:rsidR="00320412" w:rsidRPr="001A14A4" w:rsidRDefault="00320412" w:rsidP="00320412">
            <w:pPr>
              <w:rPr>
                <w:shd w:val="pct15" w:color="auto" w:fill="FFFFFF"/>
                <w:lang w:val="en-GB"/>
              </w:rPr>
            </w:pPr>
          </w:p>
        </w:tc>
        <w:tc>
          <w:tcPr>
            <w:tcW w:w="709" w:type="dxa"/>
            <w:vMerge/>
          </w:tcPr>
          <w:p w14:paraId="6EA81F2B" w14:textId="77777777" w:rsidR="00320412" w:rsidRPr="001A14A4" w:rsidRDefault="00320412" w:rsidP="00320412">
            <w:pPr>
              <w:rPr>
                <w:shd w:val="pct15" w:color="auto" w:fill="FFFFFF"/>
                <w:lang w:val="en-GB"/>
              </w:rPr>
            </w:pPr>
          </w:p>
        </w:tc>
        <w:tc>
          <w:tcPr>
            <w:tcW w:w="709" w:type="dxa"/>
            <w:vMerge/>
          </w:tcPr>
          <w:p w14:paraId="42C0B187" w14:textId="77777777" w:rsidR="00320412" w:rsidRPr="001A14A4" w:rsidRDefault="00320412" w:rsidP="00320412">
            <w:pPr>
              <w:rPr>
                <w:shd w:val="pct15" w:color="auto" w:fill="FFFFFF"/>
                <w:lang w:val="en-GB"/>
              </w:rPr>
            </w:pPr>
          </w:p>
        </w:tc>
        <w:tc>
          <w:tcPr>
            <w:tcW w:w="716" w:type="dxa"/>
            <w:vMerge/>
          </w:tcPr>
          <w:p w14:paraId="75675A16" w14:textId="77777777" w:rsidR="00320412" w:rsidRPr="001A14A4" w:rsidRDefault="00320412" w:rsidP="00320412">
            <w:pPr>
              <w:rPr>
                <w:shd w:val="pct15" w:color="auto" w:fill="FFFFFF"/>
                <w:lang w:val="en-GB"/>
              </w:rPr>
            </w:pPr>
          </w:p>
        </w:tc>
      </w:tr>
      <w:tr w:rsidR="00320412" w14:paraId="6B48CA53" w14:textId="77777777" w:rsidTr="00320412">
        <w:trPr>
          <w:cantSplit/>
          <w:trHeight w:val="356"/>
        </w:trPr>
        <w:tc>
          <w:tcPr>
            <w:tcW w:w="2311" w:type="dxa"/>
          </w:tcPr>
          <w:p w14:paraId="7C473CD6" w14:textId="77777777" w:rsidR="00320412" w:rsidRPr="00994A2B" w:rsidRDefault="00320412" w:rsidP="00320412">
            <w:pPr>
              <w:rPr>
                <w:rFonts w:ascii="Arial" w:hAnsi="Arial" w:cs="Arial"/>
                <w:lang w:val="en-GB"/>
              </w:rPr>
            </w:pPr>
            <w:r w:rsidRPr="00994A2B">
              <w:rPr>
                <w:rFonts w:ascii="Arial" w:hAnsi="Arial" w:cs="Arial"/>
                <w:lang w:val="en-GB"/>
              </w:rPr>
              <w:t>11.8(b) Fire protection (ATA 26)</w:t>
            </w:r>
          </w:p>
        </w:tc>
        <w:tc>
          <w:tcPr>
            <w:tcW w:w="3830" w:type="dxa"/>
          </w:tcPr>
          <w:p w14:paraId="53F5DFAB" w14:textId="77777777" w:rsidR="00320412" w:rsidRPr="00994A2B" w:rsidRDefault="00320412" w:rsidP="00320412">
            <w:pPr>
              <w:rPr>
                <w:rFonts w:ascii="Arial" w:eastAsia="Arial Unicode MS" w:hAnsi="Arial" w:cs="Arial"/>
                <w:lang w:val="en-GB"/>
              </w:rPr>
            </w:pPr>
            <w:r w:rsidRPr="00994A2B">
              <w:rPr>
                <w:rFonts w:ascii="Arial" w:hAnsi="Arial" w:cs="Arial"/>
                <w:lang w:val="en-GB"/>
              </w:rPr>
              <w:t>Portable fire extinguisher</w:t>
            </w:r>
          </w:p>
        </w:tc>
        <w:tc>
          <w:tcPr>
            <w:tcW w:w="5186" w:type="dxa"/>
          </w:tcPr>
          <w:p w14:paraId="1A927BC4" w14:textId="77777777" w:rsidR="00320412" w:rsidRDefault="00320412" w:rsidP="00320412">
            <w:pPr>
              <w:rPr>
                <w:lang w:val="en-GB"/>
              </w:rPr>
            </w:pPr>
          </w:p>
        </w:tc>
        <w:tc>
          <w:tcPr>
            <w:tcW w:w="709" w:type="dxa"/>
          </w:tcPr>
          <w:p w14:paraId="608B0D27" w14:textId="77777777" w:rsidR="00320412" w:rsidRPr="007430DE" w:rsidRDefault="00320412" w:rsidP="00320412">
            <w:pPr>
              <w:rPr>
                <w:shd w:val="pct15" w:color="auto" w:fill="FFFFFF"/>
                <w:lang w:val="en-GB"/>
              </w:rPr>
            </w:pPr>
          </w:p>
          <w:p w14:paraId="518475F2" w14:textId="77777777" w:rsidR="00320412" w:rsidRPr="00517AB8" w:rsidRDefault="00320412" w:rsidP="00320412">
            <w:pPr>
              <w:rPr>
                <w:shd w:val="pct15" w:color="auto" w:fill="FFFFFF"/>
                <w:lang w:val="en-GB"/>
              </w:rPr>
            </w:pPr>
          </w:p>
          <w:p w14:paraId="00A2BD1D" w14:textId="61ADAA84" w:rsidR="00320412" w:rsidRPr="001A14A4" w:rsidRDefault="005D598F" w:rsidP="00320412">
            <w:pPr>
              <w:rPr>
                <w:shd w:val="pct15" w:color="auto" w:fill="FFFFFF"/>
                <w:lang w:val="en-GB"/>
              </w:rPr>
            </w:pPr>
            <w:sdt>
              <w:sdtPr>
                <w:rPr>
                  <w:shd w:val="pct15" w:color="auto" w:fill="FFFFFF"/>
                  <w:lang w:val="en-GB"/>
                </w:rPr>
                <w:id w:val="-46152443"/>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09" w:type="dxa"/>
          </w:tcPr>
          <w:p w14:paraId="5E736F7B" w14:textId="77777777" w:rsidR="00320412" w:rsidRPr="007430DE" w:rsidRDefault="00320412" w:rsidP="00320412">
            <w:pPr>
              <w:rPr>
                <w:shd w:val="pct15" w:color="auto" w:fill="FFFFFF"/>
                <w:lang w:val="en-GB"/>
              </w:rPr>
            </w:pPr>
          </w:p>
          <w:p w14:paraId="0D88A03F" w14:textId="77777777" w:rsidR="00320412" w:rsidRPr="00517AB8" w:rsidRDefault="00320412" w:rsidP="00320412">
            <w:pPr>
              <w:rPr>
                <w:shd w:val="pct15" w:color="auto" w:fill="FFFFFF"/>
                <w:lang w:val="en-GB"/>
              </w:rPr>
            </w:pPr>
          </w:p>
          <w:p w14:paraId="7E3DA9C5" w14:textId="4D784D34" w:rsidR="00320412" w:rsidRPr="001A14A4" w:rsidRDefault="005D598F" w:rsidP="00320412">
            <w:pPr>
              <w:rPr>
                <w:shd w:val="pct15" w:color="auto" w:fill="FFFFFF"/>
                <w:lang w:val="en-GB"/>
              </w:rPr>
            </w:pPr>
            <w:sdt>
              <w:sdtPr>
                <w:rPr>
                  <w:shd w:val="pct15" w:color="auto" w:fill="FFFFFF"/>
                  <w:lang w:val="en-GB"/>
                </w:rPr>
                <w:id w:val="-1191452798"/>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09" w:type="dxa"/>
          </w:tcPr>
          <w:p w14:paraId="1B36A633" w14:textId="77777777" w:rsidR="00320412" w:rsidRPr="007430DE" w:rsidRDefault="00320412" w:rsidP="00320412">
            <w:pPr>
              <w:rPr>
                <w:shd w:val="pct15" w:color="auto" w:fill="FFFFFF"/>
                <w:lang w:val="en-GB"/>
              </w:rPr>
            </w:pPr>
          </w:p>
          <w:p w14:paraId="1A92B1FF" w14:textId="77777777" w:rsidR="00320412" w:rsidRPr="00517AB8" w:rsidRDefault="00320412" w:rsidP="00320412">
            <w:pPr>
              <w:rPr>
                <w:shd w:val="pct15" w:color="auto" w:fill="FFFFFF"/>
                <w:lang w:val="en-GB"/>
              </w:rPr>
            </w:pPr>
          </w:p>
          <w:p w14:paraId="1EA6D92A" w14:textId="08C33159" w:rsidR="00320412" w:rsidRPr="001A14A4" w:rsidRDefault="005D598F" w:rsidP="00320412">
            <w:pPr>
              <w:rPr>
                <w:shd w:val="pct15" w:color="auto" w:fill="FFFFFF"/>
                <w:lang w:val="en-GB"/>
              </w:rPr>
            </w:pPr>
            <w:sdt>
              <w:sdtPr>
                <w:rPr>
                  <w:shd w:val="pct15" w:color="auto" w:fill="FFFFFF"/>
                  <w:lang w:val="en-GB"/>
                </w:rPr>
                <w:id w:val="-613055824"/>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16" w:type="dxa"/>
          </w:tcPr>
          <w:p w14:paraId="4348CF2A" w14:textId="77777777" w:rsidR="00320412" w:rsidRPr="007430DE" w:rsidRDefault="00320412" w:rsidP="00320412">
            <w:pPr>
              <w:rPr>
                <w:shd w:val="pct15" w:color="auto" w:fill="FFFFFF"/>
                <w:lang w:val="en-GB"/>
              </w:rPr>
            </w:pPr>
          </w:p>
          <w:p w14:paraId="5B406210" w14:textId="77777777" w:rsidR="00320412" w:rsidRPr="00517AB8" w:rsidRDefault="00320412" w:rsidP="00320412">
            <w:pPr>
              <w:rPr>
                <w:shd w:val="pct15" w:color="auto" w:fill="FFFFFF"/>
                <w:lang w:val="en-GB"/>
              </w:rPr>
            </w:pPr>
          </w:p>
          <w:p w14:paraId="01E5E32C" w14:textId="4FFED78E" w:rsidR="00320412" w:rsidRPr="001A14A4" w:rsidRDefault="005D598F" w:rsidP="00320412">
            <w:pPr>
              <w:rPr>
                <w:shd w:val="pct15" w:color="auto" w:fill="FFFFFF"/>
                <w:lang w:val="en-GB"/>
              </w:rPr>
            </w:pPr>
            <w:sdt>
              <w:sdtPr>
                <w:rPr>
                  <w:shd w:val="pct15" w:color="auto" w:fill="FFFFFF"/>
                  <w:lang w:val="en-GB"/>
                </w:rPr>
                <w:id w:val="-455251177"/>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r>
      <w:tr w:rsidR="00320412" w14:paraId="4B2FA107" w14:textId="77777777" w:rsidTr="00320412">
        <w:trPr>
          <w:cantSplit/>
          <w:trHeight w:val="356"/>
        </w:trPr>
        <w:tc>
          <w:tcPr>
            <w:tcW w:w="2311" w:type="dxa"/>
            <w:vMerge w:val="restart"/>
          </w:tcPr>
          <w:p w14:paraId="6286CCF6" w14:textId="77777777" w:rsidR="00320412" w:rsidRPr="00994A2B" w:rsidRDefault="00320412" w:rsidP="00320412">
            <w:pPr>
              <w:rPr>
                <w:rFonts w:ascii="Arial" w:hAnsi="Arial" w:cs="Arial"/>
                <w:lang w:val="en-GB"/>
              </w:rPr>
            </w:pPr>
            <w:r w:rsidRPr="00994A2B">
              <w:rPr>
                <w:rFonts w:ascii="Arial" w:hAnsi="Arial" w:cs="Arial"/>
                <w:lang w:val="en-GB"/>
              </w:rPr>
              <w:t>11.9 Flight controls (ATA 27)</w:t>
            </w:r>
          </w:p>
        </w:tc>
        <w:tc>
          <w:tcPr>
            <w:tcW w:w="3830" w:type="dxa"/>
          </w:tcPr>
          <w:p w14:paraId="6871DF0B" w14:textId="77777777" w:rsidR="00320412" w:rsidRPr="00994A2B" w:rsidRDefault="00320412" w:rsidP="00320412">
            <w:pPr>
              <w:rPr>
                <w:rFonts w:ascii="Arial" w:eastAsia="Arial Unicode MS" w:hAnsi="Arial" w:cs="Arial"/>
                <w:lang w:val="en-GB"/>
              </w:rPr>
            </w:pPr>
            <w:r w:rsidRPr="00994A2B">
              <w:rPr>
                <w:rFonts w:ascii="Arial" w:hAnsi="Arial" w:cs="Arial"/>
                <w:lang w:val="en-GB"/>
              </w:rPr>
              <w:t>Primary controls: aileron, elevator, rudder, spoiler</w:t>
            </w:r>
          </w:p>
        </w:tc>
        <w:tc>
          <w:tcPr>
            <w:tcW w:w="5186" w:type="dxa"/>
            <w:vMerge w:val="restart"/>
          </w:tcPr>
          <w:p w14:paraId="7386957D" w14:textId="77777777" w:rsidR="00320412" w:rsidRDefault="00320412" w:rsidP="00320412">
            <w:pPr>
              <w:rPr>
                <w:lang w:val="en-GB"/>
              </w:rPr>
            </w:pPr>
          </w:p>
        </w:tc>
        <w:tc>
          <w:tcPr>
            <w:tcW w:w="709" w:type="dxa"/>
            <w:vMerge w:val="restart"/>
          </w:tcPr>
          <w:p w14:paraId="679D6F32" w14:textId="77777777" w:rsidR="00320412" w:rsidRPr="007430DE" w:rsidRDefault="00320412" w:rsidP="00320412">
            <w:pPr>
              <w:rPr>
                <w:shd w:val="pct15" w:color="auto" w:fill="FFFFFF"/>
                <w:lang w:val="en-GB"/>
              </w:rPr>
            </w:pPr>
          </w:p>
          <w:p w14:paraId="1DBFC54E" w14:textId="77777777" w:rsidR="00320412" w:rsidRPr="00517AB8" w:rsidRDefault="00320412" w:rsidP="00320412">
            <w:pPr>
              <w:rPr>
                <w:shd w:val="pct15" w:color="auto" w:fill="FFFFFF"/>
                <w:lang w:val="en-GB"/>
              </w:rPr>
            </w:pPr>
          </w:p>
          <w:p w14:paraId="0D21DD37" w14:textId="610109A4" w:rsidR="00320412" w:rsidRPr="001A14A4" w:rsidRDefault="005D598F" w:rsidP="00320412">
            <w:pPr>
              <w:rPr>
                <w:shd w:val="pct15" w:color="auto" w:fill="FFFFFF"/>
                <w:lang w:val="en-GB"/>
              </w:rPr>
            </w:pPr>
            <w:sdt>
              <w:sdtPr>
                <w:rPr>
                  <w:shd w:val="pct15" w:color="auto" w:fill="FFFFFF"/>
                  <w:lang w:val="en-GB"/>
                </w:rPr>
                <w:id w:val="-311025110"/>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09" w:type="dxa"/>
            <w:vMerge w:val="restart"/>
          </w:tcPr>
          <w:p w14:paraId="7FDBBD47" w14:textId="77777777" w:rsidR="00320412" w:rsidRPr="007430DE" w:rsidRDefault="00320412" w:rsidP="00320412">
            <w:pPr>
              <w:rPr>
                <w:shd w:val="pct15" w:color="auto" w:fill="FFFFFF"/>
                <w:lang w:val="en-GB"/>
              </w:rPr>
            </w:pPr>
          </w:p>
          <w:p w14:paraId="2BF951CB" w14:textId="77777777" w:rsidR="00320412" w:rsidRPr="00517AB8" w:rsidRDefault="00320412" w:rsidP="00320412">
            <w:pPr>
              <w:rPr>
                <w:shd w:val="pct15" w:color="auto" w:fill="FFFFFF"/>
                <w:lang w:val="en-GB"/>
              </w:rPr>
            </w:pPr>
          </w:p>
          <w:p w14:paraId="673043BF" w14:textId="16C39C1C" w:rsidR="00320412" w:rsidRPr="001A14A4" w:rsidRDefault="005D598F" w:rsidP="00320412">
            <w:pPr>
              <w:rPr>
                <w:shd w:val="pct15" w:color="auto" w:fill="FFFFFF"/>
                <w:lang w:val="en-GB"/>
              </w:rPr>
            </w:pPr>
            <w:sdt>
              <w:sdtPr>
                <w:rPr>
                  <w:shd w:val="pct15" w:color="auto" w:fill="FFFFFF"/>
                  <w:lang w:val="en-GB"/>
                </w:rPr>
                <w:id w:val="-165244764"/>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09" w:type="dxa"/>
            <w:vMerge w:val="restart"/>
          </w:tcPr>
          <w:p w14:paraId="69489CF6" w14:textId="77777777" w:rsidR="00320412" w:rsidRPr="007430DE" w:rsidRDefault="00320412" w:rsidP="00320412">
            <w:pPr>
              <w:rPr>
                <w:shd w:val="pct15" w:color="auto" w:fill="FFFFFF"/>
                <w:lang w:val="en-GB"/>
              </w:rPr>
            </w:pPr>
          </w:p>
          <w:p w14:paraId="21BA6B73" w14:textId="77777777" w:rsidR="00320412" w:rsidRPr="00517AB8" w:rsidRDefault="00320412" w:rsidP="00320412">
            <w:pPr>
              <w:rPr>
                <w:shd w:val="pct15" w:color="auto" w:fill="FFFFFF"/>
                <w:lang w:val="en-GB"/>
              </w:rPr>
            </w:pPr>
          </w:p>
          <w:p w14:paraId="41A3DC24" w14:textId="07B8EBB4" w:rsidR="00320412" w:rsidRPr="001A14A4" w:rsidRDefault="005D598F" w:rsidP="00320412">
            <w:pPr>
              <w:rPr>
                <w:shd w:val="pct15" w:color="auto" w:fill="FFFFFF"/>
                <w:lang w:val="en-GB"/>
              </w:rPr>
            </w:pPr>
            <w:sdt>
              <w:sdtPr>
                <w:rPr>
                  <w:shd w:val="pct15" w:color="auto" w:fill="FFFFFF"/>
                  <w:lang w:val="en-GB"/>
                </w:rPr>
                <w:id w:val="1066305590"/>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16" w:type="dxa"/>
            <w:vMerge w:val="restart"/>
          </w:tcPr>
          <w:p w14:paraId="5C371275" w14:textId="77777777" w:rsidR="00320412" w:rsidRPr="007430DE" w:rsidRDefault="00320412" w:rsidP="00320412">
            <w:pPr>
              <w:rPr>
                <w:shd w:val="pct15" w:color="auto" w:fill="FFFFFF"/>
                <w:lang w:val="en-GB"/>
              </w:rPr>
            </w:pPr>
          </w:p>
          <w:p w14:paraId="47CC09F0" w14:textId="77777777" w:rsidR="00320412" w:rsidRPr="00517AB8" w:rsidRDefault="00320412" w:rsidP="00320412">
            <w:pPr>
              <w:rPr>
                <w:shd w:val="pct15" w:color="auto" w:fill="FFFFFF"/>
                <w:lang w:val="en-GB"/>
              </w:rPr>
            </w:pPr>
          </w:p>
          <w:p w14:paraId="46411E2E" w14:textId="79A62A8E" w:rsidR="00320412" w:rsidRPr="001A14A4" w:rsidRDefault="005D598F" w:rsidP="00320412">
            <w:pPr>
              <w:rPr>
                <w:shd w:val="pct15" w:color="auto" w:fill="FFFFFF"/>
                <w:lang w:val="en-GB"/>
              </w:rPr>
            </w:pPr>
            <w:sdt>
              <w:sdtPr>
                <w:rPr>
                  <w:shd w:val="pct15" w:color="auto" w:fill="FFFFFF"/>
                  <w:lang w:val="en-GB"/>
                </w:rPr>
                <w:id w:val="-475993121"/>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r>
      <w:tr w:rsidR="00320412" w14:paraId="499B8E6B" w14:textId="77777777" w:rsidTr="00320412">
        <w:trPr>
          <w:cantSplit/>
          <w:trHeight w:val="356"/>
        </w:trPr>
        <w:tc>
          <w:tcPr>
            <w:tcW w:w="2311" w:type="dxa"/>
            <w:vMerge/>
          </w:tcPr>
          <w:p w14:paraId="7D416CF8" w14:textId="77777777" w:rsidR="00320412" w:rsidRPr="00994A2B" w:rsidRDefault="00320412" w:rsidP="00320412">
            <w:pPr>
              <w:rPr>
                <w:rFonts w:ascii="Arial" w:hAnsi="Arial" w:cs="Arial"/>
                <w:lang w:val="en-GB"/>
              </w:rPr>
            </w:pPr>
          </w:p>
        </w:tc>
        <w:tc>
          <w:tcPr>
            <w:tcW w:w="3830" w:type="dxa"/>
          </w:tcPr>
          <w:p w14:paraId="51FE67B8" w14:textId="77777777" w:rsidR="00320412" w:rsidRPr="00994A2B" w:rsidRDefault="00320412" w:rsidP="00320412">
            <w:pPr>
              <w:rPr>
                <w:rFonts w:ascii="Arial" w:eastAsia="Arial Unicode MS" w:hAnsi="Arial" w:cs="Arial"/>
                <w:lang w:val="en-GB"/>
              </w:rPr>
            </w:pPr>
            <w:r w:rsidRPr="00994A2B">
              <w:rPr>
                <w:rFonts w:ascii="Arial" w:hAnsi="Arial" w:cs="Arial"/>
                <w:lang w:val="en-GB"/>
              </w:rPr>
              <w:t>Trim control</w:t>
            </w:r>
          </w:p>
        </w:tc>
        <w:tc>
          <w:tcPr>
            <w:tcW w:w="5186" w:type="dxa"/>
            <w:vMerge/>
          </w:tcPr>
          <w:p w14:paraId="27DDE0FA" w14:textId="77777777" w:rsidR="00320412" w:rsidRDefault="00320412" w:rsidP="00320412">
            <w:pPr>
              <w:rPr>
                <w:lang w:val="en-GB"/>
              </w:rPr>
            </w:pPr>
          </w:p>
        </w:tc>
        <w:tc>
          <w:tcPr>
            <w:tcW w:w="709" w:type="dxa"/>
            <w:vMerge/>
          </w:tcPr>
          <w:p w14:paraId="060C9637" w14:textId="77777777" w:rsidR="00320412" w:rsidRPr="001A14A4" w:rsidRDefault="00320412" w:rsidP="00320412">
            <w:pPr>
              <w:rPr>
                <w:shd w:val="pct15" w:color="auto" w:fill="FFFFFF"/>
                <w:lang w:val="en-GB"/>
              </w:rPr>
            </w:pPr>
          </w:p>
        </w:tc>
        <w:tc>
          <w:tcPr>
            <w:tcW w:w="709" w:type="dxa"/>
            <w:vMerge/>
          </w:tcPr>
          <w:p w14:paraId="2BEB62B8" w14:textId="77777777" w:rsidR="00320412" w:rsidRPr="001A14A4" w:rsidRDefault="00320412" w:rsidP="00320412">
            <w:pPr>
              <w:rPr>
                <w:shd w:val="pct15" w:color="auto" w:fill="FFFFFF"/>
                <w:lang w:val="en-GB"/>
              </w:rPr>
            </w:pPr>
          </w:p>
        </w:tc>
        <w:tc>
          <w:tcPr>
            <w:tcW w:w="709" w:type="dxa"/>
            <w:vMerge/>
          </w:tcPr>
          <w:p w14:paraId="0037032A" w14:textId="77777777" w:rsidR="00320412" w:rsidRPr="001A14A4" w:rsidRDefault="00320412" w:rsidP="00320412">
            <w:pPr>
              <w:rPr>
                <w:shd w:val="pct15" w:color="auto" w:fill="FFFFFF"/>
                <w:lang w:val="en-GB"/>
              </w:rPr>
            </w:pPr>
          </w:p>
        </w:tc>
        <w:tc>
          <w:tcPr>
            <w:tcW w:w="716" w:type="dxa"/>
            <w:vMerge/>
          </w:tcPr>
          <w:p w14:paraId="59811F53" w14:textId="77777777" w:rsidR="00320412" w:rsidRPr="001A14A4" w:rsidRDefault="00320412" w:rsidP="00320412">
            <w:pPr>
              <w:rPr>
                <w:shd w:val="pct15" w:color="auto" w:fill="FFFFFF"/>
                <w:lang w:val="en-GB"/>
              </w:rPr>
            </w:pPr>
          </w:p>
        </w:tc>
      </w:tr>
      <w:tr w:rsidR="00320412" w14:paraId="58C97F8F" w14:textId="77777777" w:rsidTr="00320412">
        <w:trPr>
          <w:cantSplit/>
          <w:trHeight w:val="356"/>
        </w:trPr>
        <w:tc>
          <w:tcPr>
            <w:tcW w:w="2311" w:type="dxa"/>
            <w:vMerge/>
          </w:tcPr>
          <w:p w14:paraId="6FB369DF" w14:textId="77777777" w:rsidR="00320412" w:rsidRPr="00994A2B" w:rsidRDefault="00320412" w:rsidP="00320412">
            <w:pPr>
              <w:rPr>
                <w:rFonts w:ascii="Arial" w:hAnsi="Arial" w:cs="Arial"/>
                <w:lang w:val="en-GB"/>
              </w:rPr>
            </w:pPr>
          </w:p>
        </w:tc>
        <w:tc>
          <w:tcPr>
            <w:tcW w:w="3830" w:type="dxa"/>
          </w:tcPr>
          <w:p w14:paraId="50F18965" w14:textId="77777777" w:rsidR="00320412" w:rsidRPr="00994A2B" w:rsidRDefault="00320412" w:rsidP="00320412">
            <w:pPr>
              <w:rPr>
                <w:rFonts w:ascii="Arial" w:eastAsia="Arial Unicode MS" w:hAnsi="Arial" w:cs="Arial"/>
                <w:lang w:val="en-GB"/>
              </w:rPr>
            </w:pPr>
            <w:r w:rsidRPr="00994A2B">
              <w:rPr>
                <w:rFonts w:ascii="Arial" w:hAnsi="Arial" w:cs="Arial"/>
                <w:lang w:val="en-GB"/>
              </w:rPr>
              <w:t>Active load control</w:t>
            </w:r>
          </w:p>
        </w:tc>
        <w:tc>
          <w:tcPr>
            <w:tcW w:w="5186" w:type="dxa"/>
            <w:vMerge/>
          </w:tcPr>
          <w:p w14:paraId="5D30CB6B" w14:textId="77777777" w:rsidR="00320412" w:rsidRDefault="00320412" w:rsidP="00320412">
            <w:pPr>
              <w:rPr>
                <w:lang w:val="en-GB"/>
              </w:rPr>
            </w:pPr>
          </w:p>
        </w:tc>
        <w:tc>
          <w:tcPr>
            <w:tcW w:w="709" w:type="dxa"/>
            <w:vMerge/>
          </w:tcPr>
          <w:p w14:paraId="33F8BF02" w14:textId="77777777" w:rsidR="00320412" w:rsidRPr="001A14A4" w:rsidRDefault="00320412" w:rsidP="00320412">
            <w:pPr>
              <w:rPr>
                <w:shd w:val="pct15" w:color="auto" w:fill="FFFFFF"/>
                <w:lang w:val="en-GB"/>
              </w:rPr>
            </w:pPr>
          </w:p>
        </w:tc>
        <w:tc>
          <w:tcPr>
            <w:tcW w:w="709" w:type="dxa"/>
            <w:vMerge/>
          </w:tcPr>
          <w:p w14:paraId="68C48238" w14:textId="77777777" w:rsidR="00320412" w:rsidRPr="001A14A4" w:rsidRDefault="00320412" w:rsidP="00320412">
            <w:pPr>
              <w:rPr>
                <w:shd w:val="pct15" w:color="auto" w:fill="FFFFFF"/>
                <w:lang w:val="en-GB"/>
              </w:rPr>
            </w:pPr>
          </w:p>
        </w:tc>
        <w:tc>
          <w:tcPr>
            <w:tcW w:w="709" w:type="dxa"/>
            <w:vMerge/>
          </w:tcPr>
          <w:p w14:paraId="55C49E05" w14:textId="77777777" w:rsidR="00320412" w:rsidRPr="001A14A4" w:rsidRDefault="00320412" w:rsidP="00320412">
            <w:pPr>
              <w:rPr>
                <w:shd w:val="pct15" w:color="auto" w:fill="FFFFFF"/>
                <w:lang w:val="en-GB"/>
              </w:rPr>
            </w:pPr>
          </w:p>
        </w:tc>
        <w:tc>
          <w:tcPr>
            <w:tcW w:w="716" w:type="dxa"/>
            <w:vMerge/>
          </w:tcPr>
          <w:p w14:paraId="72EF136F" w14:textId="77777777" w:rsidR="00320412" w:rsidRPr="001A14A4" w:rsidRDefault="00320412" w:rsidP="00320412">
            <w:pPr>
              <w:rPr>
                <w:shd w:val="pct15" w:color="auto" w:fill="FFFFFF"/>
                <w:lang w:val="en-GB"/>
              </w:rPr>
            </w:pPr>
          </w:p>
        </w:tc>
      </w:tr>
      <w:tr w:rsidR="00320412" w14:paraId="679F210F" w14:textId="77777777" w:rsidTr="00320412">
        <w:trPr>
          <w:cantSplit/>
          <w:trHeight w:val="356"/>
        </w:trPr>
        <w:tc>
          <w:tcPr>
            <w:tcW w:w="2311" w:type="dxa"/>
            <w:vMerge/>
          </w:tcPr>
          <w:p w14:paraId="452F8311" w14:textId="77777777" w:rsidR="00320412" w:rsidRPr="00994A2B" w:rsidRDefault="00320412" w:rsidP="00320412">
            <w:pPr>
              <w:rPr>
                <w:rFonts w:ascii="Arial" w:hAnsi="Arial" w:cs="Arial"/>
                <w:lang w:val="en-GB"/>
              </w:rPr>
            </w:pPr>
          </w:p>
        </w:tc>
        <w:tc>
          <w:tcPr>
            <w:tcW w:w="3830" w:type="dxa"/>
          </w:tcPr>
          <w:p w14:paraId="4AC3EF27" w14:textId="77777777" w:rsidR="00320412" w:rsidRPr="00994A2B" w:rsidRDefault="00320412" w:rsidP="00320412">
            <w:pPr>
              <w:rPr>
                <w:rFonts w:ascii="Arial" w:eastAsia="Arial Unicode MS" w:hAnsi="Arial" w:cs="Arial"/>
                <w:lang w:val="en-GB"/>
              </w:rPr>
            </w:pPr>
            <w:r w:rsidRPr="00994A2B">
              <w:rPr>
                <w:rFonts w:ascii="Arial" w:hAnsi="Arial" w:cs="Arial"/>
                <w:lang w:val="en-GB"/>
              </w:rPr>
              <w:t>High lift devices</w:t>
            </w:r>
          </w:p>
        </w:tc>
        <w:tc>
          <w:tcPr>
            <w:tcW w:w="5186" w:type="dxa"/>
            <w:vMerge/>
          </w:tcPr>
          <w:p w14:paraId="59BA8C0D" w14:textId="77777777" w:rsidR="00320412" w:rsidRDefault="00320412" w:rsidP="00320412">
            <w:pPr>
              <w:rPr>
                <w:lang w:val="en-GB"/>
              </w:rPr>
            </w:pPr>
          </w:p>
        </w:tc>
        <w:tc>
          <w:tcPr>
            <w:tcW w:w="709" w:type="dxa"/>
            <w:vMerge/>
          </w:tcPr>
          <w:p w14:paraId="649BA33D" w14:textId="77777777" w:rsidR="00320412" w:rsidRPr="001A14A4" w:rsidRDefault="00320412" w:rsidP="00320412">
            <w:pPr>
              <w:rPr>
                <w:shd w:val="pct15" w:color="auto" w:fill="FFFFFF"/>
                <w:lang w:val="en-GB"/>
              </w:rPr>
            </w:pPr>
          </w:p>
        </w:tc>
        <w:tc>
          <w:tcPr>
            <w:tcW w:w="709" w:type="dxa"/>
            <w:vMerge/>
          </w:tcPr>
          <w:p w14:paraId="41D2572B" w14:textId="77777777" w:rsidR="00320412" w:rsidRPr="001A14A4" w:rsidRDefault="00320412" w:rsidP="00320412">
            <w:pPr>
              <w:rPr>
                <w:shd w:val="pct15" w:color="auto" w:fill="FFFFFF"/>
                <w:lang w:val="en-GB"/>
              </w:rPr>
            </w:pPr>
          </w:p>
        </w:tc>
        <w:tc>
          <w:tcPr>
            <w:tcW w:w="709" w:type="dxa"/>
            <w:vMerge/>
          </w:tcPr>
          <w:p w14:paraId="3D66D7B3" w14:textId="77777777" w:rsidR="00320412" w:rsidRPr="001A14A4" w:rsidRDefault="00320412" w:rsidP="00320412">
            <w:pPr>
              <w:rPr>
                <w:shd w:val="pct15" w:color="auto" w:fill="FFFFFF"/>
                <w:lang w:val="en-GB"/>
              </w:rPr>
            </w:pPr>
          </w:p>
        </w:tc>
        <w:tc>
          <w:tcPr>
            <w:tcW w:w="716" w:type="dxa"/>
            <w:vMerge/>
          </w:tcPr>
          <w:p w14:paraId="2D6DC805" w14:textId="77777777" w:rsidR="00320412" w:rsidRPr="001A14A4" w:rsidRDefault="00320412" w:rsidP="00320412">
            <w:pPr>
              <w:rPr>
                <w:shd w:val="pct15" w:color="auto" w:fill="FFFFFF"/>
                <w:lang w:val="en-GB"/>
              </w:rPr>
            </w:pPr>
          </w:p>
        </w:tc>
      </w:tr>
      <w:tr w:rsidR="00320412" w14:paraId="3E266C05" w14:textId="77777777" w:rsidTr="00320412">
        <w:trPr>
          <w:cantSplit/>
          <w:trHeight w:val="356"/>
        </w:trPr>
        <w:tc>
          <w:tcPr>
            <w:tcW w:w="2311" w:type="dxa"/>
            <w:vMerge/>
          </w:tcPr>
          <w:p w14:paraId="5EC433F5" w14:textId="77777777" w:rsidR="00320412" w:rsidRPr="00994A2B" w:rsidRDefault="00320412" w:rsidP="00320412">
            <w:pPr>
              <w:rPr>
                <w:rFonts w:ascii="Arial" w:hAnsi="Arial" w:cs="Arial"/>
                <w:lang w:val="en-GB"/>
              </w:rPr>
            </w:pPr>
          </w:p>
        </w:tc>
        <w:tc>
          <w:tcPr>
            <w:tcW w:w="3830" w:type="dxa"/>
          </w:tcPr>
          <w:p w14:paraId="280A3358" w14:textId="77777777" w:rsidR="00320412" w:rsidRPr="00994A2B" w:rsidRDefault="00320412" w:rsidP="00320412">
            <w:pPr>
              <w:rPr>
                <w:rFonts w:ascii="Arial" w:eastAsia="Arial Unicode MS" w:hAnsi="Arial" w:cs="Arial"/>
                <w:lang w:val="en-GB"/>
              </w:rPr>
            </w:pPr>
            <w:r w:rsidRPr="00994A2B">
              <w:rPr>
                <w:rFonts w:ascii="Arial" w:hAnsi="Arial" w:cs="Arial"/>
                <w:lang w:val="en-GB"/>
              </w:rPr>
              <w:t>Lift dump, Speed brakes</w:t>
            </w:r>
          </w:p>
        </w:tc>
        <w:tc>
          <w:tcPr>
            <w:tcW w:w="5186" w:type="dxa"/>
            <w:vMerge/>
          </w:tcPr>
          <w:p w14:paraId="2A607BAE" w14:textId="77777777" w:rsidR="00320412" w:rsidRDefault="00320412" w:rsidP="00320412">
            <w:pPr>
              <w:rPr>
                <w:lang w:val="en-GB"/>
              </w:rPr>
            </w:pPr>
          </w:p>
        </w:tc>
        <w:tc>
          <w:tcPr>
            <w:tcW w:w="709" w:type="dxa"/>
            <w:vMerge/>
          </w:tcPr>
          <w:p w14:paraId="52758B57" w14:textId="77777777" w:rsidR="00320412" w:rsidRPr="001A14A4" w:rsidRDefault="00320412" w:rsidP="00320412">
            <w:pPr>
              <w:rPr>
                <w:shd w:val="pct15" w:color="auto" w:fill="FFFFFF"/>
                <w:lang w:val="en-GB"/>
              </w:rPr>
            </w:pPr>
          </w:p>
        </w:tc>
        <w:tc>
          <w:tcPr>
            <w:tcW w:w="709" w:type="dxa"/>
            <w:vMerge/>
          </w:tcPr>
          <w:p w14:paraId="026F6D3D" w14:textId="77777777" w:rsidR="00320412" w:rsidRPr="001A14A4" w:rsidRDefault="00320412" w:rsidP="00320412">
            <w:pPr>
              <w:rPr>
                <w:shd w:val="pct15" w:color="auto" w:fill="FFFFFF"/>
                <w:lang w:val="en-GB"/>
              </w:rPr>
            </w:pPr>
          </w:p>
        </w:tc>
        <w:tc>
          <w:tcPr>
            <w:tcW w:w="709" w:type="dxa"/>
            <w:vMerge/>
          </w:tcPr>
          <w:p w14:paraId="07BE6E77" w14:textId="77777777" w:rsidR="00320412" w:rsidRPr="001A14A4" w:rsidRDefault="00320412" w:rsidP="00320412">
            <w:pPr>
              <w:rPr>
                <w:shd w:val="pct15" w:color="auto" w:fill="FFFFFF"/>
                <w:lang w:val="en-GB"/>
              </w:rPr>
            </w:pPr>
          </w:p>
        </w:tc>
        <w:tc>
          <w:tcPr>
            <w:tcW w:w="716" w:type="dxa"/>
            <w:vMerge/>
          </w:tcPr>
          <w:p w14:paraId="2FA092A4" w14:textId="77777777" w:rsidR="00320412" w:rsidRPr="001A14A4" w:rsidRDefault="00320412" w:rsidP="00320412">
            <w:pPr>
              <w:rPr>
                <w:shd w:val="pct15" w:color="auto" w:fill="FFFFFF"/>
                <w:lang w:val="en-GB"/>
              </w:rPr>
            </w:pPr>
          </w:p>
        </w:tc>
      </w:tr>
      <w:tr w:rsidR="00320412" w:rsidRPr="005D598F" w14:paraId="0EE96E6B" w14:textId="77777777" w:rsidTr="00320412">
        <w:trPr>
          <w:cantSplit/>
          <w:trHeight w:val="356"/>
        </w:trPr>
        <w:tc>
          <w:tcPr>
            <w:tcW w:w="2311" w:type="dxa"/>
            <w:vMerge/>
          </w:tcPr>
          <w:p w14:paraId="630ACD39" w14:textId="77777777" w:rsidR="00320412" w:rsidRPr="00994A2B" w:rsidRDefault="00320412" w:rsidP="00320412">
            <w:pPr>
              <w:rPr>
                <w:rFonts w:ascii="Arial" w:hAnsi="Arial" w:cs="Arial"/>
                <w:lang w:val="en-GB"/>
              </w:rPr>
            </w:pPr>
          </w:p>
        </w:tc>
        <w:tc>
          <w:tcPr>
            <w:tcW w:w="3830" w:type="dxa"/>
          </w:tcPr>
          <w:p w14:paraId="306FFE4A" w14:textId="77777777" w:rsidR="00320412" w:rsidRPr="00994A2B" w:rsidRDefault="00320412" w:rsidP="00320412">
            <w:pPr>
              <w:rPr>
                <w:rFonts w:ascii="Arial" w:eastAsia="Arial Unicode MS" w:hAnsi="Arial" w:cs="Arial"/>
                <w:lang w:val="en-GB"/>
              </w:rPr>
            </w:pPr>
            <w:r w:rsidRPr="00994A2B">
              <w:rPr>
                <w:rFonts w:ascii="Arial" w:hAnsi="Arial" w:cs="Arial"/>
                <w:lang w:val="en-GB"/>
              </w:rPr>
              <w:t>System operation: manual, hydraulic, pneumatic, electrical, fly-by-wire</w:t>
            </w:r>
          </w:p>
        </w:tc>
        <w:tc>
          <w:tcPr>
            <w:tcW w:w="5186" w:type="dxa"/>
            <w:vMerge/>
          </w:tcPr>
          <w:p w14:paraId="537B3D04" w14:textId="77777777" w:rsidR="00320412" w:rsidRDefault="00320412" w:rsidP="00320412">
            <w:pPr>
              <w:rPr>
                <w:lang w:val="en-GB"/>
              </w:rPr>
            </w:pPr>
          </w:p>
        </w:tc>
        <w:tc>
          <w:tcPr>
            <w:tcW w:w="709" w:type="dxa"/>
            <w:vMerge/>
          </w:tcPr>
          <w:p w14:paraId="39E09E04" w14:textId="77777777" w:rsidR="00320412" w:rsidRPr="001A14A4" w:rsidRDefault="00320412" w:rsidP="00320412">
            <w:pPr>
              <w:rPr>
                <w:shd w:val="pct15" w:color="auto" w:fill="FFFFFF"/>
                <w:lang w:val="en-GB"/>
              </w:rPr>
            </w:pPr>
          </w:p>
        </w:tc>
        <w:tc>
          <w:tcPr>
            <w:tcW w:w="709" w:type="dxa"/>
            <w:vMerge/>
          </w:tcPr>
          <w:p w14:paraId="791AD7F1" w14:textId="77777777" w:rsidR="00320412" w:rsidRPr="001A14A4" w:rsidRDefault="00320412" w:rsidP="00320412">
            <w:pPr>
              <w:rPr>
                <w:shd w:val="pct15" w:color="auto" w:fill="FFFFFF"/>
                <w:lang w:val="en-GB"/>
              </w:rPr>
            </w:pPr>
          </w:p>
        </w:tc>
        <w:tc>
          <w:tcPr>
            <w:tcW w:w="709" w:type="dxa"/>
            <w:vMerge/>
          </w:tcPr>
          <w:p w14:paraId="15DB2640" w14:textId="77777777" w:rsidR="00320412" w:rsidRPr="001A14A4" w:rsidRDefault="00320412" w:rsidP="00320412">
            <w:pPr>
              <w:rPr>
                <w:shd w:val="pct15" w:color="auto" w:fill="FFFFFF"/>
                <w:lang w:val="en-GB"/>
              </w:rPr>
            </w:pPr>
          </w:p>
        </w:tc>
        <w:tc>
          <w:tcPr>
            <w:tcW w:w="716" w:type="dxa"/>
            <w:vMerge/>
          </w:tcPr>
          <w:p w14:paraId="135715BB" w14:textId="77777777" w:rsidR="00320412" w:rsidRPr="001A14A4" w:rsidRDefault="00320412" w:rsidP="00320412">
            <w:pPr>
              <w:rPr>
                <w:shd w:val="pct15" w:color="auto" w:fill="FFFFFF"/>
                <w:lang w:val="en-GB"/>
              </w:rPr>
            </w:pPr>
          </w:p>
        </w:tc>
      </w:tr>
      <w:tr w:rsidR="00320412" w:rsidRPr="005D598F" w14:paraId="2FC04E5F" w14:textId="77777777" w:rsidTr="00320412">
        <w:trPr>
          <w:cantSplit/>
          <w:trHeight w:val="356"/>
        </w:trPr>
        <w:tc>
          <w:tcPr>
            <w:tcW w:w="2311" w:type="dxa"/>
            <w:vMerge/>
          </w:tcPr>
          <w:p w14:paraId="2C3DBD4A" w14:textId="77777777" w:rsidR="00320412" w:rsidRPr="00994A2B" w:rsidRDefault="00320412" w:rsidP="00320412">
            <w:pPr>
              <w:rPr>
                <w:rFonts w:ascii="Arial" w:hAnsi="Arial" w:cs="Arial"/>
                <w:lang w:val="en-GB"/>
              </w:rPr>
            </w:pPr>
          </w:p>
        </w:tc>
        <w:tc>
          <w:tcPr>
            <w:tcW w:w="3830" w:type="dxa"/>
          </w:tcPr>
          <w:p w14:paraId="57937F1F" w14:textId="77777777" w:rsidR="00320412" w:rsidRPr="00994A2B" w:rsidRDefault="00320412" w:rsidP="00320412">
            <w:pPr>
              <w:rPr>
                <w:rFonts w:ascii="Arial" w:eastAsia="Arial Unicode MS" w:hAnsi="Arial" w:cs="Arial"/>
                <w:lang w:val="en-GB"/>
              </w:rPr>
            </w:pPr>
            <w:r w:rsidRPr="00994A2B">
              <w:rPr>
                <w:rFonts w:ascii="Arial" w:hAnsi="Arial" w:cs="Arial"/>
                <w:lang w:val="en-GB"/>
              </w:rPr>
              <w:t>Artificial feel Yaw damper Mach trim Rudder limiter Gust locks systems</w:t>
            </w:r>
          </w:p>
        </w:tc>
        <w:tc>
          <w:tcPr>
            <w:tcW w:w="5186" w:type="dxa"/>
            <w:vMerge/>
          </w:tcPr>
          <w:p w14:paraId="5080ADCA" w14:textId="77777777" w:rsidR="00320412" w:rsidRDefault="00320412" w:rsidP="00320412">
            <w:pPr>
              <w:rPr>
                <w:lang w:val="en-GB"/>
              </w:rPr>
            </w:pPr>
          </w:p>
        </w:tc>
        <w:tc>
          <w:tcPr>
            <w:tcW w:w="709" w:type="dxa"/>
            <w:vMerge/>
          </w:tcPr>
          <w:p w14:paraId="7397FCF1" w14:textId="77777777" w:rsidR="00320412" w:rsidRPr="001A14A4" w:rsidRDefault="00320412" w:rsidP="00320412">
            <w:pPr>
              <w:rPr>
                <w:shd w:val="pct15" w:color="auto" w:fill="FFFFFF"/>
                <w:lang w:val="en-GB"/>
              </w:rPr>
            </w:pPr>
          </w:p>
        </w:tc>
        <w:tc>
          <w:tcPr>
            <w:tcW w:w="709" w:type="dxa"/>
            <w:vMerge/>
          </w:tcPr>
          <w:p w14:paraId="28CF8C3C" w14:textId="77777777" w:rsidR="00320412" w:rsidRPr="001A14A4" w:rsidRDefault="00320412" w:rsidP="00320412">
            <w:pPr>
              <w:rPr>
                <w:shd w:val="pct15" w:color="auto" w:fill="FFFFFF"/>
                <w:lang w:val="en-GB"/>
              </w:rPr>
            </w:pPr>
          </w:p>
        </w:tc>
        <w:tc>
          <w:tcPr>
            <w:tcW w:w="709" w:type="dxa"/>
            <w:vMerge/>
          </w:tcPr>
          <w:p w14:paraId="3D4395D1" w14:textId="77777777" w:rsidR="00320412" w:rsidRPr="001A14A4" w:rsidRDefault="00320412" w:rsidP="00320412">
            <w:pPr>
              <w:rPr>
                <w:shd w:val="pct15" w:color="auto" w:fill="FFFFFF"/>
                <w:lang w:val="en-GB"/>
              </w:rPr>
            </w:pPr>
          </w:p>
        </w:tc>
        <w:tc>
          <w:tcPr>
            <w:tcW w:w="716" w:type="dxa"/>
            <w:vMerge/>
          </w:tcPr>
          <w:p w14:paraId="64D7395B" w14:textId="77777777" w:rsidR="00320412" w:rsidRPr="001A14A4" w:rsidRDefault="00320412" w:rsidP="00320412">
            <w:pPr>
              <w:rPr>
                <w:shd w:val="pct15" w:color="auto" w:fill="FFFFFF"/>
                <w:lang w:val="en-GB"/>
              </w:rPr>
            </w:pPr>
          </w:p>
        </w:tc>
      </w:tr>
      <w:tr w:rsidR="00320412" w14:paraId="454B53E5" w14:textId="77777777" w:rsidTr="00320412">
        <w:trPr>
          <w:cantSplit/>
          <w:trHeight w:val="356"/>
        </w:trPr>
        <w:tc>
          <w:tcPr>
            <w:tcW w:w="2311" w:type="dxa"/>
            <w:vMerge/>
          </w:tcPr>
          <w:p w14:paraId="7F8B6514" w14:textId="77777777" w:rsidR="00320412" w:rsidRPr="00994A2B" w:rsidRDefault="00320412" w:rsidP="00320412">
            <w:pPr>
              <w:rPr>
                <w:rFonts w:ascii="Arial" w:hAnsi="Arial" w:cs="Arial"/>
                <w:lang w:val="en-GB"/>
              </w:rPr>
            </w:pPr>
          </w:p>
        </w:tc>
        <w:tc>
          <w:tcPr>
            <w:tcW w:w="3830" w:type="dxa"/>
          </w:tcPr>
          <w:p w14:paraId="21B1B6EA" w14:textId="77777777" w:rsidR="00320412" w:rsidRPr="00994A2B" w:rsidRDefault="00320412" w:rsidP="00320412">
            <w:pPr>
              <w:rPr>
                <w:rFonts w:ascii="Arial" w:eastAsia="Arial Unicode MS" w:hAnsi="Arial" w:cs="Arial"/>
                <w:lang w:val="en-GB"/>
              </w:rPr>
            </w:pPr>
            <w:r w:rsidRPr="00994A2B">
              <w:rPr>
                <w:rFonts w:ascii="Arial" w:hAnsi="Arial" w:cs="Arial"/>
                <w:lang w:val="en-GB"/>
              </w:rPr>
              <w:t>Balancing and Rigging</w:t>
            </w:r>
          </w:p>
        </w:tc>
        <w:tc>
          <w:tcPr>
            <w:tcW w:w="5186" w:type="dxa"/>
            <w:vMerge/>
          </w:tcPr>
          <w:p w14:paraId="39C2F238" w14:textId="77777777" w:rsidR="00320412" w:rsidRDefault="00320412" w:rsidP="00320412">
            <w:pPr>
              <w:rPr>
                <w:lang w:val="en-GB"/>
              </w:rPr>
            </w:pPr>
          </w:p>
        </w:tc>
        <w:tc>
          <w:tcPr>
            <w:tcW w:w="709" w:type="dxa"/>
            <w:vMerge/>
          </w:tcPr>
          <w:p w14:paraId="06D32590" w14:textId="77777777" w:rsidR="00320412" w:rsidRPr="001A14A4" w:rsidRDefault="00320412" w:rsidP="00320412">
            <w:pPr>
              <w:rPr>
                <w:shd w:val="pct15" w:color="auto" w:fill="FFFFFF"/>
                <w:lang w:val="en-GB"/>
              </w:rPr>
            </w:pPr>
          </w:p>
        </w:tc>
        <w:tc>
          <w:tcPr>
            <w:tcW w:w="709" w:type="dxa"/>
            <w:vMerge/>
          </w:tcPr>
          <w:p w14:paraId="6D54C945" w14:textId="77777777" w:rsidR="00320412" w:rsidRPr="001A14A4" w:rsidRDefault="00320412" w:rsidP="00320412">
            <w:pPr>
              <w:rPr>
                <w:shd w:val="pct15" w:color="auto" w:fill="FFFFFF"/>
                <w:lang w:val="en-GB"/>
              </w:rPr>
            </w:pPr>
          </w:p>
        </w:tc>
        <w:tc>
          <w:tcPr>
            <w:tcW w:w="709" w:type="dxa"/>
            <w:vMerge/>
          </w:tcPr>
          <w:p w14:paraId="68BA529A" w14:textId="77777777" w:rsidR="00320412" w:rsidRPr="001A14A4" w:rsidRDefault="00320412" w:rsidP="00320412">
            <w:pPr>
              <w:rPr>
                <w:shd w:val="pct15" w:color="auto" w:fill="FFFFFF"/>
                <w:lang w:val="en-GB"/>
              </w:rPr>
            </w:pPr>
          </w:p>
        </w:tc>
        <w:tc>
          <w:tcPr>
            <w:tcW w:w="716" w:type="dxa"/>
            <w:vMerge/>
          </w:tcPr>
          <w:p w14:paraId="4EFFC592" w14:textId="77777777" w:rsidR="00320412" w:rsidRPr="001A14A4" w:rsidRDefault="00320412" w:rsidP="00320412">
            <w:pPr>
              <w:rPr>
                <w:shd w:val="pct15" w:color="auto" w:fill="FFFFFF"/>
                <w:lang w:val="en-GB"/>
              </w:rPr>
            </w:pPr>
          </w:p>
        </w:tc>
      </w:tr>
      <w:tr w:rsidR="00320412" w14:paraId="636588DE" w14:textId="77777777" w:rsidTr="00320412">
        <w:trPr>
          <w:cantSplit/>
          <w:trHeight w:val="356"/>
        </w:trPr>
        <w:tc>
          <w:tcPr>
            <w:tcW w:w="2311" w:type="dxa"/>
            <w:vMerge/>
          </w:tcPr>
          <w:p w14:paraId="75DE5A92" w14:textId="77777777" w:rsidR="00320412" w:rsidRPr="00994A2B" w:rsidRDefault="00320412" w:rsidP="00320412">
            <w:pPr>
              <w:rPr>
                <w:rFonts w:ascii="Arial" w:hAnsi="Arial" w:cs="Arial"/>
                <w:lang w:val="en-GB"/>
              </w:rPr>
            </w:pPr>
          </w:p>
        </w:tc>
        <w:tc>
          <w:tcPr>
            <w:tcW w:w="3830" w:type="dxa"/>
          </w:tcPr>
          <w:p w14:paraId="6E457FD5" w14:textId="77777777" w:rsidR="00320412" w:rsidRPr="00994A2B" w:rsidRDefault="00320412" w:rsidP="00320412">
            <w:pPr>
              <w:rPr>
                <w:rFonts w:ascii="Arial" w:eastAsia="Arial Unicode MS" w:hAnsi="Arial" w:cs="Arial"/>
                <w:lang w:val="en-GB"/>
              </w:rPr>
            </w:pPr>
            <w:r w:rsidRPr="00994A2B">
              <w:rPr>
                <w:rFonts w:ascii="Arial" w:hAnsi="Arial" w:cs="Arial"/>
                <w:lang w:val="en-GB"/>
              </w:rPr>
              <w:t>Stall protection/warning system</w:t>
            </w:r>
          </w:p>
        </w:tc>
        <w:tc>
          <w:tcPr>
            <w:tcW w:w="5186" w:type="dxa"/>
            <w:vMerge/>
          </w:tcPr>
          <w:p w14:paraId="7B4604B0" w14:textId="77777777" w:rsidR="00320412" w:rsidRDefault="00320412" w:rsidP="00320412">
            <w:pPr>
              <w:rPr>
                <w:lang w:val="en-GB"/>
              </w:rPr>
            </w:pPr>
          </w:p>
        </w:tc>
        <w:tc>
          <w:tcPr>
            <w:tcW w:w="709" w:type="dxa"/>
            <w:vMerge/>
          </w:tcPr>
          <w:p w14:paraId="482ECCF2" w14:textId="77777777" w:rsidR="00320412" w:rsidRPr="001A14A4" w:rsidRDefault="00320412" w:rsidP="00320412">
            <w:pPr>
              <w:rPr>
                <w:shd w:val="pct15" w:color="auto" w:fill="FFFFFF"/>
                <w:lang w:val="en-GB"/>
              </w:rPr>
            </w:pPr>
          </w:p>
        </w:tc>
        <w:tc>
          <w:tcPr>
            <w:tcW w:w="709" w:type="dxa"/>
            <w:vMerge/>
          </w:tcPr>
          <w:p w14:paraId="4679473D" w14:textId="77777777" w:rsidR="00320412" w:rsidRPr="001A14A4" w:rsidRDefault="00320412" w:rsidP="00320412">
            <w:pPr>
              <w:rPr>
                <w:shd w:val="pct15" w:color="auto" w:fill="FFFFFF"/>
                <w:lang w:val="en-GB"/>
              </w:rPr>
            </w:pPr>
          </w:p>
        </w:tc>
        <w:tc>
          <w:tcPr>
            <w:tcW w:w="709" w:type="dxa"/>
            <w:vMerge/>
          </w:tcPr>
          <w:p w14:paraId="35AEDB82" w14:textId="77777777" w:rsidR="00320412" w:rsidRPr="001A14A4" w:rsidRDefault="00320412" w:rsidP="00320412">
            <w:pPr>
              <w:rPr>
                <w:shd w:val="pct15" w:color="auto" w:fill="FFFFFF"/>
                <w:lang w:val="en-GB"/>
              </w:rPr>
            </w:pPr>
          </w:p>
        </w:tc>
        <w:tc>
          <w:tcPr>
            <w:tcW w:w="716" w:type="dxa"/>
            <w:vMerge/>
          </w:tcPr>
          <w:p w14:paraId="1027D6BB" w14:textId="77777777" w:rsidR="00320412" w:rsidRPr="001A14A4" w:rsidRDefault="00320412" w:rsidP="00320412">
            <w:pPr>
              <w:rPr>
                <w:shd w:val="pct15" w:color="auto" w:fill="FFFFFF"/>
                <w:lang w:val="en-GB"/>
              </w:rPr>
            </w:pPr>
          </w:p>
        </w:tc>
      </w:tr>
      <w:tr w:rsidR="00320412" w14:paraId="74A99C5A" w14:textId="77777777" w:rsidTr="00320412">
        <w:trPr>
          <w:cantSplit/>
          <w:trHeight w:val="356"/>
        </w:trPr>
        <w:tc>
          <w:tcPr>
            <w:tcW w:w="2311" w:type="dxa"/>
            <w:vMerge w:val="restart"/>
          </w:tcPr>
          <w:p w14:paraId="49408AAF" w14:textId="77777777" w:rsidR="00320412" w:rsidRPr="00994A2B" w:rsidRDefault="00320412" w:rsidP="00320412">
            <w:pPr>
              <w:rPr>
                <w:rFonts w:ascii="Arial" w:hAnsi="Arial" w:cs="Arial"/>
                <w:lang w:val="en-GB"/>
              </w:rPr>
            </w:pPr>
            <w:r w:rsidRPr="00994A2B">
              <w:rPr>
                <w:rFonts w:ascii="Arial" w:hAnsi="Arial" w:cs="Arial"/>
                <w:lang w:val="en-GB"/>
              </w:rPr>
              <w:t>11.10 Fuel systems (ATA 28)</w:t>
            </w:r>
          </w:p>
        </w:tc>
        <w:tc>
          <w:tcPr>
            <w:tcW w:w="3830" w:type="dxa"/>
          </w:tcPr>
          <w:p w14:paraId="4C1533D7" w14:textId="77777777" w:rsidR="00320412" w:rsidRPr="00994A2B" w:rsidRDefault="00320412" w:rsidP="00320412">
            <w:pPr>
              <w:rPr>
                <w:rFonts w:ascii="Arial" w:eastAsia="Arial Unicode MS" w:hAnsi="Arial" w:cs="Arial"/>
                <w:lang w:val="en-GB"/>
              </w:rPr>
            </w:pPr>
            <w:r w:rsidRPr="00994A2B">
              <w:rPr>
                <w:rFonts w:ascii="Arial" w:hAnsi="Arial" w:cs="Arial"/>
                <w:lang w:val="en-GB"/>
              </w:rPr>
              <w:t>System lay-out</w:t>
            </w:r>
          </w:p>
        </w:tc>
        <w:tc>
          <w:tcPr>
            <w:tcW w:w="5186" w:type="dxa"/>
            <w:vMerge w:val="restart"/>
          </w:tcPr>
          <w:p w14:paraId="647297E5" w14:textId="77777777" w:rsidR="00320412" w:rsidRDefault="00320412" w:rsidP="00320412">
            <w:pPr>
              <w:rPr>
                <w:lang w:val="en-GB"/>
              </w:rPr>
            </w:pPr>
          </w:p>
        </w:tc>
        <w:tc>
          <w:tcPr>
            <w:tcW w:w="709" w:type="dxa"/>
            <w:vMerge w:val="restart"/>
          </w:tcPr>
          <w:p w14:paraId="0404BD2D" w14:textId="77777777" w:rsidR="00320412" w:rsidRPr="007430DE" w:rsidRDefault="00320412" w:rsidP="00320412">
            <w:pPr>
              <w:rPr>
                <w:shd w:val="pct15" w:color="auto" w:fill="FFFFFF"/>
                <w:lang w:val="en-GB"/>
              </w:rPr>
            </w:pPr>
          </w:p>
          <w:p w14:paraId="44DA2B02" w14:textId="77777777" w:rsidR="00320412" w:rsidRPr="00517AB8" w:rsidRDefault="00320412" w:rsidP="00320412">
            <w:pPr>
              <w:rPr>
                <w:shd w:val="pct15" w:color="auto" w:fill="FFFFFF"/>
                <w:lang w:val="en-GB"/>
              </w:rPr>
            </w:pPr>
          </w:p>
          <w:p w14:paraId="1B3A0F66" w14:textId="00B0C665" w:rsidR="00320412" w:rsidRPr="001A14A4" w:rsidRDefault="005D598F" w:rsidP="00320412">
            <w:pPr>
              <w:rPr>
                <w:shd w:val="pct15" w:color="auto" w:fill="FFFFFF"/>
                <w:lang w:val="en-GB"/>
              </w:rPr>
            </w:pPr>
            <w:sdt>
              <w:sdtPr>
                <w:rPr>
                  <w:shd w:val="pct15" w:color="auto" w:fill="FFFFFF"/>
                  <w:lang w:val="en-GB"/>
                </w:rPr>
                <w:id w:val="685790959"/>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09" w:type="dxa"/>
            <w:vMerge w:val="restart"/>
          </w:tcPr>
          <w:p w14:paraId="18B7BBEE" w14:textId="77777777" w:rsidR="00320412" w:rsidRPr="007430DE" w:rsidRDefault="00320412" w:rsidP="00320412">
            <w:pPr>
              <w:rPr>
                <w:shd w:val="pct15" w:color="auto" w:fill="FFFFFF"/>
                <w:lang w:val="en-GB"/>
              </w:rPr>
            </w:pPr>
          </w:p>
          <w:p w14:paraId="5BB14585" w14:textId="77777777" w:rsidR="00320412" w:rsidRPr="00517AB8" w:rsidRDefault="00320412" w:rsidP="00320412">
            <w:pPr>
              <w:rPr>
                <w:shd w:val="pct15" w:color="auto" w:fill="FFFFFF"/>
                <w:lang w:val="en-GB"/>
              </w:rPr>
            </w:pPr>
          </w:p>
          <w:p w14:paraId="1D6D826A" w14:textId="3AC4DD2A" w:rsidR="00320412" w:rsidRPr="001A14A4" w:rsidRDefault="005D598F" w:rsidP="00320412">
            <w:pPr>
              <w:rPr>
                <w:shd w:val="pct15" w:color="auto" w:fill="FFFFFF"/>
                <w:lang w:val="en-GB"/>
              </w:rPr>
            </w:pPr>
            <w:sdt>
              <w:sdtPr>
                <w:rPr>
                  <w:shd w:val="pct15" w:color="auto" w:fill="FFFFFF"/>
                  <w:lang w:val="en-GB"/>
                </w:rPr>
                <w:id w:val="1513411415"/>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09" w:type="dxa"/>
            <w:vMerge w:val="restart"/>
          </w:tcPr>
          <w:p w14:paraId="2D656E53" w14:textId="77777777" w:rsidR="00320412" w:rsidRPr="007430DE" w:rsidRDefault="00320412" w:rsidP="00320412">
            <w:pPr>
              <w:rPr>
                <w:shd w:val="pct15" w:color="auto" w:fill="FFFFFF"/>
                <w:lang w:val="en-GB"/>
              </w:rPr>
            </w:pPr>
          </w:p>
          <w:p w14:paraId="2746265E" w14:textId="77777777" w:rsidR="00320412" w:rsidRPr="00517AB8" w:rsidRDefault="00320412" w:rsidP="00320412">
            <w:pPr>
              <w:rPr>
                <w:shd w:val="pct15" w:color="auto" w:fill="FFFFFF"/>
                <w:lang w:val="en-GB"/>
              </w:rPr>
            </w:pPr>
          </w:p>
          <w:p w14:paraId="0D30E57E" w14:textId="493AB12D" w:rsidR="00320412" w:rsidRPr="001A14A4" w:rsidRDefault="005D598F" w:rsidP="00320412">
            <w:pPr>
              <w:rPr>
                <w:shd w:val="pct15" w:color="auto" w:fill="FFFFFF"/>
                <w:lang w:val="en-GB"/>
              </w:rPr>
            </w:pPr>
            <w:sdt>
              <w:sdtPr>
                <w:rPr>
                  <w:shd w:val="pct15" w:color="auto" w:fill="FFFFFF"/>
                  <w:lang w:val="en-GB"/>
                </w:rPr>
                <w:id w:val="234594083"/>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16" w:type="dxa"/>
            <w:vMerge w:val="restart"/>
          </w:tcPr>
          <w:p w14:paraId="6BABDAB2" w14:textId="77777777" w:rsidR="00320412" w:rsidRPr="007430DE" w:rsidRDefault="00320412" w:rsidP="00320412">
            <w:pPr>
              <w:rPr>
                <w:shd w:val="pct15" w:color="auto" w:fill="FFFFFF"/>
                <w:lang w:val="en-GB"/>
              </w:rPr>
            </w:pPr>
          </w:p>
          <w:p w14:paraId="3AF1C637" w14:textId="77777777" w:rsidR="00320412" w:rsidRPr="00517AB8" w:rsidRDefault="00320412" w:rsidP="00320412">
            <w:pPr>
              <w:rPr>
                <w:shd w:val="pct15" w:color="auto" w:fill="FFFFFF"/>
                <w:lang w:val="en-GB"/>
              </w:rPr>
            </w:pPr>
          </w:p>
          <w:p w14:paraId="27E0C31B" w14:textId="684E0704" w:rsidR="00320412" w:rsidRPr="001A14A4" w:rsidRDefault="005D598F" w:rsidP="00320412">
            <w:pPr>
              <w:rPr>
                <w:shd w:val="pct15" w:color="auto" w:fill="FFFFFF"/>
                <w:lang w:val="en-GB"/>
              </w:rPr>
            </w:pPr>
            <w:sdt>
              <w:sdtPr>
                <w:rPr>
                  <w:shd w:val="pct15" w:color="auto" w:fill="FFFFFF"/>
                  <w:lang w:val="en-GB"/>
                </w:rPr>
                <w:id w:val="1882893227"/>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r>
      <w:tr w:rsidR="00320412" w14:paraId="2DA6BD52" w14:textId="77777777" w:rsidTr="00320412">
        <w:trPr>
          <w:cantSplit/>
          <w:trHeight w:val="356"/>
        </w:trPr>
        <w:tc>
          <w:tcPr>
            <w:tcW w:w="2311" w:type="dxa"/>
            <w:vMerge/>
          </w:tcPr>
          <w:p w14:paraId="29E015B8" w14:textId="77777777" w:rsidR="00320412" w:rsidRPr="00994A2B" w:rsidRDefault="00320412" w:rsidP="00320412">
            <w:pPr>
              <w:rPr>
                <w:rFonts w:ascii="Arial" w:hAnsi="Arial" w:cs="Arial"/>
                <w:lang w:val="en-GB"/>
              </w:rPr>
            </w:pPr>
          </w:p>
        </w:tc>
        <w:tc>
          <w:tcPr>
            <w:tcW w:w="3830" w:type="dxa"/>
          </w:tcPr>
          <w:p w14:paraId="14ADF269" w14:textId="77777777" w:rsidR="00320412" w:rsidRPr="00994A2B" w:rsidRDefault="00320412" w:rsidP="00320412">
            <w:pPr>
              <w:rPr>
                <w:rFonts w:ascii="Arial" w:eastAsia="Arial Unicode MS" w:hAnsi="Arial" w:cs="Arial"/>
                <w:lang w:val="en-GB"/>
              </w:rPr>
            </w:pPr>
            <w:r w:rsidRPr="00994A2B">
              <w:rPr>
                <w:rFonts w:ascii="Arial" w:hAnsi="Arial" w:cs="Arial"/>
                <w:lang w:val="en-GB"/>
              </w:rPr>
              <w:t>Fuel tanks</w:t>
            </w:r>
          </w:p>
        </w:tc>
        <w:tc>
          <w:tcPr>
            <w:tcW w:w="5186" w:type="dxa"/>
            <w:vMerge/>
          </w:tcPr>
          <w:p w14:paraId="70397351" w14:textId="77777777" w:rsidR="00320412" w:rsidRDefault="00320412" w:rsidP="00320412">
            <w:pPr>
              <w:rPr>
                <w:lang w:val="en-GB"/>
              </w:rPr>
            </w:pPr>
          </w:p>
        </w:tc>
        <w:tc>
          <w:tcPr>
            <w:tcW w:w="709" w:type="dxa"/>
            <w:vMerge/>
          </w:tcPr>
          <w:p w14:paraId="6709EE13" w14:textId="77777777" w:rsidR="00320412" w:rsidRPr="001A14A4" w:rsidRDefault="00320412" w:rsidP="00320412">
            <w:pPr>
              <w:rPr>
                <w:shd w:val="pct15" w:color="auto" w:fill="FFFFFF"/>
                <w:lang w:val="en-GB"/>
              </w:rPr>
            </w:pPr>
          </w:p>
        </w:tc>
        <w:tc>
          <w:tcPr>
            <w:tcW w:w="709" w:type="dxa"/>
            <w:vMerge/>
          </w:tcPr>
          <w:p w14:paraId="02FF2E4A" w14:textId="77777777" w:rsidR="00320412" w:rsidRPr="001A14A4" w:rsidRDefault="00320412" w:rsidP="00320412">
            <w:pPr>
              <w:rPr>
                <w:shd w:val="pct15" w:color="auto" w:fill="FFFFFF"/>
                <w:lang w:val="en-GB"/>
              </w:rPr>
            </w:pPr>
          </w:p>
        </w:tc>
        <w:tc>
          <w:tcPr>
            <w:tcW w:w="709" w:type="dxa"/>
            <w:vMerge/>
          </w:tcPr>
          <w:p w14:paraId="129F8921" w14:textId="77777777" w:rsidR="00320412" w:rsidRPr="001A14A4" w:rsidRDefault="00320412" w:rsidP="00320412">
            <w:pPr>
              <w:rPr>
                <w:shd w:val="pct15" w:color="auto" w:fill="FFFFFF"/>
                <w:lang w:val="en-GB"/>
              </w:rPr>
            </w:pPr>
          </w:p>
        </w:tc>
        <w:tc>
          <w:tcPr>
            <w:tcW w:w="716" w:type="dxa"/>
            <w:vMerge/>
          </w:tcPr>
          <w:p w14:paraId="0D5C6BF8" w14:textId="77777777" w:rsidR="00320412" w:rsidRPr="001A14A4" w:rsidRDefault="00320412" w:rsidP="00320412">
            <w:pPr>
              <w:rPr>
                <w:shd w:val="pct15" w:color="auto" w:fill="FFFFFF"/>
                <w:lang w:val="en-GB"/>
              </w:rPr>
            </w:pPr>
          </w:p>
        </w:tc>
      </w:tr>
      <w:tr w:rsidR="00320412" w14:paraId="4BCBC921" w14:textId="77777777" w:rsidTr="00320412">
        <w:trPr>
          <w:cantSplit/>
          <w:trHeight w:val="356"/>
        </w:trPr>
        <w:tc>
          <w:tcPr>
            <w:tcW w:w="2311" w:type="dxa"/>
            <w:vMerge/>
          </w:tcPr>
          <w:p w14:paraId="70B9BD6A" w14:textId="77777777" w:rsidR="00320412" w:rsidRPr="00994A2B" w:rsidRDefault="00320412" w:rsidP="00320412">
            <w:pPr>
              <w:rPr>
                <w:rFonts w:ascii="Arial" w:hAnsi="Arial" w:cs="Arial"/>
                <w:lang w:val="en-GB"/>
              </w:rPr>
            </w:pPr>
          </w:p>
        </w:tc>
        <w:tc>
          <w:tcPr>
            <w:tcW w:w="3830" w:type="dxa"/>
          </w:tcPr>
          <w:p w14:paraId="20A4886A" w14:textId="77777777" w:rsidR="00320412" w:rsidRPr="00994A2B" w:rsidRDefault="00320412" w:rsidP="00320412">
            <w:pPr>
              <w:rPr>
                <w:rFonts w:ascii="Arial" w:eastAsia="Arial Unicode MS" w:hAnsi="Arial" w:cs="Arial"/>
                <w:lang w:val="en-GB"/>
              </w:rPr>
            </w:pPr>
            <w:r w:rsidRPr="00994A2B">
              <w:rPr>
                <w:rFonts w:ascii="Arial" w:hAnsi="Arial" w:cs="Arial"/>
                <w:lang w:val="en-GB"/>
              </w:rPr>
              <w:t>Supply systems</w:t>
            </w:r>
          </w:p>
        </w:tc>
        <w:tc>
          <w:tcPr>
            <w:tcW w:w="5186" w:type="dxa"/>
            <w:vMerge/>
          </w:tcPr>
          <w:p w14:paraId="63121C8D" w14:textId="77777777" w:rsidR="00320412" w:rsidRDefault="00320412" w:rsidP="00320412">
            <w:pPr>
              <w:rPr>
                <w:lang w:val="en-GB"/>
              </w:rPr>
            </w:pPr>
          </w:p>
        </w:tc>
        <w:tc>
          <w:tcPr>
            <w:tcW w:w="709" w:type="dxa"/>
            <w:vMerge/>
          </w:tcPr>
          <w:p w14:paraId="48DE4974" w14:textId="77777777" w:rsidR="00320412" w:rsidRPr="001A14A4" w:rsidRDefault="00320412" w:rsidP="00320412">
            <w:pPr>
              <w:rPr>
                <w:shd w:val="pct15" w:color="auto" w:fill="FFFFFF"/>
                <w:lang w:val="en-GB"/>
              </w:rPr>
            </w:pPr>
          </w:p>
        </w:tc>
        <w:tc>
          <w:tcPr>
            <w:tcW w:w="709" w:type="dxa"/>
            <w:vMerge/>
          </w:tcPr>
          <w:p w14:paraId="12B4C720" w14:textId="77777777" w:rsidR="00320412" w:rsidRPr="001A14A4" w:rsidRDefault="00320412" w:rsidP="00320412">
            <w:pPr>
              <w:rPr>
                <w:shd w:val="pct15" w:color="auto" w:fill="FFFFFF"/>
                <w:lang w:val="en-GB"/>
              </w:rPr>
            </w:pPr>
          </w:p>
        </w:tc>
        <w:tc>
          <w:tcPr>
            <w:tcW w:w="709" w:type="dxa"/>
            <w:vMerge/>
          </w:tcPr>
          <w:p w14:paraId="3C47E440" w14:textId="77777777" w:rsidR="00320412" w:rsidRPr="001A14A4" w:rsidRDefault="00320412" w:rsidP="00320412">
            <w:pPr>
              <w:rPr>
                <w:shd w:val="pct15" w:color="auto" w:fill="FFFFFF"/>
                <w:lang w:val="en-GB"/>
              </w:rPr>
            </w:pPr>
          </w:p>
        </w:tc>
        <w:tc>
          <w:tcPr>
            <w:tcW w:w="716" w:type="dxa"/>
            <w:vMerge/>
          </w:tcPr>
          <w:p w14:paraId="2D0C4BFC" w14:textId="77777777" w:rsidR="00320412" w:rsidRPr="001A14A4" w:rsidRDefault="00320412" w:rsidP="00320412">
            <w:pPr>
              <w:rPr>
                <w:shd w:val="pct15" w:color="auto" w:fill="FFFFFF"/>
                <w:lang w:val="en-GB"/>
              </w:rPr>
            </w:pPr>
          </w:p>
        </w:tc>
      </w:tr>
      <w:tr w:rsidR="00320412" w14:paraId="35E342C4" w14:textId="77777777" w:rsidTr="00320412">
        <w:trPr>
          <w:cantSplit/>
          <w:trHeight w:val="356"/>
        </w:trPr>
        <w:tc>
          <w:tcPr>
            <w:tcW w:w="2311" w:type="dxa"/>
            <w:vMerge/>
          </w:tcPr>
          <w:p w14:paraId="63EFD4DF" w14:textId="77777777" w:rsidR="00320412" w:rsidRPr="00994A2B" w:rsidRDefault="00320412" w:rsidP="00320412">
            <w:pPr>
              <w:rPr>
                <w:rFonts w:ascii="Arial" w:hAnsi="Arial" w:cs="Arial"/>
                <w:lang w:val="en-GB"/>
              </w:rPr>
            </w:pPr>
          </w:p>
        </w:tc>
        <w:tc>
          <w:tcPr>
            <w:tcW w:w="3830" w:type="dxa"/>
          </w:tcPr>
          <w:p w14:paraId="02C65FB5" w14:textId="77777777" w:rsidR="00320412" w:rsidRPr="00994A2B" w:rsidRDefault="00320412" w:rsidP="00320412">
            <w:pPr>
              <w:rPr>
                <w:rFonts w:ascii="Arial" w:eastAsia="Arial Unicode MS" w:hAnsi="Arial" w:cs="Arial"/>
                <w:lang w:val="en-GB"/>
              </w:rPr>
            </w:pPr>
            <w:r w:rsidRPr="00994A2B">
              <w:rPr>
                <w:rFonts w:ascii="Arial" w:hAnsi="Arial" w:cs="Arial"/>
                <w:lang w:val="en-GB"/>
              </w:rPr>
              <w:t>Dumping, venting and draining</w:t>
            </w:r>
          </w:p>
        </w:tc>
        <w:tc>
          <w:tcPr>
            <w:tcW w:w="5186" w:type="dxa"/>
            <w:vMerge/>
          </w:tcPr>
          <w:p w14:paraId="0F525D6D" w14:textId="77777777" w:rsidR="00320412" w:rsidRDefault="00320412" w:rsidP="00320412">
            <w:pPr>
              <w:rPr>
                <w:lang w:val="en-GB"/>
              </w:rPr>
            </w:pPr>
          </w:p>
        </w:tc>
        <w:tc>
          <w:tcPr>
            <w:tcW w:w="709" w:type="dxa"/>
            <w:vMerge/>
          </w:tcPr>
          <w:p w14:paraId="65D6DAB1" w14:textId="77777777" w:rsidR="00320412" w:rsidRPr="001A14A4" w:rsidRDefault="00320412" w:rsidP="00320412">
            <w:pPr>
              <w:rPr>
                <w:shd w:val="pct15" w:color="auto" w:fill="FFFFFF"/>
                <w:lang w:val="en-GB"/>
              </w:rPr>
            </w:pPr>
          </w:p>
        </w:tc>
        <w:tc>
          <w:tcPr>
            <w:tcW w:w="709" w:type="dxa"/>
            <w:vMerge/>
          </w:tcPr>
          <w:p w14:paraId="7E909CB4" w14:textId="77777777" w:rsidR="00320412" w:rsidRPr="001A14A4" w:rsidRDefault="00320412" w:rsidP="00320412">
            <w:pPr>
              <w:rPr>
                <w:shd w:val="pct15" w:color="auto" w:fill="FFFFFF"/>
                <w:lang w:val="en-GB"/>
              </w:rPr>
            </w:pPr>
          </w:p>
        </w:tc>
        <w:tc>
          <w:tcPr>
            <w:tcW w:w="709" w:type="dxa"/>
            <w:vMerge/>
          </w:tcPr>
          <w:p w14:paraId="0CD88E85" w14:textId="77777777" w:rsidR="00320412" w:rsidRPr="001A14A4" w:rsidRDefault="00320412" w:rsidP="00320412">
            <w:pPr>
              <w:rPr>
                <w:shd w:val="pct15" w:color="auto" w:fill="FFFFFF"/>
                <w:lang w:val="en-GB"/>
              </w:rPr>
            </w:pPr>
          </w:p>
        </w:tc>
        <w:tc>
          <w:tcPr>
            <w:tcW w:w="716" w:type="dxa"/>
            <w:vMerge/>
          </w:tcPr>
          <w:p w14:paraId="6AE031CC" w14:textId="77777777" w:rsidR="00320412" w:rsidRPr="001A14A4" w:rsidRDefault="00320412" w:rsidP="00320412">
            <w:pPr>
              <w:rPr>
                <w:shd w:val="pct15" w:color="auto" w:fill="FFFFFF"/>
                <w:lang w:val="en-GB"/>
              </w:rPr>
            </w:pPr>
          </w:p>
        </w:tc>
      </w:tr>
      <w:tr w:rsidR="00320412" w14:paraId="51228E9C" w14:textId="77777777" w:rsidTr="00320412">
        <w:trPr>
          <w:cantSplit/>
          <w:trHeight w:val="356"/>
        </w:trPr>
        <w:tc>
          <w:tcPr>
            <w:tcW w:w="2311" w:type="dxa"/>
            <w:vMerge/>
          </w:tcPr>
          <w:p w14:paraId="6A852328" w14:textId="77777777" w:rsidR="00320412" w:rsidRPr="00994A2B" w:rsidRDefault="00320412" w:rsidP="00320412">
            <w:pPr>
              <w:rPr>
                <w:rFonts w:ascii="Arial" w:hAnsi="Arial" w:cs="Arial"/>
                <w:lang w:val="en-GB"/>
              </w:rPr>
            </w:pPr>
          </w:p>
        </w:tc>
        <w:tc>
          <w:tcPr>
            <w:tcW w:w="3830" w:type="dxa"/>
          </w:tcPr>
          <w:p w14:paraId="10A29A17" w14:textId="77777777" w:rsidR="00320412" w:rsidRPr="00994A2B" w:rsidRDefault="00320412" w:rsidP="00320412">
            <w:pPr>
              <w:rPr>
                <w:rFonts w:ascii="Arial" w:eastAsia="Arial Unicode MS" w:hAnsi="Arial" w:cs="Arial"/>
                <w:lang w:val="en-GB"/>
              </w:rPr>
            </w:pPr>
            <w:r w:rsidRPr="00994A2B">
              <w:rPr>
                <w:rFonts w:ascii="Arial" w:hAnsi="Arial" w:cs="Arial"/>
                <w:lang w:val="en-GB"/>
              </w:rPr>
              <w:t>Cross-feed and Transfer</w:t>
            </w:r>
          </w:p>
        </w:tc>
        <w:tc>
          <w:tcPr>
            <w:tcW w:w="5186" w:type="dxa"/>
            <w:vMerge/>
          </w:tcPr>
          <w:p w14:paraId="48FE0EB1" w14:textId="77777777" w:rsidR="00320412" w:rsidRDefault="00320412" w:rsidP="00320412">
            <w:pPr>
              <w:rPr>
                <w:lang w:val="en-GB"/>
              </w:rPr>
            </w:pPr>
          </w:p>
        </w:tc>
        <w:tc>
          <w:tcPr>
            <w:tcW w:w="709" w:type="dxa"/>
            <w:vMerge/>
          </w:tcPr>
          <w:p w14:paraId="558667D4" w14:textId="77777777" w:rsidR="00320412" w:rsidRPr="001A14A4" w:rsidRDefault="00320412" w:rsidP="00320412">
            <w:pPr>
              <w:rPr>
                <w:shd w:val="pct15" w:color="auto" w:fill="FFFFFF"/>
                <w:lang w:val="en-GB"/>
              </w:rPr>
            </w:pPr>
          </w:p>
        </w:tc>
        <w:tc>
          <w:tcPr>
            <w:tcW w:w="709" w:type="dxa"/>
            <w:vMerge/>
          </w:tcPr>
          <w:p w14:paraId="204A0D74" w14:textId="77777777" w:rsidR="00320412" w:rsidRPr="001A14A4" w:rsidRDefault="00320412" w:rsidP="00320412">
            <w:pPr>
              <w:rPr>
                <w:shd w:val="pct15" w:color="auto" w:fill="FFFFFF"/>
                <w:lang w:val="en-GB"/>
              </w:rPr>
            </w:pPr>
          </w:p>
        </w:tc>
        <w:tc>
          <w:tcPr>
            <w:tcW w:w="709" w:type="dxa"/>
            <w:vMerge/>
          </w:tcPr>
          <w:p w14:paraId="53F2E206" w14:textId="77777777" w:rsidR="00320412" w:rsidRPr="001A14A4" w:rsidRDefault="00320412" w:rsidP="00320412">
            <w:pPr>
              <w:rPr>
                <w:shd w:val="pct15" w:color="auto" w:fill="FFFFFF"/>
                <w:lang w:val="en-GB"/>
              </w:rPr>
            </w:pPr>
          </w:p>
        </w:tc>
        <w:tc>
          <w:tcPr>
            <w:tcW w:w="716" w:type="dxa"/>
            <w:vMerge/>
          </w:tcPr>
          <w:p w14:paraId="27D5D394" w14:textId="77777777" w:rsidR="00320412" w:rsidRPr="001A14A4" w:rsidRDefault="00320412" w:rsidP="00320412">
            <w:pPr>
              <w:rPr>
                <w:shd w:val="pct15" w:color="auto" w:fill="FFFFFF"/>
                <w:lang w:val="en-GB"/>
              </w:rPr>
            </w:pPr>
          </w:p>
        </w:tc>
      </w:tr>
      <w:tr w:rsidR="00320412" w14:paraId="5F2E1243" w14:textId="77777777" w:rsidTr="00320412">
        <w:trPr>
          <w:cantSplit/>
          <w:trHeight w:val="356"/>
        </w:trPr>
        <w:tc>
          <w:tcPr>
            <w:tcW w:w="2311" w:type="dxa"/>
            <w:vMerge/>
          </w:tcPr>
          <w:p w14:paraId="35C5D934" w14:textId="77777777" w:rsidR="00320412" w:rsidRPr="00994A2B" w:rsidRDefault="00320412" w:rsidP="00320412">
            <w:pPr>
              <w:rPr>
                <w:rFonts w:ascii="Arial" w:hAnsi="Arial" w:cs="Arial"/>
                <w:lang w:val="en-GB"/>
              </w:rPr>
            </w:pPr>
          </w:p>
        </w:tc>
        <w:tc>
          <w:tcPr>
            <w:tcW w:w="3830" w:type="dxa"/>
          </w:tcPr>
          <w:p w14:paraId="022A7444" w14:textId="77777777" w:rsidR="00320412" w:rsidRPr="00994A2B" w:rsidRDefault="00320412" w:rsidP="00320412">
            <w:pPr>
              <w:rPr>
                <w:rFonts w:ascii="Arial" w:eastAsia="Arial Unicode MS" w:hAnsi="Arial" w:cs="Arial"/>
                <w:lang w:val="en-GB"/>
              </w:rPr>
            </w:pPr>
            <w:r w:rsidRPr="00994A2B">
              <w:rPr>
                <w:rFonts w:ascii="Arial" w:hAnsi="Arial" w:cs="Arial"/>
                <w:lang w:val="en-GB"/>
              </w:rPr>
              <w:t>Indications and Warnings</w:t>
            </w:r>
          </w:p>
        </w:tc>
        <w:tc>
          <w:tcPr>
            <w:tcW w:w="5186" w:type="dxa"/>
            <w:vMerge/>
          </w:tcPr>
          <w:p w14:paraId="31BAF60C" w14:textId="77777777" w:rsidR="00320412" w:rsidRDefault="00320412" w:rsidP="00320412">
            <w:pPr>
              <w:rPr>
                <w:lang w:val="en-GB"/>
              </w:rPr>
            </w:pPr>
          </w:p>
        </w:tc>
        <w:tc>
          <w:tcPr>
            <w:tcW w:w="709" w:type="dxa"/>
            <w:vMerge/>
          </w:tcPr>
          <w:p w14:paraId="6C7DFDAE" w14:textId="77777777" w:rsidR="00320412" w:rsidRPr="001A14A4" w:rsidRDefault="00320412" w:rsidP="00320412">
            <w:pPr>
              <w:rPr>
                <w:shd w:val="pct15" w:color="auto" w:fill="FFFFFF"/>
                <w:lang w:val="en-GB"/>
              </w:rPr>
            </w:pPr>
          </w:p>
        </w:tc>
        <w:tc>
          <w:tcPr>
            <w:tcW w:w="709" w:type="dxa"/>
            <w:vMerge/>
          </w:tcPr>
          <w:p w14:paraId="3879EC74" w14:textId="77777777" w:rsidR="00320412" w:rsidRPr="001A14A4" w:rsidRDefault="00320412" w:rsidP="00320412">
            <w:pPr>
              <w:rPr>
                <w:shd w:val="pct15" w:color="auto" w:fill="FFFFFF"/>
                <w:lang w:val="en-GB"/>
              </w:rPr>
            </w:pPr>
          </w:p>
        </w:tc>
        <w:tc>
          <w:tcPr>
            <w:tcW w:w="709" w:type="dxa"/>
            <w:vMerge/>
          </w:tcPr>
          <w:p w14:paraId="3870FBE0" w14:textId="77777777" w:rsidR="00320412" w:rsidRPr="001A14A4" w:rsidRDefault="00320412" w:rsidP="00320412">
            <w:pPr>
              <w:rPr>
                <w:shd w:val="pct15" w:color="auto" w:fill="FFFFFF"/>
                <w:lang w:val="en-GB"/>
              </w:rPr>
            </w:pPr>
          </w:p>
        </w:tc>
        <w:tc>
          <w:tcPr>
            <w:tcW w:w="716" w:type="dxa"/>
            <w:vMerge/>
          </w:tcPr>
          <w:p w14:paraId="617BA321" w14:textId="77777777" w:rsidR="00320412" w:rsidRPr="001A14A4" w:rsidRDefault="00320412" w:rsidP="00320412">
            <w:pPr>
              <w:rPr>
                <w:shd w:val="pct15" w:color="auto" w:fill="FFFFFF"/>
                <w:lang w:val="en-GB"/>
              </w:rPr>
            </w:pPr>
          </w:p>
        </w:tc>
      </w:tr>
      <w:tr w:rsidR="00320412" w14:paraId="5ED2561B" w14:textId="77777777" w:rsidTr="00320412">
        <w:trPr>
          <w:cantSplit/>
          <w:trHeight w:val="356"/>
        </w:trPr>
        <w:tc>
          <w:tcPr>
            <w:tcW w:w="2311" w:type="dxa"/>
            <w:vMerge/>
          </w:tcPr>
          <w:p w14:paraId="057F760D" w14:textId="77777777" w:rsidR="00320412" w:rsidRPr="00994A2B" w:rsidRDefault="00320412" w:rsidP="00320412">
            <w:pPr>
              <w:rPr>
                <w:rFonts w:ascii="Arial" w:hAnsi="Arial" w:cs="Arial"/>
                <w:lang w:val="en-GB"/>
              </w:rPr>
            </w:pPr>
          </w:p>
        </w:tc>
        <w:tc>
          <w:tcPr>
            <w:tcW w:w="3830" w:type="dxa"/>
          </w:tcPr>
          <w:p w14:paraId="05E07ECF" w14:textId="77777777" w:rsidR="00320412" w:rsidRPr="00994A2B" w:rsidRDefault="00320412" w:rsidP="00320412">
            <w:pPr>
              <w:rPr>
                <w:rFonts w:ascii="Arial" w:eastAsia="Arial Unicode MS" w:hAnsi="Arial" w:cs="Arial"/>
                <w:lang w:val="en-GB"/>
              </w:rPr>
            </w:pPr>
            <w:r w:rsidRPr="00994A2B">
              <w:rPr>
                <w:rFonts w:ascii="Arial" w:hAnsi="Arial" w:cs="Arial"/>
                <w:lang w:val="en-GB"/>
              </w:rPr>
              <w:t>Refuelling and defuelling</w:t>
            </w:r>
          </w:p>
        </w:tc>
        <w:tc>
          <w:tcPr>
            <w:tcW w:w="5186" w:type="dxa"/>
            <w:vMerge/>
          </w:tcPr>
          <w:p w14:paraId="106D7384" w14:textId="77777777" w:rsidR="00320412" w:rsidRDefault="00320412" w:rsidP="00320412">
            <w:pPr>
              <w:rPr>
                <w:lang w:val="en-GB"/>
              </w:rPr>
            </w:pPr>
          </w:p>
        </w:tc>
        <w:tc>
          <w:tcPr>
            <w:tcW w:w="709" w:type="dxa"/>
            <w:vMerge/>
          </w:tcPr>
          <w:p w14:paraId="51F537CA" w14:textId="77777777" w:rsidR="00320412" w:rsidRPr="001A14A4" w:rsidRDefault="00320412" w:rsidP="00320412">
            <w:pPr>
              <w:rPr>
                <w:shd w:val="pct15" w:color="auto" w:fill="FFFFFF"/>
                <w:lang w:val="en-GB"/>
              </w:rPr>
            </w:pPr>
          </w:p>
        </w:tc>
        <w:tc>
          <w:tcPr>
            <w:tcW w:w="709" w:type="dxa"/>
            <w:vMerge/>
          </w:tcPr>
          <w:p w14:paraId="476A19FF" w14:textId="77777777" w:rsidR="00320412" w:rsidRPr="001A14A4" w:rsidRDefault="00320412" w:rsidP="00320412">
            <w:pPr>
              <w:rPr>
                <w:shd w:val="pct15" w:color="auto" w:fill="FFFFFF"/>
                <w:lang w:val="en-GB"/>
              </w:rPr>
            </w:pPr>
          </w:p>
        </w:tc>
        <w:tc>
          <w:tcPr>
            <w:tcW w:w="709" w:type="dxa"/>
            <w:vMerge/>
          </w:tcPr>
          <w:p w14:paraId="4C742EC4" w14:textId="77777777" w:rsidR="00320412" w:rsidRPr="001A14A4" w:rsidRDefault="00320412" w:rsidP="00320412">
            <w:pPr>
              <w:rPr>
                <w:shd w:val="pct15" w:color="auto" w:fill="FFFFFF"/>
                <w:lang w:val="en-GB"/>
              </w:rPr>
            </w:pPr>
          </w:p>
        </w:tc>
        <w:tc>
          <w:tcPr>
            <w:tcW w:w="716" w:type="dxa"/>
            <w:vMerge/>
          </w:tcPr>
          <w:p w14:paraId="2032FAF5" w14:textId="77777777" w:rsidR="00320412" w:rsidRPr="001A14A4" w:rsidRDefault="00320412" w:rsidP="00320412">
            <w:pPr>
              <w:rPr>
                <w:shd w:val="pct15" w:color="auto" w:fill="FFFFFF"/>
                <w:lang w:val="en-GB"/>
              </w:rPr>
            </w:pPr>
          </w:p>
        </w:tc>
      </w:tr>
      <w:tr w:rsidR="00320412" w14:paraId="6E74E4D6" w14:textId="77777777" w:rsidTr="00320412">
        <w:trPr>
          <w:cantSplit/>
          <w:trHeight w:val="356"/>
        </w:trPr>
        <w:tc>
          <w:tcPr>
            <w:tcW w:w="2311" w:type="dxa"/>
            <w:vMerge/>
          </w:tcPr>
          <w:p w14:paraId="463E2020" w14:textId="77777777" w:rsidR="00320412" w:rsidRPr="00994A2B" w:rsidRDefault="00320412" w:rsidP="00320412">
            <w:pPr>
              <w:rPr>
                <w:rFonts w:ascii="Arial" w:hAnsi="Arial" w:cs="Arial"/>
                <w:lang w:val="en-GB"/>
              </w:rPr>
            </w:pPr>
          </w:p>
        </w:tc>
        <w:tc>
          <w:tcPr>
            <w:tcW w:w="3830" w:type="dxa"/>
          </w:tcPr>
          <w:p w14:paraId="58634F0E" w14:textId="77777777" w:rsidR="00320412" w:rsidRPr="00994A2B" w:rsidRDefault="00320412" w:rsidP="00320412">
            <w:pPr>
              <w:rPr>
                <w:rFonts w:ascii="Arial" w:eastAsia="Arial Unicode MS" w:hAnsi="Arial" w:cs="Arial"/>
                <w:lang w:val="en-GB"/>
              </w:rPr>
            </w:pPr>
            <w:r w:rsidRPr="00994A2B">
              <w:rPr>
                <w:rFonts w:ascii="Arial" w:hAnsi="Arial" w:cs="Arial"/>
                <w:lang w:val="en-GB"/>
              </w:rPr>
              <w:t>Longitudinal balance fuel systems</w:t>
            </w:r>
          </w:p>
        </w:tc>
        <w:tc>
          <w:tcPr>
            <w:tcW w:w="5186" w:type="dxa"/>
            <w:vMerge/>
          </w:tcPr>
          <w:p w14:paraId="74DCA758" w14:textId="77777777" w:rsidR="00320412" w:rsidRDefault="00320412" w:rsidP="00320412">
            <w:pPr>
              <w:rPr>
                <w:lang w:val="en-GB"/>
              </w:rPr>
            </w:pPr>
          </w:p>
        </w:tc>
        <w:tc>
          <w:tcPr>
            <w:tcW w:w="709" w:type="dxa"/>
            <w:vMerge/>
          </w:tcPr>
          <w:p w14:paraId="500CE450" w14:textId="77777777" w:rsidR="00320412" w:rsidRPr="001A14A4" w:rsidRDefault="00320412" w:rsidP="00320412">
            <w:pPr>
              <w:rPr>
                <w:shd w:val="pct15" w:color="auto" w:fill="FFFFFF"/>
                <w:lang w:val="en-GB"/>
              </w:rPr>
            </w:pPr>
          </w:p>
        </w:tc>
        <w:tc>
          <w:tcPr>
            <w:tcW w:w="709" w:type="dxa"/>
            <w:vMerge/>
          </w:tcPr>
          <w:p w14:paraId="199FA8F5" w14:textId="77777777" w:rsidR="00320412" w:rsidRPr="001A14A4" w:rsidRDefault="00320412" w:rsidP="00320412">
            <w:pPr>
              <w:rPr>
                <w:shd w:val="pct15" w:color="auto" w:fill="FFFFFF"/>
                <w:lang w:val="en-GB"/>
              </w:rPr>
            </w:pPr>
          </w:p>
        </w:tc>
        <w:tc>
          <w:tcPr>
            <w:tcW w:w="709" w:type="dxa"/>
            <w:vMerge/>
          </w:tcPr>
          <w:p w14:paraId="1D2174F4" w14:textId="77777777" w:rsidR="00320412" w:rsidRPr="001A14A4" w:rsidRDefault="00320412" w:rsidP="00320412">
            <w:pPr>
              <w:rPr>
                <w:shd w:val="pct15" w:color="auto" w:fill="FFFFFF"/>
                <w:lang w:val="en-GB"/>
              </w:rPr>
            </w:pPr>
          </w:p>
        </w:tc>
        <w:tc>
          <w:tcPr>
            <w:tcW w:w="716" w:type="dxa"/>
            <w:vMerge/>
          </w:tcPr>
          <w:p w14:paraId="27908617" w14:textId="77777777" w:rsidR="00320412" w:rsidRPr="001A14A4" w:rsidRDefault="00320412" w:rsidP="00320412">
            <w:pPr>
              <w:rPr>
                <w:shd w:val="pct15" w:color="auto" w:fill="FFFFFF"/>
                <w:lang w:val="en-GB"/>
              </w:rPr>
            </w:pPr>
          </w:p>
        </w:tc>
      </w:tr>
      <w:tr w:rsidR="00320412" w14:paraId="5A4E0D6C" w14:textId="77777777" w:rsidTr="00320412">
        <w:trPr>
          <w:cantSplit/>
          <w:trHeight w:val="356"/>
        </w:trPr>
        <w:tc>
          <w:tcPr>
            <w:tcW w:w="2311" w:type="dxa"/>
            <w:vMerge w:val="restart"/>
          </w:tcPr>
          <w:p w14:paraId="157BE6B2" w14:textId="77777777" w:rsidR="00320412" w:rsidRPr="00994A2B" w:rsidRDefault="00320412" w:rsidP="00320412">
            <w:pPr>
              <w:rPr>
                <w:rFonts w:ascii="Arial" w:hAnsi="Arial" w:cs="Arial"/>
                <w:lang w:val="en-GB"/>
              </w:rPr>
            </w:pPr>
            <w:r w:rsidRPr="00994A2B">
              <w:rPr>
                <w:rFonts w:ascii="Arial" w:hAnsi="Arial" w:cs="Arial"/>
                <w:lang w:val="en-GB"/>
              </w:rPr>
              <w:t>11.11 Hydraulic Power (ATA 29)</w:t>
            </w:r>
          </w:p>
        </w:tc>
        <w:tc>
          <w:tcPr>
            <w:tcW w:w="3830" w:type="dxa"/>
          </w:tcPr>
          <w:p w14:paraId="4D4E055E" w14:textId="77777777" w:rsidR="00320412" w:rsidRPr="00994A2B" w:rsidRDefault="00320412" w:rsidP="00320412">
            <w:pPr>
              <w:rPr>
                <w:rFonts w:ascii="Arial" w:eastAsia="Arial Unicode MS" w:hAnsi="Arial" w:cs="Arial"/>
                <w:lang w:val="en-GB"/>
              </w:rPr>
            </w:pPr>
            <w:r w:rsidRPr="00994A2B">
              <w:rPr>
                <w:rFonts w:ascii="Arial" w:hAnsi="Arial" w:cs="Arial"/>
                <w:lang w:val="en-GB"/>
              </w:rPr>
              <w:t>System lay-out</w:t>
            </w:r>
          </w:p>
        </w:tc>
        <w:tc>
          <w:tcPr>
            <w:tcW w:w="5186" w:type="dxa"/>
            <w:vMerge w:val="restart"/>
          </w:tcPr>
          <w:p w14:paraId="4530C4A9" w14:textId="77777777" w:rsidR="00320412" w:rsidRDefault="00320412" w:rsidP="00320412">
            <w:pPr>
              <w:rPr>
                <w:lang w:val="en-GB"/>
              </w:rPr>
            </w:pPr>
          </w:p>
        </w:tc>
        <w:tc>
          <w:tcPr>
            <w:tcW w:w="709" w:type="dxa"/>
            <w:vMerge w:val="restart"/>
          </w:tcPr>
          <w:p w14:paraId="0F556EDB" w14:textId="77777777" w:rsidR="00320412" w:rsidRPr="007430DE" w:rsidRDefault="00320412" w:rsidP="00320412">
            <w:pPr>
              <w:rPr>
                <w:shd w:val="pct15" w:color="auto" w:fill="FFFFFF"/>
                <w:lang w:val="en-GB"/>
              </w:rPr>
            </w:pPr>
          </w:p>
          <w:p w14:paraId="5B8A7484" w14:textId="77777777" w:rsidR="00320412" w:rsidRPr="00517AB8" w:rsidRDefault="00320412" w:rsidP="00320412">
            <w:pPr>
              <w:rPr>
                <w:shd w:val="pct15" w:color="auto" w:fill="FFFFFF"/>
                <w:lang w:val="en-GB"/>
              </w:rPr>
            </w:pPr>
          </w:p>
          <w:p w14:paraId="7AF5553E" w14:textId="69A4C531" w:rsidR="00320412" w:rsidRPr="001A14A4" w:rsidRDefault="005D598F" w:rsidP="00320412">
            <w:pPr>
              <w:rPr>
                <w:shd w:val="pct15" w:color="auto" w:fill="FFFFFF"/>
                <w:lang w:val="en-GB"/>
              </w:rPr>
            </w:pPr>
            <w:sdt>
              <w:sdtPr>
                <w:rPr>
                  <w:shd w:val="pct15" w:color="auto" w:fill="FFFFFF"/>
                  <w:lang w:val="en-GB"/>
                </w:rPr>
                <w:id w:val="1877580389"/>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09" w:type="dxa"/>
            <w:vMerge w:val="restart"/>
          </w:tcPr>
          <w:p w14:paraId="712DCF73" w14:textId="77777777" w:rsidR="00320412" w:rsidRPr="007430DE" w:rsidRDefault="00320412" w:rsidP="00320412">
            <w:pPr>
              <w:rPr>
                <w:shd w:val="pct15" w:color="auto" w:fill="FFFFFF"/>
                <w:lang w:val="en-GB"/>
              </w:rPr>
            </w:pPr>
          </w:p>
          <w:p w14:paraId="057C6924" w14:textId="77777777" w:rsidR="00320412" w:rsidRPr="00517AB8" w:rsidRDefault="00320412" w:rsidP="00320412">
            <w:pPr>
              <w:rPr>
                <w:shd w:val="pct15" w:color="auto" w:fill="FFFFFF"/>
                <w:lang w:val="en-GB"/>
              </w:rPr>
            </w:pPr>
          </w:p>
          <w:p w14:paraId="30D4212A" w14:textId="10DA2F05" w:rsidR="00320412" w:rsidRPr="001A14A4" w:rsidRDefault="005D598F" w:rsidP="00320412">
            <w:pPr>
              <w:rPr>
                <w:shd w:val="pct15" w:color="auto" w:fill="FFFFFF"/>
                <w:lang w:val="en-GB"/>
              </w:rPr>
            </w:pPr>
            <w:sdt>
              <w:sdtPr>
                <w:rPr>
                  <w:shd w:val="pct15" w:color="auto" w:fill="FFFFFF"/>
                  <w:lang w:val="en-GB"/>
                </w:rPr>
                <w:id w:val="2089260100"/>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09" w:type="dxa"/>
            <w:vMerge w:val="restart"/>
          </w:tcPr>
          <w:p w14:paraId="1D4A9B59" w14:textId="77777777" w:rsidR="00320412" w:rsidRPr="007430DE" w:rsidRDefault="00320412" w:rsidP="00320412">
            <w:pPr>
              <w:rPr>
                <w:shd w:val="pct15" w:color="auto" w:fill="FFFFFF"/>
                <w:lang w:val="en-GB"/>
              </w:rPr>
            </w:pPr>
          </w:p>
          <w:p w14:paraId="52367894" w14:textId="77777777" w:rsidR="00320412" w:rsidRPr="00517AB8" w:rsidRDefault="00320412" w:rsidP="00320412">
            <w:pPr>
              <w:rPr>
                <w:shd w:val="pct15" w:color="auto" w:fill="FFFFFF"/>
                <w:lang w:val="en-GB"/>
              </w:rPr>
            </w:pPr>
          </w:p>
          <w:p w14:paraId="550902A0" w14:textId="0EBC980A" w:rsidR="00320412" w:rsidRPr="001A14A4" w:rsidRDefault="005D598F" w:rsidP="00320412">
            <w:pPr>
              <w:rPr>
                <w:shd w:val="pct15" w:color="auto" w:fill="FFFFFF"/>
                <w:lang w:val="en-GB"/>
              </w:rPr>
            </w:pPr>
            <w:sdt>
              <w:sdtPr>
                <w:rPr>
                  <w:shd w:val="pct15" w:color="auto" w:fill="FFFFFF"/>
                  <w:lang w:val="en-GB"/>
                </w:rPr>
                <w:id w:val="1724025555"/>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16" w:type="dxa"/>
            <w:vMerge w:val="restart"/>
          </w:tcPr>
          <w:p w14:paraId="74217C0A" w14:textId="77777777" w:rsidR="00320412" w:rsidRPr="007430DE" w:rsidRDefault="00320412" w:rsidP="00320412">
            <w:pPr>
              <w:rPr>
                <w:shd w:val="pct15" w:color="auto" w:fill="FFFFFF"/>
                <w:lang w:val="en-GB"/>
              </w:rPr>
            </w:pPr>
          </w:p>
          <w:p w14:paraId="43A0859E" w14:textId="77777777" w:rsidR="00320412" w:rsidRPr="00517AB8" w:rsidRDefault="00320412" w:rsidP="00320412">
            <w:pPr>
              <w:rPr>
                <w:shd w:val="pct15" w:color="auto" w:fill="FFFFFF"/>
                <w:lang w:val="en-GB"/>
              </w:rPr>
            </w:pPr>
          </w:p>
          <w:p w14:paraId="55B6A112" w14:textId="0032CD27" w:rsidR="00320412" w:rsidRPr="001A14A4" w:rsidRDefault="005D598F" w:rsidP="00320412">
            <w:pPr>
              <w:rPr>
                <w:shd w:val="pct15" w:color="auto" w:fill="FFFFFF"/>
                <w:lang w:val="en-GB"/>
              </w:rPr>
            </w:pPr>
            <w:sdt>
              <w:sdtPr>
                <w:rPr>
                  <w:shd w:val="pct15" w:color="auto" w:fill="FFFFFF"/>
                  <w:lang w:val="en-GB"/>
                </w:rPr>
                <w:id w:val="198211412"/>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r>
      <w:tr w:rsidR="00320412" w14:paraId="3903C57A" w14:textId="77777777" w:rsidTr="00320412">
        <w:trPr>
          <w:cantSplit/>
          <w:trHeight w:val="356"/>
        </w:trPr>
        <w:tc>
          <w:tcPr>
            <w:tcW w:w="2311" w:type="dxa"/>
            <w:vMerge/>
          </w:tcPr>
          <w:p w14:paraId="7F65D8EC" w14:textId="77777777" w:rsidR="00320412" w:rsidRPr="00994A2B" w:rsidRDefault="00320412" w:rsidP="00320412">
            <w:pPr>
              <w:rPr>
                <w:rFonts w:ascii="Arial" w:hAnsi="Arial" w:cs="Arial"/>
                <w:lang w:val="en-GB"/>
              </w:rPr>
            </w:pPr>
          </w:p>
        </w:tc>
        <w:tc>
          <w:tcPr>
            <w:tcW w:w="3830" w:type="dxa"/>
          </w:tcPr>
          <w:p w14:paraId="013FDD22" w14:textId="77777777" w:rsidR="00320412" w:rsidRPr="00994A2B" w:rsidRDefault="00320412" w:rsidP="00320412">
            <w:pPr>
              <w:rPr>
                <w:rFonts w:ascii="Arial" w:eastAsia="Arial Unicode MS" w:hAnsi="Arial" w:cs="Arial"/>
                <w:lang w:val="en-GB"/>
              </w:rPr>
            </w:pPr>
            <w:r w:rsidRPr="00994A2B">
              <w:rPr>
                <w:rFonts w:ascii="Arial" w:hAnsi="Arial" w:cs="Arial"/>
                <w:lang w:val="en-GB"/>
              </w:rPr>
              <w:t>Hydraulic fluids</w:t>
            </w:r>
          </w:p>
        </w:tc>
        <w:tc>
          <w:tcPr>
            <w:tcW w:w="5186" w:type="dxa"/>
            <w:vMerge/>
          </w:tcPr>
          <w:p w14:paraId="0A131D86" w14:textId="77777777" w:rsidR="00320412" w:rsidRDefault="00320412" w:rsidP="00320412">
            <w:pPr>
              <w:rPr>
                <w:lang w:val="en-GB"/>
              </w:rPr>
            </w:pPr>
          </w:p>
        </w:tc>
        <w:tc>
          <w:tcPr>
            <w:tcW w:w="709" w:type="dxa"/>
            <w:vMerge/>
          </w:tcPr>
          <w:p w14:paraId="1A604BB1" w14:textId="77777777" w:rsidR="00320412" w:rsidRPr="001A14A4" w:rsidRDefault="00320412" w:rsidP="00320412">
            <w:pPr>
              <w:rPr>
                <w:shd w:val="pct15" w:color="auto" w:fill="FFFFFF"/>
                <w:lang w:val="en-GB"/>
              </w:rPr>
            </w:pPr>
          </w:p>
        </w:tc>
        <w:tc>
          <w:tcPr>
            <w:tcW w:w="709" w:type="dxa"/>
            <w:vMerge/>
          </w:tcPr>
          <w:p w14:paraId="7B447224" w14:textId="77777777" w:rsidR="00320412" w:rsidRPr="001A14A4" w:rsidRDefault="00320412" w:rsidP="00320412">
            <w:pPr>
              <w:rPr>
                <w:shd w:val="pct15" w:color="auto" w:fill="FFFFFF"/>
                <w:lang w:val="en-GB"/>
              </w:rPr>
            </w:pPr>
          </w:p>
        </w:tc>
        <w:tc>
          <w:tcPr>
            <w:tcW w:w="709" w:type="dxa"/>
            <w:vMerge/>
          </w:tcPr>
          <w:p w14:paraId="0BDBD76A" w14:textId="77777777" w:rsidR="00320412" w:rsidRPr="001A14A4" w:rsidRDefault="00320412" w:rsidP="00320412">
            <w:pPr>
              <w:rPr>
                <w:shd w:val="pct15" w:color="auto" w:fill="FFFFFF"/>
                <w:lang w:val="en-GB"/>
              </w:rPr>
            </w:pPr>
          </w:p>
        </w:tc>
        <w:tc>
          <w:tcPr>
            <w:tcW w:w="716" w:type="dxa"/>
            <w:vMerge/>
          </w:tcPr>
          <w:p w14:paraId="0BE3B0D6" w14:textId="77777777" w:rsidR="00320412" w:rsidRPr="001A14A4" w:rsidRDefault="00320412" w:rsidP="00320412">
            <w:pPr>
              <w:rPr>
                <w:shd w:val="pct15" w:color="auto" w:fill="FFFFFF"/>
                <w:lang w:val="en-GB"/>
              </w:rPr>
            </w:pPr>
          </w:p>
        </w:tc>
      </w:tr>
      <w:tr w:rsidR="00320412" w14:paraId="597DC6C5" w14:textId="77777777" w:rsidTr="00320412">
        <w:trPr>
          <w:cantSplit/>
          <w:trHeight w:val="356"/>
        </w:trPr>
        <w:tc>
          <w:tcPr>
            <w:tcW w:w="2311" w:type="dxa"/>
            <w:vMerge/>
          </w:tcPr>
          <w:p w14:paraId="60BBBAF3" w14:textId="77777777" w:rsidR="00320412" w:rsidRPr="00994A2B" w:rsidRDefault="00320412" w:rsidP="00320412">
            <w:pPr>
              <w:rPr>
                <w:rFonts w:ascii="Arial" w:hAnsi="Arial" w:cs="Arial"/>
                <w:lang w:val="en-GB"/>
              </w:rPr>
            </w:pPr>
          </w:p>
        </w:tc>
        <w:tc>
          <w:tcPr>
            <w:tcW w:w="3830" w:type="dxa"/>
          </w:tcPr>
          <w:p w14:paraId="1CFFF01E" w14:textId="77777777" w:rsidR="00320412" w:rsidRPr="00994A2B" w:rsidRDefault="00320412" w:rsidP="00320412">
            <w:pPr>
              <w:rPr>
                <w:rFonts w:ascii="Arial" w:eastAsia="Arial Unicode MS" w:hAnsi="Arial" w:cs="Arial"/>
                <w:lang w:val="en-GB"/>
              </w:rPr>
            </w:pPr>
            <w:r w:rsidRPr="00994A2B">
              <w:rPr>
                <w:rFonts w:ascii="Arial" w:hAnsi="Arial" w:cs="Arial"/>
                <w:lang w:val="en-GB"/>
              </w:rPr>
              <w:t>Hydraulic reservoirs and accumulators</w:t>
            </w:r>
          </w:p>
        </w:tc>
        <w:tc>
          <w:tcPr>
            <w:tcW w:w="5186" w:type="dxa"/>
            <w:vMerge/>
          </w:tcPr>
          <w:p w14:paraId="21AB81B2" w14:textId="77777777" w:rsidR="00320412" w:rsidRDefault="00320412" w:rsidP="00320412">
            <w:pPr>
              <w:rPr>
                <w:lang w:val="en-GB"/>
              </w:rPr>
            </w:pPr>
          </w:p>
        </w:tc>
        <w:tc>
          <w:tcPr>
            <w:tcW w:w="709" w:type="dxa"/>
            <w:vMerge/>
          </w:tcPr>
          <w:p w14:paraId="4B9B587D" w14:textId="77777777" w:rsidR="00320412" w:rsidRPr="001A14A4" w:rsidRDefault="00320412" w:rsidP="00320412">
            <w:pPr>
              <w:rPr>
                <w:shd w:val="pct15" w:color="auto" w:fill="FFFFFF"/>
                <w:lang w:val="en-GB"/>
              </w:rPr>
            </w:pPr>
          </w:p>
        </w:tc>
        <w:tc>
          <w:tcPr>
            <w:tcW w:w="709" w:type="dxa"/>
            <w:vMerge/>
          </w:tcPr>
          <w:p w14:paraId="219E908C" w14:textId="77777777" w:rsidR="00320412" w:rsidRPr="001A14A4" w:rsidRDefault="00320412" w:rsidP="00320412">
            <w:pPr>
              <w:rPr>
                <w:shd w:val="pct15" w:color="auto" w:fill="FFFFFF"/>
                <w:lang w:val="en-GB"/>
              </w:rPr>
            </w:pPr>
          </w:p>
        </w:tc>
        <w:tc>
          <w:tcPr>
            <w:tcW w:w="709" w:type="dxa"/>
            <w:vMerge/>
          </w:tcPr>
          <w:p w14:paraId="5B1C1C3B" w14:textId="77777777" w:rsidR="00320412" w:rsidRPr="001A14A4" w:rsidRDefault="00320412" w:rsidP="00320412">
            <w:pPr>
              <w:rPr>
                <w:shd w:val="pct15" w:color="auto" w:fill="FFFFFF"/>
                <w:lang w:val="en-GB"/>
              </w:rPr>
            </w:pPr>
          </w:p>
        </w:tc>
        <w:tc>
          <w:tcPr>
            <w:tcW w:w="716" w:type="dxa"/>
            <w:vMerge/>
          </w:tcPr>
          <w:p w14:paraId="6073E750" w14:textId="77777777" w:rsidR="00320412" w:rsidRPr="001A14A4" w:rsidRDefault="00320412" w:rsidP="00320412">
            <w:pPr>
              <w:rPr>
                <w:shd w:val="pct15" w:color="auto" w:fill="FFFFFF"/>
                <w:lang w:val="en-GB"/>
              </w:rPr>
            </w:pPr>
          </w:p>
        </w:tc>
      </w:tr>
      <w:tr w:rsidR="00320412" w:rsidRPr="005D598F" w14:paraId="63A1F78F" w14:textId="77777777" w:rsidTr="00320412">
        <w:trPr>
          <w:cantSplit/>
          <w:trHeight w:val="356"/>
        </w:trPr>
        <w:tc>
          <w:tcPr>
            <w:tcW w:w="2311" w:type="dxa"/>
            <w:vMerge/>
          </w:tcPr>
          <w:p w14:paraId="493F642F" w14:textId="77777777" w:rsidR="00320412" w:rsidRPr="00994A2B" w:rsidRDefault="00320412" w:rsidP="00320412">
            <w:pPr>
              <w:rPr>
                <w:rFonts w:ascii="Arial" w:hAnsi="Arial" w:cs="Arial"/>
                <w:lang w:val="en-GB"/>
              </w:rPr>
            </w:pPr>
          </w:p>
        </w:tc>
        <w:tc>
          <w:tcPr>
            <w:tcW w:w="3830" w:type="dxa"/>
          </w:tcPr>
          <w:p w14:paraId="1FF33924" w14:textId="77777777" w:rsidR="00320412" w:rsidRPr="00994A2B" w:rsidRDefault="00320412" w:rsidP="00320412">
            <w:pPr>
              <w:rPr>
                <w:rFonts w:ascii="Arial" w:eastAsia="Arial Unicode MS" w:hAnsi="Arial" w:cs="Arial"/>
                <w:lang w:val="en-GB"/>
              </w:rPr>
            </w:pPr>
            <w:r w:rsidRPr="00994A2B">
              <w:rPr>
                <w:rFonts w:ascii="Arial" w:hAnsi="Arial" w:cs="Arial"/>
                <w:lang w:val="en-GB"/>
              </w:rPr>
              <w:t>Pressure generation: electric, mechanical, pneumatic</w:t>
            </w:r>
          </w:p>
        </w:tc>
        <w:tc>
          <w:tcPr>
            <w:tcW w:w="5186" w:type="dxa"/>
            <w:vMerge/>
          </w:tcPr>
          <w:p w14:paraId="50E3DA4A" w14:textId="77777777" w:rsidR="00320412" w:rsidRDefault="00320412" w:rsidP="00320412">
            <w:pPr>
              <w:rPr>
                <w:lang w:val="en-GB"/>
              </w:rPr>
            </w:pPr>
          </w:p>
        </w:tc>
        <w:tc>
          <w:tcPr>
            <w:tcW w:w="709" w:type="dxa"/>
            <w:vMerge/>
          </w:tcPr>
          <w:p w14:paraId="503A3C46" w14:textId="77777777" w:rsidR="00320412" w:rsidRPr="001A14A4" w:rsidRDefault="00320412" w:rsidP="00320412">
            <w:pPr>
              <w:rPr>
                <w:shd w:val="pct15" w:color="auto" w:fill="FFFFFF"/>
                <w:lang w:val="en-GB"/>
              </w:rPr>
            </w:pPr>
          </w:p>
        </w:tc>
        <w:tc>
          <w:tcPr>
            <w:tcW w:w="709" w:type="dxa"/>
            <w:vMerge/>
          </w:tcPr>
          <w:p w14:paraId="652718C7" w14:textId="77777777" w:rsidR="00320412" w:rsidRPr="001A14A4" w:rsidRDefault="00320412" w:rsidP="00320412">
            <w:pPr>
              <w:rPr>
                <w:shd w:val="pct15" w:color="auto" w:fill="FFFFFF"/>
                <w:lang w:val="en-GB"/>
              </w:rPr>
            </w:pPr>
          </w:p>
        </w:tc>
        <w:tc>
          <w:tcPr>
            <w:tcW w:w="709" w:type="dxa"/>
            <w:vMerge/>
          </w:tcPr>
          <w:p w14:paraId="27EE71D8" w14:textId="77777777" w:rsidR="00320412" w:rsidRPr="001A14A4" w:rsidRDefault="00320412" w:rsidP="00320412">
            <w:pPr>
              <w:rPr>
                <w:shd w:val="pct15" w:color="auto" w:fill="FFFFFF"/>
                <w:lang w:val="en-GB"/>
              </w:rPr>
            </w:pPr>
          </w:p>
        </w:tc>
        <w:tc>
          <w:tcPr>
            <w:tcW w:w="716" w:type="dxa"/>
            <w:vMerge/>
          </w:tcPr>
          <w:p w14:paraId="0192465C" w14:textId="77777777" w:rsidR="00320412" w:rsidRPr="001A14A4" w:rsidRDefault="00320412" w:rsidP="00320412">
            <w:pPr>
              <w:rPr>
                <w:shd w:val="pct15" w:color="auto" w:fill="FFFFFF"/>
                <w:lang w:val="en-GB"/>
              </w:rPr>
            </w:pPr>
          </w:p>
        </w:tc>
      </w:tr>
      <w:tr w:rsidR="00320412" w14:paraId="5DC21AB0" w14:textId="77777777" w:rsidTr="00320412">
        <w:trPr>
          <w:cantSplit/>
          <w:trHeight w:val="356"/>
        </w:trPr>
        <w:tc>
          <w:tcPr>
            <w:tcW w:w="2311" w:type="dxa"/>
            <w:vMerge/>
          </w:tcPr>
          <w:p w14:paraId="57A3155F" w14:textId="77777777" w:rsidR="00320412" w:rsidRPr="00994A2B" w:rsidRDefault="00320412" w:rsidP="00320412">
            <w:pPr>
              <w:rPr>
                <w:rFonts w:ascii="Arial" w:hAnsi="Arial" w:cs="Arial"/>
                <w:lang w:val="en-GB"/>
              </w:rPr>
            </w:pPr>
          </w:p>
        </w:tc>
        <w:tc>
          <w:tcPr>
            <w:tcW w:w="3830" w:type="dxa"/>
          </w:tcPr>
          <w:p w14:paraId="2677BC73" w14:textId="77777777" w:rsidR="00320412" w:rsidRPr="00994A2B" w:rsidRDefault="00320412" w:rsidP="00320412">
            <w:pPr>
              <w:rPr>
                <w:rFonts w:ascii="Arial" w:eastAsia="Arial Unicode MS" w:hAnsi="Arial" w:cs="Arial"/>
                <w:lang w:val="en-GB"/>
              </w:rPr>
            </w:pPr>
            <w:r w:rsidRPr="00994A2B">
              <w:rPr>
                <w:rFonts w:ascii="Arial" w:hAnsi="Arial" w:cs="Arial"/>
                <w:lang w:val="en-GB"/>
              </w:rPr>
              <w:t>Emergency pressure generation</w:t>
            </w:r>
          </w:p>
        </w:tc>
        <w:tc>
          <w:tcPr>
            <w:tcW w:w="5186" w:type="dxa"/>
            <w:vMerge/>
          </w:tcPr>
          <w:p w14:paraId="5A854092" w14:textId="77777777" w:rsidR="00320412" w:rsidRDefault="00320412" w:rsidP="00320412">
            <w:pPr>
              <w:rPr>
                <w:lang w:val="en-GB"/>
              </w:rPr>
            </w:pPr>
          </w:p>
        </w:tc>
        <w:tc>
          <w:tcPr>
            <w:tcW w:w="709" w:type="dxa"/>
            <w:vMerge/>
          </w:tcPr>
          <w:p w14:paraId="450B151A" w14:textId="77777777" w:rsidR="00320412" w:rsidRPr="001A14A4" w:rsidRDefault="00320412" w:rsidP="00320412">
            <w:pPr>
              <w:rPr>
                <w:shd w:val="pct15" w:color="auto" w:fill="FFFFFF"/>
                <w:lang w:val="en-GB"/>
              </w:rPr>
            </w:pPr>
          </w:p>
        </w:tc>
        <w:tc>
          <w:tcPr>
            <w:tcW w:w="709" w:type="dxa"/>
            <w:vMerge/>
          </w:tcPr>
          <w:p w14:paraId="55356E25" w14:textId="77777777" w:rsidR="00320412" w:rsidRPr="001A14A4" w:rsidRDefault="00320412" w:rsidP="00320412">
            <w:pPr>
              <w:rPr>
                <w:shd w:val="pct15" w:color="auto" w:fill="FFFFFF"/>
                <w:lang w:val="en-GB"/>
              </w:rPr>
            </w:pPr>
          </w:p>
        </w:tc>
        <w:tc>
          <w:tcPr>
            <w:tcW w:w="709" w:type="dxa"/>
            <w:vMerge/>
          </w:tcPr>
          <w:p w14:paraId="7DCF6A43" w14:textId="77777777" w:rsidR="00320412" w:rsidRPr="001A14A4" w:rsidRDefault="00320412" w:rsidP="00320412">
            <w:pPr>
              <w:rPr>
                <w:shd w:val="pct15" w:color="auto" w:fill="FFFFFF"/>
                <w:lang w:val="en-GB"/>
              </w:rPr>
            </w:pPr>
          </w:p>
        </w:tc>
        <w:tc>
          <w:tcPr>
            <w:tcW w:w="716" w:type="dxa"/>
            <w:vMerge/>
          </w:tcPr>
          <w:p w14:paraId="192C90F7" w14:textId="77777777" w:rsidR="00320412" w:rsidRPr="001A14A4" w:rsidRDefault="00320412" w:rsidP="00320412">
            <w:pPr>
              <w:rPr>
                <w:shd w:val="pct15" w:color="auto" w:fill="FFFFFF"/>
                <w:lang w:val="en-GB"/>
              </w:rPr>
            </w:pPr>
          </w:p>
        </w:tc>
      </w:tr>
      <w:tr w:rsidR="00320412" w14:paraId="7C9BF4EE" w14:textId="77777777" w:rsidTr="00320412">
        <w:trPr>
          <w:cantSplit/>
          <w:trHeight w:val="356"/>
        </w:trPr>
        <w:tc>
          <w:tcPr>
            <w:tcW w:w="2311" w:type="dxa"/>
            <w:vMerge/>
          </w:tcPr>
          <w:p w14:paraId="7A86AC4C" w14:textId="77777777" w:rsidR="00320412" w:rsidRPr="00994A2B" w:rsidRDefault="00320412" w:rsidP="00320412">
            <w:pPr>
              <w:rPr>
                <w:rFonts w:ascii="Arial" w:hAnsi="Arial" w:cs="Arial"/>
                <w:lang w:val="en-GB"/>
              </w:rPr>
            </w:pPr>
          </w:p>
        </w:tc>
        <w:tc>
          <w:tcPr>
            <w:tcW w:w="3830" w:type="dxa"/>
          </w:tcPr>
          <w:p w14:paraId="1B8CE210" w14:textId="77777777" w:rsidR="00320412" w:rsidRPr="00994A2B" w:rsidRDefault="00320412" w:rsidP="00320412">
            <w:pPr>
              <w:rPr>
                <w:rFonts w:ascii="Arial" w:hAnsi="Arial" w:cs="Arial"/>
                <w:lang w:val="en-GB"/>
              </w:rPr>
            </w:pPr>
            <w:r w:rsidRPr="00994A2B">
              <w:rPr>
                <w:rFonts w:ascii="Arial" w:hAnsi="Arial" w:cs="Arial"/>
                <w:lang w:val="en-GB"/>
              </w:rPr>
              <w:t>Filters</w:t>
            </w:r>
          </w:p>
        </w:tc>
        <w:tc>
          <w:tcPr>
            <w:tcW w:w="5186" w:type="dxa"/>
            <w:vMerge/>
          </w:tcPr>
          <w:p w14:paraId="06C93C6F" w14:textId="77777777" w:rsidR="00320412" w:rsidRDefault="00320412" w:rsidP="00320412">
            <w:pPr>
              <w:rPr>
                <w:lang w:val="en-GB"/>
              </w:rPr>
            </w:pPr>
          </w:p>
        </w:tc>
        <w:tc>
          <w:tcPr>
            <w:tcW w:w="709" w:type="dxa"/>
            <w:vMerge/>
          </w:tcPr>
          <w:p w14:paraId="71201FC6" w14:textId="77777777" w:rsidR="00320412" w:rsidRPr="001A14A4" w:rsidRDefault="00320412" w:rsidP="00320412">
            <w:pPr>
              <w:rPr>
                <w:shd w:val="pct15" w:color="auto" w:fill="FFFFFF"/>
                <w:lang w:val="en-GB"/>
              </w:rPr>
            </w:pPr>
          </w:p>
        </w:tc>
        <w:tc>
          <w:tcPr>
            <w:tcW w:w="709" w:type="dxa"/>
            <w:vMerge/>
          </w:tcPr>
          <w:p w14:paraId="786FEAA2" w14:textId="77777777" w:rsidR="00320412" w:rsidRPr="001A14A4" w:rsidRDefault="00320412" w:rsidP="00320412">
            <w:pPr>
              <w:rPr>
                <w:shd w:val="pct15" w:color="auto" w:fill="FFFFFF"/>
                <w:lang w:val="en-GB"/>
              </w:rPr>
            </w:pPr>
          </w:p>
        </w:tc>
        <w:tc>
          <w:tcPr>
            <w:tcW w:w="709" w:type="dxa"/>
            <w:vMerge/>
          </w:tcPr>
          <w:p w14:paraId="788944DB" w14:textId="77777777" w:rsidR="00320412" w:rsidRPr="001A14A4" w:rsidRDefault="00320412" w:rsidP="00320412">
            <w:pPr>
              <w:rPr>
                <w:shd w:val="pct15" w:color="auto" w:fill="FFFFFF"/>
                <w:lang w:val="en-GB"/>
              </w:rPr>
            </w:pPr>
          </w:p>
        </w:tc>
        <w:tc>
          <w:tcPr>
            <w:tcW w:w="716" w:type="dxa"/>
            <w:vMerge/>
          </w:tcPr>
          <w:p w14:paraId="45237713" w14:textId="77777777" w:rsidR="00320412" w:rsidRPr="001A14A4" w:rsidRDefault="00320412" w:rsidP="00320412">
            <w:pPr>
              <w:rPr>
                <w:shd w:val="pct15" w:color="auto" w:fill="FFFFFF"/>
                <w:lang w:val="en-GB"/>
              </w:rPr>
            </w:pPr>
          </w:p>
        </w:tc>
      </w:tr>
      <w:tr w:rsidR="00320412" w14:paraId="1EC145D2" w14:textId="77777777" w:rsidTr="00320412">
        <w:trPr>
          <w:cantSplit/>
          <w:trHeight w:val="356"/>
        </w:trPr>
        <w:tc>
          <w:tcPr>
            <w:tcW w:w="2311" w:type="dxa"/>
            <w:vMerge/>
          </w:tcPr>
          <w:p w14:paraId="06105749" w14:textId="77777777" w:rsidR="00320412" w:rsidRPr="00994A2B" w:rsidRDefault="00320412" w:rsidP="00320412">
            <w:pPr>
              <w:rPr>
                <w:rFonts w:ascii="Arial" w:hAnsi="Arial" w:cs="Arial"/>
                <w:lang w:val="en-GB"/>
              </w:rPr>
            </w:pPr>
          </w:p>
        </w:tc>
        <w:tc>
          <w:tcPr>
            <w:tcW w:w="3830" w:type="dxa"/>
          </w:tcPr>
          <w:p w14:paraId="3BF132B5" w14:textId="77777777" w:rsidR="00320412" w:rsidRPr="00994A2B" w:rsidRDefault="00320412" w:rsidP="00320412">
            <w:pPr>
              <w:rPr>
                <w:rFonts w:ascii="Arial" w:eastAsia="Arial Unicode MS" w:hAnsi="Arial" w:cs="Arial"/>
                <w:lang w:val="en-GB"/>
              </w:rPr>
            </w:pPr>
            <w:r w:rsidRPr="00994A2B">
              <w:rPr>
                <w:rFonts w:ascii="Arial" w:hAnsi="Arial" w:cs="Arial"/>
                <w:lang w:val="en-GB"/>
              </w:rPr>
              <w:t>Pressure Control</w:t>
            </w:r>
          </w:p>
        </w:tc>
        <w:tc>
          <w:tcPr>
            <w:tcW w:w="5186" w:type="dxa"/>
            <w:vMerge/>
          </w:tcPr>
          <w:p w14:paraId="2F332385" w14:textId="77777777" w:rsidR="00320412" w:rsidRDefault="00320412" w:rsidP="00320412">
            <w:pPr>
              <w:rPr>
                <w:lang w:val="en-GB"/>
              </w:rPr>
            </w:pPr>
          </w:p>
        </w:tc>
        <w:tc>
          <w:tcPr>
            <w:tcW w:w="709" w:type="dxa"/>
            <w:vMerge/>
          </w:tcPr>
          <w:p w14:paraId="57E67005" w14:textId="77777777" w:rsidR="00320412" w:rsidRPr="001A14A4" w:rsidRDefault="00320412" w:rsidP="00320412">
            <w:pPr>
              <w:rPr>
                <w:shd w:val="pct15" w:color="auto" w:fill="FFFFFF"/>
                <w:lang w:val="en-GB"/>
              </w:rPr>
            </w:pPr>
          </w:p>
        </w:tc>
        <w:tc>
          <w:tcPr>
            <w:tcW w:w="709" w:type="dxa"/>
            <w:vMerge/>
          </w:tcPr>
          <w:p w14:paraId="3E644D54" w14:textId="77777777" w:rsidR="00320412" w:rsidRPr="001A14A4" w:rsidRDefault="00320412" w:rsidP="00320412">
            <w:pPr>
              <w:rPr>
                <w:shd w:val="pct15" w:color="auto" w:fill="FFFFFF"/>
                <w:lang w:val="en-GB"/>
              </w:rPr>
            </w:pPr>
          </w:p>
        </w:tc>
        <w:tc>
          <w:tcPr>
            <w:tcW w:w="709" w:type="dxa"/>
            <w:vMerge/>
          </w:tcPr>
          <w:p w14:paraId="28F75D5E" w14:textId="77777777" w:rsidR="00320412" w:rsidRPr="001A14A4" w:rsidRDefault="00320412" w:rsidP="00320412">
            <w:pPr>
              <w:rPr>
                <w:shd w:val="pct15" w:color="auto" w:fill="FFFFFF"/>
                <w:lang w:val="en-GB"/>
              </w:rPr>
            </w:pPr>
          </w:p>
        </w:tc>
        <w:tc>
          <w:tcPr>
            <w:tcW w:w="716" w:type="dxa"/>
            <w:vMerge/>
          </w:tcPr>
          <w:p w14:paraId="34C5AE6C" w14:textId="77777777" w:rsidR="00320412" w:rsidRPr="001A14A4" w:rsidRDefault="00320412" w:rsidP="00320412">
            <w:pPr>
              <w:rPr>
                <w:shd w:val="pct15" w:color="auto" w:fill="FFFFFF"/>
                <w:lang w:val="en-GB"/>
              </w:rPr>
            </w:pPr>
          </w:p>
        </w:tc>
      </w:tr>
      <w:tr w:rsidR="00320412" w14:paraId="6D0E247D" w14:textId="77777777" w:rsidTr="00320412">
        <w:trPr>
          <w:cantSplit/>
          <w:trHeight w:val="356"/>
        </w:trPr>
        <w:tc>
          <w:tcPr>
            <w:tcW w:w="2311" w:type="dxa"/>
            <w:vMerge/>
          </w:tcPr>
          <w:p w14:paraId="77A041EF" w14:textId="77777777" w:rsidR="00320412" w:rsidRPr="00994A2B" w:rsidRDefault="00320412" w:rsidP="00320412">
            <w:pPr>
              <w:rPr>
                <w:rFonts w:ascii="Arial" w:hAnsi="Arial" w:cs="Arial"/>
                <w:lang w:val="en-GB"/>
              </w:rPr>
            </w:pPr>
          </w:p>
        </w:tc>
        <w:tc>
          <w:tcPr>
            <w:tcW w:w="3830" w:type="dxa"/>
          </w:tcPr>
          <w:p w14:paraId="5A0E53F3" w14:textId="77777777" w:rsidR="00320412" w:rsidRPr="00994A2B" w:rsidRDefault="00320412" w:rsidP="00320412">
            <w:pPr>
              <w:rPr>
                <w:rFonts w:ascii="Arial" w:eastAsia="Arial Unicode MS" w:hAnsi="Arial" w:cs="Arial"/>
                <w:lang w:val="en-GB"/>
              </w:rPr>
            </w:pPr>
            <w:r w:rsidRPr="00994A2B">
              <w:rPr>
                <w:rFonts w:ascii="Arial" w:hAnsi="Arial" w:cs="Arial"/>
                <w:lang w:val="en-GB"/>
              </w:rPr>
              <w:t>Power distribution</w:t>
            </w:r>
          </w:p>
        </w:tc>
        <w:tc>
          <w:tcPr>
            <w:tcW w:w="5186" w:type="dxa"/>
            <w:vMerge/>
          </w:tcPr>
          <w:p w14:paraId="72B7814B" w14:textId="77777777" w:rsidR="00320412" w:rsidRDefault="00320412" w:rsidP="00320412">
            <w:pPr>
              <w:rPr>
                <w:lang w:val="en-GB"/>
              </w:rPr>
            </w:pPr>
          </w:p>
        </w:tc>
        <w:tc>
          <w:tcPr>
            <w:tcW w:w="709" w:type="dxa"/>
            <w:vMerge/>
          </w:tcPr>
          <w:p w14:paraId="04E8094B" w14:textId="77777777" w:rsidR="00320412" w:rsidRPr="001A14A4" w:rsidRDefault="00320412" w:rsidP="00320412">
            <w:pPr>
              <w:rPr>
                <w:shd w:val="pct15" w:color="auto" w:fill="FFFFFF"/>
                <w:lang w:val="en-GB"/>
              </w:rPr>
            </w:pPr>
          </w:p>
        </w:tc>
        <w:tc>
          <w:tcPr>
            <w:tcW w:w="709" w:type="dxa"/>
            <w:vMerge/>
          </w:tcPr>
          <w:p w14:paraId="54B93D37" w14:textId="77777777" w:rsidR="00320412" w:rsidRPr="001A14A4" w:rsidRDefault="00320412" w:rsidP="00320412">
            <w:pPr>
              <w:rPr>
                <w:shd w:val="pct15" w:color="auto" w:fill="FFFFFF"/>
                <w:lang w:val="en-GB"/>
              </w:rPr>
            </w:pPr>
          </w:p>
        </w:tc>
        <w:tc>
          <w:tcPr>
            <w:tcW w:w="709" w:type="dxa"/>
            <w:vMerge/>
          </w:tcPr>
          <w:p w14:paraId="616E3EF2" w14:textId="77777777" w:rsidR="00320412" w:rsidRPr="001A14A4" w:rsidRDefault="00320412" w:rsidP="00320412">
            <w:pPr>
              <w:rPr>
                <w:shd w:val="pct15" w:color="auto" w:fill="FFFFFF"/>
                <w:lang w:val="en-GB"/>
              </w:rPr>
            </w:pPr>
          </w:p>
        </w:tc>
        <w:tc>
          <w:tcPr>
            <w:tcW w:w="716" w:type="dxa"/>
            <w:vMerge/>
          </w:tcPr>
          <w:p w14:paraId="5D71AD31" w14:textId="77777777" w:rsidR="00320412" w:rsidRPr="001A14A4" w:rsidRDefault="00320412" w:rsidP="00320412">
            <w:pPr>
              <w:rPr>
                <w:shd w:val="pct15" w:color="auto" w:fill="FFFFFF"/>
                <w:lang w:val="en-GB"/>
              </w:rPr>
            </w:pPr>
          </w:p>
        </w:tc>
      </w:tr>
      <w:tr w:rsidR="00320412" w14:paraId="3C2445F9" w14:textId="77777777" w:rsidTr="00320412">
        <w:trPr>
          <w:cantSplit/>
          <w:trHeight w:val="356"/>
        </w:trPr>
        <w:tc>
          <w:tcPr>
            <w:tcW w:w="2311" w:type="dxa"/>
            <w:vMerge/>
          </w:tcPr>
          <w:p w14:paraId="529ABAA2" w14:textId="77777777" w:rsidR="00320412" w:rsidRPr="00994A2B" w:rsidRDefault="00320412" w:rsidP="00320412">
            <w:pPr>
              <w:rPr>
                <w:rFonts w:ascii="Arial" w:hAnsi="Arial" w:cs="Arial"/>
                <w:lang w:val="en-GB"/>
              </w:rPr>
            </w:pPr>
          </w:p>
        </w:tc>
        <w:tc>
          <w:tcPr>
            <w:tcW w:w="3830" w:type="dxa"/>
          </w:tcPr>
          <w:p w14:paraId="14F6AFFF" w14:textId="77777777" w:rsidR="00320412" w:rsidRPr="00994A2B" w:rsidRDefault="00320412" w:rsidP="00320412">
            <w:pPr>
              <w:rPr>
                <w:rFonts w:ascii="Arial" w:eastAsia="Arial Unicode MS" w:hAnsi="Arial" w:cs="Arial"/>
                <w:lang w:val="en-GB"/>
              </w:rPr>
            </w:pPr>
            <w:r w:rsidRPr="00994A2B">
              <w:rPr>
                <w:rFonts w:ascii="Arial" w:hAnsi="Arial" w:cs="Arial"/>
                <w:lang w:val="en-GB"/>
              </w:rPr>
              <w:t>Indication and warning systems</w:t>
            </w:r>
          </w:p>
        </w:tc>
        <w:tc>
          <w:tcPr>
            <w:tcW w:w="5186" w:type="dxa"/>
            <w:vMerge/>
          </w:tcPr>
          <w:p w14:paraId="56CA86A1" w14:textId="77777777" w:rsidR="00320412" w:rsidRDefault="00320412" w:rsidP="00320412">
            <w:pPr>
              <w:rPr>
                <w:lang w:val="en-GB"/>
              </w:rPr>
            </w:pPr>
          </w:p>
        </w:tc>
        <w:tc>
          <w:tcPr>
            <w:tcW w:w="709" w:type="dxa"/>
            <w:vMerge/>
          </w:tcPr>
          <w:p w14:paraId="329BA2C9" w14:textId="77777777" w:rsidR="00320412" w:rsidRPr="001A14A4" w:rsidRDefault="00320412" w:rsidP="00320412">
            <w:pPr>
              <w:rPr>
                <w:shd w:val="pct15" w:color="auto" w:fill="FFFFFF"/>
                <w:lang w:val="en-GB"/>
              </w:rPr>
            </w:pPr>
          </w:p>
        </w:tc>
        <w:tc>
          <w:tcPr>
            <w:tcW w:w="709" w:type="dxa"/>
            <w:vMerge/>
          </w:tcPr>
          <w:p w14:paraId="17C0B9C3" w14:textId="77777777" w:rsidR="00320412" w:rsidRPr="001A14A4" w:rsidRDefault="00320412" w:rsidP="00320412">
            <w:pPr>
              <w:rPr>
                <w:shd w:val="pct15" w:color="auto" w:fill="FFFFFF"/>
                <w:lang w:val="en-GB"/>
              </w:rPr>
            </w:pPr>
          </w:p>
        </w:tc>
        <w:tc>
          <w:tcPr>
            <w:tcW w:w="709" w:type="dxa"/>
            <w:vMerge/>
          </w:tcPr>
          <w:p w14:paraId="57A31EEB" w14:textId="77777777" w:rsidR="00320412" w:rsidRPr="001A14A4" w:rsidRDefault="00320412" w:rsidP="00320412">
            <w:pPr>
              <w:rPr>
                <w:shd w:val="pct15" w:color="auto" w:fill="FFFFFF"/>
                <w:lang w:val="en-GB"/>
              </w:rPr>
            </w:pPr>
          </w:p>
        </w:tc>
        <w:tc>
          <w:tcPr>
            <w:tcW w:w="716" w:type="dxa"/>
            <w:vMerge/>
          </w:tcPr>
          <w:p w14:paraId="27E5F63D" w14:textId="77777777" w:rsidR="00320412" w:rsidRPr="001A14A4" w:rsidRDefault="00320412" w:rsidP="00320412">
            <w:pPr>
              <w:rPr>
                <w:shd w:val="pct15" w:color="auto" w:fill="FFFFFF"/>
                <w:lang w:val="en-GB"/>
              </w:rPr>
            </w:pPr>
          </w:p>
        </w:tc>
      </w:tr>
      <w:tr w:rsidR="00320412" w14:paraId="73250810" w14:textId="77777777" w:rsidTr="00320412">
        <w:trPr>
          <w:cantSplit/>
          <w:trHeight w:val="356"/>
        </w:trPr>
        <w:tc>
          <w:tcPr>
            <w:tcW w:w="2311" w:type="dxa"/>
            <w:vMerge/>
          </w:tcPr>
          <w:p w14:paraId="569D23B1" w14:textId="77777777" w:rsidR="00320412" w:rsidRPr="00994A2B" w:rsidRDefault="00320412" w:rsidP="00320412">
            <w:pPr>
              <w:rPr>
                <w:rFonts w:ascii="Arial" w:hAnsi="Arial" w:cs="Arial"/>
                <w:lang w:val="en-GB"/>
              </w:rPr>
            </w:pPr>
          </w:p>
        </w:tc>
        <w:tc>
          <w:tcPr>
            <w:tcW w:w="3830" w:type="dxa"/>
          </w:tcPr>
          <w:p w14:paraId="656F2D04" w14:textId="77777777" w:rsidR="00320412" w:rsidRPr="00994A2B" w:rsidRDefault="00320412" w:rsidP="00320412">
            <w:pPr>
              <w:rPr>
                <w:rFonts w:ascii="Arial" w:eastAsia="Arial Unicode MS" w:hAnsi="Arial" w:cs="Arial"/>
                <w:lang w:val="en-GB"/>
              </w:rPr>
            </w:pPr>
            <w:r w:rsidRPr="00994A2B">
              <w:rPr>
                <w:rFonts w:ascii="Arial" w:hAnsi="Arial" w:cs="Arial"/>
                <w:lang w:val="en-GB"/>
              </w:rPr>
              <w:t>Interface with other systems</w:t>
            </w:r>
          </w:p>
        </w:tc>
        <w:tc>
          <w:tcPr>
            <w:tcW w:w="5186" w:type="dxa"/>
            <w:vMerge/>
          </w:tcPr>
          <w:p w14:paraId="751EEBFC" w14:textId="77777777" w:rsidR="00320412" w:rsidRDefault="00320412" w:rsidP="00320412">
            <w:pPr>
              <w:rPr>
                <w:lang w:val="en-GB"/>
              </w:rPr>
            </w:pPr>
          </w:p>
        </w:tc>
        <w:tc>
          <w:tcPr>
            <w:tcW w:w="709" w:type="dxa"/>
            <w:vMerge/>
          </w:tcPr>
          <w:p w14:paraId="3E501437" w14:textId="77777777" w:rsidR="00320412" w:rsidRPr="001A14A4" w:rsidRDefault="00320412" w:rsidP="00320412">
            <w:pPr>
              <w:rPr>
                <w:shd w:val="pct15" w:color="auto" w:fill="FFFFFF"/>
                <w:lang w:val="en-GB"/>
              </w:rPr>
            </w:pPr>
          </w:p>
        </w:tc>
        <w:tc>
          <w:tcPr>
            <w:tcW w:w="709" w:type="dxa"/>
            <w:vMerge/>
          </w:tcPr>
          <w:p w14:paraId="21244A97" w14:textId="77777777" w:rsidR="00320412" w:rsidRPr="001A14A4" w:rsidRDefault="00320412" w:rsidP="00320412">
            <w:pPr>
              <w:rPr>
                <w:shd w:val="pct15" w:color="auto" w:fill="FFFFFF"/>
                <w:lang w:val="en-GB"/>
              </w:rPr>
            </w:pPr>
          </w:p>
        </w:tc>
        <w:tc>
          <w:tcPr>
            <w:tcW w:w="709" w:type="dxa"/>
            <w:vMerge/>
          </w:tcPr>
          <w:p w14:paraId="084E36B6" w14:textId="77777777" w:rsidR="00320412" w:rsidRPr="001A14A4" w:rsidRDefault="00320412" w:rsidP="00320412">
            <w:pPr>
              <w:rPr>
                <w:shd w:val="pct15" w:color="auto" w:fill="FFFFFF"/>
                <w:lang w:val="en-GB"/>
              </w:rPr>
            </w:pPr>
          </w:p>
        </w:tc>
        <w:tc>
          <w:tcPr>
            <w:tcW w:w="716" w:type="dxa"/>
            <w:vMerge/>
          </w:tcPr>
          <w:p w14:paraId="3B958BE8" w14:textId="77777777" w:rsidR="00320412" w:rsidRPr="001A14A4" w:rsidRDefault="00320412" w:rsidP="00320412">
            <w:pPr>
              <w:rPr>
                <w:shd w:val="pct15" w:color="auto" w:fill="FFFFFF"/>
                <w:lang w:val="en-GB"/>
              </w:rPr>
            </w:pPr>
          </w:p>
        </w:tc>
      </w:tr>
      <w:tr w:rsidR="00320412" w14:paraId="15DEDA2A" w14:textId="77777777" w:rsidTr="00320412">
        <w:trPr>
          <w:cantSplit/>
          <w:trHeight w:val="356"/>
        </w:trPr>
        <w:tc>
          <w:tcPr>
            <w:tcW w:w="2311" w:type="dxa"/>
            <w:vMerge w:val="restart"/>
          </w:tcPr>
          <w:p w14:paraId="6EB34446" w14:textId="77777777" w:rsidR="00320412" w:rsidRPr="00994A2B" w:rsidRDefault="00320412" w:rsidP="00320412">
            <w:pPr>
              <w:rPr>
                <w:rFonts w:ascii="Arial" w:hAnsi="Arial" w:cs="Arial"/>
                <w:lang w:val="en-GB"/>
              </w:rPr>
            </w:pPr>
            <w:r w:rsidRPr="00994A2B">
              <w:rPr>
                <w:rFonts w:ascii="Arial" w:hAnsi="Arial" w:cs="Arial"/>
                <w:lang w:val="en-GB"/>
              </w:rPr>
              <w:t>11.12 Ice and rain protection (ATA 30)</w:t>
            </w:r>
          </w:p>
        </w:tc>
        <w:tc>
          <w:tcPr>
            <w:tcW w:w="3830" w:type="dxa"/>
          </w:tcPr>
          <w:p w14:paraId="6E4F1202" w14:textId="77777777" w:rsidR="00320412" w:rsidRPr="00994A2B" w:rsidRDefault="00320412" w:rsidP="00320412">
            <w:pPr>
              <w:rPr>
                <w:rFonts w:ascii="Arial" w:eastAsia="Arial Unicode MS" w:hAnsi="Arial" w:cs="Arial"/>
                <w:lang w:val="en-GB"/>
              </w:rPr>
            </w:pPr>
            <w:r w:rsidRPr="00994A2B">
              <w:rPr>
                <w:rFonts w:ascii="Arial" w:hAnsi="Arial" w:cs="Arial"/>
                <w:lang w:val="en-GB"/>
              </w:rPr>
              <w:t>Ice formation, classification and detection</w:t>
            </w:r>
          </w:p>
        </w:tc>
        <w:tc>
          <w:tcPr>
            <w:tcW w:w="5186" w:type="dxa"/>
            <w:vMerge w:val="restart"/>
          </w:tcPr>
          <w:p w14:paraId="6A72DC2C" w14:textId="77777777" w:rsidR="00320412" w:rsidRDefault="00320412" w:rsidP="00320412">
            <w:pPr>
              <w:rPr>
                <w:lang w:val="en-GB"/>
              </w:rPr>
            </w:pPr>
          </w:p>
        </w:tc>
        <w:tc>
          <w:tcPr>
            <w:tcW w:w="709" w:type="dxa"/>
            <w:vMerge w:val="restart"/>
          </w:tcPr>
          <w:p w14:paraId="4E86A91D" w14:textId="77777777" w:rsidR="00320412" w:rsidRPr="007430DE" w:rsidRDefault="00320412" w:rsidP="00320412">
            <w:pPr>
              <w:rPr>
                <w:shd w:val="pct15" w:color="auto" w:fill="FFFFFF"/>
                <w:lang w:val="en-GB"/>
              </w:rPr>
            </w:pPr>
          </w:p>
          <w:p w14:paraId="1F129188" w14:textId="77777777" w:rsidR="00320412" w:rsidRPr="00517AB8" w:rsidRDefault="00320412" w:rsidP="00320412">
            <w:pPr>
              <w:rPr>
                <w:shd w:val="pct15" w:color="auto" w:fill="FFFFFF"/>
                <w:lang w:val="en-GB"/>
              </w:rPr>
            </w:pPr>
          </w:p>
          <w:p w14:paraId="53757127" w14:textId="2665D9A3" w:rsidR="00320412" w:rsidRPr="001A14A4" w:rsidRDefault="005D598F" w:rsidP="00320412">
            <w:pPr>
              <w:rPr>
                <w:shd w:val="pct15" w:color="auto" w:fill="FFFFFF"/>
                <w:lang w:val="en-GB"/>
              </w:rPr>
            </w:pPr>
            <w:sdt>
              <w:sdtPr>
                <w:rPr>
                  <w:shd w:val="pct15" w:color="auto" w:fill="FFFFFF"/>
                  <w:lang w:val="en-GB"/>
                </w:rPr>
                <w:id w:val="-398293740"/>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09" w:type="dxa"/>
            <w:vMerge w:val="restart"/>
          </w:tcPr>
          <w:p w14:paraId="2C5B03C7" w14:textId="77777777" w:rsidR="00320412" w:rsidRPr="007430DE" w:rsidRDefault="00320412" w:rsidP="00320412">
            <w:pPr>
              <w:rPr>
                <w:shd w:val="pct15" w:color="auto" w:fill="FFFFFF"/>
                <w:lang w:val="en-GB"/>
              </w:rPr>
            </w:pPr>
          </w:p>
          <w:p w14:paraId="3AACC0A9" w14:textId="77777777" w:rsidR="00320412" w:rsidRPr="00517AB8" w:rsidRDefault="00320412" w:rsidP="00320412">
            <w:pPr>
              <w:rPr>
                <w:shd w:val="pct15" w:color="auto" w:fill="FFFFFF"/>
                <w:lang w:val="en-GB"/>
              </w:rPr>
            </w:pPr>
          </w:p>
          <w:p w14:paraId="5B82D7F5" w14:textId="1067E54B" w:rsidR="00320412" w:rsidRPr="001A14A4" w:rsidRDefault="005D598F" w:rsidP="00320412">
            <w:pPr>
              <w:rPr>
                <w:shd w:val="pct15" w:color="auto" w:fill="FFFFFF"/>
                <w:lang w:val="en-GB"/>
              </w:rPr>
            </w:pPr>
            <w:sdt>
              <w:sdtPr>
                <w:rPr>
                  <w:shd w:val="pct15" w:color="auto" w:fill="FFFFFF"/>
                  <w:lang w:val="en-GB"/>
                </w:rPr>
                <w:id w:val="-1564857741"/>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09" w:type="dxa"/>
            <w:vMerge w:val="restart"/>
          </w:tcPr>
          <w:p w14:paraId="7CD4362D" w14:textId="77777777" w:rsidR="00320412" w:rsidRPr="007430DE" w:rsidRDefault="00320412" w:rsidP="00320412">
            <w:pPr>
              <w:rPr>
                <w:shd w:val="pct15" w:color="auto" w:fill="FFFFFF"/>
                <w:lang w:val="en-GB"/>
              </w:rPr>
            </w:pPr>
          </w:p>
          <w:p w14:paraId="742F4492" w14:textId="77777777" w:rsidR="00320412" w:rsidRPr="00517AB8" w:rsidRDefault="00320412" w:rsidP="00320412">
            <w:pPr>
              <w:rPr>
                <w:shd w:val="pct15" w:color="auto" w:fill="FFFFFF"/>
                <w:lang w:val="en-GB"/>
              </w:rPr>
            </w:pPr>
          </w:p>
          <w:p w14:paraId="45A3B655" w14:textId="5466885A" w:rsidR="00320412" w:rsidRPr="001A14A4" w:rsidRDefault="005D598F" w:rsidP="00320412">
            <w:pPr>
              <w:rPr>
                <w:shd w:val="pct15" w:color="auto" w:fill="FFFFFF"/>
                <w:lang w:val="en-GB"/>
              </w:rPr>
            </w:pPr>
            <w:sdt>
              <w:sdtPr>
                <w:rPr>
                  <w:shd w:val="pct15" w:color="auto" w:fill="FFFFFF"/>
                  <w:lang w:val="en-GB"/>
                </w:rPr>
                <w:id w:val="-1048454591"/>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16" w:type="dxa"/>
            <w:vMerge w:val="restart"/>
          </w:tcPr>
          <w:p w14:paraId="7C89D383" w14:textId="77777777" w:rsidR="00320412" w:rsidRPr="007430DE" w:rsidRDefault="00320412" w:rsidP="00320412">
            <w:pPr>
              <w:rPr>
                <w:shd w:val="pct15" w:color="auto" w:fill="FFFFFF"/>
                <w:lang w:val="en-GB"/>
              </w:rPr>
            </w:pPr>
          </w:p>
          <w:p w14:paraId="4E843B3B" w14:textId="77777777" w:rsidR="00320412" w:rsidRPr="00517AB8" w:rsidRDefault="00320412" w:rsidP="00320412">
            <w:pPr>
              <w:rPr>
                <w:shd w:val="pct15" w:color="auto" w:fill="FFFFFF"/>
                <w:lang w:val="en-GB"/>
              </w:rPr>
            </w:pPr>
          </w:p>
          <w:p w14:paraId="3496BD09" w14:textId="41E11CFA" w:rsidR="00320412" w:rsidRPr="001A14A4" w:rsidRDefault="005D598F" w:rsidP="00320412">
            <w:pPr>
              <w:rPr>
                <w:shd w:val="pct15" w:color="auto" w:fill="FFFFFF"/>
                <w:lang w:val="en-GB"/>
              </w:rPr>
            </w:pPr>
            <w:sdt>
              <w:sdtPr>
                <w:rPr>
                  <w:shd w:val="pct15" w:color="auto" w:fill="FFFFFF"/>
                  <w:lang w:val="en-GB"/>
                </w:rPr>
                <w:id w:val="1721251135"/>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r>
      <w:tr w:rsidR="00320412" w:rsidRPr="005D598F" w14:paraId="29377B4B" w14:textId="77777777" w:rsidTr="00320412">
        <w:trPr>
          <w:cantSplit/>
          <w:trHeight w:val="356"/>
        </w:trPr>
        <w:tc>
          <w:tcPr>
            <w:tcW w:w="2311" w:type="dxa"/>
            <w:vMerge/>
          </w:tcPr>
          <w:p w14:paraId="21643335" w14:textId="77777777" w:rsidR="00320412" w:rsidRPr="00994A2B" w:rsidRDefault="00320412" w:rsidP="00320412">
            <w:pPr>
              <w:rPr>
                <w:rFonts w:ascii="Arial" w:hAnsi="Arial" w:cs="Arial"/>
                <w:lang w:val="en-GB"/>
              </w:rPr>
            </w:pPr>
          </w:p>
        </w:tc>
        <w:tc>
          <w:tcPr>
            <w:tcW w:w="3830" w:type="dxa"/>
          </w:tcPr>
          <w:p w14:paraId="1C0D49B4" w14:textId="77777777" w:rsidR="00320412" w:rsidRPr="00994A2B" w:rsidRDefault="00320412" w:rsidP="00320412">
            <w:pPr>
              <w:rPr>
                <w:rFonts w:ascii="Arial" w:eastAsia="Arial Unicode MS" w:hAnsi="Arial" w:cs="Arial"/>
                <w:lang w:val="en-GB"/>
              </w:rPr>
            </w:pPr>
            <w:r w:rsidRPr="00994A2B">
              <w:rPr>
                <w:rFonts w:ascii="Arial" w:hAnsi="Arial" w:cs="Arial"/>
                <w:lang w:val="en-GB"/>
              </w:rPr>
              <w:t>Anti-icing systems: electrical, hot air and chemical</w:t>
            </w:r>
          </w:p>
        </w:tc>
        <w:tc>
          <w:tcPr>
            <w:tcW w:w="5186" w:type="dxa"/>
            <w:vMerge/>
          </w:tcPr>
          <w:p w14:paraId="44D142E0" w14:textId="77777777" w:rsidR="00320412" w:rsidRDefault="00320412" w:rsidP="00320412">
            <w:pPr>
              <w:rPr>
                <w:lang w:val="en-GB"/>
              </w:rPr>
            </w:pPr>
          </w:p>
        </w:tc>
        <w:tc>
          <w:tcPr>
            <w:tcW w:w="709" w:type="dxa"/>
            <w:vMerge/>
          </w:tcPr>
          <w:p w14:paraId="2AFF65F7" w14:textId="77777777" w:rsidR="00320412" w:rsidRPr="001A14A4" w:rsidRDefault="00320412" w:rsidP="00320412">
            <w:pPr>
              <w:rPr>
                <w:shd w:val="pct15" w:color="auto" w:fill="FFFFFF"/>
                <w:lang w:val="en-GB"/>
              </w:rPr>
            </w:pPr>
          </w:p>
        </w:tc>
        <w:tc>
          <w:tcPr>
            <w:tcW w:w="709" w:type="dxa"/>
            <w:vMerge/>
          </w:tcPr>
          <w:p w14:paraId="22F77F5C" w14:textId="77777777" w:rsidR="00320412" w:rsidRPr="001A14A4" w:rsidRDefault="00320412" w:rsidP="00320412">
            <w:pPr>
              <w:rPr>
                <w:shd w:val="pct15" w:color="auto" w:fill="FFFFFF"/>
                <w:lang w:val="en-GB"/>
              </w:rPr>
            </w:pPr>
          </w:p>
        </w:tc>
        <w:tc>
          <w:tcPr>
            <w:tcW w:w="709" w:type="dxa"/>
            <w:vMerge/>
          </w:tcPr>
          <w:p w14:paraId="0BDDC2F8" w14:textId="77777777" w:rsidR="00320412" w:rsidRPr="001A14A4" w:rsidRDefault="00320412" w:rsidP="00320412">
            <w:pPr>
              <w:rPr>
                <w:shd w:val="pct15" w:color="auto" w:fill="FFFFFF"/>
                <w:lang w:val="en-GB"/>
              </w:rPr>
            </w:pPr>
          </w:p>
        </w:tc>
        <w:tc>
          <w:tcPr>
            <w:tcW w:w="716" w:type="dxa"/>
            <w:vMerge/>
          </w:tcPr>
          <w:p w14:paraId="558D4FB3" w14:textId="77777777" w:rsidR="00320412" w:rsidRPr="001A14A4" w:rsidRDefault="00320412" w:rsidP="00320412">
            <w:pPr>
              <w:rPr>
                <w:shd w:val="pct15" w:color="auto" w:fill="FFFFFF"/>
                <w:lang w:val="en-GB"/>
              </w:rPr>
            </w:pPr>
          </w:p>
        </w:tc>
      </w:tr>
      <w:tr w:rsidR="00320412" w:rsidRPr="005D598F" w14:paraId="1DBFE90D" w14:textId="77777777" w:rsidTr="00320412">
        <w:trPr>
          <w:cantSplit/>
          <w:trHeight w:val="356"/>
        </w:trPr>
        <w:tc>
          <w:tcPr>
            <w:tcW w:w="2311" w:type="dxa"/>
            <w:vMerge/>
          </w:tcPr>
          <w:p w14:paraId="5081A9FC" w14:textId="77777777" w:rsidR="00320412" w:rsidRPr="00994A2B" w:rsidRDefault="00320412" w:rsidP="00320412">
            <w:pPr>
              <w:rPr>
                <w:rFonts w:ascii="Arial" w:hAnsi="Arial" w:cs="Arial"/>
                <w:lang w:val="en-GB"/>
              </w:rPr>
            </w:pPr>
          </w:p>
        </w:tc>
        <w:tc>
          <w:tcPr>
            <w:tcW w:w="3830" w:type="dxa"/>
          </w:tcPr>
          <w:p w14:paraId="19631C2A" w14:textId="77777777" w:rsidR="00320412" w:rsidRPr="00994A2B" w:rsidRDefault="00320412" w:rsidP="00320412">
            <w:pPr>
              <w:rPr>
                <w:rFonts w:ascii="Arial" w:eastAsia="Arial Unicode MS" w:hAnsi="Arial" w:cs="Arial"/>
                <w:lang w:val="en-GB"/>
              </w:rPr>
            </w:pPr>
            <w:r w:rsidRPr="00994A2B">
              <w:rPr>
                <w:rFonts w:ascii="Arial" w:hAnsi="Arial" w:cs="Arial"/>
                <w:lang w:val="en-GB"/>
              </w:rPr>
              <w:t>De-icing systems: electrical, hot air, pneumatic and chemical</w:t>
            </w:r>
          </w:p>
        </w:tc>
        <w:tc>
          <w:tcPr>
            <w:tcW w:w="5186" w:type="dxa"/>
            <w:vMerge/>
          </w:tcPr>
          <w:p w14:paraId="0A3C3527" w14:textId="77777777" w:rsidR="00320412" w:rsidRDefault="00320412" w:rsidP="00320412">
            <w:pPr>
              <w:rPr>
                <w:lang w:val="en-GB"/>
              </w:rPr>
            </w:pPr>
          </w:p>
        </w:tc>
        <w:tc>
          <w:tcPr>
            <w:tcW w:w="709" w:type="dxa"/>
            <w:vMerge/>
          </w:tcPr>
          <w:p w14:paraId="42CFCDFE" w14:textId="77777777" w:rsidR="00320412" w:rsidRPr="001A14A4" w:rsidRDefault="00320412" w:rsidP="00320412">
            <w:pPr>
              <w:rPr>
                <w:shd w:val="pct15" w:color="auto" w:fill="FFFFFF"/>
                <w:lang w:val="en-GB"/>
              </w:rPr>
            </w:pPr>
          </w:p>
        </w:tc>
        <w:tc>
          <w:tcPr>
            <w:tcW w:w="709" w:type="dxa"/>
            <w:vMerge/>
          </w:tcPr>
          <w:p w14:paraId="391E6549" w14:textId="77777777" w:rsidR="00320412" w:rsidRPr="001A14A4" w:rsidRDefault="00320412" w:rsidP="00320412">
            <w:pPr>
              <w:rPr>
                <w:shd w:val="pct15" w:color="auto" w:fill="FFFFFF"/>
                <w:lang w:val="en-GB"/>
              </w:rPr>
            </w:pPr>
          </w:p>
        </w:tc>
        <w:tc>
          <w:tcPr>
            <w:tcW w:w="709" w:type="dxa"/>
            <w:vMerge/>
          </w:tcPr>
          <w:p w14:paraId="5E207D74" w14:textId="77777777" w:rsidR="00320412" w:rsidRPr="001A14A4" w:rsidRDefault="00320412" w:rsidP="00320412">
            <w:pPr>
              <w:rPr>
                <w:shd w:val="pct15" w:color="auto" w:fill="FFFFFF"/>
                <w:lang w:val="en-GB"/>
              </w:rPr>
            </w:pPr>
          </w:p>
        </w:tc>
        <w:tc>
          <w:tcPr>
            <w:tcW w:w="716" w:type="dxa"/>
            <w:vMerge/>
          </w:tcPr>
          <w:p w14:paraId="1F79C67A" w14:textId="77777777" w:rsidR="00320412" w:rsidRPr="001A14A4" w:rsidRDefault="00320412" w:rsidP="00320412">
            <w:pPr>
              <w:rPr>
                <w:shd w:val="pct15" w:color="auto" w:fill="FFFFFF"/>
                <w:lang w:val="en-GB"/>
              </w:rPr>
            </w:pPr>
          </w:p>
        </w:tc>
      </w:tr>
      <w:tr w:rsidR="00320412" w14:paraId="29D9F2AF" w14:textId="77777777" w:rsidTr="00320412">
        <w:trPr>
          <w:cantSplit/>
          <w:trHeight w:val="356"/>
        </w:trPr>
        <w:tc>
          <w:tcPr>
            <w:tcW w:w="2311" w:type="dxa"/>
            <w:vMerge/>
          </w:tcPr>
          <w:p w14:paraId="665C4A13" w14:textId="77777777" w:rsidR="00320412" w:rsidRPr="00994A2B" w:rsidRDefault="00320412" w:rsidP="00320412">
            <w:pPr>
              <w:rPr>
                <w:rFonts w:ascii="Arial" w:hAnsi="Arial" w:cs="Arial"/>
                <w:lang w:val="en-GB"/>
              </w:rPr>
            </w:pPr>
          </w:p>
        </w:tc>
        <w:tc>
          <w:tcPr>
            <w:tcW w:w="3830" w:type="dxa"/>
          </w:tcPr>
          <w:p w14:paraId="7D929723" w14:textId="77777777" w:rsidR="00320412" w:rsidRPr="00994A2B" w:rsidRDefault="00320412" w:rsidP="00320412">
            <w:pPr>
              <w:rPr>
                <w:rFonts w:ascii="Arial" w:eastAsia="Arial Unicode MS" w:hAnsi="Arial" w:cs="Arial"/>
                <w:lang w:val="en-GB"/>
              </w:rPr>
            </w:pPr>
            <w:r w:rsidRPr="00994A2B">
              <w:rPr>
                <w:rFonts w:ascii="Arial" w:hAnsi="Arial" w:cs="Arial"/>
                <w:lang w:val="en-GB"/>
              </w:rPr>
              <w:t>Rain repellent</w:t>
            </w:r>
          </w:p>
        </w:tc>
        <w:tc>
          <w:tcPr>
            <w:tcW w:w="5186" w:type="dxa"/>
            <w:vMerge/>
          </w:tcPr>
          <w:p w14:paraId="7BBD0A8E" w14:textId="77777777" w:rsidR="00320412" w:rsidRDefault="00320412" w:rsidP="00320412">
            <w:pPr>
              <w:rPr>
                <w:lang w:val="en-GB"/>
              </w:rPr>
            </w:pPr>
          </w:p>
        </w:tc>
        <w:tc>
          <w:tcPr>
            <w:tcW w:w="709" w:type="dxa"/>
            <w:vMerge/>
          </w:tcPr>
          <w:p w14:paraId="1E4AD8B5" w14:textId="77777777" w:rsidR="00320412" w:rsidRPr="001A14A4" w:rsidRDefault="00320412" w:rsidP="00320412">
            <w:pPr>
              <w:rPr>
                <w:shd w:val="pct15" w:color="auto" w:fill="FFFFFF"/>
                <w:lang w:val="en-GB"/>
              </w:rPr>
            </w:pPr>
          </w:p>
        </w:tc>
        <w:tc>
          <w:tcPr>
            <w:tcW w:w="709" w:type="dxa"/>
            <w:vMerge/>
          </w:tcPr>
          <w:p w14:paraId="3868599E" w14:textId="77777777" w:rsidR="00320412" w:rsidRPr="001A14A4" w:rsidRDefault="00320412" w:rsidP="00320412">
            <w:pPr>
              <w:rPr>
                <w:shd w:val="pct15" w:color="auto" w:fill="FFFFFF"/>
                <w:lang w:val="en-GB"/>
              </w:rPr>
            </w:pPr>
          </w:p>
        </w:tc>
        <w:tc>
          <w:tcPr>
            <w:tcW w:w="709" w:type="dxa"/>
            <w:vMerge/>
          </w:tcPr>
          <w:p w14:paraId="1642CF47" w14:textId="77777777" w:rsidR="00320412" w:rsidRPr="001A14A4" w:rsidRDefault="00320412" w:rsidP="00320412">
            <w:pPr>
              <w:rPr>
                <w:shd w:val="pct15" w:color="auto" w:fill="FFFFFF"/>
                <w:lang w:val="en-GB"/>
              </w:rPr>
            </w:pPr>
          </w:p>
        </w:tc>
        <w:tc>
          <w:tcPr>
            <w:tcW w:w="716" w:type="dxa"/>
            <w:vMerge/>
          </w:tcPr>
          <w:p w14:paraId="1C169835" w14:textId="77777777" w:rsidR="00320412" w:rsidRPr="001A14A4" w:rsidRDefault="00320412" w:rsidP="00320412">
            <w:pPr>
              <w:rPr>
                <w:shd w:val="pct15" w:color="auto" w:fill="FFFFFF"/>
                <w:lang w:val="en-GB"/>
              </w:rPr>
            </w:pPr>
          </w:p>
        </w:tc>
      </w:tr>
      <w:tr w:rsidR="00320412" w14:paraId="56A82089" w14:textId="77777777" w:rsidTr="00320412">
        <w:trPr>
          <w:cantSplit/>
          <w:trHeight w:val="356"/>
        </w:trPr>
        <w:tc>
          <w:tcPr>
            <w:tcW w:w="2311" w:type="dxa"/>
            <w:vMerge/>
          </w:tcPr>
          <w:p w14:paraId="293FFDB7" w14:textId="77777777" w:rsidR="00320412" w:rsidRPr="00994A2B" w:rsidRDefault="00320412" w:rsidP="00320412">
            <w:pPr>
              <w:rPr>
                <w:rFonts w:ascii="Arial" w:hAnsi="Arial" w:cs="Arial"/>
                <w:lang w:val="en-GB"/>
              </w:rPr>
            </w:pPr>
          </w:p>
        </w:tc>
        <w:tc>
          <w:tcPr>
            <w:tcW w:w="3830" w:type="dxa"/>
          </w:tcPr>
          <w:p w14:paraId="16F51CAA" w14:textId="77777777" w:rsidR="00320412" w:rsidRPr="00994A2B" w:rsidRDefault="00320412" w:rsidP="00320412">
            <w:pPr>
              <w:rPr>
                <w:rFonts w:ascii="Arial" w:eastAsia="Arial Unicode MS" w:hAnsi="Arial" w:cs="Arial"/>
                <w:lang w:val="en-GB"/>
              </w:rPr>
            </w:pPr>
            <w:r w:rsidRPr="00994A2B">
              <w:rPr>
                <w:rFonts w:ascii="Arial" w:hAnsi="Arial" w:cs="Arial"/>
                <w:lang w:val="en-GB"/>
              </w:rPr>
              <w:t>Probe and drain heating</w:t>
            </w:r>
          </w:p>
        </w:tc>
        <w:tc>
          <w:tcPr>
            <w:tcW w:w="5186" w:type="dxa"/>
            <w:vMerge/>
          </w:tcPr>
          <w:p w14:paraId="54596EAA" w14:textId="77777777" w:rsidR="00320412" w:rsidRDefault="00320412" w:rsidP="00320412">
            <w:pPr>
              <w:rPr>
                <w:lang w:val="en-GB"/>
              </w:rPr>
            </w:pPr>
          </w:p>
        </w:tc>
        <w:tc>
          <w:tcPr>
            <w:tcW w:w="709" w:type="dxa"/>
            <w:vMerge/>
          </w:tcPr>
          <w:p w14:paraId="05F73F7C" w14:textId="77777777" w:rsidR="00320412" w:rsidRPr="001A14A4" w:rsidRDefault="00320412" w:rsidP="00320412">
            <w:pPr>
              <w:rPr>
                <w:shd w:val="pct15" w:color="auto" w:fill="FFFFFF"/>
                <w:lang w:val="en-GB"/>
              </w:rPr>
            </w:pPr>
          </w:p>
        </w:tc>
        <w:tc>
          <w:tcPr>
            <w:tcW w:w="709" w:type="dxa"/>
            <w:vMerge/>
          </w:tcPr>
          <w:p w14:paraId="794B35B6" w14:textId="77777777" w:rsidR="00320412" w:rsidRPr="001A14A4" w:rsidRDefault="00320412" w:rsidP="00320412">
            <w:pPr>
              <w:rPr>
                <w:shd w:val="pct15" w:color="auto" w:fill="FFFFFF"/>
                <w:lang w:val="en-GB"/>
              </w:rPr>
            </w:pPr>
          </w:p>
        </w:tc>
        <w:tc>
          <w:tcPr>
            <w:tcW w:w="709" w:type="dxa"/>
            <w:vMerge/>
          </w:tcPr>
          <w:p w14:paraId="555873C3" w14:textId="77777777" w:rsidR="00320412" w:rsidRPr="001A14A4" w:rsidRDefault="00320412" w:rsidP="00320412">
            <w:pPr>
              <w:rPr>
                <w:shd w:val="pct15" w:color="auto" w:fill="FFFFFF"/>
                <w:lang w:val="en-GB"/>
              </w:rPr>
            </w:pPr>
          </w:p>
        </w:tc>
        <w:tc>
          <w:tcPr>
            <w:tcW w:w="716" w:type="dxa"/>
            <w:vMerge/>
          </w:tcPr>
          <w:p w14:paraId="3D5DE85E" w14:textId="77777777" w:rsidR="00320412" w:rsidRPr="001A14A4" w:rsidRDefault="00320412" w:rsidP="00320412">
            <w:pPr>
              <w:rPr>
                <w:shd w:val="pct15" w:color="auto" w:fill="FFFFFF"/>
                <w:lang w:val="en-GB"/>
              </w:rPr>
            </w:pPr>
          </w:p>
        </w:tc>
      </w:tr>
      <w:tr w:rsidR="00320412" w14:paraId="3760A377" w14:textId="77777777" w:rsidTr="00320412">
        <w:trPr>
          <w:cantSplit/>
          <w:trHeight w:val="356"/>
        </w:trPr>
        <w:tc>
          <w:tcPr>
            <w:tcW w:w="2311" w:type="dxa"/>
            <w:vMerge/>
          </w:tcPr>
          <w:p w14:paraId="0AF4FF11" w14:textId="77777777" w:rsidR="00320412" w:rsidRPr="00994A2B" w:rsidRDefault="00320412" w:rsidP="00320412">
            <w:pPr>
              <w:rPr>
                <w:rFonts w:ascii="Arial" w:hAnsi="Arial" w:cs="Arial"/>
                <w:lang w:val="en-GB"/>
              </w:rPr>
            </w:pPr>
          </w:p>
        </w:tc>
        <w:tc>
          <w:tcPr>
            <w:tcW w:w="3830" w:type="dxa"/>
          </w:tcPr>
          <w:p w14:paraId="73E9D3BD" w14:textId="77777777" w:rsidR="00320412" w:rsidRPr="00994A2B" w:rsidRDefault="00320412" w:rsidP="00320412">
            <w:pPr>
              <w:rPr>
                <w:rFonts w:ascii="Arial" w:eastAsia="Arial Unicode MS" w:hAnsi="Arial" w:cs="Arial"/>
                <w:lang w:val="en-GB"/>
              </w:rPr>
            </w:pPr>
            <w:r w:rsidRPr="00994A2B">
              <w:rPr>
                <w:rFonts w:ascii="Arial" w:hAnsi="Arial" w:cs="Arial"/>
                <w:lang w:val="en-GB"/>
              </w:rPr>
              <w:t>Wiper systems</w:t>
            </w:r>
          </w:p>
        </w:tc>
        <w:tc>
          <w:tcPr>
            <w:tcW w:w="5186" w:type="dxa"/>
            <w:vMerge/>
          </w:tcPr>
          <w:p w14:paraId="6C6CEC13" w14:textId="77777777" w:rsidR="00320412" w:rsidRDefault="00320412" w:rsidP="00320412">
            <w:pPr>
              <w:rPr>
                <w:lang w:val="en-GB"/>
              </w:rPr>
            </w:pPr>
          </w:p>
        </w:tc>
        <w:tc>
          <w:tcPr>
            <w:tcW w:w="709" w:type="dxa"/>
            <w:vMerge/>
          </w:tcPr>
          <w:p w14:paraId="29A97CD4" w14:textId="77777777" w:rsidR="00320412" w:rsidRPr="001A14A4" w:rsidRDefault="00320412" w:rsidP="00320412">
            <w:pPr>
              <w:rPr>
                <w:shd w:val="pct15" w:color="auto" w:fill="FFFFFF"/>
                <w:lang w:val="en-GB"/>
              </w:rPr>
            </w:pPr>
          </w:p>
        </w:tc>
        <w:tc>
          <w:tcPr>
            <w:tcW w:w="709" w:type="dxa"/>
            <w:vMerge/>
          </w:tcPr>
          <w:p w14:paraId="6626A874" w14:textId="77777777" w:rsidR="00320412" w:rsidRPr="001A14A4" w:rsidRDefault="00320412" w:rsidP="00320412">
            <w:pPr>
              <w:rPr>
                <w:shd w:val="pct15" w:color="auto" w:fill="FFFFFF"/>
                <w:lang w:val="en-GB"/>
              </w:rPr>
            </w:pPr>
          </w:p>
        </w:tc>
        <w:tc>
          <w:tcPr>
            <w:tcW w:w="709" w:type="dxa"/>
            <w:vMerge/>
          </w:tcPr>
          <w:p w14:paraId="7419695E" w14:textId="77777777" w:rsidR="00320412" w:rsidRPr="001A14A4" w:rsidRDefault="00320412" w:rsidP="00320412">
            <w:pPr>
              <w:rPr>
                <w:shd w:val="pct15" w:color="auto" w:fill="FFFFFF"/>
                <w:lang w:val="en-GB"/>
              </w:rPr>
            </w:pPr>
          </w:p>
        </w:tc>
        <w:tc>
          <w:tcPr>
            <w:tcW w:w="716" w:type="dxa"/>
            <w:vMerge/>
          </w:tcPr>
          <w:p w14:paraId="0DEC2553" w14:textId="77777777" w:rsidR="00320412" w:rsidRPr="001A14A4" w:rsidRDefault="00320412" w:rsidP="00320412">
            <w:pPr>
              <w:rPr>
                <w:shd w:val="pct15" w:color="auto" w:fill="FFFFFF"/>
                <w:lang w:val="en-GB"/>
              </w:rPr>
            </w:pPr>
          </w:p>
        </w:tc>
      </w:tr>
      <w:tr w:rsidR="00320412" w14:paraId="752BD661" w14:textId="77777777" w:rsidTr="00320412">
        <w:trPr>
          <w:cantSplit/>
          <w:trHeight w:val="356"/>
        </w:trPr>
        <w:tc>
          <w:tcPr>
            <w:tcW w:w="2311" w:type="dxa"/>
            <w:vMerge w:val="restart"/>
          </w:tcPr>
          <w:p w14:paraId="116BDC8F" w14:textId="77777777" w:rsidR="00320412" w:rsidRPr="00994A2B" w:rsidRDefault="00320412" w:rsidP="00320412">
            <w:pPr>
              <w:rPr>
                <w:rFonts w:ascii="Arial" w:hAnsi="Arial" w:cs="Arial"/>
                <w:lang w:val="en-GB"/>
              </w:rPr>
            </w:pPr>
            <w:r w:rsidRPr="00994A2B">
              <w:rPr>
                <w:rFonts w:ascii="Arial" w:hAnsi="Arial" w:cs="Arial"/>
                <w:lang w:val="en-GB"/>
              </w:rPr>
              <w:t>11.13 Landing gear (ATA 32)</w:t>
            </w:r>
          </w:p>
        </w:tc>
        <w:tc>
          <w:tcPr>
            <w:tcW w:w="3830" w:type="dxa"/>
          </w:tcPr>
          <w:p w14:paraId="71F902A2" w14:textId="77777777" w:rsidR="00320412" w:rsidRPr="00994A2B" w:rsidRDefault="00320412" w:rsidP="00320412">
            <w:pPr>
              <w:rPr>
                <w:rFonts w:ascii="Arial" w:eastAsia="Arial Unicode MS" w:hAnsi="Arial" w:cs="Arial"/>
                <w:lang w:val="en-GB"/>
              </w:rPr>
            </w:pPr>
            <w:r w:rsidRPr="00994A2B">
              <w:rPr>
                <w:rFonts w:ascii="Arial" w:hAnsi="Arial" w:cs="Arial"/>
                <w:lang w:val="en-GB"/>
              </w:rPr>
              <w:t>Construction, shock absorbing</w:t>
            </w:r>
          </w:p>
        </w:tc>
        <w:tc>
          <w:tcPr>
            <w:tcW w:w="5186" w:type="dxa"/>
            <w:vMerge w:val="restart"/>
          </w:tcPr>
          <w:p w14:paraId="78E6F2E4" w14:textId="77777777" w:rsidR="00320412" w:rsidRDefault="00320412" w:rsidP="00320412">
            <w:pPr>
              <w:rPr>
                <w:lang w:val="en-GB"/>
              </w:rPr>
            </w:pPr>
          </w:p>
        </w:tc>
        <w:tc>
          <w:tcPr>
            <w:tcW w:w="709" w:type="dxa"/>
            <w:vMerge w:val="restart"/>
          </w:tcPr>
          <w:p w14:paraId="67B40BEB" w14:textId="77777777" w:rsidR="00320412" w:rsidRPr="007430DE" w:rsidRDefault="00320412" w:rsidP="00320412">
            <w:pPr>
              <w:rPr>
                <w:shd w:val="pct15" w:color="auto" w:fill="FFFFFF"/>
                <w:lang w:val="en-GB"/>
              </w:rPr>
            </w:pPr>
          </w:p>
          <w:p w14:paraId="013A17A2" w14:textId="77777777" w:rsidR="00320412" w:rsidRPr="00517AB8" w:rsidRDefault="00320412" w:rsidP="00320412">
            <w:pPr>
              <w:rPr>
                <w:shd w:val="pct15" w:color="auto" w:fill="FFFFFF"/>
                <w:lang w:val="en-GB"/>
              </w:rPr>
            </w:pPr>
          </w:p>
          <w:p w14:paraId="74774958" w14:textId="2CA94C7D" w:rsidR="00320412" w:rsidRPr="001A14A4" w:rsidRDefault="005D598F" w:rsidP="00320412">
            <w:pPr>
              <w:rPr>
                <w:shd w:val="pct15" w:color="auto" w:fill="FFFFFF"/>
                <w:lang w:val="en-GB"/>
              </w:rPr>
            </w:pPr>
            <w:sdt>
              <w:sdtPr>
                <w:rPr>
                  <w:shd w:val="pct15" w:color="auto" w:fill="FFFFFF"/>
                  <w:lang w:val="en-GB"/>
                </w:rPr>
                <w:id w:val="-1033029905"/>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09" w:type="dxa"/>
            <w:vMerge w:val="restart"/>
          </w:tcPr>
          <w:p w14:paraId="75E81872" w14:textId="77777777" w:rsidR="00320412" w:rsidRPr="007430DE" w:rsidRDefault="00320412" w:rsidP="00320412">
            <w:pPr>
              <w:rPr>
                <w:shd w:val="pct15" w:color="auto" w:fill="FFFFFF"/>
                <w:lang w:val="en-GB"/>
              </w:rPr>
            </w:pPr>
          </w:p>
          <w:p w14:paraId="63FECC3A" w14:textId="77777777" w:rsidR="00320412" w:rsidRPr="00517AB8" w:rsidRDefault="00320412" w:rsidP="00320412">
            <w:pPr>
              <w:rPr>
                <w:shd w:val="pct15" w:color="auto" w:fill="FFFFFF"/>
                <w:lang w:val="en-GB"/>
              </w:rPr>
            </w:pPr>
          </w:p>
          <w:p w14:paraId="1F45AE34" w14:textId="40EDCA93" w:rsidR="00320412" w:rsidRPr="001A14A4" w:rsidRDefault="005D598F" w:rsidP="00320412">
            <w:pPr>
              <w:rPr>
                <w:shd w:val="pct15" w:color="auto" w:fill="FFFFFF"/>
                <w:lang w:val="en-GB"/>
              </w:rPr>
            </w:pPr>
            <w:sdt>
              <w:sdtPr>
                <w:rPr>
                  <w:shd w:val="pct15" w:color="auto" w:fill="FFFFFF"/>
                  <w:lang w:val="en-GB"/>
                </w:rPr>
                <w:id w:val="-1047144743"/>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09" w:type="dxa"/>
            <w:vMerge w:val="restart"/>
          </w:tcPr>
          <w:p w14:paraId="7D814CC1" w14:textId="77777777" w:rsidR="00320412" w:rsidRPr="007430DE" w:rsidRDefault="00320412" w:rsidP="00320412">
            <w:pPr>
              <w:rPr>
                <w:shd w:val="pct15" w:color="auto" w:fill="FFFFFF"/>
                <w:lang w:val="en-GB"/>
              </w:rPr>
            </w:pPr>
          </w:p>
          <w:p w14:paraId="646A82C5" w14:textId="77777777" w:rsidR="00320412" w:rsidRPr="00517AB8" w:rsidRDefault="00320412" w:rsidP="00320412">
            <w:pPr>
              <w:rPr>
                <w:shd w:val="pct15" w:color="auto" w:fill="FFFFFF"/>
                <w:lang w:val="en-GB"/>
              </w:rPr>
            </w:pPr>
          </w:p>
          <w:p w14:paraId="4F38D6D5" w14:textId="6527A6BE" w:rsidR="00320412" w:rsidRPr="001A14A4" w:rsidRDefault="005D598F" w:rsidP="00320412">
            <w:pPr>
              <w:rPr>
                <w:shd w:val="pct15" w:color="auto" w:fill="FFFFFF"/>
                <w:lang w:val="en-GB"/>
              </w:rPr>
            </w:pPr>
            <w:sdt>
              <w:sdtPr>
                <w:rPr>
                  <w:shd w:val="pct15" w:color="auto" w:fill="FFFFFF"/>
                  <w:lang w:val="en-GB"/>
                </w:rPr>
                <w:id w:val="-1505582165"/>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16" w:type="dxa"/>
            <w:vMerge w:val="restart"/>
          </w:tcPr>
          <w:p w14:paraId="3D34A56F" w14:textId="77777777" w:rsidR="00320412" w:rsidRPr="007430DE" w:rsidRDefault="00320412" w:rsidP="00320412">
            <w:pPr>
              <w:rPr>
                <w:shd w:val="pct15" w:color="auto" w:fill="FFFFFF"/>
                <w:lang w:val="en-GB"/>
              </w:rPr>
            </w:pPr>
          </w:p>
          <w:p w14:paraId="27BB6812" w14:textId="77777777" w:rsidR="00320412" w:rsidRPr="00517AB8" w:rsidRDefault="00320412" w:rsidP="00320412">
            <w:pPr>
              <w:rPr>
                <w:shd w:val="pct15" w:color="auto" w:fill="FFFFFF"/>
                <w:lang w:val="en-GB"/>
              </w:rPr>
            </w:pPr>
          </w:p>
          <w:p w14:paraId="52969054" w14:textId="5B943EB9" w:rsidR="00320412" w:rsidRPr="001A14A4" w:rsidRDefault="005D598F" w:rsidP="00320412">
            <w:pPr>
              <w:rPr>
                <w:shd w:val="pct15" w:color="auto" w:fill="FFFFFF"/>
                <w:lang w:val="en-GB"/>
              </w:rPr>
            </w:pPr>
            <w:sdt>
              <w:sdtPr>
                <w:rPr>
                  <w:shd w:val="pct15" w:color="auto" w:fill="FFFFFF"/>
                  <w:lang w:val="en-GB"/>
                </w:rPr>
                <w:id w:val="1072389962"/>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r>
      <w:tr w:rsidR="00320412" w:rsidRPr="005D598F" w14:paraId="68314E29" w14:textId="77777777" w:rsidTr="00320412">
        <w:trPr>
          <w:cantSplit/>
          <w:trHeight w:val="356"/>
        </w:trPr>
        <w:tc>
          <w:tcPr>
            <w:tcW w:w="2311" w:type="dxa"/>
            <w:vMerge/>
          </w:tcPr>
          <w:p w14:paraId="2DCC4EB6" w14:textId="77777777" w:rsidR="00320412" w:rsidRPr="00994A2B" w:rsidRDefault="00320412" w:rsidP="00320412">
            <w:pPr>
              <w:rPr>
                <w:rFonts w:ascii="Arial" w:hAnsi="Arial" w:cs="Arial"/>
                <w:lang w:val="en-GB"/>
              </w:rPr>
            </w:pPr>
          </w:p>
        </w:tc>
        <w:tc>
          <w:tcPr>
            <w:tcW w:w="3830" w:type="dxa"/>
          </w:tcPr>
          <w:p w14:paraId="11F45F2E" w14:textId="77777777" w:rsidR="00320412" w:rsidRPr="00994A2B" w:rsidRDefault="00320412" w:rsidP="00320412">
            <w:pPr>
              <w:rPr>
                <w:rFonts w:ascii="Arial" w:eastAsia="Arial Unicode MS" w:hAnsi="Arial" w:cs="Arial"/>
                <w:lang w:val="en-GB"/>
              </w:rPr>
            </w:pPr>
            <w:r w:rsidRPr="00994A2B">
              <w:rPr>
                <w:rFonts w:ascii="Arial" w:hAnsi="Arial" w:cs="Arial"/>
                <w:lang w:val="en-GB"/>
              </w:rPr>
              <w:t>Extension and retraction systems: normal and emergency</w:t>
            </w:r>
          </w:p>
        </w:tc>
        <w:tc>
          <w:tcPr>
            <w:tcW w:w="5186" w:type="dxa"/>
            <w:vMerge/>
          </w:tcPr>
          <w:p w14:paraId="66F430FD" w14:textId="77777777" w:rsidR="00320412" w:rsidRDefault="00320412" w:rsidP="00320412">
            <w:pPr>
              <w:rPr>
                <w:lang w:val="en-GB"/>
              </w:rPr>
            </w:pPr>
          </w:p>
        </w:tc>
        <w:tc>
          <w:tcPr>
            <w:tcW w:w="709" w:type="dxa"/>
            <w:vMerge/>
          </w:tcPr>
          <w:p w14:paraId="41084C7A" w14:textId="77777777" w:rsidR="00320412" w:rsidRPr="001A14A4" w:rsidRDefault="00320412" w:rsidP="00320412">
            <w:pPr>
              <w:rPr>
                <w:shd w:val="pct15" w:color="auto" w:fill="FFFFFF"/>
                <w:lang w:val="en-GB"/>
              </w:rPr>
            </w:pPr>
          </w:p>
        </w:tc>
        <w:tc>
          <w:tcPr>
            <w:tcW w:w="709" w:type="dxa"/>
            <w:vMerge/>
          </w:tcPr>
          <w:p w14:paraId="766AB3BE" w14:textId="77777777" w:rsidR="00320412" w:rsidRPr="001A14A4" w:rsidRDefault="00320412" w:rsidP="00320412">
            <w:pPr>
              <w:rPr>
                <w:shd w:val="pct15" w:color="auto" w:fill="FFFFFF"/>
                <w:lang w:val="en-GB"/>
              </w:rPr>
            </w:pPr>
          </w:p>
        </w:tc>
        <w:tc>
          <w:tcPr>
            <w:tcW w:w="709" w:type="dxa"/>
            <w:vMerge/>
          </w:tcPr>
          <w:p w14:paraId="767E6E8A" w14:textId="77777777" w:rsidR="00320412" w:rsidRPr="001A14A4" w:rsidRDefault="00320412" w:rsidP="00320412">
            <w:pPr>
              <w:rPr>
                <w:shd w:val="pct15" w:color="auto" w:fill="FFFFFF"/>
                <w:lang w:val="en-GB"/>
              </w:rPr>
            </w:pPr>
          </w:p>
        </w:tc>
        <w:tc>
          <w:tcPr>
            <w:tcW w:w="716" w:type="dxa"/>
            <w:vMerge/>
          </w:tcPr>
          <w:p w14:paraId="6B63A156" w14:textId="77777777" w:rsidR="00320412" w:rsidRPr="001A14A4" w:rsidRDefault="00320412" w:rsidP="00320412">
            <w:pPr>
              <w:rPr>
                <w:shd w:val="pct15" w:color="auto" w:fill="FFFFFF"/>
                <w:lang w:val="en-GB"/>
              </w:rPr>
            </w:pPr>
          </w:p>
        </w:tc>
      </w:tr>
      <w:tr w:rsidR="00320412" w14:paraId="069F4260" w14:textId="77777777" w:rsidTr="00320412">
        <w:trPr>
          <w:cantSplit/>
          <w:trHeight w:val="356"/>
        </w:trPr>
        <w:tc>
          <w:tcPr>
            <w:tcW w:w="2311" w:type="dxa"/>
            <w:vMerge/>
          </w:tcPr>
          <w:p w14:paraId="469066B7" w14:textId="77777777" w:rsidR="00320412" w:rsidRPr="00994A2B" w:rsidRDefault="00320412" w:rsidP="00320412">
            <w:pPr>
              <w:rPr>
                <w:rFonts w:ascii="Arial" w:hAnsi="Arial" w:cs="Arial"/>
                <w:lang w:val="en-GB"/>
              </w:rPr>
            </w:pPr>
          </w:p>
        </w:tc>
        <w:tc>
          <w:tcPr>
            <w:tcW w:w="3830" w:type="dxa"/>
          </w:tcPr>
          <w:p w14:paraId="2CC162EF" w14:textId="77777777" w:rsidR="00320412" w:rsidRPr="00994A2B" w:rsidRDefault="00320412" w:rsidP="00320412">
            <w:pPr>
              <w:rPr>
                <w:rFonts w:ascii="Arial" w:eastAsia="Arial Unicode MS" w:hAnsi="Arial" w:cs="Arial"/>
                <w:lang w:val="en-GB"/>
              </w:rPr>
            </w:pPr>
            <w:r w:rsidRPr="00994A2B">
              <w:rPr>
                <w:rFonts w:ascii="Arial" w:hAnsi="Arial" w:cs="Arial"/>
                <w:lang w:val="en-GB"/>
              </w:rPr>
              <w:t>Indications and warnings</w:t>
            </w:r>
          </w:p>
        </w:tc>
        <w:tc>
          <w:tcPr>
            <w:tcW w:w="5186" w:type="dxa"/>
            <w:vMerge/>
          </w:tcPr>
          <w:p w14:paraId="11FD263F" w14:textId="77777777" w:rsidR="00320412" w:rsidRDefault="00320412" w:rsidP="00320412">
            <w:pPr>
              <w:rPr>
                <w:lang w:val="en-GB"/>
              </w:rPr>
            </w:pPr>
          </w:p>
        </w:tc>
        <w:tc>
          <w:tcPr>
            <w:tcW w:w="709" w:type="dxa"/>
            <w:vMerge/>
          </w:tcPr>
          <w:p w14:paraId="37B0F3F0" w14:textId="77777777" w:rsidR="00320412" w:rsidRPr="001A14A4" w:rsidRDefault="00320412" w:rsidP="00320412">
            <w:pPr>
              <w:rPr>
                <w:shd w:val="pct15" w:color="auto" w:fill="FFFFFF"/>
                <w:lang w:val="en-GB"/>
              </w:rPr>
            </w:pPr>
          </w:p>
        </w:tc>
        <w:tc>
          <w:tcPr>
            <w:tcW w:w="709" w:type="dxa"/>
            <w:vMerge/>
          </w:tcPr>
          <w:p w14:paraId="1A8B08BE" w14:textId="77777777" w:rsidR="00320412" w:rsidRPr="001A14A4" w:rsidRDefault="00320412" w:rsidP="00320412">
            <w:pPr>
              <w:rPr>
                <w:shd w:val="pct15" w:color="auto" w:fill="FFFFFF"/>
                <w:lang w:val="en-GB"/>
              </w:rPr>
            </w:pPr>
          </w:p>
        </w:tc>
        <w:tc>
          <w:tcPr>
            <w:tcW w:w="709" w:type="dxa"/>
            <w:vMerge/>
          </w:tcPr>
          <w:p w14:paraId="62DB3098" w14:textId="77777777" w:rsidR="00320412" w:rsidRPr="001A14A4" w:rsidRDefault="00320412" w:rsidP="00320412">
            <w:pPr>
              <w:rPr>
                <w:shd w:val="pct15" w:color="auto" w:fill="FFFFFF"/>
                <w:lang w:val="en-GB"/>
              </w:rPr>
            </w:pPr>
          </w:p>
        </w:tc>
        <w:tc>
          <w:tcPr>
            <w:tcW w:w="716" w:type="dxa"/>
            <w:vMerge/>
          </w:tcPr>
          <w:p w14:paraId="0DE433AE" w14:textId="77777777" w:rsidR="00320412" w:rsidRPr="001A14A4" w:rsidRDefault="00320412" w:rsidP="00320412">
            <w:pPr>
              <w:rPr>
                <w:shd w:val="pct15" w:color="auto" w:fill="FFFFFF"/>
                <w:lang w:val="en-GB"/>
              </w:rPr>
            </w:pPr>
          </w:p>
        </w:tc>
      </w:tr>
      <w:tr w:rsidR="00320412" w:rsidRPr="005D598F" w14:paraId="4D6C998B" w14:textId="77777777" w:rsidTr="00320412">
        <w:trPr>
          <w:cantSplit/>
          <w:trHeight w:val="356"/>
        </w:trPr>
        <w:tc>
          <w:tcPr>
            <w:tcW w:w="2311" w:type="dxa"/>
            <w:vMerge/>
          </w:tcPr>
          <w:p w14:paraId="26C21E24" w14:textId="77777777" w:rsidR="00320412" w:rsidRPr="00994A2B" w:rsidRDefault="00320412" w:rsidP="00320412">
            <w:pPr>
              <w:rPr>
                <w:rFonts w:ascii="Arial" w:hAnsi="Arial" w:cs="Arial"/>
                <w:lang w:val="en-GB"/>
              </w:rPr>
            </w:pPr>
          </w:p>
        </w:tc>
        <w:tc>
          <w:tcPr>
            <w:tcW w:w="3830" w:type="dxa"/>
          </w:tcPr>
          <w:p w14:paraId="000B0693" w14:textId="77777777" w:rsidR="00320412" w:rsidRPr="00994A2B" w:rsidRDefault="00320412" w:rsidP="00320412">
            <w:pPr>
              <w:rPr>
                <w:rFonts w:ascii="Arial" w:eastAsia="Arial Unicode MS" w:hAnsi="Arial" w:cs="Arial"/>
                <w:lang w:val="en-GB"/>
              </w:rPr>
            </w:pPr>
            <w:r w:rsidRPr="00994A2B">
              <w:rPr>
                <w:rFonts w:ascii="Arial" w:hAnsi="Arial" w:cs="Arial"/>
                <w:lang w:val="en-GB"/>
              </w:rPr>
              <w:t>Wheels, brakes, antiskid and autobraking</w:t>
            </w:r>
          </w:p>
        </w:tc>
        <w:tc>
          <w:tcPr>
            <w:tcW w:w="5186" w:type="dxa"/>
            <w:vMerge/>
          </w:tcPr>
          <w:p w14:paraId="4207F16C" w14:textId="77777777" w:rsidR="00320412" w:rsidRDefault="00320412" w:rsidP="00320412">
            <w:pPr>
              <w:rPr>
                <w:lang w:val="en-GB"/>
              </w:rPr>
            </w:pPr>
          </w:p>
        </w:tc>
        <w:tc>
          <w:tcPr>
            <w:tcW w:w="709" w:type="dxa"/>
            <w:vMerge/>
          </w:tcPr>
          <w:p w14:paraId="45C582AB" w14:textId="77777777" w:rsidR="00320412" w:rsidRPr="001A14A4" w:rsidRDefault="00320412" w:rsidP="00320412">
            <w:pPr>
              <w:rPr>
                <w:shd w:val="pct15" w:color="auto" w:fill="FFFFFF"/>
                <w:lang w:val="en-GB"/>
              </w:rPr>
            </w:pPr>
          </w:p>
        </w:tc>
        <w:tc>
          <w:tcPr>
            <w:tcW w:w="709" w:type="dxa"/>
            <w:vMerge/>
          </w:tcPr>
          <w:p w14:paraId="4532B7B5" w14:textId="77777777" w:rsidR="00320412" w:rsidRPr="001A14A4" w:rsidRDefault="00320412" w:rsidP="00320412">
            <w:pPr>
              <w:rPr>
                <w:shd w:val="pct15" w:color="auto" w:fill="FFFFFF"/>
                <w:lang w:val="en-GB"/>
              </w:rPr>
            </w:pPr>
          </w:p>
        </w:tc>
        <w:tc>
          <w:tcPr>
            <w:tcW w:w="709" w:type="dxa"/>
            <w:vMerge/>
          </w:tcPr>
          <w:p w14:paraId="45BE6F93" w14:textId="77777777" w:rsidR="00320412" w:rsidRPr="001A14A4" w:rsidRDefault="00320412" w:rsidP="00320412">
            <w:pPr>
              <w:rPr>
                <w:shd w:val="pct15" w:color="auto" w:fill="FFFFFF"/>
                <w:lang w:val="en-GB"/>
              </w:rPr>
            </w:pPr>
          </w:p>
        </w:tc>
        <w:tc>
          <w:tcPr>
            <w:tcW w:w="716" w:type="dxa"/>
            <w:vMerge/>
          </w:tcPr>
          <w:p w14:paraId="35CB258E" w14:textId="77777777" w:rsidR="00320412" w:rsidRPr="001A14A4" w:rsidRDefault="00320412" w:rsidP="00320412">
            <w:pPr>
              <w:rPr>
                <w:shd w:val="pct15" w:color="auto" w:fill="FFFFFF"/>
                <w:lang w:val="en-GB"/>
              </w:rPr>
            </w:pPr>
          </w:p>
        </w:tc>
      </w:tr>
      <w:tr w:rsidR="00320412" w14:paraId="603D19C4" w14:textId="77777777" w:rsidTr="00320412">
        <w:trPr>
          <w:cantSplit/>
          <w:trHeight w:val="356"/>
        </w:trPr>
        <w:tc>
          <w:tcPr>
            <w:tcW w:w="2311" w:type="dxa"/>
            <w:vMerge/>
          </w:tcPr>
          <w:p w14:paraId="5A4B44FB" w14:textId="77777777" w:rsidR="00320412" w:rsidRPr="00994A2B" w:rsidRDefault="00320412" w:rsidP="00320412">
            <w:pPr>
              <w:rPr>
                <w:rFonts w:ascii="Arial" w:hAnsi="Arial" w:cs="Arial"/>
                <w:lang w:val="en-GB"/>
              </w:rPr>
            </w:pPr>
          </w:p>
        </w:tc>
        <w:tc>
          <w:tcPr>
            <w:tcW w:w="3830" w:type="dxa"/>
          </w:tcPr>
          <w:p w14:paraId="14A24912" w14:textId="77777777" w:rsidR="00320412" w:rsidRPr="00994A2B" w:rsidRDefault="00320412" w:rsidP="00320412">
            <w:pPr>
              <w:rPr>
                <w:rFonts w:ascii="Arial" w:eastAsia="Arial Unicode MS" w:hAnsi="Arial" w:cs="Arial"/>
                <w:lang w:val="en-GB"/>
              </w:rPr>
            </w:pPr>
            <w:r w:rsidRPr="00994A2B">
              <w:rPr>
                <w:rFonts w:ascii="Arial" w:hAnsi="Arial" w:cs="Arial"/>
                <w:lang w:val="en-GB"/>
              </w:rPr>
              <w:t>Tyres</w:t>
            </w:r>
          </w:p>
        </w:tc>
        <w:tc>
          <w:tcPr>
            <w:tcW w:w="5186" w:type="dxa"/>
            <w:vMerge/>
          </w:tcPr>
          <w:p w14:paraId="30DA02FE" w14:textId="77777777" w:rsidR="00320412" w:rsidRDefault="00320412" w:rsidP="00320412">
            <w:pPr>
              <w:rPr>
                <w:lang w:val="en-GB"/>
              </w:rPr>
            </w:pPr>
          </w:p>
        </w:tc>
        <w:tc>
          <w:tcPr>
            <w:tcW w:w="709" w:type="dxa"/>
            <w:vMerge/>
          </w:tcPr>
          <w:p w14:paraId="36B1A0BE" w14:textId="77777777" w:rsidR="00320412" w:rsidRPr="001A14A4" w:rsidRDefault="00320412" w:rsidP="00320412">
            <w:pPr>
              <w:rPr>
                <w:shd w:val="pct15" w:color="auto" w:fill="FFFFFF"/>
                <w:lang w:val="en-GB"/>
              </w:rPr>
            </w:pPr>
          </w:p>
        </w:tc>
        <w:tc>
          <w:tcPr>
            <w:tcW w:w="709" w:type="dxa"/>
            <w:vMerge/>
          </w:tcPr>
          <w:p w14:paraId="57706407" w14:textId="77777777" w:rsidR="00320412" w:rsidRPr="001A14A4" w:rsidRDefault="00320412" w:rsidP="00320412">
            <w:pPr>
              <w:rPr>
                <w:shd w:val="pct15" w:color="auto" w:fill="FFFFFF"/>
                <w:lang w:val="en-GB"/>
              </w:rPr>
            </w:pPr>
          </w:p>
        </w:tc>
        <w:tc>
          <w:tcPr>
            <w:tcW w:w="709" w:type="dxa"/>
            <w:vMerge/>
          </w:tcPr>
          <w:p w14:paraId="0DBA3391" w14:textId="77777777" w:rsidR="00320412" w:rsidRPr="001A14A4" w:rsidRDefault="00320412" w:rsidP="00320412">
            <w:pPr>
              <w:rPr>
                <w:shd w:val="pct15" w:color="auto" w:fill="FFFFFF"/>
                <w:lang w:val="en-GB"/>
              </w:rPr>
            </w:pPr>
          </w:p>
        </w:tc>
        <w:tc>
          <w:tcPr>
            <w:tcW w:w="716" w:type="dxa"/>
            <w:vMerge/>
          </w:tcPr>
          <w:p w14:paraId="3B58FF0B" w14:textId="77777777" w:rsidR="00320412" w:rsidRPr="001A14A4" w:rsidRDefault="00320412" w:rsidP="00320412">
            <w:pPr>
              <w:rPr>
                <w:shd w:val="pct15" w:color="auto" w:fill="FFFFFF"/>
                <w:lang w:val="en-GB"/>
              </w:rPr>
            </w:pPr>
          </w:p>
        </w:tc>
      </w:tr>
      <w:tr w:rsidR="00320412" w14:paraId="7AA6095C" w14:textId="77777777" w:rsidTr="00320412">
        <w:trPr>
          <w:cantSplit/>
          <w:trHeight w:val="356"/>
        </w:trPr>
        <w:tc>
          <w:tcPr>
            <w:tcW w:w="2311" w:type="dxa"/>
            <w:vMerge/>
          </w:tcPr>
          <w:p w14:paraId="23126D11" w14:textId="77777777" w:rsidR="00320412" w:rsidRPr="00994A2B" w:rsidRDefault="00320412" w:rsidP="00320412">
            <w:pPr>
              <w:rPr>
                <w:rFonts w:ascii="Arial" w:hAnsi="Arial" w:cs="Arial"/>
                <w:lang w:val="en-GB"/>
              </w:rPr>
            </w:pPr>
          </w:p>
        </w:tc>
        <w:tc>
          <w:tcPr>
            <w:tcW w:w="3830" w:type="dxa"/>
          </w:tcPr>
          <w:p w14:paraId="14EED821" w14:textId="77777777" w:rsidR="00320412" w:rsidRPr="00994A2B" w:rsidRDefault="00320412" w:rsidP="00320412">
            <w:pPr>
              <w:rPr>
                <w:rFonts w:ascii="Arial" w:hAnsi="Arial" w:cs="Arial"/>
                <w:lang w:val="en-GB"/>
              </w:rPr>
            </w:pPr>
            <w:r w:rsidRPr="00994A2B">
              <w:rPr>
                <w:rFonts w:ascii="Arial" w:hAnsi="Arial" w:cs="Arial"/>
                <w:lang w:val="en-GB"/>
              </w:rPr>
              <w:t>Steering</w:t>
            </w:r>
          </w:p>
        </w:tc>
        <w:tc>
          <w:tcPr>
            <w:tcW w:w="5186" w:type="dxa"/>
            <w:vMerge/>
          </w:tcPr>
          <w:p w14:paraId="29E6313F" w14:textId="77777777" w:rsidR="00320412" w:rsidRDefault="00320412" w:rsidP="00320412">
            <w:pPr>
              <w:rPr>
                <w:lang w:val="en-GB"/>
              </w:rPr>
            </w:pPr>
          </w:p>
        </w:tc>
        <w:tc>
          <w:tcPr>
            <w:tcW w:w="709" w:type="dxa"/>
            <w:vMerge/>
          </w:tcPr>
          <w:p w14:paraId="7EFC0DC2" w14:textId="77777777" w:rsidR="00320412" w:rsidRPr="001A14A4" w:rsidRDefault="00320412" w:rsidP="00320412">
            <w:pPr>
              <w:rPr>
                <w:shd w:val="pct15" w:color="auto" w:fill="FFFFFF"/>
                <w:lang w:val="en-GB"/>
              </w:rPr>
            </w:pPr>
          </w:p>
        </w:tc>
        <w:tc>
          <w:tcPr>
            <w:tcW w:w="709" w:type="dxa"/>
            <w:vMerge/>
          </w:tcPr>
          <w:p w14:paraId="26A8BD72" w14:textId="77777777" w:rsidR="00320412" w:rsidRPr="001A14A4" w:rsidRDefault="00320412" w:rsidP="00320412">
            <w:pPr>
              <w:rPr>
                <w:shd w:val="pct15" w:color="auto" w:fill="FFFFFF"/>
                <w:lang w:val="en-GB"/>
              </w:rPr>
            </w:pPr>
          </w:p>
        </w:tc>
        <w:tc>
          <w:tcPr>
            <w:tcW w:w="709" w:type="dxa"/>
            <w:vMerge/>
          </w:tcPr>
          <w:p w14:paraId="32787C88" w14:textId="77777777" w:rsidR="00320412" w:rsidRPr="001A14A4" w:rsidRDefault="00320412" w:rsidP="00320412">
            <w:pPr>
              <w:rPr>
                <w:shd w:val="pct15" w:color="auto" w:fill="FFFFFF"/>
                <w:lang w:val="en-GB"/>
              </w:rPr>
            </w:pPr>
          </w:p>
        </w:tc>
        <w:tc>
          <w:tcPr>
            <w:tcW w:w="716" w:type="dxa"/>
            <w:vMerge/>
          </w:tcPr>
          <w:p w14:paraId="534E3723" w14:textId="77777777" w:rsidR="00320412" w:rsidRPr="001A14A4" w:rsidRDefault="00320412" w:rsidP="00320412">
            <w:pPr>
              <w:rPr>
                <w:shd w:val="pct15" w:color="auto" w:fill="FFFFFF"/>
                <w:lang w:val="en-GB"/>
              </w:rPr>
            </w:pPr>
          </w:p>
        </w:tc>
      </w:tr>
      <w:tr w:rsidR="00320412" w14:paraId="68F9B78A" w14:textId="77777777" w:rsidTr="00320412">
        <w:trPr>
          <w:cantSplit/>
          <w:trHeight w:val="356"/>
        </w:trPr>
        <w:tc>
          <w:tcPr>
            <w:tcW w:w="2311" w:type="dxa"/>
            <w:vMerge/>
          </w:tcPr>
          <w:p w14:paraId="4EC211D8" w14:textId="77777777" w:rsidR="00320412" w:rsidRPr="00994A2B" w:rsidRDefault="00320412" w:rsidP="00320412">
            <w:pPr>
              <w:rPr>
                <w:rFonts w:ascii="Arial" w:hAnsi="Arial" w:cs="Arial"/>
                <w:lang w:val="en-GB"/>
              </w:rPr>
            </w:pPr>
          </w:p>
        </w:tc>
        <w:tc>
          <w:tcPr>
            <w:tcW w:w="3830" w:type="dxa"/>
          </w:tcPr>
          <w:p w14:paraId="06337C64" w14:textId="77777777" w:rsidR="00320412" w:rsidRPr="00994A2B" w:rsidRDefault="00320412" w:rsidP="00320412">
            <w:pPr>
              <w:rPr>
                <w:rFonts w:ascii="Arial" w:eastAsia="Arial Unicode MS" w:hAnsi="Arial" w:cs="Arial"/>
                <w:lang w:val="en-GB"/>
              </w:rPr>
            </w:pPr>
            <w:r w:rsidRPr="00994A2B">
              <w:rPr>
                <w:rFonts w:ascii="Arial" w:hAnsi="Arial" w:cs="Arial"/>
                <w:lang w:val="en-GB"/>
              </w:rPr>
              <w:t>Air-ground sensing</w:t>
            </w:r>
          </w:p>
        </w:tc>
        <w:tc>
          <w:tcPr>
            <w:tcW w:w="5186" w:type="dxa"/>
            <w:vMerge/>
          </w:tcPr>
          <w:p w14:paraId="0037B18B" w14:textId="77777777" w:rsidR="00320412" w:rsidRDefault="00320412" w:rsidP="00320412">
            <w:pPr>
              <w:rPr>
                <w:lang w:val="en-GB"/>
              </w:rPr>
            </w:pPr>
          </w:p>
        </w:tc>
        <w:tc>
          <w:tcPr>
            <w:tcW w:w="709" w:type="dxa"/>
            <w:vMerge/>
          </w:tcPr>
          <w:p w14:paraId="73A2D139" w14:textId="77777777" w:rsidR="00320412" w:rsidRPr="001A14A4" w:rsidRDefault="00320412" w:rsidP="00320412">
            <w:pPr>
              <w:rPr>
                <w:shd w:val="pct15" w:color="auto" w:fill="FFFFFF"/>
                <w:lang w:val="en-GB"/>
              </w:rPr>
            </w:pPr>
          </w:p>
        </w:tc>
        <w:tc>
          <w:tcPr>
            <w:tcW w:w="709" w:type="dxa"/>
            <w:vMerge/>
          </w:tcPr>
          <w:p w14:paraId="48416C99" w14:textId="77777777" w:rsidR="00320412" w:rsidRPr="001A14A4" w:rsidRDefault="00320412" w:rsidP="00320412">
            <w:pPr>
              <w:rPr>
                <w:shd w:val="pct15" w:color="auto" w:fill="FFFFFF"/>
                <w:lang w:val="en-GB"/>
              </w:rPr>
            </w:pPr>
          </w:p>
        </w:tc>
        <w:tc>
          <w:tcPr>
            <w:tcW w:w="709" w:type="dxa"/>
            <w:vMerge/>
          </w:tcPr>
          <w:p w14:paraId="10EFF93C" w14:textId="77777777" w:rsidR="00320412" w:rsidRPr="001A14A4" w:rsidRDefault="00320412" w:rsidP="00320412">
            <w:pPr>
              <w:rPr>
                <w:shd w:val="pct15" w:color="auto" w:fill="FFFFFF"/>
                <w:lang w:val="en-GB"/>
              </w:rPr>
            </w:pPr>
          </w:p>
        </w:tc>
        <w:tc>
          <w:tcPr>
            <w:tcW w:w="716" w:type="dxa"/>
            <w:vMerge/>
          </w:tcPr>
          <w:p w14:paraId="6139297E" w14:textId="77777777" w:rsidR="00320412" w:rsidRPr="001A14A4" w:rsidRDefault="00320412" w:rsidP="00320412">
            <w:pPr>
              <w:rPr>
                <w:shd w:val="pct15" w:color="auto" w:fill="FFFFFF"/>
                <w:lang w:val="en-GB"/>
              </w:rPr>
            </w:pPr>
          </w:p>
        </w:tc>
      </w:tr>
      <w:tr w:rsidR="00320412" w14:paraId="0B2FCD3F" w14:textId="77777777" w:rsidTr="00320412">
        <w:trPr>
          <w:cantSplit/>
          <w:trHeight w:val="356"/>
        </w:trPr>
        <w:tc>
          <w:tcPr>
            <w:tcW w:w="2311" w:type="dxa"/>
            <w:vMerge w:val="restart"/>
          </w:tcPr>
          <w:p w14:paraId="4F031122" w14:textId="77777777" w:rsidR="00320412" w:rsidRPr="00994A2B" w:rsidRDefault="00320412" w:rsidP="00320412">
            <w:pPr>
              <w:rPr>
                <w:rFonts w:ascii="Arial" w:hAnsi="Arial" w:cs="Arial"/>
                <w:lang w:val="en-GB"/>
              </w:rPr>
            </w:pPr>
            <w:r w:rsidRPr="00994A2B">
              <w:rPr>
                <w:rFonts w:ascii="Arial" w:hAnsi="Arial" w:cs="Arial"/>
                <w:lang w:val="en-GB"/>
              </w:rPr>
              <w:t>11.14 Lights (ATA 31)</w:t>
            </w:r>
          </w:p>
        </w:tc>
        <w:tc>
          <w:tcPr>
            <w:tcW w:w="3830" w:type="dxa"/>
          </w:tcPr>
          <w:p w14:paraId="43B523B0" w14:textId="77777777" w:rsidR="00320412" w:rsidRPr="00994A2B" w:rsidRDefault="00320412" w:rsidP="00320412">
            <w:pPr>
              <w:rPr>
                <w:rFonts w:ascii="Arial" w:eastAsia="Arial Unicode MS" w:hAnsi="Arial" w:cs="Arial"/>
                <w:lang w:val="en-GB"/>
              </w:rPr>
            </w:pPr>
            <w:r w:rsidRPr="00994A2B">
              <w:rPr>
                <w:rFonts w:ascii="Arial" w:hAnsi="Arial" w:cs="Arial"/>
                <w:lang w:val="en-GB"/>
              </w:rPr>
              <w:t>External: navigation, anti-collision, landing, taxiing, ice</w:t>
            </w:r>
          </w:p>
        </w:tc>
        <w:tc>
          <w:tcPr>
            <w:tcW w:w="5186" w:type="dxa"/>
            <w:vMerge w:val="restart"/>
          </w:tcPr>
          <w:p w14:paraId="1726E4B7" w14:textId="77777777" w:rsidR="00320412" w:rsidRDefault="00320412" w:rsidP="00320412">
            <w:pPr>
              <w:rPr>
                <w:lang w:val="en-GB"/>
              </w:rPr>
            </w:pPr>
          </w:p>
        </w:tc>
        <w:tc>
          <w:tcPr>
            <w:tcW w:w="709" w:type="dxa"/>
            <w:vMerge w:val="restart"/>
          </w:tcPr>
          <w:p w14:paraId="1C9CB622" w14:textId="77777777" w:rsidR="00320412" w:rsidRPr="007430DE" w:rsidRDefault="00320412" w:rsidP="00320412">
            <w:pPr>
              <w:rPr>
                <w:shd w:val="pct15" w:color="auto" w:fill="FFFFFF"/>
                <w:lang w:val="en-GB"/>
              </w:rPr>
            </w:pPr>
          </w:p>
          <w:p w14:paraId="430406C0" w14:textId="77777777" w:rsidR="00320412" w:rsidRPr="00517AB8" w:rsidRDefault="00320412" w:rsidP="00320412">
            <w:pPr>
              <w:rPr>
                <w:shd w:val="pct15" w:color="auto" w:fill="FFFFFF"/>
                <w:lang w:val="en-GB"/>
              </w:rPr>
            </w:pPr>
          </w:p>
          <w:p w14:paraId="4A2108C9" w14:textId="0C83C9C5" w:rsidR="00320412" w:rsidRPr="001A14A4" w:rsidRDefault="005D598F" w:rsidP="00320412">
            <w:pPr>
              <w:rPr>
                <w:shd w:val="pct15" w:color="auto" w:fill="FFFFFF"/>
                <w:lang w:val="en-GB"/>
              </w:rPr>
            </w:pPr>
            <w:sdt>
              <w:sdtPr>
                <w:rPr>
                  <w:shd w:val="pct15" w:color="auto" w:fill="FFFFFF"/>
                  <w:lang w:val="en-GB"/>
                </w:rPr>
                <w:id w:val="-1668551277"/>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09" w:type="dxa"/>
            <w:vMerge w:val="restart"/>
          </w:tcPr>
          <w:p w14:paraId="36E05220" w14:textId="77777777" w:rsidR="00320412" w:rsidRPr="007430DE" w:rsidRDefault="00320412" w:rsidP="00320412">
            <w:pPr>
              <w:rPr>
                <w:shd w:val="pct15" w:color="auto" w:fill="FFFFFF"/>
                <w:lang w:val="en-GB"/>
              </w:rPr>
            </w:pPr>
          </w:p>
          <w:p w14:paraId="56BB5B02" w14:textId="77777777" w:rsidR="00320412" w:rsidRPr="00517AB8" w:rsidRDefault="00320412" w:rsidP="00320412">
            <w:pPr>
              <w:rPr>
                <w:shd w:val="pct15" w:color="auto" w:fill="FFFFFF"/>
                <w:lang w:val="en-GB"/>
              </w:rPr>
            </w:pPr>
          </w:p>
          <w:p w14:paraId="705AEBB8" w14:textId="6C9F3D35" w:rsidR="00320412" w:rsidRPr="001A14A4" w:rsidRDefault="005D598F" w:rsidP="00320412">
            <w:pPr>
              <w:rPr>
                <w:shd w:val="pct15" w:color="auto" w:fill="FFFFFF"/>
                <w:lang w:val="en-GB"/>
              </w:rPr>
            </w:pPr>
            <w:sdt>
              <w:sdtPr>
                <w:rPr>
                  <w:shd w:val="pct15" w:color="auto" w:fill="FFFFFF"/>
                  <w:lang w:val="en-GB"/>
                </w:rPr>
                <w:id w:val="-1737540948"/>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09" w:type="dxa"/>
            <w:vMerge w:val="restart"/>
          </w:tcPr>
          <w:p w14:paraId="33FC0028" w14:textId="77777777" w:rsidR="00320412" w:rsidRPr="007430DE" w:rsidRDefault="00320412" w:rsidP="00320412">
            <w:pPr>
              <w:rPr>
                <w:shd w:val="pct15" w:color="auto" w:fill="FFFFFF"/>
                <w:lang w:val="en-GB"/>
              </w:rPr>
            </w:pPr>
          </w:p>
          <w:p w14:paraId="659ED991" w14:textId="77777777" w:rsidR="00320412" w:rsidRPr="00517AB8" w:rsidRDefault="00320412" w:rsidP="00320412">
            <w:pPr>
              <w:rPr>
                <w:shd w:val="pct15" w:color="auto" w:fill="FFFFFF"/>
                <w:lang w:val="en-GB"/>
              </w:rPr>
            </w:pPr>
          </w:p>
          <w:p w14:paraId="6B11F6D7" w14:textId="1A0D841E" w:rsidR="00320412" w:rsidRPr="001A14A4" w:rsidRDefault="005D598F" w:rsidP="00320412">
            <w:pPr>
              <w:rPr>
                <w:shd w:val="pct15" w:color="auto" w:fill="FFFFFF"/>
                <w:lang w:val="en-GB"/>
              </w:rPr>
            </w:pPr>
            <w:sdt>
              <w:sdtPr>
                <w:rPr>
                  <w:shd w:val="pct15" w:color="auto" w:fill="FFFFFF"/>
                  <w:lang w:val="en-GB"/>
                </w:rPr>
                <w:id w:val="712002963"/>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16" w:type="dxa"/>
            <w:vMerge w:val="restart"/>
          </w:tcPr>
          <w:p w14:paraId="139230B8" w14:textId="77777777" w:rsidR="00320412" w:rsidRPr="007430DE" w:rsidRDefault="00320412" w:rsidP="00320412">
            <w:pPr>
              <w:rPr>
                <w:shd w:val="pct15" w:color="auto" w:fill="FFFFFF"/>
                <w:lang w:val="en-GB"/>
              </w:rPr>
            </w:pPr>
          </w:p>
          <w:p w14:paraId="6A63B0B3" w14:textId="77777777" w:rsidR="00320412" w:rsidRPr="00517AB8" w:rsidRDefault="00320412" w:rsidP="00320412">
            <w:pPr>
              <w:rPr>
                <w:shd w:val="pct15" w:color="auto" w:fill="FFFFFF"/>
                <w:lang w:val="en-GB"/>
              </w:rPr>
            </w:pPr>
          </w:p>
          <w:p w14:paraId="2B377FD5" w14:textId="0D7EA32A" w:rsidR="00320412" w:rsidRPr="001A14A4" w:rsidRDefault="005D598F" w:rsidP="00320412">
            <w:pPr>
              <w:rPr>
                <w:shd w:val="pct15" w:color="auto" w:fill="FFFFFF"/>
                <w:lang w:val="en-GB"/>
              </w:rPr>
            </w:pPr>
            <w:sdt>
              <w:sdtPr>
                <w:rPr>
                  <w:shd w:val="pct15" w:color="auto" w:fill="FFFFFF"/>
                  <w:lang w:val="en-GB"/>
                </w:rPr>
                <w:id w:val="1270894943"/>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r>
      <w:tr w:rsidR="00320412" w14:paraId="23EFE86D" w14:textId="77777777" w:rsidTr="00320412">
        <w:trPr>
          <w:cantSplit/>
          <w:trHeight w:val="356"/>
        </w:trPr>
        <w:tc>
          <w:tcPr>
            <w:tcW w:w="2311" w:type="dxa"/>
            <w:vMerge/>
          </w:tcPr>
          <w:p w14:paraId="43E1AC93" w14:textId="77777777" w:rsidR="00320412" w:rsidRPr="00994A2B" w:rsidRDefault="00320412" w:rsidP="00320412">
            <w:pPr>
              <w:rPr>
                <w:rFonts w:ascii="Arial" w:hAnsi="Arial" w:cs="Arial"/>
                <w:lang w:val="en-GB"/>
              </w:rPr>
            </w:pPr>
          </w:p>
        </w:tc>
        <w:tc>
          <w:tcPr>
            <w:tcW w:w="3830" w:type="dxa"/>
          </w:tcPr>
          <w:p w14:paraId="43A65034" w14:textId="77777777" w:rsidR="00320412" w:rsidRPr="00994A2B" w:rsidRDefault="00320412" w:rsidP="00320412">
            <w:pPr>
              <w:rPr>
                <w:rFonts w:ascii="Arial" w:eastAsia="Arial Unicode MS" w:hAnsi="Arial" w:cs="Arial"/>
                <w:lang w:val="en-GB"/>
              </w:rPr>
            </w:pPr>
            <w:r w:rsidRPr="00994A2B">
              <w:rPr>
                <w:rFonts w:ascii="Arial" w:hAnsi="Arial" w:cs="Arial"/>
                <w:lang w:val="en-GB"/>
              </w:rPr>
              <w:t>Internal: cabin, cockpit, cargo</w:t>
            </w:r>
          </w:p>
        </w:tc>
        <w:tc>
          <w:tcPr>
            <w:tcW w:w="5186" w:type="dxa"/>
            <w:vMerge/>
          </w:tcPr>
          <w:p w14:paraId="5E5FBBB2" w14:textId="77777777" w:rsidR="00320412" w:rsidRDefault="00320412" w:rsidP="00320412">
            <w:pPr>
              <w:rPr>
                <w:lang w:val="en-GB"/>
              </w:rPr>
            </w:pPr>
          </w:p>
        </w:tc>
        <w:tc>
          <w:tcPr>
            <w:tcW w:w="709" w:type="dxa"/>
            <w:vMerge/>
          </w:tcPr>
          <w:p w14:paraId="19B08F95" w14:textId="77777777" w:rsidR="00320412" w:rsidRPr="001A14A4" w:rsidRDefault="00320412" w:rsidP="00320412">
            <w:pPr>
              <w:rPr>
                <w:shd w:val="pct15" w:color="auto" w:fill="FFFFFF"/>
                <w:lang w:val="en-GB"/>
              </w:rPr>
            </w:pPr>
          </w:p>
        </w:tc>
        <w:tc>
          <w:tcPr>
            <w:tcW w:w="709" w:type="dxa"/>
            <w:vMerge/>
          </w:tcPr>
          <w:p w14:paraId="2580FA88" w14:textId="77777777" w:rsidR="00320412" w:rsidRPr="001A14A4" w:rsidRDefault="00320412" w:rsidP="00320412">
            <w:pPr>
              <w:rPr>
                <w:shd w:val="pct15" w:color="auto" w:fill="FFFFFF"/>
                <w:lang w:val="en-GB"/>
              </w:rPr>
            </w:pPr>
          </w:p>
        </w:tc>
        <w:tc>
          <w:tcPr>
            <w:tcW w:w="709" w:type="dxa"/>
            <w:vMerge/>
          </w:tcPr>
          <w:p w14:paraId="6017FE1C" w14:textId="77777777" w:rsidR="00320412" w:rsidRPr="001A14A4" w:rsidRDefault="00320412" w:rsidP="00320412">
            <w:pPr>
              <w:rPr>
                <w:shd w:val="pct15" w:color="auto" w:fill="FFFFFF"/>
                <w:lang w:val="en-GB"/>
              </w:rPr>
            </w:pPr>
          </w:p>
        </w:tc>
        <w:tc>
          <w:tcPr>
            <w:tcW w:w="716" w:type="dxa"/>
            <w:vMerge/>
          </w:tcPr>
          <w:p w14:paraId="137C55AF" w14:textId="77777777" w:rsidR="00320412" w:rsidRPr="001A14A4" w:rsidRDefault="00320412" w:rsidP="00320412">
            <w:pPr>
              <w:rPr>
                <w:shd w:val="pct15" w:color="auto" w:fill="FFFFFF"/>
                <w:lang w:val="en-GB"/>
              </w:rPr>
            </w:pPr>
          </w:p>
        </w:tc>
      </w:tr>
      <w:tr w:rsidR="00320412" w14:paraId="12F74B70" w14:textId="77777777" w:rsidTr="00320412">
        <w:trPr>
          <w:cantSplit/>
          <w:trHeight w:val="356"/>
        </w:trPr>
        <w:tc>
          <w:tcPr>
            <w:tcW w:w="2311" w:type="dxa"/>
            <w:vMerge/>
          </w:tcPr>
          <w:p w14:paraId="45B46CDF" w14:textId="77777777" w:rsidR="00320412" w:rsidRPr="00994A2B" w:rsidRDefault="00320412" w:rsidP="00320412">
            <w:pPr>
              <w:rPr>
                <w:rFonts w:ascii="Arial" w:hAnsi="Arial" w:cs="Arial"/>
                <w:lang w:val="en-GB"/>
              </w:rPr>
            </w:pPr>
          </w:p>
        </w:tc>
        <w:tc>
          <w:tcPr>
            <w:tcW w:w="3830" w:type="dxa"/>
          </w:tcPr>
          <w:p w14:paraId="35C18798" w14:textId="77777777" w:rsidR="00320412" w:rsidRPr="00994A2B" w:rsidRDefault="00320412" w:rsidP="00320412">
            <w:pPr>
              <w:rPr>
                <w:rFonts w:ascii="Arial" w:eastAsia="Arial Unicode MS" w:hAnsi="Arial" w:cs="Arial"/>
                <w:lang w:val="en-GB"/>
              </w:rPr>
            </w:pPr>
            <w:r w:rsidRPr="00994A2B">
              <w:rPr>
                <w:rFonts w:ascii="Arial" w:hAnsi="Arial" w:cs="Arial"/>
                <w:lang w:val="en-GB"/>
              </w:rPr>
              <w:t>Emergency</w:t>
            </w:r>
          </w:p>
        </w:tc>
        <w:tc>
          <w:tcPr>
            <w:tcW w:w="5186" w:type="dxa"/>
            <w:vMerge/>
          </w:tcPr>
          <w:p w14:paraId="5C7BB13A" w14:textId="77777777" w:rsidR="00320412" w:rsidRDefault="00320412" w:rsidP="00320412">
            <w:pPr>
              <w:rPr>
                <w:lang w:val="en-GB"/>
              </w:rPr>
            </w:pPr>
          </w:p>
        </w:tc>
        <w:tc>
          <w:tcPr>
            <w:tcW w:w="709" w:type="dxa"/>
            <w:vMerge/>
          </w:tcPr>
          <w:p w14:paraId="104AE433" w14:textId="77777777" w:rsidR="00320412" w:rsidRPr="001A14A4" w:rsidRDefault="00320412" w:rsidP="00320412">
            <w:pPr>
              <w:rPr>
                <w:shd w:val="pct15" w:color="auto" w:fill="FFFFFF"/>
                <w:lang w:val="en-GB"/>
              </w:rPr>
            </w:pPr>
          </w:p>
        </w:tc>
        <w:tc>
          <w:tcPr>
            <w:tcW w:w="709" w:type="dxa"/>
            <w:vMerge/>
          </w:tcPr>
          <w:p w14:paraId="2421421C" w14:textId="77777777" w:rsidR="00320412" w:rsidRPr="001A14A4" w:rsidRDefault="00320412" w:rsidP="00320412">
            <w:pPr>
              <w:rPr>
                <w:shd w:val="pct15" w:color="auto" w:fill="FFFFFF"/>
                <w:lang w:val="en-GB"/>
              </w:rPr>
            </w:pPr>
          </w:p>
        </w:tc>
        <w:tc>
          <w:tcPr>
            <w:tcW w:w="709" w:type="dxa"/>
            <w:vMerge/>
          </w:tcPr>
          <w:p w14:paraId="2AF1EDE3" w14:textId="77777777" w:rsidR="00320412" w:rsidRPr="001A14A4" w:rsidRDefault="00320412" w:rsidP="00320412">
            <w:pPr>
              <w:rPr>
                <w:shd w:val="pct15" w:color="auto" w:fill="FFFFFF"/>
                <w:lang w:val="en-GB"/>
              </w:rPr>
            </w:pPr>
          </w:p>
        </w:tc>
        <w:tc>
          <w:tcPr>
            <w:tcW w:w="716" w:type="dxa"/>
            <w:vMerge/>
          </w:tcPr>
          <w:p w14:paraId="1E3FDC68" w14:textId="77777777" w:rsidR="00320412" w:rsidRPr="001A14A4" w:rsidRDefault="00320412" w:rsidP="00320412">
            <w:pPr>
              <w:rPr>
                <w:shd w:val="pct15" w:color="auto" w:fill="FFFFFF"/>
                <w:lang w:val="en-GB"/>
              </w:rPr>
            </w:pPr>
          </w:p>
        </w:tc>
      </w:tr>
      <w:tr w:rsidR="00320412" w14:paraId="1DCEA718" w14:textId="77777777" w:rsidTr="00320412">
        <w:trPr>
          <w:cantSplit/>
          <w:trHeight w:val="356"/>
        </w:trPr>
        <w:tc>
          <w:tcPr>
            <w:tcW w:w="2311" w:type="dxa"/>
            <w:vMerge w:val="restart"/>
          </w:tcPr>
          <w:p w14:paraId="3415D05E" w14:textId="77777777" w:rsidR="00320412" w:rsidRPr="00994A2B" w:rsidRDefault="00320412" w:rsidP="00320412">
            <w:pPr>
              <w:rPr>
                <w:rFonts w:ascii="Arial" w:hAnsi="Arial" w:cs="Arial"/>
                <w:lang w:val="en-GB"/>
              </w:rPr>
            </w:pPr>
            <w:r w:rsidRPr="00994A2B">
              <w:rPr>
                <w:rFonts w:ascii="Arial" w:hAnsi="Arial" w:cs="Arial"/>
                <w:lang w:val="en-GB"/>
              </w:rPr>
              <w:t>11.15 Oxygen (ATA 35)</w:t>
            </w:r>
          </w:p>
        </w:tc>
        <w:tc>
          <w:tcPr>
            <w:tcW w:w="3830" w:type="dxa"/>
          </w:tcPr>
          <w:p w14:paraId="43E78755" w14:textId="77777777" w:rsidR="00320412" w:rsidRPr="00994A2B" w:rsidRDefault="00320412" w:rsidP="00320412">
            <w:pPr>
              <w:rPr>
                <w:rFonts w:ascii="Arial" w:eastAsia="Arial Unicode MS" w:hAnsi="Arial" w:cs="Arial"/>
                <w:lang w:val="en-GB"/>
              </w:rPr>
            </w:pPr>
            <w:r w:rsidRPr="00994A2B">
              <w:rPr>
                <w:rFonts w:ascii="Arial" w:hAnsi="Arial" w:cs="Arial"/>
                <w:lang w:val="en-GB"/>
              </w:rPr>
              <w:t>System lay-out: cockpit, cabin;</w:t>
            </w:r>
          </w:p>
        </w:tc>
        <w:tc>
          <w:tcPr>
            <w:tcW w:w="5186" w:type="dxa"/>
            <w:vMerge w:val="restart"/>
          </w:tcPr>
          <w:p w14:paraId="243F91E9" w14:textId="77777777" w:rsidR="00320412" w:rsidRDefault="00320412" w:rsidP="00320412">
            <w:pPr>
              <w:rPr>
                <w:lang w:val="en-GB"/>
              </w:rPr>
            </w:pPr>
          </w:p>
        </w:tc>
        <w:tc>
          <w:tcPr>
            <w:tcW w:w="709" w:type="dxa"/>
            <w:vMerge w:val="restart"/>
          </w:tcPr>
          <w:p w14:paraId="796E216E" w14:textId="77777777" w:rsidR="00320412" w:rsidRPr="007430DE" w:rsidRDefault="00320412" w:rsidP="00320412">
            <w:pPr>
              <w:rPr>
                <w:shd w:val="pct15" w:color="auto" w:fill="FFFFFF"/>
                <w:lang w:val="en-GB"/>
              </w:rPr>
            </w:pPr>
          </w:p>
          <w:p w14:paraId="1105787E" w14:textId="77777777" w:rsidR="00320412" w:rsidRPr="00517AB8" w:rsidRDefault="00320412" w:rsidP="00320412">
            <w:pPr>
              <w:rPr>
                <w:shd w:val="pct15" w:color="auto" w:fill="FFFFFF"/>
                <w:lang w:val="en-GB"/>
              </w:rPr>
            </w:pPr>
          </w:p>
          <w:p w14:paraId="35CD5CCE" w14:textId="19EC333F" w:rsidR="00320412" w:rsidRPr="001A14A4" w:rsidRDefault="005D598F" w:rsidP="00320412">
            <w:pPr>
              <w:rPr>
                <w:shd w:val="pct15" w:color="auto" w:fill="FFFFFF"/>
                <w:lang w:val="en-GB"/>
              </w:rPr>
            </w:pPr>
            <w:sdt>
              <w:sdtPr>
                <w:rPr>
                  <w:shd w:val="pct15" w:color="auto" w:fill="FFFFFF"/>
                  <w:lang w:val="en-GB"/>
                </w:rPr>
                <w:id w:val="496700166"/>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09" w:type="dxa"/>
            <w:vMerge w:val="restart"/>
          </w:tcPr>
          <w:p w14:paraId="1576B794" w14:textId="77777777" w:rsidR="00320412" w:rsidRPr="007430DE" w:rsidRDefault="00320412" w:rsidP="00320412">
            <w:pPr>
              <w:rPr>
                <w:shd w:val="pct15" w:color="auto" w:fill="FFFFFF"/>
                <w:lang w:val="en-GB"/>
              </w:rPr>
            </w:pPr>
          </w:p>
          <w:p w14:paraId="066D6B61" w14:textId="77777777" w:rsidR="00320412" w:rsidRPr="00517AB8" w:rsidRDefault="00320412" w:rsidP="00320412">
            <w:pPr>
              <w:rPr>
                <w:shd w:val="pct15" w:color="auto" w:fill="FFFFFF"/>
                <w:lang w:val="en-GB"/>
              </w:rPr>
            </w:pPr>
          </w:p>
          <w:p w14:paraId="226E176A" w14:textId="2EBD2E13" w:rsidR="00320412" w:rsidRPr="001A14A4" w:rsidRDefault="005D598F" w:rsidP="00320412">
            <w:pPr>
              <w:rPr>
                <w:shd w:val="pct15" w:color="auto" w:fill="FFFFFF"/>
                <w:lang w:val="en-GB"/>
              </w:rPr>
            </w:pPr>
            <w:sdt>
              <w:sdtPr>
                <w:rPr>
                  <w:shd w:val="pct15" w:color="auto" w:fill="FFFFFF"/>
                  <w:lang w:val="en-GB"/>
                </w:rPr>
                <w:id w:val="932093125"/>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09" w:type="dxa"/>
            <w:vMerge w:val="restart"/>
          </w:tcPr>
          <w:p w14:paraId="2A9D4D78" w14:textId="77777777" w:rsidR="00320412" w:rsidRPr="007430DE" w:rsidRDefault="00320412" w:rsidP="00320412">
            <w:pPr>
              <w:rPr>
                <w:shd w:val="pct15" w:color="auto" w:fill="FFFFFF"/>
                <w:lang w:val="en-GB"/>
              </w:rPr>
            </w:pPr>
          </w:p>
          <w:p w14:paraId="6FB1C1C4" w14:textId="77777777" w:rsidR="00320412" w:rsidRPr="00517AB8" w:rsidRDefault="00320412" w:rsidP="00320412">
            <w:pPr>
              <w:rPr>
                <w:shd w:val="pct15" w:color="auto" w:fill="FFFFFF"/>
                <w:lang w:val="en-GB"/>
              </w:rPr>
            </w:pPr>
          </w:p>
          <w:p w14:paraId="74850968" w14:textId="11637FDB" w:rsidR="00320412" w:rsidRPr="001A14A4" w:rsidRDefault="005D598F" w:rsidP="00320412">
            <w:pPr>
              <w:rPr>
                <w:shd w:val="pct15" w:color="auto" w:fill="FFFFFF"/>
                <w:lang w:val="en-GB"/>
              </w:rPr>
            </w:pPr>
            <w:sdt>
              <w:sdtPr>
                <w:rPr>
                  <w:shd w:val="pct15" w:color="auto" w:fill="FFFFFF"/>
                  <w:lang w:val="en-GB"/>
                </w:rPr>
                <w:id w:val="-1527239738"/>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16" w:type="dxa"/>
            <w:vMerge w:val="restart"/>
          </w:tcPr>
          <w:p w14:paraId="312CAD95" w14:textId="77777777" w:rsidR="00320412" w:rsidRPr="007430DE" w:rsidRDefault="00320412" w:rsidP="00320412">
            <w:pPr>
              <w:rPr>
                <w:shd w:val="pct15" w:color="auto" w:fill="FFFFFF"/>
                <w:lang w:val="en-GB"/>
              </w:rPr>
            </w:pPr>
          </w:p>
          <w:p w14:paraId="1A0BE960" w14:textId="77777777" w:rsidR="00320412" w:rsidRPr="00517AB8" w:rsidRDefault="00320412" w:rsidP="00320412">
            <w:pPr>
              <w:rPr>
                <w:shd w:val="pct15" w:color="auto" w:fill="FFFFFF"/>
                <w:lang w:val="en-GB"/>
              </w:rPr>
            </w:pPr>
          </w:p>
          <w:p w14:paraId="2EC6DB0F" w14:textId="5604BCD9" w:rsidR="00320412" w:rsidRPr="001A14A4" w:rsidRDefault="005D598F" w:rsidP="00320412">
            <w:pPr>
              <w:rPr>
                <w:shd w:val="pct15" w:color="auto" w:fill="FFFFFF"/>
                <w:lang w:val="en-GB"/>
              </w:rPr>
            </w:pPr>
            <w:sdt>
              <w:sdtPr>
                <w:rPr>
                  <w:shd w:val="pct15" w:color="auto" w:fill="FFFFFF"/>
                  <w:lang w:val="en-GB"/>
                </w:rPr>
                <w:id w:val="-1531188920"/>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r>
      <w:tr w:rsidR="00320412" w:rsidRPr="005D598F" w14:paraId="7CECAE32" w14:textId="77777777" w:rsidTr="00320412">
        <w:trPr>
          <w:cantSplit/>
          <w:trHeight w:val="356"/>
        </w:trPr>
        <w:tc>
          <w:tcPr>
            <w:tcW w:w="2311" w:type="dxa"/>
            <w:vMerge/>
          </w:tcPr>
          <w:p w14:paraId="1BECF2A0" w14:textId="77777777" w:rsidR="00320412" w:rsidRPr="00994A2B" w:rsidRDefault="00320412" w:rsidP="00320412">
            <w:pPr>
              <w:rPr>
                <w:rFonts w:ascii="Arial" w:hAnsi="Arial" w:cs="Arial"/>
                <w:lang w:val="en-GB"/>
              </w:rPr>
            </w:pPr>
          </w:p>
        </w:tc>
        <w:tc>
          <w:tcPr>
            <w:tcW w:w="3830" w:type="dxa"/>
          </w:tcPr>
          <w:p w14:paraId="6C24B2B9" w14:textId="77777777" w:rsidR="00320412" w:rsidRPr="00994A2B" w:rsidRDefault="00320412" w:rsidP="00320412">
            <w:pPr>
              <w:rPr>
                <w:rFonts w:ascii="Arial" w:eastAsia="Arial Unicode MS" w:hAnsi="Arial" w:cs="Arial"/>
                <w:lang w:val="en-GB"/>
              </w:rPr>
            </w:pPr>
            <w:r w:rsidRPr="00994A2B">
              <w:rPr>
                <w:rFonts w:ascii="Arial" w:hAnsi="Arial" w:cs="Arial"/>
                <w:lang w:val="en-GB"/>
              </w:rPr>
              <w:t>Sources, storage, charging and distribution</w:t>
            </w:r>
          </w:p>
        </w:tc>
        <w:tc>
          <w:tcPr>
            <w:tcW w:w="5186" w:type="dxa"/>
            <w:vMerge/>
          </w:tcPr>
          <w:p w14:paraId="56E951CD" w14:textId="77777777" w:rsidR="00320412" w:rsidRDefault="00320412" w:rsidP="00320412">
            <w:pPr>
              <w:rPr>
                <w:lang w:val="en-GB"/>
              </w:rPr>
            </w:pPr>
          </w:p>
        </w:tc>
        <w:tc>
          <w:tcPr>
            <w:tcW w:w="709" w:type="dxa"/>
            <w:vMerge/>
          </w:tcPr>
          <w:p w14:paraId="4FF40335" w14:textId="77777777" w:rsidR="00320412" w:rsidRPr="001A14A4" w:rsidRDefault="00320412" w:rsidP="00320412">
            <w:pPr>
              <w:rPr>
                <w:shd w:val="pct15" w:color="auto" w:fill="FFFFFF"/>
                <w:lang w:val="en-GB"/>
              </w:rPr>
            </w:pPr>
          </w:p>
        </w:tc>
        <w:tc>
          <w:tcPr>
            <w:tcW w:w="709" w:type="dxa"/>
            <w:vMerge/>
          </w:tcPr>
          <w:p w14:paraId="5F2BEB02" w14:textId="77777777" w:rsidR="00320412" w:rsidRPr="001A14A4" w:rsidRDefault="00320412" w:rsidP="00320412">
            <w:pPr>
              <w:rPr>
                <w:shd w:val="pct15" w:color="auto" w:fill="FFFFFF"/>
                <w:lang w:val="en-GB"/>
              </w:rPr>
            </w:pPr>
          </w:p>
        </w:tc>
        <w:tc>
          <w:tcPr>
            <w:tcW w:w="709" w:type="dxa"/>
            <w:vMerge/>
          </w:tcPr>
          <w:p w14:paraId="32E39500" w14:textId="77777777" w:rsidR="00320412" w:rsidRPr="001A14A4" w:rsidRDefault="00320412" w:rsidP="00320412">
            <w:pPr>
              <w:rPr>
                <w:shd w:val="pct15" w:color="auto" w:fill="FFFFFF"/>
                <w:lang w:val="en-GB"/>
              </w:rPr>
            </w:pPr>
          </w:p>
        </w:tc>
        <w:tc>
          <w:tcPr>
            <w:tcW w:w="716" w:type="dxa"/>
            <w:vMerge/>
          </w:tcPr>
          <w:p w14:paraId="5FD802B4" w14:textId="77777777" w:rsidR="00320412" w:rsidRPr="001A14A4" w:rsidRDefault="00320412" w:rsidP="00320412">
            <w:pPr>
              <w:rPr>
                <w:shd w:val="pct15" w:color="auto" w:fill="FFFFFF"/>
                <w:lang w:val="en-GB"/>
              </w:rPr>
            </w:pPr>
          </w:p>
        </w:tc>
      </w:tr>
      <w:tr w:rsidR="00320412" w14:paraId="2D9D2616" w14:textId="77777777" w:rsidTr="00320412">
        <w:trPr>
          <w:cantSplit/>
          <w:trHeight w:val="356"/>
        </w:trPr>
        <w:tc>
          <w:tcPr>
            <w:tcW w:w="2311" w:type="dxa"/>
            <w:vMerge/>
          </w:tcPr>
          <w:p w14:paraId="1EE3A934" w14:textId="77777777" w:rsidR="00320412" w:rsidRPr="00994A2B" w:rsidRDefault="00320412" w:rsidP="00320412">
            <w:pPr>
              <w:rPr>
                <w:rFonts w:ascii="Arial" w:hAnsi="Arial" w:cs="Arial"/>
                <w:lang w:val="en-GB"/>
              </w:rPr>
            </w:pPr>
          </w:p>
        </w:tc>
        <w:tc>
          <w:tcPr>
            <w:tcW w:w="3830" w:type="dxa"/>
          </w:tcPr>
          <w:p w14:paraId="1EDEFF3E" w14:textId="77777777" w:rsidR="00320412" w:rsidRPr="00994A2B" w:rsidRDefault="00320412" w:rsidP="00320412">
            <w:pPr>
              <w:rPr>
                <w:rFonts w:ascii="Arial" w:eastAsia="Arial Unicode MS" w:hAnsi="Arial" w:cs="Arial"/>
                <w:lang w:val="en-GB"/>
              </w:rPr>
            </w:pPr>
            <w:r w:rsidRPr="00994A2B">
              <w:rPr>
                <w:rFonts w:ascii="Arial" w:hAnsi="Arial" w:cs="Arial"/>
                <w:lang w:val="en-GB"/>
              </w:rPr>
              <w:t>Supply regulation</w:t>
            </w:r>
          </w:p>
        </w:tc>
        <w:tc>
          <w:tcPr>
            <w:tcW w:w="5186" w:type="dxa"/>
            <w:vMerge/>
          </w:tcPr>
          <w:p w14:paraId="6BF2AEB5" w14:textId="77777777" w:rsidR="00320412" w:rsidRDefault="00320412" w:rsidP="00320412">
            <w:pPr>
              <w:rPr>
                <w:lang w:val="en-GB"/>
              </w:rPr>
            </w:pPr>
          </w:p>
        </w:tc>
        <w:tc>
          <w:tcPr>
            <w:tcW w:w="709" w:type="dxa"/>
            <w:vMerge/>
          </w:tcPr>
          <w:p w14:paraId="58255701" w14:textId="77777777" w:rsidR="00320412" w:rsidRPr="001A14A4" w:rsidRDefault="00320412" w:rsidP="00320412">
            <w:pPr>
              <w:rPr>
                <w:shd w:val="pct15" w:color="auto" w:fill="FFFFFF"/>
                <w:lang w:val="en-GB"/>
              </w:rPr>
            </w:pPr>
          </w:p>
        </w:tc>
        <w:tc>
          <w:tcPr>
            <w:tcW w:w="709" w:type="dxa"/>
            <w:vMerge/>
          </w:tcPr>
          <w:p w14:paraId="2B87A7F1" w14:textId="77777777" w:rsidR="00320412" w:rsidRPr="001A14A4" w:rsidRDefault="00320412" w:rsidP="00320412">
            <w:pPr>
              <w:rPr>
                <w:shd w:val="pct15" w:color="auto" w:fill="FFFFFF"/>
                <w:lang w:val="en-GB"/>
              </w:rPr>
            </w:pPr>
          </w:p>
        </w:tc>
        <w:tc>
          <w:tcPr>
            <w:tcW w:w="709" w:type="dxa"/>
            <w:vMerge/>
          </w:tcPr>
          <w:p w14:paraId="0E429595" w14:textId="77777777" w:rsidR="00320412" w:rsidRPr="001A14A4" w:rsidRDefault="00320412" w:rsidP="00320412">
            <w:pPr>
              <w:rPr>
                <w:shd w:val="pct15" w:color="auto" w:fill="FFFFFF"/>
                <w:lang w:val="en-GB"/>
              </w:rPr>
            </w:pPr>
          </w:p>
        </w:tc>
        <w:tc>
          <w:tcPr>
            <w:tcW w:w="716" w:type="dxa"/>
            <w:vMerge/>
          </w:tcPr>
          <w:p w14:paraId="2B711E1E" w14:textId="77777777" w:rsidR="00320412" w:rsidRPr="001A14A4" w:rsidRDefault="00320412" w:rsidP="00320412">
            <w:pPr>
              <w:rPr>
                <w:shd w:val="pct15" w:color="auto" w:fill="FFFFFF"/>
                <w:lang w:val="en-GB"/>
              </w:rPr>
            </w:pPr>
          </w:p>
        </w:tc>
      </w:tr>
      <w:tr w:rsidR="00320412" w14:paraId="003F4C8D" w14:textId="77777777" w:rsidTr="00320412">
        <w:trPr>
          <w:cantSplit/>
          <w:trHeight w:val="356"/>
        </w:trPr>
        <w:tc>
          <w:tcPr>
            <w:tcW w:w="2311" w:type="dxa"/>
            <w:vMerge/>
          </w:tcPr>
          <w:p w14:paraId="00CAF4E2" w14:textId="77777777" w:rsidR="00320412" w:rsidRPr="00994A2B" w:rsidRDefault="00320412" w:rsidP="00320412">
            <w:pPr>
              <w:rPr>
                <w:rFonts w:ascii="Arial" w:hAnsi="Arial" w:cs="Arial"/>
                <w:lang w:val="en-GB"/>
              </w:rPr>
            </w:pPr>
          </w:p>
        </w:tc>
        <w:tc>
          <w:tcPr>
            <w:tcW w:w="3830" w:type="dxa"/>
          </w:tcPr>
          <w:p w14:paraId="0521423E" w14:textId="77777777" w:rsidR="00320412" w:rsidRPr="00994A2B" w:rsidRDefault="00320412" w:rsidP="00320412">
            <w:pPr>
              <w:rPr>
                <w:rFonts w:ascii="Arial" w:eastAsia="Arial Unicode MS" w:hAnsi="Arial" w:cs="Arial"/>
                <w:lang w:val="en-GB"/>
              </w:rPr>
            </w:pPr>
            <w:r w:rsidRPr="00994A2B">
              <w:rPr>
                <w:rFonts w:ascii="Arial" w:hAnsi="Arial" w:cs="Arial"/>
                <w:lang w:val="en-GB"/>
              </w:rPr>
              <w:t>Indications and warning</w:t>
            </w:r>
          </w:p>
        </w:tc>
        <w:tc>
          <w:tcPr>
            <w:tcW w:w="5186" w:type="dxa"/>
            <w:vMerge/>
          </w:tcPr>
          <w:p w14:paraId="67F70A95" w14:textId="77777777" w:rsidR="00320412" w:rsidRDefault="00320412" w:rsidP="00320412">
            <w:pPr>
              <w:rPr>
                <w:lang w:val="en-GB"/>
              </w:rPr>
            </w:pPr>
          </w:p>
        </w:tc>
        <w:tc>
          <w:tcPr>
            <w:tcW w:w="709" w:type="dxa"/>
            <w:vMerge/>
          </w:tcPr>
          <w:p w14:paraId="0B5DD519" w14:textId="77777777" w:rsidR="00320412" w:rsidRPr="001A14A4" w:rsidRDefault="00320412" w:rsidP="00320412">
            <w:pPr>
              <w:rPr>
                <w:shd w:val="pct15" w:color="auto" w:fill="FFFFFF"/>
                <w:lang w:val="en-GB"/>
              </w:rPr>
            </w:pPr>
          </w:p>
        </w:tc>
        <w:tc>
          <w:tcPr>
            <w:tcW w:w="709" w:type="dxa"/>
            <w:vMerge/>
          </w:tcPr>
          <w:p w14:paraId="29C4E7F1" w14:textId="77777777" w:rsidR="00320412" w:rsidRPr="001A14A4" w:rsidRDefault="00320412" w:rsidP="00320412">
            <w:pPr>
              <w:rPr>
                <w:shd w:val="pct15" w:color="auto" w:fill="FFFFFF"/>
                <w:lang w:val="en-GB"/>
              </w:rPr>
            </w:pPr>
          </w:p>
        </w:tc>
        <w:tc>
          <w:tcPr>
            <w:tcW w:w="709" w:type="dxa"/>
            <w:vMerge/>
          </w:tcPr>
          <w:p w14:paraId="0202C373" w14:textId="77777777" w:rsidR="00320412" w:rsidRPr="001A14A4" w:rsidRDefault="00320412" w:rsidP="00320412">
            <w:pPr>
              <w:rPr>
                <w:shd w:val="pct15" w:color="auto" w:fill="FFFFFF"/>
                <w:lang w:val="en-GB"/>
              </w:rPr>
            </w:pPr>
          </w:p>
        </w:tc>
        <w:tc>
          <w:tcPr>
            <w:tcW w:w="716" w:type="dxa"/>
            <w:vMerge/>
          </w:tcPr>
          <w:p w14:paraId="3F10BD69" w14:textId="77777777" w:rsidR="00320412" w:rsidRPr="001A14A4" w:rsidRDefault="00320412" w:rsidP="00320412">
            <w:pPr>
              <w:rPr>
                <w:shd w:val="pct15" w:color="auto" w:fill="FFFFFF"/>
                <w:lang w:val="en-GB"/>
              </w:rPr>
            </w:pPr>
          </w:p>
        </w:tc>
      </w:tr>
      <w:tr w:rsidR="00320412" w14:paraId="564DACDC" w14:textId="77777777" w:rsidTr="00320412">
        <w:trPr>
          <w:cantSplit/>
          <w:trHeight w:val="356"/>
        </w:trPr>
        <w:tc>
          <w:tcPr>
            <w:tcW w:w="2311" w:type="dxa"/>
            <w:vMerge w:val="restart"/>
          </w:tcPr>
          <w:p w14:paraId="17687AD1" w14:textId="77777777" w:rsidR="00320412" w:rsidRPr="00994A2B" w:rsidRDefault="00320412" w:rsidP="00320412">
            <w:pPr>
              <w:rPr>
                <w:rFonts w:ascii="Arial" w:hAnsi="Arial" w:cs="Arial"/>
                <w:lang w:val="en-GB"/>
              </w:rPr>
            </w:pPr>
            <w:r w:rsidRPr="00994A2B">
              <w:rPr>
                <w:rFonts w:ascii="Arial" w:hAnsi="Arial" w:cs="Arial"/>
                <w:lang w:val="en-GB"/>
              </w:rPr>
              <w:t>11.16 Pneumatic/vacuum (ATA 36)</w:t>
            </w:r>
          </w:p>
        </w:tc>
        <w:tc>
          <w:tcPr>
            <w:tcW w:w="3830" w:type="dxa"/>
          </w:tcPr>
          <w:p w14:paraId="1E3C633E" w14:textId="77777777" w:rsidR="00320412" w:rsidRPr="00994A2B" w:rsidRDefault="00320412" w:rsidP="00320412">
            <w:pPr>
              <w:rPr>
                <w:rFonts w:ascii="Arial" w:eastAsia="Arial Unicode MS" w:hAnsi="Arial" w:cs="Arial"/>
                <w:lang w:val="en-GB"/>
              </w:rPr>
            </w:pPr>
            <w:r w:rsidRPr="00994A2B">
              <w:rPr>
                <w:rFonts w:ascii="Arial" w:hAnsi="Arial" w:cs="Arial"/>
                <w:lang w:val="en-GB"/>
              </w:rPr>
              <w:t>System lay-out</w:t>
            </w:r>
          </w:p>
        </w:tc>
        <w:tc>
          <w:tcPr>
            <w:tcW w:w="5186" w:type="dxa"/>
            <w:vMerge w:val="restart"/>
          </w:tcPr>
          <w:p w14:paraId="0DB81607" w14:textId="77777777" w:rsidR="00320412" w:rsidRDefault="00320412" w:rsidP="00320412">
            <w:pPr>
              <w:rPr>
                <w:lang w:val="en-GB"/>
              </w:rPr>
            </w:pPr>
          </w:p>
        </w:tc>
        <w:tc>
          <w:tcPr>
            <w:tcW w:w="709" w:type="dxa"/>
            <w:vMerge w:val="restart"/>
          </w:tcPr>
          <w:p w14:paraId="1793EB19" w14:textId="77777777" w:rsidR="00320412" w:rsidRPr="007430DE" w:rsidRDefault="00320412" w:rsidP="00320412">
            <w:pPr>
              <w:rPr>
                <w:shd w:val="pct15" w:color="auto" w:fill="FFFFFF"/>
                <w:lang w:val="en-GB"/>
              </w:rPr>
            </w:pPr>
          </w:p>
          <w:p w14:paraId="20AEE471" w14:textId="77777777" w:rsidR="00320412" w:rsidRPr="00517AB8" w:rsidRDefault="00320412" w:rsidP="00320412">
            <w:pPr>
              <w:rPr>
                <w:shd w:val="pct15" w:color="auto" w:fill="FFFFFF"/>
                <w:lang w:val="en-GB"/>
              </w:rPr>
            </w:pPr>
          </w:p>
          <w:p w14:paraId="6A31C1B0" w14:textId="707E8C07" w:rsidR="00320412" w:rsidRPr="001A14A4" w:rsidRDefault="005D598F" w:rsidP="00320412">
            <w:pPr>
              <w:rPr>
                <w:shd w:val="pct15" w:color="auto" w:fill="FFFFFF"/>
                <w:lang w:val="en-GB"/>
              </w:rPr>
            </w:pPr>
            <w:sdt>
              <w:sdtPr>
                <w:rPr>
                  <w:shd w:val="pct15" w:color="auto" w:fill="FFFFFF"/>
                  <w:lang w:val="en-GB"/>
                </w:rPr>
                <w:id w:val="146563247"/>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09" w:type="dxa"/>
            <w:vMerge w:val="restart"/>
          </w:tcPr>
          <w:p w14:paraId="41CEE599" w14:textId="77777777" w:rsidR="00320412" w:rsidRPr="007430DE" w:rsidRDefault="00320412" w:rsidP="00320412">
            <w:pPr>
              <w:rPr>
                <w:shd w:val="pct15" w:color="auto" w:fill="FFFFFF"/>
                <w:lang w:val="en-GB"/>
              </w:rPr>
            </w:pPr>
          </w:p>
          <w:p w14:paraId="394AFE91" w14:textId="77777777" w:rsidR="00320412" w:rsidRPr="00517AB8" w:rsidRDefault="00320412" w:rsidP="00320412">
            <w:pPr>
              <w:rPr>
                <w:shd w:val="pct15" w:color="auto" w:fill="FFFFFF"/>
                <w:lang w:val="en-GB"/>
              </w:rPr>
            </w:pPr>
          </w:p>
          <w:p w14:paraId="11E07128" w14:textId="0D14CE4E" w:rsidR="00320412" w:rsidRPr="001A14A4" w:rsidRDefault="005D598F" w:rsidP="00320412">
            <w:pPr>
              <w:rPr>
                <w:shd w:val="pct15" w:color="auto" w:fill="FFFFFF"/>
                <w:lang w:val="en-GB"/>
              </w:rPr>
            </w:pPr>
            <w:sdt>
              <w:sdtPr>
                <w:rPr>
                  <w:shd w:val="pct15" w:color="auto" w:fill="FFFFFF"/>
                  <w:lang w:val="en-GB"/>
                </w:rPr>
                <w:id w:val="-2072801772"/>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09" w:type="dxa"/>
            <w:vMerge w:val="restart"/>
          </w:tcPr>
          <w:p w14:paraId="723B40B4" w14:textId="77777777" w:rsidR="00320412" w:rsidRPr="007430DE" w:rsidRDefault="00320412" w:rsidP="00320412">
            <w:pPr>
              <w:rPr>
                <w:shd w:val="pct15" w:color="auto" w:fill="FFFFFF"/>
                <w:lang w:val="en-GB"/>
              </w:rPr>
            </w:pPr>
          </w:p>
          <w:p w14:paraId="662E2656" w14:textId="77777777" w:rsidR="00320412" w:rsidRPr="00517AB8" w:rsidRDefault="00320412" w:rsidP="00320412">
            <w:pPr>
              <w:rPr>
                <w:shd w:val="pct15" w:color="auto" w:fill="FFFFFF"/>
                <w:lang w:val="en-GB"/>
              </w:rPr>
            </w:pPr>
          </w:p>
          <w:p w14:paraId="6A61B471" w14:textId="13818F48" w:rsidR="00320412" w:rsidRPr="001A14A4" w:rsidRDefault="005D598F" w:rsidP="00320412">
            <w:pPr>
              <w:rPr>
                <w:shd w:val="pct15" w:color="auto" w:fill="FFFFFF"/>
                <w:lang w:val="en-GB"/>
              </w:rPr>
            </w:pPr>
            <w:sdt>
              <w:sdtPr>
                <w:rPr>
                  <w:shd w:val="pct15" w:color="auto" w:fill="FFFFFF"/>
                  <w:lang w:val="en-GB"/>
                </w:rPr>
                <w:id w:val="63230343"/>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16" w:type="dxa"/>
            <w:vMerge w:val="restart"/>
          </w:tcPr>
          <w:p w14:paraId="6C626F0E" w14:textId="77777777" w:rsidR="00320412" w:rsidRPr="007430DE" w:rsidRDefault="00320412" w:rsidP="00320412">
            <w:pPr>
              <w:rPr>
                <w:shd w:val="pct15" w:color="auto" w:fill="FFFFFF"/>
                <w:lang w:val="en-GB"/>
              </w:rPr>
            </w:pPr>
          </w:p>
          <w:p w14:paraId="174B6B3E" w14:textId="77777777" w:rsidR="00320412" w:rsidRPr="00517AB8" w:rsidRDefault="00320412" w:rsidP="00320412">
            <w:pPr>
              <w:rPr>
                <w:shd w:val="pct15" w:color="auto" w:fill="FFFFFF"/>
                <w:lang w:val="en-GB"/>
              </w:rPr>
            </w:pPr>
          </w:p>
          <w:p w14:paraId="415433A2" w14:textId="435DE671" w:rsidR="00320412" w:rsidRPr="001A14A4" w:rsidRDefault="005D598F" w:rsidP="00320412">
            <w:pPr>
              <w:rPr>
                <w:shd w:val="pct15" w:color="auto" w:fill="FFFFFF"/>
                <w:lang w:val="en-GB"/>
              </w:rPr>
            </w:pPr>
            <w:sdt>
              <w:sdtPr>
                <w:rPr>
                  <w:shd w:val="pct15" w:color="auto" w:fill="FFFFFF"/>
                  <w:lang w:val="en-GB"/>
                </w:rPr>
                <w:id w:val="-1826971001"/>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r>
      <w:tr w:rsidR="00320412" w14:paraId="5FC7ED85" w14:textId="77777777" w:rsidTr="00320412">
        <w:trPr>
          <w:cantSplit/>
          <w:trHeight w:val="356"/>
        </w:trPr>
        <w:tc>
          <w:tcPr>
            <w:tcW w:w="2311" w:type="dxa"/>
            <w:vMerge/>
          </w:tcPr>
          <w:p w14:paraId="1D6B8A8D" w14:textId="77777777" w:rsidR="00320412" w:rsidRPr="00994A2B" w:rsidRDefault="00320412" w:rsidP="00320412">
            <w:pPr>
              <w:rPr>
                <w:rFonts w:ascii="Arial" w:hAnsi="Arial" w:cs="Arial"/>
                <w:lang w:val="en-GB"/>
              </w:rPr>
            </w:pPr>
          </w:p>
        </w:tc>
        <w:tc>
          <w:tcPr>
            <w:tcW w:w="3830" w:type="dxa"/>
          </w:tcPr>
          <w:p w14:paraId="41AEFD4B" w14:textId="788F5FC5" w:rsidR="00320412" w:rsidRPr="00994A2B" w:rsidRDefault="00320412" w:rsidP="00320412">
            <w:pPr>
              <w:rPr>
                <w:rFonts w:ascii="Arial" w:hAnsi="Arial" w:cs="Arial"/>
              </w:rPr>
            </w:pPr>
            <w:r w:rsidRPr="00994A2B">
              <w:rPr>
                <w:rFonts w:ascii="Arial" w:hAnsi="Arial" w:cs="Arial"/>
              </w:rPr>
              <w:t>Sources: engine / APU, compressors, reservoirs, ground supply ;</w:t>
            </w:r>
          </w:p>
        </w:tc>
        <w:tc>
          <w:tcPr>
            <w:tcW w:w="5186" w:type="dxa"/>
            <w:vMerge/>
          </w:tcPr>
          <w:p w14:paraId="7137F751" w14:textId="77777777" w:rsidR="00320412" w:rsidRDefault="00320412" w:rsidP="00320412"/>
        </w:tc>
        <w:tc>
          <w:tcPr>
            <w:tcW w:w="709" w:type="dxa"/>
            <w:vMerge/>
          </w:tcPr>
          <w:p w14:paraId="0B17CCCC" w14:textId="77777777" w:rsidR="00320412" w:rsidRPr="001A14A4" w:rsidRDefault="00320412" w:rsidP="00320412">
            <w:pPr>
              <w:rPr>
                <w:shd w:val="pct15" w:color="auto" w:fill="FFFFFF"/>
                <w:lang w:val="en-GB"/>
              </w:rPr>
            </w:pPr>
          </w:p>
        </w:tc>
        <w:tc>
          <w:tcPr>
            <w:tcW w:w="709" w:type="dxa"/>
            <w:vMerge/>
          </w:tcPr>
          <w:p w14:paraId="2B187704" w14:textId="77777777" w:rsidR="00320412" w:rsidRPr="001A14A4" w:rsidRDefault="00320412" w:rsidP="00320412">
            <w:pPr>
              <w:rPr>
                <w:shd w:val="pct15" w:color="auto" w:fill="FFFFFF"/>
                <w:lang w:val="en-GB"/>
              </w:rPr>
            </w:pPr>
          </w:p>
        </w:tc>
        <w:tc>
          <w:tcPr>
            <w:tcW w:w="709" w:type="dxa"/>
            <w:vMerge/>
          </w:tcPr>
          <w:p w14:paraId="649AA42D" w14:textId="77777777" w:rsidR="00320412" w:rsidRPr="001A14A4" w:rsidRDefault="00320412" w:rsidP="00320412">
            <w:pPr>
              <w:rPr>
                <w:shd w:val="pct15" w:color="auto" w:fill="FFFFFF"/>
                <w:lang w:val="en-GB"/>
              </w:rPr>
            </w:pPr>
          </w:p>
        </w:tc>
        <w:tc>
          <w:tcPr>
            <w:tcW w:w="716" w:type="dxa"/>
            <w:vMerge/>
          </w:tcPr>
          <w:p w14:paraId="1B993661" w14:textId="77777777" w:rsidR="00320412" w:rsidRPr="001A14A4" w:rsidRDefault="00320412" w:rsidP="00320412">
            <w:pPr>
              <w:rPr>
                <w:shd w:val="pct15" w:color="auto" w:fill="FFFFFF"/>
                <w:lang w:val="en-GB"/>
              </w:rPr>
            </w:pPr>
          </w:p>
        </w:tc>
      </w:tr>
      <w:tr w:rsidR="00320412" w14:paraId="17BE089B" w14:textId="77777777" w:rsidTr="00320412">
        <w:trPr>
          <w:cantSplit/>
          <w:trHeight w:val="356"/>
        </w:trPr>
        <w:tc>
          <w:tcPr>
            <w:tcW w:w="2311" w:type="dxa"/>
            <w:vMerge/>
          </w:tcPr>
          <w:p w14:paraId="7CED5A0C" w14:textId="77777777" w:rsidR="00320412" w:rsidRPr="00994A2B" w:rsidRDefault="00320412" w:rsidP="00320412">
            <w:pPr>
              <w:rPr>
                <w:rFonts w:ascii="Arial" w:hAnsi="Arial" w:cs="Arial"/>
                <w:lang w:val="en-GB"/>
              </w:rPr>
            </w:pPr>
          </w:p>
        </w:tc>
        <w:tc>
          <w:tcPr>
            <w:tcW w:w="3830" w:type="dxa"/>
          </w:tcPr>
          <w:p w14:paraId="38A46E4E" w14:textId="3BF817CE" w:rsidR="00320412" w:rsidRPr="00994A2B" w:rsidRDefault="00320412" w:rsidP="00320412">
            <w:pPr>
              <w:rPr>
                <w:rFonts w:ascii="Arial" w:eastAsia="Arial Unicode MS" w:hAnsi="Arial" w:cs="Arial"/>
              </w:rPr>
            </w:pPr>
            <w:r w:rsidRPr="00881CF8">
              <w:rPr>
                <w:rFonts w:ascii="Arial" w:hAnsi="Arial" w:cs="Arial"/>
                <w:color w:val="FF0000"/>
                <w:lang w:val="en-GB"/>
              </w:rPr>
              <w:t>Pressure and vacuum pumps</w:t>
            </w:r>
          </w:p>
        </w:tc>
        <w:tc>
          <w:tcPr>
            <w:tcW w:w="5186" w:type="dxa"/>
            <w:vMerge/>
          </w:tcPr>
          <w:p w14:paraId="17286833" w14:textId="77777777" w:rsidR="00320412" w:rsidRDefault="00320412" w:rsidP="00320412"/>
        </w:tc>
        <w:tc>
          <w:tcPr>
            <w:tcW w:w="709" w:type="dxa"/>
            <w:vMerge/>
          </w:tcPr>
          <w:p w14:paraId="04323968" w14:textId="77777777" w:rsidR="00320412" w:rsidRPr="001A14A4" w:rsidRDefault="00320412" w:rsidP="00320412">
            <w:pPr>
              <w:rPr>
                <w:shd w:val="pct15" w:color="auto" w:fill="FFFFFF"/>
                <w:lang w:val="en-GB"/>
              </w:rPr>
            </w:pPr>
          </w:p>
        </w:tc>
        <w:tc>
          <w:tcPr>
            <w:tcW w:w="709" w:type="dxa"/>
            <w:vMerge/>
          </w:tcPr>
          <w:p w14:paraId="15D10C32" w14:textId="77777777" w:rsidR="00320412" w:rsidRPr="001A14A4" w:rsidRDefault="00320412" w:rsidP="00320412">
            <w:pPr>
              <w:rPr>
                <w:shd w:val="pct15" w:color="auto" w:fill="FFFFFF"/>
                <w:lang w:val="en-GB"/>
              </w:rPr>
            </w:pPr>
          </w:p>
        </w:tc>
        <w:tc>
          <w:tcPr>
            <w:tcW w:w="709" w:type="dxa"/>
            <w:vMerge/>
          </w:tcPr>
          <w:p w14:paraId="0FCDA399" w14:textId="77777777" w:rsidR="00320412" w:rsidRPr="001A14A4" w:rsidRDefault="00320412" w:rsidP="00320412">
            <w:pPr>
              <w:rPr>
                <w:shd w:val="pct15" w:color="auto" w:fill="FFFFFF"/>
                <w:lang w:val="en-GB"/>
              </w:rPr>
            </w:pPr>
          </w:p>
        </w:tc>
        <w:tc>
          <w:tcPr>
            <w:tcW w:w="716" w:type="dxa"/>
            <w:vMerge/>
          </w:tcPr>
          <w:p w14:paraId="5F09D85B" w14:textId="77777777" w:rsidR="00320412" w:rsidRPr="001A14A4" w:rsidRDefault="00320412" w:rsidP="00320412">
            <w:pPr>
              <w:rPr>
                <w:shd w:val="pct15" w:color="auto" w:fill="FFFFFF"/>
                <w:lang w:val="en-GB"/>
              </w:rPr>
            </w:pPr>
          </w:p>
        </w:tc>
      </w:tr>
      <w:tr w:rsidR="00320412" w14:paraId="2889EDE7" w14:textId="77777777" w:rsidTr="00320412">
        <w:trPr>
          <w:cantSplit/>
          <w:trHeight w:val="356"/>
        </w:trPr>
        <w:tc>
          <w:tcPr>
            <w:tcW w:w="2311" w:type="dxa"/>
            <w:vMerge/>
          </w:tcPr>
          <w:p w14:paraId="705CEB36" w14:textId="77777777" w:rsidR="00320412" w:rsidRPr="00994A2B" w:rsidRDefault="00320412" w:rsidP="00320412">
            <w:pPr>
              <w:rPr>
                <w:rFonts w:ascii="Arial" w:hAnsi="Arial" w:cs="Arial"/>
                <w:lang w:val="en-GB"/>
              </w:rPr>
            </w:pPr>
          </w:p>
        </w:tc>
        <w:tc>
          <w:tcPr>
            <w:tcW w:w="3830" w:type="dxa"/>
          </w:tcPr>
          <w:p w14:paraId="37B86CB4" w14:textId="77777777" w:rsidR="00320412" w:rsidRPr="00994A2B" w:rsidRDefault="00320412" w:rsidP="00320412">
            <w:pPr>
              <w:rPr>
                <w:rFonts w:ascii="Arial" w:eastAsia="Arial Unicode MS" w:hAnsi="Arial" w:cs="Arial"/>
                <w:lang w:val="en-GB"/>
              </w:rPr>
            </w:pPr>
            <w:r w:rsidRPr="00994A2B">
              <w:rPr>
                <w:rFonts w:ascii="Arial" w:hAnsi="Arial" w:cs="Arial"/>
                <w:lang w:val="en-GB"/>
              </w:rPr>
              <w:t>Pressure control;</w:t>
            </w:r>
          </w:p>
        </w:tc>
        <w:tc>
          <w:tcPr>
            <w:tcW w:w="5186" w:type="dxa"/>
            <w:vMerge/>
          </w:tcPr>
          <w:p w14:paraId="392F196C" w14:textId="77777777" w:rsidR="00320412" w:rsidRDefault="00320412" w:rsidP="00320412">
            <w:pPr>
              <w:rPr>
                <w:lang w:val="en-GB"/>
              </w:rPr>
            </w:pPr>
          </w:p>
        </w:tc>
        <w:tc>
          <w:tcPr>
            <w:tcW w:w="709" w:type="dxa"/>
            <w:vMerge/>
          </w:tcPr>
          <w:p w14:paraId="5EEF0A84" w14:textId="77777777" w:rsidR="00320412" w:rsidRPr="001A14A4" w:rsidRDefault="00320412" w:rsidP="00320412">
            <w:pPr>
              <w:rPr>
                <w:shd w:val="pct15" w:color="auto" w:fill="FFFFFF"/>
                <w:lang w:val="en-GB"/>
              </w:rPr>
            </w:pPr>
          </w:p>
        </w:tc>
        <w:tc>
          <w:tcPr>
            <w:tcW w:w="709" w:type="dxa"/>
            <w:vMerge/>
          </w:tcPr>
          <w:p w14:paraId="13735255" w14:textId="77777777" w:rsidR="00320412" w:rsidRPr="001A14A4" w:rsidRDefault="00320412" w:rsidP="00320412">
            <w:pPr>
              <w:rPr>
                <w:shd w:val="pct15" w:color="auto" w:fill="FFFFFF"/>
                <w:lang w:val="en-GB"/>
              </w:rPr>
            </w:pPr>
          </w:p>
        </w:tc>
        <w:tc>
          <w:tcPr>
            <w:tcW w:w="709" w:type="dxa"/>
            <w:vMerge/>
          </w:tcPr>
          <w:p w14:paraId="4A2A3B54" w14:textId="77777777" w:rsidR="00320412" w:rsidRPr="001A14A4" w:rsidRDefault="00320412" w:rsidP="00320412">
            <w:pPr>
              <w:rPr>
                <w:shd w:val="pct15" w:color="auto" w:fill="FFFFFF"/>
                <w:lang w:val="en-GB"/>
              </w:rPr>
            </w:pPr>
          </w:p>
        </w:tc>
        <w:tc>
          <w:tcPr>
            <w:tcW w:w="716" w:type="dxa"/>
            <w:vMerge/>
          </w:tcPr>
          <w:p w14:paraId="5132E50C" w14:textId="77777777" w:rsidR="00320412" w:rsidRPr="001A14A4" w:rsidRDefault="00320412" w:rsidP="00320412">
            <w:pPr>
              <w:rPr>
                <w:shd w:val="pct15" w:color="auto" w:fill="FFFFFF"/>
                <w:lang w:val="en-GB"/>
              </w:rPr>
            </w:pPr>
          </w:p>
        </w:tc>
      </w:tr>
      <w:tr w:rsidR="00320412" w14:paraId="09E55F78" w14:textId="77777777" w:rsidTr="00320412">
        <w:trPr>
          <w:cantSplit/>
          <w:trHeight w:val="356"/>
        </w:trPr>
        <w:tc>
          <w:tcPr>
            <w:tcW w:w="2311" w:type="dxa"/>
            <w:vMerge/>
          </w:tcPr>
          <w:p w14:paraId="4E788A03" w14:textId="77777777" w:rsidR="00320412" w:rsidRPr="00994A2B" w:rsidRDefault="00320412" w:rsidP="00320412">
            <w:pPr>
              <w:rPr>
                <w:rFonts w:ascii="Arial" w:hAnsi="Arial" w:cs="Arial"/>
                <w:lang w:val="en-GB"/>
              </w:rPr>
            </w:pPr>
          </w:p>
        </w:tc>
        <w:tc>
          <w:tcPr>
            <w:tcW w:w="3830" w:type="dxa"/>
          </w:tcPr>
          <w:p w14:paraId="01537FCB" w14:textId="77777777" w:rsidR="00320412" w:rsidRPr="00994A2B" w:rsidRDefault="00320412" w:rsidP="00320412">
            <w:pPr>
              <w:rPr>
                <w:rFonts w:ascii="Arial" w:eastAsia="Arial Unicode MS" w:hAnsi="Arial" w:cs="Arial"/>
                <w:lang w:val="en-GB"/>
              </w:rPr>
            </w:pPr>
            <w:r w:rsidRPr="00994A2B">
              <w:rPr>
                <w:rFonts w:ascii="Arial" w:hAnsi="Arial" w:cs="Arial"/>
                <w:lang w:val="en-GB"/>
              </w:rPr>
              <w:t>Distribution;</w:t>
            </w:r>
          </w:p>
        </w:tc>
        <w:tc>
          <w:tcPr>
            <w:tcW w:w="5186" w:type="dxa"/>
            <w:vMerge/>
          </w:tcPr>
          <w:p w14:paraId="7B5A3508" w14:textId="77777777" w:rsidR="00320412" w:rsidRDefault="00320412" w:rsidP="00320412">
            <w:pPr>
              <w:rPr>
                <w:lang w:val="en-GB"/>
              </w:rPr>
            </w:pPr>
          </w:p>
        </w:tc>
        <w:tc>
          <w:tcPr>
            <w:tcW w:w="709" w:type="dxa"/>
            <w:vMerge/>
          </w:tcPr>
          <w:p w14:paraId="4EB16D24" w14:textId="77777777" w:rsidR="00320412" w:rsidRPr="001A14A4" w:rsidRDefault="00320412" w:rsidP="00320412">
            <w:pPr>
              <w:rPr>
                <w:shd w:val="pct15" w:color="auto" w:fill="FFFFFF"/>
                <w:lang w:val="en-GB"/>
              </w:rPr>
            </w:pPr>
          </w:p>
        </w:tc>
        <w:tc>
          <w:tcPr>
            <w:tcW w:w="709" w:type="dxa"/>
            <w:vMerge/>
          </w:tcPr>
          <w:p w14:paraId="07B4DF6A" w14:textId="77777777" w:rsidR="00320412" w:rsidRPr="001A14A4" w:rsidRDefault="00320412" w:rsidP="00320412">
            <w:pPr>
              <w:rPr>
                <w:shd w:val="pct15" w:color="auto" w:fill="FFFFFF"/>
                <w:lang w:val="en-GB"/>
              </w:rPr>
            </w:pPr>
          </w:p>
        </w:tc>
        <w:tc>
          <w:tcPr>
            <w:tcW w:w="709" w:type="dxa"/>
            <w:vMerge/>
          </w:tcPr>
          <w:p w14:paraId="40EB971C" w14:textId="77777777" w:rsidR="00320412" w:rsidRPr="001A14A4" w:rsidRDefault="00320412" w:rsidP="00320412">
            <w:pPr>
              <w:rPr>
                <w:shd w:val="pct15" w:color="auto" w:fill="FFFFFF"/>
                <w:lang w:val="en-GB"/>
              </w:rPr>
            </w:pPr>
          </w:p>
        </w:tc>
        <w:tc>
          <w:tcPr>
            <w:tcW w:w="716" w:type="dxa"/>
            <w:vMerge/>
          </w:tcPr>
          <w:p w14:paraId="2910F074" w14:textId="77777777" w:rsidR="00320412" w:rsidRPr="001A14A4" w:rsidRDefault="00320412" w:rsidP="00320412">
            <w:pPr>
              <w:rPr>
                <w:shd w:val="pct15" w:color="auto" w:fill="FFFFFF"/>
                <w:lang w:val="en-GB"/>
              </w:rPr>
            </w:pPr>
          </w:p>
        </w:tc>
      </w:tr>
      <w:tr w:rsidR="00320412" w14:paraId="399CBB4B" w14:textId="77777777" w:rsidTr="00320412">
        <w:trPr>
          <w:cantSplit/>
          <w:trHeight w:val="356"/>
        </w:trPr>
        <w:tc>
          <w:tcPr>
            <w:tcW w:w="2311" w:type="dxa"/>
            <w:vMerge/>
          </w:tcPr>
          <w:p w14:paraId="3F8C4374" w14:textId="77777777" w:rsidR="00320412" w:rsidRPr="00994A2B" w:rsidRDefault="00320412" w:rsidP="00320412">
            <w:pPr>
              <w:rPr>
                <w:rFonts w:ascii="Arial" w:hAnsi="Arial" w:cs="Arial"/>
                <w:lang w:val="en-GB"/>
              </w:rPr>
            </w:pPr>
          </w:p>
        </w:tc>
        <w:tc>
          <w:tcPr>
            <w:tcW w:w="3830" w:type="dxa"/>
          </w:tcPr>
          <w:p w14:paraId="03049036" w14:textId="77777777" w:rsidR="00320412" w:rsidRPr="00994A2B" w:rsidRDefault="00320412" w:rsidP="00320412">
            <w:pPr>
              <w:rPr>
                <w:rFonts w:ascii="Arial" w:eastAsia="Arial Unicode MS" w:hAnsi="Arial" w:cs="Arial"/>
                <w:lang w:val="en-GB"/>
              </w:rPr>
            </w:pPr>
            <w:r w:rsidRPr="00994A2B">
              <w:rPr>
                <w:rFonts w:ascii="Arial" w:hAnsi="Arial" w:cs="Arial"/>
                <w:lang w:val="en-GB"/>
              </w:rPr>
              <w:t>Indications and warnings;</w:t>
            </w:r>
          </w:p>
        </w:tc>
        <w:tc>
          <w:tcPr>
            <w:tcW w:w="5186" w:type="dxa"/>
            <w:vMerge/>
          </w:tcPr>
          <w:p w14:paraId="611D1DA4" w14:textId="77777777" w:rsidR="00320412" w:rsidRDefault="00320412" w:rsidP="00320412">
            <w:pPr>
              <w:rPr>
                <w:lang w:val="en-GB"/>
              </w:rPr>
            </w:pPr>
          </w:p>
        </w:tc>
        <w:tc>
          <w:tcPr>
            <w:tcW w:w="709" w:type="dxa"/>
            <w:vMerge/>
          </w:tcPr>
          <w:p w14:paraId="3506F4FF" w14:textId="77777777" w:rsidR="00320412" w:rsidRPr="001A14A4" w:rsidRDefault="00320412" w:rsidP="00320412">
            <w:pPr>
              <w:rPr>
                <w:shd w:val="pct15" w:color="auto" w:fill="FFFFFF"/>
                <w:lang w:val="en-GB"/>
              </w:rPr>
            </w:pPr>
          </w:p>
        </w:tc>
        <w:tc>
          <w:tcPr>
            <w:tcW w:w="709" w:type="dxa"/>
            <w:vMerge/>
          </w:tcPr>
          <w:p w14:paraId="66F1B200" w14:textId="77777777" w:rsidR="00320412" w:rsidRPr="001A14A4" w:rsidRDefault="00320412" w:rsidP="00320412">
            <w:pPr>
              <w:rPr>
                <w:shd w:val="pct15" w:color="auto" w:fill="FFFFFF"/>
                <w:lang w:val="en-GB"/>
              </w:rPr>
            </w:pPr>
          </w:p>
        </w:tc>
        <w:tc>
          <w:tcPr>
            <w:tcW w:w="709" w:type="dxa"/>
            <w:vMerge/>
          </w:tcPr>
          <w:p w14:paraId="6146A242" w14:textId="77777777" w:rsidR="00320412" w:rsidRPr="001A14A4" w:rsidRDefault="00320412" w:rsidP="00320412">
            <w:pPr>
              <w:rPr>
                <w:shd w:val="pct15" w:color="auto" w:fill="FFFFFF"/>
                <w:lang w:val="en-GB"/>
              </w:rPr>
            </w:pPr>
          </w:p>
        </w:tc>
        <w:tc>
          <w:tcPr>
            <w:tcW w:w="716" w:type="dxa"/>
            <w:vMerge/>
          </w:tcPr>
          <w:p w14:paraId="6DCBAC45" w14:textId="77777777" w:rsidR="00320412" w:rsidRPr="001A14A4" w:rsidRDefault="00320412" w:rsidP="00320412">
            <w:pPr>
              <w:rPr>
                <w:shd w:val="pct15" w:color="auto" w:fill="FFFFFF"/>
                <w:lang w:val="en-GB"/>
              </w:rPr>
            </w:pPr>
          </w:p>
        </w:tc>
      </w:tr>
      <w:tr w:rsidR="00320412" w14:paraId="277C1FCF" w14:textId="77777777" w:rsidTr="00320412">
        <w:trPr>
          <w:cantSplit/>
          <w:trHeight w:val="356"/>
        </w:trPr>
        <w:tc>
          <w:tcPr>
            <w:tcW w:w="2311" w:type="dxa"/>
            <w:vMerge/>
          </w:tcPr>
          <w:p w14:paraId="4CC9F932" w14:textId="77777777" w:rsidR="00320412" w:rsidRPr="00994A2B" w:rsidRDefault="00320412" w:rsidP="00320412">
            <w:pPr>
              <w:rPr>
                <w:rFonts w:ascii="Arial" w:hAnsi="Arial" w:cs="Arial"/>
                <w:lang w:val="en-GB"/>
              </w:rPr>
            </w:pPr>
          </w:p>
        </w:tc>
        <w:tc>
          <w:tcPr>
            <w:tcW w:w="3830" w:type="dxa"/>
          </w:tcPr>
          <w:p w14:paraId="7B69E1E8" w14:textId="77777777" w:rsidR="00320412" w:rsidRPr="00994A2B" w:rsidRDefault="00320412" w:rsidP="00320412">
            <w:pPr>
              <w:rPr>
                <w:rFonts w:ascii="Arial" w:eastAsia="Arial Unicode MS" w:hAnsi="Arial" w:cs="Arial"/>
                <w:lang w:val="en-GB"/>
              </w:rPr>
            </w:pPr>
            <w:r w:rsidRPr="00994A2B">
              <w:rPr>
                <w:rFonts w:ascii="Arial" w:hAnsi="Arial" w:cs="Arial"/>
                <w:lang w:val="en-GB"/>
              </w:rPr>
              <w:t>Interfaces with other systems</w:t>
            </w:r>
          </w:p>
        </w:tc>
        <w:tc>
          <w:tcPr>
            <w:tcW w:w="5186" w:type="dxa"/>
            <w:vMerge/>
          </w:tcPr>
          <w:p w14:paraId="280C6CF4" w14:textId="77777777" w:rsidR="00320412" w:rsidRDefault="00320412" w:rsidP="00320412">
            <w:pPr>
              <w:rPr>
                <w:lang w:val="en-GB"/>
              </w:rPr>
            </w:pPr>
          </w:p>
        </w:tc>
        <w:tc>
          <w:tcPr>
            <w:tcW w:w="709" w:type="dxa"/>
            <w:vMerge/>
          </w:tcPr>
          <w:p w14:paraId="7FBCA73A" w14:textId="77777777" w:rsidR="00320412" w:rsidRPr="001A14A4" w:rsidRDefault="00320412" w:rsidP="00320412">
            <w:pPr>
              <w:rPr>
                <w:shd w:val="pct15" w:color="auto" w:fill="FFFFFF"/>
                <w:lang w:val="en-GB"/>
              </w:rPr>
            </w:pPr>
          </w:p>
        </w:tc>
        <w:tc>
          <w:tcPr>
            <w:tcW w:w="709" w:type="dxa"/>
            <w:vMerge/>
          </w:tcPr>
          <w:p w14:paraId="03684D11" w14:textId="77777777" w:rsidR="00320412" w:rsidRPr="001A14A4" w:rsidRDefault="00320412" w:rsidP="00320412">
            <w:pPr>
              <w:rPr>
                <w:shd w:val="pct15" w:color="auto" w:fill="FFFFFF"/>
                <w:lang w:val="en-GB"/>
              </w:rPr>
            </w:pPr>
          </w:p>
        </w:tc>
        <w:tc>
          <w:tcPr>
            <w:tcW w:w="709" w:type="dxa"/>
            <w:vMerge/>
          </w:tcPr>
          <w:p w14:paraId="5361355B" w14:textId="77777777" w:rsidR="00320412" w:rsidRPr="001A14A4" w:rsidRDefault="00320412" w:rsidP="00320412">
            <w:pPr>
              <w:rPr>
                <w:shd w:val="pct15" w:color="auto" w:fill="FFFFFF"/>
                <w:lang w:val="en-GB"/>
              </w:rPr>
            </w:pPr>
          </w:p>
        </w:tc>
        <w:tc>
          <w:tcPr>
            <w:tcW w:w="716" w:type="dxa"/>
            <w:vMerge/>
          </w:tcPr>
          <w:p w14:paraId="5348B607" w14:textId="77777777" w:rsidR="00320412" w:rsidRPr="001A14A4" w:rsidRDefault="00320412" w:rsidP="00320412">
            <w:pPr>
              <w:rPr>
                <w:shd w:val="pct15" w:color="auto" w:fill="FFFFFF"/>
                <w:lang w:val="en-GB"/>
              </w:rPr>
            </w:pPr>
          </w:p>
        </w:tc>
      </w:tr>
      <w:tr w:rsidR="00320412" w14:paraId="22EB1044" w14:textId="77777777" w:rsidTr="00320412">
        <w:trPr>
          <w:cantSplit/>
          <w:trHeight w:val="356"/>
        </w:trPr>
        <w:tc>
          <w:tcPr>
            <w:tcW w:w="2311" w:type="dxa"/>
            <w:vMerge w:val="restart"/>
          </w:tcPr>
          <w:p w14:paraId="5FDD05F0" w14:textId="77777777" w:rsidR="00320412" w:rsidRPr="00994A2B" w:rsidRDefault="00320412" w:rsidP="00320412">
            <w:pPr>
              <w:rPr>
                <w:rFonts w:ascii="Arial" w:hAnsi="Arial" w:cs="Arial"/>
                <w:lang w:val="en-GB"/>
              </w:rPr>
            </w:pPr>
            <w:r w:rsidRPr="00994A2B">
              <w:rPr>
                <w:rFonts w:ascii="Arial" w:hAnsi="Arial" w:cs="Arial"/>
                <w:lang w:val="en-GB"/>
              </w:rPr>
              <w:t>11.17 Water/waste (ATA 38)</w:t>
            </w:r>
          </w:p>
        </w:tc>
        <w:tc>
          <w:tcPr>
            <w:tcW w:w="3830" w:type="dxa"/>
          </w:tcPr>
          <w:p w14:paraId="3D39BBCD" w14:textId="77777777" w:rsidR="00320412" w:rsidRPr="00994A2B" w:rsidRDefault="00320412" w:rsidP="00320412">
            <w:pPr>
              <w:rPr>
                <w:rFonts w:ascii="Arial" w:eastAsia="Arial Unicode MS" w:hAnsi="Arial" w:cs="Arial"/>
                <w:lang w:val="en-GB"/>
              </w:rPr>
            </w:pPr>
            <w:r w:rsidRPr="00994A2B">
              <w:rPr>
                <w:rFonts w:ascii="Arial" w:hAnsi="Arial" w:cs="Arial"/>
                <w:lang w:val="en-GB"/>
              </w:rPr>
              <w:t>Water system lay-out, supply, distribution, servicing and draining;</w:t>
            </w:r>
          </w:p>
        </w:tc>
        <w:tc>
          <w:tcPr>
            <w:tcW w:w="5186" w:type="dxa"/>
            <w:vMerge w:val="restart"/>
          </w:tcPr>
          <w:p w14:paraId="6AE68BB9" w14:textId="77777777" w:rsidR="00320412" w:rsidRDefault="00320412" w:rsidP="00320412">
            <w:pPr>
              <w:rPr>
                <w:lang w:val="en-GB"/>
              </w:rPr>
            </w:pPr>
          </w:p>
        </w:tc>
        <w:tc>
          <w:tcPr>
            <w:tcW w:w="709" w:type="dxa"/>
            <w:vMerge w:val="restart"/>
          </w:tcPr>
          <w:p w14:paraId="4EC8DC33" w14:textId="77777777" w:rsidR="00320412" w:rsidRPr="007430DE" w:rsidRDefault="00320412" w:rsidP="00320412">
            <w:pPr>
              <w:rPr>
                <w:shd w:val="pct15" w:color="auto" w:fill="FFFFFF"/>
                <w:lang w:val="en-GB"/>
              </w:rPr>
            </w:pPr>
          </w:p>
          <w:p w14:paraId="0AB47742" w14:textId="77777777" w:rsidR="00320412" w:rsidRPr="00517AB8" w:rsidRDefault="00320412" w:rsidP="00320412">
            <w:pPr>
              <w:rPr>
                <w:shd w:val="pct15" w:color="auto" w:fill="FFFFFF"/>
                <w:lang w:val="en-GB"/>
              </w:rPr>
            </w:pPr>
          </w:p>
          <w:p w14:paraId="298B39C2" w14:textId="484FD393" w:rsidR="00320412" w:rsidRPr="001A14A4" w:rsidRDefault="005D598F" w:rsidP="00320412">
            <w:pPr>
              <w:rPr>
                <w:shd w:val="pct15" w:color="auto" w:fill="FFFFFF"/>
                <w:lang w:val="en-GB"/>
              </w:rPr>
            </w:pPr>
            <w:sdt>
              <w:sdtPr>
                <w:rPr>
                  <w:shd w:val="pct15" w:color="auto" w:fill="FFFFFF"/>
                  <w:lang w:val="en-GB"/>
                </w:rPr>
                <w:id w:val="-301154243"/>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09" w:type="dxa"/>
            <w:vMerge w:val="restart"/>
          </w:tcPr>
          <w:p w14:paraId="39749BE0" w14:textId="77777777" w:rsidR="00320412" w:rsidRPr="007430DE" w:rsidRDefault="00320412" w:rsidP="00320412">
            <w:pPr>
              <w:rPr>
                <w:shd w:val="pct15" w:color="auto" w:fill="FFFFFF"/>
                <w:lang w:val="en-GB"/>
              </w:rPr>
            </w:pPr>
          </w:p>
          <w:p w14:paraId="498CA250" w14:textId="77777777" w:rsidR="00320412" w:rsidRPr="00517AB8" w:rsidRDefault="00320412" w:rsidP="00320412">
            <w:pPr>
              <w:rPr>
                <w:shd w:val="pct15" w:color="auto" w:fill="FFFFFF"/>
                <w:lang w:val="en-GB"/>
              </w:rPr>
            </w:pPr>
          </w:p>
          <w:p w14:paraId="5D33A390" w14:textId="333BAAE9" w:rsidR="00320412" w:rsidRPr="001A14A4" w:rsidRDefault="005D598F" w:rsidP="00320412">
            <w:pPr>
              <w:rPr>
                <w:shd w:val="pct15" w:color="auto" w:fill="FFFFFF"/>
                <w:lang w:val="en-GB"/>
              </w:rPr>
            </w:pPr>
            <w:sdt>
              <w:sdtPr>
                <w:rPr>
                  <w:shd w:val="pct15" w:color="auto" w:fill="FFFFFF"/>
                  <w:lang w:val="en-GB"/>
                </w:rPr>
                <w:id w:val="1234429521"/>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09" w:type="dxa"/>
            <w:vMerge w:val="restart"/>
          </w:tcPr>
          <w:p w14:paraId="131869F0" w14:textId="77777777" w:rsidR="00320412" w:rsidRPr="007430DE" w:rsidRDefault="00320412" w:rsidP="00320412">
            <w:pPr>
              <w:rPr>
                <w:shd w:val="pct15" w:color="auto" w:fill="FFFFFF"/>
                <w:lang w:val="en-GB"/>
              </w:rPr>
            </w:pPr>
          </w:p>
          <w:p w14:paraId="2AA4E5FE" w14:textId="77777777" w:rsidR="00320412" w:rsidRPr="00517AB8" w:rsidRDefault="00320412" w:rsidP="00320412">
            <w:pPr>
              <w:rPr>
                <w:shd w:val="pct15" w:color="auto" w:fill="FFFFFF"/>
                <w:lang w:val="en-GB"/>
              </w:rPr>
            </w:pPr>
          </w:p>
          <w:p w14:paraId="2116AE38" w14:textId="131817E5" w:rsidR="00320412" w:rsidRPr="001A14A4" w:rsidRDefault="005D598F" w:rsidP="00320412">
            <w:pPr>
              <w:rPr>
                <w:shd w:val="pct15" w:color="auto" w:fill="FFFFFF"/>
                <w:lang w:val="en-GB"/>
              </w:rPr>
            </w:pPr>
            <w:sdt>
              <w:sdtPr>
                <w:rPr>
                  <w:shd w:val="pct15" w:color="auto" w:fill="FFFFFF"/>
                  <w:lang w:val="en-GB"/>
                </w:rPr>
                <w:id w:val="464160440"/>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16" w:type="dxa"/>
            <w:vMerge w:val="restart"/>
          </w:tcPr>
          <w:p w14:paraId="1E595EC5" w14:textId="77777777" w:rsidR="00320412" w:rsidRPr="007430DE" w:rsidRDefault="00320412" w:rsidP="00320412">
            <w:pPr>
              <w:rPr>
                <w:shd w:val="pct15" w:color="auto" w:fill="FFFFFF"/>
                <w:lang w:val="en-GB"/>
              </w:rPr>
            </w:pPr>
          </w:p>
          <w:p w14:paraId="65957658" w14:textId="77777777" w:rsidR="00320412" w:rsidRPr="00517AB8" w:rsidRDefault="00320412" w:rsidP="00320412">
            <w:pPr>
              <w:rPr>
                <w:shd w:val="pct15" w:color="auto" w:fill="FFFFFF"/>
                <w:lang w:val="en-GB"/>
              </w:rPr>
            </w:pPr>
          </w:p>
          <w:p w14:paraId="7E266B30" w14:textId="31E9F273" w:rsidR="00320412" w:rsidRPr="001A14A4" w:rsidRDefault="005D598F" w:rsidP="00320412">
            <w:pPr>
              <w:rPr>
                <w:shd w:val="pct15" w:color="auto" w:fill="FFFFFF"/>
                <w:lang w:val="en-GB"/>
              </w:rPr>
            </w:pPr>
            <w:sdt>
              <w:sdtPr>
                <w:rPr>
                  <w:shd w:val="pct15" w:color="auto" w:fill="FFFFFF"/>
                  <w:lang w:val="en-GB"/>
                </w:rPr>
                <w:id w:val="802432815"/>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r>
      <w:tr w:rsidR="00320412" w:rsidRPr="005D598F" w14:paraId="7B3D786B" w14:textId="77777777" w:rsidTr="00320412">
        <w:trPr>
          <w:cantSplit/>
          <w:trHeight w:val="356"/>
        </w:trPr>
        <w:tc>
          <w:tcPr>
            <w:tcW w:w="2311" w:type="dxa"/>
            <w:vMerge/>
          </w:tcPr>
          <w:p w14:paraId="2EDBD60C" w14:textId="77777777" w:rsidR="00320412" w:rsidRPr="00994A2B" w:rsidRDefault="00320412" w:rsidP="00320412">
            <w:pPr>
              <w:rPr>
                <w:rFonts w:ascii="Arial" w:hAnsi="Arial" w:cs="Arial"/>
                <w:lang w:val="en-GB"/>
              </w:rPr>
            </w:pPr>
          </w:p>
        </w:tc>
        <w:tc>
          <w:tcPr>
            <w:tcW w:w="3830" w:type="dxa"/>
          </w:tcPr>
          <w:p w14:paraId="42AF5FED" w14:textId="77777777" w:rsidR="00320412" w:rsidRPr="00994A2B" w:rsidRDefault="00320412" w:rsidP="00320412">
            <w:pPr>
              <w:rPr>
                <w:rFonts w:ascii="Arial" w:eastAsia="Arial Unicode MS" w:hAnsi="Arial" w:cs="Arial"/>
                <w:lang w:val="en-GB"/>
              </w:rPr>
            </w:pPr>
            <w:r w:rsidRPr="00994A2B">
              <w:rPr>
                <w:rFonts w:ascii="Arial" w:hAnsi="Arial" w:cs="Arial"/>
                <w:lang w:val="en-GB"/>
              </w:rPr>
              <w:t>Toilet system lay-out, flushing and servicing;</w:t>
            </w:r>
          </w:p>
        </w:tc>
        <w:tc>
          <w:tcPr>
            <w:tcW w:w="5186" w:type="dxa"/>
            <w:vMerge/>
          </w:tcPr>
          <w:p w14:paraId="5CFFF192" w14:textId="77777777" w:rsidR="00320412" w:rsidRDefault="00320412" w:rsidP="00320412">
            <w:pPr>
              <w:rPr>
                <w:lang w:val="en-GB"/>
              </w:rPr>
            </w:pPr>
          </w:p>
        </w:tc>
        <w:tc>
          <w:tcPr>
            <w:tcW w:w="709" w:type="dxa"/>
            <w:vMerge/>
          </w:tcPr>
          <w:p w14:paraId="61E34C26" w14:textId="77777777" w:rsidR="00320412" w:rsidRPr="001A14A4" w:rsidRDefault="00320412" w:rsidP="00320412">
            <w:pPr>
              <w:rPr>
                <w:shd w:val="pct15" w:color="auto" w:fill="FFFFFF"/>
                <w:lang w:val="en-GB"/>
              </w:rPr>
            </w:pPr>
          </w:p>
        </w:tc>
        <w:tc>
          <w:tcPr>
            <w:tcW w:w="709" w:type="dxa"/>
            <w:vMerge/>
          </w:tcPr>
          <w:p w14:paraId="67ED2D09" w14:textId="77777777" w:rsidR="00320412" w:rsidRPr="001A14A4" w:rsidRDefault="00320412" w:rsidP="00320412">
            <w:pPr>
              <w:rPr>
                <w:shd w:val="pct15" w:color="auto" w:fill="FFFFFF"/>
                <w:lang w:val="en-GB"/>
              </w:rPr>
            </w:pPr>
          </w:p>
        </w:tc>
        <w:tc>
          <w:tcPr>
            <w:tcW w:w="709" w:type="dxa"/>
            <w:vMerge/>
          </w:tcPr>
          <w:p w14:paraId="10E5AD4E" w14:textId="77777777" w:rsidR="00320412" w:rsidRPr="001A14A4" w:rsidRDefault="00320412" w:rsidP="00320412">
            <w:pPr>
              <w:rPr>
                <w:shd w:val="pct15" w:color="auto" w:fill="FFFFFF"/>
                <w:lang w:val="en-GB"/>
              </w:rPr>
            </w:pPr>
          </w:p>
        </w:tc>
        <w:tc>
          <w:tcPr>
            <w:tcW w:w="716" w:type="dxa"/>
            <w:vMerge/>
          </w:tcPr>
          <w:p w14:paraId="5636468D" w14:textId="77777777" w:rsidR="00320412" w:rsidRPr="001A14A4" w:rsidRDefault="00320412" w:rsidP="00320412">
            <w:pPr>
              <w:rPr>
                <w:shd w:val="pct15" w:color="auto" w:fill="FFFFFF"/>
                <w:lang w:val="en-GB"/>
              </w:rPr>
            </w:pPr>
          </w:p>
        </w:tc>
      </w:tr>
      <w:tr w:rsidR="00320412" w14:paraId="2CF9A30B" w14:textId="77777777" w:rsidTr="00320412">
        <w:trPr>
          <w:cantSplit/>
          <w:trHeight w:val="356"/>
        </w:trPr>
        <w:tc>
          <w:tcPr>
            <w:tcW w:w="2311" w:type="dxa"/>
            <w:vMerge/>
          </w:tcPr>
          <w:p w14:paraId="0041A1FA" w14:textId="77777777" w:rsidR="00320412" w:rsidRPr="00994A2B" w:rsidRDefault="00320412" w:rsidP="00320412">
            <w:pPr>
              <w:rPr>
                <w:rFonts w:ascii="Arial" w:hAnsi="Arial" w:cs="Arial"/>
                <w:lang w:val="en-GB"/>
              </w:rPr>
            </w:pPr>
          </w:p>
        </w:tc>
        <w:tc>
          <w:tcPr>
            <w:tcW w:w="3830" w:type="dxa"/>
          </w:tcPr>
          <w:p w14:paraId="70EFA618" w14:textId="77777777" w:rsidR="00320412" w:rsidRPr="00994A2B" w:rsidRDefault="00320412" w:rsidP="00320412">
            <w:pPr>
              <w:rPr>
                <w:rFonts w:ascii="Arial" w:eastAsia="Arial Unicode MS" w:hAnsi="Arial" w:cs="Arial"/>
                <w:lang w:val="en-GB"/>
              </w:rPr>
            </w:pPr>
            <w:r w:rsidRPr="00994A2B">
              <w:rPr>
                <w:rFonts w:ascii="Arial" w:hAnsi="Arial" w:cs="Arial"/>
                <w:lang w:val="en-GB"/>
              </w:rPr>
              <w:t>Corrosion aspects.</w:t>
            </w:r>
          </w:p>
        </w:tc>
        <w:tc>
          <w:tcPr>
            <w:tcW w:w="5186" w:type="dxa"/>
            <w:vMerge/>
          </w:tcPr>
          <w:p w14:paraId="34C3E25A" w14:textId="77777777" w:rsidR="00320412" w:rsidRDefault="00320412" w:rsidP="00320412">
            <w:pPr>
              <w:rPr>
                <w:lang w:val="en-GB"/>
              </w:rPr>
            </w:pPr>
          </w:p>
        </w:tc>
        <w:tc>
          <w:tcPr>
            <w:tcW w:w="709" w:type="dxa"/>
            <w:vMerge/>
          </w:tcPr>
          <w:p w14:paraId="59CF73AE" w14:textId="77777777" w:rsidR="00320412" w:rsidRPr="001A14A4" w:rsidRDefault="00320412" w:rsidP="00320412">
            <w:pPr>
              <w:rPr>
                <w:shd w:val="pct15" w:color="auto" w:fill="FFFFFF"/>
                <w:lang w:val="en-GB"/>
              </w:rPr>
            </w:pPr>
          </w:p>
        </w:tc>
        <w:tc>
          <w:tcPr>
            <w:tcW w:w="709" w:type="dxa"/>
            <w:vMerge/>
          </w:tcPr>
          <w:p w14:paraId="0695C403" w14:textId="77777777" w:rsidR="00320412" w:rsidRPr="001A14A4" w:rsidRDefault="00320412" w:rsidP="00320412">
            <w:pPr>
              <w:rPr>
                <w:shd w:val="pct15" w:color="auto" w:fill="FFFFFF"/>
                <w:lang w:val="en-GB"/>
              </w:rPr>
            </w:pPr>
          </w:p>
        </w:tc>
        <w:tc>
          <w:tcPr>
            <w:tcW w:w="709" w:type="dxa"/>
            <w:vMerge/>
          </w:tcPr>
          <w:p w14:paraId="3A8D6CD9" w14:textId="77777777" w:rsidR="00320412" w:rsidRPr="001A14A4" w:rsidRDefault="00320412" w:rsidP="00320412">
            <w:pPr>
              <w:rPr>
                <w:shd w:val="pct15" w:color="auto" w:fill="FFFFFF"/>
                <w:lang w:val="en-GB"/>
              </w:rPr>
            </w:pPr>
          </w:p>
        </w:tc>
        <w:tc>
          <w:tcPr>
            <w:tcW w:w="716" w:type="dxa"/>
            <w:vMerge/>
          </w:tcPr>
          <w:p w14:paraId="5E959ECA" w14:textId="77777777" w:rsidR="00320412" w:rsidRPr="001A14A4" w:rsidRDefault="00320412" w:rsidP="00320412">
            <w:pPr>
              <w:rPr>
                <w:shd w:val="pct15" w:color="auto" w:fill="FFFFFF"/>
                <w:lang w:val="en-GB"/>
              </w:rPr>
            </w:pPr>
          </w:p>
        </w:tc>
      </w:tr>
      <w:tr w:rsidR="00320412" w14:paraId="20042BB7" w14:textId="77777777" w:rsidTr="00320412">
        <w:trPr>
          <w:cantSplit/>
          <w:trHeight w:val="356"/>
        </w:trPr>
        <w:tc>
          <w:tcPr>
            <w:tcW w:w="2311" w:type="dxa"/>
            <w:vMerge w:val="restart"/>
          </w:tcPr>
          <w:p w14:paraId="7FF0B9E7" w14:textId="77777777" w:rsidR="00320412" w:rsidRPr="00994A2B" w:rsidRDefault="00320412" w:rsidP="00320412">
            <w:pPr>
              <w:rPr>
                <w:rFonts w:ascii="Arial" w:hAnsi="Arial" w:cs="Arial"/>
                <w:lang w:val="en-GB"/>
              </w:rPr>
            </w:pPr>
            <w:r w:rsidRPr="00994A2B">
              <w:rPr>
                <w:rFonts w:ascii="Arial" w:hAnsi="Arial" w:cs="Arial"/>
                <w:lang w:val="en-GB"/>
              </w:rPr>
              <w:t>11.18 On board maintenance systems (ATA 45)</w:t>
            </w:r>
          </w:p>
        </w:tc>
        <w:tc>
          <w:tcPr>
            <w:tcW w:w="3830" w:type="dxa"/>
          </w:tcPr>
          <w:p w14:paraId="5118DC1C" w14:textId="77777777" w:rsidR="00320412" w:rsidRPr="00994A2B" w:rsidRDefault="00320412" w:rsidP="00320412">
            <w:pPr>
              <w:rPr>
                <w:rFonts w:ascii="Arial" w:eastAsia="Arial Unicode MS" w:hAnsi="Arial" w:cs="Arial"/>
                <w:lang w:val="en-GB"/>
              </w:rPr>
            </w:pPr>
            <w:r w:rsidRPr="00994A2B">
              <w:rPr>
                <w:rFonts w:ascii="Arial" w:hAnsi="Arial" w:cs="Arial"/>
                <w:lang w:val="en-GB"/>
              </w:rPr>
              <w:t>Central maintenance computers;</w:t>
            </w:r>
          </w:p>
        </w:tc>
        <w:tc>
          <w:tcPr>
            <w:tcW w:w="5186" w:type="dxa"/>
            <w:vMerge w:val="restart"/>
          </w:tcPr>
          <w:p w14:paraId="41C10E7D" w14:textId="77777777" w:rsidR="00320412" w:rsidRDefault="00320412" w:rsidP="00320412">
            <w:pPr>
              <w:rPr>
                <w:lang w:val="en-GB"/>
              </w:rPr>
            </w:pPr>
          </w:p>
        </w:tc>
        <w:tc>
          <w:tcPr>
            <w:tcW w:w="709" w:type="dxa"/>
            <w:vMerge w:val="restart"/>
          </w:tcPr>
          <w:p w14:paraId="5E403708" w14:textId="77777777" w:rsidR="00320412" w:rsidRPr="007430DE" w:rsidRDefault="00320412" w:rsidP="00320412">
            <w:pPr>
              <w:rPr>
                <w:shd w:val="pct15" w:color="auto" w:fill="FFFFFF"/>
                <w:lang w:val="en-GB"/>
              </w:rPr>
            </w:pPr>
          </w:p>
          <w:p w14:paraId="608C1D19" w14:textId="77777777" w:rsidR="00320412" w:rsidRPr="00517AB8" w:rsidRDefault="00320412" w:rsidP="00320412">
            <w:pPr>
              <w:rPr>
                <w:shd w:val="pct15" w:color="auto" w:fill="FFFFFF"/>
                <w:lang w:val="en-GB"/>
              </w:rPr>
            </w:pPr>
          </w:p>
          <w:p w14:paraId="2655B5F7" w14:textId="7A453733" w:rsidR="00320412" w:rsidRPr="001A14A4" w:rsidRDefault="005D598F" w:rsidP="00320412">
            <w:pPr>
              <w:rPr>
                <w:shd w:val="pct15" w:color="auto" w:fill="FFFFFF"/>
                <w:lang w:val="en-GB"/>
              </w:rPr>
            </w:pPr>
            <w:sdt>
              <w:sdtPr>
                <w:rPr>
                  <w:shd w:val="pct15" w:color="auto" w:fill="FFFFFF"/>
                  <w:lang w:val="en-GB"/>
                </w:rPr>
                <w:id w:val="1342426357"/>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09" w:type="dxa"/>
            <w:vMerge w:val="restart"/>
          </w:tcPr>
          <w:p w14:paraId="4C6387AD" w14:textId="77777777" w:rsidR="00320412" w:rsidRPr="007430DE" w:rsidRDefault="00320412" w:rsidP="00320412">
            <w:pPr>
              <w:rPr>
                <w:shd w:val="pct15" w:color="auto" w:fill="FFFFFF"/>
                <w:lang w:val="en-GB"/>
              </w:rPr>
            </w:pPr>
          </w:p>
          <w:p w14:paraId="2158E445" w14:textId="77777777" w:rsidR="00320412" w:rsidRPr="00517AB8" w:rsidRDefault="00320412" w:rsidP="00320412">
            <w:pPr>
              <w:rPr>
                <w:shd w:val="pct15" w:color="auto" w:fill="FFFFFF"/>
                <w:lang w:val="en-GB"/>
              </w:rPr>
            </w:pPr>
          </w:p>
          <w:p w14:paraId="4132956E" w14:textId="6A39FE89" w:rsidR="00320412" w:rsidRPr="001A14A4" w:rsidRDefault="005D598F" w:rsidP="00320412">
            <w:pPr>
              <w:rPr>
                <w:shd w:val="pct15" w:color="auto" w:fill="FFFFFF"/>
                <w:lang w:val="en-GB"/>
              </w:rPr>
            </w:pPr>
            <w:sdt>
              <w:sdtPr>
                <w:rPr>
                  <w:shd w:val="pct15" w:color="auto" w:fill="FFFFFF"/>
                  <w:lang w:val="en-GB"/>
                </w:rPr>
                <w:id w:val="1186102677"/>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09" w:type="dxa"/>
            <w:vMerge w:val="restart"/>
          </w:tcPr>
          <w:p w14:paraId="4DE6B4F2" w14:textId="77777777" w:rsidR="00320412" w:rsidRPr="007430DE" w:rsidRDefault="00320412" w:rsidP="00320412">
            <w:pPr>
              <w:rPr>
                <w:shd w:val="pct15" w:color="auto" w:fill="FFFFFF"/>
                <w:lang w:val="en-GB"/>
              </w:rPr>
            </w:pPr>
          </w:p>
          <w:p w14:paraId="26B88653" w14:textId="77777777" w:rsidR="00320412" w:rsidRPr="00517AB8" w:rsidRDefault="00320412" w:rsidP="00320412">
            <w:pPr>
              <w:rPr>
                <w:shd w:val="pct15" w:color="auto" w:fill="FFFFFF"/>
                <w:lang w:val="en-GB"/>
              </w:rPr>
            </w:pPr>
          </w:p>
          <w:p w14:paraId="4C9B687D" w14:textId="1005F2E6" w:rsidR="00320412" w:rsidRPr="001A14A4" w:rsidRDefault="005D598F" w:rsidP="00320412">
            <w:pPr>
              <w:rPr>
                <w:shd w:val="pct15" w:color="auto" w:fill="FFFFFF"/>
                <w:lang w:val="en-GB"/>
              </w:rPr>
            </w:pPr>
            <w:sdt>
              <w:sdtPr>
                <w:rPr>
                  <w:shd w:val="pct15" w:color="auto" w:fill="FFFFFF"/>
                  <w:lang w:val="en-GB"/>
                </w:rPr>
                <w:id w:val="391476381"/>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16" w:type="dxa"/>
            <w:vMerge w:val="restart"/>
          </w:tcPr>
          <w:p w14:paraId="4F4425BD" w14:textId="77777777" w:rsidR="00320412" w:rsidRPr="007430DE" w:rsidRDefault="00320412" w:rsidP="00320412">
            <w:pPr>
              <w:rPr>
                <w:shd w:val="pct15" w:color="auto" w:fill="FFFFFF"/>
                <w:lang w:val="en-GB"/>
              </w:rPr>
            </w:pPr>
          </w:p>
          <w:p w14:paraId="0468A8BE" w14:textId="77777777" w:rsidR="00320412" w:rsidRPr="00517AB8" w:rsidRDefault="00320412" w:rsidP="00320412">
            <w:pPr>
              <w:rPr>
                <w:shd w:val="pct15" w:color="auto" w:fill="FFFFFF"/>
                <w:lang w:val="en-GB"/>
              </w:rPr>
            </w:pPr>
          </w:p>
          <w:p w14:paraId="010460DA" w14:textId="3E1E35C6" w:rsidR="00320412" w:rsidRPr="001A14A4" w:rsidRDefault="005D598F" w:rsidP="00320412">
            <w:pPr>
              <w:rPr>
                <w:shd w:val="pct15" w:color="auto" w:fill="FFFFFF"/>
                <w:lang w:val="en-GB"/>
              </w:rPr>
            </w:pPr>
            <w:sdt>
              <w:sdtPr>
                <w:rPr>
                  <w:shd w:val="pct15" w:color="auto" w:fill="FFFFFF"/>
                  <w:lang w:val="en-GB"/>
                </w:rPr>
                <w:id w:val="22066177"/>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r>
      <w:tr w:rsidR="00320412" w14:paraId="58524A26" w14:textId="77777777" w:rsidTr="00320412">
        <w:trPr>
          <w:cantSplit/>
          <w:trHeight w:val="356"/>
        </w:trPr>
        <w:tc>
          <w:tcPr>
            <w:tcW w:w="2311" w:type="dxa"/>
            <w:vMerge/>
          </w:tcPr>
          <w:p w14:paraId="5B0DDEE0" w14:textId="77777777" w:rsidR="00320412" w:rsidRPr="00994A2B" w:rsidRDefault="00320412" w:rsidP="00320412">
            <w:pPr>
              <w:rPr>
                <w:rFonts w:ascii="Arial" w:hAnsi="Arial" w:cs="Arial"/>
                <w:lang w:val="en-GB"/>
              </w:rPr>
            </w:pPr>
          </w:p>
        </w:tc>
        <w:tc>
          <w:tcPr>
            <w:tcW w:w="3830" w:type="dxa"/>
          </w:tcPr>
          <w:p w14:paraId="3E2C2316" w14:textId="77777777" w:rsidR="00320412" w:rsidRPr="00994A2B" w:rsidRDefault="00320412" w:rsidP="00320412">
            <w:pPr>
              <w:rPr>
                <w:rFonts w:ascii="Arial" w:eastAsia="Arial Unicode MS" w:hAnsi="Arial" w:cs="Arial"/>
                <w:lang w:val="en-GB"/>
              </w:rPr>
            </w:pPr>
            <w:r w:rsidRPr="00994A2B">
              <w:rPr>
                <w:rFonts w:ascii="Arial" w:hAnsi="Arial" w:cs="Arial"/>
                <w:lang w:val="en-GB"/>
              </w:rPr>
              <w:t>Data loading system;</w:t>
            </w:r>
          </w:p>
        </w:tc>
        <w:tc>
          <w:tcPr>
            <w:tcW w:w="5186" w:type="dxa"/>
            <w:vMerge/>
          </w:tcPr>
          <w:p w14:paraId="3E4ACDC5" w14:textId="77777777" w:rsidR="00320412" w:rsidRDefault="00320412" w:rsidP="00320412">
            <w:pPr>
              <w:rPr>
                <w:lang w:val="en-GB"/>
              </w:rPr>
            </w:pPr>
          </w:p>
        </w:tc>
        <w:tc>
          <w:tcPr>
            <w:tcW w:w="709" w:type="dxa"/>
            <w:vMerge/>
          </w:tcPr>
          <w:p w14:paraId="56C4E30B" w14:textId="77777777" w:rsidR="00320412" w:rsidRPr="001A14A4" w:rsidRDefault="00320412" w:rsidP="00320412">
            <w:pPr>
              <w:rPr>
                <w:shd w:val="pct15" w:color="auto" w:fill="FFFFFF"/>
                <w:lang w:val="en-GB"/>
              </w:rPr>
            </w:pPr>
          </w:p>
        </w:tc>
        <w:tc>
          <w:tcPr>
            <w:tcW w:w="709" w:type="dxa"/>
            <w:vMerge/>
          </w:tcPr>
          <w:p w14:paraId="5A470D16" w14:textId="77777777" w:rsidR="00320412" w:rsidRPr="001A14A4" w:rsidRDefault="00320412" w:rsidP="00320412">
            <w:pPr>
              <w:rPr>
                <w:shd w:val="pct15" w:color="auto" w:fill="FFFFFF"/>
                <w:lang w:val="en-GB"/>
              </w:rPr>
            </w:pPr>
          </w:p>
        </w:tc>
        <w:tc>
          <w:tcPr>
            <w:tcW w:w="709" w:type="dxa"/>
            <w:vMerge/>
          </w:tcPr>
          <w:p w14:paraId="72CDFB00" w14:textId="77777777" w:rsidR="00320412" w:rsidRPr="001A14A4" w:rsidRDefault="00320412" w:rsidP="00320412">
            <w:pPr>
              <w:rPr>
                <w:shd w:val="pct15" w:color="auto" w:fill="FFFFFF"/>
                <w:lang w:val="en-GB"/>
              </w:rPr>
            </w:pPr>
          </w:p>
        </w:tc>
        <w:tc>
          <w:tcPr>
            <w:tcW w:w="716" w:type="dxa"/>
            <w:vMerge/>
          </w:tcPr>
          <w:p w14:paraId="6323326C" w14:textId="77777777" w:rsidR="00320412" w:rsidRPr="001A14A4" w:rsidRDefault="00320412" w:rsidP="00320412">
            <w:pPr>
              <w:rPr>
                <w:shd w:val="pct15" w:color="auto" w:fill="FFFFFF"/>
                <w:lang w:val="en-GB"/>
              </w:rPr>
            </w:pPr>
          </w:p>
        </w:tc>
      </w:tr>
      <w:tr w:rsidR="00320412" w14:paraId="0FC138E4" w14:textId="77777777" w:rsidTr="00320412">
        <w:trPr>
          <w:cantSplit/>
          <w:trHeight w:val="356"/>
        </w:trPr>
        <w:tc>
          <w:tcPr>
            <w:tcW w:w="2311" w:type="dxa"/>
            <w:vMerge/>
          </w:tcPr>
          <w:p w14:paraId="67F389BD" w14:textId="77777777" w:rsidR="00320412" w:rsidRPr="00994A2B" w:rsidRDefault="00320412" w:rsidP="00320412">
            <w:pPr>
              <w:rPr>
                <w:rFonts w:ascii="Arial" w:hAnsi="Arial" w:cs="Arial"/>
                <w:lang w:val="en-GB"/>
              </w:rPr>
            </w:pPr>
          </w:p>
        </w:tc>
        <w:tc>
          <w:tcPr>
            <w:tcW w:w="3830" w:type="dxa"/>
          </w:tcPr>
          <w:p w14:paraId="04F8141F" w14:textId="77777777" w:rsidR="00320412" w:rsidRPr="00994A2B" w:rsidRDefault="00320412" w:rsidP="00320412">
            <w:pPr>
              <w:rPr>
                <w:rFonts w:ascii="Arial" w:eastAsia="Arial Unicode MS" w:hAnsi="Arial" w:cs="Arial"/>
                <w:lang w:val="en-GB"/>
              </w:rPr>
            </w:pPr>
            <w:r w:rsidRPr="00994A2B">
              <w:rPr>
                <w:rFonts w:ascii="Arial" w:hAnsi="Arial" w:cs="Arial"/>
                <w:lang w:val="en-GB"/>
              </w:rPr>
              <w:t>Electronic library system;</w:t>
            </w:r>
          </w:p>
        </w:tc>
        <w:tc>
          <w:tcPr>
            <w:tcW w:w="5186" w:type="dxa"/>
            <w:vMerge/>
          </w:tcPr>
          <w:p w14:paraId="3C28916D" w14:textId="77777777" w:rsidR="00320412" w:rsidRDefault="00320412" w:rsidP="00320412">
            <w:pPr>
              <w:rPr>
                <w:lang w:val="en-GB"/>
              </w:rPr>
            </w:pPr>
          </w:p>
        </w:tc>
        <w:tc>
          <w:tcPr>
            <w:tcW w:w="709" w:type="dxa"/>
            <w:vMerge/>
          </w:tcPr>
          <w:p w14:paraId="7B5FC3DB" w14:textId="77777777" w:rsidR="00320412" w:rsidRPr="001A14A4" w:rsidRDefault="00320412" w:rsidP="00320412">
            <w:pPr>
              <w:rPr>
                <w:shd w:val="pct15" w:color="auto" w:fill="FFFFFF"/>
                <w:lang w:val="en-GB"/>
              </w:rPr>
            </w:pPr>
          </w:p>
        </w:tc>
        <w:tc>
          <w:tcPr>
            <w:tcW w:w="709" w:type="dxa"/>
            <w:vMerge/>
          </w:tcPr>
          <w:p w14:paraId="23E9B0C8" w14:textId="77777777" w:rsidR="00320412" w:rsidRPr="001A14A4" w:rsidRDefault="00320412" w:rsidP="00320412">
            <w:pPr>
              <w:rPr>
                <w:shd w:val="pct15" w:color="auto" w:fill="FFFFFF"/>
                <w:lang w:val="en-GB"/>
              </w:rPr>
            </w:pPr>
          </w:p>
        </w:tc>
        <w:tc>
          <w:tcPr>
            <w:tcW w:w="709" w:type="dxa"/>
            <w:vMerge/>
          </w:tcPr>
          <w:p w14:paraId="572FA4D3" w14:textId="77777777" w:rsidR="00320412" w:rsidRPr="001A14A4" w:rsidRDefault="00320412" w:rsidP="00320412">
            <w:pPr>
              <w:rPr>
                <w:shd w:val="pct15" w:color="auto" w:fill="FFFFFF"/>
                <w:lang w:val="en-GB"/>
              </w:rPr>
            </w:pPr>
          </w:p>
        </w:tc>
        <w:tc>
          <w:tcPr>
            <w:tcW w:w="716" w:type="dxa"/>
            <w:vMerge/>
          </w:tcPr>
          <w:p w14:paraId="59D30705" w14:textId="77777777" w:rsidR="00320412" w:rsidRPr="001A14A4" w:rsidRDefault="00320412" w:rsidP="00320412">
            <w:pPr>
              <w:rPr>
                <w:shd w:val="pct15" w:color="auto" w:fill="FFFFFF"/>
                <w:lang w:val="en-GB"/>
              </w:rPr>
            </w:pPr>
          </w:p>
        </w:tc>
      </w:tr>
      <w:tr w:rsidR="00320412" w14:paraId="08B535C8" w14:textId="77777777" w:rsidTr="00320412">
        <w:trPr>
          <w:cantSplit/>
          <w:trHeight w:val="356"/>
        </w:trPr>
        <w:tc>
          <w:tcPr>
            <w:tcW w:w="2311" w:type="dxa"/>
            <w:vMerge/>
          </w:tcPr>
          <w:p w14:paraId="02B02FCA" w14:textId="77777777" w:rsidR="00320412" w:rsidRPr="00994A2B" w:rsidRDefault="00320412" w:rsidP="00320412">
            <w:pPr>
              <w:rPr>
                <w:rFonts w:ascii="Arial" w:hAnsi="Arial" w:cs="Arial"/>
                <w:lang w:val="en-GB"/>
              </w:rPr>
            </w:pPr>
          </w:p>
        </w:tc>
        <w:tc>
          <w:tcPr>
            <w:tcW w:w="3830" w:type="dxa"/>
          </w:tcPr>
          <w:p w14:paraId="3C260B42" w14:textId="77777777" w:rsidR="00320412" w:rsidRPr="00994A2B" w:rsidRDefault="00320412" w:rsidP="00320412">
            <w:pPr>
              <w:rPr>
                <w:rFonts w:ascii="Arial" w:eastAsia="Arial Unicode MS" w:hAnsi="Arial" w:cs="Arial"/>
                <w:lang w:val="en-GB"/>
              </w:rPr>
            </w:pPr>
            <w:r w:rsidRPr="00994A2B">
              <w:rPr>
                <w:rFonts w:ascii="Arial" w:hAnsi="Arial" w:cs="Arial"/>
                <w:lang w:val="en-GB"/>
              </w:rPr>
              <w:t>Printing;</w:t>
            </w:r>
          </w:p>
        </w:tc>
        <w:tc>
          <w:tcPr>
            <w:tcW w:w="5186" w:type="dxa"/>
            <w:vMerge/>
          </w:tcPr>
          <w:p w14:paraId="1A8AC9A2" w14:textId="77777777" w:rsidR="00320412" w:rsidRDefault="00320412" w:rsidP="00320412">
            <w:pPr>
              <w:rPr>
                <w:lang w:val="en-GB"/>
              </w:rPr>
            </w:pPr>
          </w:p>
        </w:tc>
        <w:tc>
          <w:tcPr>
            <w:tcW w:w="709" w:type="dxa"/>
            <w:vMerge/>
          </w:tcPr>
          <w:p w14:paraId="5966107C" w14:textId="77777777" w:rsidR="00320412" w:rsidRPr="001A14A4" w:rsidRDefault="00320412" w:rsidP="00320412">
            <w:pPr>
              <w:rPr>
                <w:shd w:val="pct15" w:color="auto" w:fill="FFFFFF"/>
                <w:lang w:val="en-GB"/>
              </w:rPr>
            </w:pPr>
          </w:p>
        </w:tc>
        <w:tc>
          <w:tcPr>
            <w:tcW w:w="709" w:type="dxa"/>
            <w:vMerge/>
          </w:tcPr>
          <w:p w14:paraId="3B934D93" w14:textId="77777777" w:rsidR="00320412" w:rsidRPr="001A14A4" w:rsidRDefault="00320412" w:rsidP="00320412">
            <w:pPr>
              <w:rPr>
                <w:shd w:val="pct15" w:color="auto" w:fill="FFFFFF"/>
                <w:lang w:val="en-GB"/>
              </w:rPr>
            </w:pPr>
          </w:p>
        </w:tc>
        <w:tc>
          <w:tcPr>
            <w:tcW w:w="709" w:type="dxa"/>
            <w:vMerge/>
          </w:tcPr>
          <w:p w14:paraId="1D13C2CB" w14:textId="77777777" w:rsidR="00320412" w:rsidRPr="001A14A4" w:rsidRDefault="00320412" w:rsidP="00320412">
            <w:pPr>
              <w:rPr>
                <w:shd w:val="pct15" w:color="auto" w:fill="FFFFFF"/>
                <w:lang w:val="en-GB"/>
              </w:rPr>
            </w:pPr>
          </w:p>
        </w:tc>
        <w:tc>
          <w:tcPr>
            <w:tcW w:w="716" w:type="dxa"/>
            <w:vMerge/>
          </w:tcPr>
          <w:p w14:paraId="1A2496AD" w14:textId="77777777" w:rsidR="00320412" w:rsidRPr="001A14A4" w:rsidRDefault="00320412" w:rsidP="00320412">
            <w:pPr>
              <w:rPr>
                <w:shd w:val="pct15" w:color="auto" w:fill="FFFFFF"/>
                <w:lang w:val="en-GB"/>
              </w:rPr>
            </w:pPr>
          </w:p>
        </w:tc>
      </w:tr>
      <w:tr w:rsidR="00320412" w:rsidRPr="005D598F" w14:paraId="132C66CF" w14:textId="77777777" w:rsidTr="00320412">
        <w:trPr>
          <w:cantSplit/>
          <w:trHeight w:val="356"/>
        </w:trPr>
        <w:tc>
          <w:tcPr>
            <w:tcW w:w="2311" w:type="dxa"/>
            <w:vMerge/>
          </w:tcPr>
          <w:p w14:paraId="2ADCDF59" w14:textId="77777777" w:rsidR="00320412" w:rsidRPr="00994A2B" w:rsidRDefault="00320412" w:rsidP="00320412">
            <w:pPr>
              <w:rPr>
                <w:rFonts w:ascii="Arial" w:hAnsi="Arial" w:cs="Arial"/>
                <w:lang w:val="en-GB"/>
              </w:rPr>
            </w:pPr>
          </w:p>
        </w:tc>
        <w:tc>
          <w:tcPr>
            <w:tcW w:w="3830" w:type="dxa"/>
          </w:tcPr>
          <w:p w14:paraId="76711AD1" w14:textId="77777777" w:rsidR="00320412" w:rsidRPr="00994A2B" w:rsidRDefault="00320412" w:rsidP="00320412">
            <w:pPr>
              <w:rPr>
                <w:rFonts w:ascii="Arial" w:eastAsia="Arial Unicode MS" w:hAnsi="Arial" w:cs="Arial"/>
                <w:lang w:val="en-GB"/>
              </w:rPr>
            </w:pPr>
            <w:r w:rsidRPr="00994A2B">
              <w:rPr>
                <w:rFonts w:ascii="Arial" w:hAnsi="Arial" w:cs="Arial"/>
                <w:lang w:val="en-GB"/>
              </w:rPr>
              <w:t>Structure monitoring (damage tolerance monitoring).</w:t>
            </w:r>
          </w:p>
        </w:tc>
        <w:tc>
          <w:tcPr>
            <w:tcW w:w="5186" w:type="dxa"/>
            <w:vMerge/>
          </w:tcPr>
          <w:p w14:paraId="6C1EBAAF" w14:textId="77777777" w:rsidR="00320412" w:rsidRDefault="00320412" w:rsidP="00320412">
            <w:pPr>
              <w:rPr>
                <w:lang w:val="en-GB"/>
              </w:rPr>
            </w:pPr>
          </w:p>
        </w:tc>
        <w:tc>
          <w:tcPr>
            <w:tcW w:w="709" w:type="dxa"/>
            <w:vMerge/>
          </w:tcPr>
          <w:p w14:paraId="71ECC807" w14:textId="77777777" w:rsidR="00320412" w:rsidRPr="001A14A4" w:rsidRDefault="00320412" w:rsidP="00320412">
            <w:pPr>
              <w:rPr>
                <w:shd w:val="pct15" w:color="auto" w:fill="FFFFFF"/>
                <w:lang w:val="en-GB"/>
              </w:rPr>
            </w:pPr>
          </w:p>
        </w:tc>
        <w:tc>
          <w:tcPr>
            <w:tcW w:w="709" w:type="dxa"/>
            <w:vMerge/>
          </w:tcPr>
          <w:p w14:paraId="23C2A982" w14:textId="77777777" w:rsidR="00320412" w:rsidRPr="001A14A4" w:rsidRDefault="00320412" w:rsidP="00320412">
            <w:pPr>
              <w:rPr>
                <w:shd w:val="pct15" w:color="auto" w:fill="FFFFFF"/>
                <w:lang w:val="en-GB"/>
              </w:rPr>
            </w:pPr>
          </w:p>
        </w:tc>
        <w:tc>
          <w:tcPr>
            <w:tcW w:w="709" w:type="dxa"/>
            <w:vMerge/>
          </w:tcPr>
          <w:p w14:paraId="7DEDA887" w14:textId="77777777" w:rsidR="00320412" w:rsidRPr="001A14A4" w:rsidRDefault="00320412" w:rsidP="00320412">
            <w:pPr>
              <w:rPr>
                <w:shd w:val="pct15" w:color="auto" w:fill="FFFFFF"/>
                <w:lang w:val="en-GB"/>
              </w:rPr>
            </w:pPr>
          </w:p>
        </w:tc>
        <w:tc>
          <w:tcPr>
            <w:tcW w:w="716" w:type="dxa"/>
            <w:vMerge/>
          </w:tcPr>
          <w:p w14:paraId="21674E1D" w14:textId="77777777" w:rsidR="00320412" w:rsidRPr="001A14A4" w:rsidRDefault="00320412" w:rsidP="00320412">
            <w:pPr>
              <w:rPr>
                <w:shd w:val="pct15" w:color="auto" w:fill="FFFFFF"/>
                <w:lang w:val="en-GB"/>
              </w:rPr>
            </w:pPr>
          </w:p>
        </w:tc>
      </w:tr>
      <w:tr w:rsidR="00320412" w:rsidRPr="00C75738" w14:paraId="3F501691" w14:textId="77777777" w:rsidTr="00320412">
        <w:trPr>
          <w:cantSplit/>
          <w:trHeight w:val="356"/>
        </w:trPr>
        <w:tc>
          <w:tcPr>
            <w:tcW w:w="2311" w:type="dxa"/>
            <w:vMerge w:val="restart"/>
          </w:tcPr>
          <w:p w14:paraId="2970D67D" w14:textId="77777777" w:rsidR="00320412" w:rsidRPr="00994A2B" w:rsidRDefault="00320412" w:rsidP="00320412">
            <w:pPr>
              <w:rPr>
                <w:rFonts w:ascii="Arial" w:hAnsi="Arial" w:cs="Arial"/>
                <w:lang w:val="en-GB"/>
              </w:rPr>
            </w:pPr>
            <w:r w:rsidRPr="00994A2B">
              <w:rPr>
                <w:rFonts w:ascii="Arial" w:hAnsi="Arial" w:cs="Arial"/>
                <w:lang w:val="en-GB"/>
              </w:rPr>
              <w:t>11.19  Integrated Modular Avionics (ATA42)</w:t>
            </w:r>
          </w:p>
        </w:tc>
        <w:tc>
          <w:tcPr>
            <w:tcW w:w="3830" w:type="dxa"/>
          </w:tcPr>
          <w:p w14:paraId="68E1313B" w14:textId="77777777" w:rsidR="00320412" w:rsidRPr="00994A2B" w:rsidRDefault="00320412" w:rsidP="00320412">
            <w:pPr>
              <w:rPr>
                <w:rFonts w:ascii="Arial" w:hAnsi="Arial" w:cs="Arial"/>
                <w:lang w:val="en-GB"/>
              </w:rPr>
            </w:pPr>
            <w:r w:rsidRPr="00994A2B">
              <w:rPr>
                <w:rFonts w:ascii="Arial" w:hAnsi="Arial" w:cs="Arial"/>
                <w:lang w:val="en-GB"/>
              </w:rPr>
              <w:t xml:space="preserve">Functions that may be typically integrated in the Integrated Modular Avionic (IMA) modules are, among others: </w:t>
            </w:r>
          </w:p>
          <w:p w14:paraId="222A8AA3" w14:textId="77777777" w:rsidR="00320412" w:rsidRPr="00994A2B" w:rsidRDefault="00320412" w:rsidP="00320412">
            <w:pPr>
              <w:rPr>
                <w:rFonts w:ascii="Arial" w:hAnsi="Arial" w:cs="Arial"/>
                <w:lang w:val="en-GB"/>
              </w:rPr>
            </w:pPr>
            <w:r w:rsidRPr="00994A2B">
              <w:rPr>
                <w:rFonts w:ascii="Arial" w:hAnsi="Arial" w:cs="Arial"/>
                <w:lang w:val="en-GB"/>
              </w:rPr>
              <w:t>Bleed Management, Air Pressure Control, Air Ventilation and Control, Avionics and Cockpit Ventilation Control, Temperature Control, Air Traffic Communication, Avionics Communication Router, Electrical Load Management, Circuit Breaker Monitoring, Electrical System BITE, Fuel Management, Braking Control, Steering Control, Landing Gear Extension and Retraction, Tyre Pressure Indication, Oleo Pressure Indication, Brake Temperature Monitoring, etc.</w:t>
            </w:r>
          </w:p>
        </w:tc>
        <w:tc>
          <w:tcPr>
            <w:tcW w:w="5186" w:type="dxa"/>
            <w:vMerge w:val="restart"/>
          </w:tcPr>
          <w:p w14:paraId="55155FC3" w14:textId="77777777" w:rsidR="00320412" w:rsidRPr="0036393D" w:rsidRDefault="00320412" w:rsidP="00320412">
            <w:pPr>
              <w:rPr>
                <w:lang w:val="en-GB"/>
              </w:rPr>
            </w:pPr>
          </w:p>
        </w:tc>
        <w:tc>
          <w:tcPr>
            <w:tcW w:w="709" w:type="dxa"/>
            <w:vMerge w:val="restart"/>
          </w:tcPr>
          <w:p w14:paraId="1EB27B96" w14:textId="77777777" w:rsidR="00320412" w:rsidRPr="007430DE" w:rsidRDefault="00320412" w:rsidP="00320412">
            <w:pPr>
              <w:rPr>
                <w:shd w:val="pct15" w:color="auto" w:fill="FFFFFF"/>
                <w:lang w:val="en-GB"/>
              </w:rPr>
            </w:pPr>
          </w:p>
          <w:p w14:paraId="403BF625" w14:textId="77777777" w:rsidR="00320412" w:rsidRPr="00517AB8" w:rsidRDefault="00320412" w:rsidP="00320412">
            <w:pPr>
              <w:rPr>
                <w:shd w:val="pct15" w:color="auto" w:fill="FFFFFF"/>
                <w:lang w:val="en-GB"/>
              </w:rPr>
            </w:pPr>
          </w:p>
          <w:p w14:paraId="30079FCC" w14:textId="575EBC50" w:rsidR="00320412" w:rsidRPr="00C75738" w:rsidRDefault="005D598F" w:rsidP="00320412">
            <w:pPr>
              <w:rPr>
                <w:shd w:val="pct15" w:color="auto" w:fill="FFFFFF"/>
                <w:lang w:val="nl-BE"/>
              </w:rPr>
            </w:pPr>
            <w:sdt>
              <w:sdtPr>
                <w:rPr>
                  <w:shd w:val="pct15" w:color="auto" w:fill="FFFFFF"/>
                  <w:lang w:val="en-GB"/>
                </w:rPr>
                <w:id w:val="-1231378487"/>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09" w:type="dxa"/>
            <w:vMerge w:val="restart"/>
          </w:tcPr>
          <w:p w14:paraId="686B1EDA" w14:textId="77777777" w:rsidR="00320412" w:rsidRPr="007430DE" w:rsidRDefault="00320412" w:rsidP="00320412">
            <w:pPr>
              <w:rPr>
                <w:shd w:val="pct15" w:color="auto" w:fill="FFFFFF"/>
                <w:lang w:val="en-GB"/>
              </w:rPr>
            </w:pPr>
          </w:p>
          <w:p w14:paraId="708B9092" w14:textId="77777777" w:rsidR="00320412" w:rsidRPr="00517AB8" w:rsidRDefault="00320412" w:rsidP="00320412">
            <w:pPr>
              <w:rPr>
                <w:shd w:val="pct15" w:color="auto" w:fill="FFFFFF"/>
                <w:lang w:val="en-GB"/>
              </w:rPr>
            </w:pPr>
          </w:p>
          <w:p w14:paraId="2F8A146D" w14:textId="35362926" w:rsidR="00320412" w:rsidRPr="00C75738" w:rsidRDefault="005D598F" w:rsidP="00320412">
            <w:pPr>
              <w:rPr>
                <w:shd w:val="pct15" w:color="auto" w:fill="FFFFFF"/>
                <w:lang w:val="nl-BE"/>
              </w:rPr>
            </w:pPr>
            <w:sdt>
              <w:sdtPr>
                <w:rPr>
                  <w:shd w:val="pct15" w:color="auto" w:fill="FFFFFF"/>
                  <w:lang w:val="en-GB"/>
                </w:rPr>
                <w:id w:val="1032765305"/>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09" w:type="dxa"/>
            <w:vMerge w:val="restart"/>
          </w:tcPr>
          <w:p w14:paraId="79D5773C" w14:textId="77777777" w:rsidR="00320412" w:rsidRPr="007430DE" w:rsidRDefault="00320412" w:rsidP="00320412">
            <w:pPr>
              <w:rPr>
                <w:shd w:val="pct15" w:color="auto" w:fill="FFFFFF"/>
                <w:lang w:val="en-GB"/>
              </w:rPr>
            </w:pPr>
          </w:p>
          <w:p w14:paraId="0D4C303C" w14:textId="77777777" w:rsidR="00320412" w:rsidRPr="00517AB8" w:rsidRDefault="00320412" w:rsidP="00320412">
            <w:pPr>
              <w:rPr>
                <w:shd w:val="pct15" w:color="auto" w:fill="FFFFFF"/>
                <w:lang w:val="en-GB"/>
              </w:rPr>
            </w:pPr>
          </w:p>
          <w:p w14:paraId="5F3E5FBB" w14:textId="3EE335F4" w:rsidR="00320412" w:rsidRPr="00C75738" w:rsidRDefault="005D598F" w:rsidP="00320412">
            <w:pPr>
              <w:rPr>
                <w:shd w:val="pct15" w:color="auto" w:fill="FFFFFF"/>
                <w:lang w:val="nl-BE"/>
              </w:rPr>
            </w:pPr>
            <w:sdt>
              <w:sdtPr>
                <w:rPr>
                  <w:shd w:val="pct15" w:color="auto" w:fill="FFFFFF"/>
                  <w:lang w:val="en-GB"/>
                </w:rPr>
                <w:id w:val="-588857214"/>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16" w:type="dxa"/>
            <w:vMerge w:val="restart"/>
          </w:tcPr>
          <w:p w14:paraId="2D99A869" w14:textId="77777777" w:rsidR="00320412" w:rsidRPr="007430DE" w:rsidRDefault="00320412" w:rsidP="00320412">
            <w:pPr>
              <w:rPr>
                <w:shd w:val="pct15" w:color="auto" w:fill="FFFFFF"/>
                <w:lang w:val="en-GB"/>
              </w:rPr>
            </w:pPr>
          </w:p>
          <w:p w14:paraId="7ADE84A8" w14:textId="77777777" w:rsidR="00320412" w:rsidRPr="00517AB8" w:rsidRDefault="00320412" w:rsidP="00320412">
            <w:pPr>
              <w:rPr>
                <w:shd w:val="pct15" w:color="auto" w:fill="FFFFFF"/>
                <w:lang w:val="en-GB"/>
              </w:rPr>
            </w:pPr>
          </w:p>
          <w:p w14:paraId="76EB635E" w14:textId="459409EE" w:rsidR="00320412" w:rsidRPr="00C75738" w:rsidRDefault="005D598F" w:rsidP="00320412">
            <w:pPr>
              <w:rPr>
                <w:shd w:val="pct15" w:color="auto" w:fill="FFFFFF"/>
                <w:lang w:val="nl-BE"/>
              </w:rPr>
            </w:pPr>
            <w:sdt>
              <w:sdtPr>
                <w:rPr>
                  <w:shd w:val="pct15" w:color="auto" w:fill="FFFFFF"/>
                  <w:lang w:val="en-GB"/>
                </w:rPr>
                <w:id w:val="-1634022776"/>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r>
      <w:tr w:rsidR="00320412" w:rsidRPr="00C75738" w14:paraId="307F62D2" w14:textId="77777777" w:rsidTr="00320412">
        <w:trPr>
          <w:cantSplit/>
          <w:trHeight w:val="356"/>
        </w:trPr>
        <w:tc>
          <w:tcPr>
            <w:tcW w:w="2311" w:type="dxa"/>
            <w:vMerge/>
          </w:tcPr>
          <w:p w14:paraId="7E7E979B" w14:textId="77777777" w:rsidR="00320412" w:rsidRPr="00994A2B" w:rsidRDefault="00320412" w:rsidP="00320412">
            <w:pPr>
              <w:rPr>
                <w:rFonts w:ascii="Arial" w:hAnsi="Arial" w:cs="Arial"/>
                <w:lang w:val="en-GB"/>
              </w:rPr>
            </w:pPr>
          </w:p>
        </w:tc>
        <w:tc>
          <w:tcPr>
            <w:tcW w:w="3830" w:type="dxa"/>
          </w:tcPr>
          <w:p w14:paraId="598B1AD4" w14:textId="77777777" w:rsidR="00320412" w:rsidRPr="00994A2B" w:rsidRDefault="00320412" w:rsidP="00320412">
            <w:pPr>
              <w:rPr>
                <w:rFonts w:ascii="Arial" w:hAnsi="Arial" w:cs="Arial"/>
                <w:lang w:val="en-GB"/>
              </w:rPr>
            </w:pPr>
            <w:r w:rsidRPr="00994A2B">
              <w:rPr>
                <w:rFonts w:ascii="Arial" w:hAnsi="Arial" w:cs="Arial"/>
                <w:lang w:val="en-GB"/>
              </w:rPr>
              <w:t>Core System; Network Components.</w:t>
            </w:r>
          </w:p>
        </w:tc>
        <w:tc>
          <w:tcPr>
            <w:tcW w:w="5186" w:type="dxa"/>
            <w:vMerge/>
          </w:tcPr>
          <w:p w14:paraId="48912B3B" w14:textId="77777777" w:rsidR="00320412" w:rsidRPr="00C75738" w:rsidRDefault="00320412" w:rsidP="00320412">
            <w:pPr>
              <w:rPr>
                <w:lang w:val="nl-BE"/>
              </w:rPr>
            </w:pPr>
          </w:p>
        </w:tc>
        <w:tc>
          <w:tcPr>
            <w:tcW w:w="709" w:type="dxa"/>
            <w:vMerge/>
          </w:tcPr>
          <w:p w14:paraId="043445B6" w14:textId="77777777" w:rsidR="00320412" w:rsidRPr="001A14A4" w:rsidRDefault="00320412" w:rsidP="00320412">
            <w:pPr>
              <w:rPr>
                <w:shd w:val="pct15" w:color="auto" w:fill="FFFFFF"/>
                <w:lang w:val="en-GB"/>
              </w:rPr>
            </w:pPr>
          </w:p>
        </w:tc>
        <w:tc>
          <w:tcPr>
            <w:tcW w:w="709" w:type="dxa"/>
            <w:vMerge/>
          </w:tcPr>
          <w:p w14:paraId="64631156" w14:textId="77777777" w:rsidR="00320412" w:rsidRPr="001A14A4" w:rsidRDefault="00320412" w:rsidP="00320412">
            <w:pPr>
              <w:rPr>
                <w:shd w:val="pct15" w:color="auto" w:fill="FFFFFF"/>
                <w:lang w:val="en-GB"/>
              </w:rPr>
            </w:pPr>
          </w:p>
        </w:tc>
        <w:tc>
          <w:tcPr>
            <w:tcW w:w="709" w:type="dxa"/>
            <w:vMerge/>
          </w:tcPr>
          <w:p w14:paraId="479CEF40" w14:textId="77777777" w:rsidR="00320412" w:rsidRPr="001A14A4" w:rsidRDefault="00320412" w:rsidP="00320412">
            <w:pPr>
              <w:rPr>
                <w:shd w:val="pct15" w:color="auto" w:fill="FFFFFF"/>
                <w:lang w:val="en-GB"/>
              </w:rPr>
            </w:pPr>
          </w:p>
        </w:tc>
        <w:tc>
          <w:tcPr>
            <w:tcW w:w="716" w:type="dxa"/>
            <w:vMerge/>
          </w:tcPr>
          <w:p w14:paraId="6A935060" w14:textId="77777777" w:rsidR="00320412" w:rsidRPr="001A14A4" w:rsidRDefault="00320412" w:rsidP="00320412">
            <w:pPr>
              <w:rPr>
                <w:shd w:val="pct15" w:color="auto" w:fill="FFFFFF"/>
                <w:lang w:val="en-GB"/>
              </w:rPr>
            </w:pPr>
          </w:p>
        </w:tc>
      </w:tr>
      <w:tr w:rsidR="00320412" w:rsidRPr="00C75738" w14:paraId="58391247" w14:textId="77777777" w:rsidTr="00320412">
        <w:trPr>
          <w:cantSplit/>
          <w:trHeight w:val="356"/>
        </w:trPr>
        <w:tc>
          <w:tcPr>
            <w:tcW w:w="2311" w:type="dxa"/>
            <w:vMerge w:val="restart"/>
          </w:tcPr>
          <w:p w14:paraId="21FED401" w14:textId="77777777" w:rsidR="00320412" w:rsidRPr="00994A2B" w:rsidRDefault="00320412" w:rsidP="00320412">
            <w:pPr>
              <w:rPr>
                <w:rFonts w:ascii="Arial" w:hAnsi="Arial" w:cs="Arial"/>
                <w:lang w:val="en-GB"/>
              </w:rPr>
            </w:pPr>
            <w:r w:rsidRPr="00994A2B">
              <w:rPr>
                <w:rFonts w:ascii="Arial" w:hAnsi="Arial" w:cs="Arial"/>
                <w:lang w:val="en-GB"/>
              </w:rPr>
              <w:lastRenderedPageBreak/>
              <w:t>11.20 Cabin Systems (ATA44)</w:t>
            </w:r>
          </w:p>
        </w:tc>
        <w:tc>
          <w:tcPr>
            <w:tcW w:w="3830" w:type="dxa"/>
          </w:tcPr>
          <w:p w14:paraId="585E1EFD" w14:textId="4E8F9ACF" w:rsidR="00320412" w:rsidRPr="00994A2B" w:rsidRDefault="00320412" w:rsidP="00320412">
            <w:pPr>
              <w:rPr>
                <w:rFonts w:ascii="Arial" w:hAnsi="Arial" w:cs="Arial"/>
                <w:lang w:val="en-GB"/>
              </w:rPr>
            </w:pPr>
            <w:r w:rsidRPr="00994A2B">
              <w:rPr>
                <w:rFonts w:ascii="Arial" w:hAnsi="Arial" w:cs="Arial"/>
                <w:lang w:val="en-GB"/>
              </w:rPr>
              <w:t>The units and components which furnish a means of entertaining the passengers and providing communication within the aircraft (Cabin Intercommunication Data System) and between the aircraft cabin and ground stations (Cabin Network Service). Includes voice, data, music and video transmissions</w:t>
            </w:r>
          </w:p>
        </w:tc>
        <w:tc>
          <w:tcPr>
            <w:tcW w:w="5186" w:type="dxa"/>
            <w:vMerge w:val="restart"/>
          </w:tcPr>
          <w:p w14:paraId="2DD7BEF5" w14:textId="77777777" w:rsidR="00320412" w:rsidRPr="00341CF7" w:rsidRDefault="00320412" w:rsidP="00320412">
            <w:pPr>
              <w:rPr>
                <w:lang w:val="en-GB"/>
              </w:rPr>
            </w:pPr>
          </w:p>
        </w:tc>
        <w:tc>
          <w:tcPr>
            <w:tcW w:w="709" w:type="dxa"/>
            <w:vMerge w:val="restart"/>
          </w:tcPr>
          <w:p w14:paraId="278FD1D4" w14:textId="77777777" w:rsidR="00320412" w:rsidRPr="007430DE" w:rsidRDefault="00320412" w:rsidP="00320412">
            <w:pPr>
              <w:rPr>
                <w:shd w:val="pct15" w:color="auto" w:fill="FFFFFF"/>
                <w:lang w:val="en-GB"/>
              </w:rPr>
            </w:pPr>
          </w:p>
          <w:p w14:paraId="53717ED1" w14:textId="77777777" w:rsidR="00320412" w:rsidRPr="00517AB8" w:rsidRDefault="00320412" w:rsidP="00320412">
            <w:pPr>
              <w:rPr>
                <w:shd w:val="pct15" w:color="auto" w:fill="FFFFFF"/>
                <w:lang w:val="en-GB"/>
              </w:rPr>
            </w:pPr>
          </w:p>
          <w:p w14:paraId="48C577D3" w14:textId="441AF8BC" w:rsidR="00320412" w:rsidRPr="001A14A4" w:rsidRDefault="005D598F" w:rsidP="00320412">
            <w:pPr>
              <w:rPr>
                <w:shd w:val="pct15" w:color="auto" w:fill="FFFFFF"/>
                <w:lang w:val="en-GB"/>
              </w:rPr>
            </w:pPr>
            <w:sdt>
              <w:sdtPr>
                <w:rPr>
                  <w:shd w:val="pct15" w:color="auto" w:fill="FFFFFF"/>
                  <w:lang w:val="en-GB"/>
                </w:rPr>
                <w:id w:val="-2137865196"/>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09" w:type="dxa"/>
            <w:vMerge w:val="restart"/>
          </w:tcPr>
          <w:p w14:paraId="59C511D9" w14:textId="77777777" w:rsidR="00320412" w:rsidRPr="007430DE" w:rsidRDefault="00320412" w:rsidP="00320412">
            <w:pPr>
              <w:rPr>
                <w:shd w:val="pct15" w:color="auto" w:fill="FFFFFF"/>
                <w:lang w:val="en-GB"/>
              </w:rPr>
            </w:pPr>
          </w:p>
          <w:p w14:paraId="784A8B98" w14:textId="77777777" w:rsidR="00320412" w:rsidRPr="00517AB8" w:rsidRDefault="00320412" w:rsidP="00320412">
            <w:pPr>
              <w:rPr>
                <w:shd w:val="pct15" w:color="auto" w:fill="FFFFFF"/>
                <w:lang w:val="en-GB"/>
              </w:rPr>
            </w:pPr>
          </w:p>
          <w:p w14:paraId="5A92A3AE" w14:textId="5EDA3749" w:rsidR="00320412" w:rsidRPr="001A14A4" w:rsidRDefault="005D598F" w:rsidP="00320412">
            <w:pPr>
              <w:rPr>
                <w:shd w:val="pct15" w:color="auto" w:fill="FFFFFF"/>
                <w:lang w:val="en-GB"/>
              </w:rPr>
            </w:pPr>
            <w:sdt>
              <w:sdtPr>
                <w:rPr>
                  <w:shd w:val="pct15" w:color="auto" w:fill="FFFFFF"/>
                  <w:lang w:val="en-GB"/>
                </w:rPr>
                <w:id w:val="-1842848524"/>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09" w:type="dxa"/>
            <w:vMerge w:val="restart"/>
          </w:tcPr>
          <w:p w14:paraId="7487C91A" w14:textId="77777777" w:rsidR="00320412" w:rsidRPr="007430DE" w:rsidRDefault="00320412" w:rsidP="00320412">
            <w:pPr>
              <w:rPr>
                <w:shd w:val="pct15" w:color="auto" w:fill="FFFFFF"/>
                <w:lang w:val="en-GB"/>
              </w:rPr>
            </w:pPr>
          </w:p>
          <w:p w14:paraId="183AE5A1" w14:textId="77777777" w:rsidR="00320412" w:rsidRPr="00517AB8" w:rsidRDefault="00320412" w:rsidP="00320412">
            <w:pPr>
              <w:rPr>
                <w:shd w:val="pct15" w:color="auto" w:fill="FFFFFF"/>
                <w:lang w:val="en-GB"/>
              </w:rPr>
            </w:pPr>
          </w:p>
          <w:p w14:paraId="469E35BC" w14:textId="26881CA5" w:rsidR="00320412" w:rsidRPr="001A14A4" w:rsidRDefault="005D598F" w:rsidP="00320412">
            <w:pPr>
              <w:rPr>
                <w:shd w:val="pct15" w:color="auto" w:fill="FFFFFF"/>
                <w:lang w:val="en-GB"/>
              </w:rPr>
            </w:pPr>
            <w:sdt>
              <w:sdtPr>
                <w:rPr>
                  <w:shd w:val="pct15" w:color="auto" w:fill="FFFFFF"/>
                  <w:lang w:val="en-GB"/>
                </w:rPr>
                <w:id w:val="1185015632"/>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16" w:type="dxa"/>
            <w:vMerge w:val="restart"/>
          </w:tcPr>
          <w:p w14:paraId="4EBFA089" w14:textId="77777777" w:rsidR="00320412" w:rsidRPr="007430DE" w:rsidRDefault="00320412" w:rsidP="00320412">
            <w:pPr>
              <w:rPr>
                <w:shd w:val="pct15" w:color="auto" w:fill="FFFFFF"/>
                <w:lang w:val="en-GB"/>
              </w:rPr>
            </w:pPr>
          </w:p>
          <w:p w14:paraId="287E8342" w14:textId="77777777" w:rsidR="00320412" w:rsidRPr="00517AB8" w:rsidRDefault="00320412" w:rsidP="00320412">
            <w:pPr>
              <w:rPr>
                <w:shd w:val="pct15" w:color="auto" w:fill="FFFFFF"/>
                <w:lang w:val="en-GB"/>
              </w:rPr>
            </w:pPr>
          </w:p>
          <w:p w14:paraId="3E8039E0" w14:textId="187E4C80" w:rsidR="00320412" w:rsidRPr="001A14A4" w:rsidRDefault="005D598F" w:rsidP="00320412">
            <w:pPr>
              <w:rPr>
                <w:shd w:val="pct15" w:color="auto" w:fill="FFFFFF"/>
                <w:lang w:val="en-GB"/>
              </w:rPr>
            </w:pPr>
            <w:sdt>
              <w:sdtPr>
                <w:rPr>
                  <w:shd w:val="pct15" w:color="auto" w:fill="FFFFFF"/>
                  <w:lang w:val="en-GB"/>
                </w:rPr>
                <w:id w:val="1549422815"/>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r>
      <w:tr w:rsidR="00320412" w:rsidRPr="005D598F" w14:paraId="4912C8D2" w14:textId="77777777" w:rsidTr="00320412">
        <w:trPr>
          <w:cantSplit/>
          <w:trHeight w:val="356"/>
        </w:trPr>
        <w:tc>
          <w:tcPr>
            <w:tcW w:w="2311" w:type="dxa"/>
            <w:vMerge/>
          </w:tcPr>
          <w:p w14:paraId="207F07B6" w14:textId="77777777" w:rsidR="00320412" w:rsidRPr="00994A2B" w:rsidRDefault="00320412" w:rsidP="00320412">
            <w:pPr>
              <w:rPr>
                <w:rFonts w:ascii="Arial" w:hAnsi="Arial" w:cs="Arial"/>
                <w:lang w:val="en-GB"/>
              </w:rPr>
            </w:pPr>
          </w:p>
        </w:tc>
        <w:tc>
          <w:tcPr>
            <w:tcW w:w="3830" w:type="dxa"/>
          </w:tcPr>
          <w:p w14:paraId="44578365" w14:textId="77777777" w:rsidR="00320412" w:rsidRPr="00994A2B" w:rsidRDefault="00320412" w:rsidP="00320412">
            <w:pPr>
              <w:rPr>
                <w:rFonts w:ascii="Arial" w:hAnsi="Arial" w:cs="Arial"/>
                <w:lang w:val="en-GB"/>
              </w:rPr>
            </w:pPr>
            <w:r w:rsidRPr="00994A2B">
              <w:rPr>
                <w:rFonts w:ascii="Arial" w:hAnsi="Arial" w:cs="Arial"/>
                <w:lang w:val="en-GB"/>
              </w:rPr>
              <w:t>The Cabin Intercommunication Data System provides an interface between cockpit/cabin crew and cabin systems. These systems support data exchange of the different related LRU’s and they are typically operated via Flight Attendant Panels.</w:t>
            </w:r>
          </w:p>
        </w:tc>
        <w:tc>
          <w:tcPr>
            <w:tcW w:w="5186" w:type="dxa"/>
            <w:vMerge/>
          </w:tcPr>
          <w:p w14:paraId="6C588EF5" w14:textId="77777777" w:rsidR="00320412" w:rsidRPr="003A110B" w:rsidRDefault="00320412" w:rsidP="00320412">
            <w:pPr>
              <w:rPr>
                <w:lang w:val="en-US"/>
              </w:rPr>
            </w:pPr>
          </w:p>
        </w:tc>
        <w:tc>
          <w:tcPr>
            <w:tcW w:w="709" w:type="dxa"/>
            <w:vMerge/>
          </w:tcPr>
          <w:p w14:paraId="1C7141F8" w14:textId="77777777" w:rsidR="00320412" w:rsidRPr="001A14A4" w:rsidRDefault="00320412" w:rsidP="00320412">
            <w:pPr>
              <w:rPr>
                <w:shd w:val="pct15" w:color="auto" w:fill="FFFFFF"/>
                <w:lang w:val="en-GB"/>
              </w:rPr>
            </w:pPr>
          </w:p>
        </w:tc>
        <w:tc>
          <w:tcPr>
            <w:tcW w:w="709" w:type="dxa"/>
            <w:vMerge/>
          </w:tcPr>
          <w:p w14:paraId="3FFC8F66" w14:textId="77777777" w:rsidR="00320412" w:rsidRPr="001A14A4" w:rsidRDefault="00320412" w:rsidP="00320412">
            <w:pPr>
              <w:rPr>
                <w:shd w:val="pct15" w:color="auto" w:fill="FFFFFF"/>
                <w:lang w:val="en-GB"/>
              </w:rPr>
            </w:pPr>
          </w:p>
        </w:tc>
        <w:tc>
          <w:tcPr>
            <w:tcW w:w="709" w:type="dxa"/>
            <w:vMerge/>
          </w:tcPr>
          <w:p w14:paraId="571620C2" w14:textId="77777777" w:rsidR="00320412" w:rsidRPr="001A14A4" w:rsidRDefault="00320412" w:rsidP="00320412">
            <w:pPr>
              <w:rPr>
                <w:shd w:val="pct15" w:color="auto" w:fill="FFFFFF"/>
                <w:lang w:val="en-GB"/>
              </w:rPr>
            </w:pPr>
          </w:p>
        </w:tc>
        <w:tc>
          <w:tcPr>
            <w:tcW w:w="716" w:type="dxa"/>
            <w:vMerge/>
          </w:tcPr>
          <w:p w14:paraId="06F3911D" w14:textId="77777777" w:rsidR="00320412" w:rsidRPr="001A14A4" w:rsidRDefault="00320412" w:rsidP="00320412">
            <w:pPr>
              <w:rPr>
                <w:shd w:val="pct15" w:color="auto" w:fill="FFFFFF"/>
                <w:lang w:val="en-GB"/>
              </w:rPr>
            </w:pPr>
          </w:p>
        </w:tc>
      </w:tr>
      <w:tr w:rsidR="00320412" w:rsidRPr="003A110B" w14:paraId="68A9DB65" w14:textId="77777777" w:rsidTr="00320412">
        <w:trPr>
          <w:cantSplit/>
          <w:trHeight w:val="356"/>
        </w:trPr>
        <w:tc>
          <w:tcPr>
            <w:tcW w:w="2311" w:type="dxa"/>
            <w:vMerge/>
          </w:tcPr>
          <w:p w14:paraId="70AEFE79" w14:textId="77777777" w:rsidR="00320412" w:rsidRPr="00994A2B" w:rsidRDefault="00320412" w:rsidP="00320412">
            <w:pPr>
              <w:rPr>
                <w:rFonts w:ascii="Arial" w:hAnsi="Arial" w:cs="Arial"/>
                <w:lang w:val="en-GB"/>
              </w:rPr>
            </w:pPr>
          </w:p>
        </w:tc>
        <w:tc>
          <w:tcPr>
            <w:tcW w:w="3830" w:type="dxa"/>
          </w:tcPr>
          <w:p w14:paraId="04654E2A" w14:textId="77777777" w:rsidR="00320412" w:rsidRPr="00994A2B" w:rsidRDefault="00320412" w:rsidP="00320412">
            <w:pPr>
              <w:rPr>
                <w:rFonts w:ascii="Arial" w:hAnsi="Arial" w:cs="Arial"/>
                <w:lang w:val="en-GB"/>
              </w:rPr>
            </w:pPr>
            <w:r w:rsidRPr="00994A2B">
              <w:rPr>
                <w:rFonts w:ascii="Arial" w:hAnsi="Arial" w:cs="Arial"/>
                <w:lang w:val="en-GB"/>
              </w:rPr>
              <w:t xml:space="preserve">The Cabin Network Service typically consists on a server, typically interfacing with, among others, the following systems: </w:t>
            </w:r>
          </w:p>
          <w:p w14:paraId="4B6BAED7" w14:textId="77777777" w:rsidR="00320412" w:rsidRPr="00881CF8" w:rsidRDefault="00320412" w:rsidP="00320412">
            <w:pPr>
              <w:autoSpaceDE w:val="0"/>
              <w:autoSpaceDN w:val="0"/>
              <w:adjustRightInd w:val="0"/>
              <w:rPr>
                <w:rFonts w:ascii="Arial" w:hAnsi="Arial" w:cs="Arial"/>
                <w:lang w:val="en-GB"/>
              </w:rPr>
            </w:pPr>
            <w:r w:rsidRPr="00881CF8">
              <w:rPr>
                <w:rFonts w:ascii="Arial" w:hAnsi="Arial" w:cs="Arial"/>
                <w:lang w:val="en-GB"/>
              </w:rPr>
              <w:t xml:space="preserve">— Data/Radio Communication; </w:t>
            </w:r>
          </w:p>
          <w:p w14:paraId="3D744B71" w14:textId="4B85772A" w:rsidR="00320412" w:rsidRPr="00994A2B" w:rsidRDefault="00320412" w:rsidP="00320412">
            <w:pPr>
              <w:rPr>
                <w:rFonts w:ascii="Arial" w:hAnsi="Arial" w:cs="Arial"/>
                <w:lang w:val="en-GB"/>
              </w:rPr>
            </w:pPr>
          </w:p>
        </w:tc>
        <w:tc>
          <w:tcPr>
            <w:tcW w:w="5186" w:type="dxa"/>
            <w:vMerge/>
          </w:tcPr>
          <w:p w14:paraId="317F1202" w14:textId="77777777" w:rsidR="00320412" w:rsidRPr="003A110B" w:rsidRDefault="00320412" w:rsidP="00320412">
            <w:pPr>
              <w:rPr>
                <w:lang w:val="en-US"/>
              </w:rPr>
            </w:pPr>
          </w:p>
        </w:tc>
        <w:tc>
          <w:tcPr>
            <w:tcW w:w="709" w:type="dxa"/>
            <w:vMerge/>
          </w:tcPr>
          <w:p w14:paraId="72E2960A" w14:textId="77777777" w:rsidR="00320412" w:rsidRPr="001A14A4" w:rsidRDefault="00320412" w:rsidP="00320412">
            <w:pPr>
              <w:rPr>
                <w:shd w:val="pct15" w:color="auto" w:fill="FFFFFF"/>
                <w:lang w:val="en-GB"/>
              </w:rPr>
            </w:pPr>
          </w:p>
        </w:tc>
        <w:tc>
          <w:tcPr>
            <w:tcW w:w="709" w:type="dxa"/>
            <w:vMerge/>
          </w:tcPr>
          <w:p w14:paraId="79A2EA20" w14:textId="77777777" w:rsidR="00320412" w:rsidRPr="001A14A4" w:rsidRDefault="00320412" w:rsidP="00320412">
            <w:pPr>
              <w:rPr>
                <w:shd w:val="pct15" w:color="auto" w:fill="FFFFFF"/>
                <w:lang w:val="en-GB"/>
              </w:rPr>
            </w:pPr>
          </w:p>
        </w:tc>
        <w:tc>
          <w:tcPr>
            <w:tcW w:w="709" w:type="dxa"/>
            <w:vMerge/>
          </w:tcPr>
          <w:p w14:paraId="79FCCE6C" w14:textId="77777777" w:rsidR="00320412" w:rsidRPr="001A14A4" w:rsidRDefault="00320412" w:rsidP="00320412">
            <w:pPr>
              <w:rPr>
                <w:shd w:val="pct15" w:color="auto" w:fill="FFFFFF"/>
                <w:lang w:val="en-GB"/>
              </w:rPr>
            </w:pPr>
          </w:p>
        </w:tc>
        <w:tc>
          <w:tcPr>
            <w:tcW w:w="716" w:type="dxa"/>
            <w:vMerge/>
          </w:tcPr>
          <w:p w14:paraId="72880EBA" w14:textId="77777777" w:rsidR="00320412" w:rsidRPr="001A14A4" w:rsidRDefault="00320412" w:rsidP="00320412">
            <w:pPr>
              <w:rPr>
                <w:shd w:val="pct15" w:color="auto" w:fill="FFFFFF"/>
                <w:lang w:val="en-GB"/>
              </w:rPr>
            </w:pPr>
          </w:p>
        </w:tc>
      </w:tr>
      <w:tr w:rsidR="00320412" w:rsidRPr="003A110B" w14:paraId="1767B80A" w14:textId="77777777" w:rsidTr="00320412">
        <w:trPr>
          <w:cantSplit/>
          <w:trHeight w:val="356"/>
        </w:trPr>
        <w:tc>
          <w:tcPr>
            <w:tcW w:w="2311" w:type="dxa"/>
            <w:vMerge/>
          </w:tcPr>
          <w:p w14:paraId="0F79153C" w14:textId="77777777" w:rsidR="00320412" w:rsidRPr="00994A2B" w:rsidRDefault="00320412" w:rsidP="00320412">
            <w:pPr>
              <w:rPr>
                <w:rFonts w:ascii="Arial" w:hAnsi="Arial" w:cs="Arial"/>
                <w:lang w:val="en-GB"/>
              </w:rPr>
            </w:pPr>
          </w:p>
        </w:tc>
        <w:tc>
          <w:tcPr>
            <w:tcW w:w="3830" w:type="dxa"/>
          </w:tcPr>
          <w:p w14:paraId="333055A5" w14:textId="2F09228D" w:rsidR="00320412" w:rsidRPr="00994A2B" w:rsidRDefault="00320412" w:rsidP="00320412">
            <w:pPr>
              <w:autoSpaceDE w:val="0"/>
              <w:autoSpaceDN w:val="0"/>
              <w:adjustRightInd w:val="0"/>
              <w:rPr>
                <w:rFonts w:ascii="Arial" w:hAnsi="Arial" w:cs="Arial"/>
                <w:lang w:val="en-GB"/>
              </w:rPr>
            </w:pPr>
            <w:r w:rsidRPr="00881CF8">
              <w:rPr>
                <w:rFonts w:ascii="Arial" w:hAnsi="Arial" w:cs="Arial"/>
                <w:lang w:val="en-GB"/>
              </w:rPr>
              <w:t xml:space="preserve">— Cabin Core System (CCS); </w:t>
            </w:r>
          </w:p>
        </w:tc>
        <w:tc>
          <w:tcPr>
            <w:tcW w:w="5186" w:type="dxa"/>
            <w:vMerge/>
          </w:tcPr>
          <w:p w14:paraId="60527348" w14:textId="77777777" w:rsidR="00320412" w:rsidRPr="003A110B" w:rsidRDefault="00320412" w:rsidP="00320412">
            <w:pPr>
              <w:rPr>
                <w:lang w:val="en-US"/>
              </w:rPr>
            </w:pPr>
          </w:p>
        </w:tc>
        <w:tc>
          <w:tcPr>
            <w:tcW w:w="709" w:type="dxa"/>
            <w:vMerge/>
          </w:tcPr>
          <w:p w14:paraId="561D70EA" w14:textId="77777777" w:rsidR="00320412" w:rsidRPr="001A14A4" w:rsidRDefault="00320412" w:rsidP="00320412">
            <w:pPr>
              <w:rPr>
                <w:shd w:val="pct15" w:color="auto" w:fill="FFFFFF"/>
                <w:lang w:val="en-GB"/>
              </w:rPr>
            </w:pPr>
          </w:p>
        </w:tc>
        <w:tc>
          <w:tcPr>
            <w:tcW w:w="709" w:type="dxa"/>
            <w:vMerge/>
          </w:tcPr>
          <w:p w14:paraId="4281A018" w14:textId="77777777" w:rsidR="00320412" w:rsidRPr="001A14A4" w:rsidRDefault="00320412" w:rsidP="00320412">
            <w:pPr>
              <w:rPr>
                <w:shd w:val="pct15" w:color="auto" w:fill="FFFFFF"/>
                <w:lang w:val="en-GB"/>
              </w:rPr>
            </w:pPr>
          </w:p>
        </w:tc>
        <w:tc>
          <w:tcPr>
            <w:tcW w:w="709" w:type="dxa"/>
            <w:vMerge/>
          </w:tcPr>
          <w:p w14:paraId="01E77F75" w14:textId="77777777" w:rsidR="00320412" w:rsidRPr="001A14A4" w:rsidRDefault="00320412" w:rsidP="00320412">
            <w:pPr>
              <w:rPr>
                <w:shd w:val="pct15" w:color="auto" w:fill="FFFFFF"/>
                <w:lang w:val="en-GB"/>
              </w:rPr>
            </w:pPr>
          </w:p>
        </w:tc>
        <w:tc>
          <w:tcPr>
            <w:tcW w:w="716" w:type="dxa"/>
            <w:vMerge/>
          </w:tcPr>
          <w:p w14:paraId="29114A9A" w14:textId="77777777" w:rsidR="00320412" w:rsidRPr="001A14A4" w:rsidRDefault="00320412" w:rsidP="00320412">
            <w:pPr>
              <w:rPr>
                <w:shd w:val="pct15" w:color="auto" w:fill="FFFFFF"/>
                <w:lang w:val="en-GB"/>
              </w:rPr>
            </w:pPr>
          </w:p>
        </w:tc>
      </w:tr>
      <w:tr w:rsidR="00320412" w:rsidRPr="005D598F" w14:paraId="5F708492" w14:textId="77777777" w:rsidTr="00320412">
        <w:trPr>
          <w:cantSplit/>
          <w:trHeight w:val="356"/>
        </w:trPr>
        <w:tc>
          <w:tcPr>
            <w:tcW w:w="2311" w:type="dxa"/>
            <w:vMerge/>
          </w:tcPr>
          <w:p w14:paraId="5752AC33" w14:textId="77777777" w:rsidR="00320412" w:rsidRPr="00994A2B" w:rsidRDefault="00320412" w:rsidP="00320412">
            <w:pPr>
              <w:rPr>
                <w:rFonts w:ascii="Arial" w:hAnsi="Arial" w:cs="Arial"/>
                <w:lang w:val="en-GB"/>
              </w:rPr>
            </w:pPr>
          </w:p>
        </w:tc>
        <w:tc>
          <w:tcPr>
            <w:tcW w:w="3830" w:type="dxa"/>
          </w:tcPr>
          <w:p w14:paraId="5FCABD9C" w14:textId="0C7F49C0" w:rsidR="00320412" w:rsidRPr="00994A2B" w:rsidRDefault="00320412" w:rsidP="00320412">
            <w:pPr>
              <w:autoSpaceDE w:val="0"/>
              <w:autoSpaceDN w:val="0"/>
              <w:adjustRightInd w:val="0"/>
              <w:rPr>
                <w:rFonts w:ascii="Arial" w:hAnsi="Arial" w:cs="Arial"/>
                <w:lang w:val="en-GB"/>
              </w:rPr>
            </w:pPr>
            <w:r w:rsidRPr="00881CF8">
              <w:rPr>
                <w:rFonts w:ascii="Arial" w:hAnsi="Arial" w:cs="Arial"/>
                <w:lang w:val="en-GB"/>
              </w:rPr>
              <w:t xml:space="preserve">— In-flight Entertainment System (IFES); </w:t>
            </w:r>
          </w:p>
        </w:tc>
        <w:tc>
          <w:tcPr>
            <w:tcW w:w="5186" w:type="dxa"/>
            <w:vMerge/>
          </w:tcPr>
          <w:p w14:paraId="7FD8F51E" w14:textId="77777777" w:rsidR="00320412" w:rsidRPr="003A110B" w:rsidRDefault="00320412" w:rsidP="00320412">
            <w:pPr>
              <w:rPr>
                <w:lang w:val="en-US"/>
              </w:rPr>
            </w:pPr>
          </w:p>
        </w:tc>
        <w:tc>
          <w:tcPr>
            <w:tcW w:w="709" w:type="dxa"/>
            <w:vMerge/>
          </w:tcPr>
          <w:p w14:paraId="41406BDF" w14:textId="77777777" w:rsidR="00320412" w:rsidRPr="001A14A4" w:rsidRDefault="00320412" w:rsidP="00320412">
            <w:pPr>
              <w:rPr>
                <w:shd w:val="pct15" w:color="auto" w:fill="FFFFFF"/>
                <w:lang w:val="en-GB"/>
              </w:rPr>
            </w:pPr>
          </w:p>
        </w:tc>
        <w:tc>
          <w:tcPr>
            <w:tcW w:w="709" w:type="dxa"/>
            <w:vMerge/>
          </w:tcPr>
          <w:p w14:paraId="5F771A1C" w14:textId="77777777" w:rsidR="00320412" w:rsidRPr="001A14A4" w:rsidRDefault="00320412" w:rsidP="00320412">
            <w:pPr>
              <w:rPr>
                <w:shd w:val="pct15" w:color="auto" w:fill="FFFFFF"/>
                <w:lang w:val="en-GB"/>
              </w:rPr>
            </w:pPr>
          </w:p>
        </w:tc>
        <w:tc>
          <w:tcPr>
            <w:tcW w:w="709" w:type="dxa"/>
            <w:vMerge/>
          </w:tcPr>
          <w:p w14:paraId="773184AD" w14:textId="77777777" w:rsidR="00320412" w:rsidRPr="001A14A4" w:rsidRDefault="00320412" w:rsidP="00320412">
            <w:pPr>
              <w:rPr>
                <w:shd w:val="pct15" w:color="auto" w:fill="FFFFFF"/>
                <w:lang w:val="en-GB"/>
              </w:rPr>
            </w:pPr>
          </w:p>
        </w:tc>
        <w:tc>
          <w:tcPr>
            <w:tcW w:w="716" w:type="dxa"/>
            <w:vMerge/>
          </w:tcPr>
          <w:p w14:paraId="41BBDF40" w14:textId="77777777" w:rsidR="00320412" w:rsidRPr="001A14A4" w:rsidRDefault="00320412" w:rsidP="00320412">
            <w:pPr>
              <w:rPr>
                <w:shd w:val="pct15" w:color="auto" w:fill="FFFFFF"/>
                <w:lang w:val="en-GB"/>
              </w:rPr>
            </w:pPr>
          </w:p>
        </w:tc>
      </w:tr>
      <w:tr w:rsidR="00320412" w:rsidRPr="003A110B" w14:paraId="32F1ED52" w14:textId="77777777" w:rsidTr="00320412">
        <w:trPr>
          <w:cantSplit/>
          <w:trHeight w:val="356"/>
        </w:trPr>
        <w:tc>
          <w:tcPr>
            <w:tcW w:w="2311" w:type="dxa"/>
            <w:vMerge/>
          </w:tcPr>
          <w:p w14:paraId="7A9ACB93" w14:textId="77777777" w:rsidR="00320412" w:rsidRPr="00994A2B" w:rsidRDefault="00320412" w:rsidP="00320412">
            <w:pPr>
              <w:rPr>
                <w:rFonts w:ascii="Arial" w:hAnsi="Arial" w:cs="Arial"/>
                <w:lang w:val="en-GB"/>
              </w:rPr>
            </w:pPr>
          </w:p>
        </w:tc>
        <w:tc>
          <w:tcPr>
            <w:tcW w:w="3830" w:type="dxa"/>
          </w:tcPr>
          <w:p w14:paraId="1F80ADE1" w14:textId="0A3D0C04" w:rsidR="00320412" w:rsidRPr="00994A2B" w:rsidRDefault="00320412" w:rsidP="00320412">
            <w:pPr>
              <w:autoSpaceDE w:val="0"/>
              <w:autoSpaceDN w:val="0"/>
              <w:adjustRightInd w:val="0"/>
              <w:rPr>
                <w:rFonts w:ascii="Arial" w:hAnsi="Arial" w:cs="Arial"/>
                <w:lang w:val="en-GB"/>
              </w:rPr>
            </w:pPr>
            <w:r w:rsidRPr="00881CF8">
              <w:rPr>
                <w:rFonts w:ascii="Arial" w:hAnsi="Arial" w:cs="Arial"/>
                <w:lang w:val="en-GB"/>
              </w:rPr>
              <w:t xml:space="preserve">— External Communication System (ECS); </w:t>
            </w:r>
          </w:p>
        </w:tc>
        <w:tc>
          <w:tcPr>
            <w:tcW w:w="5186" w:type="dxa"/>
            <w:vMerge/>
          </w:tcPr>
          <w:p w14:paraId="269B64BC" w14:textId="77777777" w:rsidR="00320412" w:rsidRPr="003A110B" w:rsidRDefault="00320412" w:rsidP="00320412">
            <w:pPr>
              <w:rPr>
                <w:lang w:val="en-US"/>
              </w:rPr>
            </w:pPr>
          </w:p>
        </w:tc>
        <w:tc>
          <w:tcPr>
            <w:tcW w:w="709" w:type="dxa"/>
            <w:vMerge/>
          </w:tcPr>
          <w:p w14:paraId="32744B87" w14:textId="77777777" w:rsidR="00320412" w:rsidRPr="001A14A4" w:rsidRDefault="00320412" w:rsidP="00320412">
            <w:pPr>
              <w:rPr>
                <w:shd w:val="pct15" w:color="auto" w:fill="FFFFFF"/>
                <w:lang w:val="en-GB"/>
              </w:rPr>
            </w:pPr>
          </w:p>
        </w:tc>
        <w:tc>
          <w:tcPr>
            <w:tcW w:w="709" w:type="dxa"/>
            <w:vMerge/>
          </w:tcPr>
          <w:p w14:paraId="32823B9B" w14:textId="77777777" w:rsidR="00320412" w:rsidRPr="001A14A4" w:rsidRDefault="00320412" w:rsidP="00320412">
            <w:pPr>
              <w:rPr>
                <w:shd w:val="pct15" w:color="auto" w:fill="FFFFFF"/>
                <w:lang w:val="en-GB"/>
              </w:rPr>
            </w:pPr>
          </w:p>
        </w:tc>
        <w:tc>
          <w:tcPr>
            <w:tcW w:w="709" w:type="dxa"/>
            <w:vMerge/>
          </w:tcPr>
          <w:p w14:paraId="493580AD" w14:textId="77777777" w:rsidR="00320412" w:rsidRPr="001A14A4" w:rsidRDefault="00320412" w:rsidP="00320412">
            <w:pPr>
              <w:rPr>
                <w:shd w:val="pct15" w:color="auto" w:fill="FFFFFF"/>
                <w:lang w:val="en-GB"/>
              </w:rPr>
            </w:pPr>
          </w:p>
        </w:tc>
        <w:tc>
          <w:tcPr>
            <w:tcW w:w="716" w:type="dxa"/>
            <w:vMerge/>
          </w:tcPr>
          <w:p w14:paraId="24963EBF" w14:textId="77777777" w:rsidR="00320412" w:rsidRPr="001A14A4" w:rsidRDefault="00320412" w:rsidP="00320412">
            <w:pPr>
              <w:rPr>
                <w:shd w:val="pct15" w:color="auto" w:fill="FFFFFF"/>
                <w:lang w:val="en-GB"/>
              </w:rPr>
            </w:pPr>
          </w:p>
        </w:tc>
      </w:tr>
      <w:tr w:rsidR="00320412" w:rsidRPr="005D598F" w14:paraId="758E0351" w14:textId="77777777" w:rsidTr="00320412">
        <w:trPr>
          <w:cantSplit/>
          <w:trHeight w:val="356"/>
        </w:trPr>
        <w:tc>
          <w:tcPr>
            <w:tcW w:w="2311" w:type="dxa"/>
            <w:vMerge/>
          </w:tcPr>
          <w:p w14:paraId="6EE0591C" w14:textId="77777777" w:rsidR="00320412" w:rsidRPr="00994A2B" w:rsidRDefault="00320412" w:rsidP="00320412">
            <w:pPr>
              <w:rPr>
                <w:rFonts w:ascii="Arial" w:hAnsi="Arial" w:cs="Arial"/>
                <w:lang w:val="en-GB"/>
              </w:rPr>
            </w:pPr>
          </w:p>
        </w:tc>
        <w:tc>
          <w:tcPr>
            <w:tcW w:w="3830" w:type="dxa"/>
          </w:tcPr>
          <w:p w14:paraId="2FC788A6" w14:textId="3FD4D440" w:rsidR="00320412" w:rsidRPr="00994A2B" w:rsidRDefault="00320412" w:rsidP="00320412">
            <w:pPr>
              <w:autoSpaceDE w:val="0"/>
              <w:autoSpaceDN w:val="0"/>
              <w:adjustRightInd w:val="0"/>
              <w:rPr>
                <w:rFonts w:ascii="Arial" w:hAnsi="Arial" w:cs="Arial"/>
                <w:lang w:val="en-GB"/>
              </w:rPr>
            </w:pPr>
            <w:r w:rsidRPr="00881CF8">
              <w:rPr>
                <w:rFonts w:ascii="Arial" w:hAnsi="Arial" w:cs="Arial"/>
                <w:lang w:val="en-GB"/>
              </w:rPr>
              <w:t xml:space="preserve">— Cabin Mass Memory System (CMMS); </w:t>
            </w:r>
          </w:p>
        </w:tc>
        <w:tc>
          <w:tcPr>
            <w:tcW w:w="5186" w:type="dxa"/>
            <w:vMerge/>
          </w:tcPr>
          <w:p w14:paraId="14D21D5A" w14:textId="77777777" w:rsidR="00320412" w:rsidRPr="003A110B" w:rsidRDefault="00320412" w:rsidP="00320412">
            <w:pPr>
              <w:rPr>
                <w:lang w:val="en-US"/>
              </w:rPr>
            </w:pPr>
          </w:p>
        </w:tc>
        <w:tc>
          <w:tcPr>
            <w:tcW w:w="709" w:type="dxa"/>
            <w:vMerge/>
          </w:tcPr>
          <w:p w14:paraId="5BBCBF64" w14:textId="77777777" w:rsidR="00320412" w:rsidRPr="001A14A4" w:rsidRDefault="00320412" w:rsidP="00320412">
            <w:pPr>
              <w:rPr>
                <w:shd w:val="pct15" w:color="auto" w:fill="FFFFFF"/>
                <w:lang w:val="en-GB"/>
              </w:rPr>
            </w:pPr>
          </w:p>
        </w:tc>
        <w:tc>
          <w:tcPr>
            <w:tcW w:w="709" w:type="dxa"/>
            <w:vMerge/>
          </w:tcPr>
          <w:p w14:paraId="730733EB" w14:textId="77777777" w:rsidR="00320412" w:rsidRPr="001A14A4" w:rsidRDefault="00320412" w:rsidP="00320412">
            <w:pPr>
              <w:rPr>
                <w:shd w:val="pct15" w:color="auto" w:fill="FFFFFF"/>
                <w:lang w:val="en-GB"/>
              </w:rPr>
            </w:pPr>
          </w:p>
        </w:tc>
        <w:tc>
          <w:tcPr>
            <w:tcW w:w="709" w:type="dxa"/>
            <w:vMerge/>
          </w:tcPr>
          <w:p w14:paraId="765FC158" w14:textId="77777777" w:rsidR="00320412" w:rsidRPr="001A14A4" w:rsidRDefault="00320412" w:rsidP="00320412">
            <w:pPr>
              <w:rPr>
                <w:shd w:val="pct15" w:color="auto" w:fill="FFFFFF"/>
                <w:lang w:val="en-GB"/>
              </w:rPr>
            </w:pPr>
          </w:p>
        </w:tc>
        <w:tc>
          <w:tcPr>
            <w:tcW w:w="716" w:type="dxa"/>
            <w:vMerge/>
          </w:tcPr>
          <w:p w14:paraId="52893A4A" w14:textId="77777777" w:rsidR="00320412" w:rsidRPr="001A14A4" w:rsidRDefault="00320412" w:rsidP="00320412">
            <w:pPr>
              <w:rPr>
                <w:shd w:val="pct15" w:color="auto" w:fill="FFFFFF"/>
                <w:lang w:val="en-GB"/>
              </w:rPr>
            </w:pPr>
          </w:p>
        </w:tc>
      </w:tr>
      <w:tr w:rsidR="00320412" w:rsidRPr="003A110B" w14:paraId="41084177" w14:textId="77777777" w:rsidTr="00320412">
        <w:trPr>
          <w:cantSplit/>
          <w:trHeight w:val="356"/>
        </w:trPr>
        <w:tc>
          <w:tcPr>
            <w:tcW w:w="2311" w:type="dxa"/>
            <w:vMerge/>
          </w:tcPr>
          <w:p w14:paraId="642243D8" w14:textId="77777777" w:rsidR="00320412" w:rsidRPr="00994A2B" w:rsidRDefault="00320412" w:rsidP="00320412">
            <w:pPr>
              <w:rPr>
                <w:rFonts w:ascii="Arial" w:hAnsi="Arial" w:cs="Arial"/>
                <w:lang w:val="en-GB"/>
              </w:rPr>
            </w:pPr>
          </w:p>
        </w:tc>
        <w:tc>
          <w:tcPr>
            <w:tcW w:w="3830" w:type="dxa"/>
          </w:tcPr>
          <w:p w14:paraId="11919468" w14:textId="62DF83EC" w:rsidR="00320412" w:rsidRPr="00994A2B" w:rsidRDefault="00320412" w:rsidP="00320412">
            <w:pPr>
              <w:autoSpaceDE w:val="0"/>
              <w:autoSpaceDN w:val="0"/>
              <w:adjustRightInd w:val="0"/>
              <w:rPr>
                <w:rFonts w:ascii="Arial" w:hAnsi="Arial" w:cs="Arial"/>
                <w:lang w:val="en-GB"/>
              </w:rPr>
            </w:pPr>
            <w:r w:rsidRPr="00881CF8">
              <w:rPr>
                <w:rFonts w:ascii="Arial" w:hAnsi="Arial" w:cs="Arial"/>
                <w:lang w:val="en-GB"/>
              </w:rPr>
              <w:t xml:space="preserve">— Cabin Monitoring System (CMS); </w:t>
            </w:r>
          </w:p>
        </w:tc>
        <w:tc>
          <w:tcPr>
            <w:tcW w:w="5186" w:type="dxa"/>
            <w:vMerge/>
          </w:tcPr>
          <w:p w14:paraId="18F71294" w14:textId="77777777" w:rsidR="00320412" w:rsidRPr="003A110B" w:rsidRDefault="00320412" w:rsidP="00320412">
            <w:pPr>
              <w:rPr>
                <w:lang w:val="en-US"/>
              </w:rPr>
            </w:pPr>
          </w:p>
        </w:tc>
        <w:tc>
          <w:tcPr>
            <w:tcW w:w="709" w:type="dxa"/>
            <w:vMerge/>
          </w:tcPr>
          <w:p w14:paraId="59908577" w14:textId="77777777" w:rsidR="00320412" w:rsidRPr="001A14A4" w:rsidRDefault="00320412" w:rsidP="00320412">
            <w:pPr>
              <w:rPr>
                <w:shd w:val="pct15" w:color="auto" w:fill="FFFFFF"/>
                <w:lang w:val="en-GB"/>
              </w:rPr>
            </w:pPr>
          </w:p>
        </w:tc>
        <w:tc>
          <w:tcPr>
            <w:tcW w:w="709" w:type="dxa"/>
            <w:vMerge/>
          </w:tcPr>
          <w:p w14:paraId="185D0DEF" w14:textId="77777777" w:rsidR="00320412" w:rsidRPr="001A14A4" w:rsidRDefault="00320412" w:rsidP="00320412">
            <w:pPr>
              <w:rPr>
                <w:shd w:val="pct15" w:color="auto" w:fill="FFFFFF"/>
                <w:lang w:val="en-GB"/>
              </w:rPr>
            </w:pPr>
          </w:p>
        </w:tc>
        <w:tc>
          <w:tcPr>
            <w:tcW w:w="709" w:type="dxa"/>
            <w:vMerge/>
          </w:tcPr>
          <w:p w14:paraId="44EC4C49" w14:textId="77777777" w:rsidR="00320412" w:rsidRPr="001A14A4" w:rsidRDefault="00320412" w:rsidP="00320412">
            <w:pPr>
              <w:rPr>
                <w:shd w:val="pct15" w:color="auto" w:fill="FFFFFF"/>
                <w:lang w:val="en-GB"/>
              </w:rPr>
            </w:pPr>
          </w:p>
        </w:tc>
        <w:tc>
          <w:tcPr>
            <w:tcW w:w="716" w:type="dxa"/>
            <w:vMerge/>
          </w:tcPr>
          <w:p w14:paraId="38376AC8" w14:textId="77777777" w:rsidR="00320412" w:rsidRPr="001A14A4" w:rsidRDefault="00320412" w:rsidP="00320412">
            <w:pPr>
              <w:rPr>
                <w:shd w:val="pct15" w:color="auto" w:fill="FFFFFF"/>
                <w:lang w:val="en-GB"/>
              </w:rPr>
            </w:pPr>
          </w:p>
        </w:tc>
      </w:tr>
      <w:tr w:rsidR="00320412" w:rsidRPr="003A110B" w14:paraId="7D7413CD" w14:textId="77777777" w:rsidTr="00320412">
        <w:trPr>
          <w:cantSplit/>
          <w:trHeight w:val="356"/>
        </w:trPr>
        <w:tc>
          <w:tcPr>
            <w:tcW w:w="2311" w:type="dxa"/>
            <w:vMerge/>
          </w:tcPr>
          <w:p w14:paraId="109C7E60" w14:textId="77777777" w:rsidR="00320412" w:rsidRPr="00994A2B" w:rsidRDefault="00320412" w:rsidP="00320412">
            <w:pPr>
              <w:rPr>
                <w:rFonts w:ascii="Arial" w:hAnsi="Arial" w:cs="Arial"/>
                <w:lang w:val="en-GB"/>
              </w:rPr>
            </w:pPr>
          </w:p>
        </w:tc>
        <w:tc>
          <w:tcPr>
            <w:tcW w:w="3830" w:type="dxa"/>
          </w:tcPr>
          <w:p w14:paraId="5EA8EF28" w14:textId="5BC091C6" w:rsidR="00320412" w:rsidRPr="00994A2B" w:rsidRDefault="00320412" w:rsidP="00320412">
            <w:pPr>
              <w:rPr>
                <w:rFonts w:ascii="Arial" w:hAnsi="Arial" w:cs="Arial"/>
                <w:lang w:val="en-GB"/>
              </w:rPr>
            </w:pPr>
            <w:r w:rsidRPr="00881CF8">
              <w:rPr>
                <w:rFonts w:ascii="Arial" w:hAnsi="Arial" w:cs="Arial"/>
                <w:lang w:val="en-GB"/>
              </w:rPr>
              <w:t>— Miscellaneous Cabin Systems (MCSs).</w:t>
            </w:r>
          </w:p>
        </w:tc>
        <w:tc>
          <w:tcPr>
            <w:tcW w:w="5186" w:type="dxa"/>
            <w:vMerge/>
          </w:tcPr>
          <w:p w14:paraId="11EBB9E9" w14:textId="77777777" w:rsidR="00320412" w:rsidRPr="003A110B" w:rsidRDefault="00320412" w:rsidP="00320412">
            <w:pPr>
              <w:rPr>
                <w:lang w:val="en-US"/>
              </w:rPr>
            </w:pPr>
          </w:p>
        </w:tc>
        <w:tc>
          <w:tcPr>
            <w:tcW w:w="709" w:type="dxa"/>
            <w:vMerge/>
          </w:tcPr>
          <w:p w14:paraId="1B47D419" w14:textId="77777777" w:rsidR="00320412" w:rsidRPr="001A14A4" w:rsidRDefault="00320412" w:rsidP="00320412">
            <w:pPr>
              <w:rPr>
                <w:shd w:val="pct15" w:color="auto" w:fill="FFFFFF"/>
                <w:lang w:val="en-GB"/>
              </w:rPr>
            </w:pPr>
          </w:p>
        </w:tc>
        <w:tc>
          <w:tcPr>
            <w:tcW w:w="709" w:type="dxa"/>
            <w:vMerge/>
          </w:tcPr>
          <w:p w14:paraId="2DA07C41" w14:textId="77777777" w:rsidR="00320412" w:rsidRPr="001A14A4" w:rsidRDefault="00320412" w:rsidP="00320412">
            <w:pPr>
              <w:rPr>
                <w:shd w:val="pct15" w:color="auto" w:fill="FFFFFF"/>
                <w:lang w:val="en-GB"/>
              </w:rPr>
            </w:pPr>
          </w:p>
        </w:tc>
        <w:tc>
          <w:tcPr>
            <w:tcW w:w="709" w:type="dxa"/>
            <w:vMerge/>
          </w:tcPr>
          <w:p w14:paraId="00CB93CC" w14:textId="77777777" w:rsidR="00320412" w:rsidRPr="001A14A4" w:rsidRDefault="00320412" w:rsidP="00320412">
            <w:pPr>
              <w:rPr>
                <w:shd w:val="pct15" w:color="auto" w:fill="FFFFFF"/>
                <w:lang w:val="en-GB"/>
              </w:rPr>
            </w:pPr>
          </w:p>
        </w:tc>
        <w:tc>
          <w:tcPr>
            <w:tcW w:w="716" w:type="dxa"/>
            <w:vMerge/>
          </w:tcPr>
          <w:p w14:paraId="1CF1A5D8" w14:textId="77777777" w:rsidR="00320412" w:rsidRPr="001A14A4" w:rsidRDefault="00320412" w:rsidP="00320412">
            <w:pPr>
              <w:rPr>
                <w:shd w:val="pct15" w:color="auto" w:fill="FFFFFF"/>
                <w:lang w:val="en-GB"/>
              </w:rPr>
            </w:pPr>
          </w:p>
        </w:tc>
      </w:tr>
      <w:tr w:rsidR="00320412" w:rsidRPr="005D598F" w14:paraId="6ECA170E" w14:textId="77777777" w:rsidTr="00320412">
        <w:trPr>
          <w:cantSplit/>
          <w:trHeight w:val="356"/>
        </w:trPr>
        <w:tc>
          <w:tcPr>
            <w:tcW w:w="2311" w:type="dxa"/>
            <w:vMerge/>
          </w:tcPr>
          <w:p w14:paraId="69289DFD" w14:textId="77777777" w:rsidR="00320412" w:rsidRPr="00994A2B" w:rsidRDefault="00320412" w:rsidP="00320412">
            <w:pPr>
              <w:rPr>
                <w:rFonts w:ascii="Arial" w:hAnsi="Arial" w:cs="Arial"/>
                <w:lang w:val="en-GB"/>
              </w:rPr>
            </w:pPr>
          </w:p>
        </w:tc>
        <w:tc>
          <w:tcPr>
            <w:tcW w:w="3830" w:type="dxa"/>
          </w:tcPr>
          <w:p w14:paraId="2622AE4C" w14:textId="77777777" w:rsidR="00320412" w:rsidRPr="00881CF8" w:rsidRDefault="00320412" w:rsidP="00320412">
            <w:pPr>
              <w:autoSpaceDE w:val="0"/>
              <w:autoSpaceDN w:val="0"/>
              <w:adjustRightInd w:val="0"/>
              <w:rPr>
                <w:rFonts w:ascii="Arial" w:hAnsi="Arial" w:cs="Arial"/>
                <w:lang w:val="en-GB"/>
              </w:rPr>
            </w:pPr>
            <w:r w:rsidRPr="00881CF8">
              <w:rPr>
                <w:rFonts w:ascii="Arial" w:hAnsi="Arial" w:cs="Arial"/>
                <w:lang w:val="en-GB"/>
              </w:rPr>
              <w:t xml:space="preserve">CNS may host functions such as: </w:t>
            </w:r>
          </w:p>
          <w:p w14:paraId="5641D48A" w14:textId="7F11DAA6" w:rsidR="00320412" w:rsidRPr="00994A2B" w:rsidRDefault="00320412" w:rsidP="00320412">
            <w:pPr>
              <w:rPr>
                <w:rFonts w:ascii="Arial" w:hAnsi="Arial" w:cs="Arial"/>
                <w:lang w:val="en-GB"/>
              </w:rPr>
            </w:pPr>
          </w:p>
        </w:tc>
        <w:tc>
          <w:tcPr>
            <w:tcW w:w="5186" w:type="dxa"/>
            <w:vMerge/>
          </w:tcPr>
          <w:p w14:paraId="3683A5F9" w14:textId="77777777" w:rsidR="00320412" w:rsidRPr="003A110B" w:rsidRDefault="00320412" w:rsidP="00320412">
            <w:pPr>
              <w:rPr>
                <w:lang w:val="en-US"/>
              </w:rPr>
            </w:pPr>
          </w:p>
        </w:tc>
        <w:tc>
          <w:tcPr>
            <w:tcW w:w="709" w:type="dxa"/>
            <w:vMerge/>
          </w:tcPr>
          <w:p w14:paraId="73831440" w14:textId="77777777" w:rsidR="00320412" w:rsidRPr="001A14A4" w:rsidRDefault="00320412" w:rsidP="00320412">
            <w:pPr>
              <w:rPr>
                <w:shd w:val="pct15" w:color="auto" w:fill="FFFFFF"/>
                <w:lang w:val="en-GB"/>
              </w:rPr>
            </w:pPr>
          </w:p>
        </w:tc>
        <w:tc>
          <w:tcPr>
            <w:tcW w:w="709" w:type="dxa"/>
            <w:vMerge/>
          </w:tcPr>
          <w:p w14:paraId="06ACD071" w14:textId="77777777" w:rsidR="00320412" w:rsidRPr="001A14A4" w:rsidRDefault="00320412" w:rsidP="00320412">
            <w:pPr>
              <w:rPr>
                <w:shd w:val="pct15" w:color="auto" w:fill="FFFFFF"/>
                <w:lang w:val="en-GB"/>
              </w:rPr>
            </w:pPr>
          </w:p>
        </w:tc>
        <w:tc>
          <w:tcPr>
            <w:tcW w:w="709" w:type="dxa"/>
            <w:vMerge/>
          </w:tcPr>
          <w:p w14:paraId="2EC535D3" w14:textId="77777777" w:rsidR="00320412" w:rsidRPr="001A14A4" w:rsidRDefault="00320412" w:rsidP="00320412">
            <w:pPr>
              <w:rPr>
                <w:shd w:val="pct15" w:color="auto" w:fill="FFFFFF"/>
                <w:lang w:val="en-GB"/>
              </w:rPr>
            </w:pPr>
          </w:p>
        </w:tc>
        <w:tc>
          <w:tcPr>
            <w:tcW w:w="716" w:type="dxa"/>
            <w:vMerge/>
          </w:tcPr>
          <w:p w14:paraId="5EAEB106" w14:textId="77777777" w:rsidR="00320412" w:rsidRPr="001A14A4" w:rsidRDefault="00320412" w:rsidP="00320412">
            <w:pPr>
              <w:rPr>
                <w:shd w:val="pct15" w:color="auto" w:fill="FFFFFF"/>
                <w:lang w:val="en-GB"/>
              </w:rPr>
            </w:pPr>
          </w:p>
        </w:tc>
      </w:tr>
      <w:tr w:rsidR="00320412" w:rsidRPr="005D598F" w14:paraId="7876757A" w14:textId="77777777" w:rsidTr="00320412">
        <w:trPr>
          <w:cantSplit/>
          <w:trHeight w:val="356"/>
        </w:trPr>
        <w:tc>
          <w:tcPr>
            <w:tcW w:w="2311" w:type="dxa"/>
            <w:vMerge/>
          </w:tcPr>
          <w:p w14:paraId="59E37928" w14:textId="77777777" w:rsidR="00320412" w:rsidRPr="00994A2B" w:rsidRDefault="00320412" w:rsidP="00320412">
            <w:pPr>
              <w:rPr>
                <w:rFonts w:ascii="Arial" w:hAnsi="Arial" w:cs="Arial"/>
                <w:lang w:val="en-GB"/>
              </w:rPr>
            </w:pPr>
          </w:p>
        </w:tc>
        <w:tc>
          <w:tcPr>
            <w:tcW w:w="3830" w:type="dxa"/>
          </w:tcPr>
          <w:p w14:paraId="06ABE427" w14:textId="37A5BA8A" w:rsidR="00320412" w:rsidRPr="00994A2B" w:rsidRDefault="00320412" w:rsidP="00320412">
            <w:pPr>
              <w:autoSpaceDE w:val="0"/>
              <w:autoSpaceDN w:val="0"/>
              <w:adjustRightInd w:val="0"/>
              <w:rPr>
                <w:rFonts w:ascii="Arial" w:hAnsi="Arial" w:cs="Arial"/>
                <w:lang w:val="en-GB"/>
              </w:rPr>
            </w:pPr>
            <w:r w:rsidRPr="00881CF8">
              <w:rPr>
                <w:rFonts w:ascii="Arial" w:hAnsi="Arial" w:cs="Arial"/>
                <w:lang w:val="en-GB"/>
              </w:rPr>
              <w:t>— access to pre-</w:t>
            </w:r>
            <w:r>
              <w:rPr>
                <w:rFonts w:ascii="Arial" w:hAnsi="Arial" w:cs="Arial"/>
                <w:lang w:val="en-GB"/>
              </w:rPr>
              <w:t>D</w:t>
            </w:r>
            <w:r w:rsidRPr="00881CF8">
              <w:rPr>
                <w:rFonts w:ascii="Arial" w:hAnsi="Arial" w:cs="Arial"/>
                <w:lang w:val="en-GB"/>
              </w:rPr>
              <w:t>eparture/</w:t>
            </w:r>
            <w:r>
              <w:rPr>
                <w:rFonts w:ascii="Arial" w:hAnsi="Arial" w:cs="Arial"/>
                <w:lang w:val="en-GB"/>
              </w:rPr>
              <w:t xml:space="preserve"> </w:t>
            </w:r>
            <w:r w:rsidRPr="00881CF8">
              <w:rPr>
                <w:rFonts w:ascii="Arial" w:hAnsi="Arial" w:cs="Arial"/>
                <w:lang w:val="en-GB"/>
              </w:rPr>
              <w:t xml:space="preserve">departure reports; </w:t>
            </w:r>
          </w:p>
        </w:tc>
        <w:tc>
          <w:tcPr>
            <w:tcW w:w="5186" w:type="dxa"/>
            <w:vMerge/>
          </w:tcPr>
          <w:p w14:paraId="0B5C5FDF" w14:textId="77777777" w:rsidR="00320412" w:rsidRPr="003A110B" w:rsidRDefault="00320412" w:rsidP="00320412">
            <w:pPr>
              <w:rPr>
                <w:lang w:val="en-US"/>
              </w:rPr>
            </w:pPr>
          </w:p>
        </w:tc>
        <w:tc>
          <w:tcPr>
            <w:tcW w:w="709" w:type="dxa"/>
            <w:vMerge/>
          </w:tcPr>
          <w:p w14:paraId="71D6AE39" w14:textId="77777777" w:rsidR="00320412" w:rsidRPr="001A14A4" w:rsidRDefault="00320412" w:rsidP="00320412">
            <w:pPr>
              <w:rPr>
                <w:shd w:val="pct15" w:color="auto" w:fill="FFFFFF"/>
                <w:lang w:val="en-GB"/>
              </w:rPr>
            </w:pPr>
          </w:p>
        </w:tc>
        <w:tc>
          <w:tcPr>
            <w:tcW w:w="709" w:type="dxa"/>
            <w:vMerge/>
          </w:tcPr>
          <w:p w14:paraId="53E6B419" w14:textId="77777777" w:rsidR="00320412" w:rsidRPr="001A14A4" w:rsidRDefault="00320412" w:rsidP="00320412">
            <w:pPr>
              <w:rPr>
                <w:shd w:val="pct15" w:color="auto" w:fill="FFFFFF"/>
                <w:lang w:val="en-GB"/>
              </w:rPr>
            </w:pPr>
          </w:p>
        </w:tc>
        <w:tc>
          <w:tcPr>
            <w:tcW w:w="709" w:type="dxa"/>
            <w:vMerge/>
          </w:tcPr>
          <w:p w14:paraId="5497F26E" w14:textId="77777777" w:rsidR="00320412" w:rsidRPr="001A14A4" w:rsidRDefault="00320412" w:rsidP="00320412">
            <w:pPr>
              <w:rPr>
                <w:shd w:val="pct15" w:color="auto" w:fill="FFFFFF"/>
                <w:lang w:val="en-GB"/>
              </w:rPr>
            </w:pPr>
          </w:p>
        </w:tc>
        <w:tc>
          <w:tcPr>
            <w:tcW w:w="716" w:type="dxa"/>
            <w:vMerge/>
          </w:tcPr>
          <w:p w14:paraId="643C4D83" w14:textId="77777777" w:rsidR="00320412" w:rsidRPr="001A14A4" w:rsidRDefault="00320412" w:rsidP="00320412">
            <w:pPr>
              <w:rPr>
                <w:shd w:val="pct15" w:color="auto" w:fill="FFFFFF"/>
                <w:lang w:val="en-GB"/>
              </w:rPr>
            </w:pPr>
          </w:p>
        </w:tc>
      </w:tr>
      <w:tr w:rsidR="00320412" w:rsidRPr="003A110B" w14:paraId="0C7FA1AF" w14:textId="77777777" w:rsidTr="00320412">
        <w:trPr>
          <w:cantSplit/>
          <w:trHeight w:val="356"/>
        </w:trPr>
        <w:tc>
          <w:tcPr>
            <w:tcW w:w="2311" w:type="dxa"/>
            <w:vMerge/>
          </w:tcPr>
          <w:p w14:paraId="7385AFD2" w14:textId="77777777" w:rsidR="00320412" w:rsidRPr="00994A2B" w:rsidRDefault="00320412" w:rsidP="00320412">
            <w:pPr>
              <w:rPr>
                <w:rFonts w:ascii="Arial" w:hAnsi="Arial" w:cs="Arial"/>
                <w:lang w:val="en-GB"/>
              </w:rPr>
            </w:pPr>
          </w:p>
        </w:tc>
        <w:tc>
          <w:tcPr>
            <w:tcW w:w="3830" w:type="dxa"/>
          </w:tcPr>
          <w:p w14:paraId="6AB6F7B5" w14:textId="191D184C" w:rsidR="00320412" w:rsidRPr="00994A2B" w:rsidRDefault="00320412" w:rsidP="00320412">
            <w:pPr>
              <w:rPr>
                <w:rFonts w:ascii="Arial" w:hAnsi="Arial" w:cs="Arial"/>
                <w:lang w:val="en-GB"/>
              </w:rPr>
            </w:pPr>
            <w:r w:rsidRPr="00881CF8">
              <w:rPr>
                <w:rFonts w:ascii="Arial" w:hAnsi="Arial" w:cs="Arial"/>
                <w:lang w:val="en-GB"/>
              </w:rPr>
              <w:t>— e-mail/intranet/internet access; passenger database</w:t>
            </w:r>
          </w:p>
        </w:tc>
        <w:tc>
          <w:tcPr>
            <w:tcW w:w="5186" w:type="dxa"/>
            <w:vMerge/>
          </w:tcPr>
          <w:p w14:paraId="0849D4AA" w14:textId="77777777" w:rsidR="00320412" w:rsidRPr="003A110B" w:rsidRDefault="00320412" w:rsidP="00320412">
            <w:pPr>
              <w:rPr>
                <w:lang w:val="en-US"/>
              </w:rPr>
            </w:pPr>
          </w:p>
        </w:tc>
        <w:tc>
          <w:tcPr>
            <w:tcW w:w="709" w:type="dxa"/>
            <w:vMerge/>
          </w:tcPr>
          <w:p w14:paraId="1370458B" w14:textId="77777777" w:rsidR="00320412" w:rsidRPr="001A14A4" w:rsidRDefault="00320412" w:rsidP="00320412">
            <w:pPr>
              <w:rPr>
                <w:shd w:val="pct15" w:color="auto" w:fill="FFFFFF"/>
                <w:lang w:val="en-GB"/>
              </w:rPr>
            </w:pPr>
          </w:p>
        </w:tc>
        <w:tc>
          <w:tcPr>
            <w:tcW w:w="709" w:type="dxa"/>
            <w:vMerge/>
          </w:tcPr>
          <w:p w14:paraId="5528996C" w14:textId="77777777" w:rsidR="00320412" w:rsidRPr="001A14A4" w:rsidRDefault="00320412" w:rsidP="00320412">
            <w:pPr>
              <w:rPr>
                <w:shd w:val="pct15" w:color="auto" w:fill="FFFFFF"/>
                <w:lang w:val="en-GB"/>
              </w:rPr>
            </w:pPr>
          </w:p>
        </w:tc>
        <w:tc>
          <w:tcPr>
            <w:tcW w:w="709" w:type="dxa"/>
            <w:vMerge/>
          </w:tcPr>
          <w:p w14:paraId="1192995B" w14:textId="77777777" w:rsidR="00320412" w:rsidRPr="001A14A4" w:rsidRDefault="00320412" w:rsidP="00320412">
            <w:pPr>
              <w:rPr>
                <w:shd w:val="pct15" w:color="auto" w:fill="FFFFFF"/>
                <w:lang w:val="en-GB"/>
              </w:rPr>
            </w:pPr>
          </w:p>
        </w:tc>
        <w:tc>
          <w:tcPr>
            <w:tcW w:w="716" w:type="dxa"/>
            <w:vMerge/>
          </w:tcPr>
          <w:p w14:paraId="4011F8B9" w14:textId="77777777" w:rsidR="00320412" w:rsidRPr="001A14A4" w:rsidRDefault="00320412" w:rsidP="00320412">
            <w:pPr>
              <w:rPr>
                <w:shd w:val="pct15" w:color="auto" w:fill="FFFFFF"/>
                <w:lang w:val="en-GB"/>
              </w:rPr>
            </w:pPr>
          </w:p>
        </w:tc>
      </w:tr>
      <w:tr w:rsidR="00320412" w:rsidRPr="003A110B" w14:paraId="6581724F" w14:textId="77777777" w:rsidTr="00320412">
        <w:trPr>
          <w:cantSplit/>
          <w:trHeight w:val="356"/>
        </w:trPr>
        <w:tc>
          <w:tcPr>
            <w:tcW w:w="2311" w:type="dxa"/>
            <w:vMerge w:val="restart"/>
          </w:tcPr>
          <w:p w14:paraId="176A6D33" w14:textId="77777777" w:rsidR="00320412" w:rsidRPr="00994A2B" w:rsidRDefault="00320412" w:rsidP="00320412">
            <w:pPr>
              <w:rPr>
                <w:rFonts w:ascii="Arial" w:hAnsi="Arial" w:cs="Arial"/>
                <w:lang w:val="en-GB"/>
              </w:rPr>
            </w:pPr>
            <w:r w:rsidRPr="00994A2B">
              <w:rPr>
                <w:rFonts w:ascii="Arial" w:hAnsi="Arial" w:cs="Arial"/>
                <w:lang w:val="en-GB"/>
              </w:rPr>
              <w:t>11.21 Information Systems (ATA46)</w:t>
            </w:r>
          </w:p>
        </w:tc>
        <w:tc>
          <w:tcPr>
            <w:tcW w:w="3830" w:type="dxa"/>
          </w:tcPr>
          <w:p w14:paraId="68EC00F6" w14:textId="77777777" w:rsidR="00320412" w:rsidRPr="00994A2B" w:rsidRDefault="00320412" w:rsidP="00320412">
            <w:pPr>
              <w:rPr>
                <w:rFonts w:ascii="Arial" w:hAnsi="Arial" w:cs="Arial"/>
                <w:lang w:val="en-GB"/>
              </w:rPr>
            </w:pPr>
            <w:r w:rsidRPr="00994A2B">
              <w:rPr>
                <w:rFonts w:ascii="Arial" w:hAnsi="Arial" w:cs="Arial"/>
                <w:lang w:val="en-GB"/>
              </w:rPr>
              <w:t xml:space="preserve">The units and components which furnish a means of storing, updating and retrieving digital information traditionally provided on paper, microfilm or microfiche. Includes units that are dedicated to the information storage and retrieval function such as the electronic library mass storage and controller. Does not include units or components installed for other uses and </w:t>
            </w:r>
          </w:p>
          <w:p w14:paraId="40EDC97D" w14:textId="77777777" w:rsidR="00320412" w:rsidRPr="00994A2B" w:rsidRDefault="00320412" w:rsidP="00320412">
            <w:pPr>
              <w:rPr>
                <w:rFonts w:ascii="Arial" w:hAnsi="Arial" w:cs="Arial"/>
                <w:lang w:val="en-GB"/>
              </w:rPr>
            </w:pPr>
            <w:r w:rsidRPr="00994A2B">
              <w:rPr>
                <w:rFonts w:ascii="Arial" w:hAnsi="Arial" w:cs="Arial"/>
                <w:lang w:val="en-GB"/>
              </w:rPr>
              <w:t>shared with other systems, such as flight deck printer or general use display.</w:t>
            </w:r>
          </w:p>
        </w:tc>
        <w:tc>
          <w:tcPr>
            <w:tcW w:w="5186" w:type="dxa"/>
            <w:vMerge w:val="restart"/>
          </w:tcPr>
          <w:p w14:paraId="7D579E5E" w14:textId="77777777" w:rsidR="00320412" w:rsidRPr="003A110B" w:rsidRDefault="00320412" w:rsidP="00320412">
            <w:pPr>
              <w:rPr>
                <w:lang w:val="en-US"/>
              </w:rPr>
            </w:pPr>
          </w:p>
        </w:tc>
        <w:tc>
          <w:tcPr>
            <w:tcW w:w="709" w:type="dxa"/>
            <w:vMerge w:val="restart"/>
          </w:tcPr>
          <w:p w14:paraId="718A1402" w14:textId="77777777" w:rsidR="00320412" w:rsidRPr="007430DE" w:rsidRDefault="00320412" w:rsidP="00320412">
            <w:pPr>
              <w:rPr>
                <w:shd w:val="pct15" w:color="auto" w:fill="FFFFFF"/>
                <w:lang w:val="en-GB"/>
              </w:rPr>
            </w:pPr>
          </w:p>
          <w:p w14:paraId="592E7F65" w14:textId="77777777" w:rsidR="00320412" w:rsidRPr="00517AB8" w:rsidRDefault="00320412" w:rsidP="00320412">
            <w:pPr>
              <w:rPr>
                <w:shd w:val="pct15" w:color="auto" w:fill="FFFFFF"/>
                <w:lang w:val="en-GB"/>
              </w:rPr>
            </w:pPr>
          </w:p>
          <w:p w14:paraId="256373D0" w14:textId="67DA2A78" w:rsidR="00320412" w:rsidRPr="001A14A4" w:rsidRDefault="005D598F" w:rsidP="00320412">
            <w:pPr>
              <w:rPr>
                <w:shd w:val="pct15" w:color="auto" w:fill="FFFFFF"/>
                <w:lang w:val="en-GB"/>
              </w:rPr>
            </w:pPr>
            <w:sdt>
              <w:sdtPr>
                <w:rPr>
                  <w:shd w:val="pct15" w:color="auto" w:fill="FFFFFF"/>
                  <w:lang w:val="en-GB"/>
                </w:rPr>
                <w:id w:val="-1928495079"/>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09" w:type="dxa"/>
            <w:vMerge w:val="restart"/>
          </w:tcPr>
          <w:p w14:paraId="379C2333" w14:textId="77777777" w:rsidR="00320412" w:rsidRPr="007430DE" w:rsidRDefault="00320412" w:rsidP="00320412">
            <w:pPr>
              <w:rPr>
                <w:shd w:val="pct15" w:color="auto" w:fill="FFFFFF"/>
                <w:lang w:val="en-GB"/>
              </w:rPr>
            </w:pPr>
          </w:p>
          <w:p w14:paraId="7BFF1AB0" w14:textId="77777777" w:rsidR="00320412" w:rsidRPr="00517AB8" w:rsidRDefault="00320412" w:rsidP="00320412">
            <w:pPr>
              <w:rPr>
                <w:shd w:val="pct15" w:color="auto" w:fill="FFFFFF"/>
                <w:lang w:val="en-GB"/>
              </w:rPr>
            </w:pPr>
          </w:p>
          <w:p w14:paraId="735EA92F" w14:textId="04AFD6DD" w:rsidR="00320412" w:rsidRPr="001A14A4" w:rsidRDefault="005D598F" w:rsidP="00320412">
            <w:pPr>
              <w:rPr>
                <w:shd w:val="pct15" w:color="auto" w:fill="FFFFFF"/>
                <w:lang w:val="en-GB"/>
              </w:rPr>
            </w:pPr>
            <w:sdt>
              <w:sdtPr>
                <w:rPr>
                  <w:shd w:val="pct15" w:color="auto" w:fill="FFFFFF"/>
                  <w:lang w:val="en-GB"/>
                </w:rPr>
                <w:id w:val="-1627378161"/>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09" w:type="dxa"/>
            <w:vMerge w:val="restart"/>
          </w:tcPr>
          <w:p w14:paraId="68D298C0" w14:textId="77777777" w:rsidR="00320412" w:rsidRPr="007430DE" w:rsidRDefault="00320412" w:rsidP="00320412">
            <w:pPr>
              <w:rPr>
                <w:shd w:val="pct15" w:color="auto" w:fill="FFFFFF"/>
                <w:lang w:val="en-GB"/>
              </w:rPr>
            </w:pPr>
          </w:p>
          <w:p w14:paraId="723AEDFD" w14:textId="77777777" w:rsidR="00320412" w:rsidRPr="00517AB8" w:rsidRDefault="00320412" w:rsidP="00320412">
            <w:pPr>
              <w:rPr>
                <w:shd w:val="pct15" w:color="auto" w:fill="FFFFFF"/>
                <w:lang w:val="en-GB"/>
              </w:rPr>
            </w:pPr>
          </w:p>
          <w:p w14:paraId="118D59E0" w14:textId="59C906DC" w:rsidR="00320412" w:rsidRPr="001A14A4" w:rsidRDefault="005D598F" w:rsidP="00320412">
            <w:pPr>
              <w:rPr>
                <w:shd w:val="pct15" w:color="auto" w:fill="FFFFFF"/>
                <w:lang w:val="en-GB"/>
              </w:rPr>
            </w:pPr>
            <w:sdt>
              <w:sdtPr>
                <w:rPr>
                  <w:shd w:val="pct15" w:color="auto" w:fill="FFFFFF"/>
                  <w:lang w:val="en-GB"/>
                </w:rPr>
                <w:id w:val="1254083279"/>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c>
          <w:tcPr>
            <w:tcW w:w="716" w:type="dxa"/>
            <w:vMerge w:val="restart"/>
          </w:tcPr>
          <w:p w14:paraId="1018FAD2" w14:textId="77777777" w:rsidR="00320412" w:rsidRPr="007430DE" w:rsidRDefault="00320412" w:rsidP="00320412">
            <w:pPr>
              <w:rPr>
                <w:shd w:val="pct15" w:color="auto" w:fill="FFFFFF"/>
                <w:lang w:val="en-GB"/>
              </w:rPr>
            </w:pPr>
          </w:p>
          <w:p w14:paraId="295AF60D" w14:textId="77777777" w:rsidR="00320412" w:rsidRPr="00517AB8" w:rsidRDefault="00320412" w:rsidP="00320412">
            <w:pPr>
              <w:rPr>
                <w:shd w:val="pct15" w:color="auto" w:fill="FFFFFF"/>
                <w:lang w:val="en-GB"/>
              </w:rPr>
            </w:pPr>
          </w:p>
          <w:p w14:paraId="76BDAC21" w14:textId="219E0733" w:rsidR="00320412" w:rsidRPr="001A14A4" w:rsidRDefault="005D598F" w:rsidP="00320412">
            <w:pPr>
              <w:rPr>
                <w:shd w:val="pct15" w:color="auto" w:fill="FFFFFF"/>
                <w:lang w:val="en-GB"/>
              </w:rPr>
            </w:pPr>
            <w:sdt>
              <w:sdtPr>
                <w:rPr>
                  <w:shd w:val="pct15" w:color="auto" w:fill="FFFFFF"/>
                  <w:lang w:val="en-GB"/>
                </w:rPr>
                <w:id w:val="-1136021910"/>
                <w14:checkbox>
                  <w14:checked w14:val="0"/>
                  <w14:checkedState w14:val="2612" w14:font="MS Gothic"/>
                  <w14:uncheckedState w14:val="2610" w14:font="MS Gothic"/>
                </w14:checkbox>
              </w:sdtPr>
              <w:sdtEndPr/>
              <w:sdtContent>
                <w:r w:rsidR="00320412">
                  <w:rPr>
                    <w:rFonts w:ascii="MS Gothic" w:eastAsia="MS Gothic" w:hAnsi="MS Gothic" w:hint="eastAsia"/>
                    <w:shd w:val="pct15" w:color="auto" w:fill="FFFFFF"/>
                    <w:lang w:val="en-GB"/>
                  </w:rPr>
                  <w:t>☐</w:t>
                </w:r>
              </w:sdtContent>
            </w:sdt>
          </w:p>
        </w:tc>
      </w:tr>
      <w:tr w:rsidR="00320412" w:rsidRPr="005D598F" w14:paraId="1028F97D" w14:textId="77777777" w:rsidTr="00320412">
        <w:trPr>
          <w:cantSplit/>
          <w:trHeight w:val="356"/>
        </w:trPr>
        <w:tc>
          <w:tcPr>
            <w:tcW w:w="2311" w:type="dxa"/>
            <w:vMerge/>
          </w:tcPr>
          <w:p w14:paraId="320B3883" w14:textId="77777777" w:rsidR="00320412" w:rsidRPr="00994A2B" w:rsidRDefault="00320412" w:rsidP="00320412">
            <w:pPr>
              <w:rPr>
                <w:rFonts w:ascii="Arial" w:hAnsi="Arial" w:cs="Arial"/>
                <w:lang w:val="en-GB"/>
              </w:rPr>
            </w:pPr>
          </w:p>
        </w:tc>
        <w:tc>
          <w:tcPr>
            <w:tcW w:w="3830" w:type="dxa"/>
          </w:tcPr>
          <w:p w14:paraId="7383BE12" w14:textId="77777777" w:rsidR="00320412" w:rsidRPr="00994A2B" w:rsidRDefault="00320412" w:rsidP="00320412">
            <w:pPr>
              <w:rPr>
                <w:rFonts w:ascii="Arial" w:hAnsi="Arial" w:cs="Arial"/>
                <w:lang w:val="en-GB"/>
              </w:rPr>
            </w:pPr>
            <w:r w:rsidRPr="00994A2B">
              <w:rPr>
                <w:rFonts w:ascii="Arial" w:hAnsi="Arial" w:cs="Arial"/>
                <w:lang w:val="en-GB"/>
              </w:rPr>
              <w:t>Typical examples include Air Traffic and Information Management Systems and Network Server Systems</w:t>
            </w:r>
          </w:p>
        </w:tc>
        <w:tc>
          <w:tcPr>
            <w:tcW w:w="5186" w:type="dxa"/>
            <w:vMerge/>
          </w:tcPr>
          <w:p w14:paraId="201FB97E" w14:textId="77777777" w:rsidR="00320412" w:rsidRPr="003A110B" w:rsidRDefault="00320412" w:rsidP="00320412">
            <w:pPr>
              <w:rPr>
                <w:lang w:val="en-US"/>
              </w:rPr>
            </w:pPr>
          </w:p>
        </w:tc>
        <w:tc>
          <w:tcPr>
            <w:tcW w:w="709" w:type="dxa"/>
            <w:vMerge/>
          </w:tcPr>
          <w:p w14:paraId="7C1BE179" w14:textId="77777777" w:rsidR="00320412" w:rsidRPr="001A14A4" w:rsidRDefault="00320412" w:rsidP="00320412">
            <w:pPr>
              <w:rPr>
                <w:shd w:val="pct15" w:color="auto" w:fill="FFFFFF"/>
                <w:lang w:val="en-GB"/>
              </w:rPr>
            </w:pPr>
          </w:p>
        </w:tc>
        <w:tc>
          <w:tcPr>
            <w:tcW w:w="709" w:type="dxa"/>
            <w:vMerge/>
          </w:tcPr>
          <w:p w14:paraId="54A5E2D4" w14:textId="77777777" w:rsidR="00320412" w:rsidRPr="001A14A4" w:rsidRDefault="00320412" w:rsidP="00320412">
            <w:pPr>
              <w:rPr>
                <w:shd w:val="pct15" w:color="auto" w:fill="FFFFFF"/>
                <w:lang w:val="en-GB"/>
              </w:rPr>
            </w:pPr>
          </w:p>
        </w:tc>
        <w:tc>
          <w:tcPr>
            <w:tcW w:w="709" w:type="dxa"/>
            <w:vMerge/>
          </w:tcPr>
          <w:p w14:paraId="7AFBD33A" w14:textId="77777777" w:rsidR="00320412" w:rsidRPr="001A14A4" w:rsidRDefault="00320412" w:rsidP="00320412">
            <w:pPr>
              <w:rPr>
                <w:shd w:val="pct15" w:color="auto" w:fill="FFFFFF"/>
                <w:lang w:val="en-GB"/>
              </w:rPr>
            </w:pPr>
          </w:p>
        </w:tc>
        <w:tc>
          <w:tcPr>
            <w:tcW w:w="716" w:type="dxa"/>
            <w:vMerge/>
          </w:tcPr>
          <w:p w14:paraId="29E34DB6" w14:textId="77777777" w:rsidR="00320412" w:rsidRPr="001A14A4" w:rsidRDefault="00320412" w:rsidP="00320412">
            <w:pPr>
              <w:rPr>
                <w:shd w:val="pct15" w:color="auto" w:fill="FFFFFF"/>
                <w:lang w:val="en-GB"/>
              </w:rPr>
            </w:pPr>
          </w:p>
        </w:tc>
      </w:tr>
      <w:tr w:rsidR="00320412" w:rsidRPr="003A110B" w14:paraId="24B62B6C" w14:textId="77777777" w:rsidTr="00320412">
        <w:trPr>
          <w:cantSplit/>
          <w:trHeight w:val="356"/>
        </w:trPr>
        <w:tc>
          <w:tcPr>
            <w:tcW w:w="2311" w:type="dxa"/>
            <w:vMerge/>
          </w:tcPr>
          <w:p w14:paraId="0EF7F6FF" w14:textId="77777777" w:rsidR="00320412" w:rsidRPr="00994A2B" w:rsidRDefault="00320412" w:rsidP="00320412">
            <w:pPr>
              <w:rPr>
                <w:rFonts w:ascii="Arial" w:hAnsi="Arial" w:cs="Arial"/>
                <w:lang w:val="en-GB"/>
              </w:rPr>
            </w:pPr>
          </w:p>
        </w:tc>
        <w:tc>
          <w:tcPr>
            <w:tcW w:w="3830" w:type="dxa"/>
          </w:tcPr>
          <w:p w14:paraId="59CB4C28" w14:textId="77777777" w:rsidR="00320412" w:rsidRPr="00994A2B" w:rsidRDefault="00320412" w:rsidP="00320412">
            <w:pPr>
              <w:rPr>
                <w:rFonts w:ascii="Arial" w:hAnsi="Arial" w:cs="Arial"/>
                <w:lang w:val="en-GB"/>
              </w:rPr>
            </w:pPr>
            <w:r w:rsidRPr="00994A2B">
              <w:rPr>
                <w:rFonts w:ascii="Arial" w:hAnsi="Arial" w:cs="Arial"/>
                <w:lang w:val="en-GB"/>
              </w:rPr>
              <w:t>Aircraft General Information System</w:t>
            </w:r>
          </w:p>
        </w:tc>
        <w:tc>
          <w:tcPr>
            <w:tcW w:w="5186" w:type="dxa"/>
            <w:vMerge/>
          </w:tcPr>
          <w:p w14:paraId="67358B39" w14:textId="77777777" w:rsidR="00320412" w:rsidRPr="003A110B" w:rsidRDefault="00320412" w:rsidP="00320412">
            <w:pPr>
              <w:rPr>
                <w:lang w:val="en-US"/>
              </w:rPr>
            </w:pPr>
          </w:p>
        </w:tc>
        <w:tc>
          <w:tcPr>
            <w:tcW w:w="709" w:type="dxa"/>
            <w:vMerge/>
          </w:tcPr>
          <w:p w14:paraId="0C2AEABE" w14:textId="77777777" w:rsidR="00320412" w:rsidRPr="001A14A4" w:rsidRDefault="00320412" w:rsidP="00320412">
            <w:pPr>
              <w:rPr>
                <w:shd w:val="pct15" w:color="auto" w:fill="FFFFFF"/>
                <w:lang w:val="en-GB"/>
              </w:rPr>
            </w:pPr>
          </w:p>
        </w:tc>
        <w:tc>
          <w:tcPr>
            <w:tcW w:w="709" w:type="dxa"/>
            <w:vMerge/>
          </w:tcPr>
          <w:p w14:paraId="657C371D" w14:textId="77777777" w:rsidR="00320412" w:rsidRPr="001A14A4" w:rsidRDefault="00320412" w:rsidP="00320412">
            <w:pPr>
              <w:rPr>
                <w:shd w:val="pct15" w:color="auto" w:fill="FFFFFF"/>
                <w:lang w:val="en-GB"/>
              </w:rPr>
            </w:pPr>
          </w:p>
        </w:tc>
        <w:tc>
          <w:tcPr>
            <w:tcW w:w="709" w:type="dxa"/>
            <w:vMerge/>
          </w:tcPr>
          <w:p w14:paraId="695B474C" w14:textId="77777777" w:rsidR="00320412" w:rsidRPr="001A14A4" w:rsidRDefault="00320412" w:rsidP="00320412">
            <w:pPr>
              <w:rPr>
                <w:shd w:val="pct15" w:color="auto" w:fill="FFFFFF"/>
                <w:lang w:val="en-GB"/>
              </w:rPr>
            </w:pPr>
          </w:p>
        </w:tc>
        <w:tc>
          <w:tcPr>
            <w:tcW w:w="716" w:type="dxa"/>
            <w:vMerge/>
          </w:tcPr>
          <w:p w14:paraId="6DCB20CC" w14:textId="77777777" w:rsidR="00320412" w:rsidRPr="001A14A4" w:rsidRDefault="00320412" w:rsidP="00320412">
            <w:pPr>
              <w:rPr>
                <w:shd w:val="pct15" w:color="auto" w:fill="FFFFFF"/>
                <w:lang w:val="en-GB"/>
              </w:rPr>
            </w:pPr>
          </w:p>
        </w:tc>
      </w:tr>
      <w:tr w:rsidR="00320412" w:rsidRPr="003A110B" w14:paraId="75A3EFF6" w14:textId="77777777" w:rsidTr="00320412">
        <w:trPr>
          <w:cantSplit/>
          <w:trHeight w:val="356"/>
        </w:trPr>
        <w:tc>
          <w:tcPr>
            <w:tcW w:w="2311" w:type="dxa"/>
            <w:vMerge/>
          </w:tcPr>
          <w:p w14:paraId="7BAC84B4" w14:textId="77777777" w:rsidR="00320412" w:rsidRPr="00994A2B" w:rsidRDefault="00320412" w:rsidP="00320412">
            <w:pPr>
              <w:rPr>
                <w:rFonts w:ascii="Arial" w:hAnsi="Arial" w:cs="Arial"/>
                <w:lang w:val="en-GB"/>
              </w:rPr>
            </w:pPr>
          </w:p>
        </w:tc>
        <w:tc>
          <w:tcPr>
            <w:tcW w:w="3830" w:type="dxa"/>
          </w:tcPr>
          <w:p w14:paraId="246BEF9E" w14:textId="77777777" w:rsidR="00320412" w:rsidRPr="00994A2B" w:rsidRDefault="00320412" w:rsidP="00320412">
            <w:pPr>
              <w:rPr>
                <w:rFonts w:ascii="Arial" w:hAnsi="Arial" w:cs="Arial"/>
                <w:lang w:val="en-GB"/>
              </w:rPr>
            </w:pPr>
            <w:r w:rsidRPr="00994A2B">
              <w:rPr>
                <w:rFonts w:ascii="Arial" w:hAnsi="Arial" w:cs="Arial"/>
                <w:lang w:val="en-GB"/>
              </w:rPr>
              <w:t>Flight Deck Information System</w:t>
            </w:r>
          </w:p>
        </w:tc>
        <w:tc>
          <w:tcPr>
            <w:tcW w:w="5186" w:type="dxa"/>
            <w:vMerge/>
          </w:tcPr>
          <w:p w14:paraId="5BD44E8C" w14:textId="77777777" w:rsidR="00320412" w:rsidRPr="003A110B" w:rsidRDefault="00320412" w:rsidP="00320412">
            <w:pPr>
              <w:rPr>
                <w:lang w:val="en-US"/>
              </w:rPr>
            </w:pPr>
          </w:p>
        </w:tc>
        <w:tc>
          <w:tcPr>
            <w:tcW w:w="709" w:type="dxa"/>
            <w:vMerge/>
          </w:tcPr>
          <w:p w14:paraId="7AD63C01" w14:textId="77777777" w:rsidR="00320412" w:rsidRPr="001A14A4" w:rsidRDefault="00320412" w:rsidP="00320412">
            <w:pPr>
              <w:rPr>
                <w:shd w:val="pct15" w:color="auto" w:fill="FFFFFF"/>
                <w:lang w:val="en-GB"/>
              </w:rPr>
            </w:pPr>
          </w:p>
        </w:tc>
        <w:tc>
          <w:tcPr>
            <w:tcW w:w="709" w:type="dxa"/>
            <w:vMerge/>
          </w:tcPr>
          <w:p w14:paraId="07C8E8D4" w14:textId="77777777" w:rsidR="00320412" w:rsidRPr="001A14A4" w:rsidRDefault="00320412" w:rsidP="00320412">
            <w:pPr>
              <w:rPr>
                <w:shd w:val="pct15" w:color="auto" w:fill="FFFFFF"/>
                <w:lang w:val="en-GB"/>
              </w:rPr>
            </w:pPr>
          </w:p>
        </w:tc>
        <w:tc>
          <w:tcPr>
            <w:tcW w:w="709" w:type="dxa"/>
            <w:vMerge/>
          </w:tcPr>
          <w:p w14:paraId="4198C73C" w14:textId="77777777" w:rsidR="00320412" w:rsidRPr="001A14A4" w:rsidRDefault="00320412" w:rsidP="00320412">
            <w:pPr>
              <w:rPr>
                <w:shd w:val="pct15" w:color="auto" w:fill="FFFFFF"/>
                <w:lang w:val="en-GB"/>
              </w:rPr>
            </w:pPr>
          </w:p>
        </w:tc>
        <w:tc>
          <w:tcPr>
            <w:tcW w:w="716" w:type="dxa"/>
            <w:vMerge/>
          </w:tcPr>
          <w:p w14:paraId="1D2027CF" w14:textId="77777777" w:rsidR="00320412" w:rsidRPr="001A14A4" w:rsidRDefault="00320412" w:rsidP="00320412">
            <w:pPr>
              <w:rPr>
                <w:shd w:val="pct15" w:color="auto" w:fill="FFFFFF"/>
                <w:lang w:val="en-GB"/>
              </w:rPr>
            </w:pPr>
          </w:p>
        </w:tc>
      </w:tr>
      <w:tr w:rsidR="00320412" w:rsidRPr="003A110B" w14:paraId="5E08A360" w14:textId="77777777" w:rsidTr="00320412">
        <w:trPr>
          <w:cantSplit/>
          <w:trHeight w:val="356"/>
        </w:trPr>
        <w:tc>
          <w:tcPr>
            <w:tcW w:w="2311" w:type="dxa"/>
            <w:vMerge/>
          </w:tcPr>
          <w:p w14:paraId="2D39A050" w14:textId="77777777" w:rsidR="00320412" w:rsidRPr="00994A2B" w:rsidRDefault="00320412" w:rsidP="00320412">
            <w:pPr>
              <w:rPr>
                <w:rFonts w:ascii="Arial" w:hAnsi="Arial" w:cs="Arial"/>
                <w:lang w:val="en-GB"/>
              </w:rPr>
            </w:pPr>
          </w:p>
        </w:tc>
        <w:tc>
          <w:tcPr>
            <w:tcW w:w="3830" w:type="dxa"/>
          </w:tcPr>
          <w:p w14:paraId="16C7DEED" w14:textId="77777777" w:rsidR="00320412" w:rsidRPr="00994A2B" w:rsidRDefault="00320412" w:rsidP="00320412">
            <w:pPr>
              <w:rPr>
                <w:rFonts w:ascii="Arial" w:hAnsi="Arial" w:cs="Arial"/>
                <w:lang w:val="en-GB"/>
              </w:rPr>
            </w:pPr>
            <w:r w:rsidRPr="00994A2B">
              <w:rPr>
                <w:rFonts w:ascii="Arial" w:hAnsi="Arial" w:cs="Arial"/>
                <w:lang w:val="en-GB"/>
              </w:rPr>
              <w:t>Maintenance Information System</w:t>
            </w:r>
          </w:p>
        </w:tc>
        <w:tc>
          <w:tcPr>
            <w:tcW w:w="5186" w:type="dxa"/>
            <w:vMerge/>
          </w:tcPr>
          <w:p w14:paraId="0CBFF6FA" w14:textId="77777777" w:rsidR="00320412" w:rsidRPr="003A110B" w:rsidRDefault="00320412" w:rsidP="00320412">
            <w:pPr>
              <w:rPr>
                <w:lang w:val="en-US"/>
              </w:rPr>
            </w:pPr>
          </w:p>
        </w:tc>
        <w:tc>
          <w:tcPr>
            <w:tcW w:w="709" w:type="dxa"/>
            <w:vMerge/>
          </w:tcPr>
          <w:p w14:paraId="3B72963C" w14:textId="77777777" w:rsidR="00320412" w:rsidRPr="001A14A4" w:rsidRDefault="00320412" w:rsidP="00320412">
            <w:pPr>
              <w:rPr>
                <w:shd w:val="pct15" w:color="auto" w:fill="FFFFFF"/>
                <w:lang w:val="en-GB"/>
              </w:rPr>
            </w:pPr>
          </w:p>
        </w:tc>
        <w:tc>
          <w:tcPr>
            <w:tcW w:w="709" w:type="dxa"/>
            <w:vMerge/>
          </w:tcPr>
          <w:p w14:paraId="35FA453A" w14:textId="77777777" w:rsidR="00320412" w:rsidRPr="001A14A4" w:rsidRDefault="00320412" w:rsidP="00320412">
            <w:pPr>
              <w:rPr>
                <w:shd w:val="pct15" w:color="auto" w:fill="FFFFFF"/>
                <w:lang w:val="en-GB"/>
              </w:rPr>
            </w:pPr>
          </w:p>
        </w:tc>
        <w:tc>
          <w:tcPr>
            <w:tcW w:w="709" w:type="dxa"/>
            <w:vMerge/>
          </w:tcPr>
          <w:p w14:paraId="5D3E9C35" w14:textId="77777777" w:rsidR="00320412" w:rsidRPr="001A14A4" w:rsidRDefault="00320412" w:rsidP="00320412">
            <w:pPr>
              <w:rPr>
                <w:shd w:val="pct15" w:color="auto" w:fill="FFFFFF"/>
                <w:lang w:val="en-GB"/>
              </w:rPr>
            </w:pPr>
          </w:p>
        </w:tc>
        <w:tc>
          <w:tcPr>
            <w:tcW w:w="716" w:type="dxa"/>
            <w:vMerge/>
          </w:tcPr>
          <w:p w14:paraId="45FB8ACD" w14:textId="77777777" w:rsidR="00320412" w:rsidRPr="001A14A4" w:rsidRDefault="00320412" w:rsidP="00320412">
            <w:pPr>
              <w:rPr>
                <w:shd w:val="pct15" w:color="auto" w:fill="FFFFFF"/>
                <w:lang w:val="en-GB"/>
              </w:rPr>
            </w:pPr>
          </w:p>
        </w:tc>
      </w:tr>
      <w:tr w:rsidR="00320412" w:rsidRPr="003A110B" w14:paraId="4AC11CA1" w14:textId="77777777" w:rsidTr="00320412">
        <w:trPr>
          <w:cantSplit/>
          <w:trHeight w:val="356"/>
        </w:trPr>
        <w:tc>
          <w:tcPr>
            <w:tcW w:w="2311" w:type="dxa"/>
            <w:vMerge/>
          </w:tcPr>
          <w:p w14:paraId="0C708FF7" w14:textId="77777777" w:rsidR="00320412" w:rsidRPr="00994A2B" w:rsidRDefault="00320412" w:rsidP="00320412">
            <w:pPr>
              <w:rPr>
                <w:rFonts w:ascii="Arial" w:hAnsi="Arial" w:cs="Arial"/>
                <w:lang w:val="en-GB"/>
              </w:rPr>
            </w:pPr>
          </w:p>
        </w:tc>
        <w:tc>
          <w:tcPr>
            <w:tcW w:w="3830" w:type="dxa"/>
          </w:tcPr>
          <w:p w14:paraId="554FB465" w14:textId="77777777" w:rsidR="00320412" w:rsidRPr="00994A2B" w:rsidRDefault="00320412" w:rsidP="00320412">
            <w:pPr>
              <w:rPr>
                <w:rFonts w:ascii="Arial" w:hAnsi="Arial" w:cs="Arial"/>
                <w:lang w:val="en-GB"/>
              </w:rPr>
            </w:pPr>
            <w:r w:rsidRPr="00994A2B">
              <w:rPr>
                <w:rFonts w:ascii="Arial" w:hAnsi="Arial" w:cs="Arial"/>
                <w:lang w:val="en-GB"/>
              </w:rPr>
              <w:t>Passenger Cabin Information System</w:t>
            </w:r>
          </w:p>
        </w:tc>
        <w:tc>
          <w:tcPr>
            <w:tcW w:w="5186" w:type="dxa"/>
            <w:vMerge/>
          </w:tcPr>
          <w:p w14:paraId="6DC87356" w14:textId="77777777" w:rsidR="00320412" w:rsidRPr="003A110B" w:rsidRDefault="00320412" w:rsidP="00320412">
            <w:pPr>
              <w:rPr>
                <w:lang w:val="en-US"/>
              </w:rPr>
            </w:pPr>
          </w:p>
        </w:tc>
        <w:tc>
          <w:tcPr>
            <w:tcW w:w="709" w:type="dxa"/>
            <w:vMerge/>
          </w:tcPr>
          <w:p w14:paraId="3DFD929E" w14:textId="77777777" w:rsidR="00320412" w:rsidRPr="001A14A4" w:rsidRDefault="00320412" w:rsidP="00320412">
            <w:pPr>
              <w:rPr>
                <w:shd w:val="pct15" w:color="auto" w:fill="FFFFFF"/>
                <w:lang w:val="en-GB"/>
              </w:rPr>
            </w:pPr>
          </w:p>
        </w:tc>
        <w:tc>
          <w:tcPr>
            <w:tcW w:w="709" w:type="dxa"/>
            <w:vMerge/>
          </w:tcPr>
          <w:p w14:paraId="43EE9249" w14:textId="77777777" w:rsidR="00320412" w:rsidRPr="001A14A4" w:rsidRDefault="00320412" w:rsidP="00320412">
            <w:pPr>
              <w:rPr>
                <w:shd w:val="pct15" w:color="auto" w:fill="FFFFFF"/>
                <w:lang w:val="en-GB"/>
              </w:rPr>
            </w:pPr>
          </w:p>
        </w:tc>
        <w:tc>
          <w:tcPr>
            <w:tcW w:w="709" w:type="dxa"/>
            <w:vMerge/>
          </w:tcPr>
          <w:p w14:paraId="326EE106" w14:textId="77777777" w:rsidR="00320412" w:rsidRPr="001A14A4" w:rsidRDefault="00320412" w:rsidP="00320412">
            <w:pPr>
              <w:rPr>
                <w:shd w:val="pct15" w:color="auto" w:fill="FFFFFF"/>
                <w:lang w:val="en-GB"/>
              </w:rPr>
            </w:pPr>
          </w:p>
        </w:tc>
        <w:tc>
          <w:tcPr>
            <w:tcW w:w="716" w:type="dxa"/>
            <w:vMerge/>
          </w:tcPr>
          <w:p w14:paraId="62BB693C" w14:textId="77777777" w:rsidR="00320412" w:rsidRPr="001A14A4" w:rsidRDefault="00320412" w:rsidP="00320412">
            <w:pPr>
              <w:rPr>
                <w:shd w:val="pct15" w:color="auto" w:fill="FFFFFF"/>
                <w:lang w:val="en-GB"/>
              </w:rPr>
            </w:pPr>
          </w:p>
        </w:tc>
      </w:tr>
      <w:tr w:rsidR="00320412" w:rsidRPr="003A110B" w14:paraId="01CA1B05" w14:textId="77777777" w:rsidTr="00320412">
        <w:trPr>
          <w:cantSplit/>
          <w:trHeight w:val="356"/>
        </w:trPr>
        <w:tc>
          <w:tcPr>
            <w:tcW w:w="2311" w:type="dxa"/>
            <w:vMerge/>
          </w:tcPr>
          <w:p w14:paraId="6D7433A9" w14:textId="77777777" w:rsidR="00320412" w:rsidRPr="00994A2B" w:rsidRDefault="00320412" w:rsidP="00320412">
            <w:pPr>
              <w:rPr>
                <w:rFonts w:ascii="Arial" w:hAnsi="Arial" w:cs="Arial"/>
                <w:lang w:val="en-GB"/>
              </w:rPr>
            </w:pPr>
          </w:p>
        </w:tc>
        <w:tc>
          <w:tcPr>
            <w:tcW w:w="3830" w:type="dxa"/>
          </w:tcPr>
          <w:p w14:paraId="1DEEDF2B" w14:textId="77777777" w:rsidR="00320412" w:rsidRPr="00994A2B" w:rsidRDefault="00320412" w:rsidP="00320412">
            <w:pPr>
              <w:rPr>
                <w:rFonts w:ascii="Arial" w:hAnsi="Arial" w:cs="Arial"/>
                <w:lang w:val="en-GB"/>
              </w:rPr>
            </w:pPr>
            <w:r w:rsidRPr="00994A2B">
              <w:rPr>
                <w:rFonts w:ascii="Arial" w:hAnsi="Arial" w:cs="Arial"/>
                <w:lang w:val="en-GB"/>
              </w:rPr>
              <w:t>Miscellaneous Information System</w:t>
            </w:r>
          </w:p>
        </w:tc>
        <w:tc>
          <w:tcPr>
            <w:tcW w:w="5186" w:type="dxa"/>
            <w:vMerge/>
          </w:tcPr>
          <w:p w14:paraId="6FF4495D" w14:textId="77777777" w:rsidR="00320412" w:rsidRPr="003A110B" w:rsidRDefault="00320412" w:rsidP="00320412">
            <w:pPr>
              <w:rPr>
                <w:lang w:val="en-US"/>
              </w:rPr>
            </w:pPr>
          </w:p>
        </w:tc>
        <w:tc>
          <w:tcPr>
            <w:tcW w:w="709" w:type="dxa"/>
            <w:vMerge/>
          </w:tcPr>
          <w:p w14:paraId="09AF5F56" w14:textId="77777777" w:rsidR="00320412" w:rsidRPr="001A14A4" w:rsidRDefault="00320412" w:rsidP="00320412">
            <w:pPr>
              <w:rPr>
                <w:shd w:val="pct15" w:color="auto" w:fill="FFFFFF"/>
                <w:lang w:val="en-GB"/>
              </w:rPr>
            </w:pPr>
          </w:p>
        </w:tc>
        <w:tc>
          <w:tcPr>
            <w:tcW w:w="709" w:type="dxa"/>
            <w:vMerge/>
          </w:tcPr>
          <w:p w14:paraId="27E9251C" w14:textId="77777777" w:rsidR="00320412" w:rsidRPr="001A14A4" w:rsidRDefault="00320412" w:rsidP="00320412">
            <w:pPr>
              <w:rPr>
                <w:shd w:val="pct15" w:color="auto" w:fill="FFFFFF"/>
                <w:lang w:val="en-GB"/>
              </w:rPr>
            </w:pPr>
          </w:p>
        </w:tc>
        <w:tc>
          <w:tcPr>
            <w:tcW w:w="709" w:type="dxa"/>
            <w:vMerge/>
          </w:tcPr>
          <w:p w14:paraId="364165DC" w14:textId="77777777" w:rsidR="00320412" w:rsidRPr="001A14A4" w:rsidRDefault="00320412" w:rsidP="00320412">
            <w:pPr>
              <w:rPr>
                <w:shd w:val="pct15" w:color="auto" w:fill="FFFFFF"/>
                <w:lang w:val="en-GB"/>
              </w:rPr>
            </w:pPr>
          </w:p>
        </w:tc>
        <w:tc>
          <w:tcPr>
            <w:tcW w:w="716" w:type="dxa"/>
            <w:vMerge/>
          </w:tcPr>
          <w:p w14:paraId="05ED75BA" w14:textId="77777777" w:rsidR="00320412" w:rsidRPr="001A14A4" w:rsidRDefault="00320412" w:rsidP="00320412">
            <w:pPr>
              <w:rPr>
                <w:shd w:val="pct15" w:color="auto" w:fill="FFFFFF"/>
                <w:lang w:val="en-GB"/>
              </w:rPr>
            </w:pPr>
          </w:p>
        </w:tc>
      </w:tr>
    </w:tbl>
    <w:p w14:paraId="5B087EEA" w14:textId="7632E03F" w:rsidR="00881CF8" w:rsidRDefault="00881CF8" w:rsidP="001D406E">
      <w:pPr>
        <w:rPr>
          <w:lang w:val="en-GB"/>
        </w:rPr>
      </w:pPr>
    </w:p>
    <w:p w14:paraId="18D1C40E" w14:textId="09E5E556" w:rsidR="00BF09CE" w:rsidRDefault="00BF09CE" w:rsidP="001D406E">
      <w:pPr>
        <w:rPr>
          <w:lang w:val="en-GB"/>
        </w:rPr>
      </w:pPr>
    </w:p>
    <w:p w14:paraId="539BCDF0" w14:textId="77777777" w:rsidR="0022617C" w:rsidRDefault="0022617C" w:rsidP="001D406E">
      <w:pPr>
        <w:rPr>
          <w:lang w:val="en-GB"/>
        </w:rPr>
      </w:pPr>
    </w:p>
    <w:p w14:paraId="393F99D4" w14:textId="32E8C8F2" w:rsidR="00BF09CE" w:rsidRDefault="00BF09CE" w:rsidP="001D406E">
      <w:pPr>
        <w:rPr>
          <w:lang w:val="en-GB"/>
        </w:rPr>
      </w:pPr>
    </w:p>
    <w:p w14:paraId="2771CB86" w14:textId="77777777" w:rsidR="00BF09CE" w:rsidRDefault="00BF09CE">
      <w:pPr>
        <w:spacing w:after="160" w:line="259" w:lineRule="auto"/>
        <w:rPr>
          <w:lang w:val="en-GB"/>
        </w:rPr>
      </w:pPr>
      <w:r>
        <w:rPr>
          <w:lang w:val="en-GB"/>
        </w:rPr>
        <w:br w:type="page"/>
      </w:r>
    </w:p>
    <w:p w14:paraId="271A3179" w14:textId="5399A4D3" w:rsidR="00BF09CE" w:rsidRDefault="00BF09CE" w:rsidP="001D406E">
      <w:pPr>
        <w:rPr>
          <w:lang w:val="en-GB"/>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1"/>
        <w:gridCol w:w="4059"/>
        <w:gridCol w:w="4823"/>
        <w:gridCol w:w="709"/>
        <w:gridCol w:w="843"/>
        <w:gridCol w:w="709"/>
        <w:gridCol w:w="716"/>
      </w:tblGrid>
      <w:tr w:rsidR="00BF09CE" w14:paraId="7B22698D" w14:textId="77777777" w:rsidTr="00394DC9">
        <w:trPr>
          <w:cantSplit/>
        </w:trPr>
        <w:tc>
          <w:tcPr>
            <w:tcW w:w="6370" w:type="dxa"/>
            <w:gridSpan w:val="2"/>
          </w:tcPr>
          <w:p w14:paraId="2FB21E3B" w14:textId="2EC24C5F" w:rsidR="00BF09CE" w:rsidRPr="001E5C2A" w:rsidRDefault="00BF09CE" w:rsidP="001E5C2A">
            <w:pPr>
              <w:pStyle w:val="Heading1"/>
              <w:rPr>
                <w:rStyle w:val="IntenseReference"/>
                <w:b w:val="0"/>
                <w:bCs w:val="0"/>
                <w:smallCaps w:val="0"/>
                <w:color w:val="2F5496" w:themeColor="accent1" w:themeShade="BF"/>
                <w:spacing w:val="0"/>
                <w:lang w:val="en-US"/>
              </w:rPr>
            </w:pPr>
            <w:bookmarkStart w:id="22" w:name="_Toc132274212"/>
            <w:r w:rsidRPr="001E5C2A">
              <w:rPr>
                <w:rStyle w:val="IntenseReference"/>
                <w:b w:val="0"/>
                <w:bCs w:val="0"/>
                <w:smallCaps w:val="0"/>
                <w:color w:val="2F5496" w:themeColor="accent1" w:themeShade="BF"/>
                <w:spacing w:val="0"/>
                <w:lang w:val="en-US"/>
              </w:rPr>
              <w:t>Module 11B</w:t>
            </w:r>
            <w:r w:rsidR="001E5C2A" w:rsidRPr="001E5C2A">
              <w:rPr>
                <w:rStyle w:val="IntenseReference"/>
                <w:b w:val="0"/>
                <w:bCs w:val="0"/>
                <w:smallCaps w:val="0"/>
                <w:color w:val="2F5496" w:themeColor="accent1" w:themeShade="BF"/>
                <w:spacing w:val="0"/>
                <w:lang w:val="en-US"/>
              </w:rPr>
              <w:t> : Piston Aeroplane</w:t>
            </w:r>
            <w:r w:rsidR="001E5C2A">
              <w:rPr>
                <w:rStyle w:val="IntenseReference"/>
                <w:b w:val="0"/>
                <w:bCs w:val="0"/>
                <w:smallCaps w:val="0"/>
                <w:color w:val="2F5496" w:themeColor="accent1" w:themeShade="BF"/>
                <w:spacing w:val="0"/>
                <w:lang w:val="en-US"/>
              </w:rPr>
              <w:t xml:space="preserve"> Aerodynamics, Structure and Systems</w:t>
            </w:r>
            <w:bookmarkEnd w:id="22"/>
          </w:p>
        </w:tc>
        <w:tc>
          <w:tcPr>
            <w:tcW w:w="4823" w:type="dxa"/>
          </w:tcPr>
          <w:p w14:paraId="5F3E9985" w14:textId="77777777" w:rsidR="00BF09CE" w:rsidRPr="00994A2B" w:rsidRDefault="00BF09CE" w:rsidP="00CA7CC4">
            <w:pPr>
              <w:rPr>
                <w:rFonts w:ascii="Arial" w:hAnsi="Arial" w:cs="Arial"/>
                <w:lang w:val="en-GB"/>
              </w:rPr>
            </w:pPr>
          </w:p>
        </w:tc>
        <w:tc>
          <w:tcPr>
            <w:tcW w:w="2977" w:type="dxa"/>
            <w:gridSpan w:val="4"/>
          </w:tcPr>
          <w:p w14:paraId="7F946638" w14:textId="77777777" w:rsidR="00BF09CE" w:rsidRDefault="00BF09CE" w:rsidP="00CA7CC4">
            <w:pPr>
              <w:jc w:val="center"/>
              <w:rPr>
                <w:lang w:val="en-GB"/>
              </w:rPr>
            </w:pPr>
            <w:r w:rsidRPr="00994A2B">
              <w:rPr>
                <w:rFonts w:ascii="Arial" w:hAnsi="Arial" w:cs="Arial"/>
                <w:lang w:val="en-GB"/>
              </w:rPr>
              <w:t>Level</w:t>
            </w:r>
          </w:p>
        </w:tc>
      </w:tr>
      <w:tr w:rsidR="00BF09CE" w14:paraId="1E17BA85" w14:textId="77777777" w:rsidTr="00394DC9">
        <w:trPr>
          <w:cantSplit/>
          <w:trHeight w:val="575"/>
        </w:trPr>
        <w:tc>
          <w:tcPr>
            <w:tcW w:w="2311" w:type="dxa"/>
          </w:tcPr>
          <w:p w14:paraId="7238461F" w14:textId="77777777" w:rsidR="00BF09CE" w:rsidRPr="00994A2B" w:rsidRDefault="00BF09CE" w:rsidP="00CA7CC4">
            <w:pPr>
              <w:rPr>
                <w:rFonts w:ascii="Arial" w:hAnsi="Arial" w:cs="Arial"/>
                <w:lang w:val="en-GB"/>
              </w:rPr>
            </w:pPr>
            <w:r w:rsidRPr="00994A2B">
              <w:rPr>
                <w:rFonts w:ascii="Arial" w:hAnsi="Arial" w:cs="Arial"/>
                <w:lang w:val="en-GB"/>
              </w:rPr>
              <w:t>Sub module</w:t>
            </w:r>
          </w:p>
        </w:tc>
        <w:tc>
          <w:tcPr>
            <w:tcW w:w="4059" w:type="dxa"/>
          </w:tcPr>
          <w:p w14:paraId="73E715DC" w14:textId="77777777" w:rsidR="00BF09CE" w:rsidRPr="00994A2B" w:rsidRDefault="00BF09CE" w:rsidP="00CA7CC4">
            <w:pPr>
              <w:pStyle w:val="Header"/>
              <w:tabs>
                <w:tab w:val="clear" w:pos="4153"/>
                <w:tab w:val="clear" w:pos="8306"/>
              </w:tabs>
              <w:rPr>
                <w:rFonts w:ascii="Arial" w:hAnsi="Arial" w:cs="Arial"/>
                <w:lang w:val="en-GB"/>
              </w:rPr>
            </w:pPr>
            <w:r w:rsidRPr="00994A2B">
              <w:rPr>
                <w:rFonts w:ascii="Arial" w:hAnsi="Arial" w:cs="Arial"/>
                <w:lang w:val="en-GB"/>
              </w:rPr>
              <w:t>Subject</w:t>
            </w:r>
          </w:p>
        </w:tc>
        <w:tc>
          <w:tcPr>
            <w:tcW w:w="4823" w:type="dxa"/>
          </w:tcPr>
          <w:p w14:paraId="033E89D8" w14:textId="021ADCA5" w:rsidR="00BF09CE" w:rsidRPr="00994A2B" w:rsidRDefault="00520735" w:rsidP="00CA7CC4">
            <w:pPr>
              <w:rPr>
                <w:rFonts w:ascii="Arial" w:hAnsi="Arial" w:cs="Arial"/>
                <w:lang w:val="en-GB"/>
              </w:rPr>
            </w:pPr>
            <w:r>
              <w:rPr>
                <w:rFonts w:ascii="Arial" w:hAnsi="Arial" w:cs="Arial"/>
                <w:lang w:val="en-GB"/>
              </w:rPr>
              <w:t>Syllabus</w:t>
            </w:r>
          </w:p>
        </w:tc>
        <w:tc>
          <w:tcPr>
            <w:tcW w:w="709" w:type="dxa"/>
          </w:tcPr>
          <w:p w14:paraId="113ACCC2" w14:textId="77777777" w:rsidR="00BF09CE" w:rsidRPr="00994A2B" w:rsidRDefault="00BF09CE" w:rsidP="00CA7CC4">
            <w:pPr>
              <w:ind w:left="113" w:right="113"/>
              <w:rPr>
                <w:rFonts w:ascii="Arial" w:hAnsi="Arial" w:cs="Arial"/>
                <w:lang w:val="en-GB"/>
              </w:rPr>
            </w:pPr>
            <w:r>
              <w:rPr>
                <w:rFonts w:ascii="Arial" w:hAnsi="Arial" w:cs="Arial"/>
                <w:lang w:val="en-GB"/>
              </w:rPr>
              <w:t>L1</w:t>
            </w:r>
          </w:p>
        </w:tc>
        <w:tc>
          <w:tcPr>
            <w:tcW w:w="843" w:type="dxa"/>
          </w:tcPr>
          <w:p w14:paraId="17CDE52E" w14:textId="77777777" w:rsidR="00BF09CE" w:rsidRPr="00994A2B" w:rsidRDefault="00BF09CE" w:rsidP="00CA7CC4">
            <w:pPr>
              <w:ind w:left="113" w:right="113"/>
              <w:rPr>
                <w:rFonts w:ascii="Arial" w:hAnsi="Arial" w:cs="Arial"/>
                <w:lang w:val="en-GB"/>
              </w:rPr>
            </w:pPr>
            <w:r>
              <w:rPr>
                <w:rFonts w:ascii="Arial" w:hAnsi="Arial" w:cs="Arial"/>
                <w:lang w:val="en-GB"/>
              </w:rPr>
              <w:t>L2</w:t>
            </w:r>
          </w:p>
        </w:tc>
        <w:tc>
          <w:tcPr>
            <w:tcW w:w="709" w:type="dxa"/>
          </w:tcPr>
          <w:p w14:paraId="50DDD0C1" w14:textId="77777777" w:rsidR="00BF09CE" w:rsidRPr="00994A2B" w:rsidRDefault="00BF09CE" w:rsidP="00CA7CC4">
            <w:pPr>
              <w:ind w:left="113" w:right="113"/>
              <w:rPr>
                <w:rFonts w:ascii="Arial" w:hAnsi="Arial" w:cs="Arial"/>
                <w:lang w:val="en-GB"/>
              </w:rPr>
            </w:pPr>
            <w:r>
              <w:rPr>
                <w:rFonts w:ascii="Arial" w:hAnsi="Arial" w:cs="Arial"/>
                <w:lang w:val="en-GB"/>
              </w:rPr>
              <w:t>L3</w:t>
            </w:r>
          </w:p>
        </w:tc>
        <w:tc>
          <w:tcPr>
            <w:tcW w:w="716" w:type="dxa"/>
          </w:tcPr>
          <w:p w14:paraId="689E5B0C" w14:textId="77777777" w:rsidR="00BF09CE" w:rsidRPr="00994A2B" w:rsidRDefault="00BF09CE" w:rsidP="00CA7CC4">
            <w:pPr>
              <w:ind w:left="113" w:right="113"/>
              <w:rPr>
                <w:rFonts w:ascii="Arial Narrow" w:hAnsi="Arial Narrow"/>
                <w:lang w:val="en-GB"/>
              </w:rPr>
            </w:pPr>
            <w:r>
              <w:rPr>
                <w:rFonts w:ascii="Arial Narrow" w:hAnsi="Arial Narrow" w:cs="Arial"/>
                <w:lang w:val="en-GB"/>
              </w:rPr>
              <w:t>NE</w:t>
            </w:r>
          </w:p>
        </w:tc>
      </w:tr>
      <w:tr w:rsidR="00394DC9" w14:paraId="25575DBD" w14:textId="77777777" w:rsidTr="00394DC9">
        <w:trPr>
          <w:cantSplit/>
          <w:trHeight w:val="356"/>
        </w:trPr>
        <w:tc>
          <w:tcPr>
            <w:tcW w:w="2311" w:type="dxa"/>
            <w:vMerge w:val="restart"/>
          </w:tcPr>
          <w:p w14:paraId="0F5B4E05" w14:textId="77777777" w:rsidR="00394DC9" w:rsidRPr="00994A2B" w:rsidRDefault="00394DC9" w:rsidP="00394DC9">
            <w:pPr>
              <w:rPr>
                <w:rFonts w:ascii="Arial" w:hAnsi="Arial" w:cs="Arial"/>
                <w:lang w:val="en-GB"/>
              </w:rPr>
            </w:pPr>
            <w:r w:rsidRPr="00994A2B">
              <w:rPr>
                <w:rFonts w:ascii="Arial" w:hAnsi="Arial" w:cs="Arial"/>
                <w:lang w:val="en-GB"/>
              </w:rPr>
              <w:t>11.1.1 Theory of Flight - Aeroplane Aerodynamics and Flight Controls</w:t>
            </w:r>
          </w:p>
        </w:tc>
        <w:tc>
          <w:tcPr>
            <w:tcW w:w="4059" w:type="dxa"/>
          </w:tcPr>
          <w:p w14:paraId="3CCCD728" w14:textId="77777777" w:rsidR="00394DC9" w:rsidRPr="00994A2B" w:rsidRDefault="00394DC9" w:rsidP="00394DC9">
            <w:pPr>
              <w:rPr>
                <w:rFonts w:ascii="Arial" w:hAnsi="Arial" w:cs="Arial"/>
                <w:lang w:val="en-GB"/>
              </w:rPr>
            </w:pPr>
            <w:r w:rsidRPr="00994A2B">
              <w:rPr>
                <w:rFonts w:ascii="Arial" w:hAnsi="Arial" w:cs="Arial"/>
                <w:lang w:val="en-GB"/>
              </w:rPr>
              <w:t xml:space="preserve">Operation and effect of: </w:t>
            </w:r>
          </w:p>
          <w:p w14:paraId="1966DBFF" w14:textId="77777777" w:rsidR="00394DC9" w:rsidRPr="00994A2B" w:rsidRDefault="00394DC9" w:rsidP="00394DC9">
            <w:pPr>
              <w:rPr>
                <w:rFonts w:ascii="Arial" w:hAnsi="Arial" w:cs="Arial"/>
                <w:lang w:val="en-GB"/>
              </w:rPr>
            </w:pPr>
            <w:r w:rsidRPr="00994A2B">
              <w:rPr>
                <w:rFonts w:ascii="Arial" w:hAnsi="Arial" w:cs="Arial"/>
                <w:lang w:val="en-GB"/>
              </w:rPr>
              <w:t xml:space="preserve">roll control: ailerons and spoilers </w:t>
            </w:r>
          </w:p>
          <w:p w14:paraId="1A127D89" w14:textId="77777777" w:rsidR="00394DC9" w:rsidRPr="00994A2B" w:rsidRDefault="00394DC9" w:rsidP="00394DC9">
            <w:pPr>
              <w:rPr>
                <w:rFonts w:ascii="Arial" w:hAnsi="Arial" w:cs="Arial"/>
                <w:lang w:val="en-GB"/>
              </w:rPr>
            </w:pPr>
            <w:r w:rsidRPr="00994A2B">
              <w:rPr>
                <w:rFonts w:ascii="Arial" w:hAnsi="Arial" w:cs="Arial"/>
                <w:lang w:val="en-GB"/>
              </w:rPr>
              <w:t xml:space="preserve">pitch control: elevators, stabilators, variable incidence stabilisers and canards </w:t>
            </w:r>
          </w:p>
          <w:p w14:paraId="5266B793" w14:textId="77777777" w:rsidR="00394DC9" w:rsidRPr="00994A2B" w:rsidRDefault="00394DC9" w:rsidP="00394DC9">
            <w:pPr>
              <w:rPr>
                <w:rFonts w:ascii="Arial" w:eastAsia="Arial Unicode MS" w:hAnsi="Arial" w:cs="Arial"/>
                <w:lang w:val="en-GB"/>
              </w:rPr>
            </w:pPr>
            <w:r w:rsidRPr="00994A2B">
              <w:rPr>
                <w:rFonts w:ascii="Arial" w:hAnsi="Arial" w:cs="Arial"/>
                <w:lang w:val="en-GB"/>
              </w:rPr>
              <w:t>yaw control, rudder limiters</w:t>
            </w:r>
          </w:p>
        </w:tc>
        <w:tc>
          <w:tcPr>
            <w:tcW w:w="4823" w:type="dxa"/>
            <w:vMerge w:val="restart"/>
          </w:tcPr>
          <w:p w14:paraId="499D7531" w14:textId="77777777" w:rsidR="00394DC9" w:rsidRDefault="00394DC9" w:rsidP="00394DC9">
            <w:pPr>
              <w:rPr>
                <w:lang w:val="en-GB"/>
              </w:rPr>
            </w:pPr>
          </w:p>
        </w:tc>
        <w:tc>
          <w:tcPr>
            <w:tcW w:w="709" w:type="dxa"/>
            <w:vMerge w:val="restart"/>
          </w:tcPr>
          <w:p w14:paraId="5957FC03" w14:textId="77777777" w:rsidR="00394DC9" w:rsidRPr="007430DE" w:rsidRDefault="00394DC9" w:rsidP="00394DC9">
            <w:pPr>
              <w:rPr>
                <w:shd w:val="pct15" w:color="auto" w:fill="FFFFFF"/>
                <w:lang w:val="en-GB"/>
              </w:rPr>
            </w:pPr>
          </w:p>
          <w:p w14:paraId="1F6BDFF9" w14:textId="77777777" w:rsidR="00394DC9" w:rsidRPr="00517AB8" w:rsidRDefault="00394DC9" w:rsidP="00394DC9">
            <w:pPr>
              <w:rPr>
                <w:shd w:val="pct15" w:color="auto" w:fill="FFFFFF"/>
                <w:lang w:val="en-GB"/>
              </w:rPr>
            </w:pPr>
          </w:p>
          <w:p w14:paraId="38A5BD21" w14:textId="087C27FB" w:rsidR="00394DC9" w:rsidRPr="001A14A4" w:rsidRDefault="005D598F" w:rsidP="00394DC9">
            <w:pPr>
              <w:rPr>
                <w:shd w:val="pct15" w:color="auto" w:fill="FFFFFF"/>
                <w:lang w:val="en-GB"/>
              </w:rPr>
            </w:pPr>
            <w:sdt>
              <w:sdtPr>
                <w:rPr>
                  <w:shd w:val="pct15" w:color="auto" w:fill="FFFFFF"/>
                  <w:lang w:val="en-GB"/>
                </w:rPr>
                <w:id w:val="773292342"/>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843" w:type="dxa"/>
            <w:vMerge w:val="restart"/>
          </w:tcPr>
          <w:p w14:paraId="1E167777" w14:textId="77777777" w:rsidR="00394DC9" w:rsidRPr="007430DE" w:rsidRDefault="00394DC9" w:rsidP="00394DC9">
            <w:pPr>
              <w:rPr>
                <w:shd w:val="pct15" w:color="auto" w:fill="FFFFFF"/>
                <w:lang w:val="en-GB"/>
              </w:rPr>
            </w:pPr>
          </w:p>
          <w:p w14:paraId="5EF1DB4F" w14:textId="77777777" w:rsidR="00394DC9" w:rsidRPr="00517AB8" w:rsidRDefault="00394DC9" w:rsidP="00394DC9">
            <w:pPr>
              <w:rPr>
                <w:shd w:val="pct15" w:color="auto" w:fill="FFFFFF"/>
                <w:lang w:val="en-GB"/>
              </w:rPr>
            </w:pPr>
          </w:p>
          <w:p w14:paraId="49557D25" w14:textId="7F773FAF" w:rsidR="00394DC9" w:rsidRPr="001A14A4" w:rsidRDefault="005D598F" w:rsidP="00394DC9">
            <w:pPr>
              <w:rPr>
                <w:shd w:val="pct15" w:color="auto" w:fill="FFFFFF"/>
                <w:lang w:val="en-GB"/>
              </w:rPr>
            </w:pPr>
            <w:sdt>
              <w:sdtPr>
                <w:rPr>
                  <w:shd w:val="pct15" w:color="auto" w:fill="FFFFFF"/>
                  <w:lang w:val="en-GB"/>
                </w:rPr>
                <w:id w:val="1544090808"/>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09" w:type="dxa"/>
            <w:vMerge w:val="restart"/>
          </w:tcPr>
          <w:p w14:paraId="1CD3228C" w14:textId="77777777" w:rsidR="00394DC9" w:rsidRPr="007430DE" w:rsidRDefault="00394DC9" w:rsidP="00394DC9">
            <w:pPr>
              <w:rPr>
                <w:shd w:val="pct15" w:color="auto" w:fill="FFFFFF"/>
                <w:lang w:val="en-GB"/>
              </w:rPr>
            </w:pPr>
          </w:p>
          <w:p w14:paraId="6AE12601" w14:textId="77777777" w:rsidR="00394DC9" w:rsidRPr="00517AB8" w:rsidRDefault="00394DC9" w:rsidP="00394DC9">
            <w:pPr>
              <w:rPr>
                <w:shd w:val="pct15" w:color="auto" w:fill="FFFFFF"/>
                <w:lang w:val="en-GB"/>
              </w:rPr>
            </w:pPr>
          </w:p>
          <w:p w14:paraId="6FAECC54" w14:textId="5A7BE9B3" w:rsidR="00394DC9" w:rsidRPr="001A14A4" w:rsidRDefault="005D598F" w:rsidP="00394DC9">
            <w:pPr>
              <w:rPr>
                <w:shd w:val="pct15" w:color="auto" w:fill="FFFFFF"/>
                <w:lang w:val="en-GB"/>
              </w:rPr>
            </w:pPr>
            <w:sdt>
              <w:sdtPr>
                <w:rPr>
                  <w:shd w:val="pct15" w:color="auto" w:fill="FFFFFF"/>
                  <w:lang w:val="en-GB"/>
                </w:rPr>
                <w:id w:val="-1769529823"/>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16" w:type="dxa"/>
            <w:vMerge w:val="restart"/>
          </w:tcPr>
          <w:p w14:paraId="5EC16340" w14:textId="77777777" w:rsidR="00394DC9" w:rsidRPr="007430DE" w:rsidRDefault="00394DC9" w:rsidP="00394DC9">
            <w:pPr>
              <w:rPr>
                <w:shd w:val="pct15" w:color="auto" w:fill="FFFFFF"/>
                <w:lang w:val="en-GB"/>
              </w:rPr>
            </w:pPr>
          </w:p>
          <w:p w14:paraId="3C096551" w14:textId="77777777" w:rsidR="00394DC9" w:rsidRPr="00517AB8" w:rsidRDefault="00394DC9" w:rsidP="00394DC9">
            <w:pPr>
              <w:rPr>
                <w:shd w:val="pct15" w:color="auto" w:fill="FFFFFF"/>
                <w:lang w:val="en-GB"/>
              </w:rPr>
            </w:pPr>
          </w:p>
          <w:p w14:paraId="30F0EA40" w14:textId="4F80B0D0" w:rsidR="00394DC9" w:rsidRPr="001A14A4" w:rsidRDefault="005D598F" w:rsidP="00394DC9">
            <w:pPr>
              <w:rPr>
                <w:shd w:val="pct15" w:color="auto" w:fill="FFFFFF"/>
                <w:lang w:val="en-GB"/>
              </w:rPr>
            </w:pPr>
            <w:sdt>
              <w:sdtPr>
                <w:rPr>
                  <w:shd w:val="pct15" w:color="auto" w:fill="FFFFFF"/>
                  <w:lang w:val="en-GB"/>
                </w:rPr>
                <w:id w:val="649338360"/>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r>
      <w:tr w:rsidR="00394DC9" w14:paraId="6171F5C4" w14:textId="77777777" w:rsidTr="00394DC9">
        <w:trPr>
          <w:cantSplit/>
          <w:trHeight w:val="356"/>
        </w:trPr>
        <w:tc>
          <w:tcPr>
            <w:tcW w:w="2311" w:type="dxa"/>
            <w:vMerge/>
          </w:tcPr>
          <w:p w14:paraId="23B3CFE3" w14:textId="77777777" w:rsidR="00394DC9" w:rsidRPr="00994A2B" w:rsidRDefault="00394DC9" w:rsidP="00394DC9">
            <w:pPr>
              <w:rPr>
                <w:rFonts w:ascii="Arial" w:hAnsi="Arial" w:cs="Arial"/>
                <w:lang w:val="en-GB"/>
              </w:rPr>
            </w:pPr>
          </w:p>
        </w:tc>
        <w:tc>
          <w:tcPr>
            <w:tcW w:w="4059" w:type="dxa"/>
          </w:tcPr>
          <w:p w14:paraId="443B0218" w14:textId="77777777" w:rsidR="00394DC9" w:rsidRPr="00994A2B" w:rsidRDefault="00394DC9" w:rsidP="00394DC9">
            <w:pPr>
              <w:rPr>
                <w:rFonts w:ascii="Arial" w:eastAsia="Arial Unicode MS" w:hAnsi="Arial" w:cs="Arial"/>
                <w:lang w:val="en-GB"/>
              </w:rPr>
            </w:pPr>
            <w:r w:rsidRPr="00994A2B">
              <w:rPr>
                <w:rFonts w:ascii="Arial" w:hAnsi="Arial" w:cs="Arial"/>
                <w:lang w:val="en-GB"/>
              </w:rPr>
              <w:t>Control using elevons, ruddervators</w:t>
            </w:r>
          </w:p>
        </w:tc>
        <w:tc>
          <w:tcPr>
            <w:tcW w:w="4823" w:type="dxa"/>
            <w:vMerge/>
          </w:tcPr>
          <w:p w14:paraId="26CC2943" w14:textId="77777777" w:rsidR="00394DC9" w:rsidRDefault="00394DC9" w:rsidP="00394DC9">
            <w:pPr>
              <w:rPr>
                <w:lang w:val="en-GB"/>
              </w:rPr>
            </w:pPr>
          </w:p>
        </w:tc>
        <w:tc>
          <w:tcPr>
            <w:tcW w:w="709" w:type="dxa"/>
            <w:vMerge/>
          </w:tcPr>
          <w:p w14:paraId="0157C151" w14:textId="77777777" w:rsidR="00394DC9" w:rsidRPr="001A14A4" w:rsidRDefault="00394DC9" w:rsidP="00394DC9">
            <w:pPr>
              <w:rPr>
                <w:shd w:val="pct15" w:color="auto" w:fill="FFFFFF"/>
                <w:lang w:val="en-GB"/>
              </w:rPr>
            </w:pPr>
          </w:p>
        </w:tc>
        <w:tc>
          <w:tcPr>
            <w:tcW w:w="843" w:type="dxa"/>
            <w:vMerge/>
          </w:tcPr>
          <w:p w14:paraId="1E9FE8F7" w14:textId="77777777" w:rsidR="00394DC9" w:rsidRPr="001A14A4" w:rsidRDefault="00394DC9" w:rsidP="00394DC9">
            <w:pPr>
              <w:rPr>
                <w:shd w:val="pct15" w:color="auto" w:fill="FFFFFF"/>
                <w:lang w:val="en-GB"/>
              </w:rPr>
            </w:pPr>
          </w:p>
        </w:tc>
        <w:tc>
          <w:tcPr>
            <w:tcW w:w="709" w:type="dxa"/>
            <w:vMerge/>
          </w:tcPr>
          <w:p w14:paraId="77B90978" w14:textId="77777777" w:rsidR="00394DC9" w:rsidRPr="001A14A4" w:rsidRDefault="00394DC9" w:rsidP="00394DC9">
            <w:pPr>
              <w:rPr>
                <w:shd w:val="pct15" w:color="auto" w:fill="FFFFFF"/>
                <w:lang w:val="en-GB"/>
              </w:rPr>
            </w:pPr>
          </w:p>
        </w:tc>
        <w:tc>
          <w:tcPr>
            <w:tcW w:w="716" w:type="dxa"/>
            <w:vMerge/>
          </w:tcPr>
          <w:p w14:paraId="10AD3FB6" w14:textId="77777777" w:rsidR="00394DC9" w:rsidRPr="001A14A4" w:rsidRDefault="00394DC9" w:rsidP="00394DC9">
            <w:pPr>
              <w:rPr>
                <w:shd w:val="pct15" w:color="auto" w:fill="FFFFFF"/>
                <w:lang w:val="en-GB"/>
              </w:rPr>
            </w:pPr>
          </w:p>
        </w:tc>
      </w:tr>
      <w:tr w:rsidR="00394DC9" w14:paraId="23F29F12" w14:textId="77777777" w:rsidTr="00394DC9">
        <w:trPr>
          <w:cantSplit/>
          <w:trHeight w:val="356"/>
        </w:trPr>
        <w:tc>
          <w:tcPr>
            <w:tcW w:w="2311" w:type="dxa"/>
            <w:vMerge/>
          </w:tcPr>
          <w:p w14:paraId="6BEE596F" w14:textId="77777777" w:rsidR="00394DC9" w:rsidRPr="00994A2B" w:rsidRDefault="00394DC9" w:rsidP="00394DC9">
            <w:pPr>
              <w:rPr>
                <w:rFonts w:ascii="Arial" w:hAnsi="Arial" w:cs="Arial"/>
                <w:lang w:val="en-GB"/>
              </w:rPr>
            </w:pPr>
          </w:p>
        </w:tc>
        <w:tc>
          <w:tcPr>
            <w:tcW w:w="4059" w:type="dxa"/>
          </w:tcPr>
          <w:p w14:paraId="31E9F37B" w14:textId="77777777" w:rsidR="00394DC9" w:rsidRPr="00994A2B" w:rsidRDefault="00394DC9" w:rsidP="00394DC9">
            <w:pPr>
              <w:rPr>
                <w:rFonts w:ascii="Arial" w:eastAsia="Arial Unicode MS" w:hAnsi="Arial" w:cs="Arial"/>
              </w:rPr>
            </w:pPr>
            <w:r w:rsidRPr="00994A2B">
              <w:rPr>
                <w:rFonts w:ascii="Arial" w:hAnsi="Arial" w:cs="Arial"/>
              </w:rPr>
              <w:t>High lift devices, slots, slats, flaps, flaperons</w:t>
            </w:r>
          </w:p>
        </w:tc>
        <w:tc>
          <w:tcPr>
            <w:tcW w:w="4823" w:type="dxa"/>
            <w:vMerge/>
          </w:tcPr>
          <w:p w14:paraId="772E8EC5" w14:textId="77777777" w:rsidR="00394DC9" w:rsidRDefault="00394DC9" w:rsidP="00394DC9">
            <w:pPr>
              <w:rPr>
                <w:lang w:val="en-GB"/>
              </w:rPr>
            </w:pPr>
          </w:p>
        </w:tc>
        <w:tc>
          <w:tcPr>
            <w:tcW w:w="709" w:type="dxa"/>
            <w:vMerge/>
          </w:tcPr>
          <w:p w14:paraId="50281AA5" w14:textId="77777777" w:rsidR="00394DC9" w:rsidRPr="001A14A4" w:rsidRDefault="00394DC9" w:rsidP="00394DC9">
            <w:pPr>
              <w:rPr>
                <w:shd w:val="pct15" w:color="auto" w:fill="FFFFFF"/>
                <w:lang w:val="en-GB"/>
              </w:rPr>
            </w:pPr>
          </w:p>
        </w:tc>
        <w:tc>
          <w:tcPr>
            <w:tcW w:w="843" w:type="dxa"/>
            <w:vMerge/>
          </w:tcPr>
          <w:p w14:paraId="2D93082E" w14:textId="77777777" w:rsidR="00394DC9" w:rsidRPr="001A14A4" w:rsidRDefault="00394DC9" w:rsidP="00394DC9">
            <w:pPr>
              <w:rPr>
                <w:shd w:val="pct15" w:color="auto" w:fill="FFFFFF"/>
                <w:lang w:val="en-GB"/>
              </w:rPr>
            </w:pPr>
          </w:p>
        </w:tc>
        <w:tc>
          <w:tcPr>
            <w:tcW w:w="709" w:type="dxa"/>
            <w:vMerge/>
          </w:tcPr>
          <w:p w14:paraId="7CAD9730" w14:textId="77777777" w:rsidR="00394DC9" w:rsidRPr="001A14A4" w:rsidRDefault="00394DC9" w:rsidP="00394DC9">
            <w:pPr>
              <w:rPr>
                <w:shd w:val="pct15" w:color="auto" w:fill="FFFFFF"/>
                <w:lang w:val="en-GB"/>
              </w:rPr>
            </w:pPr>
          </w:p>
        </w:tc>
        <w:tc>
          <w:tcPr>
            <w:tcW w:w="716" w:type="dxa"/>
            <w:vMerge/>
          </w:tcPr>
          <w:p w14:paraId="2A8DFB68" w14:textId="77777777" w:rsidR="00394DC9" w:rsidRPr="001A14A4" w:rsidRDefault="00394DC9" w:rsidP="00394DC9">
            <w:pPr>
              <w:rPr>
                <w:shd w:val="pct15" w:color="auto" w:fill="FFFFFF"/>
                <w:lang w:val="en-GB"/>
              </w:rPr>
            </w:pPr>
          </w:p>
        </w:tc>
      </w:tr>
      <w:tr w:rsidR="00394DC9" w:rsidRPr="005D598F" w14:paraId="37EB1135" w14:textId="77777777" w:rsidTr="00394DC9">
        <w:trPr>
          <w:cantSplit/>
          <w:trHeight w:val="356"/>
        </w:trPr>
        <w:tc>
          <w:tcPr>
            <w:tcW w:w="2311" w:type="dxa"/>
            <w:vMerge/>
          </w:tcPr>
          <w:p w14:paraId="2DCD4AA9" w14:textId="77777777" w:rsidR="00394DC9" w:rsidRPr="00994A2B" w:rsidRDefault="00394DC9" w:rsidP="00394DC9">
            <w:pPr>
              <w:rPr>
                <w:rFonts w:ascii="Arial" w:hAnsi="Arial" w:cs="Arial"/>
                <w:lang w:val="en-GB"/>
              </w:rPr>
            </w:pPr>
          </w:p>
        </w:tc>
        <w:tc>
          <w:tcPr>
            <w:tcW w:w="4059" w:type="dxa"/>
          </w:tcPr>
          <w:p w14:paraId="37B5F60F" w14:textId="77777777" w:rsidR="00394DC9" w:rsidRPr="00994A2B" w:rsidRDefault="00394DC9" w:rsidP="00394DC9">
            <w:pPr>
              <w:rPr>
                <w:rFonts w:ascii="Arial" w:eastAsia="Arial Unicode MS" w:hAnsi="Arial" w:cs="Arial"/>
                <w:lang w:val="en-GB"/>
              </w:rPr>
            </w:pPr>
            <w:r w:rsidRPr="00994A2B">
              <w:rPr>
                <w:rFonts w:ascii="Arial" w:hAnsi="Arial" w:cs="Arial"/>
                <w:lang w:val="en-GB"/>
              </w:rPr>
              <w:t>Drag inducing devices, spoilers, lift dumpers, speed brakes</w:t>
            </w:r>
          </w:p>
        </w:tc>
        <w:tc>
          <w:tcPr>
            <w:tcW w:w="4823" w:type="dxa"/>
            <w:vMerge/>
          </w:tcPr>
          <w:p w14:paraId="5AAD6DEC" w14:textId="77777777" w:rsidR="00394DC9" w:rsidRDefault="00394DC9" w:rsidP="00394DC9">
            <w:pPr>
              <w:rPr>
                <w:lang w:val="en-GB"/>
              </w:rPr>
            </w:pPr>
          </w:p>
        </w:tc>
        <w:tc>
          <w:tcPr>
            <w:tcW w:w="709" w:type="dxa"/>
            <w:vMerge/>
          </w:tcPr>
          <w:p w14:paraId="4A5ED3B8" w14:textId="77777777" w:rsidR="00394DC9" w:rsidRPr="001A14A4" w:rsidRDefault="00394DC9" w:rsidP="00394DC9">
            <w:pPr>
              <w:rPr>
                <w:shd w:val="pct15" w:color="auto" w:fill="FFFFFF"/>
                <w:lang w:val="en-GB"/>
              </w:rPr>
            </w:pPr>
          </w:p>
        </w:tc>
        <w:tc>
          <w:tcPr>
            <w:tcW w:w="843" w:type="dxa"/>
            <w:vMerge/>
          </w:tcPr>
          <w:p w14:paraId="32ED23A5" w14:textId="77777777" w:rsidR="00394DC9" w:rsidRPr="001A14A4" w:rsidRDefault="00394DC9" w:rsidP="00394DC9">
            <w:pPr>
              <w:rPr>
                <w:shd w:val="pct15" w:color="auto" w:fill="FFFFFF"/>
                <w:lang w:val="en-GB"/>
              </w:rPr>
            </w:pPr>
          </w:p>
        </w:tc>
        <w:tc>
          <w:tcPr>
            <w:tcW w:w="709" w:type="dxa"/>
            <w:vMerge/>
          </w:tcPr>
          <w:p w14:paraId="4E7D36B3" w14:textId="77777777" w:rsidR="00394DC9" w:rsidRPr="001A14A4" w:rsidRDefault="00394DC9" w:rsidP="00394DC9">
            <w:pPr>
              <w:rPr>
                <w:shd w:val="pct15" w:color="auto" w:fill="FFFFFF"/>
                <w:lang w:val="en-GB"/>
              </w:rPr>
            </w:pPr>
          </w:p>
        </w:tc>
        <w:tc>
          <w:tcPr>
            <w:tcW w:w="716" w:type="dxa"/>
            <w:vMerge/>
          </w:tcPr>
          <w:p w14:paraId="34A84EFD" w14:textId="77777777" w:rsidR="00394DC9" w:rsidRPr="001A14A4" w:rsidRDefault="00394DC9" w:rsidP="00394DC9">
            <w:pPr>
              <w:rPr>
                <w:shd w:val="pct15" w:color="auto" w:fill="FFFFFF"/>
                <w:lang w:val="en-GB"/>
              </w:rPr>
            </w:pPr>
          </w:p>
        </w:tc>
      </w:tr>
      <w:tr w:rsidR="00394DC9" w:rsidRPr="005D598F" w14:paraId="54741985" w14:textId="77777777" w:rsidTr="00394DC9">
        <w:trPr>
          <w:cantSplit/>
          <w:trHeight w:val="356"/>
        </w:trPr>
        <w:tc>
          <w:tcPr>
            <w:tcW w:w="2311" w:type="dxa"/>
            <w:vMerge/>
          </w:tcPr>
          <w:p w14:paraId="4FFFFB2A" w14:textId="77777777" w:rsidR="00394DC9" w:rsidRPr="00994A2B" w:rsidRDefault="00394DC9" w:rsidP="00394DC9">
            <w:pPr>
              <w:rPr>
                <w:rFonts w:ascii="Arial" w:hAnsi="Arial" w:cs="Arial"/>
                <w:lang w:val="en-GB"/>
              </w:rPr>
            </w:pPr>
          </w:p>
        </w:tc>
        <w:tc>
          <w:tcPr>
            <w:tcW w:w="4059" w:type="dxa"/>
          </w:tcPr>
          <w:p w14:paraId="2A535D17" w14:textId="77777777" w:rsidR="00394DC9" w:rsidRPr="00994A2B" w:rsidRDefault="00394DC9" w:rsidP="00394DC9">
            <w:pPr>
              <w:rPr>
                <w:rFonts w:ascii="Arial" w:eastAsia="Arial Unicode MS" w:hAnsi="Arial" w:cs="Arial"/>
                <w:lang w:val="en-GB"/>
              </w:rPr>
            </w:pPr>
            <w:r w:rsidRPr="00994A2B">
              <w:rPr>
                <w:rFonts w:ascii="Arial" w:hAnsi="Arial" w:cs="Arial"/>
                <w:lang w:val="en-GB"/>
              </w:rPr>
              <w:t>Effects of wing fences, saw tooth leading edges</w:t>
            </w:r>
          </w:p>
        </w:tc>
        <w:tc>
          <w:tcPr>
            <w:tcW w:w="4823" w:type="dxa"/>
            <w:vMerge/>
          </w:tcPr>
          <w:p w14:paraId="5B27053C" w14:textId="77777777" w:rsidR="00394DC9" w:rsidRDefault="00394DC9" w:rsidP="00394DC9">
            <w:pPr>
              <w:rPr>
                <w:lang w:val="en-GB"/>
              </w:rPr>
            </w:pPr>
          </w:p>
        </w:tc>
        <w:tc>
          <w:tcPr>
            <w:tcW w:w="709" w:type="dxa"/>
            <w:vMerge/>
          </w:tcPr>
          <w:p w14:paraId="0300AC63" w14:textId="77777777" w:rsidR="00394DC9" w:rsidRPr="001A14A4" w:rsidRDefault="00394DC9" w:rsidP="00394DC9">
            <w:pPr>
              <w:rPr>
                <w:shd w:val="pct15" w:color="auto" w:fill="FFFFFF"/>
                <w:lang w:val="en-GB"/>
              </w:rPr>
            </w:pPr>
          </w:p>
        </w:tc>
        <w:tc>
          <w:tcPr>
            <w:tcW w:w="843" w:type="dxa"/>
            <w:vMerge/>
          </w:tcPr>
          <w:p w14:paraId="4BE2006C" w14:textId="77777777" w:rsidR="00394DC9" w:rsidRPr="001A14A4" w:rsidRDefault="00394DC9" w:rsidP="00394DC9">
            <w:pPr>
              <w:rPr>
                <w:shd w:val="pct15" w:color="auto" w:fill="FFFFFF"/>
                <w:lang w:val="en-GB"/>
              </w:rPr>
            </w:pPr>
          </w:p>
        </w:tc>
        <w:tc>
          <w:tcPr>
            <w:tcW w:w="709" w:type="dxa"/>
            <w:vMerge/>
          </w:tcPr>
          <w:p w14:paraId="3836FA64" w14:textId="77777777" w:rsidR="00394DC9" w:rsidRPr="001A14A4" w:rsidRDefault="00394DC9" w:rsidP="00394DC9">
            <w:pPr>
              <w:rPr>
                <w:shd w:val="pct15" w:color="auto" w:fill="FFFFFF"/>
                <w:lang w:val="en-GB"/>
              </w:rPr>
            </w:pPr>
          </w:p>
        </w:tc>
        <w:tc>
          <w:tcPr>
            <w:tcW w:w="716" w:type="dxa"/>
            <w:vMerge/>
          </w:tcPr>
          <w:p w14:paraId="30309FED" w14:textId="77777777" w:rsidR="00394DC9" w:rsidRPr="001A14A4" w:rsidRDefault="00394DC9" w:rsidP="00394DC9">
            <w:pPr>
              <w:rPr>
                <w:shd w:val="pct15" w:color="auto" w:fill="FFFFFF"/>
                <w:lang w:val="en-GB"/>
              </w:rPr>
            </w:pPr>
          </w:p>
        </w:tc>
      </w:tr>
      <w:tr w:rsidR="00394DC9" w:rsidRPr="005D598F" w14:paraId="2501F4E6" w14:textId="77777777" w:rsidTr="00394DC9">
        <w:trPr>
          <w:cantSplit/>
          <w:trHeight w:val="356"/>
        </w:trPr>
        <w:tc>
          <w:tcPr>
            <w:tcW w:w="2311" w:type="dxa"/>
            <w:vMerge/>
          </w:tcPr>
          <w:p w14:paraId="0503D5AB" w14:textId="77777777" w:rsidR="00394DC9" w:rsidRPr="00994A2B" w:rsidRDefault="00394DC9" w:rsidP="00394DC9">
            <w:pPr>
              <w:rPr>
                <w:rFonts w:ascii="Arial" w:hAnsi="Arial" w:cs="Arial"/>
                <w:lang w:val="en-GB"/>
              </w:rPr>
            </w:pPr>
          </w:p>
        </w:tc>
        <w:tc>
          <w:tcPr>
            <w:tcW w:w="4059" w:type="dxa"/>
          </w:tcPr>
          <w:p w14:paraId="7F28A622" w14:textId="77777777" w:rsidR="00394DC9" w:rsidRPr="00994A2B" w:rsidRDefault="00394DC9" w:rsidP="00394DC9">
            <w:pPr>
              <w:rPr>
                <w:rFonts w:ascii="Arial" w:eastAsia="Arial Unicode MS" w:hAnsi="Arial" w:cs="Arial"/>
                <w:lang w:val="en-GB"/>
              </w:rPr>
            </w:pPr>
            <w:r w:rsidRPr="00994A2B">
              <w:rPr>
                <w:rFonts w:ascii="Arial" w:hAnsi="Arial" w:cs="Arial"/>
                <w:lang w:val="en-GB"/>
              </w:rPr>
              <w:t>Boundary layer control using, vortex generators, stall wedges or leading edge devices</w:t>
            </w:r>
          </w:p>
        </w:tc>
        <w:tc>
          <w:tcPr>
            <w:tcW w:w="4823" w:type="dxa"/>
            <w:vMerge/>
          </w:tcPr>
          <w:p w14:paraId="557A5C36" w14:textId="77777777" w:rsidR="00394DC9" w:rsidRDefault="00394DC9" w:rsidP="00394DC9">
            <w:pPr>
              <w:rPr>
                <w:lang w:val="en-GB"/>
              </w:rPr>
            </w:pPr>
          </w:p>
        </w:tc>
        <w:tc>
          <w:tcPr>
            <w:tcW w:w="709" w:type="dxa"/>
            <w:vMerge/>
          </w:tcPr>
          <w:p w14:paraId="5230792E" w14:textId="77777777" w:rsidR="00394DC9" w:rsidRPr="001A14A4" w:rsidRDefault="00394DC9" w:rsidP="00394DC9">
            <w:pPr>
              <w:rPr>
                <w:shd w:val="pct15" w:color="auto" w:fill="FFFFFF"/>
                <w:lang w:val="en-GB"/>
              </w:rPr>
            </w:pPr>
          </w:p>
        </w:tc>
        <w:tc>
          <w:tcPr>
            <w:tcW w:w="843" w:type="dxa"/>
            <w:vMerge/>
          </w:tcPr>
          <w:p w14:paraId="28A5B354" w14:textId="77777777" w:rsidR="00394DC9" w:rsidRPr="001A14A4" w:rsidRDefault="00394DC9" w:rsidP="00394DC9">
            <w:pPr>
              <w:rPr>
                <w:shd w:val="pct15" w:color="auto" w:fill="FFFFFF"/>
                <w:lang w:val="en-GB"/>
              </w:rPr>
            </w:pPr>
          </w:p>
        </w:tc>
        <w:tc>
          <w:tcPr>
            <w:tcW w:w="709" w:type="dxa"/>
            <w:vMerge/>
          </w:tcPr>
          <w:p w14:paraId="77DD5A48" w14:textId="77777777" w:rsidR="00394DC9" w:rsidRPr="001A14A4" w:rsidRDefault="00394DC9" w:rsidP="00394DC9">
            <w:pPr>
              <w:rPr>
                <w:shd w:val="pct15" w:color="auto" w:fill="FFFFFF"/>
                <w:lang w:val="en-GB"/>
              </w:rPr>
            </w:pPr>
          </w:p>
        </w:tc>
        <w:tc>
          <w:tcPr>
            <w:tcW w:w="716" w:type="dxa"/>
            <w:vMerge/>
          </w:tcPr>
          <w:p w14:paraId="01DD61EA" w14:textId="77777777" w:rsidR="00394DC9" w:rsidRPr="001A14A4" w:rsidRDefault="00394DC9" w:rsidP="00394DC9">
            <w:pPr>
              <w:rPr>
                <w:shd w:val="pct15" w:color="auto" w:fill="FFFFFF"/>
                <w:lang w:val="en-GB"/>
              </w:rPr>
            </w:pPr>
          </w:p>
        </w:tc>
      </w:tr>
      <w:tr w:rsidR="00394DC9" w:rsidRPr="005D598F" w14:paraId="4906F13A" w14:textId="77777777" w:rsidTr="00394DC9">
        <w:trPr>
          <w:cantSplit/>
          <w:trHeight w:val="356"/>
        </w:trPr>
        <w:tc>
          <w:tcPr>
            <w:tcW w:w="2311" w:type="dxa"/>
            <w:vMerge/>
          </w:tcPr>
          <w:p w14:paraId="571CD972" w14:textId="77777777" w:rsidR="00394DC9" w:rsidRPr="00994A2B" w:rsidRDefault="00394DC9" w:rsidP="00394DC9">
            <w:pPr>
              <w:rPr>
                <w:rFonts w:ascii="Arial" w:hAnsi="Arial" w:cs="Arial"/>
                <w:lang w:val="en-GB"/>
              </w:rPr>
            </w:pPr>
          </w:p>
        </w:tc>
        <w:tc>
          <w:tcPr>
            <w:tcW w:w="4059" w:type="dxa"/>
          </w:tcPr>
          <w:p w14:paraId="08CEDC9C" w14:textId="77777777" w:rsidR="00394DC9" w:rsidRPr="00994A2B" w:rsidRDefault="00394DC9" w:rsidP="00394DC9">
            <w:pPr>
              <w:rPr>
                <w:rFonts w:ascii="Arial" w:eastAsia="Arial Unicode MS" w:hAnsi="Arial" w:cs="Arial"/>
                <w:lang w:val="en-GB"/>
              </w:rPr>
            </w:pPr>
            <w:r w:rsidRPr="00994A2B">
              <w:rPr>
                <w:rFonts w:ascii="Arial" w:hAnsi="Arial" w:cs="Arial"/>
                <w:lang w:val="en-GB"/>
              </w:rPr>
              <w:t>Operation and effect of trim tabs, balance and antibalance (leading) tabs, servo tabs, spring tabs, mass balance, control surface bias, aerodynamic balance panels</w:t>
            </w:r>
          </w:p>
        </w:tc>
        <w:tc>
          <w:tcPr>
            <w:tcW w:w="4823" w:type="dxa"/>
            <w:vMerge/>
          </w:tcPr>
          <w:p w14:paraId="02F1F942" w14:textId="77777777" w:rsidR="00394DC9" w:rsidRDefault="00394DC9" w:rsidP="00394DC9">
            <w:pPr>
              <w:rPr>
                <w:lang w:val="en-GB"/>
              </w:rPr>
            </w:pPr>
          </w:p>
        </w:tc>
        <w:tc>
          <w:tcPr>
            <w:tcW w:w="709" w:type="dxa"/>
            <w:vMerge/>
          </w:tcPr>
          <w:p w14:paraId="17F40F61" w14:textId="77777777" w:rsidR="00394DC9" w:rsidRPr="001A14A4" w:rsidRDefault="00394DC9" w:rsidP="00394DC9">
            <w:pPr>
              <w:rPr>
                <w:shd w:val="pct15" w:color="auto" w:fill="FFFFFF"/>
                <w:lang w:val="en-GB"/>
              </w:rPr>
            </w:pPr>
          </w:p>
        </w:tc>
        <w:tc>
          <w:tcPr>
            <w:tcW w:w="843" w:type="dxa"/>
            <w:vMerge/>
          </w:tcPr>
          <w:p w14:paraId="08FEAAC6" w14:textId="77777777" w:rsidR="00394DC9" w:rsidRPr="001A14A4" w:rsidRDefault="00394DC9" w:rsidP="00394DC9">
            <w:pPr>
              <w:rPr>
                <w:shd w:val="pct15" w:color="auto" w:fill="FFFFFF"/>
                <w:lang w:val="en-GB"/>
              </w:rPr>
            </w:pPr>
          </w:p>
        </w:tc>
        <w:tc>
          <w:tcPr>
            <w:tcW w:w="709" w:type="dxa"/>
            <w:vMerge/>
          </w:tcPr>
          <w:p w14:paraId="2CEA30B1" w14:textId="77777777" w:rsidR="00394DC9" w:rsidRPr="001A14A4" w:rsidRDefault="00394DC9" w:rsidP="00394DC9">
            <w:pPr>
              <w:rPr>
                <w:shd w:val="pct15" w:color="auto" w:fill="FFFFFF"/>
                <w:lang w:val="en-GB"/>
              </w:rPr>
            </w:pPr>
          </w:p>
        </w:tc>
        <w:tc>
          <w:tcPr>
            <w:tcW w:w="716" w:type="dxa"/>
            <w:vMerge/>
          </w:tcPr>
          <w:p w14:paraId="2F5ACA12" w14:textId="77777777" w:rsidR="00394DC9" w:rsidRPr="001A14A4" w:rsidRDefault="00394DC9" w:rsidP="00394DC9">
            <w:pPr>
              <w:rPr>
                <w:shd w:val="pct15" w:color="auto" w:fill="FFFFFF"/>
                <w:lang w:val="en-GB"/>
              </w:rPr>
            </w:pPr>
          </w:p>
        </w:tc>
      </w:tr>
      <w:tr w:rsidR="00394DC9" w14:paraId="30D29333" w14:textId="77777777" w:rsidTr="00BD64DA">
        <w:trPr>
          <w:cantSplit/>
          <w:trHeight w:val="679"/>
        </w:trPr>
        <w:tc>
          <w:tcPr>
            <w:tcW w:w="2311" w:type="dxa"/>
            <w:tcBorders>
              <w:bottom w:val="single" w:sz="4" w:space="0" w:color="auto"/>
            </w:tcBorders>
          </w:tcPr>
          <w:p w14:paraId="2A610BFF" w14:textId="77777777" w:rsidR="00394DC9" w:rsidRPr="00994A2B" w:rsidRDefault="00394DC9" w:rsidP="00394DC9">
            <w:pPr>
              <w:rPr>
                <w:rFonts w:ascii="Arial" w:hAnsi="Arial" w:cs="Arial"/>
                <w:lang w:val="en-GB"/>
              </w:rPr>
            </w:pPr>
            <w:r w:rsidRPr="00994A2B">
              <w:rPr>
                <w:rFonts w:ascii="Arial" w:hAnsi="Arial" w:cs="Arial"/>
                <w:lang w:val="en-GB"/>
              </w:rPr>
              <w:t>11.1.2 Theory of Flight- High speed flight</w:t>
            </w:r>
          </w:p>
        </w:tc>
        <w:tc>
          <w:tcPr>
            <w:tcW w:w="11859" w:type="dxa"/>
            <w:gridSpan w:val="6"/>
            <w:tcBorders>
              <w:bottom w:val="single" w:sz="4" w:space="0" w:color="auto"/>
            </w:tcBorders>
          </w:tcPr>
          <w:p w14:paraId="68160BE1" w14:textId="77777777" w:rsidR="00394DC9" w:rsidRPr="00994A2B" w:rsidRDefault="00394DC9" w:rsidP="00394DC9">
            <w:pPr>
              <w:rPr>
                <w:rFonts w:ascii="Arial" w:hAnsi="Arial" w:cs="Arial"/>
                <w:lang w:val="en-GB"/>
              </w:rPr>
            </w:pPr>
            <w:r w:rsidRPr="00994A2B">
              <w:rPr>
                <w:rFonts w:ascii="Arial" w:hAnsi="Arial" w:cs="Arial"/>
                <w:lang w:val="en-GB"/>
              </w:rPr>
              <w:t>N/A</w:t>
            </w:r>
          </w:p>
        </w:tc>
      </w:tr>
      <w:tr w:rsidR="00394DC9" w14:paraId="573FB3AA" w14:textId="77777777" w:rsidTr="00394DC9">
        <w:trPr>
          <w:cantSplit/>
          <w:trHeight w:val="356"/>
        </w:trPr>
        <w:tc>
          <w:tcPr>
            <w:tcW w:w="2311" w:type="dxa"/>
            <w:vMerge w:val="restart"/>
          </w:tcPr>
          <w:p w14:paraId="1965EAEA" w14:textId="77777777" w:rsidR="00394DC9" w:rsidRPr="00994A2B" w:rsidRDefault="00394DC9" w:rsidP="00394DC9">
            <w:pPr>
              <w:rPr>
                <w:rFonts w:ascii="Arial" w:hAnsi="Arial" w:cs="Arial"/>
                <w:lang w:val="en-GB"/>
              </w:rPr>
            </w:pPr>
            <w:r w:rsidRPr="00994A2B">
              <w:rPr>
                <w:rFonts w:ascii="Arial" w:hAnsi="Arial" w:cs="Arial"/>
                <w:lang w:val="en-GB"/>
              </w:rPr>
              <w:t>11.2(a) Airframe structures – general concepts</w:t>
            </w:r>
          </w:p>
        </w:tc>
        <w:tc>
          <w:tcPr>
            <w:tcW w:w="4059" w:type="dxa"/>
          </w:tcPr>
          <w:p w14:paraId="75F1CF3F" w14:textId="77777777" w:rsidR="00394DC9" w:rsidRPr="00994A2B" w:rsidRDefault="00394DC9" w:rsidP="00394DC9">
            <w:pPr>
              <w:rPr>
                <w:rFonts w:ascii="Arial" w:eastAsia="Arial Unicode MS" w:hAnsi="Arial" w:cs="Arial"/>
                <w:lang w:val="en-GB"/>
              </w:rPr>
            </w:pPr>
            <w:r w:rsidRPr="00994A2B">
              <w:rPr>
                <w:rFonts w:ascii="Arial" w:hAnsi="Arial" w:cs="Arial"/>
                <w:lang w:val="en-GB"/>
              </w:rPr>
              <w:t>Airworthiness requirements for structural strength;</w:t>
            </w:r>
          </w:p>
        </w:tc>
        <w:tc>
          <w:tcPr>
            <w:tcW w:w="4823" w:type="dxa"/>
            <w:vMerge w:val="restart"/>
          </w:tcPr>
          <w:p w14:paraId="58A8A596" w14:textId="77777777" w:rsidR="00394DC9" w:rsidRDefault="00394DC9" w:rsidP="00394DC9">
            <w:pPr>
              <w:rPr>
                <w:lang w:val="en-GB"/>
              </w:rPr>
            </w:pPr>
          </w:p>
        </w:tc>
        <w:tc>
          <w:tcPr>
            <w:tcW w:w="709" w:type="dxa"/>
            <w:vMerge w:val="restart"/>
          </w:tcPr>
          <w:p w14:paraId="4564C63D" w14:textId="77777777" w:rsidR="00394DC9" w:rsidRPr="007430DE" w:rsidRDefault="00394DC9" w:rsidP="00394DC9">
            <w:pPr>
              <w:rPr>
                <w:shd w:val="pct15" w:color="auto" w:fill="FFFFFF"/>
                <w:lang w:val="en-GB"/>
              </w:rPr>
            </w:pPr>
          </w:p>
          <w:p w14:paraId="4615E22F" w14:textId="77777777" w:rsidR="00394DC9" w:rsidRPr="00517AB8" w:rsidRDefault="00394DC9" w:rsidP="00394DC9">
            <w:pPr>
              <w:rPr>
                <w:shd w:val="pct15" w:color="auto" w:fill="FFFFFF"/>
                <w:lang w:val="en-GB"/>
              </w:rPr>
            </w:pPr>
          </w:p>
          <w:p w14:paraId="58E55584" w14:textId="5092FE9D" w:rsidR="00394DC9" w:rsidRPr="001A14A4" w:rsidRDefault="005D598F" w:rsidP="00394DC9">
            <w:pPr>
              <w:rPr>
                <w:shd w:val="pct15" w:color="auto" w:fill="FFFFFF"/>
                <w:lang w:val="en-GB"/>
              </w:rPr>
            </w:pPr>
            <w:sdt>
              <w:sdtPr>
                <w:rPr>
                  <w:shd w:val="pct15" w:color="auto" w:fill="FFFFFF"/>
                  <w:lang w:val="en-GB"/>
                </w:rPr>
                <w:id w:val="-852107839"/>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843" w:type="dxa"/>
            <w:vMerge w:val="restart"/>
          </w:tcPr>
          <w:p w14:paraId="323EA933" w14:textId="77777777" w:rsidR="00394DC9" w:rsidRPr="007430DE" w:rsidRDefault="00394DC9" w:rsidP="00394DC9">
            <w:pPr>
              <w:rPr>
                <w:shd w:val="pct15" w:color="auto" w:fill="FFFFFF"/>
                <w:lang w:val="en-GB"/>
              </w:rPr>
            </w:pPr>
          </w:p>
          <w:p w14:paraId="28EDCD0A" w14:textId="77777777" w:rsidR="00394DC9" w:rsidRPr="00517AB8" w:rsidRDefault="00394DC9" w:rsidP="00394DC9">
            <w:pPr>
              <w:rPr>
                <w:shd w:val="pct15" w:color="auto" w:fill="FFFFFF"/>
                <w:lang w:val="en-GB"/>
              </w:rPr>
            </w:pPr>
          </w:p>
          <w:p w14:paraId="710E839D" w14:textId="45DFC55C" w:rsidR="00394DC9" w:rsidRPr="001A14A4" w:rsidRDefault="005D598F" w:rsidP="00394DC9">
            <w:pPr>
              <w:rPr>
                <w:shd w:val="pct15" w:color="auto" w:fill="FFFFFF"/>
                <w:lang w:val="en-GB"/>
              </w:rPr>
            </w:pPr>
            <w:sdt>
              <w:sdtPr>
                <w:rPr>
                  <w:shd w:val="pct15" w:color="auto" w:fill="FFFFFF"/>
                  <w:lang w:val="en-GB"/>
                </w:rPr>
                <w:id w:val="-1473130268"/>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09" w:type="dxa"/>
            <w:vMerge w:val="restart"/>
          </w:tcPr>
          <w:p w14:paraId="34A33443" w14:textId="77777777" w:rsidR="00394DC9" w:rsidRPr="007430DE" w:rsidRDefault="00394DC9" w:rsidP="00394DC9">
            <w:pPr>
              <w:rPr>
                <w:shd w:val="pct15" w:color="auto" w:fill="FFFFFF"/>
                <w:lang w:val="en-GB"/>
              </w:rPr>
            </w:pPr>
          </w:p>
          <w:p w14:paraId="7418C002" w14:textId="77777777" w:rsidR="00394DC9" w:rsidRPr="00517AB8" w:rsidRDefault="00394DC9" w:rsidP="00394DC9">
            <w:pPr>
              <w:rPr>
                <w:shd w:val="pct15" w:color="auto" w:fill="FFFFFF"/>
                <w:lang w:val="en-GB"/>
              </w:rPr>
            </w:pPr>
          </w:p>
          <w:p w14:paraId="54DC15FF" w14:textId="748B0C7A" w:rsidR="00394DC9" w:rsidRPr="001A14A4" w:rsidRDefault="005D598F" w:rsidP="00394DC9">
            <w:pPr>
              <w:rPr>
                <w:shd w:val="pct15" w:color="auto" w:fill="FFFFFF"/>
                <w:lang w:val="en-GB"/>
              </w:rPr>
            </w:pPr>
            <w:sdt>
              <w:sdtPr>
                <w:rPr>
                  <w:shd w:val="pct15" w:color="auto" w:fill="FFFFFF"/>
                  <w:lang w:val="en-GB"/>
                </w:rPr>
                <w:id w:val="574471661"/>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16" w:type="dxa"/>
            <w:vMerge w:val="restart"/>
          </w:tcPr>
          <w:p w14:paraId="156A98FD" w14:textId="77777777" w:rsidR="00394DC9" w:rsidRPr="007430DE" w:rsidRDefault="00394DC9" w:rsidP="00394DC9">
            <w:pPr>
              <w:rPr>
                <w:shd w:val="pct15" w:color="auto" w:fill="FFFFFF"/>
                <w:lang w:val="en-GB"/>
              </w:rPr>
            </w:pPr>
          </w:p>
          <w:p w14:paraId="357BCE58" w14:textId="77777777" w:rsidR="00394DC9" w:rsidRPr="00517AB8" w:rsidRDefault="00394DC9" w:rsidP="00394DC9">
            <w:pPr>
              <w:rPr>
                <w:shd w:val="pct15" w:color="auto" w:fill="FFFFFF"/>
                <w:lang w:val="en-GB"/>
              </w:rPr>
            </w:pPr>
          </w:p>
          <w:p w14:paraId="1A44AA23" w14:textId="69A7D4CB" w:rsidR="00394DC9" w:rsidRPr="001A14A4" w:rsidRDefault="005D598F" w:rsidP="00394DC9">
            <w:pPr>
              <w:rPr>
                <w:shd w:val="pct15" w:color="auto" w:fill="FFFFFF"/>
                <w:lang w:val="en-GB"/>
              </w:rPr>
            </w:pPr>
            <w:sdt>
              <w:sdtPr>
                <w:rPr>
                  <w:shd w:val="pct15" w:color="auto" w:fill="FFFFFF"/>
                  <w:lang w:val="en-GB"/>
                </w:rPr>
                <w:id w:val="-1792746135"/>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r>
      <w:tr w:rsidR="00394DC9" w:rsidRPr="005D598F" w14:paraId="76A326A7" w14:textId="77777777" w:rsidTr="00394DC9">
        <w:trPr>
          <w:cantSplit/>
          <w:trHeight w:val="356"/>
        </w:trPr>
        <w:tc>
          <w:tcPr>
            <w:tcW w:w="2311" w:type="dxa"/>
            <w:vMerge/>
          </w:tcPr>
          <w:p w14:paraId="41DC6E61" w14:textId="77777777" w:rsidR="00394DC9" w:rsidRPr="00994A2B" w:rsidRDefault="00394DC9" w:rsidP="00394DC9">
            <w:pPr>
              <w:rPr>
                <w:rFonts w:ascii="Arial" w:hAnsi="Arial" w:cs="Arial"/>
                <w:lang w:val="en-GB"/>
              </w:rPr>
            </w:pPr>
          </w:p>
        </w:tc>
        <w:tc>
          <w:tcPr>
            <w:tcW w:w="4059" w:type="dxa"/>
          </w:tcPr>
          <w:p w14:paraId="40834F1D" w14:textId="77777777" w:rsidR="00394DC9" w:rsidRPr="00994A2B" w:rsidRDefault="00394DC9" w:rsidP="00394DC9">
            <w:pPr>
              <w:rPr>
                <w:rFonts w:ascii="Arial" w:eastAsia="Arial Unicode MS" w:hAnsi="Arial" w:cs="Arial"/>
                <w:lang w:val="en-GB"/>
              </w:rPr>
            </w:pPr>
            <w:r w:rsidRPr="00994A2B">
              <w:rPr>
                <w:rFonts w:ascii="Arial" w:hAnsi="Arial" w:cs="Arial"/>
                <w:lang w:val="en-GB"/>
              </w:rPr>
              <w:t>Structural classification, primary, secondary and tertiary;</w:t>
            </w:r>
          </w:p>
        </w:tc>
        <w:tc>
          <w:tcPr>
            <w:tcW w:w="4823" w:type="dxa"/>
            <w:vMerge/>
          </w:tcPr>
          <w:p w14:paraId="087ED724" w14:textId="77777777" w:rsidR="00394DC9" w:rsidRDefault="00394DC9" w:rsidP="00394DC9">
            <w:pPr>
              <w:rPr>
                <w:lang w:val="en-GB"/>
              </w:rPr>
            </w:pPr>
          </w:p>
        </w:tc>
        <w:tc>
          <w:tcPr>
            <w:tcW w:w="709" w:type="dxa"/>
            <w:vMerge/>
          </w:tcPr>
          <w:p w14:paraId="05103E1F" w14:textId="77777777" w:rsidR="00394DC9" w:rsidRPr="001A14A4" w:rsidRDefault="00394DC9" w:rsidP="00394DC9">
            <w:pPr>
              <w:rPr>
                <w:shd w:val="pct15" w:color="auto" w:fill="FFFFFF"/>
                <w:lang w:val="en-GB"/>
              </w:rPr>
            </w:pPr>
          </w:p>
        </w:tc>
        <w:tc>
          <w:tcPr>
            <w:tcW w:w="843" w:type="dxa"/>
            <w:vMerge/>
          </w:tcPr>
          <w:p w14:paraId="5B2BEE06" w14:textId="77777777" w:rsidR="00394DC9" w:rsidRPr="001A14A4" w:rsidRDefault="00394DC9" w:rsidP="00394DC9">
            <w:pPr>
              <w:rPr>
                <w:shd w:val="pct15" w:color="auto" w:fill="FFFFFF"/>
                <w:lang w:val="en-GB"/>
              </w:rPr>
            </w:pPr>
          </w:p>
        </w:tc>
        <w:tc>
          <w:tcPr>
            <w:tcW w:w="709" w:type="dxa"/>
            <w:vMerge/>
          </w:tcPr>
          <w:p w14:paraId="3F572FF3" w14:textId="77777777" w:rsidR="00394DC9" w:rsidRPr="001A14A4" w:rsidRDefault="00394DC9" w:rsidP="00394DC9">
            <w:pPr>
              <w:rPr>
                <w:shd w:val="pct15" w:color="auto" w:fill="FFFFFF"/>
                <w:lang w:val="en-GB"/>
              </w:rPr>
            </w:pPr>
          </w:p>
        </w:tc>
        <w:tc>
          <w:tcPr>
            <w:tcW w:w="716" w:type="dxa"/>
            <w:vMerge/>
          </w:tcPr>
          <w:p w14:paraId="0ED759F8" w14:textId="77777777" w:rsidR="00394DC9" w:rsidRPr="001A14A4" w:rsidRDefault="00394DC9" w:rsidP="00394DC9">
            <w:pPr>
              <w:rPr>
                <w:shd w:val="pct15" w:color="auto" w:fill="FFFFFF"/>
                <w:lang w:val="en-GB"/>
              </w:rPr>
            </w:pPr>
          </w:p>
        </w:tc>
      </w:tr>
      <w:tr w:rsidR="00394DC9" w:rsidRPr="005D598F" w14:paraId="21E30B74" w14:textId="77777777" w:rsidTr="00394DC9">
        <w:trPr>
          <w:cantSplit/>
          <w:trHeight w:val="356"/>
        </w:trPr>
        <w:tc>
          <w:tcPr>
            <w:tcW w:w="2311" w:type="dxa"/>
            <w:vMerge/>
          </w:tcPr>
          <w:p w14:paraId="6C0ED145" w14:textId="77777777" w:rsidR="00394DC9" w:rsidRPr="00994A2B" w:rsidRDefault="00394DC9" w:rsidP="00394DC9">
            <w:pPr>
              <w:rPr>
                <w:rFonts w:ascii="Arial" w:hAnsi="Arial" w:cs="Arial"/>
                <w:lang w:val="en-GB"/>
              </w:rPr>
            </w:pPr>
          </w:p>
        </w:tc>
        <w:tc>
          <w:tcPr>
            <w:tcW w:w="4059" w:type="dxa"/>
          </w:tcPr>
          <w:p w14:paraId="0F7F46F8" w14:textId="77777777" w:rsidR="00394DC9" w:rsidRPr="00994A2B" w:rsidRDefault="00394DC9" w:rsidP="00394DC9">
            <w:pPr>
              <w:rPr>
                <w:rFonts w:ascii="Arial" w:eastAsia="Arial Unicode MS" w:hAnsi="Arial" w:cs="Arial"/>
                <w:lang w:val="en-GB"/>
              </w:rPr>
            </w:pPr>
            <w:r w:rsidRPr="00994A2B">
              <w:rPr>
                <w:rFonts w:ascii="Arial" w:hAnsi="Arial" w:cs="Arial"/>
                <w:lang w:val="en-GB"/>
              </w:rPr>
              <w:t>Fail safe, safe life, damage tolerance concepts;</w:t>
            </w:r>
          </w:p>
        </w:tc>
        <w:tc>
          <w:tcPr>
            <w:tcW w:w="4823" w:type="dxa"/>
            <w:vMerge/>
          </w:tcPr>
          <w:p w14:paraId="20D25829" w14:textId="77777777" w:rsidR="00394DC9" w:rsidRDefault="00394DC9" w:rsidP="00394DC9">
            <w:pPr>
              <w:rPr>
                <w:lang w:val="en-GB"/>
              </w:rPr>
            </w:pPr>
          </w:p>
        </w:tc>
        <w:tc>
          <w:tcPr>
            <w:tcW w:w="709" w:type="dxa"/>
            <w:vMerge/>
          </w:tcPr>
          <w:p w14:paraId="408CDBFC" w14:textId="77777777" w:rsidR="00394DC9" w:rsidRPr="001A14A4" w:rsidRDefault="00394DC9" w:rsidP="00394DC9">
            <w:pPr>
              <w:rPr>
                <w:shd w:val="pct15" w:color="auto" w:fill="FFFFFF"/>
                <w:lang w:val="en-GB"/>
              </w:rPr>
            </w:pPr>
          </w:p>
        </w:tc>
        <w:tc>
          <w:tcPr>
            <w:tcW w:w="843" w:type="dxa"/>
            <w:vMerge/>
          </w:tcPr>
          <w:p w14:paraId="76E02A23" w14:textId="77777777" w:rsidR="00394DC9" w:rsidRPr="001A14A4" w:rsidRDefault="00394DC9" w:rsidP="00394DC9">
            <w:pPr>
              <w:rPr>
                <w:shd w:val="pct15" w:color="auto" w:fill="FFFFFF"/>
                <w:lang w:val="en-GB"/>
              </w:rPr>
            </w:pPr>
          </w:p>
        </w:tc>
        <w:tc>
          <w:tcPr>
            <w:tcW w:w="709" w:type="dxa"/>
            <w:vMerge/>
          </w:tcPr>
          <w:p w14:paraId="10BD6785" w14:textId="77777777" w:rsidR="00394DC9" w:rsidRPr="001A14A4" w:rsidRDefault="00394DC9" w:rsidP="00394DC9">
            <w:pPr>
              <w:rPr>
                <w:shd w:val="pct15" w:color="auto" w:fill="FFFFFF"/>
                <w:lang w:val="en-GB"/>
              </w:rPr>
            </w:pPr>
          </w:p>
        </w:tc>
        <w:tc>
          <w:tcPr>
            <w:tcW w:w="716" w:type="dxa"/>
            <w:vMerge/>
          </w:tcPr>
          <w:p w14:paraId="4D3914E2" w14:textId="77777777" w:rsidR="00394DC9" w:rsidRPr="001A14A4" w:rsidRDefault="00394DC9" w:rsidP="00394DC9">
            <w:pPr>
              <w:rPr>
                <w:shd w:val="pct15" w:color="auto" w:fill="FFFFFF"/>
                <w:lang w:val="en-GB"/>
              </w:rPr>
            </w:pPr>
          </w:p>
        </w:tc>
      </w:tr>
      <w:tr w:rsidR="00394DC9" w:rsidRPr="005D598F" w14:paraId="41DDFF8C" w14:textId="77777777" w:rsidTr="00394DC9">
        <w:trPr>
          <w:cantSplit/>
          <w:trHeight w:val="356"/>
        </w:trPr>
        <w:tc>
          <w:tcPr>
            <w:tcW w:w="2311" w:type="dxa"/>
            <w:vMerge/>
          </w:tcPr>
          <w:p w14:paraId="1E3B2374" w14:textId="77777777" w:rsidR="00394DC9" w:rsidRPr="00994A2B" w:rsidRDefault="00394DC9" w:rsidP="00394DC9">
            <w:pPr>
              <w:rPr>
                <w:rFonts w:ascii="Arial" w:hAnsi="Arial" w:cs="Arial"/>
                <w:lang w:val="en-GB"/>
              </w:rPr>
            </w:pPr>
          </w:p>
        </w:tc>
        <w:tc>
          <w:tcPr>
            <w:tcW w:w="4059" w:type="dxa"/>
          </w:tcPr>
          <w:p w14:paraId="5DCBE976" w14:textId="77777777" w:rsidR="00394DC9" w:rsidRPr="00994A2B" w:rsidRDefault="00394DC9" w:rsidP="00394DC9">
            <w:pPr>
              <w:rPr>
                <w:rFonts w:ascii="Arial" w:eastAsia="Arial Unicode MS" w:hAnsi="Arial" w:cs="Arial"/>
                <w:lang w:val="en-GB"/>
              </w:rPr>
            </w:pPr>
            <w:r w:rsidRPr="00994A2B">
              <w:rPr>
                <w:rFonts w:ascii="Arial" w:hAnsi="Arial" w:cs="Arial"/>
                <w:lang w:val="en-GB"/>
              </w:rPr>
              <w:t>Zonal and station identification systems;</w:t>
            </w:r>
          </w:p>
        </w:tc>
        <w:tc>
          <w:tcPr>
            <w:tcW w:w="4823" w:type="dxa"/>
            <w:vMerge/>
          </w:tcPr>
          <w:p w14:paraId="72C84947" w14:textId="77777777" w:rsidR="00394DC9" w:rsidRDefault="00394DC9" w:rsidP="00394DC9">
            <w:pPr>
              <w:rPr>
                <w:lang w:val="en-GB"/>
              </w:rPr>
            </w:pPr>
          </w:p>
        </w:tc>
        <w:tc>
          <w:tcPr>
            <w:tcW w:w="709" w:type="dxa"/>
            <w:vMerge/>
          </w:tcPr>
          <w:p w14:paraId="08B01AD6" w14:textId="77777777" w:rsidR="00394DC9" w:rsidRPr="001A14A4" w:rsidRDefault="00394DC9" w:rsidP="00394DC9">
            <w:pPr>
              <w:rPr>
                <w:shd w:val="pct15" w:color="auto" w:fill="FFFFFF"/>
                <w:lang w:val="en-GB"/>
              </w:rPr>
            </w:pPr>
          </w:p>
        </w:tc>
        <w:tc>
          <w:tcPr>
            <w:tcW w:w="843" w:type="dxa"/>
            <w:vMerge/>
          </w:tcPr>
          <w:p w14:paraId="670248E6" w14:textId="77777777" w:rsidR="00394DC9" w:rsidRPr="001A14A4" w:rsidRDefault="00394DC9" w:rsidP="00394DC9">
            <w:pPr>
              <w:rPr>
                <w:shd w:val="pct15" w:color="auto" w:fill="FFFFFF"/>
                <w:lang w:val="en-GB"/>
              </w:rPr>
            </w:pPr>
          </w:p>
        </w:tc>
        <w:tc>
          <w:tcPr>
            <w:tcW w:w="709" w:type="dxa"/>
            <w:vMerge/>
          </w:tcPr>
          <w:p w14:paraId="5DB3927E" w14:textId="77777777" w:rsidR="00394DC9" w:rsidRPr="001A14A4" w:rsidRDefault="00394DC9" w:rsidP="00394DC9">
            <w:pPr>
              <w:rPr>
                <w:shd w:val="pct15" w:color="auto" w:fill="FFFFFF"/>
                <w:lang w:val="en-GB"/>
              </w:rPr>
            </w:pPr>
          </w:p>
        </w:tc>
        <w:tc>
          <w:tcPr>
            <w:tcW w:w="716" w:type="dxa"/>
            <w:vMerge/>
          </w:tcPr>
          <w:p w14:paraId="4D07DE0A" w14:textId="77777777" w:rsidR="00394DC9" w:rsidRPr="001A14A4" w:rsidRDefault="00394DC9" w:rsidP="00394DC9">
            <w:pPr>
              <w:rPr>
                <w:shd w:val="pct15" w:color="auto" w:fill="FFFFFF"/>
                <w:lang w:val="en-GB"/>
              </w:rPr>
            </w:pPr>
          </w:p>
        </w:tc>
      </w:tr>
      <w:tr w:rsidR="00394DC9" w:rsidRPr="005D598F" w14:paraId="4B70F322" w14:textId="77777777" w:rsidTr="00394DC9">
        <w:trPr>
          <w:cantSplit/>
          <w:trHeight w:val="356"/>
        </w:trPr>
        <w:tc>
          <w:tcPr>
            <w:tcW w:w="2311" w:type="dxa"/>
            <w:vMerge/>
          </w:tcPr>
          <w:p w14:paraId="7CA1767F" w14:textId="77777777" w:rsidR="00394DC9" w:rsidRPr="00994A2B" w:rsidRDefault="00394DC9" w:rsidP="00394DC9">
            <w:pPr>
              <w:rPr>
                <w:rFonts w:ascii="Arial" w:hAnsi="Arial" w:cs="Arial"/>
                <w:lang w:val="en-GB"/>
              </w:rPr>
            </w:pPr>
          </w:p>
        </w:tc>
        <w:tc>
          <w:tcPr>
            <w:tcW w:w="4059" w:type="dxa"/>
          </w:tcPr>
          <w:p w14:paraId="594BE1C4" w14:textId="77777777" w:rsidR="00394DC9" w:rsidRPr="00994A2B" w:rsidRDefault="00394DC9" w:rsidP="00394DC9">
            <w:pPr>
              <w:rPr>
                <w:rFonts w:ascii="Arial" w:eastAsia="Arial Unicode MS" w:hAnsi="Arial" w:cs="Arial"/>
                <w:lang w:val="en-GB"/>
              </w:rPr>
            </w:pPr>
            <w:r w:rsidRPr="00994A2B">
              <w:rPr>
                <w:rFonts w:ascii="Arial" w:hAnsi="Arial" w:cs="Arial"/>
                <w:lang w:val="en-GB"/>
              </w:rPr>
              <w:t>Stress, strain, bending, compression, shear, torsion, tension, hoop stress, fatigue;</w:t>
            </w:r>
          </w:p>
        </w:tc>
        <w:tc>
          <w:tcPr>
            <w:tcW w:w="4823" w:type="dxa"/>
            <w:vMerge/>
          </w:tcPr>
          <w:p w14:paraId="4F211151" w14:textId="77777777" w:rsidR="00394DC9" w:rsidRDefault="00394DC9" w:rsidP="00394DC9">
            <w:pPr>
              <w:rPr>
                <w:lang w:val="en-GB"/>
              </w:rPr>
            </w:pPr>
          </w:p>
        </w:tc>
        <w:tc>
          <w:tcPr>
            <w:tcW w:w="709" w:type="dxa"/>
            <w:vMerge/>
          </w:tcPr>
          <w:p w14:paraId="42A22698" w14:textId="77777777" w:rsidR="00394DC9" w:rsidRPr="001A14A4" w:rsidRDefault="00394DC9" w:rsidP="00394DC9">
            <w:pPr>
              <w:rPr>
                <w:shd w:val="pct15" w:color="auto" w:fill="FFFFFF"/>
                <w:lang w:val="en-GB"/>
              </w:rPr>
            </w:pPr>
          </w:p>
        </w:tc>
        <w:tc>
          <w:tcPr>
            <w:tcW w:w="843" w:type="dxa"/>
            <w:vMerge/>
          </w:tcPr>
          <w:p w14:paraId="61AF6AB6" w14:textId="77777777" w:rsidR="00394DC9" w:rsidRPr="001A14A4" w:rsidRDefault="00394DC9" w:rsidP="00394DC9">
            <w:pPr>
              <w:rPr>
                <w:shd w:val="pct15" w:color="auto" w:fill="FFFFFF"/>
                <w:lang w:val="en-GB"/>
              </w:rPr>
            </w:pPr>
          </w:p>
        </w:tc>
        <w:tc>
          <w:tcPr>
            <w:tcW w:w="709" w:type="dxa"/>
            <w:vMerge/>
          </w:tcPr>
          <w:p w14:paraId="219DABA0" w14:textId="77777777" w:rsidR="00394DC9" w:rsidRPr="001A14A4" w:rsidRDefault="00394DC9" w:rsidP="00394DC9">
            <w:pPr>
              <w:rPr>
                <w:shd w:val="pct15" w:color="auto" w:fill="FFFFFF"/>
                <w:lang w:val="en-GB"/>
              </w:rPr>
            </w:pPr>
          </w:p>
        </w:tc>
        <w:tc>
          <w:tcPr>
            <w:tcW w:w="716" w:type="dxa"/>
            <w:vMerge/>
          </w:tcPr>
          <w:p w14:paraId="38CDD4FE" w14:textId="77777777" w:rsidR="00394DC9" w:rsidRPr="001A14A4" w:rsidRDefault="00394DC9" w:rsidP="00394DC9">
            <w:pPr>
              <w:rPr>
                <w:shd w:val="pct15" w:color="auto" w:fill="FFFFFF"/>
                <w:lang w:val="en-GB"/>
              </w:rPr>
            </w:pPr>
          </w:p>
        </w:tc>
      </w:tr>
      <w:tr w:rsidR="00394DC9" w14:paraId="42A48B02" w14:textId="77777777" w:rsidTr="00394DC9">
        <w:trPr>
          <w:cantSplit/>
          <w:trHeight w:val="356"/>
        </w:trPr>
        <w:tc>
          <w:tcPr>
            <w:tcW w:w="2311" w:type="dxa"/>
            <w:vMerge/>
          </w:tcPr>
          <w:p w14:paraId="472C378B" w14:textId="77777777" w:rsidR="00394DC9" w:rsidRPr="00994A2B" w:rsidRDefault="00394DC9" w:rsidP="00394DC9">
            <w:pPr>
              <w:rPr>
                <w:rFonts w:ascii="Arial" w:hAnsi="Arial" w:cs="Arial"/>
                <w:lang w:val="en-GB"/>
              </w:rPr>
            </w:pPr>
          </w:p>
        </w:tc>
        <w:tc>
          <w:tcPr>
            <w:tcW w:w="4059" w:type="dxa"/>
          </w:tcPr>
          <w:p w14:paraId="065BA152" w14:textId="77777777" w:rsidR="00394DC9" w:rsidRPr="00994A2B" w:rsidRDefault="00394DC9" w:rsidP="00394DC9">
            <w:pPr>
              <w:rPr>
                <w:rFonts w:ascii="Arial" w:eastAsia="Arial Unicode MS" w:hAnsi="Arial" w:cs="Arial"/>
                <w:lang w:val="en-GB"/>
              </w:rPr>
            </w:pPr>
            <w:r w:rsidRPr="00994A2B">
              <w:rPr>
                <w:rFonts w:ascii="Arial" w:hAnsi="Arial" w:cs="Arial"/>
                <w:lang w:val="en-GB"/>
              </w:rPr>
              <w:t>Drains and ventilation provisions;</w:t>
            </w:r>
          </w:p>
        </w:tc>
        <w:tc>
          <w:tcPr>
            <w:tcW w:w="4823" w:type="dxa"/>
            <w:vMerge/>
          </w:tcPr>
          <w:p w14:paraId="044887C2" w14:textId="77777777" w:rsidR="00394DC9" w:rsidRDefault="00394DC9" w:rsidP="00394DC9">
            <w:pPr>
              <w:rPr>
                <w:lang w:val="en-GB"/>
              </w:rPr>
            </w:pPr>
          </w:p>
        </w:tc>
        <w:tc>
          <w:tcPr>
            <w:tcW w:w="709" w:type="dxa"/>
            <w:vMerge/>
          </w:tcPr>
          <w:p w14:paraId="6D8CBD18" w14:textId="77777777" w:rsidR="00394DC9" w:rsidRPr="001A14A4" w:rsidRDefault="00394DC9" w:rsidP="00394DC9">
            <w:pPr>
              <w:rPr>
                <w:shd w:val="pct15" w:color="auto" w:fill="FFFFFF"/>
                <w:lang w:val="en-GB"/>
              </w:rPr>
            </w:pPr>
          </w:p>
        </w:tc>
        <w:tc>
          <w:tcPr>
            <w:tcW w:w="843" w:type="dxa"/>
            <w:vMerge/>
          </w:tcPr>
          <w:p w14:paraId="4B3F3495" w14:textId="77777777" w:rsidR="00394DC9" w:rsidRPr="001A14A4" w:rsidRDefault="00394DC9" w:rsidP="00394DC9">
            <w:pPr>
              <w:rPr>
                <w:shd w:val="pct15" w:color="auto" w:fill="FFFFFF"/>
                <w:lang w:val="en-GB"/>
              </w:rPr>
            </w:pPr>
          </w:p>
        </w:tc>
        <w:tc>
          <w:tcPr>
            <w:tcW w:w="709" w:type="dxa"/>
            <w:vMerge/>
          </w:tcPr>
          <w:p w14:paraId="52D12380" w14:textId="77777777" w:rsidR="00394DC9" w:rsidRPr="001A14A4" w:rsidRDefault="00394DC9" w:rsidP="00394DC9">
            <w:pPr>
              <w:rPr>
                <w:shd w:val="pct15" w:color="auto" w:fill="FFFFFF"/>
                <w:lang w:val="en-GB"/>
              </w:rPr>
            </w:pPr>
          </w:p>
        </w:tc>
        <w:tc>
          <w:tcPr>
            <w:tcW w:w="716" w:type="dxa"/>
            <w:vMerge/>
          </w:tcPr>
          <w:p w14:paraId="3C4BCA81" w14:textId="77777777" w:rsidR="00394DC9" w:rsidRPr="001A14A4" w:rsidRDefault="00394DC9" w:rsidP="00394DC9">
            <w:pPr>
              <w:rPr>
                <w:shd w:val="pct15" w:color="auto" w:fill="FFFFFF"/>
                <w:lang w:val="en-GB"/>
              </w:rPr>
            </w:pPr>
          </w:p>
        </w:tc>
      </w:tr>
      <w:tr w:rsidR="00394DC9" w14:paraId="13F37D04" w14:textId="77777777" w:rsidTr="00394DC9">
        <w:trPr>
          <w:cantSplit/>
          <w:trHeight w:val="356"/>
        </w:trPr>
        <w:tc>
          <w:tcPr>
            <w:tcW w:w="2311" w:type="dxa"/>
            <w:vMerge/>
          </w:tcPr>
          <w:p w14:paraId="3D75A4E4" w14:textId="77777777" w:rsidR="00394DC9" w:rsidRPr="00994A2B" w:rsidRDefault="00394DC9" w:rsidP="00394DC9">
            <w:pPr>
              <w:rPr>
                <w:rFonts w:ascii="Arial" w:hAnsi="Arial" w:cs="Arial"/>
                <w:lang w:val="en-GB"/>
              </w:rPr>
            </w:pPr>
          </w:p>
        </w:tc>
        <w:tc>
          <w:tcPr>
            <w:tcW w:w="4059" w:type="dxa"/>
          </w:tcPr>
          <w:p w14:paraId="65439E82" w14:textId="77777777" w:rsidR="00394DC9" w:rsidRPr="00994A2B" w:rsidRDefault="00394DC9" w:rsidP="00394DC9">
            <w:pPr>
              <w:rPr>
                <w:rFonts w:ascii="Arial" w:eastAsia="Arial Unicode MS" w:hAnsi="Arial" w:cs="Arial"/>
                <w:lang w:val="en-GB"/>
              </w:rPr>
            </w:pPr>
            <w:r w:rsidRPr="00994A2B">
              <w:rPr>
                <w:rFonts w:ascii="Arial" w:hAnsi="Arial" w:cs="Arial"/>
                <w:lang w:val="en-GB"/>
              </w:rPr>
              <w:t>System installation provisions;</w:t>
            </w:r>
          </w:p>
        </w:tc>
        <w:tc>
          <w:tcPr>
            <w:tcW w:w="4823" w:type="dxa"/>
            <w:vMerge/>
          </w:tcPr>
          <w:p w14:paraId="6E24DFB4" w14:textId="77777777" w:rsidR="00394DC9" w:rsidRDefault="00394DC9" w:rsidP="00394DC9">
            <w:pPr>
              <w:rPr>
                <w:lang w:val="en-GB"/>
              </w:rPr>
            </w:pPr>
          </w:p>
        </w:tc>
        <w:tc>
          <w:tcPr>
            <w:tcW w:w="709" w:type="dxa"/>
            <w:vMerge/>
          </w:tcPr>
          <w:p w14:paraId="17A6ED9C" w14:textId="77777777" w:rsidR="00394DC9" w:rsidRPr="001A14A4" w:rsidRDefault="00394DC9" w:rsidP="00394DC9">
            <w:pPr>
              <w:rPr>
                <w:shd w:val="pct15" w:color="auto" w:fill="FFFFFF"/>
                <w:lang w:val="en-GB"/>
              </w:rPr>
            </w:pPr>
          </w:p>
        </w:tc>
        <w:tc>
          <w:tcPr>
            <w:tcW w:w="843" w:type="dxa"/>
            <w:vMerge/>
          </w:tcPr>
          <w:p w14:paraId="79F63ED4" w14:textId="77777777" w:rsidR="00394DC9" w:rsidRPr="001A14A4" w:rsidRDefault="00394DC9" w:rsidP="00394DC9">
            <w:pPr>
              <w:rPr>
                <w:shd w:val="pct15" w:color="auto" w:fill="FFFFFF"/>
                <w:lang w:val="en-GB"/>
              </w:rPr>
            </w:pPr>
          </w:p>
        </w:tc>
        <w:tc>
          <w:tcPr>
            <w:tcW w:w="709" w:type="dxa"/>
            <w:vMerge/>
          </w:tcPr>
          <w:p w14:paraId="76D53DF4" w14:textId="77777777" w:rsidR="00394DC9" w:rsidRPr="001A14A4" w:rsidRDefault="00394DC9" w:rsidP="00394DC9">
            <w:pPr>
              <w:rPr>
                <w:shd w:val="pct15" w:color="auto" w:fill="FFFFFF"/>
                <w:lang w:val="en-GB"/>
              </w:rPr>
            </w:pPr>
          </w:p>
        </w:tc>
        <w:tc>
          <w:tcPr>
            <w:tcW w:w="716" w:type="dxa"/>
            <w:vMerge/>
          </w:tcPr>
          <w:p w14:paraId="6DB6AC0E" w14:textId="77777777" w:rsidR="00394DC9" w:rsidRPr="001A14A4" w:rsidRDefault="00394DC9" w:rsidP="00394DC9">
            <w:pPr>
              <w:rPr>
                <w:shd w:val="pct15" w:color="auto" w:fill="FFFFFF"/>
                <w:lang w:val="en-GB"/>
              </w:rPr>
            </w:pPr>
          </w:p>
        </w:tc>
      </w:tr>
      <w:tr w:rsidR="00394DC9" w14:paraId="63357433" w14:textId="77777777" w:rsidTr="00394DC9">
        <w:trPr>
          <w:cantSplit/>
          <w:trHeight w:val="356"/>
        </w:trPr>
        <w:tc>
          <w:tcPr>
            <w:tcW w:w="2311" w:type="dxa"/>
            <w:vMerge/>
          </w:tcPr>
          <w:p w14:paraId="7F0FB387" w14:textId="77777777" w:rsidR="00394DC9" w:rsidRPr="00994A2B" w:rsidRDefault="00394DC9" w:rsidP="00394DC9">
            <w:pPr>
              <w:rPr>
                <w:rFonts w:ascii="Arial" w:hAnsi="Arial" w:cs="Arial"/>
                <w:lang w:val="en-GB"/>
              </w:rPr>
            </w:pPr>
          </w:p>
        </w:tc>
        <w:tc>
          <w:tcPr>
            <w:tcW w:w="4059" w:type="dxa"/>
          </w:tcPr>
          <w:p w14:paraId="18674146" w14:textId="77777777" w:rsidR="00394DC9" w:rsidRPr="00994A2B" w:rsidRDefault="00394DC9" w:rsidP="00394DC9">
            <w:pPr>
              <w:rPr>
                <w:rFonts w:ascii="Arial" w:eastAsia="Arial Unicode MS" w:hAnsi="Arial" w:cs="Arial"/>
                <w:lang w:val="en-GB"/>
              </w:rPr>
            </w:pPr>
            <w:r w:rsidRPr="00994A2B">
              <w:rPr>
                <w:rFonts w:ascii="Arial" w:hAnsi="Arial" w:cs="Arial"/>
                <w:lang w:val="en-GB"/>
              </w:rPr>
              <w:t>Lightning strike protection provision;</w:t>
            </w:r>
          </w:p>
        </w:tc>
        <w:tc>
          <w:tcPr>
            <w:tcW w:w="4823" w:type="dxa"/>
            <w:vMerge/>
          </w:tcPr>
          <w:p w14:paraId="4C3FDE64" w14:textId="77777777" w:rsidR="00394DC9" w:rsidRDefault="00394DC9" w:rsidP="00394DC9">
            <w:pPr>
              <w:rPr>
                <w:lang w:val="en-GB"/>
              </w:rPr>
            </w:pPr>
          </w:p>
        </w:tc>
        <w:tc>
          <w:tcPr>
            <w:tcW w:w="709" w:type="dxa"/>
            <w:vMerge/>
          </w:tcPr>
          <w:p w14:paraId="49437280" w14:textId="77777777" w:rsidR="00394DC9" w:rsidRPr="001A14A4" w:rsidRDefault="00394DC9" w:rsidP="00394DC9">
            <w:pPr>
              <w:rPr>
                <w:shd w:val="pct15" w:color="auto" w:fill="FFFFFF"/>
                <w:lang w:val="en-GB"/>
              </w:rPr>
            </w:pPr>
          </w:p>
        </w:tc>
        <w:tc>
          <w:tcPr>
            <w:tcW w:w="843" w:type="dxa"/>
            <w:vMerge/>
          </w:tcPr>
          <w:p w14:paraId="3B8C7FFA" w14:textId="77777777" w:rsidR="00394DC9" w:rsidRPr="001A14A4" w:rsidRDefault="00394DC9" w:rsidP="00394DC9">
            <w:pPr>
              <w:rPr>
                <w:shd w:val="pct15" w:color="auto" w:fill="FFFFFF"/>
                <w:lang w:val="en-GB"/>
              </w:rPr>
            </w:pPr>
          </w:p>
        </w:tc>
        <w:tc>
          <w:tcPr>
            <w:tcW w:w="709" w:type="dxa"/>
            <w:vMerge/>
          </w:tcPr>
          <w:p w14:paraId="18166DBE" w14:textId="77777777" w:rsidR="00394DC9" w:rsidRPr="001A14A4" w:rsidRDefault="00394DC9" w:rsidP="00394DC9">
            <w:pPr>
              <w:rPr>
                <w:shd w:val="pct15" w:color="auto" w:fill="FFFFFF"/>
                <w:lang w:val="en-GB"/>
              </w:rPr>
            </w:pPr>
          </w:p>
        </w:tc>
        <w:tc>
          <w:tcPr>
            <w:tcW w:w="716" w:type="dxa"/>
            <w:vMerge/>
          </w:tcPr>
          <w:p w14:paraId="2F7CD649" w14:textId="77777777" w:rsidR="00394DC9" w:rsidRPr="001A14A4" w:rsidRDefault="00394DC9" w:rsidP="00394DC9">
            <w:pPr>
              <w:rPr>
                <w:shd w:val="pct15" w:color="auto" w:fill="FFFFFF"/>
                <w:lang w:val="en-GB"/>
              </w:rPr>
            </w:pPr>
          </w:p>
        </w:tc>
      </w:tr>
      <w:tr w:rsidR="00394DC9" w14:paraId="7021AEAA" w14:textId="77777777" w:rsidTr="00394DC9">
        <w:trPr>
          <w:cantSplit/>
          <w:trHeight w:val="356"/>
        </w:trPr>
        <w:tc>
          <w:tcPr>
            <w:tcW w:w="2311" w:type="dxa"/>
            <w:vMerge/>
          </w:tcPr>
          <w:p w14:paraId="14B7C5E3" w14:textId="77777777" w:rsidR="00394DC9" w:rsidRPr="00994A2B" w:rsidRDefault="00394DC9" w:rsidP="00394DC9">
            <w:pPr>
              <w:rPr>
                <w:rFonts w:ascii="Arial" w:hAnsi="Arial" w:cs="Arial"/>
                <w:lang w:val="en-GB"/>
              </w:rPr>
            </w:pPr>
          </w:p>
        </w:tc>
        <w:tc>
          <w:tcPr>
            <w:tcW w:w="4059" w:type="dxa"/>
          </w:tcPr>
          <w:p w14:paraId="692F4485" w14:textId="77777777" w:rsidR="00394DC9" w:rsidRPr="00994A2B" w:rsidRDefault="00394DC9" w:rsidP="00394DC9">
            <w:pPr>
              <w:rPr>
                <w:rFonts w:ascii="Arial" w:eastAsia="Arial Unicode MS" w:hAnsi="Arial" w:cs="Arial"/>
                <w:lang w:val="en-GB"/>
              </w:rPr>
            </w:pPr>
            <w:r w:rsidRPr="00994A2B">
              <w:rPr>
                <w:rFonts w:ascii="Arial" w:hAnsi="Arial" w:cs="Arial"/>
                <w:lang w:val="en-GB"/>
              </w:rPr>
              <w:t>Aircraft bonding.</w:t>
            </w:r>
          </w:p>
        </w:tc>
        <w:tc>
          <w:tcPr>
            <w:tcW w:w="4823" w:type="dxa"/>
            <w:vMerge/>
          </w:tcPr>
          <w:p w14:paraId="55647EDA" w14:textId="77777777" w:rsidR="00394DC9" w:rsidRDefault="00394DC9" w:rsidP="00394DC9">
            <w:pPr>
              <w:rPr>
                <w:lang w:val="en-GB"/>
              </w:rPr>
            </w:pPr>
          </w:p>
        </w:tc>
        <w:tc>
          <w:tcPr>
            <w:tcW w:w="709" w:type="dxa"/>
            <w:vMerge/>
          </w:tcPr>
          <w:p w14:paraId="0B63578D" w14:textId="77777777" w:rsidR="00394DC9" w:rsidRPr="001A14A4" w:rsidRDefault="00394DC9" w:rsidP="00394DC9">
            <w:pPr>
              <w:rPr>
                <w:shd w:val="pct15" w:color="auto" w:fill="FFFFFF"/>
                <w:lang w:val="en-GB"/>
              </w:rPr>
            </w:pPr>
          </w:p>
        </w:tc>
        <w:tc>
          <w:tcPr>
            <w:tcW w:w="843" w:type="dxa"/>
            <w:vMerge/>
          </w:tcPr>
          <w:p w14:paraId="7D227457" w14:textId="77777777" w:rsidR="00394DC9" w:rsidRPr="001A14A4" w:rsidRDefault="00394DC9" w:rsidP="00394DC9">
            <w:pPr>
              <w:rPr>
                <w:shd w:val="pct15" w:color="auto" w:fill="FFFFFF"/>
                <w:lang w:val="en-GB"/>
              </w:rPr>
            </w:pPr>
          </w:p>
        </w:tc>
        <w:tc>
          <w:tcPr>
            <w:tcW w:w="709" w:type="dxa"/>
            <w:vMerge/>
          </w:tcPr>
          <w:p w14:paraId="2DD62FAF" w14:textId="77777777" w:rsidR="00394DC9" w:rsidRPr="001A14A4" w:rsidRDefault="00394DC9" w:rsidP="00394DC9">
            <w:pPr>
              <w:rPr>
                <w:shd w:val="pct15" w:color="auto" w:fill="FFFFFF"/>
                <w:lang w:val="en-GB"/>
              </w:rPr>
            </w:pPr>
          </w:p>
        </w:tc>
        <w:tc>
          <w:tcPr>
            <w:tcW w:w="716" w:type="dxa"/>
            <w:vMerge/>
          </w:tcPr>
          <w:p w14:paraId="0CF00CA4" w14:textId="77777777" w:rsidR="00394DC9" w:rsidRPr="001A14A4" w:rsidRDefault="00394DC9" w:rsidP="00394DC9">
            <w:pPr>
              <w:rPr>
                <w:shd w:val="pct15" w:color="auto" w:fill="FFFFFF"/>
                <w:lang w:val="en-GB"/>
              </w:rPr>
            </w:pPr>
          </w:p>
        </w:tc>
      </w:tr>
      <w:tr w:rsidR="00394DC9" w14:paraId="71F8030B" w14:textId="77777777" w:rsidTr="00394DC9">
        <w:trPr>
          <w:cantSplit/>
          <w:trHeight w:val="356"/>
        </w:trPr>
        <w:tc>
          <w:tcPr>
            <w:tcW w:w="2311" w:type="dxa"/>
            <w:vMerge w:val="restart"/>
          </w:tcPr>
          <w:p w14:paraId="5736ADB6" w14:textId="77777777" w:rsidR="00394DC9" w:rsidRPr="00994A2B" w:rsidRDefault="00394DC9" w:rsidP="00394DC9">
            <w:pPr>
              <w:rPr>
                <w:rFonts w:ascii="Arial" w:hAnsi="Arial" w:cs="Arial"/>
                <w:lang w:val="en-GB"/>
              </w:rPr>
            </w:pPr>
            <w:r w:rsidRPr="00994A2B">
              <w:rPr>
                <w:rFonts w:ascii="Arial" w:hAnsi="Arial" w:cs="Arial"/>
                <w:lang w:val="en-GB"/>
              </w:rPr>
              <w:t>11.2(b) Airframe structures – general concepts</w:t>
            </w:r>
          </w:p>
        </w:tc>
        <w:tc>
          <w:tcPr>
            <w:tcW w:w="4059" w:type="dxa"/>
          </w:tcPr>
          <w:p w14:paraId="67B305FE" w14:textId="77777777" w:rsidR="00394DC9" w:rsidRPr="00994A2B" w:rsidRDefault="00394DC9" w:rsidP="00394DC9">
            <w:pPr>
              <w:rPr>
                <w:rFonts w:ascii="Arial" w:eastAsia="Arial Unicode MS" w:hAnsi="Arial" w:cs="Arial"/>
                <w:lang w:val="en-GB"/>
              </w:rPr>
            </w:pPr>
            <w:r w:rsidRPr="00994A2B">
              <w:rPr>
                <w:rFonts w:ascii="Arial" w:hAnsi="Arial" w:cs="Arial"/>
                <w:lang w:val="en-GB"/>
              </w:rPr>
              <w:t>Construction methods of: stressed skin fuselage, formers, stringers, longerons, bulkheads, frames, doublers, struts, ties, beams, floor structures, reinforcement, methods of skinning, Anti-corrosive protection, wing, empennage and engine attachments</w:t>
            </w:r>
          </w:p>
        </w:tc>
        <w:tc>
          <w:tcPr>
            <w:tcW w:w="4823" w:type="dxa"/>
            <w:vMerge w:val="restart"/>
          </w:tcPr>
          <w:p w14:paraId="59F9CA2C" w14:textId="77777777" w:rsidR="00394DC9" w:rsidRDefault="00394DC9" w:rsidP="00394DC9">
            <w:pPr>
              <w:rPr>
                <w:lang w:val="en-GB"/>
              </w:rPr>
            </w:pPr>
          </w:p>
        </w:tc>
        <w:tc>
          <w:tcPr>
            <w:tcW w:w="709" w:type="dxa"/>
            <w:vMerge w:val="restart"/>
          </w:tcPr>
          <w:p w14:paraId="33A86FCF" w14:textId="77777777" w:rsidR="00394DC9" w:rsidRPr="007430DE" w:rsidRDefault="00394DC9" w:rsidP="00394DC9">
            <w:pPr>
              <w:rPr>
                <w:shd w:val="pct15" w:color="auto" w:fill="FFFFFF"/>
                <w:lang w:val="en-GB"/>
              </w:rPr>
            </w:pPr>
          </w:p>
          <w:p w14:paraId="5FD6205B" w14:textId="77777777" w:rsidR="00394DC9" w:rsidRPr="00517AB8" w:rsidRDefault="00394DC9" w:rsidP="00394DC9">
            <w:pPr>
              <w:rPr>
                <w:shd w:val="pct15" w:color="auto" w:fill="FFFFFF"/>
                <w:lang w:val="en-GB"/>
              </w:rPr>
            </w:pPr>
          </w:p>
          <w:p w14:paraId="5ECDDF36" w14:textId="34A419D4" w:rsidR="00394DC9" w:rsidRPr="001A14A4" w:rsidRDefault="005D598F" w:rsidP="00394DC9">
            <w:pPr>
              <w:rPr>
                <w:shd w:val="pct15" w:color="auto" w:fill="FFFFFF"/>
                <w:lang w:val="en-GB"/>
              </w:rPr>
            </w:pPr>
            <w:sdt>
              <w:sdtPr>
                <w:rPr>
                  <w:shd w:val="pct15" w:color="auto" w:fill="FFFFFF"/>
                  <w:lang w:val="en-GB"/>
                </w:rPr>
                <w:id w:val="225495026"/>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843" w:type="dxa"/>
            <w:vMerge w:val="restart"/>
          </w:tcPr>
          <w:p w14:paraId="167F9A88" w14:textId="77777777" w:rsidR="00394DC9" w:rsidRPr="007430DE" w:rsidRDefault="00394DC9" w:rsidP="00394DC9">
            <w:pPr>
              <w:rPr>
                <w:shd w:val="pct15" w:color="auto" w:fill="FFFFFF"/>
                <w:lang w:val="en-GB"/>
              </w:rPr>
            </w:pPr>
          </w:p>
          <w:p w14:paraId="385815F2" w14:textId="77777777" w:rsidR="00394DC9" w:rsidRPr="00517AB8" w:rsidRDefault="00394DC9" w:rsidP="00394DC9">
            <w:pPr>
              <w:rPr>
                <w:shd w:val="pct15" w:color="auto" w:fill="FFFFFF"/>
                <w:lang w:val="en-GB"/>
              </w:rPr>
            </w:pPr>
          </w:p>
          <w:p w14:paraId="1AF903AB" w14:textId="264EA3C8" w:rsidR="00394DC9" w:rsidRPr="001A14A4" w:rsidRDefault="005D598F" w:rsidP="00394DC9">
            <w:pPr>
              <w:rPr>
                <w:shd w:val="pct15" w:color="auto" w:fill="FFFFFF"/>
                <w:lang w:val="en-GB"/>
              </w:rPr>
            </w:pPr>
            <w:sdt>
              <w:sdtPr>
                <w:rPr>
                  <w:shd w:val="pct15" w:color="auto" w:fill="FFFFFF"/>
                  <w:lang w:val="en-GB"/>
                </w:rPr>
                <w:id w:val="-386029839"/>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09" w:type="dxa"/>
            <w:vMerge w:val="restart"/>
          </w:tcPr>
          <w:p w14:paraId="31EDF258" w14:textId="77777777" w:rsidR="00394DC9" w:rsidRPr="007430DE" w:rsidRDefault="00394DC9" w:rsidP="00394DC9">
            <w:pPr>
              <w:rPr>
                <w:shd w:val="pct15" w:color="auto" w:fill="FFFFFF"/>
                <w:lang w:val="en-GB"/>
              </w:rPr>
            </w:pPr>
          </w:p>
          <w:p w14:paraId="1076E6C6" w14:textId="77777777" w:rsidR="00394DC9" w:rsidRPr="00517AB8" w:rsidRDefault="00394DC9" w:rsidP="00394DC9">
            <w:pPr>
              <w:rPr>
                <w:shd w:val="pct15" w:color="auto" w:fill="FFFFFF"/>
                <w:lang w:val="en-GB"/>
              </w:rPr>
            </w:pPr>
          </w:p>
          <w:p w14:paraId="5E0E83EC" w14:textId="3C7FF460" w:rsidR="00394DC9" w:rsidRPr="001A14A4" w:rsidRDefault="005D598F" w:rsidP="00394DC9">
            <w:pPr>
              <w:rPr>
                <w:shd w:val="pct15" w:color="auto" w:fill="FFFFFF"/>
                <w:lang w:val="en-GB"/>
              </w:rPr>
            </w:pPr>
            <w:sdt>
              <w:sdtPr>
                <w:rPr>
                  <w:shd w:val="pct15" w:color="auto" w:fill="FFFFFF"/>
                  <w:lang w:val="en-GB"/>
                </w:rPr>
                <w:id w:val="-1130158075"/>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16" w:type="dxa"/>
            <w:vMerge w:val="restart"/>
          </w:tcPr>
          <w:p w14:paraId="13CED46E" w14:textId="77777777" w:rsidR="00394DC9" w:rsidRPr="007430DE" w:rsidRDefault="00394DC9" w:rsidP="00394DC9">
            <w:pPr>
              <w:rPr>
                <w:shd w:val="pct15" w:color="auto" w:fill="FFFFFF"/>
                <w:lang w:val="en-GB"/>
              </w:rPr>
            </w:pPr>
          </w:p>
          <w:p w14:paraId="00B8335E" w14:textId="77777777" w:rsidR="00394DC9" w:rsidRPr="00517AB8" w:rsidRDefault="00394DC9" w:rsidP="00394DC9">
            <w:pPr>
              <w:rPr>
                <w:shd w:val="pct15" w:color="auto" w:fill="FFFFFF"/>
                <w:lang w:val="en-GB"/>
              </w:rPr>
            </w:pPr>
          </w:p>
          <w:p w14:paraId="6DE7D58A" w14:textId="3597417D" w:rsidR="00394DC9" w:rsidRPr="001A14A4" w:rsidRDefault="005D598F" w:rsidP="00394DC9">
            <w:pPr>
              <w:rPr>
                <w:shd w:val="pct15" w:color="auto" w:fill="FFFFFF"/>
                <w:lang w:val="en-GB"/>
              </w:rPr>
            </w:pPr>
            <w:sdt>
              <w:sdtPr>
                <w:rPr>
                  <w:shd w:val="pct15" w:color="auto" w:fill="FFFFFF"/>
                  <w:lang w:val="en-GB"/>
                </w:rPr>
                <w:id w:val="-1861343973"/>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r>
      <w:tr w:rsidR="00394DC9" w:rsidRPr="005D598F" w14:paraId="5EC8BE5A" w14:textId="77777777" w:rsidTr="00394DC9">
        <w:trPr>
          <w:cantSplit/>
          <w:trHeight w:val="356"/>
        </w:trPr>
        <w:tc>
          <w:tcPr>
            <w:tcW w:w="2311" w:type="dxa"/>
            <w:vMerge/>
          </w:tcPr>
          <w:p w14:paraId="5299BD33" w14:textId="77777777" w:rsidR="00394DC9" w:rsidRPr="00994A2B" w:rsidRDefault="00394DC9" w:rsidP="00394DC9">
            <w:pPr>
              <w:rPr>
                <w:rFonts w:ascii="Arial" w:hAnsi="Arial" w:cs="Arial"/>
                <w:lang w:val="en-GB"/>
              </w:rPr>
            </w:pPr>
          </w:p>
        </w:tc>
        <w:tc>
          <w:tcPr>
            <w:tcW w:w="4059" w:type="dxa"/>
          </w:tcPr>
          <w:p w14:paraId="6EFC1F46" w14:textId="77777777" w:rsidR="00394DC9" w:rsidRPr="00994A2B" w:rsidRDefault="00394DC9" w:rsidP="00394DC9">
            <w:pPr>
              <w:rPr>
                <w:rFonts w:ascii="Arial" w:eastAsia="Arial Unicode MS" w:hAnsi="Arial" w:cs="Arial"/>
                <w:lang w:val="en-GB"/>
              </w:rPr>
            </w:pPr>
            <w:r w:rsidRPr="00994A2B">
              <w:rPr>
                <w:rFonts w:ascii="Arial" w:hAnsi="Arial" w:cs="Arial"/>
                <w:lang w:val="en-GB"/>
              </w:rPr>
              <w:t>Structure assembly techniques: riveting, bolting, bonding</w:t>
            </w:r>
          </w:p>
        </w:tc>
        <w:tc>
          <w:tcPr>
            <w:tcW w:w="4823" w:type="dxa"/>
            <w:vMerge/>
          </w:tcPr>
          <w:p w14:paraId="5948A0C9" w14:textId="77777777" w:rsidR="00394DC9" w:rsidRDefault="00394DC9" w:rsidP="00394DC9">
            <w:pPr>
              <w:rPr>
                <w:lang w:val="en-GB"/>
              </w:rPr>
            </w:pPr>
          </w:p>
        </w:tc>
        <w:tc>
          <w:tcPr>
            <w:tcW w:w="709" w:type="dxa"/>
            <w:vMerge/>
          </w:tcPr>
          <w:p w14:paraId="524D2FA3" w14:textId="77777777" w:rsidR="00394DC9" w:rsidRPr="001A14A4" w:rsidRDefault="00394DC9" w:rsidP="00394DC9">
            <w:pPr>
              <w:rPr>
                <w:shd w:val="pct15" w:color="auto" w:fill="FFFFFF"/>
                <w:lang w:val="en-GB"/>
              </w:rPr>
            </w:pPr>
          </w:p>
        </w:tc>
        <w:tc>
          <w:tcPr>
            <w:tcW w:w="843" w:type="dxa"/>
            <w:vMerge/>
          </w:tcPr>
          <w:p w14:paraId="76295A47" w14:textId="77777777" w:rsidR="00394DC9" w:rsidRPr="001A14A4" w:rsidRDefault="00394DC9" w:rsidP="00394DC9">
            <w:pPr>
              <w:rPr>
                <w:shd w:val="pct15" w:color="auto" w:fill="FFFFFF"/>
                <w:lang w:val="en-GB"/>
              </w:rPr>
            </w:pPr>
          </w:p>
        </w:tc>
        <w:tc>
          <w:tcPr>
            <w:tcW w:w="709" w:type="dxa"/>
            <w:vMerge/>
          </w:tcPr>
          <w:p w14:paraId="2B793C5F" w14:textId="77777777" w:rsidR="00394DC9" w:rsidRPr="001A14A4" w:rsidRDefault="00394DC9" w:rsidP="00394DC9">
            <w:pPr>
              <w:rPr>
                <w:shd w:val="pct15" w:color="auto" w:fill="FFFFFF"/>
                <w:lang w:val="en-GB"/>
              </w:rPr>
            </w:pPr>
          </w:p>
        </w:tc>
        <w:tc>
          <w:tcPr>
            <w:tcW w:w="716" w:type="dxa"/>
            <w:vMerge/>
          </w:tcPr>
          <w:p w14:paraId="650DD59C" w14:textId="77777777" w:rsidR="00394DC9" w:rsidRPr="001A14A4" w:rsidRDefault="00394DC9" w:rsidP="00394DC9">
            <w:pPr>
              <w:rPr>
                <w:shd w:val="pct15" w:color="auto" w:fill="FFFFFF"/>
                <w:lang w:val="en-GB"/>
              </w:rPr>
            </w:pPr>
          </w:p>
        </w:tc>
      </w:tr>
      <w:tr w:rsidR="00394DC9" w:rsidRPr="005D598F" w14:paraId="7BB381CC" w14:textId="77777777" w:rsidTr="00394DC9">
        <w:trPr>
          <w:cantSplit/>
          <w:trHeight w:val="356"/>
        </w:trPr>
        <w:tc>
          <w:tcPr>
            <w:tcW w:w="2311" w:type="dxa"/>
            <w:vMerge/>
          </w:tcPr>
          <w:p w14:paraId="563B6620" w14:textId="77777777" w:rsidR="00394DC9" w:rsidRPr="00994A2B" w:rsidRDefault="00394DC9" w:rsidP="00394DC9">
            <w:pPr>
              <w:rPr>
                <w:rFonts w:ascii="Arial" w:hAnsi="Arial" w:cs="Arial"/>
                <w:lang w:val="en-GB"/>
              </w:rPr>
            </w:pPr>
          </w:p>
        </w:tc>
        <w:tc>
          <w:tcPr>
            <w:tcW w:w="4059" w:type="dxa"/>
          </w:tcPr>
          <w:p w14:paraId="3FC9B4E3" w14:textId="77777777" w:rsidR="00394DC9" w:rsidRPr="00994A2B" w:rsidRDefault="00394DC9" w:rsidP="00394DC9">
            <w:pPr>
              <w:rPr>
                <w:rFonts w:ascii="Arial" w:eastAsia="Arial Unicode MS" w:hAnsi="Arial" w:cs="Arial"/>
                <w:lang w:val="en-GB"/>
              </w:rPr>
            </w:pPr>
            <w:r w:rsidRPr="00994A2B">
              <w:rPr>
                <w:rFonts w:ascii="Arial" w:hAnsi="Arial" w:cs="Arial"/>
                <w:lang w:val="en-GB"/>
              </w:rPr>
              <w:t>Methods of surface protection, such as chromating, anodising, painting</w:t>
            </w:r>
          </w:p>
        </w:tc>
        <w:tc>
          <w:tcPr>
            <w:tcW w:w="4823" w:type="dxa"/>
            <w:vMerge/>
          </w:tcPr>
          <w:p w14:paraId="382D4B72" w14:textId="77777777" w:rsidR="00394DC9" w:rsidRDefault="00394DC9" w:rsidP="00394DC9">
            <w:pPr>
              <w:rPr>
                <w:lang w:val="en-GB"/>
              </w:rPr>
            </w:pPr>
          </w:p>
        </w:tc>
        <w:tc>
          <w:tcPr>
            <w:tcW w:w="709" w:type="dxa"/>
            <w:vMerge/>
          </w:tcPr>
          <w:p w14:paraId="3CB42C3B" w14:textId="77777777" w:rsidR="00394DC9" w:rsidRPr="001A14A4" w:rsidRDefault="00394DC9" w:rsidP="00394DC9">
            <w:pPr>
              <w:rPr>
                <w:shd w:val="pct15" w:color="auto" w:fill="FFFFFF"/>
                <w:lang w:val="en-GB"/>
              </w:rPr>
            </w:pPr>
          </w:p>
        </w:tc>
        <w:tc>
          <w:tcPr>
            <w:tcW w:w="843" w:type="dxa"/>
            <w:vMerge/>
          </w:tcPr>
          <w:p w14:paraId="6711A8C6" w14:textId="77777777" w:rsidR="00394DC9" w:rsidRPr="001A14A4" w:rsidRDefault="00394DC9" w:rsidP="00394DC9">
            <w:pPr>
              <w:rPr>
                <w:shd w:val="pct15" w:color="auto" w:fill="FFFFFF"/>
                <w:lang w:val="en-GB"/>
              </w:rPr>
            </w:pPr>
          </w:p>
        </w:tc>
        <w:tc>
          <w:tcPr>
            <w:tcW w:w="709" w:type="dxa"/>
            <w:vMerge/>
          </w:tcPr>
          <w:p w14:paraId="2B84AFDD" w14:textId="77777777" w:rsidR="00394DC9" w:rsidRPr="001A14A4" w:rsidRDefault="00394DC9" w:rsidP="00394DC9">
            <w:pPr>
              <w:rPr>
                <w:shd w:val="pct15" w:color="auto" w:fill="FFFFFF"/>
                <w:lang w:val="en-GB"/>
              </w:rPr>
            </w:pPr>
          </w:p>
        </w:tc>
        <w:tc>
          <w:tcPr>
            <w:tcW w:w="716" w:type="dxa"/>
            <w:vMerge/>
          </w:tcPr>
          <w:p w14:paraId="1C5B7566" w14:textId="77777777" w:rsidR="00394DC9" w:rsidRPr="001A14A4" w:rsidRDefault="00394DC9" w:rsidP="00394DC9">
            <w:pPr>
              <w:rPr>
                <w:shd w:val="pct15" w:color="auto" w:fill="FFFFFF"/>
                <w:lang w:val="en-GB"/>
              </w:rPr>
            </w:pPr>
          </w:p>
        </w:tc>
      </w:tr>
      <w:tr w:rsidR="00394DC9" w14:paraId="2FE36196" w14:textId="77777777" w:rsidTr="00394DC9">
        <w:trPr>
          <w:cantSplit/>
          <w:trHeight w:val="356"/>
        </w:trPr>
        <w:tc>
          <w:tcPr>
            <w:tcW w:w="2311" w:type="dxa"/>
            <w:vMerge/>
          </w:tcPr>
          <w:p w14:paraId="308774B5" w14:textId="77777777" w:rsidR="00394DC9" w:rsidRPr="00994A2B" w:rsidRDefault="00394DC9" w:rsidP="00394DC9">
            <w:pPr>
              <w:rPr>
                <w:rFonts w:ascii="Arial" w:hAnsi="Arial" w:cs="Arial"/>
                <w:lang w:val="en-GB"/>
              </w:rPr>
            </w:pPr>
          </w:p>
        </w:tc>
        <w:tc>
          <w:tcPr>
            <w:tcW w:w="4059" w:type="dxa"/>
          </w:tcPr>
          <w:p w14:paraId="5795187F" w14:textId="77777777" w:rsidR="00394DC9" w:rsidRPr="00994A2B" w:rsidRDefault="00394DC9" w:rsidP="00394DC9">
            <w:pPr>
              <w:rPr>
                <w:rFonts w:ascii="Arial" w:eastAsia="Arial Unicode MS" w:hAnsi="Arial" w:cs="Arial"/>
                <w:lang w:val="en-GB"/>
              </w:rPr>
            </w:pPr>
            <w:r w:rsidRPr="00994A2B">
              <w:rPr>
                <w:rFonts w:ascii="Arial" w:hAnsi="Arial" w:cs="Arial"/>
                <w:lang w:val="en-GB"/>
              </w:rPr>
              <w:t>Surface cleaning</w:t>
            </w:r>
          </w:p>
        </w:tc>
        <w:tc>
          <w:tcPr>
            <w:tcW w:w="4823" w:type="dxa"/>
            <w:vMerge/>
          </w:tcPr>
          <w:p w14:paraId="0DD9AAB0" w14:textId="77777777" w:rsidR="00394DC9" w:rsidRDefault="00394DC9" w:rsidP="00394DC9">
            <w:pPr>
              <w:rPr>
                <w:lang w:val="en-GB"/>
              </w:rPr>
            </w:pPr>
          </w:p>
        </w:tc>
        <w:tc>
          <w:tcPr>
            <w:tcW w:w="709" w:type="dxa"/>
            <w:vMerge/>
          </w:tcPr>
          <w:p w14:paraId="7275E0A6" w14:textId="77777777" w:rsidR="00394DC9" w:rsidRPr="001A14A4" w:rsidRDefault="00394DC9" w:rsidP="00394DC9">
            <w:pPr>
              <w:rPr>
                <w:shd w:val="pct15" w:color="auto" w:fill="FFFFFF"/>
                <w:lang w:val="en-GB"/>
              </w:rPr>
            </w:pPr>
          </w:p>
        </w:tc>
        <w:tc>
          <w:tcPr>
            <w:tcW w:w="843" w:type="dxa"/>
            <w:vMerge/>
          </w:tcPr>
          <w:p w14:paraId="2F3841C8" w14:textId="77777777" w:rsidR="00394DC9" w:rsidRPr="001A14A4" w:rsidRDefault="00394DC9" w:rsidP="00394DC9">
            <w:pPr>
              <w:rPr>
                <w:shd w:val="pct15" w:color="auto" w:fill="FFFFFF"/>
                <w:lang w:val="en-GB"/>
              </w:rPr>
            </w:pPr>
          </w:p>
        </w:tc>
        <w:tc>
          <w:tcPr>
            <w:tcW w:w="709" w:type="dxa"/>
            <w:vMerge/>
          </w:tcPr>
          <w:p w14:paraId="1C406AB4" w14:textId="77777777" w:rsidR="00394DC9" w:rsidRPr="001A14A4" w:rsidRDefault="00394DC9" w:rsidP="00394DC9">
            <w:pPr>
              <w:rPr>
                <w:shd w:val="pct15" w:color="auto" w:fill="FFFFFF"/>
                <w:lang w:val="en-GB"/>
              </w:rPr>
            </w:pPr>
          </w:p>
        </w:tc>
        <w:tc>
          <w:tcPr>
            <w:tcW w:w="716" w:type="dxa"/>
            <w:vMerge/>
          </w:tcPr>
          <w:p w14:paraId="6E4A3515" w14:textId="77777777" w:rsidR="00394DC9" w:rsidRPr="001A14A4" w:rsidRDefault="00394DC9" w:rsidP="00394DC9">
            <w:pPr>
              <w:rPr>
                <w:shd w:val="pct15" w:color="auto" w:fill="FFFFFF"/>
                <w:lang w:val="en-GB"/>
              </w:rPr>
            </w:pPr>
          </w:p>
        </w:tc>
      </w:tr>
      <w:tr w:rsidR="00394DC9" w:rsidRPr="005D598F" w14:paraId="1787FF76" w14:textId="77777777" w:rsidTr="00394DC9">
        <w:trPr>
          <w:cantSplit/>
          <w:trHeight w:val="356"/>
        </w:trPr>
        <w:tc>
          <w:tcPr>
            <w:tcW w:w="2311" w:type="dxa"/>
            <w:vMerge/>
          </w:tcPr>
          <w:p w14:paraId="4123942E" w14:textId="77777777" w:rsidR="00394DC9" w:rsidRPr="00994A2B" w:rsidRDefault="00394DC9" w:rsidP="00394DC9">
            <w:pPr>
              <w:rPr>
                <w:rFonts w:ascii="Arial" w:hAnsi="Arial" w:cs="Arial"/>
                <w:lang w:val="en-GB"/>
              </w:rPr>
            </w:pPr>
          </w:p>
        </w:tc>
        <w:tc>
          <w:tcPr>
            <w:tcW w:w="4059" w:type="dxa"/>
          </w:tcPr>
          <w:p w14:paraId="0CF876A4" w14:textId="77777777" w:rsidR="00394DC9" w:rsidRPr="00994A2B" w:rsidRDefault="00394DC9" w:rsidP="00394DC9">
            <w:pPr>
              <w:rPr>
                <w:rFonts w:ascii="Arial" w:eastAsia="Arial Unicode MS" w:hAnsi="Arial" w:cs="Arial"/>
                <w:lang w:val="en-GB"/>
              </w:rPr>
            </w:pPr>
            <w:r w:rsidRPr="00994A2B">
              <w:rPr>
                <w:rFonts w:ascii="Arial" w:hAnsi="Arial" w:cs="Arial"/>
                <w:lang w:val="en-GB"/>
              </w:rPr>
              <w:t>Airframe symmetry: methods of alignment and symmetry checks</w:t>
            </w:r>
          </w:p>
        </w:tc>
        <w:tc>
          <w:tcPr>
            <w:tcW w:w="4823" w:type="dxa"/>
            <w:vMerge/>
          </w:tcPr>
          <w:p w14:paraId="32EC2175" w14:textId="77777777" w:rsidR="00394DC9" w:rsidRDefault="00394DC9" w:rsidP="00394DC9">
            <w:pPr>
              <w:rPr>
                <w:lang w:val="en-GB"/>
              </w:rPr>
            </w:pPr>
          </w:p>
        </w:tc>
        <w:tc>
          <w:tcPr>
            <w:tcW w:w="709" w:type="dxa"/>
            <w:vMerge/>
          </w:tcPr>
          <w:p w14:paraId="27CC61F8" w14:textId="77777777" w:rsidR="00394DC9" w:rsidRPr="001A14A4" w:rsidRDefault="00394DC9" w:rsidP="00394DC9">
            <w:pPr>
              <w:rPr>
                <w:shd w:val="pct15" w:color="auto" w:fill="FFFFFF"/>
                <w:lang w:val="en-GB"/>
              </w:rPr>
            </w:pPr>
          </w:p>
        </w:tc>
        <w:tc>
          <w:tcPr>
            <w:tcW w:w="843" w:type="dxa"/>
            <w:vMerge/>
          </w:tcPr>
          <w:p w14:paraId="66D7201D" w14:textId="77777777" w:rsidR="00394DC9" w:rsidRPr="001A14A4" w:rsidRDefault="00394DC9" w:rsidP="00394DC9">
            <w:pPr>
              <w:rPr>
                <w:shd w:val="pct15" w:color="auto" w:fill="FFFFFF"/>
                <w:lang w:val="en-GB"/>
              </w:rPr>
            </w:pPr>
          </w:p>
        </w:tc>
        <w:tc>
          <w:tcPr>
            <w:tcW w:w="709" w:type="dxa"/>
            <w:vMerge/>
          </w:tcPr>
          <w:p w14:paraId="65F7DB24" w14:textId="77777777" w:rsidR="00394DC9" w:rsidRPr="001A14A4" w:rsidRDefault="00394DC9" w:rsidP="00394DC9">
            <w:pPr>
              <w:rPr>
                <w:shd w:val="pct15" w:color="auto" w:fill="FFFFFF"/>
                <w:lang w:val="en-GB"/>
              </w:rPr>
            </w:pPr>
          </w:p>
        </w:tc>
        <w:tc>
          <w:tcPr>
            <w:tcW w:w="716" w:type="dxa"/>
            <w:vMerge/>
          </w:tcPr>
          <w:p w14:paraId="709ECF6A" w14:textId="77777777" w:rsidR="00394DC9" w:rsidRPr="001A14A4" w:rsidRDefault="00394DC9" w:rsidP="00394DC9">
            <w:pPr>
              <w:rPr>
                <w:shd w:val="pct15" w:color="auto" w:fill="FFFFFF"/>
                <w:lang w:val="en-GB"/>
              </w:rPr>
            </w:pPr>
          </w:p>
        </w:tc>
      </w:tr>
      <w:tr w:rsidR="00394DC9" w14:paraId="7590BBC6" w14:textId="77777777" w:rsidTr="00394DC9">
        <w:trPr>
          <w:cantSplit/>
          <w:trHeight w:val="356"/>
        </w:trPr>
        <w:tc>
          <w:tcPr>
            <w:tcW w:w="2311" w:type="dxa"/>
            <w:vMerge w:val="restart"/>
          </w:tcPr>
          <w:p w14:paraId="575FFF59" w14:textId="77777777" w:rsidR="00394DC9" w:rsidRPr="00994A2B" w:rsidRDefault="00394DC9" w:rsidP="00394DC9">
            <w:pPr>
              <w:rPr>
                <w:rFonts w:ascii="Arial" w:hAnsi="Arial" w:cs="Arial"/>
                <w:lang w:val="en-GB"/>
              </w:rPr>
            </w:pPr>
            <w:r w:rsidRPr="00994A2B">
              <w:rPr>
                <w:rFonts w:ascii="Arial" w:hAnsi="Arial" w:cs="Arial"/>
                <w:lang w:val="en-GB"/>
              </w:rPr>
              <w:t>11.3.1 Airframe structures – Aeroplanes – Fuselage (ATA 52/53/56)</w:t>
            </w:r>
          </w:p>
        </w:tc>
        <w:tc>
          <w:tcPr>
            <w:tcW w:w="4059" w:type="dxa"/>
          </w:tcPr>
          <w:p w14:paraId="18D3DCFD" w14:textId="77777777" w:rsidR="00394DC9" w:rsidRPr="00994A2B" w:rsidRDefault="00394DC9" w:rsidP="00394DC9">
            <w:pPr>
              <w:rPr>
                <w:rFonts w:ascii="Arial" w:eastAsia="Arial Unicode MS" w:hAnsi="Arial" w:cs="Arial"/>
                <w:lang w:val="en-GB"/>
              </w:rPr>
            </w:pPr>
            <w:r w:rsidRPr="00994A2B">
              <w:rPr>
                <w:rFonts w:ascii="Arial" w:hAnsi="Arial" w:cs="Arial"/>
                <w:lang w:val="en-GB"/>
              </w:rPr>
              <w:t>Construction and pressurisation sealing;</w:t>
            </w:r>
          </w:p>
        </w:tc>
        <w:tc>
          <w:tcPr>
            <w:tcW w:w="4823" w:type="dxa"/>
            <w:vMerge w:val="restart"/>
          </w:tcPr>
          <w:p w14:paraId="12D19FB8" w14:textId="77777777" w:rsidR="00394DC9" w:rsidRDefault="00394DC9" w:rsidP="00394DC9">
            <w:pPr>
              <w:rPr>
                <w:lang w:val="en-GB"/>
              </w:rPr>
            </w:pPr>
          </w:p>
        </w:tc>
        <w:tc>
          <w:tcPr>
            <w:tcW w:w="709" w:type="dxa"/>
            <w:vMerge w:val="restart"/>
          </w:tcPr>
          <w:p w14:paraId="6DD3CBF8" w14:textId="77777777" w:rsidR="00394DC9" w:rsidRPr="007430DE" w:rsidRDefault="00394DC9" w:rsidP="00394DC9">
            <w:pPr>
              <w:rPr>
                <w:shd w:val="pct15" w:color="auto" w:fill="FFFFFF"/>
                <w:lang w:val="en-GB"/>
              </w:rPr>
            </w:pPr>
          </w:p>
          <w:p w14:paraId="7144DE6E" w14:textId="77777777" w:rsidR="00394DC9" w:rsidRPr="00517AB8" w:rsidRDefault="00394DC9" w:rsidP="00394DC9">
            <w:pPr>
              <w:rPr>
                <w:shd w:val="pct15" w:color="auto" w:fill="FFFFFF"/>
                <w:lang w:val="en-GB"/>
              </w:rPr>
            </w:pPr>
          </w:p>
          <w:p w14:paraId="0EE9061A" w14:textId="7A160D2E" w:rsidR="00394DC9" w:rsidRPr="001A14A4" w:rsidRDefault="005D598F" w:rsidP="00394DC9">
            <w:pPr>
              <w:rPr>
                <w:shd w:val="pct15" w:color="auto" w:fill="FFFFFF"/>
                <w:lang w:val="en-GB"/>
              </w:rPr>
            </w:pPr>
            <w:sdt>
              <w:sdtPr>
                <w:rPr>
                  <w:shd w:val="pct15" w:color="auto" w:fill="FFFFFF"/>
                  <w:lang w:val="en-GB"/>
                </w:rPr>
                <w:id w:val="-1482606898"/>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843" w:type="dxa"/>
            <w:vMerge w:val="restart"/>
          </w:tcPr>
          <w:p w14:paraId="3B049B37" w14:textId="77777777" w:rsidR="00394DC9" w:rsidRPr="007430DE" w:rsidRDefault="00394DC9" w:rsidP="00394DC9">
            <w:pPr>
              <w:rPr>
                <w:shd w:val="pct15" w:color="auto" w:fill="FFFFFF"/>
                <w:lang w:val="en-GB"/>
              </w:rPr>
            </w:pPr>
          </w:p>
          <w:p w14:paraId="3AC37069" w14:textId="77777777" w:rsidR="00394DC9" w:rsidRPr="00517AB8" w:rsidRDefault="00394DC9" w:rsidP="00394DC9">
            <w:pPr>
              <w:rPr>
                <w:shd w:val="pct15" w:color="auto" w:fill="FFFFFF"/>
                <w:lang w:val="en-GB"/>
              </w:rPr>
            </w:pPr>
          </w:p>
          <w:p w14:paraId="1C9BC606" w14:textId="76BC4767" w:rsidR="00394DC9" w:rsidRPr="001A14A4" w:rsidRDefault="005D598F" w:rsidP="00394DC9">
            <w:pPr>
              <w:rPr>
                <w:shd w:val="pct15" w:color="auto" w:fill="FFFFFF"/>
                <w:lang w:val="en-GB"/>
              </w:rPr>
            </w:pPr>
            <w:sdt>
              <w:sdtPr>
                <w:rPr>
                  <w:shd w:val="pct15" w:color="auto" w:fill="FFFFFF"/>
                  <w:lang w:val="en-GB"/>
                </w:rPr>
                <w:id w:val="-940142550"/>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09" w:type="dxa"/>
            <w:vMerge w:val="restart"/>
          </w:tcPr>
          <w:p w14:paraId="300C43C3" w14:textId="77777777" w:rsidR="00394DC9" w:rsidRPr="007430DE" w:rsidRDefault="00394DC9" w:rsidP="00394DC9">
            <w:pPr>
              <w:rPr>
                <w:shd w:val="pct15" w:color="auto" w:fill="FFFFFF"/>
                <w:lang w:val="en-GB"/>
              </w:rPr>
            </w:pPr>
          </w:p>
          <w:p w14:paraId="619067BB" w14:textId="77777777" w:rsidR="00394DC9" w:rsidRPr="00517AB8" w:rsidRDefault="00394DC9" w:rsidP="00394DC9">
            <w:pPr>
              <w:rPr>
                <w:shd w:val="pct15" w:color="auto" w:fill="FFFFFF"/>
                <w:lang w:val="en-GB"/>
              </w:rPr>
            </w:pPr>
          </w:p>
          <w:p w14:paraId="1F089EF6" w14:textId="7BE84D3E" w:rsidR="00394DC9" w:rsidRPr="001A14A4" w:rsidRDefault="005D598F" w:rsidP="00394DC9">
            <w:pPr>
              <w:rPr>
                <w:shd w:val="pct15" w:color="auto" w:fill="FFFFFF"/>
                <w:lang w:val="en-GB"/>
              </w:rPr>
            </w:pPr>
            <w:sdt>
              <w:sdtPr>
                <w:rPr>
                  <w:shd w:val="pct15" w:color="auto" w:fill="FFFFFF"/>
                  <w:lang w:val="en-GB"/>
                </w:rPr>
                <w:id w:val="-21172666"/>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16" w:type="dxa"/>
            <w:vMerge w:val="restart"/>
          </w:tcPr>
          <w:p w14:paraId="19E83B56" w14:textId="77777777" w:rsidR="00394DC9" w:rsidRPr="007430DE" w:rsidRDefault="00394DC9" w:rsidP="00394DC9">
            <w:pPr>
              <w:rPr>
                <w:shd w:val="pct15" w:color="auto" w:fill="FFFFFF"/>
                <w:lang w:val="en-GB"/>
              </w:rPr>
            </w:pPr>
          </w:p>
          <w:p w14:paraId="7D3916CC" w14:textId="77777777" w:rsidR="00394DC9" w:rsidRPr="00517AB8" w:rsidRDefault="00394DC9" w:rsidP="00394DC9">
            <w:pPr>
              <w:rPr>
                <w:shd w:val="pct15" w:color="auto" w:fill="FFFFFF"/>
                <w:lang w:val="en-GB"/>
              </w:rPr>
            </w:pPr>
          </w:p>
          <w:p w14:paraId="28C7017C" w14:textId="122C9808" w:rsidR="00394DC9" w:rsidRPr="001A14A4" w:rsidRDefault="005D598F" w:rsidP="00394DC9">
            <w:pPr>
              <w:rPr>
                <w:shd w:val="pct15" w:color="auto" w:fill="FFFFFF"/>
                <w:lang w:val="en-GB"/>
              </w:rPr>
            </w:pPr>
            <w:sdt>
              <w:sdtPr>
                <w:rPr>
                  <w:shd w:val="pct15" w:color="auto" w:fill="FFFFFF"/>
                  <w:lang w:val="en-GB"/>
                </w:rPr>
                <w:id w:val="1932618324"/>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r>
      <w:tr w:rsidR="00394DC9" w:rsidRPr="005D598F" w14:paraId="57EEAA32" w14:textId="77777777" w:rsidTr="00394DC9">
        <w:trPr>
          <w:cantSplit/>
          <w:trHeight w:val="356"/>
        </w:trPr>
        <w:tc>
          <w:tcPr>
            <w:tcW w:w="2311" w:type="dxa"/>
            <w:vMerge/>
          </w:tcPr>
          <w:p w14:paraId="4C8090F1" w14:textId="77777777" w:rsidR="00394DC9" w:rsidRPr="00994A2B" w:rsidRDefault="00394DC9" w:rsidP="00394DC9">
            <w:pPr>
              <w:rPr>
                <w:rFonts w:ascii="Arial" w:hAnsi="Arial" w:cs="Arial"/>
                <w:lang w:val="en-GB"/>
              </w:rPr>
            </w:pPr>
          </w:p>
        </w:tc>
        <w:tc>
          <w:tcPr>
            <w:tcW w:w="4059" w:type="dxa"/>
          </w:tcPr>
          <w:p w14:paraId="7B454AAF" w14:textId="77777777" w:rsidR="00394DC9" w:rsidRPr="00994A2B" w:rsidRDefault="00394DC9" w:rsidP="00394DC9">
            <w:pPr>
              <w:rPr>
                <w:rFonts w:ascii="Arial" w:eastAsia="Arial Unicode MS" w:hAnsi="Arial" w:cs="Arial"/>
                <w:lang w:val="en-GB"/>
              </w:rPr>
            </w:pPr>
            <w:r w:rsidRPr="00994A2B">
              <w:rPr>
                <w:rFonts w:ascii="Arial" w:hAnsi="Arial" w:cs="Arial"/>
                <w:lang w:val="en-GB"/>
              </w:rPr>
              <w:t>Wing, tail-plane, pylon and undercarriage attachments;</w:t>
            </w:r>
          </w:p>
        </w:tc>
        <w:tc>
          <w:tcPr>
            <w:tcW w:w="4823" w:type="dxa"/>
            <w:vMerge/>
          </w:tcPr>
          <w:p w14:paraId="2C4F1350" w14:textId="77777777" w:rsidR="00394DC9" w:rsidRDefault="00394DC9" w:rsidP="00394DC9">
            <w:pPr>
              <w:rPr>
                <w:lang w:val="en-GB"/>
              </w:rPr>
            </w:pPr>
          </w:p>
        </w:tc>
        <w:tc>
          <w:tcPr>
            <w:tcW w:w="709" w:type="dxa"/>
            <w:vMerge/>
          </w:tcPr>
          <w:p w14:paraId="70A4A1BA" w14:textId="77777777" w:rsidR="00394DC9" w:rsidRPr="001A14A4" w:rsidRDefault="00394DC9" w:rsidP="00394DC9">
            <w:pPr>
              <w:rPr>
                <w:shd w:val="pct15" w:color="auto" w:fill="FFFFFF"/>
                <w:lang w:val="en-GB"/>
              </w:rPr>
            </w:pPr>
          </w:p>
        </w:tc>
        <w:tc>
          <w:tcPr>
            <w:tcW w:w="843" w:type="dxa"/>
            <w:vMerge/>
          </w:tcPr>
          <w:p w14:paraId="76DD4937" w14:textId="77777777" w:rsidR="00394DC9" w:rsidRPr="001A14A4" w:rsidRDefault="00394DC9" w:rsidP="00394DC9">
            <w:pPr>
              <w:rPr>
                <w:shd w:val="pct15" w:color="auto" w:fill="FFFFFF"/>
                <w:lang w:val="en-GB"/>
              </w:rPr>
            </w:pPr>
          </w:p>
        </w:tc>
        <w:tc>
          <w:tcPr>
            <w:tcW w:w="709" w:type="dxa"/>
            <w:vMerge/>
          </w:tcPr>
          <w:p w14:paraId="224EAB82" w14:textId="77777777" w:rsidR="00394DC9" w:rsidRPr="001A14A4" w:rsidRDefault="00394DC9" w:rsidP="00394DC9">
            <w:pPr>
              <w:rPr>
                <w:shd w:val="pct15" w:color="auto" w:fill="FFFFFF"/>
                <w:lang w:val="en-GB"/>
              </w:rPr>
            </w:pPr>
          </w:p>
        </w:tc>
        <w:tc>
          <w:tcPr>
            <w:tcW w:w="716" w:type="dxa"/>
            <w:vMerge/>
          </w:tcPr>
          <w:p w14:paraId="3F165CB0" w14:textId="77777777" w:rsidR="00394DC9" w:rsidRPr="001A14A4" w:rsidRDefault="00394DC9" w:rsidP="00394DC9">
            <w:pPr>
              <w:rPr>
                <w:shd w:val="pct15" w:color="auto" w:fill="FFFFFF"/>
                <w:lang w:val="en-GB"/>
              </w:rPr>
            </w:pPr>
          </w:p>
        </w:tc>
      </w:tr>
      <w:tr w:rsidR="00394DC9" w14:paraId="6F98E4A5" w14:textId="77777777" w:rsidTr="00394DC9">
        <w:trPr>
          <w:cantSplit/>
          <w:trHeight w:val="356"/>
        </w:trPr>
        <w:tc>
          <w:tcPr>
            <w:tcW w:w="2311" w:type="dxa"/>
            <w:vMerge/>
          </w:tcPr>
          <w:p w14:paraId="7A042D55" w14:textId="77777777" w:rsidR="00394DC9" w:rsidRPr="00994A2B" w:rsidRDefault="00394DC9" w:rsidP="00394DC9">
            <w:pPr>
              <w:rPr>
                <w:rFonts w:ascii="Arial" w:hAnsi="Arial" w:cs="Arial"/>
                <w:lang w:val="en-GB"/>
              </w:rPr>
            </w:pPr>
          </w:p>
        </w:tc>
        <w:tc>
          <w:tcPr>
            <w:tcW w:w="4059" w:type="dxa"/>
          </w:tcPr>
          <w:p w14:paraId="0D4C08AC" w14:textId="77777777" w:rsidR="00394DC9" w:rsidRPr="00994A2B" w:rsidRDefault="00394DC9" w:rsidP="00394DC9">
            <w:pPr>
              <w:rPr>
                <w:rFonts w:ascii="Arial" w:eastAsia="Arial Unicode MS" w:hAnsi="Arial" w:cs="Arial"/>
                <w:lang w:val="en-GB"/>
              </w:rPr>
            </w:pPr>
            <w:r w:rsidRPr="00994A2B">
              <w:rPr>
                <w:rFonts w:ascii="Arial" w:hAnsi="Arial" w:cs="Arial"/>
                <w:lang w:val="en-GB"/>
              </w:rPr>
              <w:t>Seat installation;</w:t>
            </w:r>
          </w:p>
        </w:tc>
        <w:tc>
          <w:tcPr>
            <w:tcW w:w="4823" w:type="dxa"/>
            <w:vMerge/>
          </w:tcPr>
          <w:p w14:paraId="38F56C73" w14:textId="77777777" w:rsidR="00394DC9" w:rsidRDefault="00394DC9" w:rsidP="00394DC9">
            <w:pPr>
              <w:rPr>
                <w:lang w:val="en-GB"/>
              </w:rPr>
            </w:pPr>
          </w:p>
        </w:tc>
        <w:tc>
          <w:tcPr>
            <w:tcW w:w="709" w:type="dxa"/>
            <w:vMerge/>
          </w:tcPr>
          <w:p w14:paraId="3A4E59EF" w14:textId="77777777" w:rsidR="00394DC9" w:rsidRPr="001A14A4" w:rsidRDefault="00394DC9" w:rsidP="00394DC9">
            <w:pPr>
              <w:rPr>
                <w:shd w:val="pct15" w:color="auto" w:fill="FFFFFF"/>
                <w:lang w:val="en-GB"/>
              </w:rPr>
            </w:pPr>
          </w:p>
        </w:tc>
        <w:tc>
          <w:tcPr>
            <w:tcW w:w="843" w:type="dxa"/>
            <w:vMerge/>
          </w:tcPr>
          <w:p w14:paraId="6ADCFDB6" w14:textId="77777777" w:rsidR="00394DC9" w:rsidRPr="001A14A4" w:rsidRDefault="00394DC9" w:rsidP="00394DC9">
            <w:pPr>
              <w:rPr>
                <w:shd w:val="pct15" w:color="auto" w:fill="FFFFFF"/>
                <w:lang w:val="en-GB"/>
              </w:rPr>
            </w:pPr>
          </w:p>
        </w:tc>
        <w:tc>
          <w:tcPr>
            <w:tcW w:w="709" w:type="dxa"/>
            <w:vMerge/>
          </w:tcPr>
          <w:p w14:paraId="3AFE31CB" w14:textId="77777777" w:rsidR="00394DC9" w:rsidRPr="001A14A4" w:rsidRDefault="00394DC9" w:rsidP="00394DC9">
            <w:pPr>
              <w:rPr>
                <w:shd w:val="pct15" w:color="auto" w:fill="FFFFFF"/>
                <w:lang w:val="en-GB"/>
              </w:rPr>
            </w:pPr>
          </w:p>
        </w:tc>
        <w:tc>
          <w:tcPr>
            <w:tcW w:w="716" w:type="dxa"/>
            <w:vMerge/>
          </w:tcPr>
          <w:p w14:paraId="44C90A31" w14:textId="77777777" w:rsidR="00394DC9" w:rsidRPr="001A14A4" w:rsidRDefault="00394DC9" w:rsidP="00394DC9">
            <w:pPr>
              <w:rPr>
                <w:shd w:val="pct15" w:color="auto" w:fill="FFFFFF"/>
                <w:lang w:val="en-GB"/>
              </w:rPr>
            </w:pPr>
          </w:p>
        </w:tc>
      </w:tr>
      <w:tr w:rsidR="00394DC9" w:rsidRPr="005D598F" w14:paraId="187F1308" w14:textId="77777777" w:rsidTr="00394DC9">
        <w:trPr>
          <w:cantSplit/>
          <w:trHeight w:val="356"/>
        </w:trPr>
        <w:tc>
          <w:tcPr>
            <w:tcW w:w="2311" w:type="dxa"/>
            <w:vMerge/>
          </w:tcPr>
          <w:p w14:paraId="57888EE4" w14:textId="77777777" w:rsidR="00394DC9" w:rsidRPr="00994A2B" w:rsidRDefault="00394DC9" w:rsidP="00394DC9">
            <w:pPr>
              <w:rPr>
                <w:rFonts w:ascii="Arial" w:hAnsi="Arial" w:cs="Arial"/>
                <w:lang w:val="en-GB"/>
              </w:rPr>
            </w:pPr>
          </w:p>
        </w:tc>
        <w:tc>
          <w:tcPr>
            <w:tcW w:w="4059" w:type="dxa"/>
          </w:tcPr>
          <w:p w14:paraId="2CDEB1E5" w14:textId="77777777" w:rsidR="00394DC9" w:rsidRPr="00994A2B" w:rsidRDefault="00394DC9" w:rsidP="00394DC9">
            <w:pPr>
              <w:rPr>
                <w:rFonts w:ascii="Arial" w:eastAsia="Arial Unicode MS" w:hAnsi="Arial" w:cs="Arial"/>
                <w:lang w:val="en-GB"/>
              </w:rPr>
            </w:pPr>
            <w:r w:rsidRPr="00994A2B">
              <w:rPr>
                <w:rFonts w:ascii="Arial" w:hAnsi="Arial" w:cs="Arial"/>
                <w:lang w:val="en-GB"/>
              </w:rPr>
              <w:t>Doors and emergency exits: construction and operation;</w:t>
            </w:r>
          </w:p>
        </w:tc>
        <w:tc>
          <w:tcPr>
            <w:tcW w:w="4823" w:type="dxa"/>
            <w:vMerge/>
          </w:tcPr>
          <w:p w14:paraId="765B7BB3" w14:textId="77777777" w:rsidR="00394DC9" w:rsidRDefault="00394DC9" w:rsidP="00394DC9">
            <w:pPr>
              <w:rPr>
                <w:lang w:val="en-GB"/>
              </w:rPr>
            </w:pPr>
          </w:p>
        </w:tc>
        <w:tc>
          <w:tcPr>
            <w:tcW w:w="709" w:type="dxa"/>
            <w:vMerge/>
          </w:tcPr>
          <w:p w14:paraId="2EA5763E" w14:textId="77777777" w:rsidR="00394DC9" w:rsidRPr="001A14A4" w:rsidRDefault="00394DC9" w:rsidP="00394DC9">
            <w:pPr>
              <w:rPr>
                <w:shd w:val="pct15" w:color="auto" w:fill="FFFFFF"/>
                <w:lang w:val="en-GB"/>
              </w:rPr>
            </w:pPr>
          </w:p>
        </w:tc>
        <w:tc>
          <w:tcPr>
            <w:tcW w:w="843" w:type="dxa"/>
            <w:vMerge/>
          </w:tcPr>
          <w:p w14:paraId="1CB5F7E0" w14:textId="77777777" w:rsidR="00394DC9" w:rsidRPr="001A14A4" w:rsidRDefault="00394DC9" w:rsidP="00394DC9">
            <w:pPr>
              <w:rPr>
                <w:shd w:val="pct15" w:color="auto" w:fill="FFFFFF"/>
                <w:lang w:val="en-GB"/>
              </w:rPr>
            </w:pPr>
          </w:p>
        </w:tc>
        <w:tc>
          <w:tcPr>
            <w:tcW w:w="709" w:type="dxa"/>
            <w:vMerge/>
          </w:tcPr>
          <w:p w14:paraId="0BF30D91" w14:textId="77777777" w:rsidR="00394DC9" w:rsidRPr="001A14A4" w:rsidRDefault="00394DC9" w:rsidP="00394DC9">
            <w:pPr>
              <w:rPr>
                <w:shd w:val="pct15" w:color="auto" w:fill="FFFFFF"/>
                <w:lang w:val="en-GB"/>
              </w:rPr>
            </w:pPr>
          </w:p>
        </w:tc>
        <w:tc>
          <w:tcPr>
            <w:tcW w:w="716" w:type="dxa"/>
            <w:vMerge/>
          </w:tcPr>
          <w:p w14:paraId="065C2834" w14:textId="77777777" w:rsidR="00394DC9" w:rsidRPr="001A14A4" w:rsidRDefault="00394DC9" w:rsidP="00394DC9">
            <w:pPr>
              <w:rPr>
                <w:shd w:val="pct15" w:color="auto" w:fill="FFFFFF"/>
                <w:lang w:val="en-GB"/>
              </w:rPr>
            </w:pPr>
          </w:p>
        </w:tc>
      </w:tr>
      <w:tr w:rsidR="00394DC9" w14:paraId="314EC960" w14:textId="77777777" w:rsidTr="00394DC9">
        <w:trPr>
          <w:cantSplit/>
          <w:trHeight w:val="356"/>
        </w:trPr>
        <w:tc>
          <w:tcPr>
            <w:tcW w:w="2311" w:type="dxa"/>
            <w:vMerge/>
          </w:tcPr>
          <w:p w14:paraId="5E09DFF6" w14:textId="77777777" w:rsidR="00394DC9" w:rsidRPr="00994A2B" w:rsidRDefault="00394DC9" w:rsidP="00394DC9">
            <w:pPr>
              <w:rPr>
                <w:rFonts w:ascii="Arial" w:hAnsi="Arial" w:cs="Arial"/>
                <w:lang w:val="en-GB"/>
              </w:rPr>
            </w:pPr>
          </w:p>
        </w:tc>
        <w:tc>
          <w:tcPr>
            <w:tcW w:w="4059" w:type="dxa"/>
          </w:tcPr>
          <w:p w14:paraId="3BE1DA33" w14:textId="77777777" w:rsidR="00394DC9" w:rsidRPr="00994A2B" w:rsidRDefault="00394DC9" w:rsidP="00394DC9">
            <w:pPr>
              <w:rPr>
                <w:rFonts w:ascii="Arial" w:eastAsia="Arial Unicode MS" w:hAnsi="Arial" w:cs="Arial"/>
                <w:lang w:val="en-GB"/>
              </w:rPr>
            </w:pPr>
            <w:r w:rsidRPr="00994A2B">
              <w:rPr>
                <w:rFonts w:ascii="Arial" w:hAnsi="Arial" w:cs="Arial"/>
                <w:lang w:val="en-GB"/>
              </w:rPr>
              <w:t>Windows and windscreen attachment.</w:t>
            </w:r>
          </w:p>
        </w:tc>
        <w:tc>
          <w:tcPr>
            <w:tcW w:w="4823" w:type="dxa"/>
            <w:vMerge/>
          </w:tcPr>
          <w:p w14:paraId="627CBDB4" w14:textId="77777777" w:rsidR="00394DC9" w:rsidRDefault="00394DC9" w:rsidP="00394DC9">
            <w:pPr>
              <w:rPr>
                <w:lang w:val="en-GB"/>
              </w:rPr>
            </w:pPr>
          </w:p>
        </w:tc>
        <w:tc>
          <w:tcPr>
            <w:tcW w:w="709" w:type="dxa"/>
            <w:vMerge/>
          </w:tcPr>
          <w:p w14:paraId="668680CC" w14:textId="77777777" w:rsidR="00394DC9" w:rsidRPr="001A14A4" w:rsidRDefault="00394DC9" w:rsidP="00394DC9">
            <w:pPr>
              <w:rPr>
                <w:shd w:val="pct15" w:color="auto" w:fill="FFFFFF"/>
                <w:lang w:val="en-GB"/>
              </w:rPr>
            </w:pPr>
          </w:p>
        </w:tc>
        <w:tc>
          <w:tcPr>
            <w:tcW w:w="843" w:type="dxa"/>
            <w:vMerge/>
          </w:tcPr>
          <w:p w14:paraId="51080D37" w14:textId="77777777" w:rsidR="00394DC9" w:rsidRPr="001A14A4" w:rsidRDefault="00394DC9" w:rsidP="00394DC9">
            <w:pPr>
              <w:rPr>
                <w:shd w:val="pct15" w:color="auto" w:fill="FFFFFF"/>
                <w:lang w:val="en-GB"/>
              </w:rPr>
            </w:pPr>
          </w:p>
        </w:tc>
        <w:tc>
          <w:tcPr>
            <w:tcW w:w="709" w:type="dxa"/>
            <w:vMerge/>
          </w:tcPr>
          <w:p w14:paraId="3CEFE187" w14:textId="77777777" w:rsidR="00394DC9" w:rsidRPr="001A14A4" w:rsidRDefault="00394DC9" w:rsidP="00394DC9">
            <w:pPr>
              <w:rPr>
                <w:shd w:val="pct15" w:color="auto" w:fill="FFFFFF"/>
                <w:lang w:val="en-GB"/>
              </w:rPr>
            </w:pPr>
          </w:p>
        </w:tc>
        <w:tc>
          <w:tcPr>
            <w:tcW w:w="716" w:type="dxa"/>
            <w:vMerge/>
          </w:tcPr>
          <w:p w14:paraId="59ABDD1F" w14:textId="77777777" w:rsidR="00394DC9" w:rsidRPr="001A14A4" w:rsidRDefault="00394DC9" w:rsidP="00394DC9">
            <w:pPr>
              <w:rPr>
                <w:shd w:val="pct15" w:color="auto" w:fill="FFFFFF"/>
                <w:lang w:val="en-GB"/>
              </w:rPr>
            </w:pPr>
          </w:p>
        </w:tc>
      </w:tr>
      <w:tr w:rsidR="00394DC9" w14:paraId="3EA1CF57" w14:textId="77777777" w:rsidTr="00394DC9">
        <w:trPr>
          <w:cantSplit/>
          <w:trHeight w:val="356"/>
        </w:trPr>
        <w:tc>
          <w:tcPr>
            <w:tcW w:w="2311" w:type="dxa"/>
            <w:vMerge w:val="restart"/>
          </w:tcPr>
          <w:p w14:paraId="36903CEB" w14:textId="77777777" w:rsidR="00394DC9" w:rsidRPr="00994A2B" w:rsidRDefault="00394DC9" w:rsidP="00394DC9">
            <w:pPr>
              <w:rPr>
                <w:rFonts w:ascii="Arial" w:hAnsi="Arial" w:cs="Arial"/>
                <w:lang w:val="en-GB"/>
              </w:rPr>
            </w:pPr>
            <w:r w:rsidRPr="00994A2B">
              <w:rPr>
                <w:rFonts w:ascii="Arial" w:hAnsi="Arial" w:cs="Arial"/>
                <w:lang w:val="en-GB"/>
              </w:rPr>
              <w:t>11.3.2 Airframe structures – Aeroplanes – Wings (ATA 57)</w:t>
            </w:r>
          </w:p>
        </w:tc>
        <w:tc>
          <w:tcPr>
            <w:tcW w:w="4059" w:type="dxa"/>
          </w:tcPr>
          <w:p w14:paraId="567DE36E" w14:textId="77777777" w:rsidR="00394DC9" w:rsidRPr="00994A2B" w:rsidRDefault="00394DC9" w:rsidP="00394DC9">
            <w:pPr>
              <w:rPr>
                <w:rFonts w:ascii="Arial" w:eastAsia="Arial Unicode MS" w:hAnsi="Arial" w:cs="Arial"/>
                <w:lang w:val="en-GB"/>
              </w:rPr>
            </w:pPr>
            <w:r w:rsidRPr="00994A2B">
              <w:rPr>
                <w:rFonts w:ascii="Arial" w:hAnsi="Arial" w:cs="Arial"/>
                <w:lang w:val="en-GB"/>
              </w:rPr>
              <w:t>Construction</w:t>
            </w:r>
          </w:p>
        </w:tc>
        <w:tc>
          <w:tcPr>
            <w:tcW w:w="4823" w:type="dxa"/>
            <w:vMerge w:val="restart"/>
          </w:tcPr>
          <w:p w14:paraId="368AC78E" w14:textId="77777777" w:rsidR="00394DC9" w:rsidRDefault="00394DC9" w:rsidP="00394DC9">
            <w:pPr>
              <w:rPr>
                <w:lang w:val="en-GB"/>
              </w:rPr>
            </w:pPr>
          </w:p>
        </w:tc>
        <w:tc>
          <w:tcPr>
            <w:tcW w:w="709" w:type="dxa"/>
            <w:vMerge w:val="restart"/>
          </w:tcPr>
          <w:p w14:paraId="680009D7" w14:textId="77777777" w:rsidR="00394DC9" w:rsidRPr="007430DE" w:rsidRDefault="00394DC9" w:rsidP="00394DC9">
            <w:pPr>
              <w:rPr>
                <w:shd w:val="pct15" w:color="auto" w:fill="FFFFFF"/>
                <w:lang w:val="en-GB"/>
              </w:rPr>
            </w:pPr>
          </w:p>
          <w:p w14:paraId="64866448" w14:textId="77777777" w:rsidR="00394DC9" w:rsidRPr="00517AB8" w:rsidRDefault="00394DC9" w:rsidP="00394DC9">
            <w:pPr>
              <w:rPr>
                <w:shd w:val="pct15" w:color="auto" w:fill="FFFFFF"/>
                <w:lang w:val="en-GB"/>
              </w:rPr>
            </w:pPr>
          </w:p>
          <w:p w14:paraId="05166F34" w14:textId="12C1FC92" w:rsidR="00394DC9" w:rsidRPr="001A14A4" w:rsidRDefault="005D598F" w:rsidP="00394DC9">
            <w:pPr>
              <w:rPr>
                <w:shd w:val="pct15" w:color="auto" w:fill="FFFFFF"/>
                <w:lang w:val="en-GB"/>
              </w:rPr>
            </w:pPr>
            <w:sdt>
              <w:sdtPr>
                <w:rPr>
                  <w:shd w:val="pct15" w:color="auto" w:fill="FFFFFF"/>
                  <w:lang w:val="en-GB"/>
                </w:rPr>
                <w:id w:val="-556087916"/>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843" w:type="dxa"/>
            <w:vMerge w:val="restart"/>
          </w:tcPr>
          <w:p w14:paraId="37031B6C" w14:textId="77777777" w:rsidR="00394DC9" w:rsidRPr="007430DE" w:rsidRDefault="00394DC9" w:rsidP="00394DC9">
            <w:pPr>
              <w:rPr>
                <w:shd w:val="pct15" w:color="auto" w:fill="FFFFFF"/>
                <w:lang w:val="en-GB"/>
              </w:rPr>
            </w:pPr>
          </w:p>
          <w:p w14:paraId="0D3FC26C" w14:textId="77777777" w:rsidR="00394DC9" w:rsidRPr="00517AB8" w:rsidRDefault="00394DC9" w:rsidP="00394DC9">
            <w:pPr>
              <w:rPr>
                <w:shd w:val="pct15" w:color="auto" w:fill="FFFFFF"/>
                <w:lang w:val="en-GB"/>
              </w:rPr>
            </w:pPr>
          </w:p>
          <w:p w14:paraId="48B4BE7C" w14:textId="621267F3" w:rsidR="00394DC9" w:rsidRPr="001A14A4" w:rsidRDefault="005D598F" w:rsidP="00394DC9">
            <w:pPr>
              <w:rPr>
                <w:shd w:val="pct15" w:color="auto" w:fill="FFFFFF"/>
                <w:lang w:val="en-GB"/>
              </w:rPr>
            </w:pPr>
            <w:sdt>
              <w:sdtPr>
                <w:rPr>
                  <w:shd w:val="pct15" w:color="auto" w:fill="FFFFFF"/>
                  <w:lang w:val="en-GB"/>
                </w:rPr>
                <w:id w:val="567001789"/>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09" w:type="dxa"/>
            <w:vMerge w:val="restart"/>
          </w:tcPr>
          <w:p w14:paraId="772AB063" w14:textId="77777777" w:rsidR="00394DC9" w:rsidRPr="007430DE" w:rsidRDefault="00394DC9" w:rsidP="00394DC9">
            <w:pPr>
              <w:rPr>
                <w:shd w:val="pct15" w:color="auto" w:fill="FFFFFF"/>
                <w:lang w:val="en-GB"/>
              </w:rPr>
            </w:pPr>
          </w:p>
          <w:p w14:paraId="3BBDC15F" w14:textId="77777777" w:rsidR="00394DC9" w:rsidRPr="00517AB8" w:rsidRDefault="00394DC9" w:rsidP="00394DC9">
            <w:pPr>
              <w:rPr>
                <w:shd w:val="pct15" w:color="auto" w:fill="FFFFFF"/>
                <w:lang w:val="en-GB"/>
              </w:rPr>
            </w:pPr>
          </w:p>
          <w:p w14:paraId="58FC7569" w14:textId="79B039A4" w:rsidR="00394DC9" w:rsidRPr="001A14A4" w:rsidRDefault="005D598F" w:rsidP="00394DC9">
            <w:pPr>
              <w:rPr>
                <w:shd w:val="pct15" w:color="auto" w:fill="FFFFFF"/>
                <w:lang w:val="en-GB"/>
              </w:rPr>
            </w:pPr>
            <w:sdt>
              <w:sdtPr>
                <w:rPr>
                  <w:shd w:val="pct15" w:color="auto" w:fill="FFFFFF"/>
                  <w:lang w:val="en-GB"/>
                </w:rPr>
                <w:id w:val="650559431"/>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16" w:type="dxa"/>
            <w:vMerge w:val="restart"/>
          </w:tcPr>
          <w:p w14:paraId="78A04A80" w14:textId="77777777" w:rsidR="00394DC9" w:rsidRPr="007430DE" w:rsidRDefault="00394DC9" w:rsidP="00394DC9">
            <w:pPr>
              <w:rPr>
                <w:shd w:val="pct15" w:color="auto" w:fill="FFFFFF"/>
                <w:lang w:val="en-GB"/>
              </w:rPr>
            </w:pPr>
          </w:p>
          <w:p w14:paraId="38570F81" w14:textId="77777777" w:rsidR="00394DC9" w:rsidRPr="00517AB8" w:rsidRDefault="00394DC9" w:rsidP="00394DC9">
            <w:pPr>
              <w:rPr>
                <w:shd w:val="pct15" w:color="auto" w:fill="FFFFFF"/>
                <w:lang w:val="en-GB"/>
              </w:rPr>
            </w:pPr>
          </w:p>
          <w:p w14:paraId="6831193B" w14:textId="7EFA9D34" w:rsidR="00394DC9" w:rsidRPr="001A14A4" w:rsidRDefault="005D598F" w:rsidP="00394DC9">
            <w:pPr>
              <w:rPr>
                <w:shd w:val="pct15" w:color="auto" w:fill="FFFFFF"/>
                <w:lang w:val="en-GB"/>
              </w:rPr>
            </w:pPr>
            <w:sdt>
              <w:sdtPr>
                <w:rPr>
                  <w:shd w:val="pct15" w:color="auto" w:fill="FFFFFF"/>
                  <w:lang w:val="en-GB"/>
                </w:rPr>
                <w:id w:val="-1806852881"/>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r>
      <w:tr w:rsidR="00394DC9" w14:paraId="2B988DE1" w14:textId="77777777" w:rsidTr="00394DC9">
        <w:trPr>
          <w:cantSplit/>
          <w:trHeight w:val="356"/>
        </w:trPr>
        <w:tc>
          <w:tcPr>
            <w:tcW w:w="2311" w:type="dxa"/>
            <w:vMerge/>
          </w:tcPr>
          <w:p w14:paraId="609C0D74" w14:textId="77777777" w:rsidR="00394DC9" w:rsidRPr="00994A2B" w:rsidRDefault="00394DC9" w:rsidP="00394DC9">
            <w:pPr>
              <w:rPr>
                <w:rFonts w:ascii="Arial" w:hAnsi="Arial" w:cs="Arial"/>
                <w:lang w:val="en-GB"/>
              </w:rPr>
            </w:pPr>
          </w:p>
        </w:tc>
        <w:tc>
          <w:tcPr>
            <w:tcW w:w="4059" w:type="dxa"/>
          </w:tcPr>
          <w:p w14:paraId="5DBCF49B" w14:textId="77777777" w:rsidR="00394DC9" w:rsidRPr="00994A2B" w:rsidRDefault="00394DC9" w:rsidP="00394DC9">
            <w:pPr>
              <w:rPr>
                <w:rFonts w:ascii="Arial" w:eastAsia="Arial Unicode MS" w:hAnsi="Arial" w:cs="Arial"/>
                <w:lang w:val="en-GB"/>
              </w:rPr>
            </w:pPr>
            <w:r w:rsidRPr="00994A2B">
              <w:rPr>
                <w:rFonts w:ascii="Arial" w:hAnsi="Arial" w:cs="Arial"/>
                <w:lang w:val="en-GB"/>
              </w:rPr>
              <w:t>Fuel storage</w:t>
            </w:r>
          </w:p>
        </w:tc>
        <w:tc>
          <w:tcPr>
            <w:tcW w:w="4823" w:type="dxa"/>
            <w:vMerge/>
          </w:tcPr>
          <w:p w14:paraId="3500B381" w14:textId="77777777" w:rsidR="00394DC9" w:rsidRDefault="00394DC9" w:rsidP="00394DC9">
            <w:pPr>
              <w:rPr>
                <w:lang w:val="en-GB"/>
              </w:rPr>
            </w:pPr>
          </w:p>
        </w:tc>
        <w:tc>
          <w:tcPr>
            <w:tcW w:w="709" w:type="dxa"/>
            <w:vMerge/>
          </w:tcPr>
          <w:p w14:paraId="76F3237E" w14:textId="77777777" w:rsidR="00394DC9" w:rsidRPr="001A14A4" w:rsidRDefault="00394DC9" w:rsidP="00394DC9">
            <w:pPr>
              <w:rPr>
                <w:shd w:val="pct15" w:color="auto" w:fill="FFFFFF"/>
                <w:lang w:val="en-GB"/>
              </w:rPr>
            </w:pPr>
          </w:p>
        </w:tc>
        <w:tc>
          <w:tcPr>
            <w:tcW w:w="843" w:type="dxa"/>
            <w:vMerge/>
          </w:tcPr>
          <w:p w14:paraId="68A58B7D" w14:textId="77777777" w:rsidR="00394DC9" w:rsidRPr="001A14A4" w:rsidRDefault="00394DC9" w:rsidP="00394DC9">
            <w:pPr>
              <w:rPr>
                <w:shd w:val="pct15" w:color="auto" w:fill="FFFFFF"/>
                <w:lang w:val="en-GB"/>
              </w:rPr>
            </w:pPr>
          </w:p>
        </w:tc>
        <w:tc>
          <w:tcPr>
            <w:tcW w:w="709" w:type="dxa"/>
            <w:vMerge/>
          </w:tcPr>
          <w:p w14:paraId="31E517D9" w14:textId="77777777" w:rsidR="00394DC9" w:rsidRPr="001A14A4" w:rsidRDefault="00394DC9" w:rsidP="00394DC9">
            <w:pPr>
              <w:rPr>
                <w:shd w:val="pct15" w:color="auto" w:fill="FFFFFF"/>
                <w:lang w:val="en-GB"/>
              </w:rPr>
            </w:pPr>
          </w:p>
        </w:tc>
        <w:tc>
          <w:tcPr>
            <w:tcW w:w="716" w:type="dxa"/>
            <w:vMerge/>
          </w:tcPr>
          <w:p w14:paraId="3CD0A6B7" w14:textId="77777777" w:rsidR="00394DC9" w:rsidRPr="001A14A4" w:rsidRDefault="00394DC9" w:rsidP="00394DC9">
            <w:pPr>
              <w:rPr>
                <w:shd w:val="pct15" w:color="auto" w:fill="FFFFFF"/>
                <w:lang w:val="en-GB"/>
              </w:rPr>
            </w:pPr>
          </w:p>
        </w:tc>
      </w:tr>
      <w:tr w:rsidR="00394DC9" w:rsidRPr="005D598F" w14:paraId="72B3B81E" w14:textId="77777777" w:rsidTr="00394DC9">
        <w:trPr>
          <w:cantSplit/>
          <w:trHeight w:val="356"/>
        </w:trPr>
        <w:tc>
          <w:tcPr>
            <w:tcW w:w="2311" w:type="dxa"/>
            <w:vMerge/>
          </w:tcPr>
          <w:p w14:paraId="1687AA96" w14:textId="77777777" w:rsidR="00394DC9" w:rsidRPr="00994A2B" w:rsidRDefault="00394DC9" w:rsidP="00394DC9">
            <w:pPr>
              <w:rPr>
                <w:rFonts w:ascii="Arial" w:hAnsi="Arial" w:cs="Arial"/>
                <w:lang w:val="en-GB"/>
              </w:rPr>
            </w:pPr>
          </w:p>
        </w:tc>
        <w:tc>
          <w:tcPr>
            <w:tcW w:w="4059" w:type="dxa"/>
          </w:tcPr>
          <w:p w14:paraId="6DA7F8A8" w14:textId="77777777" w:rsidR="00394DC9" w:rsidRPr="00994A2B" w:rsidRDefault="00394DC9" w:rsidP="00394DC9">
            <w:pPr>
              <w:rPr>
                <w:rFonts w:ascii="Arial" w:eastAsia="Arial Unicode MS" w:hAnsi="Arial" w:cs="Arial"/>
                <w:lang w:val="en-GB"/>
              </w:rPr>
            </w:pPr>
            <w:r w:rsidRPr="00994A2B">
              <w:rPr>
                <w:rFonts w:ascii="Arial" w:hAnsi="Arial" w:cs="Arial"/>
                <w:lang w:val="en-GB"/>
              </w:rPr>
              <w:t>Landing gear, Pylon, Control surface, High lift/drag attachments</w:t>
            </w:r>
          </w:p>
        </w:tc>
        <w:tc>
          <w:tcPr>
            <w:tcW w:w="4823" w:type="dxa"/>
            <w:vMerge/>
          </w:tcPr>
          <w:p w14:paraId="5FFB3FC3" w14:textId="77777777" w:rsidR="00394DC9" w:rsidRDefault="00394DC9" w:rsidP="00394DC9">
            <w:pPr>
              <w:rPr>
                <w:lang w:val="en-GB"/>
              </w:rPr>
            </w:pPr>
          </w:p>
        </w:tc>
        <w:tc>
          <w:tcPr>
            <w:tcW w:w="709" w:type="dxa"/>
            <w:vMerge/>
          </w:tcPr>
          <w:p w14:paraId="44CA0A0F" w14:textId="77777777" w:rsidR="00394DC9" w:rsidRPr="001A14A4" w:rsidRDefault="00394DC9" w:rsidP="00394DC9">
            <w:pPr>
              <w:rPr>
                <w:shd w:val="pct15" w:color="auto" w:fill="FFFFFF"/>
                <w:lang w:val="en-GB"/>
              </w:rPr>
            </w:pPr>
          </w:p>
        </w:tc>
        <w:tc>
          <w:tcPr>
            <w:tcW w:w="843" w:type="dxa"/>
            <w:vMerge/>
          </w:tcPr>
          <w:p w14:paraId="15F0C2B6" w14:textId="77777777" w:rsidR="00394DC9" w:rsidRPr="001A14A4" w:rsidRDefault="00394DC9" w:rsidP="00394DC9">
            <w:pPr>
              <w:rPr>
                <w:shd w:val="pct15" w:color="auto" w:fill="FFFFFF"/>
                <w:lang w:val="en-GB"/>
              </w:rPr>
            </w:pPr>
          </w:p>
        </w:tc>
        <w:tc>
          <w:tcPr>
            <w:tcW w:w="709" w:type="dxa"/>
            <w:vMerge/>
          </w:tcPr>
          <w:p w14:paraId="506A6AC0" w14:textId="77777777" w:rsidR="00394DC9" w:rsidRPr="001A14A4" w:rsidRDefault="00394DC9" w:rsidP="00394DC9">
            <w:pPr>
              <w:rPr>
                <w:shd w:val="pct15" w:color="auto" w:fill="FFFFFF"/>
                <w:lang w:val="en-GB"/>
              </w:rPr>
            </w:pPr>
          </w:p>
        </w:tc>
        <w:tc>
          <w:tcPr>
            <w:tcW w:w="716" w:type="dxa"/>
            <w:vMerge/>
          </w:tcPr>
          <w:p w14:paraId="1D8E2F27" w14:textId="77777777" w:rsidR="00394DC9" w:rsidRPr="001A14A4" w:rsidRDefault="00394DC9" w:rsidP="00394DC9">
            <w:pPr>
              <w:rPr>
                <w:shd w:val="pct15" w:color="auto" w:fill="FFFFFF"/>
                <w:lang w:val="en-GB"/>
              </w:rPr>
            </w:pPr>
          </w:p>
        </w:tc>
      </w:tr>
      <w:tr w:rsidR="00394DC9" w14:paraId="5B2AB8AB" w14:textId="77777777" w:rsidTr="00394DC9">
        <w:trPr>
          <w:cantSplit/>
          <w:trHeight w:val="356"/>
        </w:trPr>
        <w:tc>
          <w:tcPr>
            <w:tcW w:w="2311" w:type="dxa"/>
            <w:vMerge w:val="restart"/>
          </w:tcPr>
          <w:p w14:paraId="73AB45A4" w14:textId="77777777" w:rsidR="00394DC9" w:rsidRPr="00994A2B" w:rsidRDefault="00394DC9" w:rsidP="00394DC9">
            <w:pPr>
              <w:rPr>
                <w:rFonts w:ascii="Arial" w:hAnsi="Arial" w:cs="Arial"/>
                <w:lang w:val="en-GB"/>
              </w:rPr>
            </w:pPr>
            <w:r w:rsidRPr="00994A2B">
              <w:rPr>
                <w:rFonts w:ascii="Arial" w:hAnsi="Arial" w:cs="Arial"/>
                <w:lang w:val="en-GB"/>
              </w:rPr>
              <w:t>11.3.3 Airframe structures – Aeroplanes – Stabilisers (ATA 55)</w:t>
            </w:r>
          </w:p>
        </w:tc>
        <w:tc>
          <w:tcPr>
            <w:tcW w:w="4059" w:type="dxa"/>
          </w:tcPr>
          <w:p w14:paraId="0C9B9067" w14:textId="77777777" w:rsidR="00394DC9" w:rsidRPr="00994A2B" w:rsidRDefault="00394DC9" w:rsidP="00394DC9">
            <w:pPr>
              <w:rPr>
                <w:rFonts w:ascii="Arial" w:eastAsia="Arial Unicode MS" w:hAnsi="Arial" w:cs="Arial"/>
                <w:lang w:val="en-GB"/>
              </w:rPr>
            </w:pPr>
            <w:r w:rsidRPr="00994A2B">
              <w:rPr>
                <w:rFonts w:ascii="Arial" w:hAnsi="Arial" w:cs="Arial"/>
                <w:lang w:val="en-GB"/>
              </w:rPr>
              <w:t>Construction</w:t>
            </w:r>
          </w:p>
        </w:tc>
        <w:tc>
          <w:tcPr>
            <w:tcW w:w="4823" w:type="dxa"/>
            <w:vMerge w:val="restart"/>
          </w:tcPr>
          <w:p w14:paraId="46FF8194" w14:textId="77777777" w:rsidR="00394DC9" w:rsidRDefault="00394DC9" w:rsidP="00394DC9">
            <w:pPr>
              <w:rPr>
                <w:lang w:val="en-GB"/>
              </w:rPr>
            </w:pPr>
          </w:p>
        </w:tc>
        <w:tc>
          <w:tcPr>
            <w:tcW w:w="709" w:type="dxa"/>
            <w:vMerge w:val="restart"/>
          </w:tcPr>
          <w:p w14:paraId="4653F432" w14:textId="77777777" w:rsidR="00394DC9" w:rsidRPr="007430DE" w:rsidRDefault="00394DC9" w:rsidP="00394DC9">
            <w:pPr>
              <w:rPr>
                <w:shd w:val="pct15" w:color="auto" w:fill="FFFFFF"/>
                <w:lang w:val="en-GB"/>
              </w:rPr>
            </w:pPr>
          </w:p>
          <w:p w14:paraId="1DCBF3B0" w14:textId="77777777" w:rsidR="00394DC9" w:rsidRPr="00517AB8" w:rsidRDefault="00394DC9" w:rsidP="00394DC9">
            <w:pPr>
              <w:rPr>
                <w:shd w:val="pct15" w:color="auto" w:fill="FFFFFF"/>
                <w:lang w:val="en-GB"/>
              </w:rPr>
            </w:pPr>
          </w:p>
          <w:p w14:paraId="531AF384" w14:textId="34507264" w:rsidR="00394DC9" w:rsidRPr="001A14A4" w:rsidRDefault="005D598F" w:rsidP="00394DC9">
            <w:pPr>
              <w:rPr>
                <w:shd w:val="pct15" w:color="auto" w:fill="FFFFFF"/>
                <w:lang w:val="en-GB"/>
              </w:rPr>
            </w:pPr>
            <w:sdt>
              <w:sdtPr>
                <w:rPr>
                  <w:shd w:val="pct15" w:color="auto" w:fill="FFFFFF"/>
                  <w:lang w:val="en-GB"/>
                </w:rPr>
                <w:id w:val="421149230"/>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843" w:type="dxa"/>
            <w:vMerge w:val="restart"/>
          </w:tcPr>
          <w:p w14:paraId="0D413CCC" w14:textId="77777777" w:rsidR="00394DC9" w:rsidRPr="007430DE" w:rsidRDefault="00394DC9" w:rsidP="00394DC9">
            <w:pPr>
              <w:rPr>
                <w:shd w:val="pct15" w:color="auto" w:fill="FFFFFF"/>
                <w:lang w:val="en-GB"/>
              </w:rPr>
            </w:pPr>
          </w:p>
          <w:p w14:paraId="1AC6291D" w14:textId="77777777" w:rsidR="00394DC9" w:rsidRPr="00517AB8" w:rsidRDefault="00394DC9" w:rsidP="00394DC9">
            <w:pPr>
              <w:rPr>
                <w:shd w:val="pct15" w:color="auto" w:fill="FFFFFF"/>
                <w:lang w:val="en-GB"/>
              </w:rPr>
            </w:pPr>
          </w:p>
          <w:p w14:paraId="4BFCE63F" w14:textId="3F24108E" w:rsidR="00394DC9" w:rsidRPr="001A14A4" w:rsidRDefault="005D598F" w:rsidP="00394DC9">
            <w:pPr>
              <w:rPr>
                <w:shd w:val="pct15" w:color="auto" w:fill="FFFFFF"/>
                <w:lang w:val="en-GB"/>
              </w:rPr>
            </w:pPr>
            <w:sdt>
              <w:sdtPr>
                <w:rPr>
                  <w:shd w:val="pct15" w:color="auto" w:fill="FFFFFF"/>
                  <w:lang w:val="en-GB"/>
                </w:rPr>
                <w:id w:val="1003633154"/>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09" w:type="dxa"/>
            <w:vMerge w:val="restart"/>
          </w:tcPr>
          <w:p w14:paraId="659BFB50" w14:textId="77777777" w:rsidR="00394DC9" w:rsidRPr="007430DE" w:rsidRDefault="00394DC9" w:rsidP="00394DC9">
            <w:pPr>
              <w:rPr>
                <w:shd w:val="pct15" w:color="auto" w:fill="FFFFFF"/>
                <w:lang w:val="en-GB"/>
              </w:rPr>
            </w:pPr>
          </w:p>
          <w:p w14:paraId="2C052333" w14:textId="77777777" w:rsidR="00394DC9" w:rsidRPr="00517AB8" w:rsidRDefault="00394DC9" w:rsidP="00394DC9">
            <w:pPr>
              <w:rPr>
                <w:shd w:val="pct15" w:color="auto" w:fill="FFFFFF"/>
                <w:lang w:val="en-GB"/>
              </w:rPr>
            </w:pPr>
          </w:p>
          <w:p w14:paraId="4019C9D1" w14:textId="5C242E06" w:rsidR="00394DC9" w:rsidRPr="001A14A4" w:rsidRDefault="005D598F" w:rsidP="00394DC9">
            <w:pPr>
              <w:rPr>
                <w:shd w:val="pct15" w:color="auto" w:fill="FFFFFF"/>
                <w:lang w:val="en-GB"/>
              </w:rPr>
            </w:pPr>
            <w:sdt>
              <w:sdtPr>
                <w:rPr>
                  <w:shd w:val="pct15" w:color="auto" w:fill="FFFFFF"/>
                  <w:lang w:val="en-GB"/>
                </w:rPr>
                <w:id w:val="-1531488275"/>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16" w:type="dxa"/>
            <w:vMerge w:val="restart"/>
          </w:tcPr>
          <w:p w14:paraId="7306757E" w14:textId="77777777" w:rsidR="00394DC9" w:rsidRPr="007430DE" w:rsidRDefault="00394DC9" w:rsidP="00394DC9">
            <w:pPr>
              <w:rPr>
                <w:shd w:val="pct15" w:color="auto" w:fill="FFFFFF"/>
                <w:lang w:val="en-GB"/>
              </w:rPr>
            </w:pPr>
          </w:p>
          <w:p w14:paraId="59D65064" w14:textId="77777777" w:rsidR="00394DC9" w:rsidRPr="00517AB8" w:rsidRDefault="00394DC9" w:rsidP="00394DC9">
            <w:pPr>
              <w:rPr>
                <w:shd w:val="pct15" w:color="auto" w:fill="FFFFFF"/>
                <w:lang w:val="en-GB"/>
              </w:rPr>
            </w:pPr>
          </w:p>
          <w:p w14:paraId="386022FB" w14:textId="0DD702A5" w:rsidR="00394DC9" w:rsidRPr="001A14A4" w:rsidRDefault="005D598F" w:rsidP="00394DC9">
            <w:pPr>
              <w:rPr>
                <w:shd w:val="pct15" w:color="auto" w:fill="FFFFFF"/>
                <w:lang w:val="en-GB"/>
              </w:rPr>
            </w:pPr>
            <w:sdt>
              <w:sdtPr>
                <w:rPr>
                  <w:shd w:val="pct15" w:color="auto" w:fill="FFFFFF"/>
                  <w:lang w:val="en-GB"/>
                </w:rPr>
                <w:id w:val="1656336507"/>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r>
      <w:tr w:rsidR="00394DC9" w14:paraId="62142D62" w14:textId="77777777" w:rsidTr="00394DC9">
        <w:trPr>
          <w:cantSplit/>
          <w:trHeight w:val="356"/>
        </w:trPr>
        <w:tc>
          <w:tcPr>
            <w:tcW w:w="2311" w:type="dxa"/>
            <w:vMerge/>
          </w:tcPr>
          <w:p w14:paraId="10FB6EE3" w14:textId="77777777" w:rsidR="00394DC9" w:rsidRPr="00994A2B" w:rsidRDefault="00394DC9" w:rsidP="00394DC9">
            <w:pPr>
              <w:rPr>
                <w:rFonts w:ascii="Arial" w:hAnsi="Arial" w:cs="Arial"/>
                <w:lang w:val="en-GB"/>
              </w:rPr>
            </w:pPr>
          </w:p>
        </w:tc>
        <w:tc>
          <w:tcPr>
            <w:tcW w:w="4059" w:type="dxa"/>
          </w:tcPr>
          <w:p w14:paraId="18D9AA1F" w14:textId="77777777" w:rsidR="00394DC9" w:rsidRPr="00994A2B" w:rsidRDefault="00394DC9" w:rsidP="00394DC9">
            <w:pPr>
              <w:rPr>
                <w:rFonts w:ascii="Arial" w:eastAsia="Arial Unicode MS" w:hAnsi="Arial" w:cs="Arial"/>
                <w:lang w:val="en-GB"/>
              </w:rPr>
            </w:pPr>
            <w:r w:rsidRPr="00994A2B">
              <w:rPr>
                <w:rFonts w:ascii="Arial" w:hAnsi="Arial" w:cs="Arial"/>
                <w:lang w:val="en-GB"/>
              </w:rPr>
              <w:t>Control surface attachment</w:t>
            </w:r>
          </w:p>
        </w:tc>
        <w:tc>
          <w:tcPr>
            <w:tcW w:w="4823" w:type="dxa"/>
            <w:vMerge/>
          </w:tcPr>
          <w:p w14:paraId="71602ED1" w14:textId="77777777" w:rsidR="00394DC9" w:rsidRDefault="00394DC9" w:rsidP="00394DC9">
            <w:pPr>
              <w:rPr>
                <w:lang w:val="en-GB"/>
              </w:rPr>
            </w:pPr>
          </w:p>
        </w:tc>
        <w:tc>
          <w:tcPr>
            <w:tcW w:w="709" w:type="dxa"/>
            <w:vMerge/>
          </w:tcPr>
          <w:p w14:paraId="11F0F3AD" w14:textId="77777777" w:rsidR="00394DC9" w:rsidRPr="001A14A4" w:rsidRDefault="00394DC9" w:rsidP="00394DC9">
            <w:pPr>
              <w:rPr>
                <w:shd w:val="pct15" w:color="auto" w:fill="FFFFFF"/>
                <w:lang w:val="en-GB"/>
              </w:rPr>
            </w:pPr>
          </w:p>
        </w:tc>
        <w:tc>
          <w:tcPr>
            <w:tcW w:w="843" w:type="dxa"/>
            <w:vMerge/>
          </w:tcPr>
          <w:p w14:paraId="63C0EF1D" w14:textId="77777777" w:rsidR="00394DC9" w:rsidRPr="001A14A4" w:rsidRDefault="00394DC9" w:rsidP="00394DC9">
            <w:pPr>
              <w:rPr>
                <w:shd w:val="pct15" w:color="auto" w:fill="FFFFFF"/>
                <w:lang w:val="en-GB"/>
              </w:rPr>
            </w:pPr>
          </w:p>
        </w:tc>
        <w:tc>
          <w:tcPr>
            <w:tcW w:w="709" w:type="dxa"/>
            <w:vMerge/>
          </w:tcPr>
          <w:p w14:paraId="7BA21F5F" w14:textId="77777777" w:rsidR="00394DC9" w:rsidRPr="001A14A4" w:rsidRDefault="00394DC9" w:rsidP="00394DC9">
            <w:pPr>
              <w:rPr>
                <w:shd w:val="pct15" w:color="auto" w:fill="FFFFFF"/>
                <w:lang w:val="en-GB"/>
              </w:rPr>
            </w:pPr>
          </w:p>
        </w:tc>
        <w:tc>
          <w:tcPr>
            <w:tcW w:w="716" w:type="dxa"/>
            <w:vMerge/>
          </w:tcPr>
          <w:p w14:paraId="159A78AC" w14:textId="77777777" w:rsidR="00394DC9" w:rsidRPr="001A14A4" w:rsidRDefault="00394DC9" w:rsidP="00394DC9">
            <w:pPr>
              <w:rPr>
                <w:shd w:val="pct15" w:color="auto" w:fill="FFFFFF"/>
                <w:lang w:val="en-GB"/>
              </w:rPr>
            </w:pPr>
          </w:p>
        </w:tc>
      </w:tr>
      <w:tr w:rsidR="00394DC9" w14:paraId="6C747A57" w14:textId="77777777" w:rsidTr="00394DC9">
        <w:trPr>
          <w:cantSplit/>
          <w:trHeight w:val="356"/>
        </w:trPr>
        <w:tc>
          <w:tcPr>
            <w:tcW w:w="2311" w:type="dxa"/>
            <w:vMerge w:val="restart"/>
          </w:tcPr>
          <w:p w14:paraId="3B1DECB5" w14:textId="77777777" w:rsidR="00394DC9" w:rsidRPr="00994A2B" w:rsidRDefault="00394DC9" w:rsidP="00394DC9">
            <w:pPr>
              <w:rPr>
                <w:rFonts w:ascii="Arial" w:hAnsi="Arial" w:cs="Arial"/>
                <w:lang w:val="en-GB"/>
              </w:rPr>
            </w:pPr>
            <w:r w:rsidRPr="00994A2B">
              <w:rPr>
                <w:rFonts w:ascii="Arial" w:hAnsi="Arial" w:cs="Arial"/>
                <w:lang w:val="en-GB"/>
              </w:rPr>
              <w:t>11.3.4 Airframe structures – Aeroplanes – Flight Control Surfaces (ATA 55/57)</w:t>
            </w:r>
          </w:p>
        </w:tc>
        <w:tc>
          <w:tcPr>
            <w:tcW w:w="4059" w:type="dxa"/>
          </w:tcPr>
          <w:p w14:paraId="060EA902" w14:textId="77777777" w:rsidR="00394DC9" w:rsidRPr="00994A2B" w:rsidRDefault="00394DC9" w:rsidP="00394DC9">
            <w:pPr>
              <w:rPr>
                <w:rFonts w:ascii="Arial" w:eastAsia="Arial Unicode MS" w:hAnsi="Arial" w:cs="Arial"/>
                <w:lang w:val="en-GB"/>
              </w:rPr>
            </w:pPr>
            <w:r w:rsidRPr="00994A2B">
              <w:rPr>
                <w:rFonts w:ascii="Arial" w:hAnsi="Arial" w:cs="Arial"/>
                <w:lang w:val="en-GB"/>
              </w:rPr>
              <w:t>Construction and attachment;</w:t>
            </w:r>
          </w:p>
        </w:tc>
        <w:tc>
          <w:tcPr>
            <w:tcW w:w="4823" w:type="dxa"/>
            <w:vMerge w:val="restart"/>
          </w:tcPr>
          <w:p w14:paraId="7B766F9D" w14:textId="77777777" w:rsidR="00394DC9" w:rsidRDefault="00394DC9" w:rsidP="00394DC9">
            <w:pPr>
              <w:rPr>
                <w:lang w:val="en-GB"/>
              </w:rPr>
            </w:pPr>
          </w:p>
        </w:tc>
        <w:tc>
          <w:tcPr>
            <w:tcW w:w="709" w:type="dxa"/>
            <w:vMerge w:val="restart"/>
          </w:tcPr>
          <w:p w14:paraId="427FE27C" w14:textId="77777777" w:rsidR="00394DC9" w:rsidRPr="007430DE" w:rsidRDefault="00394DC9" w:rsidP="00394DC9">
            <w:pPr>
              <w:rPr>
                <w:shd w:val="pct15" w:color="auto" w:fill="FFFFFF"/>
                <w:lang w:val="en-GB"/>
              </w:rPr>
            </w:pPr>
          </w:p>
          <w:p w14:paraId="3F207F72" w14:textId="77777777" w:rsidR="00394DC9" w:rsidRPr="00517AB8" w:rsidRDefault="00394DC9" w:rsidP="00394DC9">
            <w:pPr>
              <w:rPr>
                <w:shd w:val="pct15" w:color="auto" w:fill="FFFFFF"/>
                <w:lang w:val="en-GB"/>
              </w:rPr>
            </w:pPr>
          </w:p>
          <w:p w14:paraId="09A4DB97" w14:textId="5CC60E6E" w:rsidR="00394DC9" w:rsidRPr="001A14A4" w:rsidRDefault="005D598F" w:rsidP="00394DC9">
            <w:pPr>
              <w:rPr>
                <w:shd w:val="pct15" w:color="auto" w:fill="FFFFFF"/>
                <w:lang w:val="en-GB"/>
              </w:rPr>
            </w:pPr>
            <w:sdt>
              <w:sdtPr>
                <w:rPr>
                  <w:shd w:val="pct15" w:color="auto" w:fill="FFFFFF"/>
                  <w:lang w:val="en-GB"/>
                </w:rPr>
                <w:id w:val="-1280333480"/>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843" w:type="dxa"/>
            <w:vMerge w:val="restart"/>
          </w:tcPr>
          <w:p w14:paraId="35247FE2" w14:textId="77777777" w:rsidR="00394DC9" w:rsidRPr="007430DE" w:rsidRDefault="00394DC9" w:rsidP="00394DC9">
            <w:pPr>
              <w:rPr>
                <w:shd w:val="pct15" w:color="auto" w:fill="FFFFFF"/>
                <w:lang w:val="en-GB"/>
              </w:rPr>
            </w:pPr>
          </w:p>
          <w:p w14:paraId="544AC67C" w14:textId="77777777" w:rsidR="00394DC9" w:rsidRPr="00517AB8" w:rsidRDefault="00394DC9" w:rsidP="00394DC9">
            <w:pPr>
              <w:rPr>
                <w:shd w:val="pct15" w:color="auto" w:fill="FFFFFF"/>
                <w:lang w:val="en-GB"/>
              </w:rPr>
            </w:pPr>
          </w:p>
          <w:p w14:paraId="1488E595" w14:textId="53AD6487" w:rsidR="00394DC9" w:rsidRPr="001A14A4" w:rsidRDefault="005D598F" w:rsidP="00394DC9">
            <w:pPr>
              <w:rPr>
                <w:shd w:val="pct15" w:color="auto" w:fill="FFFFFF"/>
                <w:lang w:val="en-GB"/>
              </w:rPr>
            </w:pPr>
            <w:sdt>
              <w:sdtPr>
                <w:rPr>
                  <w:shd w:val="pct15" w:color="auto" w:fill="FFFFFF"/>
                  <w:lang w:val="en-GB"/>
                </w:rPr>
                <w:id w:val="-130014949"/>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09" w:type="dxa"/>
            <w:vMerge w:val="restart"/>
          </w:tcPr>
          <w:p w14:paraId="3DF674F2" w14:textId="77777777" w:rsidR="00394DC9" w:rsidRPr="007430DE" w:rsidRDefault="00394DC9" w:rsidP="00394DC9">
            <w:pPr>
              <w:rPr>
                <w:shd w:val="pct15" w:color="auto" w:fill="FFFFFF"/>
                <w:lang w:val="en-GB"/>
              </w:rPr>
            </w:pPr>
          </w:p>
          <w:p w14:paraId="32F142F4" w14:textId="77777777" w:rsidR="00394DC9" w:rsidRPr="00517AB8" w:rsidRDefault="00394DC9" w:rsidP="00394DC9">
            <w:pPr>
              <w:rPr>
                <w:shd w:val="pct15" w:color="auto" w:fill="FFFFFF"/>
                <w:lang w:val="en-GB"/>
              </w:rPr>
            </w:pPr>
          </w:p>
          <w:p w14:paraId="62DC41AB" w14:textId="6CA258B7" w:rsidR="00394DC9" w:rsidRPr="001A14A4" w:rsidRDefault="005D598F" w:rsidP="00394DC9">
            <w:pPr>
              <w:rPr>
                <w:shd w:val="pct15" w:color="auto" w:fill="FFFFFF"/>
                <w:lang w:val="en-GB"/>
              </w:rPr>
            </w:pPr>
            <w:sdt>
              <w:sdtPr>
                <w:rPr>
                  <w:shd w:val="pct15" w:color="auto" w:fill="FFFFFF"/>
                  <w:lang w:val="en-GB"/>
                </w:rPr>
                <w:id w:val="1168377277"/>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16" w:type="dxa"/>
            <w:vMerge w:val="restart"/>
          </w:tcPr>
          <w:p w14:paraId="2B3248A9" w14:textId="77777777" w:rsidR="00394DC9" w:rsidRPr="007430DE" w:rsidRDefault="00394DC9" w:rsidP="00394DC9">
            <w:pPr>
              <w:rPr>
                <w:shd w:val="pct15" w:color="auto" w:fill="FFFFFF"/>
                <w:lang w:val="en-GB"/>
              </w:rPr>
            </w:pPr>
          </w:p>
          <w:p w14:paraId="431A4FB0" w14:textId="77777777" w:rsidR="00394DC9" w:rsidRPr="00517AB8" w:rsidRDefault="00394DC9" w:rsidP="00394DC9">
            <w:pPr>
              <w:rPr>
                <w:shd w:val="pct15" w:color="auto" w:fill="FFFFFF"/>
                <w:lang w:val="en-GB"/>
              </w:rPr>
            </w:pPr>
          </w:p>
          <w:p w14:paraId="36D03455" w14:textId="636FFA09" w:rsidR="00394DC9" w:rsidRPr="001A14A4" w:rsidRDefault="005D598F" w:rsidP="00394DC9">
            <w:pPr>
              <w:rPr>
                <w:shd w:val="pct15" w:color="auto" w:fill="FFFFFF"/>
                <w:lang w:val="en-GB"/>
              </w:rPr>
            </w:pPr>
            <w:sdt>
              <w:sdtPr>
                <w:rPr>
                  <w:shd w:val="pct15" w:color="auto" w:fill="FFFFFF"/>
                  <w:lang w:val="en-GB"/>
                </w:rPr>
                <w:id w:val="1762415424"/>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r>
      <w:tr w:rsidR="00394DC9" w14:paraId="5E13754F" w14:textId="77777777" w:rsidTr="00394DC9">
        <w:trPr>
          <w:cantSplit/>
          <w:trHeight w:val="356"/>
        </w:trPr>
        <w:tc>
          <w:tcPr>
            <w:tcW w:w="2311" w:type="dxa"/>
            <w:vMerge/>
          </w:tcPr>
          <w:p w14:paraId="4B865729" w14:textId="77777777" w:rsidR="00394DC9" w:rsidRPr="00994A2B" w:rsidRDefault="00394DC9" w:rsidP="00394DC9">
            <w:pPr>
              <w:rPr>
                <w:rFonts w:ascii="Arial" w:hAnsi="Arial" w:cs="Arial"/>
                <w:lang w:val="en-GB"/>
              </w:rPr>
            </w:pPr>
          </w:p>
        </w:tc>
        <w:tc>
          <w:tcPr>
            <w:tcW w:w="4059" w:type="dxa"/>
          </w:tcPr>
          <w:p w14:paraId="7BCAADF6" w14:textId="77777777" w:rsidR="00394DC9" w:rsidRPr="00994A2B" w:rsidRDefault="00394DC9" w:rsidP="00394DC9">
            <w:pPr>
              <w:rPr>
                <w:rFonts w:ascii="Arial" w:eastAsia="Arial Unicode MS" w:hAnsi="Arial" w:cs="Arial"/>
                <w:lang w:val="en-GB"/>
              </w:rPr>
            </w:pPr>
            <w:r w:rsidRPr="00994A2B">
              <w:rPr>
                <w:rFonts w:ascii="Arial" w:hAnsi="Arial" w:cs="Arial"/>
                <w:lang w:val="en-GB"/>
              </w:rPr>
              <w:t>Balancing – mass and aerodynamic</w:t>
            </w:r>
          </w:p>
        </w:tc>
        <w:tc>
          <w:tcPr>
            <w:tcW w:w="4823" w:type="dxa"/>
            <w:vMerge/>
          </w:tcPr>
          <w:p w14:paraId="2980B00D" w14:textId="77777777" w:rsidR="00394DC9" w:rsidRDefault="00394DC9" w:rsidP="00394DC9">
            <w:pPr>
              <w:rPr>
                <w:lang w:val="en-GB"/>
              </w:rPr>
            </w:pPr>
          </w:p>
        </w:tc>
        <w:tc>
          <w:tcPr>
            <w:tcW w:w="709" w:type="dxa"/>
            <w:vMerge/>
          </w:tcPr>
          <w:p w14:paraId="48EEBBF6" w14:textId="77777777" w:rsidR="00394DC9" w:rsidRPr="001A14A4" w:rsidRDefault="00394DC9" w:rsidP="00394DC9">
            <w:pPr>
              <w:rPr>
                <w:shd w:val="pct15" w:color="auto" w:fill="FFFFFF"/>
                <w:lang w:val="en-GB"/>
              </w:rPr>
            </w:pPr>
          </w:p>
        </w:tc>
        <w:tc>
          <w:tcPr>
            <w:tcW w:w="843" w:type="dxa"/>
            <w:vMerge/>
          </w:tcPr>
          <w:p w14:paraId="09ADB306" w14:textId="77777777" w:rsidR="00394DC9" w:rsidRPr="001A14A4" w:rsidRDefault="00394DC9" w:rsidP="00394DC9">
            <w:pPr>
              <w:rPr>
                <w:shd w:val="pct15" w:color="auto" w:fill="FFFFFF"/>
                <w:lang w:val="en-GB"/>
              </w:rPr>
            </w:pPr>
          </w:p>
        </w:tc>
        <w:tc>
          <w:tcPr>
            <w:tcW w:w="709" w:type="dxa"/>
            <w:vMerge/>
          </w:tcPr>
          <w:p w14:paraId="67B99ACF" w14:textId="77777777" w:rsidR="00394DC9" w:rsidRPr="001A14A4" w:rsidRDefault="00394DC9" w:rsidP="00394DC9">
            <w:pPr>
              <w:rPr>
                <w:shd w:val="pct15" w:color="auto" w:fill="FFFFFF"/>
                <w:lang w:val="en-GB"/>
              </w:rPr>
            </w:pPr>
          </w:p>
        </w:tc>
        <w:tc>
          <w:tcPr>
            <w:tcW w:w="716" w:type="dxa"/>
            <w:vMerge/>
          </w:tcPr>
          <w:p w14:paraId="5674E8CA" w14:textId="77777777" w:rsidR="00394DC9" w:rsidRPr="001A14A4" w:rsidRDefault="00394DC9" w:rsidP="00394DC9">
            <w:pPr>
              <w:rPr>
                <w:shd w:val="pct15" w:color="auto" w:fill="FFFFFF"/>
                <w:lang w:val="en-GB"/>
              </w:rPr>
            </w:pPr>
          </w:p>
        </w:tc>
      </w:tr>
      <w:tr w:rsidR="00394DC9" w14:paraId="7BBC536D" w14:textId="77777777" w:rsidTr="00394DC9">
        <w:trPr>
          <w:cantSplit/>
          <w:trHeight w:val="356"/>
        </w:trPr>
        <w:tc>
          <w:tcPr>
            <w:tcW w:w="2311" w:type="dxa"/>
            <w:vMerge w:val="restart"/>
          </w:tcPr>
          <w:p w14:paraId="2B882F11" w14:textId="77777777" w:rsidR="00394DC9" w:rsidRPr="00994A2B" w:rsidRDefault="00394DC9" w:rsidP="00394DC9">
            <w:pPr>
              <w:rPr>
                <w:rFonts w:ascii="Arial" w:hAnsi="Arial" w:cs="Arial"/>
                <w:lang w:val="fr-FR"/>
              </w:rPr>
            </w:pPr>
            <w:r w:rsidRPr="00994A2B">
              <w:rPr>
                <w:rFonts w:ascii="Arial" w:hAnsi="Arial" w:cs="Arial"/>
                <w:lang w:val="fr-FR"/>
              </w:rPr>
              <w:t>11.3.5 Airframe structures – Aeroplanes – Nacelles/Pylons (ATA 54)</w:t>
            </w:r>
          </w:p>
        </w:tc>
        <w:tc>
          <w:tcPr>
            <w:tcW w:w="4059" w:type="dxa"/>
          </w:tcPr>
          <w:p w14:paraId="22827113" w14:textId="77777777" w:rsidR="00394DC9" w:rsidRPr="00994A2B" w:rsidRDefault="00394DC9" w:rsidP="00394DC9">
            <w:pPr>
              <w:rPr>
                <w:rFonts w:ascii="Arial" w:eastAsia="Arial Unicode MS" w:hAnsi="Arial" w:cs="Arial"/>
                <w:lang w:val="en-GB"/>
              </w:rPr>
            </w:pPr>
            <w:r w:rsidRPr="00994A2B">
              <w:rPr>
                <w:rFonts w:ascii="Arial" w:hAnsi="Arial" w:cs="Arial"/>
                <w:lang w:val="en-GB"/>
              </w:rPr>
              <w:t>Construction</w:t>
            </w:r>
          </w:p>
        </w:tc>
        <w:tc>
          <w:tcPr>
            <w:tcW w:w="4823" w:type="dxa"/>
            <w:vMerge w:val="restart"/>
          </w:tcPr>
          <w:p w14:paraId="0138ADD6" w14:textId="77777777" w:rsidR="00394DC9" w:rsidRDefault="00394DC9" w:rsidP="00394DC9">
            <w:pPr>
              <w:rPr>
                <w:lang w:val="en-GB"/>
              </w:rPr>
            </w:pPr>
          </w:p>
        </w:tc>
        <w:tc>
          <w:tcPr>
            <w:tcW w:w="709" w:type="dxa"/>
            <w:vMerge w:val="restart"/>
          </w:tcPr>
          <w:p w14:paraId="33F1E0F8" w14:textId="77777777" w:rsidR="00394DC9" w:rsidRPr="007430DE" w:rsidRDefault="00394DC9" w:rsidP="00394DC9">
            <w:pPr>
              <w:rPr>
                <w:shd w:val="pct15" w:color="auto" w:fill="FFFFFF"/>
                <w:lang w:val="en-GB"/>
              </w:rPr>
            </w:pPr>
          </w:p>
          <w:p w14:paraId="61506461" w14:textId="77777777" w:rsidR="00394DC9" w:rsidRPr="00517AB8" w:rsidRDefault="00394DC9" w:rsidP="00394DC9">
            <w:pPr>
              <w:rPr>
                <w:shd w:val="pct15" w:color="auto" w:fill="FFFFFF"/>
                <w:lang w:val="en-GB"/>
              </w:rPr>
            </w:pPr>
          </w:p>
          <w:p w14:paraId="7671AC9A" w14:textId="6427D8B8" w:rsidR="00394DC9" w:rsidRPr="001A14A4" w:rsidRDefault="005D598F" w:rsidP="00394DC9">
            <w:pPr>
              <w:rPr>
                <w:shd w:val="pct15" w:color="auto" w:fill="FFFFFF"/>
                <w:lang w:val="en-GB"/>
              </w:rPr>
            </w:pPr>
            <w:sdt>
              <w:sdtPr>
                <w:rPr>
                  <w:shd w:val="pct15" w:color="auto" w:fill="FFFFFF"/>
                  <w:lang w:val="en-GB"/>
                </w:rPr>
                <w:id w:val="-918017598"/>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843" w:type="dxa"/>
            <w:vMerge w:val="restart"/>
          </w:tcPr>
          <w:p w14:paraId="67B1F1DE" w14:textId="77777777" w:rsidR="00394DC9" w:rsidRPr="007430DE" w:rsidRDefault="00394DC9" w:rsidP="00394DC9">
            <w:pPr>
              <w:rPr>
                <w:shd w:val="pct15" w:color="auto" w:fill="FFFFFF"/>
                <w:lang w:val="en-GB"/>
              </w:rPr>
            </w:pPr>
          </w:p>
          <w:p w14:paraId="3098C87C" w14:textId="77777777" w:rsidR="00394DC9" w:rsidRPr="00517AB8" w:rsidRDefault="00394DC9" w:rsidP="00394DC9">
            <w:pPr>
              <w:rPr>
                <w:shd w:val="pct15" w:color="auto" w:fill="FFFFFF"/>
                <w:lang w:val="en-GB"/>
              </w:rPr>
            </w:pPr>
          </w:p>
          <w:p w14:paraId="01F78331" w14:textId="70501A08" w:rsidR="00394DC9" w:rsidRPr="001A14A4" w:rsidRDefault="005D598F" w:rsidP="00394DC9">
            <w:pPr>
              <w:rPr>
                <w:shd w:val="pct15" w:color="auto" w:fill="FFFFFF"/>
                <w:lang w:val="en-GB"/>
              </w:rPr>
            </w:pPr>
            <w:sdt>
              <w:sdtPr>
                <w:rPr>
                  <w:shd w:val="pct15" w:color="auto" w:fill="FFFFFF"/>
                  <w:lang w:val="en-GB"/>
                </w:rPr>
                <w:id w:val="1270971093"/>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09" w:type="dxa"/>
            <w:vMerge w:val="restart"/>
          </w:tcPr>
          <w:p w14:paraId="4C038EB4" w14:textId="77777777" w:rsidR="00394DC9" w:rsidRPr="007430DE" w:rsidRDefault="00394DC9" w:rsidP="00394DC9">
            <w:pPr>
              <w:rPr>
                <w:shd w:val="pct15" w:color="auto" w:fill="FFFFFF"/>
                <w:lang w:val="en-GB"/>
              </w:rPr>
            </w:pPr>
          </w:p>
          <w:p w14:paraId="3F867B83" w14:textId="77777777" w:rsidR="00394DC9" w:rsidRPr="00517AB8" w:rsidRDefault="00394DC9" w:rsidP="00394DC9">
            <w:pPr>
              <w:rPr>
                <w:shd w:val="pct15" w:color="auto" w:fill="FFFFFF"/>
                <w:lang w:val="en-GB"/>
              </w:rPr>
            </w:pPr>
          </w:p>
          <w:p w14:paraId="0F709564" w14:textId="253D2E8D" w:rsidR="00394DC9" w:rsidRPr="001A14A4" w:rsidRDefault="005D598F" w:rsidP="00394DC9">
            <w:pPr>
              <w:rPr>
                <w:shd w:val="pct15" w:color="auto" w:fill="FFFFFF"/>
                <w:lang w:val="en-GB"/>
              </w:rPr>
            </w:pPr>
            <w:sdt>
              <w:sdtPr>
                <w:rPr>
                  <w:shd w:val="pct15" w:color="auto" w:fill="FFFFFF"/>
                  <w:lang w:val="en-GB"/>
                </w:rPr>
                <w:id w:val="-2029778112"/>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16" w:type="dxa"/>
            <w:vMerge w:val="restart"/>
          </w:tcPr>
          <w:p w14:paraId="372FA885" w14:textId="77777777" w:rsidR="00394DC9" w:rsidRPr="007430DE" w:rsidRDefault="00394DC9" w:rsidP="00394DC9">
            <w:pPr>
              <w:rPr>
                <w:shd w:val="pct15" w:color="auto" w:fill="FFFFFF"/>
                <w:lang w:val="en-GB"/>
              </w:rPr>
            </w:pPr>
          </w:p>
          <w:p w14:paraId="3A60D33A" w14:textId="77777777" w:rsidR="00394DC9" w:rsidRPr="00517AB8" w:rsidRDefault="00394DC9" w:rsidP="00394DC9">
            <w:pPr>
              <w:rPr>
                <w:shd w:val="pct15" w:color="auto" w:fill="FFFFFF"/>
                <w:lang w:val="en-GB"/>
              </w:rPr>
            </w:pPr>
          </w:p>
          <w:p w14:paraId="6D1FE5B5" w14:textId="2F943AE7" w:rsidR="00394DC9" w:rsidRPr="001A14A4" w:rsidRDefault="005D598F" w:rsidP="00394DC9">
            <w:pPr>
              <w:rPr>
                <w:shd w:val="pct15" w:color="auto" w:fill="FFFFFF"/>
                <w:lang w:val="en-GB"/>
              </w:rPr>
            </w:pPr>
            <w:sdt>
              <w:sdtPr>
                <w:rPr>
                  <w:shd w:val="pct15" w:color="auto" w:fill="FFFFFF"/>
                  <w:lang w:val="en-GB"/>
                </w:rPr>
                <w:id w:val="-491798066"/>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r>
      <w:tr w:rsidR="00394DC9" w14:paraId="4AF7E013" w14:textId="77777777" w:rsidTr="00394DC9">
        <w:trPr>
          <w:cantSplit/>
          <w:trHeight w:val="356"/>
        </w:trPr>
        <w:tc>
          <w:tcPr>
            <w:tcW w:w="2311" w:type="dxa"/>
            <w:vMerge/>
          </w:tcPr>
          <w:p w14:paraId="02D97469" w14:textId="77777777" w:rsidR="00394DC9" w:rsidRPr="00994A2B" w:rsidRDefault="00394DC9" w:rsidP="00394DC9">
            <w:pPr>
              <w:rPr>
                <w:rFonts w:ascii="Arial" w:hAnsi="Arial" w:cs="Arial"/>
                <w:lang w:val="en-GB"/>
              </w:rPr>
            </w:pPr>
          </w:p>
        </w:tc>
        <w:tc>
          <w:tcPr>
            <w:tcW w:w="4059" w:type="dxa"/>
          </w:tcPr>
          <w:p w14:paraId="6B53A4B4" w14:textId="77777777" w:rsidR="00394DC9" w:rsidRPr="00994A2B" w:rsidRDefault="00394DC9" w:rsidP="00394DC9">
            <w:pPr>
              <w:rPr>
                <w:rFonts w:ascii="Arial" w:eastAsia="Arial Unicode MS" w:hAnsi="Arial" w:cs="Arial"/>
                <w:lang w:val="en-GB"/>
              </w:rPr>
            </w:pPr>
            <w:r w:rsidRPr="00994A2B">
              <w:rPr>
                <w:rFonts w:ascii="Arial" w:hAnsi="Arial" w:cs="Arial"/>
                <w:lang w:val="en-GB"/>
              </w:rPr>
              <w:t>Firewalls</w:t>
            </w:r>
          </w:p>
        </w:tc>
        <w:tc>
          <w:tcPr>
            <w:tcW w:w="4823" w:type="dxa"/>
            <w:vMerge/>
          </w:tcPr>
          <w:p w14:paraId="02E26EF4" w14:textId="77777777" w:rsidR="00394DC9" w:rsidRDefault="00394DC9" w:rsidP="00394DC9">
            <w:pPr>
              <w:rPr>
                <w:lang w:val="en-GB"/>
              </w:rPr>
            </w:pPr>
          </w:p>
        </w:tc>
        <w:tc>
          <w:tcPr>
            <w:tcW w:w="709" w:type="dxa"/>
            <w:vMerge/>
          </w:tcPr>
          <w:p w14:paraId="43C73DDD" w14:textId="77777777" w:rsidR="00394DC9" w:rsidRPr="001A14A4" w:rsidRDefault="00394DC9" w:rsidP="00394DC9">
            <w:pPr>
              <w:rPr>
                <w:shd w:val="pct15" w:color="auto" w:fill="FFFFFF"/>
                <w:lang w:val="en-GB"/>
              </w:rPr>
            </w:pPr>
          </w:p>
        </w:tc>
        <w:tc>
          <w:tcPr>
            <w:tcW w:w="843" w:type="dxa"/>
            <w:vMerge/>
          </w:tcPr>
          <w:p w14:paraId="4D9D1C1B" w14:textId="77777777" w:rsidR="00394DC9" w:rsidRPr="001A14A4" w:rsidRDefault="00394DC9" w:rsidP="00394DC9">
            <w:pPr>
              <w:rPr>
                <w:shd w:val="pct15" w:color="auto" w:fill="FFFFFF"/>
                <w:lang w:val="en-GB"/>
              </w:rPr>
            </w:pPr>
          </w:p>
        </w:tc>
        <w:tc>
          <w:tcPr>
            <w:tcW w:w="709" w:type="dxa"/>
            <w:vMerge/>
          </w:tcPr>
          <w:p w14:paraId="1F4C19F8" w14:textId="77777777" w:rsidR="00394DC9" w:rsidRPr="001A14A4" w:rsidRDefault="00394DC9" w:rsidP="00394DC9">
            <w:pPr>
              <w:rPr>
                <w:shd w:val="pct15" w:color="auto" w:fill="FFFFFF"/>
                <w:lang w:val="en-GB"/>
              </w:rPr>
            </w:pPr>
          </w:p>
        </w:tc>
        <w:tc>
          <w:tcPr>
            <w:tcW w:w="716" w:type="dxa"/>
            <w:vMerge/>
          </w:tcPr>
          <w:p w14:paraId="458CF09F" w14:textId="77777777" w:rsidR="00394DC9" w:rsidRPr="001A14A4" w:rsidRDefault="00394DC9" w:rsidP="00394DC9">
            <w:pPr>
              <w:rPr>
                <w:shd w:val="pct15" w:color="auto" w:fill="FFFFFF"/>
                <w:lang w:val="en-GB"/>
              </w:rPr>
            </w:pPr>
          </w:p>
        </w:tc>
      </w:tr>
      <w:tr w:rsidR="00394DC9" w14:paraId="0B6AB19C" w14:textId="77777777" w:rsidTr="00394DC9">
        <w:trPr>
          <w:cantSplit/>
          <w:trHeight w:val="575"/>
        </w:trPr>
        <w:tc>
          <w:tcPr>
            <w:tcW w:w="2311" w:type="dxa"/>
            <w:vMerge/>
          </w:tcPr>
          <w:p w14:paraId="225C0A5A" w14:textId="77777777" w:rsidR="00394DC9" w:rsidRPr="00994A2B" w:rsidRDefault="00394DC9" w:rsidP="00394DC9">
            <w:pPr>
              <w:rPr>
                <w:rFonts w:ascii="Arial" w:hAnsi="Arial" w:cs="Arial"/>
                <w:lang w:val="en-GB"/>
              </w:rPr>
            </w:pPr>
          </w:p>
        </w:tc>
        <w:tc>
          <w:tcPr>
            <w:tcW w:w="4059" w:type="dxa"/>
          </w:tcPr>
          <w:p w14:paraId="4005E32E" w14:textId="77777777" w:rsidR="00394DC9" w:rsidRPr="00994A2B" w:rsidRDefault="00394DC9" w:rsidP="00394DC9">
            <w:pPr>
              <w:rPr>
                <w:rFonts w:ascii="Arial" w:eastAsia="Arial Unicode MS" w:hAnsi="Arial" w:cs="Arial"/>
                <w:lang w:val="en-GB"/>
              </w:rPr>
            </w:pPr>
            <w:r w:rsidRPr="00994A2B">
              <w:rPr>
                <w:rFonts w:ascii="Arial" w:hAnsi="Arial" w:cs="Arial"/>
                <w:lang w:val="en-GB"/>
              </w:rPr>
              <w:t>Engine mounts</w:t>
            </w:r>
          </w:p>
        </w:tc>
        <w:tc>
          <w:tcPr>
            <w:tcW w:w="4823" w:type="dxa"/>
            <w:vMerge/>
          </w:tcPr>
          <w:p w14:paraId="3CE9364D" w14:textId="77777777" w:rsidR="00394DC9" w:rsidRDefault="00394DC9" w:rsidP="00394DC9">
            <w:pPr>
              <w:rPr>
                <w:lang w:val="en-GB"/>
              </w:rPr>
            </w:pPr>
          </w:p>
        </w:tc>
        <w:tc>
          <w:tcPr>
            <w:tcW w:w="709" w:type="dxa"/>
            <w:vMerge/>
          </w:tcPr>
          <w:p w14:paraId="59D4F29A" w14:textId="77777777" w:rsidR="00394DC9" w:rsidRPr="001A14A4" w:rsidRDefault="00394DC9" w:rsidP="00394DC9">
            <w:pPr>
              <w:rPr>
                <w:shd w:val="pct15" w:color="auto" w:fill="FFFFFF"/>
                <w:lang w:val="en-GB"/>
              </w:rPr>
            </w:pPr>
          </w:p>
        </w:tc>
        <w:tc>
          <w:tcPr>
            <w:tcW w:w="843" w:type="dxa"/>
            <w:vMerge/>
          </w:tcPr>
          <w:p w14:paraId="596BD47C" w14:textId="77777777" w:rsidR="00394DC9" w:rsidRPr="001A14A4" w:rsidRDefault="00394DC9" w:rsidP="00394DC9">
            <w:pPr>
              <w:rPr>
                <w:shd w:val="pct15" w:color="auto" w:fill="FFFFFF"/>
                <w:lang w:val="en-GB"/>
              </w:rPr>
            </w:pPr>
          </w:p>
        </w:tc>
        <w:tc>
          <w:tcPr>
            <w:tcW w:w="709" w:type="dxa"/>
            <w:vMerge/>
          </w:tcPr>
          <w:p w14:paraId="18C39162" w14:textId="77777777" w:rsidR="00394DC9" w:rsidRPr="001A14A4" w:rsidRDefault="00394DC9" w:rsidP="00394DC9">
            <w:pPr>
              <w:rPr>
                <w:shd w:val="pct15" w:color="auto" w:fill="FFFFFF"/>
                <w:lang w:val="en-GB"/>
              </w:rPr>
            </w:pPr>
          </w:p>
        </w:tc>
        <w:tc>
          <w:tcPr>
            <w:tcW w:w="716" w:type="dxa"/>
            <w:vMerge/>
          </w:tcPr>
          <w:p w14:paraId="21AD2B81" w14:textId="77777777" w:rsidR="00394DC9" w:rsidRPr="001A14A4" w:rsidRDefault="00394DC9" w:rsidP="00394DC9">
            <w:pPr>
              <w:rPr>
                <w:shd w:val="pct15" w:color="auto" w:fill="FFFFFF"/>
                <w:lang w:val="en-GB"/>
              </w:rPr>
            </w:pPr>
          </w:p>
        </w:tc>
      </w:tr>
      <w:tr w:rsidR="00394DC9" w14:paraId="59456471" w14:textId="77777777" w:rsidTr="00394DC9">
        <w:trPr>
          <w:cantSplit/>
          <w:trHeight w:val="356"/>
        </w:trPr>
        <w:tc>
          <w:tcPr>
            <w:tcW w:w="2311" w:type="dxa"/>
            <w:vMerge w:val="restart"/>
          </w:tcPr>
          <w:p w14:paraId="172C5490" w14:textId="77777777" w:rsidR="00394DC9" w:rsidRPr="00994A2B" w:rsidRDefault="00394DC9" w:rsidP="00394DC9">
            <w:pPr>
              <w:rPr>
                <w:rFonts w:ascii="Arial" w:hAnsi="Arial" w:cs="Arial"/>
                <w:lang w:val="en-GB"/>
              </w:rPr>
            </w:pPr>
            <w:r w:rsidRPr="00994A2B">
              <w:rPr>
                <w:rFonts w:ascii="Arial" w:hAnsi="Arial" w:cs="Arial"/>
                <w:lang w:val="en-GB"/>
              </w:rPr>
              <w:t>11.4 Air Conditioning and Cabin Pressurisation (ATA 21)</w:t>
            </w:r>
          </w:p>
        </w:tc>
        <w:tc>
          <w:tcPr>
            <w:tcW w:w="4059" w:type="dxa"/>
          </w:tcPr>
          <w:p w14:paraId="1AB4D635" w14:textId="77777777" w:rsidR="00394DC9" w:rsidRPr="00994A2B" w:rsidRDefault="00394DC9" w:rsidP="00394DC9">
            <w:pPr>
              <w:rPr>
                <w:rFonts w:ascii="Arial" w:eastAsia="Arial Unicode MS" w:hAnsi="Arial" w:cs="Arial"/>
                <w:lang w:val="en-GB"/>
              </w:rPr>
            </w:pPr>
            <w:r w:rsidRPr="00994A2B">
              <w:rPr>
                <w:rFonts w:ascii="Arial" w:hAnsi="Arial" w:cs="Arial"/>
                <w:lang w:val="en-GB"/>
              </w:rPr>
              <w:t>Pressurisation and air conditioning systems;</w:t>
            </w:r>
          </w:p>
        </w:tc>
        <w:tc>
          <w:tcPr>
            <w:tcW w:w="4823" w:type="dxa"/>
            <w:vMerge w:val="restart"/>
          </w:tcPr>
          <w:p w14:paraId="268A6415" w14:textId="77777777" w:rsidR="00394DC9" w:rsidRDefault="00394DC9" w:rsidP="00394DC9">
            <w:pPr>
              <w:rPr>
                <w:lang w:val="en-GB"/>
              </w:rPr>
            </w:pPr>
          </w:p>
        </w:tc>
        <w:tc>
          <w:tcPr>
            <w:tcW w:w="709" w:type="dxa"/>
            <w:vMerge w:val="restart"/>
          </w:tcPr>
          <w:p w14:paraId="0D0DE8B5" w14:textId="77777777" w:rsidR="00394DC9" w:rsidRPr="007430DE" w:rsidRDefault="00394DC9" w:rsidP="00394DC9">
            <w:pPr>
              <w:rPr>
                <w:shd w:val="pct15" w:color="auto" w:fill="FFFFFF"/>
                <w:lang w:val="en-GB"/>
              </w:rPr>
            </w:pPr>
          </w:p>
          <w:p w14:paraId="69A525A4" w14:textId="77777777" w:rsidR="00394DC9" w:rsidRPr="00517AB8" w:rsidRDefault="00394DC9" w:rsidP="00394DC9">
            <w:pPr>
              <w:rPr>
                <w:shd w:val="pct15" w:color="auto" w:fill="FFFFFF"/>
                <w:lang w:val="en-GB"/>
              </w:rPr>
            </w:pPr>
          </w:p>
          <w:p w14:paraId="262E2F48" w14:textId="7FA20620" w:rsidR="00394DC9" w:rsidRPr="001A14A4" w:rsidRDefault="005D598F" w:rsidP="00394DC9">
            <w:pPr>
              <w:rPr>
                <w:shd w:val="pct15" w:color="auto" w:fill="FFFFFF"/>
                <w:lang w:val="en-GB"/>
              </w:rPr>
            </w:pPr>
            <w:sdt>
              <w:sdtPr>
                <w:rPr>
                  <w:shd w:val="pct15" w:color="auto" w:fill="FFFFFF"/>
                  <w:lang w:val="en-GB"/>
                </w:rPr>
                <w:id w:val="-1294830477"/>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843" w:type="dxa"/>
            <w:vMerge w:val="restart"/>
          </w:tcPr>
          <w:p w14:paraId="05D1FC01" w14:textId="77777777" w:rsidR="00394DC9" w:rsidRPr="007430DE" w:rsidRDefault="00394DC9" w:rsidP="00394DC9">
            <w:pPr>
              <w:rPr>
                <w:shd w:val="pct15" w:color="auto" w:fill="FFFFFF"/>
                <w:lang w:val="en-GB"/>
              </w:rPr>
            </w:pPr>
          </w:p>
          <w:p w14:paraId="63BD67EF" w14:textId="77777777" w:rsidR="00394DC9" w:rsidRPr="00517AB8" w:rsidRDefault="00394DC9" w:rsidP="00394DC9">
            <w:pPr>
              <w:rPr>
                <w:shd w:val="pct15" w:color="auto" w:fill="FFFFFF"/>
                <w:lang w:val="en-GB"/>
              </w:rPr>
            </w:pPr>
          </w:p>
          <w:p w14:paraId="54D892BB" w14:textId="74493727" w:rsidR="00394DC9" w:rsidRPr="001A14A4" w:rsidRDefault="005D598F" w:rsidP="00394DC9">
            <w:pPr>
              <w:rPr>
                <w:shd w:val="pct15" w:color="auto" w:fill="FFFFFF"/>
                <w:lang w:val="en-GB"/>
              </w:rPr>
            </w:pPr>
            <w:sdt>
              <w:sdtPr>
                <w:rPr>
                  <w:shd w:val="pct15" w:color="auto" w:fill="FFFFFF"/>
                  <w:lang w:val="en-GB"/>
                </w:rPr>
                <w:id w:val="-1464184918"/>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09" w:type="dxa"/>
            <w:vMerge w:val="restart"/>
          </w:tcPr>
          <w:p w14:paraId="37D5D29F" w14:textId="77777777" w:rsidR="00394DC9" w:rsidRPr="007430DE" w:rsidRDefault="00394DC9" w:rsidP="00394DC9">
            <w:pPr>
              <w:rPr>
                <w:shd w:val="pct15" w:color="auto" w:fill="FFFFFF"/>
                <w:lang w:val="en-GB"/>
              </w:rPr>
            </w:pPr>
          </w:p>
          <w:p w14:paraId="20FDF68E" w14:textId="77777777" w:rsidR="00394DC9" w:rsidRPr="00517AB8" w:rsidRDefault="00394DC9" w:rsidP="00394DC9">
            <w:pPr>
              <w:rPr>
                <w:shd w:val="pct15" w:color="auto" w:fill="FFFFFF"/>
                <w:lang w:val="en-GB"/>
              </w:rPr>
            </w:pPr>
          </w:p>
          <w:p w14:paraId="1381E4E8" w14:textId="49E8626D" w:rsidR="00394DC9" w:rsidRPr="001A14A4" w:rsidRDefault="005D598F" w:rsidP="00394DC9">
            <w:pPr>
              <w:rPr>
                <w:shd w:val="pct15" w:color="auto" w:fill="FFFFFF"/>
                <w:lang w:val="en-GB"/>
              </w:rPr>
            </w:pPr>
            <w:sdt>
              <w:sdtPr>
                <w:rPr>
                  <w:shd w:val="pct15" w:color="auto" w:fill="FFFFFF"/>
                  <w:lang w:val="en-GB"/>
                </w:rPr>
                <w:id w:val="-1961252605"/>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16" w:type="dxa"/>
            <w:vMerge w:val="restart"/>
          </w:tcPr>
          <w:p w14:paraId="7314DC51" w14:textId="77777777" w:rsidR="00394DC9" w:rsidRPr="007430DE" w:rsidRDefault="00394DC9" w:rsidP="00394DC9">
            <w:pPr>
              <w:rPr>
                <w:shd w:val="pct15" w:color="auto" w:fill="FFFFFF"/>
                <w:lang w:val="en-GB"/>
              </w:rPr>
            </w:pPr>
          </w:p>
          <w:p w14:paraId="0254FEC6" w14:textId="77777777" w:rsidR="00394DC9" w:rsidRPr="00517AB8" w:rsidRDefault="00394DC9" w:rsidP="00394DC9">
            <w:pPr>
              <w:rPr>
                <w:shd w:val="pct15" w:color="auto" w:fill="FFFFFF"/>
                <w:lang w:val="en-GB"/>
              </w:rPr>
            </w:pPr>
          </w:p>
          <w:p w14:paraId="79374B01" w14:textId="11BEA269" w:rsidR="00394DC9" w:rsidRPr="001A14A4" w:rsidRDefault="005D598F" w:rsidP="00394DC9">
            <w:pPr>
              <w:rPr>
                <w:shd w:val="pct15" w:color="auto" w:fill="FFFFFF"/>
                <w:lang w:val="en-GB"/>
              </w:rPr>
            </w:pPr>
            <w:sdt>
              <w:sdtPr>
                <w:rPr>
                  <w:shd w:val="pct15" w:color="auto" w:fill="FFFFFF"/>
                  <w:lang w:val="en-GB"/>
                </w:rPr>
                <w:id w:val="798731789"/>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r>
      <w:tr w:rsidR="00394DC9" w14:paraId="115985A7" w14:textId="77777777" w:rsidTr="00394DC9">
        <w:trPr>
          <w:cantSplit/>
          <w:trHeight w:val="356"/>
        </w:trPr>
        <w:tc>
          <w:tcPr>
            <w:tcW w:w="2311" w:type="dxa"/>
            <w:vMerge/>
          </w:tcPr>
          <w:p w14:paraId="562B1F49" w14:textId="77777777" w:rsidR="00394DC9" w:rsidRPr="00994A2B" w:rsidRDefault="00394DC9" w:rsidP="00394DC9">
            <w:pPr>
              <w:rPr>
                <w:rFonts w:ascii="Arial" w:hAnsi="Arial" w:cs="Arial"/>
                <w:lang w:val="en-GB"/>
              </w:rPr>
            </w:pPr>
          </w:p>
        </w:tc>
        <w:tc>
          <w:tcPr>
            <w:tcW w:w="4059" w:type="dxa"/>
          </w:tcPr>
          <w:p w14:paraId="4F5C245C" w14:textId="77777777" w:rsidR="00394DC9" w:rsidRPr="00994A2B" w:rsidRDefault="00394DC9" w:rsidP="00394DC9">
            <w:pPr>
              <w:rPr>
                <w:rFonts w:ascii="Arial" w:eastAsia="Arial Unicode MS" w:hAnsi="Arial" w:cs="Arial"/>
                <w:lang w:val="en-GB"/>
              </w:rPr>
            </w:pPr>
            <w:r w:rsidRPr="00994A2B">
              <w:rPr>
                <w:rFonts w:ascii="Arial" w:hAnsi="Arial" w:cs="Arial"/>
                <w:lang w:val="en-GB"/>
              </w:rPr>
              <w:t>Cabin pressure controllers, protection devices and warning devices;</w:t>
            </w:r>
          </w:p>
        </w:tc>
        <w:tc>
          <w:tcPr>
            <w:tcW w:w="4823" w:type="dxa"/>
            <w:vMerge/>
          </w:tcPr>
          <w:p w14:paraId="1CEBCC65" w14:textId="77777777" w:rsidR="00394DC9" w:rsidRDefault="00394DC9" w:rsidP="00394DC9">
            <w:pPr>
              <w:rPr>
                <w:lang w:val="en-GB"/>
              </w:rPr>
            </w:pPr>
          </w:p>
        </w:tc>
        <w:tc>
          <w:tcPr>
            <w:tcW w:w="709" w:type="dxa"/>
            <w:vMerge/>
          </w:tcPr>
          <w:p w14:paraId="1D0CF28B" w14:textId="77777777" w:rsidR="00394DC9" w:rsidRPr="001A14A4" w:rsidRDefault="00394DC9" w:rsidP="00394DC9">
            <w:pPr>
              <w:rPr>
                <w:shd w:val="pct15" w:color="auto" w:fill="FFFFFF"/>
                <w:lang w:val="en-GB"/>
              </w:rPr>
            </w:pPr>
          </w:p>
        </w:tc>
        <w:tc>
          <w:tcPr>
            <w:tcW w:w="843" w:type="dxa"/>
            <w:vMerge/>
          </w:tcPr>
          <w:p w14:paraId="14C18CA6" w14:textId="77777777" w:rsidR="00394DC9" w:rsidRPr="001A14A4" w:rsidRDefault="00394DC9" w:rsidP="00394DC9">
            <w:pPr>
              <w:rPr>
                <w:shd w:val="pct15" w:color="auto" w:fill="FFFFFF"/>
                <w:lang w:val="en-GB"/>
              </w:rPr>
            </w:pPr>
          </w:p>
        </w:tc>
        <w:tc>
          <w:tcPr>
            <w:tcW w:w="709" w:type="dxa"/>
            <w:vMerge/>
          </w:tcPr>
          <w:p w14:paraId="603D8116" w14:textId="77777777" w:rsidR="00394DC9" w:rsidRPr="001A14A4" w:rsidRDefault="00394DC9" w:rsidP="00394DC9">
            <w:pPr>
              <w:rPr>
                <w:shd w:val="pct15" w:color="auto" w:fill="FFFFFF"/>
                <w:lang w:val="en-GB"/>
              </w:rPr>
            </w:pPr>
          </w:p>
        </w:tc>
        <w:tc>
          <w:tcPr>
            <w:tcW w:w="716" w:type="dxa"/>
            <w:vMerge/>
          </w:tcPr>
          <w:p w14:paraId="328E1F74" w14:textId="77777777" w:rsidR="00394DC9" w:rsidRPr="001A14A4" w:rsidRDefault="00394DC9" w:rsidP="00394DC9">
            <w:pPr>
              <w:rPr>
                <w:shd w:val="pct15" w:color="auto" w:fill="FFFFFF"/>
                <w:lang w:val="en-GB"/>
              </w:rPr>
            </w:pPr>
          </w:p>
        </w:tc>
      </w:tr>
      <w:tr w:rsidR="00394DC9" w14:paraId="2E174E52" w14:textId="77777777" w:rsidTr="00394DC9">
        <w:trPr>
          <w:cantSplit/>
          <w:trHeight w:val="483"/>
        </w:trPr>
        <w:tc>
          <w:tcPr>
            <w:tcW w:w="2311" w:type="dxa"/>
            <w:vMerge/>
          </w:tcPr>
          <w:p w14:paraId="32690959" w14:textId="77777777" w:rsidR="00394DC9" w:rsidRPr="00994A2B" w:rsidRDefault="00394DC9" w:rsidP="00394DC9">
            <w:pPr>
              <w:rPr>
                <w:rFonts w:ascii="Arial" w:hAnsi="Arial" w:cs="Arial"/>
                <w:lang w:val="en-GB"/>
              </w:rPr>
            </w:pPr>
          </w:p>
        </w:tc>
        <w:tc>
          <w:tcPr>
            <w:tcW w:w="4059" w:type="dxa"/>
          </w:tcPr>
          <w:p w14:paraId="02985F39" w14:textId="77777777" w:rsidR="00394DC9" w:rsidRPr="00994A2B" w:rsidRDefault="00394DC9" w:rsidP="00394DC9">
            <w:pPr>
              <w:rPr>
                <w:rFonts w:ascii="Arial" w:hAnsi="Arial" w:cs="Arial"/>
                <w:lang w:val="en-GB"/>
              </w:rPr>
            </w:pPr>
            <w:r w:rsidRPr="00994A2B">
              <w:rPr>
                <w:rFonts w:ascii="Arial" w:hAnsi="Arial" w:cs="Arial"/>
                <w:lang w:val="en-GB"/>
              </w:rPr>
              <w:t>Heating systems.</w:t>
            </w:r>
          </w:p>
        </w:tc>
        <w:tc>
          <w:tcPr>
            <w:tcW w:w="4823" w:type="dxa"/>
            <w:vMerge/>
          </w:tcPr>
          <w:p w14:paraId="2A89B08D" w14:textId="77777777" w:rsidR="00394DC9" w:rsidRDefault="00394DC9" w:rsidP="00394DC9">
            <w:pPr>
              <w:rPr>
                <w:lang w:val="en-GB"/>
              </w:rPr>
            </w:pPr>
          </w:p>
        </w:tc>
        <w:tc>
          <w:tcPr>
            <w:tcW w:w="709" w:type="dxa"/>
            <w:vMerge/>
          </w:tcPr>
          <w:p w14:paraId="7F46D675" w14:textId="77777777" w:rsidR="00394DC9" w:rsidRPr="001A14A4" w:rsidRDefault="00394DC9" w:rsidP="00394DC9">
            <w:pPr>
              <w:rPr>
                <w:shd w:val="pct15" w:color="auto" w:fill="FFFFFF"/>
                <w:lang w:val="en-GB"/>
              </w:rPr>
            </w:pPr>
          </w:p>
        </w:tc>
        <w:tc>
          <w:tcPr>
            <w:tcW w:w="843" w:type="dxa"/>
            <w:vMerge/>
          </w:tcPr>
          <w:p w14:paraId="5B9E310D" w14:textId="77777777" w:rsidR="00394DC9" w:rsidRPr="001A14A4" w:rsidRDefault="00394DC9" w:rsidP="00394DC9">
            <w:pPr>
              <w:rPr>
                <w:shd w:val="pct15" w:color="auto" w:fill="FFFFFF"/>
                <w:lang w:val="en-GB"/>
              </w:rPr>
            </w:pPr>
          </w:p>
        </w:tc>
        <w:tc>
          <w:tcPr>
            <w:tcW w:w="709" w:type="dxa"/>
            <w:vMerge/>
          </w:tcPr>
          <w:p w14:paraId="5ECCA4F3" w14:textId="77777777" w:rsidR="00394DC9" w:rsidRPr="001A14A4" w:rsidRDefault="00394DC9" w:rsidP="00394DC9">
            <w:pPr>
              <w:rPr>
                <w:shd w:val="pct15" w:color="auto" w:fill="FFFFFF"/>
                <w:lang w:val="en-GB"/>
              </w:rPr>
            </w:pPr>
          </w:p>
        </w:tc>
        <w:tc>
          <w:tcPr>
            <w:tcW w:w="716" w:type="dxa"/>
            <w:vMerge/>
          </w:tcPr>
          <w:p w14:paraId="6BE0E753" w14:textId="77777777" w:rsidR="00394DC9" w:rsidRPr="001A14A4" w:rsidRDefault="00394DC9" w:rsidP="00394DC9">
            <w:pPr>
              <w:rPr>
                <w:shd w:val="pct15" w:color="auto" w:fill="FFFFFF"/>
                <w:lang w:val="en-GB"/>
              </w:rPr>
            </w:pPr>
          </w:p>
        </w:tc>
      </w:tr>
      <w:tr w:rsidR="00394DC9" w14:paraId="235E7CC2" w14:textId="77777777" w:rsidTr="00394DC9">
        <w:trPr>
          <w:cantSplit/>
          <w:trHeight w:val="356"/>
        </w:trPr>
        <w:tc>
          <w:tcPr>
            <w:tcW w:w="2311" w:type="dxa"/>
            <w:vMerge w:val="restart"/>
          </w:tcPr>
          <w:p w14:paraId="4F245A4F" w14:textId="77777777" w:rsidR="00394DC9" w:rsidRPr="00994A2B" w:rsidRDefault="00394DC9" w:rsidP="00394DC9">
            <w:pPr>
              <w:rPr>
                <w:rFonts w:ascii="Arial" w:hAnsi="Arial" w:cs="Arial"/>
                <w:lang w:val="en-GB"/>
              </w:rPr>
            </w:pPr>
            <w:r w:rsidRPr="00994A2B">
              <w:rPr>
                <w:rFonts w:ascii="Arial" w:hAnsi="Arial" w:cs="Arial"/>
                <w:lang w:val="en-GB"/>
              </w:rPr>
              <w:t>11.5.1 Instruments/Avionic systems – Instrument Systems (ATA 31)</w:t>
            </w:r>
          </w:p>
        </w:tc>
        <w:tc>
          <w:tcPr>
            <w:tcW w:w="4059" w:type="dxa"/>
          </w:tcPr>
          <w:p w14:paraId="40A95D38" w14:textId="77777777" w:rsidR="00394DC9" w:rsidRPr="00994A2B" w:rsidRDefault="00394DC9" w:rsidP="00394DC9">
            <w:pPr>
              <w:rPr>
                <w:rFonts w:ascii="Arial" w:eastAsia="Arial Unicode MS" w:hAnsi="Arial" w:cs="Arial"/>
                <w:lang w:val="en-GB"/>
              </w:rPr>
            </w:pPr>
            <w:r w:rsidRPr="00994A2B">
              <w:rPr>
                <w:rFonts w:ascii="Arial" w:hAnsi="Arial" w:cs="Arial"/>
                <w:lang w:val="en-GB"/>
              </w:rPr>
              <w:t>Pitot static: altimeter, air speed indicator, vertical speed indicator;</w:t>
            </w:r>
          </w:p>
        </w:tc>
        <w:tc>
          <w:tcPr>
            <w:tcW w:w="4823" w:type="dxa"/>
            <w:vMerge w:val="restart"/>
          </w:tcPr>
          <w:p w14:paraId="3C6A02FD" w14:textId="77777777" w:rsidR="00394DC9" w:rsidRDefault="00394DC9" w:rsidP="00394DC9">
            <w:pPr>
              <w:rPr>
                <w:lang w:val="en-GB"/>
              </w:rPr>
            </w:pPr>
          </w:p>
        </w:tc>
        <w:tc>
          <w:tcPr>
            <w:tcW w:w="709" w:type="dxa"/>
            <w:vMerge w:val="restart"/>
          </w:tcPr>
          <w:p w14:paraId="78758CC5" w14:textId="77777777" w:rsidR="00394DC9" w:rsidRPr="007430DE" w:rsidRDefault="00394DC9" w:rsidP="00394DC9">
            <w:pPr>
              <w:rPr>
                <w:shd w:val="pct15" w:color="auto" w:fill="FFFFFF"/>
                <w:lang w:val="en-GB"/>
              </w:rPr>
            </w:pPr>
          </w:p>
          <w:p w14:paraId="50A65841" w14:textId="77777777" w:rsidR="00394DC9" w:rsidRPr="00517AB8" w:rsidRDefault="00394DC9" w:rsidP="00394DC9">
            <w:pPr>
              <w:rPr>
                <w:shd w:val="pct15" w:color="auto" w:fill="FFFFFF"/>
                <w:lang w:val="en-GB"/>
              </w:rPr>
            </w:pPr>
          </w:p>
          <w:p w14:paraId="4A016EFD" w14:textId="189484AA" w:rsidR="00394DC9" w:rsidRPr="001A14A4" w:rsidRDefault="005D598F" w:rsidP="00394DC9">
            <w:pPr>
              <w:rPr>
                <w:shd w:val="pct15" w:color="auto" w:fill="FFFFFF"/>
                <w:lang w:val="en-GB"/>
              </w:rPr>
            </w:pPr>
            <w:sdt>
              <w:sdtPr>
                <w:rPr>
                  <w:shd w:val="pct15" w:color="auto" w:fill="FFFFFF"/>
                  <w:lang w:val="en-GB"/>
                </w:rPr>
                <w:id w:val="284398462"/>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843" w:type="dxa"/>
            <w:vMerge w:val="restart"/>
          </w:tcPr>
          <w:p w14:paraId="14B23970" w14:textId="77777777" w:rsidR="00394DC9" w:rsidRPr="007430DE" w:rsidRDefault="00394DC9" w:rsidP="00394DC9">
            <w:pPr>
              <w:rPr>
                <w:shd w:val="pct15" w:color="auto" w:fill="FFFFFF"/>
                <w:lang w:val="en-GB"/>
              </w:rPr>
            </w:pPr>
          </w:p>
          <w:p w14:paraId="145242B3" w14:textId="77777777" w:rsidR="00394DC9" w:rsidRPr="00517AB8" w:rsidRDefault="00394DC9" w:rsidP="00394DC9">
            <w:pPr>
              <w:rPr>
                <w:shd w:val="pct15" w:color="auto" w:fill="FFFFFF"/>
                <w:lang w:val="en-GB"/>
              </w:rPr>
            </w:pPr>
          </w:p>
          <w:p w14:paraId="340BB9E6" w14:textId="32D58BAB" w:rsidR="00394DC9" w:rsidRPr="001A14A4" w:rsidRDefault="005D598F" w:rsidP="00394DC9">
            <w:pPr>
              <w:rPr>
                <w:shd w:val="pct15" w:color="auto" w:fill="FFFFFF"/>
                <w:lang w:val="en-GB"/>
              </w:rPr>
            </w:pPr>
            <w:sdt>
              <w:sdtPr>
                <w:rPr>
                  <w:shd w:val="pct15" w:color="auto" w:fill="FFFFFF"/>
                  <w:lang w:val="en-GB"/>
                </w:rPr>
                <w:id w:val="-1196076941"/>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09" w:type="dxa"/>
            <w:vMerge w:val="restart"/>
          </w:tcPr>
          <w:p w14:paraId="455BF344" w14:textId="77777777" w:rsidR="00394DC9" w:rsidRPr="007430DE" w:rsidRDefault="00394DC9" w:rsidP="00394DC9">
            <w:pPr>
              <w:rPr>
                <w:shd w:val="pct15" w:color="auto" w:fill="FFFFFF"/>
                <w:lang w:val="en-GB"/>
              </w:rPr>
            </w:pPr>
          </w:p>
          <w:p w14:paraId="739050DD" w14:textId="77777777" w:rsidR="00394DC9" w:rsidRPr="00517AB8" w:rsidRDefault="00394DC9" w:rsidP="00394DC9">
            <w:pPr>
              <w:rPr>
                <w:shd w:val="pct15" w:color="auto" w:fill="FFFFFF"/>
                <w:lang w:val="en-GB"/>
              </w:rPr>
            </w:pPr>
          </w:p>
          <w:p w14:paraId="40E78C2A" w14:textId="027B3456" w:rsidR="00394DC9" w:rsidRPr="001A14A4" w:rsidRDefault="005D598F" w:rsidP="00394DC9">
            <w:pPr>
              <w:rPr>
                <w:shd w:val="pct15" w:color="auto" w:fill="FFFFFF"/>
                <w:lang w:val="en-GB"/>
              </w:rPr>
            </w:pPr>
            <w:sdt>
              <w:sdtPr>
                <w:rPr>
                  <w:shd w:val="pct15" w:color="auto" w:fill="FFFFFF"/>
                  <w:lang w:val="en-GB"/>
                </w:rPr>
                <w:id w:val="-1595550719"/>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16" w:type="dxa"/>
            <w:vMerge w:val="restart"/>
          </w:tcPr>
          <w:p w14:paraId="4B937912" w14:textId="77777777" w:rsidR="00394DC9" w:rsidRPr="007430DE" w:rsidRDefault="00394DC9" w:rsidP="00394DC9">
            <w:pPr>
              <w:rPr>
                <w:shd w:val="pct15" w:color="auto" w:fill="FFFFFF"/>
                <w:lang w:val="en-GB"/>
              </w:rPr>
            </w:pPr>
          </w:p>
          <w:p w14:paraId="7398795C" w14:textId="77777777" w:rsidR="00394DC9" w:rsidRPr="00517AB8" w:rsidRDefault="00394DC9" w:rsidP="00394DC9">
            <w:pPr>
              <w:rPr>
                <w:shd w:val="pct15" w:color="auto" w:fill="FFFFFF"/>
                <w:lang w:val="en-GB"/>
              </w:rPr>
            </w:pPr>
          </w:p>
          <w:p w14:paraId="0DF8F869" w14:textId="3B74BCC0" w:rsidR="00394DC9" w:rsidRPr="001A14A4" w:rsidRDefault="005D598F" w:rsidP="00394DC9">
            <w:pPr>
              <w:rPr>
                <w:shd w:val="pct15" w:color="auto" w:fill="FFFFFF"/>
                <w:lang w:val="en-GB"/>
              </w:rPr>
            </w:pPr>
            <w:sdt>
              <w:sdtPr>
                <w:rPr>
                  <w:shd w:val="pct15" w:color="auto" w:fill="FFFFFF"/>
                  <w:lang w:val="en-GB"/>
                </w:rPr>
                <w:id w:val="-1510974476"/>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r>
      <w:tr w:rsidR="00394DC9" w:rsidRPr="005D598F" w14:paraId="77DB789F" w14:textId="77777777" w:rsidTr="00394DC9">
        <w:trPr>
          <w:cantSplit/>
          <w:trHeight w:val="356"/>
        </w:trPr>
        <w:tc>
          <w:tcPr>
            <w:tcW w:w="2311" w:type="dxa"/>
            <w:vMerge/>
          </w:tcPr>
          <w:p w14:paraId="7AE4E32F" w14:textId="77777777" w:rsidR="00394DC9" w:rsidRPr="00994A2B" w:rsidRDefault="00394DC9" w:rsidP="00394DC9">
            <w:pPr>
              <w:rPr>
                <w:rFonts w:ascii="Arial" w:hAnsi="Arial" w:cs="Arial"/>
                <w:lang w:val="en-GB"/>
              </w:rPr>
            </w:pPr>
          </w:p>
        </w:tc>
        <w:tc>
          <w:tcPr>
            <w:tcW w:w="4059" w:type="dxa"/>
          </w:tcPr>
          <w:p w14:paraId="39EC7191" w14:textId="77777777" w:rsidR="00394DC9" w:rsidRPr="00994A2B" w:rsidRDefault="00394DC9" w:rsidP="00394DC9">
            <w:pPr>
              <w:rPr>
                <w:rFonts w:ascii="Arial" w:eastAsia="Arial Unicode MS" w:hAnsi="Arial" w:cs="Arial"/>
                <w:lang w:val="en-GB"/>
              </w:rPr>
            </w:pPr>
            <w:r w:rsidRPr="00994A2B">
              <w:rPr>
                <w:rFonts w:ascii="Arial" w:hAnsi="Arial" w:cs="Arial"/>
                <w:lang w:val="en-GB"/>
              </w:rPr>
              <w:t xml:space="preserve">Gyroscopic: artificial horizon, attitude director, direction indicator, horizontal situation indicator, turn and slip indicator, turn coordinator; </w:t>
            </w:r>
          </w:p>
        </w:tc>
        <w:tc>
          <w:tcPr>
            <w:tcW w:w="4823" w:type="dxa"/>
            <w:vMerge/>
          </w:tcPr>
          <w:p w14:paraId="3ECDAC4E" w14:textId="77777777" w:rsidR="00394DC9" w:rsidRDefault="00394DC9" w:rsidP="00394DC9">
            <w:pPr>
              <w:rPr>
                <w:lang w:val="en-GB"/>
              </w:rPr>
            </w:pPr>
          </w:p>
        </w:tc>
        <w:tc>
          <w:tcPr>
            <w:tcW w:w="709" w:type="dxa"/>
            <w:vMerge/>
          </w:tcPr>
          <w:p w14:paraId="73580400" w14:textId="77777777" w:rsidR="00394DC9" w:rsidRPr="001A14A4" w:rsidRDefault="00394DC9" w:rsidP="00394DC9">
            <w:pPr>
              <w:rPr>
                <w:shd w:val="pct15" w:color="auto" w:fill="FFFFFF"/>
                <w:lang w:val="en-GB"/>
              </w:rPr>
            </w:pPr>
          </w:p>
        </w:tc>
        <w:tc>
          <w:tcPr>
            <w:tcW w:w="843" w:type="dxa"/>
            <w:vMerge/>
          </w:tcPr>
          <w:p w14:paraId="129E61C6" w14:textId="77777777" w:rsidR="00394DC9" w:rsidRPr="001A14A4" w:rsidRDefault="00394DC9" w:rsidP="00394DC9">
            <w:pPr>
              <w:rPr>
                <w:shd w:val="pct15" w:color="auto" w:fill="FFFFFF"/>
                <w:lang w:val="en-GB"/>
              </w:rPr>
            </w:pPr>
          </w:p>
        </w:tc>
        <w:tc>
          <w:tcPr>
            <w:tcW w:w="709" w:type="dxa"/>
            <w:vMerge/>
          </w:tcPr>
          <w:p w14:paraId="6119A073" w14:textId="77777777" w:rsidR="00394DC9" w:rsidRPr="001A14A4" w:rsidRDefault="00394DC9" w:rsidP="00394DC9">
            <w:pPr>
              <w:rPr>
                <w:shd w:val="pct15" w:color="auto" w:fill="FFFFFF"/>
                <w:lang w:val="en-GB"/>
              </w:rPr>
            </w:pPr>
          </w:p>
        </w:tc>
        <w:tc>
          <w:tcPr>
            <w:tcW w:w="716" w:type="dxa"/>
            <w:vMerge/>
          </w:tcPr>
          <w:p w14:paraId="2F2D4C79" w14:textId="77777777" w:rsidR="00394DC9" w:rsidRPr="001A14A4" w:rsidRDefault="00394DC9" w:rsidP="00394DC9">
            <w:pPr>
              <w:rPr>
                <w:shd w:val="pct15" w:color="auto" w:fill="FFFFFF"/>
                <w:lang w:val="en-GB"/>
              </w:rPr>
            </w:pPr>
          </w:p>
        </w:tc>
      </w:tr>
      <w:tr w:rsidR="00394DC9" w:rsidRPr="005D598F" w14:paraId="705C5000" w14:textId="77777777" w:rsidTr="00394DC9">
        <w:trPr>
          <w:cantSplit/>
          <w:trHeight w:val="356"/>
        </w:trPr>
        <w:tc>
          <w:tcPr>
            <w:tcW w:w="2311" w:type="dxa"/>
            <w:vMerge/>
          </w:tcPr>
          <w:p w14:paraId="39AF7495" w14:textId="77777777" w:rsidR="00394DC9" w:rsidRPr="00994A2B" w:rsidRDefault="00394DC9" w:rsidP="00394DC9">
            <w:pPr>
              <w:rPr>
                <w:rFonts w:ascii="Arial" w:hAnsi="Arial" w:cs="Arial"/>
                <w:lang w:val="en-GB"/>
              </w:rPr>
            </w:pPr>
          </w:p>
        </w:tc>
        <w:tc>
          <w:tcPr>
            <w:tcW w:w="4059" w:type="dxa"/>
          </w:tcPr>
          <w:p w14:paraId="1B1845AF" w14:textId="77777777" w:rsidR="00394DC9" w:rsidRPr="00994A2B" w:rsidRDefault="00394DC9" w:rsidP="00394DC9">
            <w:pPr>
              <w:rPr>
                <w:rFonts w:ascii="Arial" w:eastAsia="Arial Unicode MS" w:hAnsi="Arial" w:cs="Arial"/>
                <w:lang w:val="en-GB"/>
              </w:rPr>
            </w:pPr>
            <w:r w:rsidRPr="00994A2B">
              <w:rPr>
                <w:rFonts w:ascii="Arial" w:hAnsi="Arial" w:cs="Arial"/>
                <w:lang w:val="en-GB"/>
              </w:rPr>
              <w:t>Compasses: direct reading, remote reading;</w:t>
            </w:r>
          </w:p>
        </w:tc>
        <w:tc>
          <w:tcPr>
            <w:tcW w:w="4823" w:type="dxa"/>
            <w:vMerge/>
          </w:tcPr>
          <w:p w14:paraId="0D35FDFA" w14:textId="77777777" w:rsidR="00394DC9" w:rsidRDefault="00394DC9" w:rsidP="00394DC9">
            <w:pPr>
              <w:rPr>
                <w:lang w:val="en-GB"/>
              </w:rPr>
            </w:pPr>
          </w:p>
        </w:tc>
        <w:tc>
          <w:tcPr>
            <w:tcW w:w="709" w:type="dxa"/>
            <w:vMerge/>
          </w:tcPr>
          <w:p w14:paraId="6B5D2A86" w14:textId="77777777" w:rsidR="00394DC9" w:rsidRPr="001A14A4" w:rsidRDefault="00394DC9" w:rsidP="00394DC9">
            <w:pPr>
              <w:rPr>
                <w:shd w:val="pct15" w:color="auto" w:fill="FFFFFF"/>
                <w:lang w:val="en-GB"/>
              </w:rPr>
            </w:pPr>
          </w:p>
        </w:tc>
        <w:tc>
          <w:tcPr>
            <w:tcW w:w="843" w:type="dxa"/>
            <w:vMerge/>
          </w:tcPr>
          <w:p w14:paraId="70353430" w14:textId="77777777" w:rsidR="00394DC9" w:rsidRPr="001A14A4" w:rsidRDefault="00394DC9" w:rsidP="00394DC9">
            <w:pPr>
              <w:rPr>
                <w:shd w:val="pct15" w:color="auto" w:fill="FFFFFF"/>
                <w:lang w:val="en-GB"/>
              </w:rPr>
            </w:pPr>
          </w:p>
        </w:tc>
        <w:tc>
          <w:tcPr>
            <w:tcW w:w="709" w:type="dxa"/>
            <w:vMerge/>
          </w:tcPr>
          <w:p w14:paraId="442009A7" w14:textId="77777777" w:rsidR="00394DC9" w:rsidRPr="001A14A4" w:rsidRDefault="00394DC9" w:rsidP="00394DC9">
            <w:pPr>
              <w:rPr>
                <w:shd w:val="pct15" w:color="auto" w:fill="FFFFFF"/>
                <w:lang w:val="en-GB"/>
              </w:rPr>
            </w:pPr>
          </w:p>
        </w:tc>
        <w:tc>
          <w:tcPr>
            <w:tcW w:w="716" w:type="dxa"/>
            <w:vMerge/>
          </w:tcPr>
          <w:p w14:paraId="1C1F1B05" w14:textId="77777777" w:rsidR="00394DC9" w:rsidRPr="001A14A4" w:rsidRDefault="00394DC9" w:rsidP="00394DC9">
            <w:pPr>
              <w:rPr>
                <w:shd w:val="pct15" w:color="auto" w:fill="FFFFFF"/>
                <w:lang w:val="en-GB"/>
              </w:rPr>
            </w:pPr>
          </w:p>
        </w:tc>
      </w:tr>
      <w:tr w:rsidR="00394DC9" w:rsidRPr="005D598F" w14:paraId="768FD9C0" w14:textId="77777777" w:rsidTr="00394DC9">
        <w:trPr>
          <w:cantSplit/>
          <w:trHeight w:val="356"/>
        </w:trPr>
        <w:tc>
          <w:tcPr>
            <w:tcW w:w="2311" w:type="dxa"/>
            <w:vMerge/>
          </w:tcPr>
          <w:p w14:paraId="20761141" w14:textId="77777777" w:rsidR="00394DC9" w:rsidRPr="00994A2B" w:rsidRDefault="00394DC9" w:rsidP="00394DC9">
            <w:pPr>
              <w:rPr>
                <w:rFonts w:ascii="Arial" w:hAnsi="Arial" w:cs="Arial"/>
                <w:lang w:val="en-GB"/>
              </w:rPr>
            </w:pPr>
          </w:p>
        </w:tc>
        <w:tc>
          <w:tcPr>
            <w:tcW w:w="4059" w:type="dxa"/>
          </w:tcPr>
          <w:p w14:paraId="6C80AAD3" w14:textId="77777777" w:rsidR="00394DC9" w:rsidRPr="00994A2B" w:rsidRDefault="00394DC9" w:rsidP="00394DC9">
            <w:pPr>
              <w:rPr>
                <w:rFonts w:ascii="Arial" w:eastAsia="Arial Unicode MS" w:hAnsi="Arial" w:cs="Arial"/>
                <w:lang w:val="en-GB"/>
              </w:rPr>
            </w:pPr>
            <w:r w:rsidRPr="00994A2B">
              <w:rPr>
                <w:rFonts w:ascii="Arial" w:hAnsi="Arial" w:cs="Arial"/>
                <w:lang w:val="en-GB"/>
              </w:rPr>
              <w:t>Angle of attack indication, stall warning systems;</w:t>
            </w:r>
          </w:p>
        </w:tc>
        <w:tc>
          <w:tcPr>
            <w:tcW w:w="4823" w:type="dxa"/>
            <w:vMerge/>
          </w:tcPr>
          <w:p w14:paraId="1F26540B" w14:textId="77777777" w:rsidR="00394DC9" w:rsidRDefault="00394DC9" w:rsidP="00394DC9">
            <w:pPr>
              <w:rPr>
                <w:lang w:val="en-GB"/>
              </w:rPr>
            </w:pPr>
          </w:p>
        </w:tc>
        <w:tc>
          <w:tcPr>
            <w:tcW w:w="709" w:type="dxa"/>
            <w:vMerge/>
          </w:tcPr>
          <w:p w14:paraId="1C72F959" w14:textId="77777777" w:rsidR="00394DC9" w:rsidRPr="001A14A4" w:rsidRDefault="00394DC9" w:rsidP="00394DC9">
            <w:pPr>
              <w:rPr>
                <w:shd w:val="pct15" w:color="auto" w:fill="FFFFFF"/>
                <w:lang w:val="en-GB"/>
              </w:rPr>
            </w:pPr>
          </w:p>
        </w:tc>
        <w:tc>
          <w:tcPr>
            <w:tcW w:w="843" w:type="dxa"/>
            <w:vMerge/>
          </w:tcPr>
          <w:p w14:paraId="01D48C86" w14:textId="77777777" w:rsidR="00394DC9" w:rsidRPr="001A14A4" w:rsidRDefault="00394DC9" w:rsidP="00394DC9">
            <w:pPr>
              <w:rPr>
                <w:shd w:val="pct15" w:color="auto" w:fill="FFFFFF"/>
                <w:lang w:val="en-GB"/>
              </w:rPr>
            </w:pPr>
          </w:p>
        </w:tc>
        <w:tc>
          <w:tcPr>
            <w:tcW w:w="709" w:type="dxa"/>
            <w:vMerge/>
          </w:tcPr>
          <w:p w14:paraId="521FA534" w14:textId="77777777" w:rsidR="00394DC9" w:rsidRPr="001A14A4" w:rsidRDefault="00394DC9" w:rsidP="00394DC9">
            <w:pPr>
              <w:rPr>
                <w:shd w:val="pct15" w:color="auto" w:fill="FFFFFF"/>
                <w:lang w:val="en-GB"/>
              </w:rPr>
            </w:pPr>
          </w:p>
        </w:tc>
        <w:tc>
          <w:tcPr>
            <w:tcW w:w="716" w:type="dxa"/>
            <w:vMerge/>
          </w:tcPr>
          <w:p w14:paraId="2311A266" w14:textId="77777777" w:rsidR="00394DC9" w:rsidRPr="001A14A4" w:rsidRDefault="00394DC9" w:rsidP="00394DC9">
            <w:pPr>
              <w:rPr>
                <w:shd w:val="pct15" w:color="auto" w:fill="FFFFFF"/>
                <w:lang w:val="en-GB"/>
              </w:rPr>
            </w:pPr>
          </w:p>
        </w:tc>
      </w:tr>
      <w:tr w:rsidR="00394DC9" w14:paraId="7B7AC96A" w14:textId="77777777" w:rsidTr="00394DC9">
        <w:trPr>
          <w:cantSplit/>
          <w:trHeight w:val="356"/>
        </w:trPr>
        <w:tc>
          <w:tcPr>
            <w:tcW w:w="2311" w:type="dxa"/>
            <w:vMerge/>
          </w:tcPr>
          <w:p w14:paraId="07A18B85" w14:textId="77777777" w:rsidR="00394DC9" w:rsidRPr="00994A2B" w:rsidRDefault="00394DC9" w:rsidP="00394DC9">
            <w:pPr>
              <w:rPr>
                <w:rFonts w:ascii="Arial" w:hAnsi="Arial" w:cs="Arial"/>
                <w:lang w:val="en-GB"/>
              </w:rPr>
            </w:pPr>
          </w:p>
        </w:tc>
        <w:tc>
          <w:tcPr>
            <w:tcW w:w="4059" w:type="dxa"/>
          </w:tcPr>
          <w:p w14:paraId="5B722F07" w14:textId="77777777" w:rsidR="00394DC9" w:rsidRPr="00994A2B" w:rsidRDefault="00394DC9" w:rsidP="00394DC9">
            <w:pPr>
              <w:rPr>
                <w:rFonts w:ascii="Arial" w:hAnsi="Arial" w:cs="Arial"/>
                <w:lang w:val="en-GB"/>
              </w:rPr>
            </w:pPr>
            <w:r w:rsidRPr="00994A2B">
              <w:rPr>
                <w:rFonts w:ascii="Arial" w:hAnsi="Arial" w:cs="Arial"/>
                <w:lang w:val="en-GB"/>
              </w:rPr>
              <w:t>Glass cockpit;</w:t>
            </w:r>
          </w:p>
        </w:tc>
        <w:tc>
          <w:tcPr>
            <w:tcW w:w="4823" w:type="dxa"/>
            <w:vMerge/>
          </w:tcPr>
          <w:p w14:paraId="468304D9" w14:textId="77777777" w:rsidR="00394DC9" w:rsidRDefault="00394DC9" w:rsidP="00394DC9">
            <w:pPr>
              <w:rPr>
                <w:lang w:val="en-GB"/>
              </w:rPr>
            </w:pPr>
          </w:p>
        </w:tc>
        <w:tc>
          <w:tcPr>
            <w:tcW w:w="709" w:type="dxa"/>
            <w:vMerge/>
          </w:tcPr>
          <w:p w14:paraId="2B5DC27D" w14:textId="77777777" w:rsidR="00394DC9" w:rsidRPr="001A14A4" w:rsidRDefault="00394DC9" w:rsidP="00394DC9">
            <w:pPr>
              <w:rPr>
                <w:shd w:val="pct15" w:color="auto" w:fill="FFFFFF"/>
                <w:lang w:val="en-GB"/>
              </w:rPr>
            </w:pPr>
          </w:p>
        </w:tc>
        <w:tc>
          <w:tcPr>
            <w:tcW w:w="843" w:type="dxa"/>
            <w:vMerge/>
          </w:tcPr>
          <w:p w14:paraId="46FAFE17" w14:textId="77777777" w:rsidR="00394DC9" w:rsidRPr="001A14A4" w:rsidRDefault="00394DC9" w:rsidP="00394DC9">
            <w:pPr>
              <w:rPr>
                <w:shd w:val="pct15" w:color="auto" w:fill="FFFFFF"/>
                <w:lang w:val="en-GB"/>
              </w:rPr>
            </w:pPr>
          </w:p>
        </w:tc>
        <w:tc>
          <w:tcPr>
            <w:tcW w:w="709" w:type="dxa"/>
            <w:vMerge/>
          </w:tcPr>
          <w:p w14:paraId="25F2998A" w14:textId="77777777" w:rsidR="00394DC9" w:rsidRPr="001A14A4" w:rsidRDefault="00394DC9" w:rsidP="00394DC9">
            <w:pPr>
              <w:rPr>
                <w:shd w:val="pct15" w:color="auto" w:fill="FFFFFF"/>
                <w:lang w:val="en-GB"/>
              </w:rPr>
            </w:pPr>
          </w:p>
        </w:tc>
        <w:tc>
          <w:tcPr>
            <w:tcW w:w="716" w:type="dxa"/>
            <w:vMerge/>
          </w:tcPr>
          <w:p w14:paraId="66F90D29" w14:textId="77777777" w:rsidR="00394DC9" w:rsidRPr="001A14A4" w:rsidRDefault="00394DC9" w:rsidP="00394DC9">
            <w:pPr>
              <w:rPr>
                <w:shd w:val="pct15" w:color="auto" w:fill="FFFFFF"/>
                <w:lang w:val="en-GB"/>
              </w:rPr>
            </w:pPr>
          </w:p>
        </w:tc>
      </w:tr>
      <w:tr w:rsidR="00394DC9" w14:paraId="31684A42" w14:textId="77777777" w:rsidTr="00394DC9">
        <w:trPr>
          <w:cantSplit/>
          <w:trHeight w:val="356"/>
        </w:trPr>
        <w:tc>
          <w:tcPr>
            <w:tcW w:w="2311" w:type="dxa"/>
            <w:vMerge/>
          </w:tcPr>
          <w:p w14:paraId="308DDA73" w14:textId="77777777" w:rsidR="00394DC9" w:rsidRPr="00994A2B" w:rsidRDefault="00394DC9" w:rsidP="00394DC9">
            <w:pPr>
              <w:rPr>
                <w:rFonts w:ascii="Arial" w:hAnsi="Arial" w:cs="Arial"/>
                <w:lang w:val="en-GB"/>
              </w:rPr>
            </w:pPr>
          </w:p>
        </w:tc>
        <w:tc>
          <w:tcPr>
            <w:tcW w:w="4059" w:type="dxa"/>
          </w:tcPr>
          <w:p w14:paraId="4D0239D4" w14:textId="77777777" w:rsidR="00394DC9" w:rsidRPr="00994A2B" w:rsidRDefault="00394DC9" w:rsidP="00394DC9">
            <w:pPr>
              <w:rPr>
                <w:rFonts w:ascii="Arial" w:eastAsia="Arial Unicode MS" w:hAnsi="Arial" w:cs="Arial"/>
                <w:lang w:val="en-GB"/>
              </w:rPr>
            </w:pPr>
            <w:r w:rsidRPr="00994A2B">
              <w:rPr>
                <w:rFonts w:ascii="Arial" w:hAnsi="Arial" w:cs="Arial"/>
                <w:lang w:val="en-GB"/>
              </w:rPr>
              <w:t>Other aircraft system indication.</w:t>
            </w:r>
          </w:p>
        </w:tc>
        <w:tc>
          <w:tcPr>
            <w:tcW w:w="4823" w:type="dxa"/>
            <w:vMerge/>
          </w:tcPr>
          <w:p w14:paraId="697161DD" w14:textId="77777777" w:rsidR="00394DC9" w:rsidRDefault="00394DC9" w:rsidP="00394DC9">
            <w:pPr>
              <w:rPr>
                <w:lang w:val="en-GB"/>
              </w:rPr>
            </w:pPr>
          </w:p>
        </w:tc>
        <w:tc>
          <w:tcPr>
            <w:tcW w:w="709" w:type="dxa"/>
            <w:vMerge/>
          </w:tcPr>
          <w:p w14:paraId="3DC4520C" w14:textId="77777777" w:rsidR="00394DC9" w:rsidRPr="001A14A4" w:rsidRDefault="00394DC9" w:rsidP="00394DC9">
            <w:pPr>
              <w:rPr>
                <w:shd w:val="pct15" w:color="auto" w:fill="FFFFFF"/>
                <w:lang w:val="en-GB"/>
              </w:rPr>
            </w:pPr>
          </w:p>
        </w:tc>
        <w:tc>
          <w:tcPr>
            <w:tcW w:w="843" w:type="dxa"/>
            <w:vMerge/>
          </w:tcPr>
          <w:p w14:paraId="2F8C6C61" w14:textId="77777777" w:rsidR="00394DC9" w:rsidRPr="001A14A4" w:rsidRDefault="00394DC9" w:rsidP="00394DC9">
            <w:pPr>
              <w:rPr>
                <w:shd w:val="pct15" w:color="auto" w:fill="FFFFFF"/>
                <w:lang w:val="en-GB"/>
              </w:rPr>
            </w:pPr>
          </w:p>
        </w:tc>
        <w:tc>
          <w:tcPr>
            <w:tcW w:w="709" w:type="dxa"/>
            <w:vMerge/>
          </w:tcPr>
          <w:p w14:paraId="39268CCC" w14:textId="77777777" w:rsidR="00394DC9" w:rsidRPr="001A14A4" w:rsidRDefault="00394DC9" w:rsidP="00394DC9">
            <w:pPr>
              <w:rPr>
                <w:shd w:val="pct15" w:color="auto" w:fill="FFFFFF"/>
                <w:lang w:val="en-GB"/>
              </w:rPr>
            </w:pPr>
          </w:p>
        </w:tc>
        <w:tc>
          <w:tcPr>
            <w:tcW w:w="716" w:type="dxa"/>
            <w:vMerge/>
          </w:tcPr>
          <w:p w14:paraId="16F4337F" w14:textId="77777777" w:rsidR="00394DC9" w:rsidRPr="001A14A4" w:rsidRDefault="00394DC9" w:rsidP="00394DC9">
            <w:pPr>
              <w:rPr>
                <w:shd w:val="pct15" w:color="auto" w:fill="FFFFFF"/>
                <w:lang w:val="en-GB"/>
              </w:rPr>
            </w:pPr>
          </w:p>
        </w:tc>
      </w:tr>
      <w:tr w:rsidR="00394DC9" w14:paraId="30A53BB3" w14:textId="77777777" w:rsidTr="00394DC9">
        <w:trPr>
          <w:cantSplit/>
          <w:trHeight w:val="356"/>
        </w:trPr>
        <w:tc>
          <w:tcPr>
            <w:tcW w:w="2311" w:type="dxa"/>
          </w:tcPr>
          <w:p w14:paraId="08F58585" w14:textId="77777777" w:rsidR="00394DC9" w:rsidRPr="00994A2B" w:rsidRDefault="00394DC9" w:rsidP="00394DC9">
            <w:pPr>
              <w:rPr>
                <w:rFonts w:ascii="Arial" w:hAnsi="Arial" w:cs="Arial"/>
                <w:lang w:val="en-GB"/>
              </w:rPr>
            </w:pPr>
            <w:r w:rsidRPr="00994A2B">
              <w:rPr>
                <w:rFonts w:ascii="Arial" w:hAnsi="Arial" w:cs="Arial"/>
                <w:lang w:val="en-GB"/>
              </w:rPr>
              <w:lastRenderedPageBreak/>
              <w:t>11.5.2 Instruments/Avionic systems – Avionic Systems</w:t>
            </w:r>
          </w:p>
        </w:tc>
        <w:tc>
          <w:tcPr>
            <w:tcW w:w="4059" w:type="dxa"/>
          </w:tcPr>
          <w:p w14:paraId="4E0FF3FE" w14:textId="77777777" w:rsidR="00394DC9" w:rsidRPr="00994A2B" w:rsidRDefault="00394DC9" w:rsidP="00394DC9">
            <w:pPr>
              <w:rPr>
                <w:rFonts w:ascii="Arial" w:hAnsi="Arial" w:cs="Arial"/>
                <w:lang w:val="en-GB"/>
              </w:rPr>
            </w:pPr>
            <w:r w:rsidRPr="00994A2B">
              <w:rPr>
                <w:rFonts w:ascii="Arial" w:hAnsi="Arial" w:cs="Arial"/>
                <w:lang w:val="en-GB"/>
              </w:rPr>
              <w:t>Fundamentals of system lay-outs and operation of:</w:t>
            </w:r>
          </w:p>
          <w:p w14:paraId="55102559" w14:textId="77777777" w:rsidR="00394DC9" w:rsidRPr="00994A2B" w:rsidRDefault="00394DC9" w:rsidP="00394DC9">
            <w:pPr>
              <w:numPr>
                <w:ilvl w:val="0"/>
                <w:numId w:val="1"/>
              </w:numPr>
              <w:rPr>
                <w:rFonts w:ascii="Arial" w:hAnsi="Arial" w:cs="Arial"/>
                <w:lang w:val="en-GB"/>
              </w:rPr>
            </w:pPr>
            <w:r w:rsidRPr="00994A2B">
              <w:rPr>
                <w:rFonts w:ascii="Arial" w:hAnsi="Arial" w:cs="Arial"/>
                <w:lang w:val="en-GB"/>
              </w:rPr>
              <w:t>Auto Flight (ATA 22),</w:t>
            </w:r>
          </w:p>
          <w:p w14:paraId="6775AB82" w14:textId="77777777" w:rsidR="00394DC9" w:rsidRPr="00994A2B" w:rsidRDefault="00394DC9" w:rsidP="00394DC9">
            <w:pPr>
              <w:numPr>
                <w:ilvl w:val="0"/>
                <w:numId w:val="1"/>
              </w:numPr>
              <w:rPr>
                <w:rFonts w:ascii="Arial" w:eastAsia="Arial Unicode MS" w:hAnsi="Arial" w:cs="Arial"/>
                <w:lang w:val="en-GB"/>
              </w:rPr>
            </w:pPr>
            <w:r w:rsidRPr="00994A2B">
              <w:rPr>
                <w:rFonts w:ascii="Arial" w:hAnsi="Arial" w:cs="Arial"/>
                <w:lang w:val="en-GB"/>
              </w:rPr>
              <w:t>Communications (ATA 23),</w:t>
            </w:r>
          </w:p>
          <w:p w14:paraId="284194D0" w14:textId="77777777" w:rsidR="00394DC9" w:rsidRPr="00994A2B" w:rsidRDefault="00394DC9" w:rsidP="00394DC9">
            <w:pPr>
              <w:numPr>
                <w:ilvl w:val="0"/>
                <w:numId w:val="1"/>
              </w:numPr>
              <w:rPr>
                <w:rFonts w:ascii="Arial" w:eastAsia="Arial Unicode MS" w:hAnsi="Arial" w:cs="Arial"/>
                <w:lang w:val="en-GB"/>
              </w:rPr>
            </w:pPr>
            <w:r w:rsidRPr="00994A2B">
              <w:rPr>
                <w:rFonts w:ascii="Arial" w:eastAsia="Arial Unicode MS" w:hAnsi="Arial" w:cs="Arial"/>
                <w:lang w:val="en-GB"/>
              </w:rPr>
              <w:t>Navigation Systems (ATA 34).</w:t>
            </w:r>
          </w:p>
        </w:tc>
        <w:tc>
          <w:tcPr>
            <w:tcW w:w="4823" w:type="dxa"/>
          </w:tcPr>
          <w:p w14:paraId="76F6A954" w14:textId="77777777" w:rsidR="00394DC9" w:rsidRDefault="00394DC9" w:rsidP="00394DC9">
            <w:pPr>
              <w:rPr>
                <w:lang w:val="en-GB"/>
              </w:rPr>
            </w:pPr>
          </w:p>
        </w:tc>
        <w:tc>
          <w:tcPr>
            <w:tcW w:w="709" w:type="dxa"/>
          </w:tcPr>
          <w:p w14:paraId="2BA52EF2" w14:textId="77777777" w:rsidR="00394DC9" w:rsidRPr="007430DE" w:rsidRDefault="00394DC9" w:rsidP="00394DC9">
            <w:pPr>
              <w:rPr>
                <w:shd w:val="pct15" w:color="auto" w:fill="FFFFFF"/>
                <w:lang w:val="en-GB"/>
              </w:rPr>
            </w:pPr>
          </w:p>
          <w:p w14:paraId="7B06C331" w14:textId="77777777" w:rsidR="00394DC9" w:rsidRPr="00517AB8" w:rsidRDefault="00394DC9" w:rsidP="00394DC9">
            <w:pPr>
              <w:rPr>
                <w:shd w:val="pct15" w:color="auto" w:fill="FFFFFF"/>
                <w:lang w:val="en-GB"/>
              </w:rPr>
            </w:pPr>
          </w:p>
          <w:p w14:paraId="6FCAFD70" w14:textId="4D7B215E" w:rsidR="00394DC9" w:rsidRPr="001A14A4" w:rsidRDefault="005D598F" w:rsidP="00394DC9">
            <w:pPr>
              <w:rPr>
                <w:shd w:val="pct15" w:color="auto" w:fill="FFFFFF"/>
                <w:lang w:val="en-GB"/>
              </w:rPr>
            </w:pPr>
            <w:sdt>
              <w:sdtPr>
                <w:rPr>
                  <w:shd w:val="pct15" w:color="auto" w:fill="FFFFFF"/>
                  <w:lang w:val="en-GB"/>
                </w:rPr>
                <w:id w:val="252551357"/>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843" w:type="dxa"/>
          </w:tcPr>
          <w:p w14:paraId="07BBE2A7" w14:textId="77777777" w:rsidR="00394DC9" w:rsidRPr="007430DE" w:rsidRDefault="00394DC9" w:rsidP="00394DC9">
            <w:pPr>
              <w:rPr>
                <w:shd w:val="pct15" w:color="auto" w:fill="FFFFFF"/>
                <w:lang w:val="en-GB"/>
              </w:rPr>
            </w:pPr>
          </w:p>
          <w:p w14:paraId="4DF2C96E" w14:textId="77777777" w:rsidR="00394DC9" w:rsidRPr="00517AB8" w:rsidRDefault="00394DC9" w:rsidP="00394DC9">
            <w:pPr>
              <w:rPr>
                <w:shd w:val="pct15" w:color="auto" w:fill="FFFFFF"/>
                <w:lang w:val="en-GB"/>
              </w:rPr>
            </w:pPr>
          </w:p>
          <w:p w14:paraId="5969B0B1" w14:textId="7626539B" w:rsidR="00394DC9" w:rsidRPr="001A14A4" w:rsidRDefault="005D598F" w:rsidP="00394DC9">
            <w:pPr>
              <w:rPr>
                <w:shd w:val="pct15" w:color="auto" w:fill="FFFFFF"/>
                <w:lang w:val="en-GB"/>
              </w:rPr>
            </w:pPr>
            <w:sdt>
              <w:sdtPr>
                <w:rPr>
                  <w:shd w:val="pct15" w:color="auto" w:fill="FFFFFF"/>
                  <w:lang w:val="en-GB"/>
                </w:rPr>
                <w:id w:val="-603498114"/>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09" w:type="dxa"/>
          </w:tcPr>
          <w:p w14:paraId="37624890" w14:textId="77777777" w:rsidR="00394DC9" w:rsidRPr="007430DE" w:rsidRDefault="00394DC9" w:rsidP="00394DC9">
            <w:pPr>
              <w:rPr>
                <w:shd w:val="pct15" w:color="auto" w:fill="FFFFFF"/>
                <w:lang w:val="en-GB"/>
              </w:rPr>
            </w:pPr>
          </w:p>
          <w:p w14:paraId="50867B7A" w14:textId="77777777" w:rsidR="00394DC9" w:rsidRPr="00517AB8" w:rsidRDefault="00394DC9" w:rsidP="00394DC9">
            <w:pPr>
              <w:rPr>
                <w:shd w:val="pct15" w:color="auto" w:fill="FFFFFF"/>
                <w:lang w:val="en-GB"/>
              </w:rPr>
            </w:pPr>
          </w:p>
          <w:p w14:paraId="46AC4BA5" w14:textId="523BD5E1" w:rsidR="00394DC9" w:rsidRPr="001A14A4" w:rsidRDefault="005D598F" w:rsidP="00394DC9">
            <w:pPr>
              <w:rPr>
                <w:shd w:val="pct15" w:color="auto" w:fill="FFFFFF"/>
                <w:lang w:val="en-GB"/>
              </w:rPr>
            </w:pPr>
            <w:sdt>
              <w:sdtPr>
                <w:rPr>
                  <w:shd w:val="pct15" w:color="auto" w:fill="FFFFFF"/>
                  <w:lang w:val="en-GB"/>
                </w:rPr>
                <w:id w:val="-1769844159"/>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16" w:type="dxa"/>
          </w:tcPr>
          <w:p w14:paraId="5C88FB6B" w14:textId="77777777" w:rsidR="00394DC9" w:rsidRPr="007430DE" w:rsidRDefault="00394DC9" w:rsidP="00394DC9">
            <w:pPr>
              <w:rPr>
                <w:shd w:val="pct15" w:color="auto" w:fill="FFFFFF"/>
                <w:lang w:val="en-GB"/>
              </w:rPr>
            </w:pPr>
          </w:p>
          <w:p w14:paraId="0E221A2E" w14:textId="77777777" w:rsidR="00394DC9" w:rsidRPr="00517AB8" w:rsidRDefault="00394DC9" w:rsidP="00394DC9">
            <w:pPr>
              <w:rPr>
                <w:shd w:val="pct15" w:color="auto" w:fill="FFFFFF"/>
                <w:lang w:val="en-GB"/>
              </w:rPr>
            </w:pPr>
          </w:p>
          <w:p w14:paraId="5ADECE82" w14:textId="4D53162D" w:rsidR="00394DC9" w:rsidRPr="001A14A4" w:rsidRDefault="005D598F" w:rsidP="00394DC9">
            <w:pPr>
              <w:rPr>
                <w:shd w:val="pct15" w:color="auto" w:fill="FFFFFF"/>
                <w:lang w:val="en-GB"/>
              </w:rPr>
            </w:pPr>
            <w:sdt>
              <w:sdtPr>
                <w:rPr>
                  <w:shd w:val="pct15" w:color="auto" w:fill="FFFFFF"/>
                  <w:lang w:val="en-GB"/>
                </w:rPr>
                <w:id w:val="-470978608"/>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r>
      <w:tr w:rsidR="00394DC9" w14:paraId="0F0D9CE4" w14:textId="77777777" w:rsidTr="00394DC9">
        <w:trPr>
          <w:cantSplit/>
          <w:trHeight w:val="356"/>
        </w:trPr>
        <w:tc>
          <w:tcPr>
            <w:tcW w:w="2311" w:type="dxa"/>
            <w:vMerge w:val="restart"/>
          </w:tcPr>
          <w:p w14:paraId="4DF02023" w14:textId="77777777" w:rsidR="00394DC9" w:rsidRPr="00994A2B" w:rsidRDefault="00394DC9" w:rsidP="00394DC9">
            <w:pPr>
              <w:rPr>
                <w:rFonts w:ascii="Arial" w:hAnsi="Arial" w:cs="Arial"/>
                <w:lang w:val="en-GB"/>
              </w:rPr>
            </w:pPr>
            <w:r w:rsidRPr="00994A2B">
              <w:rPr>
                <w:rFonts w:ascii="Arial" w:hAnsi="Arial" w:cs="Arial"/>
                <w:lang w:val="en-GB"/>
              </w:rPr>
              <w:t xml:space="preserve">11.6 Electrical Power (ATA 24) </w:t>
            </w:r>
          </w:p>
        </w:tc>
        <w:tc>
          <w:tcPr>
            <w:tcW w:w="4059" w:type="dxa"/>
          </w:tcPr>
          <w:p w14:paraId="100DBDF4" w14:textId="77777777" w:rsidR="00394DC9" w:rsidRPr="00994A2B" w:rsidRDefault="00394DC9" w:rsidP="00394DC9">
            <w:pPr>
              <w:rPr>
                <w:rFonts w:ascii="Arial" w:eastAsia="Arial Unicode MS" w:hAnsi="Arial" w:cs="Arial"/>
                <w:lang w:val="en-GB"/>
              </w:rPr>
            </w:pPr>
            <w:r w:rsidRPr="00994A2B">
              <w:rPr>
                <w:rFonts w:ascii="Arial" w:hAnsi="Arial" w:cs="Arial"/>
                <w:lang w:val="en-GB"/>
              </w:rPr>
              <w:t>Batteries Installation and Operation;</w:t>
            </w:r>
          </w:p>
        </w:tc>
        <w:tc>
          <w:tcPr>
            <w:tcW w:w="4823" w:type="dxa"/>
            <w:vMerge w:val="restart"/>
          </w:tcPr>
          <w:p w14:paraId="7A3CE7F1" w14:textId="77777777" w:rsidR="00394DC9" w:rsidRDefault="00394DC9" w:rsidP="00394DC9">
            <w:pPr>
              <w:rPr>
                <w:lang w:val="en-GB"/>
              </w:rPr>
            </w:pPr>
          </w:p>
        </w:tc>
        <w:tc>
          <w:tcPr>
            <w:tcW w:w="709" w:type="dxa"/>
            <w:vMerge w:val="restart"/>
          </w:tcPr>
          <w:p w14:paraId="76031CDF" w14:textId="77777777" w:rsidR="00394DC9" w:rsidRPr="007430DE" w:rsidRDefault="00394DC9" w:rsidP="00394DC9">
            <w:pPr>
              <w:rPr>
                <w:shd w:val="pct15" w:color="auto" w:fill="FFFFFF"/>
                <w:lang w:val="en-GB"/>
              </w:rPr>
            </w:pPr>
          </w:p>
          <w:p w14:paraId="70778501" w14:textId="77777777" w:rsidR="00394DC9" w:rsidRPr="00517AB8" w:rsidRDefault="00394DC9" w:rsidP="00394DC9">
            <w:pPr>
              <w:rPr>
                <w:shd w:val="pct15" w:color="auto" w:fill="FFFFFF"/>
                <w:lang w:val="en-GB"/>
              </w:rPr>
            </w:pPr>
          </w:p>
          <w:p w14:paraId="0D9B127F" w14:textId="34366A14" w:rsidR="00394DC9" w:rsidRPr="001A14A4" w:rsidRDefault="005D598F" w:rsidP="00394DC9">
            <w:pPr>
              <w:rPr>
                <w:shd w:val="pct15" w:color="auto" w:fill="FFFFFF"/>
                <w:lang w:val="en-GB"/>
              </w:rPr>
            </w:pPr>
            <w:sdt>
              <w:sdtPr>
                <w:rPr>
                  <w:shd w:val="pct15" w:color="auto" w:fill="FFFFFF"/>
                  <w:lang w:val="en-GB"/>
                </w:rPr>
                <w:id w:val="1127279759"/>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843" w:type="dxa"/>
            <w:vMerge w:val="restart"/>
          </w:tcPr>
          <w:p w14:paraId="26905EB4" w14:textId="77777777" w:rsidR="00394DC9" w:rsidRPr="007430DE" w:rsidRDefault="00394DC9" w:rsidP="00394DC9">
            <w:pPr>
              <w:rPr>
                <w:shd w:val="pct15" w:color="auto" w:fill="FFFFFF"/>
                <w:lang w:val="en-GB"/>
              </w:rPr>
            </w:pPr>
          </w:p>
          <w:p w14:paraId="0B8DE647" w14:textId="77777777" w:rsidR="00394DC9" w:rsidRPr="00517AB8" w:rsidRDefault="00394DC9" w:rsidP="00394DC9">
            <w:pPr>
              <w:rPr>
                <w:shd w:val="pct15" w:color="auto" w:fill="FFFFFF"/>
                <w:lang w:val="en-GB"/>
              </w:rPr>
            </w:pPr>
          </w:p>
          <w:p w14:paraId="1121550D" w14:textId="5DC7DED3" w:rsidR="00394DC9" w:rsidRPr="001A14A4" w:rsidRDefault="005D598F" w:rsidP="00394DC9">
            <w:pPr>
              <w:rPr>
                <w:shd w:val="pct15" w:color="auto" w:fill="FFFFFF"/>
                <w:lang w:val="en-GB"/>
              </w:rPr>
            </w:pPr>
            <w:sdt>
              <w:sdtPr>
                <w:rPr>
                  <w:shd w:val="pct15" w:color="auto" w:fill="FFFFFF"/>
                  <w:lang w:val="en-GB"/>
                </w:rPr>
                <w:id w:val="-1550072929"/>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09" w:type="dxa"/>
            <w:vMerge w:val="restart"/>
          </w:tcPr>
          <w:p w14:paraId="57BC24DC" w14:textId="77777777" w:rsidR="00394DC9" w:rsidRPr="007430DE" w:rsidRDefault="00394DC9" w:rsidP="00394DC9">
            <w:pPr>
              <w:rPr>
                <w:shd w:val="pct15" w:color="auto" w:fill="FFFFFF"/>
                <w:lang w:val="en-GB"/>
              </w:rPr>
            </w:pPr>
          </w:p>
          <w:p w14:paraId="67DEEE73" w14:textId="77777777" w:rsidR="00394DC9" w:rsidRPr="00517AB8" w:rsidRDefault="00394DC9" w:rsidP="00394DC9">
            <w:pPr>
              <w:rPr>
                <w:shd w:val="pct15" w:color="auto" w:fill="FFFFFF"/>
                <w:lang w:val="en-GB"/>
              </w:rPr>
            </w:pPr>
          </w:p>
          <w:p w14:paraId="46C88F11" w14:textId="6E6EAC82" w:rsidR="00394DC9" w:rsidRPr="001A14A4" w:rsidRDefault="005D598F" w:rsidP="00394DC9">
            <w:pPr>
              <w:rPr>
                <w:shd w:val="pct15" w:color="auto" w:fill="FFFFFF"/>
                <w:lang w:val="en-GB"/>
              </w:rPr>
            </w:pPr>
            <w:sdt>
              <w:sdtPr>
                <w:rPr>
                  <w:shd w:val="pct15" w:color="auto" w:fill="FFFFFF"/>
                  <w:lang w:val="en-GB"/>
                </w:rPr>
                <w:id w:val="342211147"/>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16" w:type="dxa"/>
            <w:vMerge w:val="restart"/>
          </w:tcPr>
          <w:p w14:paraId="26DCE54C" w14:textId="77777777" w:rsidR="00394DC9" w:rsidRPr="007430DE" w:rsidRDefault="00394DC9" w:rsidP="00394DC9">
            <w:pPr>
              <w:rPr>
                <w:shd w:val="pct15" w:color="auto" w:fill="FFFFFF"/>
                <w:lang w:val="en-GB"/>
              </w:rPr>
            </w:pPr>
          </w:p>
          <w:p w14:paraId="03556802" w14:textId="77777777" w:rsidR="00394DC9" w:rsidRPr="00517AB8" w:rsidRDefault="00394DC9" w:rsidP="00394DC9">
            <w:pPr>
              <w:rPr>
                <w:shd w:val="pct15" w:color="auto" w:fill="FFFFFF"/>
                <w:lang w:val="en-GB"/>
              </w:rPr>
            </w:pPr>
          </w:p>
          <w:p w14:paraId="0E05C971" w14:textId="7E83CE91" w:rsidR="00394DC9" w:rsidRPr="001A14A4" w:rsidRDefault="005D598F" w:rsidP="00394DC9">
            <w:pPr>
              <w:rPr>
                <w:shd w:val="pct15" w:color="auto" w:fill="FFFFFF"/>
                <w:lang w:val="en-GB"/>
              </w:rPr>
            </w:pPr>
            <w:sdt>
              <w:sdtPr>
                <w:rPr>
                  <w:shd w:val="pct15" w:color="auto" w:fill="FFFFFF"/>
                  <w:lang w:val="en-GB"/>
                </w:rPr>
                <w:id w:val="616336716"/>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r>
      <w:tr w:rsidR="00394DC9" w14:paraId="7E629108" w14:textId="77777777" w:rsidTr="00394DC9">
        <w:trPr>
          <w:cantSplit/>
          <w:trHeight w:val="356"/>
        </w:trPr>
        <w:tc>
          <w:tcPr>
            <w:tcW w:w="2311" w:type="dxa"/>
            <w:vMerge/>
          </w:tcPr>
          <w:p w14:paraId="18488A15" w14:textId="77777777" w:rsidR="00394DC9" w:rsidRPr="00994A2B" w:rsidRDefault="00394DC9" w:rsidP="00394DC9">
            <w:pPr>
              <w:rPr>
                <w:rFonts w:ascii="Arial" w:hAnsi="Arial" w:cs="Arial"/>
                <w:lang w:val="en-GB"/>
              </w:rPr>
            </w:pPr>
          </w:p>
        </w:tc>
        <w:tc>
          <w:tcPr>
            <w:tcW w:w="4059" w:type="dxa"/>
          </w:tcPr>
          <w:p w14:paraId="31E60466" w14:textId="77777777" w:rsidR="00394DC9" w:rsidRPr="00994A2B" w:rsidRDefault="00394DC9" w:rsidP="00394DC9">
            <w:pPr>
              <w:rPr>
                <w:rFonts w:ascii="Arial" w:eastAsia="Arial Unicode MS" w:hAnsi="Arial" w:cs="Arial"/>
                <w:lang w:val="en-GB"/>
              </w:rPr>
            </w:pPr>
            <w:r w:rsidRPr="00994A2B">
              <w:rPr>
                <w:rFonts w:ascii="Arial" w:hAnsi="Arial" w:cs="Arial"/>
                <w:lang w:val="en-GB"/>
              </w:rPr>
              <w:t>DC power generation;</w:t>
            </w:r>
          </w:p>
        </w:tc>
        <w:tc>
          <w:tcPr>
            <w:tcW w:w="4823" w:type="dxa"/>
            <w:vMerge/>
          </w:tcPr>
          <w:p w14:paraId="60437C71" w14:textId="77777777" w:rsidR="00394DC9" w:rsidRDefault="00394DC9" w:rsidP="00394DC9">
            <w:pPr>
              <w:rPr>
                <w:lang w:val="en-GB"/>
              </w:rPr>
            </w:pPr>
          </w:p>
        </w:tc>
        <w:tc>
          <w:tcPr>
            <w:tcW w:w="709" w:type="dxa"/>
            <w:vMerge/>
          </w:tcPr>
          <w:p w14:paraId="1809EE85" w14:textId="77777777" w:rsidR="00394DC9" w:rsidRPr="001A14A4" w:rsidRDefault="00394DC9" w:rsidP="00394DC9">
            <w:pPr>
              <w:rPr>
                <w:shd w:val="pct15" w:color="auto" w:fill="FFFFFF"/>
                <w:lang w:val="en-GB"/>
              </w:rPr>
            </w:pPr>
          </w:p>
        </w:tc>
        <w:tc>
          <w:tcPr>
            <w:tcW w:w="843" w:type="dxa"/>
            <w:vMerge/>
          </w:tcPr>
          <w:p w14:paraId="50101445" w14:textId="77777777" w:rsidR="00394DC9" w:rsidRPr="001A14A4" w:rsidRDefault="00394DC9" w:rsidP="00394DC9">
            <w:pPr>
              <w:rPr>
                <w:shd w:val="pct15" w:color="auto" w:fill="FFFFFF"/>
                <w:lang w:val="en-GB"/>
              </w:rPr>
            </w:pPr>
          </w:p>
        </w:tc>
        <w:tc>
          <w:tcPr>
            <w:tcW w:w="709" w:type="dxa"/>
            <w:vMerge/>
          </w:tcPr>
          <w:p w14:paraId="13E67E80" w14:textId="77777777" w:rsidR="00394DC9" w:rsidRPr="001A14A4" w:rsidRDefault="00394DC9" w:rsidP="00394DC9">
            <w:pPr>
              <w:rPr>
                <w:shd w:val="pct15" w:color="auto" w:fill="FFFFFF"/>
                <w:lang w:val="en-GB"/>
              </w:rPr>
            </w:pPr>
          </w:p>
        </w:tc>
        <w:tc>
          <w:tcPr>
            <w:tcW w:w="716" w:type="dxa"/>
            <w:vMerge/>
          </w:tcPr>
          <w:p w14:paraId="0C8FA967" w14:textId="77777777" w:rsidR="00394DC9" w:rsidRPr="001A14A4" w:rsidRDefault="00394DC9" w:rsidP="00394DC9">
            <w:pPr>
              <w:rPr>
                <w:shd w:val="pct15" w:color="auto" w:fill="FFFFFF"/>
                <w:lang w:val="en-GB"/>
              </w:rPr>
            </w:pPr>
          </w:p>
        </w:tc>
      </w:tr>
      <w:tr w:rsidR="00394DC9" w14:paraId="26006F14" w14:textId="77777777" w:rsidTr="00394DC9">
        <w:trPr>
          <w:cantSplit/>
          <w:trHeight w:val="356"/>
        </w:trPr>
        <w:tc>
          <w:tcPr>
            <w:tcW w:w="2311" w:type="dxa"/>
            <w:vMerge/>
          </w:tcPr>
          <w:p w14:paraId="2662DE16" w14:textId="77777777" w:rsidR="00394DC9" w:rsidRPr="00994A2B" w:rsidRDefault="00394DC9" w:rsidP="00394DC9">
            <w:pPr>
              <w:rPr>
                <w:rFonts w:ascii="Arial" w:hAnsi="Arial" w:cs="Arial"/>
                <w:lang w:val="en-GB"/>
              </w:rPr>
            </w:pPr>
          </w:p>
        </w:tc>
        <w:tc>
          <w:tcPr>
            <w:tcW w:w="4059" w:type="dxa"/>
          </w:tcPr>
          <w:p w14:paraId="39EEC756" w14:textId="77777777" w:rsidR="00394DC9" w:rsidRPr="00994A2B" w:rsidRDefault="00394DC9" w:rsidP="00394DC9">
            <w:pPr>
              <w:rPr>
                <w:rFonts w:ascii="Arial" w:eastAsia="Arial Unicode MS" w:hAnsi="Arial" w:cs="Arial"/>
                <w:lang w:val="en-GB"/>
              </w:rPr>
            </w:pPr>
            <w:r w:rsidRPr="00994A2B">
              <w:rPr>
                <w:rFonts w:ascii="Arial" w:hAnsi="Arial" w:cs="Arial"/>
                <w:lang w:val="en-GB"/>
              </w:rPr>
              <w:t>Voltage regulation;</w:t>
            </w:r>
          </w:p>
        </w:tc>
        <w:tc>
          <w:tcPr>
            <w:tcW w:w="4823" w:type="dxa"/>
            <w:vMerge/>
          </w:tcPr>
          <w:p w14:paraId="186203D0" w14:textId="77777777" w:rsidR="00394DC9" w:rsidRDefault="00394DC9" w:rsidP="00394DC9">
            <w:pPr>
              <w:rPr>
                <w:lang w:val="en-GB"/>
              </w:rPr>
            </w:pPr>
          </w:p>
        </w:tc>
        <w:tc>
          <w:tcPr>
            <w:tcW w:w="709" w:type="dxa"/>
            <w:vMerge/>
          </w:tcPr>
          <w:p w14:paraId="033906AD" w14:textId="77777777" w:rsidR="00394DC9" w:rsidRPr="001A14A4" w:rsidRDefault="00394DC9" w:rsidP="00394DC9">
            <w:pPr>
              <w:rPr>
                <w:shd w:val="pct15" w:color="auto" w:fill="FFFFFF"/>
                <w:lang w:val="en-GB"/>
              </w:rPr>
            </w:pPr>
          </w:p>
        </w:tc>
        <w:tc>
          <w:tcPr>
            <w:tcW w:w="843" w:type="dxa"/>
            <w:vMerge/>
          </w:tcPr>
          <w:p w14:paraId="3DC1D298" w14:textId="77777777" w:rsidR="00394DC9" w:rsidRPr="001A14A4" w:rsidRDefault="00394DC9" w:rsidP="00394DC9">
            <w:pPr>
              <w:rPr>
                <w:shd w:val="pct15" w:color="auto" w:fill="FFFFFF"/>
                <w:lang w:val="en-GB"/>
              </w:rPr>
            </w:pPr>
          </w:p>
        </w:tc>
        <w:tc>
          <w:tcPr>
            <w:tcW w:w="709" w:type="dxa"/>
            <w:vMerge/>
          </w:tcPr>
          <w:p w14:paraId="4FB8F074" w14:textId="77777777" w:rsidR="00394DC9" w:rsidRPr="001A14A4" w:rsidRDefault="00394DC9" w:rsidP="00394DC9">
            <w:pPr>
              <w:rPr>
                <w:shd w:val="pct15" w:color="auto" w:fill="FFFFFF"/>
                <w:lang w:val="en-GB"/>
              </w:rPr>
            </w:pPr>
          </w:p>
        </w:tc>
        <w:tc>
          <w:tcPr>
            <w:tcW w:w="716" w:type="dxa"/>
            <w:vMerge/>
          </w:tcPr>
          <w:p w14:paraId="04ED7DD1" w14:textId="77777777" w:rsidR="00394DC9" w:rsidRPr="001A14A4" w:rsidRDefault="00394DC9" w:rsidP="00394DC9">
            <w:pPr>
              <w:rPr>
                <w:shd w:val="pct15" w:color="auto" w:fill="FFFFFF"/>
                <w:lang w:val="en-GB"/>
              </w:rPr>
            </w:pPr>
          </w:p>
        </w:tc>
      </w:tr>
      <w:tr w:rsidR="00394DC9" w14:paraId="7856B531" w14:textId="77777777" w:rsidTr="00394DC9">
        <w:trPr>
          <w:cantSplit/>
          <w:trHeight w:val="356"/>
        </w:trPr>
        <w:tc>
          <w:tcPr>
            <w:tcW w:w="2311" w:type="dxa"/>
            <w:vMerge/>
          </w:tcPr>
          <w:p w14:paraId="79B215EC" w14:textId="77777777" w:rsidR="00394DC9" w:rsidRPr="00994A2B" w:rsidRDefault="00394DC9" w:rsidP="00394DC9">
            <w:pPr>
              <w:rPr>
                <w:rFonts w:ascii="Arial" w:hAnsi="Arial" w:cs="Arial"/>
                <w:lang w:val="en-GB"/>
              </w:rPr>
            </w:pPr>
          </w:p>
        </w:tc>
        <w:tc>
          <w:tcPr>
            <w:tcW w:w="4059" w:type="dxa"/>
          </w:tcPr>
          <w:p w14:paraId="3FFFFFC3" w14:textId="77777777" w:rsidR="00394DC9" w:rsidRPr="00994A2B" w:rsidRDefault="00394DC9" w:rsidP="00394DC9">
            <w:pPr>
              <w:rPr>
                <w:rFonts w:ascii="Arial" w:eastAsia="Arial Unicode MS" w:hAnsi="Arial" w:cs="Arial"/>
                <w:lang w:val="en-GB"/>
              </w:rPr>
            </w:pPr>
            <w:r w:rsidRPr="00994A2B">
              <w:rPr>
                <w:rFonts w:ascii="Arial" w:hAnsi="Arial" w:cs="Arial"/>
                <w:lang w:val="en-GB"/>
              </w:rPr>
              <w:t>Power distribution;</w:t>
            </w:r>
          </w:p>
        </w:tc>
        <w:tc>
          <w:tcPr>
            <w:tcW w:w="4823" w:type="dxa"/>
            <w:vMerge/>
          </w:tcPr>
          <w:p w14:paraId="5B03AD96" w14:textId="77777777" w:rsidR="00394DC9" w:rsidRDefault="00394DC9" w:rsidP="00394DC9">
            <w:pPr>
              <w:rPr>
                <w:lang w:val="en-GB"/>
              </w:rPr>
            </w:pPr>
          </w:p>
        </w:tc>
        <w:tc>
          <w:tcPr>
            <w:tcW w:w="709" w:type="dxa"/>
            <w:vMerge/>
          </w:tcPr>
          <w:p w14:paraId="372733DA" w14:textId="77777777" w:rsidR="00394DC9" w:rsidRPr="001A14A4" w:rsidRDefault="00394DC9" w:rsidP="00394DC9">
            <w:pPr>
              <w:rPr>
                <w:shd w:val="pct15" w:color="auto" w:fill="FFFFFF"/>
                <w:lang w:val="en-GB"/>
              </w:rPr>
            </w:pPr>
          </w:p>
        </w:tc>
        <w:tc>
          <w:tcPr>
            <w:tcW w:w="843" w:type="dxa"/>
            <w:vMerge/>
          </w:tcPr>
          <w:p w14:paraId="75FCFC4C" w14:textId="77777777" w:rsidR="00394DC9" w:rsidRPr="001A14A4" w:rsidRDefault="00394DC9" w:rsidP="00394DC9">
            <w:pPr>
              <w:rPr>
                <w:shd w:val="pct15" w:color="auto" w:fill="FFFFFF"/>
                <w:lang w:val="en-GB"/>
              </w:rPr>
            </w:pPr>
          </w:p>
        </w:tc>
        <w:tc>
          <w:tcPr>
            <w:tcW w:w="709" w:type="dxa"/>
            <w:vMerge/>
          </w:tcPr>
          <w:p w14:paraId="0567E21B" w14:textId="77777777" w:rsidR="00394DC9" w:rsidRPr="001A14A4" w:rsidRDefault="00394DC9" w:rsidP="00394DC9">
            <w:pPr>
              <w:rPr>
                <w:shd w:val="pct15" w:color="auto" w:fill="FFFFFF"/>
                <w:lang w:val="en-GB"/>
              </w:rPr>
            </w:pPr>
          </w:p>
        </w:tc>
        <w:tc>
          <w:tcPr>
            <w:tcW w:w="716" w:type="dxa"/>
            <w:vMerge/>
          </w:tcPr>
          <w:p w14:paraId="7D59C7E6" w14:textId="77777777" w:rsidR="00394DC9" w:rsidRPr="001A14A4" w:rsidRDefault="00394DC9" w:rsidP="00394DC9">
            <w:pPr>
              <w:rPr>
                <w:shd w:val="pct15" w:color="auto" w:fill="FFFFFF"/>
                <w:lang w:val="en-GB"/>
              </w:rPr>
            </w:pPr>
          </w:p>
        </w:tc>
      </w:tr>
      <w:tr w:rsidR="00394DC9" w14:paraId="4D4EBCF7" w14:textId="77777777" w:rsidTr="00394DC9">
        <w:trPr>
          <w:cantSplit/>
          <w:trHeight w:val="356"/>
        </w:trPr>
        <w:tc>
          <w:tcPr>
            <w:tcW w:w="2311" w:type="dxa"/>
            <w:vMerge/>
          </w:tcPr>
          <w:p w14:paraId="317215B5" w14:textId="77777777" w:rsidR="00394DC9" w:rsidRPr="00994A2B" w:rsidRDefault="00394DC9" w:rsidP="00394DC9">
            <w:pPr>
              <w:rPr>
                <w:rFonts w:ascii="Arial" w:hAnsi="Arial" w:cs="Arial"/>
                <w:lang w:val="en-GB"/>
              </w:rPr>
            </w:pPr>
          </w:p>
        </w:tc>
        <w:tc>
          <w:tcPr>
            <w:tcW w:w="4059" w:type="dxa"/>
          </w:tcPr>
          <w:p w14:paraId="00B792CE" w14:textId="77777777" w:rsidR="00394DC9" w:rsidRPr="00994A2B" w:rsidRDefault="00394DC9" w:rsidP="00394DC9">
            <w:pPr>
              <w:rPr>
                <w:rFonts w:ascii="Arial" w:eastAsia="Arial Unicode MS" w:hAnsi="Arial" w:cs="Arial"/>
              </w:rPr>
            </w:pPr>
            <w:r w:rsidRPr="00994A2B">
              <w:rPr>
                <w:rFonts w:ascii="Arial" w:hAnsi="Arial" w:cs="Arial"/>
                <w:lang w:val="en-GB"/>
              </w:rPr>
              <w:t>Circuit protection;</w:t>
            </w:r>
          </w:p>
        </w:tc>
        <w:tc>
          <w:tcPr>
            <w:tcW w:w="4823" w:type="dxa"/>
            <w:vMerge/>
          </w:tcPr>
          <w:p w14:paraId="1D879858" w14:textId="77777777" w:rsidR="00394DC9" w:rsidRDefault="00394DC9" w:rsidP="00394DC9"/>
        </w:tc>
        <w:tc>
          <w:tcPr>
            <w:tcW w:w="709" w:type="dxa"/>
            <w:vMerge/>
          </w:tcPr>
          <w:p w14:paraId="75EC2196" w14:textId="77777777" w:rsidR="00394DC9" w:rsidRPr="001A14A4" w:rsidRDefault="00394DC9" w:rsidP="00394DC9">
            <w:pPr>
              <w:rPr>
                <w:shd w:val="pct15" w:color="auto" w:fill="FFFFFF"/>
                <w:lang w:val="en-GB"/>
              </w:rPr>
            </w:pPr>
          </w:p>
        </w:tc>
        <w:tc>
          <w:tcPr>
            <w:tcW w:w="843" w:type="dxa"/>
            <w:vMerge/>
          </w:tcPr>
          <w:p w14:paraId="7ED176FB" w14:textId="77777777" w:rsidR="00394DC9" w:rsidRPr="001A14A4" w:rsidRDefault="00394DC9" w:rsidP="00394DC9">
            <w:pPr>
              <w:rPr>
                <w:shd w:val="pct15" w:color="auto" w:fill="FFFFFF"/>
                <w:lang w:val="en-GB"/>
              </w:rPr>
            </w:pPr>
          </w:p>
        </w:tc>
        <w:tc>
          <w:tcPr>
            <w:tcW w:w="709" w:type="dxa"/>
            <w:vMerge/>
          </w:tcPr>
          <w:p w14:paraId="44CE6A9A" w14:textId="77777777" w:rsidR="00394DC9" w:rsidRPr="001A14A4" w:rsidRDefault="00394DC9" w:rsidP="00394DC9">
            <w:pPr>
              <w:rPr>
                <w:shd w:val="pct15" w:color="auto" w:fill="FFFFFF"/>
                <w:lang w:val="en-GB"/>
              </w:rPr>
            </w:pPr>
          </w:p>
        </w:tc>
        <w:tc>
          <w:tcPr>
            <w:tcW w:w="716" w:type="dxa"/>
            <w:vMerge/>
          </w:tcPr>
          <w:p w14:paraId="3DDC73AE" w14:textId="77777777" w:rsidR="00394DC9" w:rsidRPr="001A14A4" w:rsidRDefault="00394DC9" w:rsidP="00394DC9">
            <w:pPr>
              <w:rPr>
                <w:shd w:val="pct15" w:color="auto" w:fill="FFFFFF"/>
                <w:lang w:val="en-GB"/>
              </w:rPr>
            </w:pPr>
          </w:p>
        </w:tc>
      </w:tr>
      <w:tr w:rsidR="00394DC9" w14:paraId="79C9A1E8" w14:textId="77777777" w:rsidTr="00394DC9">
        <w:trPr>
          <w:cantSplit/>
          <w:trHeight w:val="356"/>
        </w:trPr>
        <w:tc>
          <w:tcPr>
            <w:tcW w:w="2311" w:type="dxa"/>
            <w:vMerge/>
          </w:tcPr>
          <w:p w14:paraId="60B43901" w14:textId="77777777" w:rsidR="00394DC9" w:rsidRPr="00994A2B" w:rsidRDefault="00394DC9" w:rsidP="00394DC9">
            <w:pPr>
              <w:rPr>
                <w:rFonts w:ascii="Arial" w:hAnsi="Arial" w:cs="Arial"/>
              </w:rPr>
            </w:pPr>
          </w:p>
        </w:tc>
        <w:tc>
          <w:tcPr>
            <w:tcW w:w="4059" w:type="dxa"/>
          </w:tcPr>
          <w:p w14:paraId="7CFBBD11" w14:textId="77777777" w:rsidR="00394DC9" w:rsidRPr="00994A2B" w:rsidRDefault="00394DC9" w:rsidP="00394DC9">
            <w:pPr>
              <w:rPr>
                <w:rFonts w:ascii="Arial" w:eastAsia="Arial Unicode MS" w:hAnsi="Arial" w:cs="Arial"/>
                <w:lang w:val="en-GB"/>
              </w:rPr>
            </w:pPr>
            <w:r w:rsidRPr="00994A2B">
              <w:rPr>
                <w:rFonts w:ascii="Arial" w:hAnsi="Arial" w:cs="Arial"/>
              </w:rPr>
              <w:t>Inverters, transformers.</w:t>
            </w:r>
          </w:p>
        </w:tc>
        <w:tc>
          <w:tcPr>
            <w:tcW w:w="4823" w:type="dxa"/>
            <w:vMerge/>
          </w:tcPr>
          <w:p w14:paraId="60912FFB" w14:textId="77777777" w:rsidR="00394DC9" w:rsidRDefault="00394DC9" w:rsidP="00394DC9">
            <w:pPr>
              <w:rPr>
                <w:lang w:val="en-GB"/>
              </w:rPr>
            </w:pPr>
          </w:p>
        </w:tc>
        <w:tc>
          <w:tcPr>
            <w:tcW w:w="709" w:type="dxa"/>
            <w:vMerge/>
          </w:tcPr>
          <w:p w14:paraId="3CEAA54C" w14:textId="77777777" w:rsidR="00394DC9" w:rsidRPr="001A14A4" w:rsidRDefault="00394DC9" w:rsidP="00394DC9">
            <w:pPr>
              <w:rPr>
                <w:shd w:val="pct15" w:color="auto" w:fill="FFFFFF"/>
                <w:lang w:val="en-GB"/>
              </w:rPr>
            </w:pPr>
          </w:p>
        </w:tc>
        <w:tc>
          <w:tcPr>
            <w:tcW w:w="843" w:type="dxa"/>
            <w:vMerge/>
          </w:tcPr>
          <w:p w14:paraId="10D42AC8" w14:textId="77777777" w:rsidR="00394DC9" w:rsidRPr="001A14A4" w:rsidRDefault="00394DC9" w:rsidP="00394DC9">
            <w:pPr>
              <w:rPr>
                <w:shd w:val="pct15" w:color="auto" w:fill="FFFFFF"/>
                <w:lang w:val="en-GB"/>
              </w:rPr>
            </w:pPr>
          </w:p>
        </w:tc>
        <w:tc>
          <w:tcPr>
            <w:tcW w:w="709" w:type="dxa"/>
            <w:vMerge/>
          </w:tcPr>
          <w:p w14:paraId="3679E9C9" w14:textId="77777777" w:rsidR="00394DC9" w:rsidRPr="001A14A4" w:rsidRDefault="00394DC9" w:rsidP="00394DC9">
            <w:pPr>
              <w:rPr>
                <w:shd w:val="pct15" w:color="auto" w:fill="FFFFFF"/>
                <w:lang w:val="en-GB"/>
              </w:rPr>
            </w:pPr>
          </w:p>
        </w:tc>
        <w:tc>
          <w:tcPr>
            <w:tcW w:w="716" w:type="dxa"/>
            <w:vMerge/>
          </w:tcPr>
          <w:p w14:paraId="7E0AA785" w14:textId="77777777" w:rsidR="00394DC9" w:rsidRPr="001A14A4" w:rsidRDefault="00394DC9" w:rsidP="00394DC9">
            <w:pPr>
              <w:rPr>
                <w:shd w:val="pct15" w:color="auto" w:fill="FFFFFF"/>
                <w:lang w:val="en-GB"/>
              </w:rPr>
            </w:pPr>
          </w:p>
        </w:tc>
      </w:tr>
      <w:tr w:rsidR="00394DC9" w14:paraId="08655F61" w14:textId="77777777" w:rsidTr="00394DC9">
        <w:trPr>
          <w:cantSplit/>
          <w:trHeight w:val="356"/>
        </w:trPr>
        <w:tc>
          <w:tcPr>
            <w:tcW w:w="2311" w:type="dxa"/>
            <w:vMerge w:val="restart"/>
          </w:tcPr>
          <w:p w14:paraId="47554694" w14:textId="77777777" w:rsidR="00394DC9" w:rsidRPr="00994A2B" w:rsidRDefault="00394DC9" w:rsidP="00394DC9">
            <w:pPr>
              <w:rPr>
                <w:rFonts w:ascii="Arial" w:hAnsi="Arial" w:cs="Arial"/>
                <w:lang w:val="en-GB"/>
              </w:rPr>
            </w:pPr>
            <w:r w:rsidRPr="00994A2B">
              <w:rPr>
                <w:rFonts w:ascii="Arial" w:hAnsi="Arial" w:cs="Arial"/>
                <w:lang w:val="en-GB"/>
              </w:rPr>
              <w:t>11.7(a) Equipment and furnishing (ATA 25)</w:t>
            </w:r>
          </w:p>
        </w:tc>
        <w:tc>
          <w:tcPr>
            <w:tcW w:w="4059" w:type="dxa"/>
          </w:tcPr>
          <w:p w14:paraId="2D817B00" w14:textId="77777777" w:rsidR="00394DC9" w:rsidRPr="00994A2B" w:rsidRDefault="00394DC9" w:rsidP="00394DC9">
            <w:pPr>
              <w:rPr>
                <w:rFonts w:ascii="Arial" w:eastAsia="Arial Unicode MS" w:hAnsi="Arial" w:cs="Arial"/>
                <w:lang w:val="en-GB"/>
              </w:rPr>
            </w:pPr>
            <w:r w:rsidRPr="00994A2B">
              <w:rPr>
                <w:rFonts w:ascii="Arial" w:hAnsi="Arial" w:cs="Arial"/>
                <w:lang w:val="en-GB"/>
              </w:rPr>
              <w:t>Emergency equipment requirements;</w:t>
            </w:r>
          </w:p>
        </w:tc>
        <w:tc>
          <w:tcPr>
            <w:tcW w:w="4823" w:type="dxa"/>
            <w:vMerge w:val="restart"/>
          </w:tcPr>
          <w:p w14:paraId="5B5883AB" w14:textId="77777777" w:rsidR="00394DC9" w:rsidRDefault="00394DC9" w:rsidP="00394DC9">
            <w:pPr>
              <w:rPr>
                <w:lang w:val="en-GB"/>
              </w:rPr>
            </w:pPr>
          </w:p>
        </w:tc>
        <w:tc>
          <w:tcPr>
            <w:tcW w:w="709" w:type="dxa"/>
            <w:vMerge w:val="restart"/>
          </w:tcPr>
          <w:p w14:paraId="721D4000" w14:textId="77777777" w:rsidR="00394DC9" w:rsidRPr="007430DE" w:rsidRDefault="00394DC9" w:rsidP="00394DC9">
            <w:pPr>
              <w:rPr>
                <w:shd w:val="pct15" w:color="auto" w:fill="FFFFFF"/>
                <w:lang w:val="en-GB"/>
              </w:rPr>
            </w:pPr>
          </w:p>
          <w:p w14:paraId="672D2A3F" w14:textId="77777777" w:rsidR="00394DC9" w:rsidRPr="00517AB8" w:rsidRDefault="00394DC9" w:rsidP="00394DC9">
            <w:pPr>
              <w:rPr>
                <w:shd w:val="pct15" w:color="auto" w:fill="FFFFFF"/>
                <w:lang w:val="en-GB"/>
              </w:rPr>
            </w:pPr>
          </w:p>
          <w:p w14:paraId="6DC01AB3" w14:textId="4ABAA29B" w:rsidR="00394DC9" w:rsidRPr="001A14A4" w:rsidRDefault="005D598F" w:rsidP="00394DC9">
            <w:pPr>
              <w:rPr>
                <w:shd w:val="pct15" w:color="auto" w:fill="FFFFFF"/>
                <w:lang w:val="en-GB"/>
              </w:rPr>
            </w:pPr>
            <w:sdt>
              <w:sdtPr>
                <w:rPr>
                  <w:shd w:val="pct15" w:color="auto" w:fill="FFFFFF"/>
                  <w:lang w:val="en-GB"/>
                </w:rPr>
                <w:id w:val="636919689"/>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843" w:type="dxa"/>
            <w:vMerge w:val="restart"/>
          </w:tcPr>
          <w:p w14:paraId="74FCE77A" w14:textId="77777777" w:rsidR="00394DC9" w:rsidRPr="007430DE" w:rsidRDefault="00394DC9" w:rsidP="00394DC9">
            <w:pPr>
              <w:rPr>
                <w:shd w:val="pct15" w:color="auto" w:fill="FFFFFF"/>
                <w:lang w:val="en-GB"/>
              </w:rPr>
            </w:pPr>
          </w:p>
          <w:p w14:paraId="254924FD" w14:textId="77777777" w:rsidR="00394DC9" w:rsidRPr="00517AB8" w:rsidRDefault="00394DC9" w:rsidP="00394DC9">
            <w:pPr>
              <w:rPr>
                <w:shd w:val="pct15" w:color="auto" w:fill="FFFFFF"/>
                <w:lang w:val="en-GB"/>
              </w:rPr>
            </w:pPr>
          </w:p>
          <w:p w14:paraId="7DCD2E39" w14:textId="021CC685" w:rsidR="00394DC9" w:rsidRPr="001A14A4" w:rsidRDefault="005D598F" w:rsidP="00394DC9">
            <w:pPr>
              <w:rPr>
                <w:shd w:val="pct15" w:color="auto" w:fill="FFFFFF"/>
                <w:lang w:val="en-GB"/>
              </w:rPr>
            </w:pPr>
            <w:sdt>
              <w:sdtPr>
                <w:rPr>
                  <w:shd w:val="pct15" w:color="auto" w:fill="FFFFFF"/>
                  <w:lang w:val="en-GB"/>
                </w:rPr>
                <w:id w:val="-1397196797"/>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09" w:type="dxa"/>
            <w:vMerge w:val="restart"/>
          </w:tcPr>
          <w:p w14:paraId="24F8902B" w14:textId="77777777" w:rsidR="00394DC9" w:rsidRPr="007430DE" w:rsidRDefault="00394DC9" w:rsidP="00394DC9">
            <w:pPr>
              <w:rPr>
                <w:shd w:val="pct15" w:color="auto" w:fill="FFFFFF"/>
                <w:lang w:val="en-GB"/>
              </w:rPr>
            </w:pPr>
          </w:p>
          <w:p w14:paraId="6EBF8FC5" w14:textId="77777777" w:rsidR="00394DC9" w:rsidRPr="00517AB8" w:rsidRDefault="00394DC9" w:rsidP="00394DC9">
            <w:pPr>
              <w:rPr>
                <w:shd w:val="pct15" w:color="auto" w:fill="FFFFFF"/>
                <w:lang w:val="en-GB"/>
              </w:rPr>
            </w:pPr>
          </w:p>
          <w:p w14:paraId="437341CF" w14:textId="45FB7AB8" w:rsidR="00394DC9" w:rsidRPr="001A14A4" w:rsidRDefault="005D598F" w:rsidP="00394DC9">
            <w:pPr>
              <w:rPr>
                <w:shd w:val="pct15" w:color="auto" w:fill="FFFFFF"/>
                <w:lang w:val="en-GB"/>
              </w:rPr>
            </w:pPr>
            <w:sdt>
              <w:sdtPr>
                <w:rPr>
                  <w:shd w:val="pct15" w:color="auto" w:fill="FFFFFF"/>
                  <w:lang w:val="en-GB"/>
                </w:rPr>
                <w:id w:val="1982271239"/>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16" w:type="dxa"/>
            <w:vMerge w:val="restart"/>
          </w:tcPr>
          <w:p w14:paraId="5B9FABF3" w14:textId="77777777" w:rsidR="00394DC9" w:rsidRPr="007430DE" w:rsidRDefault="00394DC9" w:rsidP="00394DC9">
            <w:pPr>
              <w:rPr>
                <w:shd w:val="pct15" w:color="auto" w:fill="FFFFFF"/>
                <w:lang w:val="en-GB"/>
              </w:rPr>
            </w:pPr>
          </w:p>
          <w:p w14:paraId="17947195" w14:textId="77777777" w:rsidR="00394DC9" w:rsidRPr="00517AB8" w:rsidRDefault="00394DC9" w:rsidP="00394DC9">
            <w:pPr>
              <w:rPr>
                <w:shd w:val="pct15" w:color="auto" w:fill="FFFFFF"/>
                <w:lang w:val="en-GB"/>
              </w:rPr>
            </w:pPr>
          </w:p>
          <w:p w14:paraId="37B07AD7" w14:textId="34D60E9D" w:rsidR="00394DC9" w:rsidRPr="001A14A4" w:rsidRDefault="005D598F" w:rsidP="00394DC9">
            <w:pPr>
              <w:rPr>
                <w:shd w:val="pct15" w:color="auto" w:fill="FFFFFF"/>
                <w:lang w:val="en-GB"/>
              </w:rPr>
            </w:pPr>
            <w:sdt>
              <w:sdtPr>
                <w:rPr>
                  <w:shd w:val="pct15" w:color="auto" w:fill="FFFFFF"/>
                  <w:lang w:val="en-GB"/>
                </w:rPr>
                <w:id w:val="-689293353"/>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r>
      <w:tr w:rsidR="00394DC9" w14:paraId="01220DF5" w14:textId="77777777" w:rsidTr="00394DC9">
        <w:trPr>
          <w:cantSplit/>
          <w:trHeight w:val="356"/>
        </w:trPr>
        <w:tc>
          <w:tcPr>
            <w:tcW w:w="2311" w:type="dxa"/>
            <w:vMerge/>
          </w:tcPr>
          <w:p w14:paraId="3408B47A" w14:textId="77777777" w:rsidR="00394DC9" w:rsidRPr="00994A2B" w:rsidRDefault="00394DC9" w:rsidP="00394DC9">
            <w:pPr>
              <w:rPr>
                <w:rFonts w:ascii="Arial" w:hAnsi="Arial" w:cs="Arial"/>
                <w:lang w:val="en-GB"/>
              </w:rPr>
            </w:pPr>
          </w:p>
        </w:tc>
        <w:tc>
          <w:tcPr>
            <w:tcW w:w="4059" w:type="dxa"/>
          </w:tcPr>
          <w:p w14:paraId="4D00748D" w14:textId="77777777" w:rsidR="00394DC9" w:rsidRPr="00994A2B" w:rsidRDefault="00394DC9" w:rsidP="00394DC9">
            <w:pPr>
              <w:rPr>
                <w:rFonts w:ascii="Arial" w:eastAsia="Arial Unicode MS" w:hAnsi="Arial" w:cs="Arial"/>
                <w:lang w:val="en-GB"/>
              </w:rPr>
            </w:pPr>
            <w:r w:rsidRPr="00994A2B">
              <w:rPr>
                <w:rFonts w:ascii="Arial" w:hAnsi="Arial" w:cs="Arial"/>
                <w:lang w:val="en-GB"/>
              </w:rPr>
              <w:t>Seats, harnesses and belts;</w:t>
            </w:r>
          </w:p>
        </w:tc>
        <w:tc>
          <w:tcPr>
            <w:tcW w:w="4823" w:type="dxa"/>
            <w:vMerge/>
          </w:tcPr>
          <w:p w14:paraId="258422F6" w14:textId="77777777" w:rsidR="00394DC9" w:rsidRDefault="00394DC9" w:rsidP="00394DC9">
            <w:pPr>
              <w:rPr>
                <w:lang w:val="en-GB"/>
              </w:rPr>
            </w:pPr>
          </w:p>
        </w:tc>
        <w:tc>
          <w:tcPr>
            <w:tcW w:w="709" w:type="dxa"/>
            <w:vMerge/>
          </w:tcPr>
          <w:p w14:paraId="593DF3C2" w14:textId="77777777" w:rsidR="00394DC9" w:rsidRPr="001A14A4" w:rsidRDefault="00394DC9" w:rsidP="00394DC9">
            <w:pPr>
              <w:rPr>
                <w:shd w:val="pct15" w:color="auto" w:fill="FFFFFF"/>
                <w:lang w:val="en-GB"/>
              </w:rPr>
            </w:pPr>
          </w:p>
        </w:tc>
        <w:tc>
          <w:tcPr>
            <w:tcW w:w="843" w:type="dxa"/>
            <w:vMerge/>
          </w:tcPr>
          <w:p w14:paraId="38BD42C0" w14:textId="77777777" w:rsidR="00394DC9" w:rsidRPr="001A14A4" w:rsidRDefault="00394DC9" w:rsidP="00394DC9">
            <w:pPr>
              <w:rPr>
                <w:shd w:val="pct15" w:color="auto" w:fill="FFFFFF"/>
                <w:lang w:val="en-GB"/>
              </w:rPr>
            </w:pPr>
          </w:p>
        </w:tc>
        <w:tc>
          <w:tcPr>
            <w:tcW w:w="709" w:type="dxa"/>
            <w:vMerge/>
          </w:tcPr>
          <w:p w14:paraId="4FB6A175" w14:textId="77777777" w:rsidR="00394DC9" w:rsidRPr="001A14A4" w:rsidRDefault="00394DC9" w:rsidP="00394DC9">
            <w:pPr>
              <w:rPr>
                <w:shd w:val="pct15" w:color="auto" w:fill="FFFFFF"/>
                <w:lang w:val="en-GB"/>
              </w:rPr>
            </w:pPr>
          </w:p>
        </w:tc>
        <w:tc>
          <w:tcPr>
            <w:tcW w:w="716" w:type="dxa"/>
            <w:vMerge/>
          </w:tcPr>
          <w:p w14:paraId="2C5CD9F3" w14:textId="77777777" w:rsidR="00394DC9" w:rsidRPr="001A14A4" w:rsidRDefault="00394DC9" w:rsidP="00394DC9">
            <w:pPr>
              <w:rPr>
                <w:shd w:val="pct15" w:color="auto" w:fill="FFFFFF"/>
                <w:lang w:val="en-GB"/>
              </w:rPr>
            </w:pPr>
          </w:p>
        </w:tc>
      </w:tr>
      <w:tr w:rsidR="00394DC9" w14:paraId="27C4DD64" w14:textId="77777777" w:rsidTr="00394DC9">
        <w:trPr>
          <w:cantSplit/>
          <w:trHeight w:val="356"/>
        </w:trPr>
        <w:tc>
          <w:tcPr>
            <w:tcW w:w="2311" w:type="dxa"/>
            <w:vMerge w:val="restart"/>
          </w:tcPr>
          <w:p w14:paraId="127E18D8" w14:textId="77777777" w:rsidR="00394DC9" w:rsidRPr="00994A2B" w:rsidRDefault="00394DC9" w:rsidP="00394DC9">
            <w:pPr>
              <w:rPr>
                <w:rFonts w:ascii="Arial" w:hAnsi="Arial" w:cs="Arial"/>
                <w:lang w:val="en-GB"/>
              </w:rPr>
            </w:pPr>
            <w:r w:rsidRPr="00994A2B">
              <w:rPr>
                <w:rFonts w:ascii="Arial" w:hAnsi="Arial" w:cs="Arial"/>
                <w:lang w:val="en-GB"/>
              </w:rPr>
              <w:t>11.7(b) Equipment and furnishing (ATA 25)</w:t>
            </w:r>
          </w:p>
        </w:tc>
        <w:tc>
          <w:tcPr>
            <w:tcW w:w="4059" w:type="dxa"/>
          </w:tcPr>
          <w:p w14:paraId="0A8BC9B9" w14:textId="77777777" w:rsidR="00394DC9" w:rsidRPr="00994A2B" w:rsidRDefault="00394DC9" w:rsidP="00394DC9">
            <w:pPr>
              <w:rPr>
                <w:rFonts w:ascii="Arial" w:eastAsia="Arial Unicode MS" w:hAnsi="Arial" w:cs="Arial"/>
                <w:lang w:val="en-GB"/>
              </w:rPr>
            </w:pPr>
            <w:r w:rsidRPr="00994A2B">
              <w:rPr>
                <w:rFonts w:ascii="Arial" w:hAnsi="Arial" w:cs="Arial"/>
                <w:lang w:val="en-GB"/>
              </w:rPr>
              <w:t>Cabin lay-out;</w:t>
            </w:r>
          </w:p>
        </w:tc>
        <w:tc>
          <w:tcPr>
            <w:tcW w:w="4823" w:type="dxa"/>
            <w:vMerge w:val="restart"/>
          </w:tcPr>
          <w:p w14:paraId="2FC6867A" w14:textId="77777777" w:rsidR="00394DC9" w:rsidRDefault="00394DC9" w:rsidP="00394DC9">
            <w:pPr>
              <w:rPr>
                <w:lang w:val="en-GB"/>
              </w:rPr>
            </w:pPr>
          </w:p>
        </w:tc>
        <w:tc>
          <w:tcPr>
            <w:tcW w:w="709" w:type="dxa"/>
            <w:vMerge w:val="restart"/>
          </w:tcPr>
          <w:p w14:paraId="610F38FA" w14:textId="77777777" w:rsidR="00394DC9" w:rsidRPr="007430DE" w:rsidRDefault="00394DC9" w:rsidP="00394DC9">
            <w:pPr>
              <w:rPr>
                <w:shd w:val="pct15" w:color="auto" w:fill="FFFFFF"/>
                <w:lang w:val="en-GB"/>
              </w:rPr>
            </w:pPr>
          </w:p>
          <w:p w14:paraId="2009A8E3" w14:textId="77777777" w:rsidR="00394DC9" w:rsidRPr="00517AB8" w:rsidRDefault="00394DC9" w:rsidP="00394DC9">
            <w:pPr>
              <w:rPr>
                <w:shd w:val="pct15" w:color="auto" w:fill="FFFFFF"/>
                <w:lang w:val="en-GB"/>
              </w:rPr>
            </w:pPr>
          </w:p>
          <w:p w14:paraId="6E21C45B" w14:textId="2DA0CCAE" w:rsidR="00394DC9" w:rsidRPr="001A14A4" w:rsidRDefault="005D598F" w:rsidP="00394DC9">
            <w:pPr>
              <w:rPr>
                <w:shd w:val="pct15" w:color="auto" w:fill="FFFFFF"/>
                <w:lang w:val="en-GB"/>
              </w:rPr>
            </w:pPr>
            <w:sdt>
              <w:sdtPr>
                <w:rPr>
                  <w:shd w:val="pct15" w:color="auto" w:fill="FFFFFF"/>
                  <w:lang w:val="en-GB"/>
                </w:rPr>
                <w:id w:val="1499619602"/>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843" w:type="dxa"/>
            <w:vMerge w:val="restart"/>
          </w:tcPr>
          <w:p w14:paraId="0CD8FC3E" w14:textId="77777777" w:rsidR="00394DC9" w:rsidRPr="007430DE" w:rsidRDefault="00394DC9" w:rsidP="00394DC9">
            <w:pPr>
              <w:rPr>
                <w:shd w:val="pct15" w:color="auto" w:fill="FFFFFF"/>
                <w:lang w:val="en-GB"/>
              </w:rPr>
            </w:pPr>
          </w:p>
          <w:p w14:paraId="7B517F82" w14:textId="77777777" w:rsidR="00394DC9" w:rsidRPr="00517AB8" w:rsidRDefault="00394DC9" w:rsidP="00394DC9">
            <w:pPr>
              <w:rPr>
                <w:shd w:val="pct15" w:color="auto" w:fill="FFFFFF"/>
                <w:lang w:val="en-GB"/>
              </w:rPr>
            </w:pPr>
          </w:p>
          <w:p w14:paraId="2076CAF0" w14:textId="009585C8" w:rsidR="00394DC9" w:rsidRPr="001A14A4" w:rsidRDefault="005D598F" w:rsidP="00394DC9">
            <w:pPr>
              <w:rPr>
                <w:shd w:val="pct15" w:color="auto" w:fill="FFFFFF"/>
                <w:lang w:val="en-GB"/>
              </w:rPr>
            </w:pPr>
            <w:sdt>
              <w:sdtPr>
                <w:rPr>
                  <w:shd w:val="pct15" w:color="auto" w:fill="FFFFFF"/>
                  <w:lang w:val="en-GB"/>
                </w:rPr>
                <w:id w:val="1398323929"/>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09" w:type="dxa"/>
            <w:vMerge w:val="restart"/>
          </w:tcPr>
          <w:p w14:paraId="0339FE56" w14:textId="77777777" w:rsidR="00394DC9" w:rsidRPr="007430DE" w:rsidRDefault="00394DC9" w:rsidP="00394DC9">
            <w:pPr>
              <w:rPr>
                <w:shd w:val="pct15" w:color="auto" w:fill="FFFFFF"/>
                <w:lang w:val="en-GB"/>
              </w:rPr>
            </w:pPr>
          </w:p>
          <w:p w14:paraId="62DED0F4" w14:textId="77777777" w:rsidR="00394DC9" w:rsidRPr="00517AB8" w:rsidRDefault="00394DC9" w:rsidP="00394DC9">
            <w:pPr>
              <w:rPr>
                <w:shd w:val="pct15" w:color="auto" w:fill="FFFFFF"/>
                <w:lang w:val="en-GB"/>
              </w:rPr>
            </w:pPr>
          </w:p>
          <w:p w14:paraId="08541C67" w14:textId="19031052" w:rsidR="00394DC9" w:rsidRPr="001A14A4" w:rsidRDefault="005D598F" w:rsidP="00394DC9">
            <w:pPr>
              <w:rPr>
                <w:shd w:val="pct15" w:color="auto" w:fill="FFFFFF"/>
                <w:lang w:val="en-GB"/>
              </w:rPr>
            </w:pPr>
            <w:sdt>
              <w:sdtPr>
                <w:rPr>
                  <w:shd w:val="pct15" w:color="auto" w:fill="FFFFFF"/>
                  <w:lang w:val="en-GB"/>
                </w:rPr>
                <w:id w:val="1947734154"/>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16" w:type="dxa"/>
            <w:vMerge w:val="restart"/>
          </w:tcPr>
          <w:p w14:paraId="2595E5B2" w14:textId="77777777" w:rsidR="00394DC9" w:rsidRPr="007430DE" w:rsidRDefault="00394DC9" w:rsidP="00394DC9">
            <w:pPr>
              <w:rPr>
                <w:shd w:val="pct15" w:color="auto" w:fill="FFFFFF"/>
                <w:lang w:val="en-GB"/>
              </w:rPr>
            </w:pPr>
          </w:p>
          <w:p w14:paraId="02999138" w14:textId="77777777" w:rsidR="00394DC9" w:rsidRPr="00517AB8" w:rsidRDefault="00394DC9" w:rsidP="00394DC9">
            <w:pPr>
              <w:rPr>
                <w:shd w:val="pct15" w:color="auto" w:fill="FFFFFF"/>
                <w:lang w:val="en-GB"/>
              </w:rPr>
            </w:pPr>
          </w:p>
          <w:p w14:paraId="1DD24C46" w14:textId="5864C39F" w:rsidR="00394DC9" w:rsidRPr="001A14A4" w:rsidRDefault="005D598F" w:rsidP="00394DC9">
            <w:pPr>
              <w:rPr>
                <w:shd w:val="pct15" w:color="auto" w:fill="FFFFFF"/>
                <w:lang w:val="en-GB"/>
              </w:rPr>
            </w:pPr>
            <w:sdt>
              <w:sdtPr>
                <w:rPr>
                  <w:shd w:val="pct15" w:color="auto" w:fill="FFFFFF"/>
                  <w:lang w:val="en-GB"/>
                </w:rPr>
                <w:id w:val="-1087310558"/>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r>
      <w:tr w:rsidR="00394DC9" w14:paraId="457D2E0E" w14:textId="77777777" w:rsidTr="00394DC9">
        <w:trPr>
          <w:cantSplit/>
          <w:trHeight w:val="356"/>
        </w:trPr>
        <w:tc>
          <w:tcPr>
            <w:tcW w:w="2311" w:type="dxa"/>
            <w:vMerge/>
          </w:tcPr>
          <w:p w14:paraId="466E1580" w14:textId="77777777" w:rsidR="00394DC9" w:rsidRPr="00994A2B" w:rsidRDefault="00394DC9" w:rsidP="00394DC9">
            <w:pPr>
              <w:rPr>
                <w:rFonts w:ascii="Arial" w:hAnsi="Arial" w:cs="Arial"/>
                <w:lang w:val="en-GB"/>
              </w:rPr>
            </w:pPr>
          </w:p>
        </w:tc>
        <w:tc>
          <w:tcPr>
            <w:tcW w:w="4059" w:type="dxa"/>
          </w:tcPr>
          <w:p w14:paraId="083BB6FB" w14:textId="77777777" w:rsidR="00394DC9" w:rsidRPr="00994A2B" w:rsidRDefault="00394DC9" w:rsidP="00394DC9">
            <w:pPr>
              <w:rPr>
                <w:rFonts w:ascii="Arial" w:eastAsia="Arial Unicode MS" w:hAnsi="Arial" w:cs="Arial"/>
                <w:lang w:val="en-GB"/>
              </w:rPr>
            </w:pPr>
            <w:r w:rsidRPr="00994A2B">
              <w:rPr>
                <w:rFonts w:ascii="Arial" w:hAnsi="Arial" w:cs="Arial"/>
                <w:lang w:val="en-GB"/>
              </w:rPr>
              <w:t>Equipment lay-out;</w:t>
            </w:r>
          </w:p>
        </w:tc>
        <w:tc>
          <w:tcPr>
            <w:tcW w:w="4823" w:type="dxa"/>
            <w:vMerge/>
          </w:tcPr>
          <w:p w14:paraId="75E768BD" w14:textId="77777777" w:rsidR="00394DC9" w:rsidRDefault="00394DC9" w:rsidP="00394DC9">
            <w:pPr>
              <w:rPr>
                <w:lang w:val="en-GB"/>
              </w:rPr>
            </w:pPr>
          </w:p>
        </w:tc>
        <w:tc>
          <w:tcPr>
            <w:tcW w:w="709" w:type="dxa"/>
            <w:vMerge/>
          </w:tcPr>
          <w:p w14:paraId="49AA0548" w14:textId="77777777" w:rsidR="00394DC9" w:rsidRPr="001A14A4" w:rsidRDefault="00394DC9" w:rsidP="00394DC9">
            <w:pPr>
              <w:rPr>
                <w:shd w:val="pct15" w:color="auto" w:fill="FFFFFF"/>
                <w:lang w:val="en-GB"/>
              </w:rPr>
            </w:pPr>
          </w:p>
        </w:tc>
        <w:tc>
          <w:tcPr>
            <w:tcW w:w="843" w:type="dxa"/>
            <w:vMerge/>
          </w:tcPr>
          <w:p w14:paraId="1A998748" w14:textId="77777777" w:rsidR="00394DC9" w:rsidRPr="001A14A4" w:rsidRDefault="00394DC9" w:rsidP="00394DC9">
            <w:pPr>
              <w:rPr>
                <w:shd w:val="pct15" w:color="auto" w:fill="FFFFFF"/>
                <w:lang w:val="en-GB"/>
              </w:rPr>
            </w:pPr>
          </w:p>
        </w:tc>
        <w:tc>
          <w:tcPr>
            <w:tcW w:w="709" w:type="dxa"/>
            <w:vMerge/>
          </w:tcPr>
          <w:p w14:paraId="0EE78CC2" w14:textId="77777777" w:rsidR="00394DC9" w:rsidRPr="001A14A4" w:rsidRDefault="00394DC9" w:rsidP="00394DC9">
            <w:pPr>
              <w:rPr>
                <w:shd w:val="pct15" w:color="auto" w:fill="FFFFFF"/>
                <w:lang w:val="en-GB"/>
              </w:rPr>
            </w:pPr>
          </w:p>
        </w:tc>
        <w:tc>
          <w:tcPr>
            <w:tcW w:w="716" w:type="dxa"/>
            <w:vMerge/>
          </w:tcPr>
          <w:p w14:paraId="640F9969" w14:textId="77777777" w:rsidR="00394DC9" w:rsidRPr="001A14A4" w:rsidRDefault="00394DC9" w:rsidP="00394DC9">
            <w:pPr>
              <w:rPr>
                <w:shd w:val="pct15" w:color="auto" w:fill="FFFFFF"/>
                <w:lang w:val="en-GB"/>
              </w:rPr>
            </w:pPr>
          </w:p>
        </w:tc>
      </w:tr>
      <w:tr w:rsidR="00394DC9" w14:paraId="31F197CD" w14:textId="77777777" w:rsidTr="00394DC9">
        <w:trPr>
          <w:cantSplit/>
          <w:trHeight w:val="356"/>
        </w:trPr>
        <w:tc>
          <w:tcPr>
            <w:tcW w:w="2311" w:type="dxa"/>
            <w:vMerge/>
          </w:tcPr>
          <w:p w14:paraId="6E5CB1EA" w14:textId="77777777" w:rsidR="00394DC9" w:rsidRPr="00994A2B" w:rsidRDefault="00394DC9" w:rsidP="00394DC9">
            <w:pPr>
              <w:rPr>
                <w:rFonts w:ascii="Arial" w:hAnsi="Arial" w:cs="Arial"/>
                <w:lang w:val="en-GB"/>
              </w:rPr>
            </w:pPr>
          </w:p>
        </w:tc>
        <w:tc>
          <w:tcPr>
            <w:tcW w:w="4059" w:type="dxa"/>
          </w:tcPr>
          <w:p w14:paraId="75224E3F" w14:textId="77777777" w:rsidR="00394DC9" w:rsidRPr="00994A2B" w:rsidRDefault="00394DC9" w:rsidP="00394DC9">
            <w:pPr>
              <w:rPr>
                <w:rFonts w:ascii="Arial" w:eastAsia="Arial Unicode MS" w:hAnsi="Arial" w:cs="Arial"/>
                <w:lang w:val="en-GB"/>
              </w:rPr>
            </w:pPr>
            <w:r w:rsidRPr="00994A2B">
              <w:rPr>
                <w:rFonts w:ascii="Arial" w:hAnsi="Arial" w:cs="Arial"/>
                <w:lang w:val="en-GB"/>
              </w:rPr>
              <w:t>Cabin Furnishing installation;</w:t>
            </w:r>
          </w:p>
        </w:tc>
        <w:tc>
          <w:tcPr>
            <w:tcW w:w="4823" w:type="dxa"/>
            <w:vMerge/>
          </w:tcPr>
          <w:p w14:paraId="4020CAFC" w14:textId="77777777" w:rsidR="00394DC9" w:rsidRDefault="00394DC9" w:rsidP="00394DC9">
            <w:pPr>
              <w:rPr>
                <w:lang w:val="en-GB"/>
              </w:rPr>
            </w:pPr>
          </w:p>
        </w:tc>
        <w:tc>
          <w:tcPr>
            <w:tcW w:w="709" w:type="dxa"/>
            <w:vMerge/>
          </w:tcPr>
          <w:p w14:paraId="45180861" w14:textId="77777777" w:rsidR="00394DC9" w:rsidRPr="001A14A4" w:rsidRDefault="00394DC9" w:rsidP="00394DC9">
            <w:pPr>
              <w:rPr>
                <w:shd w:val="pct15" w:color="auto" w:fill="FFFFFF"/>
                <w:lang w:val="en-GB"/>
              </w:rPr>
            </w:pPr>
          </w:p>
        </w:tc>
        <w:tc>
          <w:tcPr>
            <w:tcW w:w="843" w:type="dxa"/>
            <w:vMerge/>
          </w:tcPr>
          <w:p w14:paraId="46063B1E" w14:textId="77777777" w:rsidR="00394DC9" w:rsidRPr="001A14A4" w:rsidRDefault="00394DC9" w:rsidP="00394DC9">
            <w:pPr>
              <w:rPr>
                <w:shd w:val="pct15" w:color="auto" w:fill="FFFFFF"/>
                <w:lang w:val="en-GB"/>
              </w:rPr>
            </w:pPr>
          </w:p>
        </w:tc>
        <w:tc>
          <w:tcPr>
            <w:tcW w:w="709" w:type="dxa"/>
            <w:vMerge/>
          </w:tcPr>
          <w:p w14:paraId="7816CB7B" w14:textId="77777777" w:rsidR="00394DC9" w:rsidRPr="001A14A4" w:rsidRDefault="00394DC9" w:rsidP="00394DC9">
            <w:pPr>
              <w:rPr>
                <w:shd w:val="pct15" w:color="auto" w:fill="FFFFFF"/>
                <w:lang w:val="en-GB"/>
              </w:rPr>
            </w:pPr>
          </w:p>
        </w:tc>
        <w:tc>
          <w:tcPr>
            <w:tcW w:w="716" w:type="dxa"/>
            <w:vMerge/>
          </w:tcPr>
          <w:p w14:paraId="1D8928DE" w14:textId="77777777" w:rsidR="00394DC9" w:rsidRPr="001A14A4" w:rsidRDefault="00394DC9" w:rsidP="00394DC9">
            <w:pPr>
              <w:rPr>
                <w:shd w:val="pct15" w:color="auto" w:fill="FFFFFF"/>
                <w:lang w:val="en-GB"/>
              </w:rPr>
            </w:pPr>
          </w:p>
        </w:tc>
      </w:tr>
      <w:tr w:rsidR="00394DC9" w14:paraId="18D300AA" w14:textId="77777777" w:rsidTr="00394DC9">
        <w:trPr>
          <w:cantSplit/>
          <w:trHeight w:val="356"/>
        </w:trPr>
        <w:tc>
          <w:tcPr>
            <w:tcW w:w="2311" w:type="dxa"/>
            <w:vMerge/>
          </w:tcPr>
          <w:p w14:paraId="1C59746F" w14:textId="77777777" w:rsidR="00394DC9" w:rsidRPr="00994A2B" w:rsidRDefault="00394DC9" w:rsidP="00394DC9">
            <w:pPr>
              <w:rPr>
                <w:rFonts w:ascii="Arial" w:hAnsi="Arial" w:cs="Arial"/>
                <w:lang w:val="en-GB"/>
              </w:rPr>
            </w:pPr>
          </w:p>
        </w:tc>
        <w:tc>
          <w:tcPr>
            <w:tcW w:w="4059" w:type="dxa"/>
          </w:tcPr>
          <w:p w14:paraId="2ED47B73" w14:textId="77777777" w:rsidR="00394DC9" w:rsidRPr="00994A2B" w:rsidRDefault="00394DC9" w:rsidP="00394DC9">
            <w:pPr>
              <w:rPr>
                <w:rFonts w:ascii="Arial" w:eastAsia="Arial Unicode MS" w:hAnsi="Arial" w:cs="Arial"/>
                <w:lang w:val="en-GB"/>
              </w:rPr>
            </w:pPr>
            <w:r w:rsidRPr="00994A2B">
              <w:rPr>
                <w:rFonts w:ascii="Arial" w:hAnsi="Arial" w:cs="Arial"/>
                <w:lang w:val="en-GB"/>
              </w:rPr>
              <w:t>Cabin entertainment equipment;</w:t>
            </w:r>
          </w:p>
        </w:tc>
        <w:tc>
          <w:tcPr>
            <w:tcW w:w="4823" w:type="dxa"/>
            <w:vMerge/>
          </w:tcPr>
          <w:p w14:paraId="2890BC4D" w14:textId="77777777" w:rsidR="00394DC9" w:rsidRDefault="00394DC9" w:rsidP="00394DC9">
            <w:pPr>
              <w:rPr>
                <w:lang w:val="en-GB"/>
              </w:rPr>
            </w:pPr>
          </w:p>
        </w:tc>
        <w:tc>
          <w:tcPr>
            <w:tcW w:w="709" w:type="dxa"/>
            <w:vMerge/>
          </w:tcPr>
          <w:p w14:paraId="5394A16D" w14:textId="77777777" w:rsidR="00394DC9" w:rsidRPr="001A14A4" w:rsidRDefault="00394DC9" w:rsidP="00394DC9">
            <w:pPr>
              <w:rPr>
                <w:shd w:val="pct15" w:color="auto" w:fill="FFFFFF"/>
                <w:lang w:val="en-GB"/>
              </w:rPr>
            </w:pPr>
          </w:p>
        </w:tc>
        <w:tc>
          <w:tcPr>
            <w:tcW w:w="843" w:type="dxa"/>
            <w:vMerge/>
          </w:tcPr>
          <w:p w14:paraId="0801A912" w14:textId="77777777" w:rsidR="00394DC9" w:rsidRPr="001A14A4" w:rsidRDefault="00394DC9" w:rsidP="00394DC9">
            <w:pPr>
              <w:rPr>
                <w:shd w:val="pct15" w:color="auto" w:fill="FFFFFF"/>
                <w:lang w:val="en-GB"/>
              </w:rPr>
            </w:pPr>
          </w:p>
        </w:tc>
        <w:tc>
          <w:tcPr>
            <w:tcW w:w="709" w:type="dxa"/>
            <w:vMerge/>
          </w:tcPr>
          <w:p w14:paraId="42BFBC2E" w14:textId="77777777" w:rsidR="00394DC9" w:rsidRPr="001A14A4" w:rsidRDefault="00394DC9" w:rsidP="00394DC9">
            <w:pPr>
              <w:rPr>
                <w:shd w:val="pct15" w:color="auto" w:fill="FFFFFF"/>
                <w:lang w:val="en-GB"/>
              </w:rPr>
            </w:pPr>
          </w:p>
        </w:tc>
        <w:tc>
          <w:tcPr>
            <w:tcW w:w="716" w:type="dxa"/>
            <w:vMerge/>
          </w:tcPr>
          <w:p w14:paraId="50A303BB" w14:textId="77777777" w:rsidR="00394DC9" w:rsidRPr="001A14A4" w:rsidRDefault="00394DC9" w:rsidP="00394DC9">
            <w:pPr>
              <w:rPr>
                <w:shd w:val="pct15" w:color="auto" w:fill="FFFFFF"/>
                <w:lang w:val="en-GB"/>
              </w:rPr>
            </w:pPr>
          </w:p>
        </w:tc>
      </w:tr>
      <w:tr w:rsidR="00394DC9" w14:paraId="2EB29E8A" w14:textId="77777777" w:rsidTr="00394DC9">
        <w:trPr>
          <w:cantSplit/>
          <w:trHeight w:val="356"/>
        </w:trPr>
        <w:tc>
          <w:tcPr>
            <w:tcW w:w="2311" w:type="dxa"/>
            <w:vMerge/>
          </w:tcPr>
          <w:p w14:paraId="71CD4A87" w14:textId="77777777" w:rsidR="00394DC9" w:rsidRPr="00994A2B" w:rsidRDefault="00394DC9" w:rsidP="00394DC9">
            <w:pPr>
              <w:rPr>
                <w:rFonts w:ascii="Arial" w:hAnsi="Arial" w:cs="Arial"/>
                <w:lang w:val="en-GB"/>
              </w:rPr>
            </w:pPr>
          </w:p>
        </w:tc>
        <w:tc>
          <w:tcPr>
            <w:tcW w:w="4059" w:type="dxa"/>
          </w:tcPr>
          <w:p w14:paraId="6BB115E6" w14:textId="77777777" w:rsidR="00394DC9" w:rsidRPr="00994A2B" w:rsidRDefault="00394DC9" w:rsidP="00394DC9">
            <w:pPr>
              <w:rPr>
                <w:rFonts w:ascii="Arial" w:eastAsia="Arial Unicode MS" w:hAnsi="Arial" w:cs="Arial"/>
                <w:lang w:val="en-GB"/>
              </w:rPr>
            </w:pPr>
            <w:r w:rsidRPr="00994A2B">
              <w:rPr>
                <w:rFonts w:ascii="Arial" w:hAnsi="Arial" w:cs="Arial"/>
                <w:lang w:val="en-GB"/>
              </w:rPr>
              <w:t>Galley installation;</w:t>
            </w:r>
          </w:p>
        </w:tc>
        <w:tc>
          <w:tcPr>
            <w:tcW w:w="4823" w:type="dxa"/>
            <w:vMerge/>
          </w:tcPr>
          <w:p w14:paraId="03A21850" w14:textId="77777777" w:rsidR="00394DC9" w:rsidRDefault="00394DC9" w:rsidP="00394DC9">
            <w:pPr>
              <w:rPr>
                <w:lang w:val="en-GB"/>
              </w:rPr>
            </w:pPr>
          </w:p>
        </w:tc>
        <w:tc>
          <w:tcPr>
            <w:tcW w:w="709" w:type="dxa"/>
            <w:vMerge/>
          </w:tcPr>
          <w:p w14:paraId="7C8B5CFF" w14:textId="77777777" w:rsidR="00394DC9" w:rsidRPr="001A14A4" w:rsidRDefault="00394DC9" w:rsidP="00394DC9">
            <w:pPr>
              <w:rPr>
                <w:shd w:val="pct15" w:color="auto" w:fill="FFFFFF"/>
                <w:lang w:val="en-GB"/>
              </w:rPr>
            </w:pPr>
          </w:p>
        </w:tc>
        <w:tc>
          <w:tcPr>
            <w:tcW w:w="843" w:type="dxa"/>
            <w:vMerge/>
          </w:tcPr>
          <w:p w14:paraId="097B9BB9" w14:textId="77777777" w:rsidR="00394DC9" w:rsidRPr="001A14A4" w:rsidRDefault="00394DC9" w:rsidP="00394DC9">
            <w:pPr>
              <w:rPr>
                <w:shd w:val="pct15" w:color="auto" w:fill="FFFFFF"/>
                <w:lang w:val="en-GB"/>
              </w:rPr>
            </w:pPr>
          </w:p>
        </w:tc>
        <w:tc>
          <w:tcPr>
            <w:tcW w:w="709" w:type="dxa"/>
            <w:vMerge/>
          </w:tcPr>
          <w:p w14:paraId="6611D010" w14:textId="77777777" w:rsidR="00394DC9" w:rsidRPr="001A14A4" w:rsidRDefault="00394DC9" w:rsidP="00394DC9">
            <w:pPr>
              <w:rPr>
                <w:shd w:val="pct15" w:color="auto" w:fill="FFFFFF"/>
                <w:lang w:val="en-GB"/>
              </w:rPr>
            </w:pPr>
          </w:p>
        </w:tc>
        <w:tc>
          <w:tcPr>
            <w:tcW w:w="716" w:type="dxa"/>
            <w:vMerge/>
          </w:tcPr>
          <w:p w14:paraId="5467D712" w14:textId="77777777" w:rsidR="00394DC9" w:rsidRPr="001A14A4" w:rsidRDefault="00394DC9" w:rsidP="00394DC9">
            <w:pPr>
              <w:rPr>
                <w:shd w:val="pct15" w:color="auto" w:fill="FFFFFF"/>
                <w:lang w:val="en-GB"/>
              </w:rPr>
            </w:pPr>
          </w:p>
        </w:tc>
      </w:tr>
      <w:tr w:rsidR="00394DC9" w:rsidRPr="005D598F" w14:paraId="3E86F449" w14:textId="77777777" w:rsidTr="00394DC9">
        <w:trPr>
          <w:cantSplit/>
          <w:trHeight w:val="356"/>
        </w:trPr>
        <w:tc>
          <w:tcPr>
            <w:tcW w:w="2311" w:type="dxa"/>
            <w:vMerge/>
          </w:tcPr>
          <w:p w14:paraId="1578D52C" w14:textId="77777777" w:rsidR="00394DC9" w:rsidRPr="00994A2B" w:rsidRDefault="00394DC9" w:rsidP="00394DC9">
            <w:pPr>
              <w:rPr>
                <w:rFonts w:ascii="Arial" w:hAnsi="Arial" w:cs="Arial"/>
                <w:lang w:val="en-GB"/>
              </w:rPr>
            </w:pPr>
          </w:p>
        </w:tc>
        <w:tc>
          <w:tcPr>
            <w:tcW w:w="4059" w:type="dxa"/>
          </w:tcPr>
          <w:p w14:paraId="5796C5EF" w14:textId="77777777" w:rsidR="00394DC9" w:rsidRPr="00994A2B" w:rsidRDefault="00394DC9" w:rsidP="00394DC9">
            <w:pPr>
              <w:rPr>
                <w:rFonts w:ascii="Arial" w:eastAsia="Arial Unicode MS" w:hAnsi="Arial" w:cs="Arial"/>
                <w:lang w:val="en-GB"/>
              </w:rPr>
            </w:pPr>
            <w:r w:rsidRPr="00994A2B">
              <w:rPr>
                <w:rFonts w:ascii="Arial" w:hAnsi="Arial" w:cs="Arial"/>
                <w:lang w:val="en-GB"/>
              </w:rPr>
              <w:t>Cargo handling and retention equipment;</w:t>
            </w:r>
          </w:p>
        </w:tc>
        <w:tc>
          <w:tcPr>
            <w:tcW w:w="4823" w:type="dxa"/>
            <w:vMerge/>
          </w:tcPr>
          <w:p w14:paraId="4E345091" w14:textId="77777777" w:rsidR="00394DC9" w:rsidRDefault="00394DC9" w:rsidP="00394DC9">
            <w:pPr>
              <w:rPr>
                <w:lang w:val="en-GB"/>
              </w:rPr>
            </w:pPr>
          </w:p>
        </w:tc>
        <w:tc>
          <w:tcPr>
            <w:tcW w:w="709" w:type="dxa"/>
            <w:vMerge/>
          </w:tcPr>
          <w:p w14:paraId="4803B659" w14:textId="77777777" w:rsidR="00394DC9" w:rsidRPr="001A14A4" w:rsidRDefault="00394DC9" w:rsidP="00394DC9">
            <w:pPr>
              <w:rPr>
                <w:shd w:val="pct15" w:color="auto" w:fill="FFFFFF"/>
                <w:lang w:val="en-GB"/>
              </w:rPr>
            </w:pPr>
          </w:p>
        </w:tc>
        <w:tc>
          <w:tcPr>
            <w:tcW w:w="843" w:type="dxa"/>
            <w:vMerge/>
          </w:tcPr>
          <w:p w14:paraId="51774ED8" w14:textId="77777777" w:rsidR="00394DC9" w:rsidRPr="001A14A4" w:rsidRDefault="00394DC9" w:rsidP="00394DC9">
            <w:pPr>
              <w:rPr>
                <w:shd w:val="pct15" w:color="auto" w:fill="FFFFFF"/>
                <w:lang w:val="en-GB"/>
              </w:rPr>
            </w:pPr>
          </w:p>
        </w:tc>
        <w:tc>
          <w:tcPr>
            <w:tcW w:w="709" w:type="dxa"/>
            <w:vMerge/>
          </w:tcPr>
          <w:p w14:paraId="69189E7D" w14:textId="77777777" w:rsidR="00394DC9" w:rsidRPr="001A14A4" w:rsidRDefault="00394DC9" w:rsidP="00394DC9">
            <w:pPr>
              <w:rPr>
                <w:shd w:val="pct15" w:color="auto" w:fill="FFFFFF"/>
                <w:lang w:val="en-GB"/>
              </w:rPr>
            </w:pPr>
          </w:p>
        </w:tc>
        <w:tc>
          <w:tcPr>
            <w:tcW w:w="716" w:type="dxa"/>
            <w:vMerge/>
          </w:tcPr>
          <w:p w14:paraId="7085226F" w14:textId="77777777" w:rsidR="00394DC9" w:rsidRPr="001A14A4" w:rsidRDefault="00394DC9" w:rsidP="00394DC9">
            <w:pPr>
              <w:rPr>
                <w:shd w:val="pct15" w:color="auto" w:fill="FFFFFF"/>
                <w:lang w:val="en-GB"/>
              </w:rPr>
            </w:pPr>
          </w:p>
        </w:tc>
      </w:tr>
      <w:tr w:rsidR="00394DC9" w14:paraId="23AE0CE5" w14:textId="77777777" w:rsidTr="00394DC9">
        <w:trPr>
          <w:cantSplit/>
          <w:trHeight w:val="356"/>
        </w:trPr>
        <w:tc>
          <w:tcPr>
            <w:tcW w:w="2311" w:type="dxa"/>
            <w:vMerge/>
          </w:tcPr>
          <w:p w14:paraId="5A566704" w14:textId="77777777" w:rsidR="00394DC9" w:rsidRPr="00994A2B" w:rsidRDefault="00394DC9" w:rsidP="00394DC9">
            <w:pPr>
              <w:rPr>
                <w:rFonts w:ascii="Arial" w:hAnsi="Arial" w:cs="Arial"/>
                <w:lang w:val="en-GB"/>
              </w:rPr>
            </w:pPr>
          </w:p>
        </w:tc>
        <w:tc>
          <w:tcPr>
            <w:tcW w:w="4059" w:type="dxa"/>
          </w:tcPr>
          <w:p w14:paraId="3FBADDC5" w14:textId="77777777" w:rsidR="00394DC9" w:rsidRPr="00994A2B" w:rsidRDefault="00394DC9" w:rsidP="00394DC9">
            <w:pPr>
              <w:rPr>
                <w:rFonts w:ascii="Arial" w:eastAsia="Arial Unicode MS" w:hAnsi="Arial" w:cs="Arial"/>
                <w:lang w:val="en-GB"/>
              </w:rPr>
            </w:pPr>
            <w:r w:rsidRPr="00994A2B">
              <w:rPr>
                <w:rFonts w:ascii="Arial" w:hAnsi="Arial" w:cs="Arial"/>
                <w:lang w:val="en-GB"/>
              </w:rPr>
              <w:t>Airstairs.</w:t>
            </w:r>
          </w:p>
        </w:tc>
        <w:tc>
          <w:tcPr>
            <w:tcW w:w="4823" w:type="dxa"/>
            <w:vMerge/>
          </w:tcPr>
          <w:p w14:paraId="7EDA95D2" w14:textId="77777777" w:rsidR="00394DC9" w:rsidRDefault="00394DC9" w:rsidP="00394DC9">
            <w:pPr>
              <w:rPr>
                <w:lang w:val="en-GB"/>
              </w:rPr>
            </w:pPr>
          </w:p>
        </w:tc>
        <w:tc>
          <w:tcPr>
            <w:tcW w:w="709" w:type="dxa"/>
            <w:vMerge/>
          </w:tcPr>
          <w:p w14:paraId="22B28F87" w14:textId="77777777" w:rsidR="00394DC9" w:rsidRPr="001A14A4" w:rsidRDefault="00394DC9" w:rsidP="00394DC9">
            <w:pPr>
              <w:rPr>
                <w:shd w:val="pct15" w:color="auto" w:fill="FFFFFF"/>
                <w:lang w:val="en-GB"/>
              </w:rPr>
            </w:pPr>
          </w:p>
        </w:tc>
        <w:tc>
          <w:tcPr>
            <w:tcW w:w="843" w:type="dxa"/>
            <w:vMerge/>
          </w:tcPr>
          <w:p w14:paraId="3738F9CC" w14:textId="77777777" w:rsidR="00394DC9" w:rsidRPr="001A14A4" w:rsidRDefault="00394DC9" w:rsidP="00394DC9">
            <w:pPr>
              <w:rPr>
                <w:shd w:val="pct15" w:color="auto" w:fill="FFFFFF"/>
                <w:lang w:val="en-GB"/>
              </w:rPr>
            </w:pPr>
          </w:p>
        </w:tc>
        <w:tc>
          <w:tcPr>
            <w:tcW w:w="709" w:type="dxa"/>
            <w:vMerge/>
          </w:tcPr>
          <w:p w14:paraId="1FD3D317" w14:textId="77777777" w:rsidR="00394DC9" w:rsidRPr="001A14A4" w:rsidRDefault="00394DC9" w:rsidP="00394DC9">
            <w:pPr>
              <w:rPr>
                <w:shd w:val="pct15" w:color="auto" w:fill="FFFFFF"/>
                <w:lang w:val="en-GB"/>
              </w:rPr>
            </w:pPr>
          </w:p>
        </w:tc>
        <w:tc>
          <w:tcPr>
            <w:tcW w:w="716" w:type="dxa"/>
            <w:vMerge/>
          </w:tcPr>
          <w:p w14:paraId="1C55D3E1" w14:textId="77777777" w:rsidR="00394DC9" w:rsidRPr="001A14A4" w:rsidRDefault="00394DC9" w:rsidP="00394DC9">
            <w:pPr>
              <w:rPr>
                <w:shd w:val="pct15" w:color="auto" w:fill="FFFFFF"/>
                <w:lang w:val="en-GB"/>
              </w:rPr>
            </w:pPr>
          </w:p>
        </w:tc>
      </w:tr>
      <w:tr w:rsidR="00394DC9" w14:paraId="00E19C9D" w14:textId="77777777" w:rsidTr="00394DC9">
        <w:trPr>
          <w:cantSplit/>
          <w:trHeight w:val="356"/>
        </w:trPr>
        <w:tc>
          <w:tcPr>
            <w:tcW w:w="2311" w:type="dxa"/>
            <w:vMerge w:val="restart"/>
          </w:tcPr>
          <w:p w14:paraId="673182D5" w14:textId="77777777" w:rsidR="00394DC9" w:rsidRPr="00994A2B" w:rsidRDefault="00394DC9" w:rsidP="00394DC9">
            <w:pPr>
              <w:rPr>
                <w:rFonts w:ascii="Arial" w:hAnsi="Arial" w:cs="Arial"/>
                <w:lang w:val="en-GB"/>
              </w:rPr>
            </w:pPr>
            <w:r w:rsidRPr="00994A2B">
              <w:rPr>
                <w:rFonts w:ascii="Arial" w:hAnsi="Arial" w:cs="Arial"/>
                <w:lang w:val="en-GB"/>
              </w:rPr>
              <w:t>11.8(a) Fire Protection (ATA 26)</w:t>
            </w:r>
          </w:p>
        </w:tc>
        <w:tc>
          <w:tcPr>
            <w:tcW w:w="4059" w:type="dxa"/>
          </w:tcPr>
          <w:p w14:paraId="717516D1" w14:textId="77777777" w:rsidR="00394DC9" w:rsidRPr="00994A2B" w:rsidRDefault="00394DC9" w:rsidP="00394DC9">
            <w:pPr>
              <w:rPr>
                <w:rFonts w:ascii="Arial" w:eastAsia="Arial Unicode MS" w:hAnsi="Arial" w:cs="Arial"/>
                <w:lang w:val="en-GB"/>
              </w:rPr>
            </w:pPr>
            <w:r w:rsidRPr="00994A2B">
              <w:rPr>
                <w:rFonts w:ascii="Arial" w:hAnsi="Arial" w:cs="Arial"/>
                <w:lang w:val="en-GB"/>
              </w:rPr>
              <w:t>Fire and smoke detection and warning systems;</w:t>
            </w:r>
          </w:p>
        </w:tc>
        <w:tc>
          <w:tcPr>
            <w:tcW w:w="4823" w:type="dxa"/>
            <w:vMerge w:val="restart"/>
          </w:tcPr>
          <w:p w14:paraId="33F95047" w14:textId="77777777" w:rsidR="00394DC9" w:rsidRDefault="00394DC9" w:rsidP="00394DC9">
            <w:pPr>
              <w:rPr>
                <w:lang w:val="en-GB"/>
              </w:rPr>
            </w:pPr>
          </w:p>
        </w:tc>
        <w:tc>
          <w:tcPr>
            <w:tcW w:w="709" w:type="dxa"/>
            <w:vMerge w:val="restart"/>
          </w:tcPr>
          <w:p w14:paraId="0DFED6F9" w14:textId="77777777" w:rsidR="00394DC9" w:rsidRPr="007430DE" w:rsidRDefault="00394DC9" w:rsidP="00394DC9">
            <w:pPr>
              <w:rPr>
                <w:shd w:val="pct15" w:color="auto" w:fill="FFFFFF"/>
                <w:lang w:val="en-GB"/>
              </w:rPr>
            </w:pPr>
          </w:p>
          <w:p w14:paraId="0489CEAD" w14:textId="77777777" w:rsidR="00394DC9" w:rsidRPr="00517AB8" w:rsidRDefault="00394DC9" w:rsidP="00394DC9">
            <w:pPr>
              <w:rPr>
                <w:shd w:val="pct15" w:color="auto" w:fill="FFFFFF"/>
                <w:lang w:val="en-GB"/>
              </w:rPr>
            </w:pPr>
          </w:p>
          <w:p w14:paraId="7E899379" w14:textId="35CA6983" w:rsidR="00394DC9" w:rsidRPr="001A14A4" w:rsidRDefault="005D598F" w:rsidP="00394DC9">
            <w:pPr>
              <w:rPr>
                <w:shd w:val="pct15" w:color="auto" w:fill="FFFFFF"/>
                <w:lang w:val="en-GB"/>
              </w:rPr>
            </w:pPr>
            <w:sdt>
              <w:sdtPr>
                <w:rPr>
                  <w:shd w:val="pct15" w:color="auto" w:fill="FFFFFF"/>
                  <w:lang w:val="en-GB"/>
                </w:rPr>
                <w:id w:val="287638577"/>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843" w:type="dxa"/>
            <w:vMerge w:val="restart"/>
          </w:tcPr>
          <w:p w14:paraId="313E95F1" w14:textId="77777777" w:rsidR="00394DC9" w:rsidRPr="007430DE" w:rsidRDefault="00394DC9" w:rsidP="00394DC9">
            <w:pPr>
              <w:rPr>
                <w:shd w:val="pct15" w:color="auto" w:fill="FFFFFF"/>
                <w:lang w:val="en-GB"/>
              </w:rPr>
            </w:pPr>
          </w:p>
          <w:p w14:paraId="490AFFBD" w14:textId="77777777" w:rsidR="00394DC9" w:rsidRPr="00517AB8" w:rsidRDefault="00394DC9" w:rsidP="00394DC9">
            <w:pPr>
              <w:rPr>
                <w:shd w:val="pct15" w:color="auto" w:fill="FFFFFF"/>
                <w:lang w:val="en-GB"/>
              </w:rPr>
            </w:pPr>
          </w:p>
          <w:p w14:paraId="7EEB876F" w14:textId="4601D08C" w:rsidR="00394DC9" w:rsidRPr="001A14A4" w:rsidRDefault="005D598F" w:rsidP="00394DC9">
            <w:pPr>
              <w:rPr>
                <w:shd w:val="pct15" w:color="auto" w:fill="FFFFFF"/>
                <w:lang w:val="en-GB"/>
              </w:rPr>
            </w:pPr>
            <w:sdt>
              <w:sdtPr>
                <w:rPr>
                  <w:shd w:val="pct15" w:color="auto" w:fill="FFFFFF"/>
                  <w:lang w:val="en-GB"/>
                </w:rPr>
                <w:id w:val="119668927"/>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09" w:type="dxa"/>
            <w:vMerge w:val="restart"/>
          </w:tcPr>
          <w:p w14:paraId="4EAA715C" w14:textId="77777777" w:rsidR="00394DC9" w:rsidRPr="007430DE" w:rsidRDefault="00394DC9" w:rsidP="00394DC9">
            <w:pPr>
              <w:rPr>
                <w:shd w:val="pct15" w:color="auto" w:fill="FFFFFF"/>
                <w:lang w:val="en-GB"/>
              </w:rPr>
            </w:pPr>
          </w:p>
          <w:p w14:paraId="7BCBC2D7" w14:textId="77777777" w:rsidR="00394DC9" w:rsidRPr="00517AB8" w:rsidRDefault="00394DC9" w:rsidP="00394DC9">
            <w:pPr>
              <w:rPr>
                <w:shd w:val="pct15" w:color="auto" w:fill="FFFFFF"/>
                <w:lang w:val="en-GB"/>
              </w:rPr>
            </w:pPr>
          </w:p>
          <w:p w14:paraId="2CB79E8B" w14:textId="52FEABF0" w:rsidR="00394DC9" w:rsidRPr="001A14A4" w:rsidRDefault="005D598F" w:rsidP="00394DC9">
            <w:pPr>
              <w:rPr>
                <w:shd w:val="pct15" w:color="auto" w:fill="FFFFFF"/>
                <w:lang w:val="en-GB"/>
              </w:rPr>
            </w:pPr>
            <w:sdt>
              <w:sdtPr>
                <w:rPr>
                  <w:shd w:val="pct15" w:color="auto" w:fill="FFFFFF"/>
                  <w:lang w:val="en-GB"/>
                </w:rPr>
                <w:id w:val="-648750830"/>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16" w:type="dxa"/>
            <w:vMerge w:val="restart"/>
          </w:tcPr>
          <w:p w14:paraId="0F16FD84" w14:textId="77777777" w:rsidR="00394DC9" w:rsidRPr="007430DE" w:rsidRDefault="00394DC9" w:rsidP="00394DC9">
            <w:pPr>
              <w:rPr>
                <w:shd w:val="pct15" w:color="auto" w:fill="FFFFFF"/>
                <w:lang w:val="en-GB"/>
              </w:rPr>
            </w:pPr>
          </w:p>
          <w:p w14:paraId="000876F1" w14:textId="77777777" w:rsidR="00394DC9" w:rsidRPr="00517AB8" w:rsidRDefault="00394DC9" w:rsidP="00394DC9">
            <w:pPr>
              <w:rPr>
                <w:shd w:val="pct15" w:color="auto" w:fill="FFFFFF"/>
                <w:lang w:val="en-GB"/>
              </w:rPr>
            </w:pPr>
          </w:p>
          <w:p w14:paraId="1B49FFA8" w14:textId="5FC7A1B0" w:rsidR="00394DC9" w:rsidRPr="001A14A4" w:rsidRDefault="005D598F" w:rsidP="00394DC9">
            <w:pPr>
              <w:rPr>
                <w:shd w:val="pct15" w:color="auto" w:fill="FFFFFF"/>
                <w:lang w:val="en-GB"/>
              </w:rPr>
            </w:pPr>
            <w:sdt>
              <w:sdtPr>
                <w:rPr>
                  <w:shd w:val="pct15" w:color="auto" w:fill="FFFFFF"/>
                  <w:lang w:val="en-GB"/>
                </w:rPr>
                <w:id w:val="-560783786"/>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r>
      <w:tr w:rsidR="00394DC9" w14:paraId="5FB4DC23" w14:textId="77777777" w:rsidTr="00394DC9">
        <w:trPr>
          <w:cantSplit/>
          <w:trHeight w:val="356"/>
        </w:trPr>
        <w:tc>
          <w:tcPr>
            <w:tcW w:w="2311" w:type="dxa"/>
            <w:vMerge/>
          </w:tcPr>
          <w:p w14:paraId="6A41D892" w14:textId="77777777" w:rsidR="00394DC9" w:rsidRPr="00994A2B" w:rsidRDefault="00394DC9" w:rsidP="00394DC9">
            <w:pPr>
              <w:rPr>
                <w:rFonts w:ascii="Arial" w:hAnsi="Arial" w:cs="Arial"/>
                <w:lang w:val="en-GB"/>
              </w:rPr>
            </w:pPr>
          </w:p>
        </w:tc>
        <w:tc>
          <w:tcPr>
            <w:tcW w:w="4059" w:type="dxa"/>
          </w:tcPr>
          <w:p w14:paraId="7B1E5950" w14:textId="77777777" w:rsidR="00394DC9" w:rsidRPr="00994A2B" w:rsidRDefault="00394DC9" w:rsidP="00394DC9">
            <w:pPr>
              <w:rPr>
                <w:rFonts w:ascii="Arial" w:eastAsia="Arial Unicode MS" w:hAnsi="Arial" w:cs="Arial"/>
                <w:lang w:val="en-GB"/>
              </w:rPr>
            </w:pPr>
            <w:r w:rsidRPr="00994A2B">
              <w:rPr>
                <w:rFonts w:ascii="Arial" w:hAnsi="Arial" w:cs="Arial"/>
                <w:lang w:val="en-GB"/>
              </w:rPr>
              <w:t>Fire extinguishing systems;</w:t>
            </w:r>
          </w:p>
        </w:tc>
        <w:tc>
          <w:tcPr>
            <w:tcW w:w="4823" w:type="dxa"/>
            <w:vMerge/>
          </w:tcPr>
          <w:p w14:paraId="56555C87" w14:textId="77777777" w:rsidR="00394DC9" w:rsidRDefault="00394DC9" w:rsidP="00394DC9">
            <w:pPr>
              <w:rPr>
                <w:lang w:val="en-GB"/>
              </w:rPr>
            </w:pPr>
          </w:p>
        </w:tc>
        <w:tc>
          <w:tcPr>
            <w:tcW w:w="709" w:type="dxa"/>
            <w:vMerge/>
          </w:tcPr>
          <w:p w14:paraId="23CB9AA9" w14:textId="77777777" w:rsidR="00394DC9" w:rsidRPr="001A14A4" w:rsidRDefault="00394DC9" w:rsidP="00394DC9">
            <w:pPr>
              <w:rPr>
                <w:shd w:val="pct15" w:color="auto" w:fill="FFFFFF"/>
                <w:lang w:val="en-GB"/>
              </w:rPr>
            </w:pPr>
          </w:p>
        </w:tc>
        <w:tc>
          <w:tcPr>
            <w:tcW w:w="843" w:type="dxa"/>
            <w:vMerge/>
          </w:tcPr>
          <w:p w14:paraId="54F90349" w14:textId="77777777" w:rsidR="00394DC9" w:rsidRPr="001A14A4" w:rsidRDefault="00394DC9" w:rsidP="00394DC9">
            <w:pPr>
              <w:rPr>
                <w:shd w:val="pct15" w:color="auto" w:fill="FFFFFF"/>
                <w:lang w:val="en-GB"/>
              </w:rPr>
            </w:pPr>
          </w:p>
        </w:tc>
        <w:tc>
          <w:tcPr>
            <w:tcW w:w="709" w:type="dxa"/>
            <w:vMerge/>
          </w:tcPr>
          <w:p w14:paraId="6FFFE2B4" w14:textId="77777777" w:rsidR="00394DC9" w:rsidRPr="001A14A4" w:rsidRDefault="00394DC9" w:rsidP="00394DC9">
            <w:pPr>
              <w:rPr>
                <w:shd w:val="pct15" w:color="auto" w:fill="FFFFFF"/>
                <w:lang w:val="en-GB"/>
              </w:rPr>
            </w:pPr>
          </w:p>
        </w:tc>
        <w:tc>
          <w:tcPr>
            <w:tcW w:w="716" w:type="dxa"/>
            <w:vMerge/>
          </w:tcPr>
          <w:p w14:paraId="46A915C4" w14:textId="77777777" w:rsidR="00394DC9" w:rsidRPr="001A14A4" w:rsidRDefault="00394DC9" w:rsidP="00394DC9">
            <w:pPr>
              <w:rPr>
                <w:shd w:val="pct15" w:color="auto" w:fill="FFFFFF"/>
                <w:lang w:val="en-GB"/>
              </w:rPr>
            </w:pPr>
          </w:p>
        </w:tc>
      </w:tr>
      <w:tr w:rsidR="00394DC9" w14:paraId="03BD4FAF" w14:textId="77777777" w:rsidTr="00394DC9">
        <w:trPr>
          <w:cantSplit/>
          <w:trHeight w:val="356"/>
        </w:trPr>
        <w:tc>
          <w:tcPr>
            <w:tcW w:w="2311" w:type="dxa"/>
            <w:vMerge/>
          </w:tcPr>
          <w:p w14:paraId="386E260C" w14:textId="77777777" w:rsidR="00394DC9" w:rsidRPr="00994A2B" w:rsidRDefault="00394DC9" w:rsidP="00394DC9">
            <w:pPr>
              <w:rPr>
                <w:rFonts w:ascii="Arial" w:hAnsi="Arial" w:cs="Arial"/>
                <w:lang w:val="en-GB"/>
              </w:rPr>
            </w:pPr>
          </w:p>
        </w:tc>
        <w:tc>
          <w:tcPr>
            <w:tcW w:w="4059" w:type="dxa"/>
          </w:tcPr>
          <w:p w14:paraId="74B67372" w14:textId="77777777" w:rsidR="00394DC9" w:rsidRPr="00994A2B" w:rsidRDefault="00394DC9" w:rsidP="00394DC9">
            <w:pPr>
              <w:rPr>
                <w:rFonts w:ascii="Arial" w:eastAsia="Arial Unicode MS" w:hAnsi="Arial" w:cs="Arial"/>
                <w:lang w:val="en-GB"/>
              </w:rPr>
            </w:pPr>
            <w:r w:rsidRPr="00994A2B">
              <w:rPr>
                <w:rFonts w:ascii="Arial" w:hAnsi="Arial" w:cs="Arial"/>
                <w:lang w:val="en-GB"/>
              </w:rPr>
              <w:t>System tests;</w:t>
            </w:r>
          </w:p>
        </w:tc>
        <w:tc>
          <w:tcPr>
            <w:tcW w:w="4823" w:type="dxa"/>
            <w:vMerge/>
          </w:tcPr>
          <w:p w14:paraId="1677DB7F" w14:textId="77777777" w:rsidR="00394DC9" w:rsidRDefault="00394DC9" w:rsidP="00394DC9">
            <w:pPr>
              <w:rPr>
                <w:lang w:val="en-GB"/>
              </w:rPr>
            </w:pPr>
          </w:p>
        </w:tc>
        <w:tc>
          <w:tcPr>
            <w:tcW w:w="709" w:type="dxa"/>
            <w:vMerge/>
          </w:tcPr>
          <w:p w14:paraId="0F2C4D03" w14:textId="77777777" w:rsidR="00394DC9" w:rsidRPr="001A14A4" w:rsidRDefault="00394DC9" w:rsidP="00394DC9">
            <w:pPr>
              <w:rPr>
                <w:shd w:val="pct15" w:color="auto" w:fill="FFFFFF"/>
                <w:lang w:val="en-GB"/>
              </w:rPr>
            </w:pPr>
          </w:p>
        </w:tc>
        <w:tc>
          <w:tcPr>
            <w:tcW w:w="843" w:type="dxa"/>
            <w:vMerge/>
          </w:tcPr>
          <w:p w14:paraId="31933692" w14:textId="77777777" w:rsidR="00394DC9" w:rsidRPr="001A14A4" w:rsidRDefault="00394DC9" w:rsidP="00394DC9">
            <w:pPr>
              <w:rPr>
                <w:shd w:val="pct15" w:color="auto" w:fill="FFFFFF"/>
                <w:lang w:val="en-GB"/>
              </w:rPr>
            </w:pPr>
          </w:p>
        </w:tc>
        <w:tc>
          <w:tcPr>
            <w:tcW w:w="709" w:type="dxa"/>
            <w:vMerge/>
          </w:tcPr>
          <w:p w14:paraId="77A147A4" w14:textId="77777777" w:rsidR="00394DC9" w:rsidRPr="001A14A4" w:rsidRDefault="00394DC9" w:rsidP="00394DC9">
            <w:pPr>
              <w:rPr>
                <w:shd w:val="pct15" w:color="auto" w:fill="FFFFFF"/>
                <w:lang w:val="en-GB"/>
              </w:rPr>
            </w:pPr>
          </w:p>
        </w:tc>
        <w:tc>
          <w:tcPr>
            <w:tcW w:w="716" w:type="dxa"/>
            <w:vMerge/>
          </w:tcPr>
          <w:p w14:paraId="01465F29" w14:textId="77777777" w:rsidR="00394DC9" w:rsidRPr="001A14A4" w:rsidRDefault="00394DC9" w:rsidP="00394DC9">
            <w:pPr>
              <w:rPr>
                <w:shd w:val="pct15" w:color="auto" w:fill="FFFFFF"/>
                <w:lang w:val="en-GB"/>
              </w:rPr>
            </w:pPr>
          </w:p>
        </w:tc>
      </w:tr>
      <w:tr w:rsidR="00394DC9" w14:paraId="23594A53" w14:textId="77777777" w:rsidTr="00394DC9">
        <w:trPr>
          <w:cantSplit/>
          <w:trHeight w:val="356"/>
        </w:trPr>
        <w:tc>
          <w:tcPr>
            <w:tcW w:w="2311" w:type="dxa"/>
          </w:tcPr>
          <w:p w14:paraId="10A6B15D" w14:textId="77777777" w:rsidR="00394DC9" w:rsidRPr="00994A2B" w:rsidRDefault="00394DC9" w:rsidP="00394DC9">
            <w:pPr>
              <w:rPr>
                <w:rFonts w:ascii="Arial" w:hAnsi="Arial" w:cs="Arial"/>
                <w:lang w:val="en-GB"/>
              </w:rPr>
            </w:pPr>
            <w:r w:rsidRPr="00994A2B">
              <w:rPr>
                <w:rFonts w:ascii="Arial" w:hAnsi="Arial" w:cs="Arial"/>
                <w:lang w:val="en-GB"/>
              </w:rPr>
              <w:t>11.8(b) Fire protection (ATA 26)</w:t>
            </w:r>
          </w:p>
        </w:tc>
        <w:tc>
          <w:tcPr>
            <w:tcW w:w="4059" w:type="dxa"/>
          </w:tcPr>
          <w:p w14:paraId="65EEF204" w14:textId="77777777" w:rsidR="00394DC9" w:rsidRPr="00994A2B" w:rsidRDefault="00394DC9" w:rsidP="00394DC9">
            <w:pPr>
              <w:rPr>
                <w:rFonts w:ascii="Arial" w:eastAsia="Arial Unicode MS" w:hAnsi="Arial" w:cs="Arial"/>
                <w:lang w:val="en-GB"/>
              </w:rPr>
            </w:pPr>
            <w:r w:rsidRPr="00994A2B">
              <w:rPr>
                <w:rFonts w:ascii="Arial" w:hAnsi="Arial" w:cs="Arial"/>
                <w:lang w:val="en-GB"/>
              </w:rPr>
              <w:t>Portable fire extinguisher</w:t>
            </w:r>
          </w:p>
        </w:tc>
        <w:tc>
          <w:tcPr>
            <w:tcW w:w="4823" w:type="dxa"/>
          </w:tcPr>
          <w:p w14:paraId="1AC76AFD" w14:textId="77777777" w:rsidR="00394DC9" w:rsidRDefault="00394DC9" w:rsidP="00394DC9">
            <w:pPr>
              <w:rPr>
                <w:lang w:val="en-GB"/>
              </w:rPr>
            </w:pPr>
          </w:p>
        </w:tc>
        <w:tc>
          <w:tcPr>
            <w:tcW w:w="709" w:type="dxa"/>
          </w:tcPr>
          <w:p w14:paraId="1B41CFBC" w14:textId="77777777" w:rsidR="00394DC9" w:rsidRPr="007430DE" w:rsidRDefault="00394DC9" w:rsidP="00394DC9">
            <w:pPr>
              <w:rPr>
                <w:shd w:val="pct15" w:color="auto" w:fill="FFFFFF"/>
                <w:lang w:val="en-GB"/>
              </w:rPr>
            </w:pPr>
          </w:p>
          <w:p w14:paraId="46CB297A" w14:textId="77777777" w:rsidR="00394DC9" w:rsidRPr="00517AB8" w:rsidRDefault="00394DC9" w:rsidP="00394DC9">
            <w:pPr>
              <w:rPr>
                <w:shd w:val="pct15" w:color="auto" w:fill="FFFFFF"/>
                <w:lang w:val="en-GB"/>
              </w:rPr>
            </w:pPr>
          </w:p>
          <w:p w14:paraId="6F60284D" w14:textId="7B03006A" w:rsidR="00394DC9" w:rsidRPr="001A14A4" w:rsidRDefault="005D598F" w:rsidP="00394DC9">
            <w:pPr>
              <w:rPr>
                <w:shd w:val="pct15" w:color="auto" w:fill="FFFFFF"/>
                <w:lang w:val="en-GB"/>
              </w:rPr>
            </w:pPr>
            <w:sdt>
              <w:sdtPr>
                <w:rPr>
                  <w:shd w:val="pct15" w:color="auto" w:fill="FFFFFF"/>
                  <w:lang w:val="en-GB"/>
                </w:rPr>
                <w:id w:val="-269552327"/>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843" w:type="dxa"/>
          </w:tcPr>
          <w:p w14:paraId="3D33CD35" w14:textId="77777777" w:rsidR="00394DC9" w:rsidRPr="007430DE" w:rsidRDefault="00394DC9" w:rsidP="00394DC9">
            <w:pPr>
              <w:rPr>
                <w:shd w:val="pct15" w:color="auto" w:fill="FFFFFF"/>
                <w:lang w:val="en-GB"/>
              </w:rPr>
            </w:pPr>
          </w:p>
          <w:p w14:paraId="075436E9" w14:textId="77777777" w:rsidR="00394DC9" w:rsidRPr="00517AB8" w:rsidRDefault="00394DC9" w:rsidP="00394DC9">
            <w:pPr>
              <w:rPr>
                <w:shd w:val="pct15" w:color="auto" w:fill="FFFFFF"/>
                <w:lang w:val="en-GB"/>
              </w:rPr>
            </w:pPr>
          </w:p>
          <w:p w14:paraId="56F6FB3F" w14:textId="44CB3527" w:rsidR="00394DC9" w:rsidRPr="001A14A4" w:rsidRDefault="005D598F" w:rsidP="00394DC9">
            <w:pPr>
              <w:rPr>
                <w:shd w:val="pct15" w:color="auto" w:fill="FFFFFF"/>
                <w:lang w:val="en-GB"/>
              </w:rPr>
            </w:pPr>
            <w:sdt>
              <w:sdtPr>
                <w:rPr>
                  <w:shd w:val="pct15" w:color="auto" w:fill="FFFFFF"/>
                  <w:lang w:val="en-GB"/>
                </w:rPr>
                <w:id w:val="-74434643"/>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09" w:type="dxa"/>
          </w:tcPr>
          <w:p w14:paraId="42C2EEF6" w14:textId="77777777" w:rsidR="00394DC9" w:rsidRPr="007430DE" w:rsidRDefault="00394DC9" w:rsidP="00394DC9">
            <w:pPr>
              <w:rPr>
                <w:shd w:val="pct15" w:color="auto" w:fill="FFFFFF"/>
                <w:lang w:val="en-GB"/>
              </w:rPr>
            </w:pPr>
          </w:p>
          <w:p w14:paraId="4B562C62" w14:textId="77777777" w:rsidR="00394DC9" w:rsidRPr="00517AB8" w:rsidRDefault="00394DC9" w:rsidP="00394DC9">
            <w:pPr>
              <w:rPr>
                <w:shd w:val="pct15" w:color="auto" w:fill="FFFFFF"/>
                <w:lang w:val="en-GB"/>
              </w:rPr>
            </w:pPr>
          </w:p>
          <w:p w14:paraId="5C1181AB" w14:textId="43F17D59" w:rsidR="00394DC9" w:rsidRPr="001A14A4" w:rsidRDefault="005D598F" w:rsidP="00394DC9">
            <w:pPr>
              <w:rPr>
                <w:shd w:val="pct15" w:color="auto" w:fill="FFFFFF"/>
                <w:lang w:val="en-GB"/>
              </w:rPr>
            </w:pPr>
            <w:sdt>
              <w:sdtPr>
                <w:rPr>
                  <w:shd w:val="pct15" w:color="auto" w:fill="FFFFFF"/>
                  <w:lang w:val="en-GB"/>
                </w:rPr>
                <w:id w:val="878518292"/>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16" w:type="dxa"/>
          </w:tcPr>
          <w:p w14:paraId="22629FB1" w14:textId="77777777" w:rsidR="00394DC9" w:rsidRPr="007430DE" w:rsidRDefault="00394DC9" w:rsidP="00394DC9">
            <w:pPr>
              <w:rPr>
                <w:shd w:val="pct15" w:color="auto" w:fill="FFFFFF"/>
                <w:lang w:val="en-GB"/>
              </w:rPr>
            </w:pPr>
          </w:p>
          <w:p w14:paraId="3C951368" w14:textId="77777777" w:rsidR="00394DC9" w:rsidRPr="00517AB8" w:rsidRDefault="00394DC9" w:rsidP="00394DC9">
            <w:pPr>
              <w:rPr>
                <w:shd w:val="pct15" w:color="auto" w:fill="FFFFFF"/>
                <w:lang w:val="en-GB"/>
              </w:rPr>
            </w:pPr>
          </w:p>
          <w:p w14:paraId="26A85889" w14:textId="3E1648E9" w:rsidR="00394DC9" w:rsidRPr="001A14A4" w:rsidRDefault="005D598F" w:rsidP="00394DC9">
            <w:pPr>
              <w:rPr>
                <w:shd w:val="pct15" w:color="auto" w:fill="FFFFFF"/>
                <w:lang w:val="en-GB"/>
              </w:rPr>
            </w:pPr>
            <w:sdt>
              <w:sdtPr>
                <w:rPr>
                  <w:shd w:val="pct15" w:color="auto" w:fill="FFFFFF"/>
                  <w:lang w:val="en-GB"/>
                </w:rPr>
                <w:id w:val="-415251574"/>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r>
      <w:tr w:rsidR="00394DC9" w14:paraId="2E0CA0C8" w14:textId="77777777" w:rsidTr="00394DC9">
        <w:trPr>
          <w:cantSplit/>
          <w:trHeight w:val="356"/>
        </w:trPr>
        <w:tc>
          <w:tcPr>
            <w:tcW w:w="2311" w:type="dxa"/>
            <w:vMerge w:val="restart"/>
          </w:tcPr>
          <w:p w14:paraId="338521BA" w14:textId="77777777" w:rsidR="00394DC9" w:rsidRPr="00994A2B" w:rsidRDefault="00394DC9" w:rsidP="00394DC9">
            <w:pPr>
              <w:rPr>
                <w:rFonts w:ascii="Arial" w:hAnsi="Arial" w:cs="Arial"/>
                <w:lang w:val="en-GB"/>
              </w:rPr>
            </w:pPr>
            <w:r w:rsidRPr="00994A2B">
              <w:rPr>
                <w:rFonts w:ascii="Arial" w:hAnsi="Arial" w:cs="Arial"/>
                <w:lang w:val="en-GB"/>
              </w:rPr>
              <w:t>11.9 Flight controls (ATA 27)</w:t>
            </w:r>
          </w:p>
        </w:tc>
        <w:tc>
          <w:tcPr>
            <w:tcW w:w="4059" w:type="dxa"/>
          </w:tcPr>
          <w:p w14:paraId="156BB2AA" w14:textId="77777777" w:rsidR="00394DC9" w:rsidRPr="00994A2B" w:rsidRDefault="00394DC9" w:rsidP="00394DC9">
            <w:pPr>
              <w:rPr>
                <w:rFonts w:ascii="Arial" w:eastAsia="Arial Unicode MS" w:hAnsi="Arial" w:cs="Arial"/>
                <w:lang w:val="en-GB"/>
              </w:rPr>
            </w:pPr>
            <w:r w:rsidRPr="00994A2B">
              <w:rPr>
                <w:rFonts w:ascii="Arial" w:hAnsi="Arial" w:cs="Arial"/>
                <w:lang w:val="en-GB"/>
              </w:rPr>
              <w:t>Primary controls: aileron, elevator, rudder;</w:t>
            </w:r>
          </w:p>
        </w:tc>
        <w:tc>
          <w:tcPr>
            <w:tcW w:w="4823" w:type="dxa"/>
            <w:vMerge w:val="restart"/>
          </w:tcPr>
          <w:p w14:paraId="5FB1F248" w14:textId="77777777" w:rsidR="00394DC9" w:rsidRDefault="00394DC9" w:rsidP="00394DC9">
            <w:pPr>
              <w:rPr>
                <w:lang w:val="en-GB"/>
              </w:rPr>
            </w:pPr>
          </w:p>
        </w:tc>
        <w:tc>
          <w:tcPr>
            <w:tcW w:w="709" w:type="dxa"/>
            <w:vMerge w:val="restart"/>
          </w:tcPr>
          <w:p w14:paraId="536B586A" w14:textId="77777777" w:rsidR="00394DC9" w:rsidRPr="007430DE" w:rsidRDefault="00394DC9" w:rsidP="00394DC9">
            <w:pPr>
              <w:rPr>
                <w:shd w:val="pct15" w:color="auto" w:fill="FFFFFF"/>
                <w:lang w:val="en-GB"/>
              </w:rPr>
            </w:pPr>
          </w:p>
          <w:p w14:paraId="582BADE7" w14:textId="77777777" w:rsidR="00394DC9" w:rsidRPr="00517AB8" w:rsidRDefault="00394DC9" w:rsidP="00394DC9">
            <w:pPr>
              <w:rPr>
                <w:shd w:val="pct15" w:color="auto" w:fill="FFFFFF"/>
                <w:lang w:val="en-GB"/>
              </w:rPr>
            </w:pPr>
          </w:p>
          <w:p w14:paraId="48A89BC8" w14:textId="1EBB5721" w:rsidR="00394DC9" w:rsidRPr="001A14A4" w:rsidRDefault="005D598F" w:rsidP="00394DC9">
            <w:pPr>
              <w:rPr>
                <w:shd w:val="pct15" w:color="auto" w:fill="FFFFFF"/>
                <w:lang w:val="en-GB"/>
              </w:rPr>
            </w:pPr>
            <w:sdt>
              <w:sdtPr>
                <w:rPr>
                  <w:shd w:val="pct15" w:color="auto" w:fill="FFFFFF"/>
                  <w:lang w:val="en-GB"/>
                </w:rPr>
                <w:id w:val="-503748938"/>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843" w:type="dxa"/>
            <w:vMerge w:val="restart"/>
          </w:tcPr>
          <w:p w14:paraId="140A4929" w14:textId="77777777" w:rsidR="00394DC9" w:rsidRPr="007430DE" w:rsidRDefault="00394DC9" w:rsidP="00394DC9">
            <w:pPr>
              <w:rPr>
                <w:shd w:val="pct15" w:color="auto" w:fill="FFFFFF"/>
                <w:lang w:val="en-GB"/>
              </w:rPr>
            </w:pPr>
          </w:p>
          <w:p w14:paraId="69A557E6" w14:textId="77777777" w:rsidR="00394DC9" w:rsidRPr="00517AB8" w:rsidRDefault="00394DC9" w:rsidP="00394DC9">
            <w:pPr>
              <w:rPr>
                <w:shd w:val="pct15" w:color="auto" w:fill="FFFFFF"/>
                <w:lang w:val="en-GB"/>
              </w:rPr>
            </w:pPr>
          </w:p>
          <w:p w14:paraId="076D2984" w14:textId="072A00A1" w:rsidR="00394DC9" w:rsidRPr="001A14A4" w:rsidRDefault="005D598F" w:rsidP="00394DC9">
            <w:pPr>
              <w:rPr>
                <w:shd w:val="pct15" w:color="auto" w:fill="FFFFFF"/>
                <w:lang w:val="en-GB"/>
              </w:rPr>
            </w:pPr>
            <w:sdt>
              <w:sdtPr>
                <w:rPr>
                  <w:shd w:val="pct15" w:color="auto" w:fill="FFFFFF"/>
                  <w:lang w:val="en-GB"/>
                </w:rPr>
                <w:id w:val="-1612737316"/>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09" w:type="dxa"/>
            <w:vMerge w:val="restart"/>
          </w:tcPr>
          <w:p w14:paraId="7166CD71" w14:textId="77777777" w:rsidR="00394DC9" w:rsidRPr="007430DE" w:rsidRDefault="00394DC9" w:rsidP="00394DC9">
            <w:pPr>
              <w:rPr>
                <w:shd w:val="pct15" w:color="auto" w:fill="FFFFFF"/>
                <w:lang w:val="en-GB"/>
              </w:rPr>
            </w:pPr>
          </w:p>
          <w:p w14:paraId="0FE467A8" w14:textId="77777777" w:rsidR="00394DC9" w:rsidRPr="00517AB8" w:rsidRDefault="00394DC9" w:rsidP="00394DC9">
            <w:pPr>
              <w:rPr>
                <w:shd w:val="pct15" w:color="auto" w:fill="FFFFFF"/>
                <w:lang w:val="en-GB"/>
              </w:rPr>
            </w:pPr>
          </w:p>
          <w:p w14:paraId="01DE68FA" w14:textId="48695865" w:rsidR="00394DC9" w:rsidRPr="001A14A4" w:rsidRDefault="005D598F" w:rsidP="00394DC9">
            <w:pPr>
              <w:rPr>
                <w:shd w:val="pct15" w:color="auto" w:fill="FFFFFF"/>
                <w:lang w:val="en-GB"/>
              </w:rPr>
            </w:pPr>
            <w:sdt>
              <w:sdtPr>
                <w:rPr>
                  <w:shd w:val="pct15" w:color="auto" w:fill="FFFFFF"/>
                  <w:lang w:val="en-GB"/>
                </w:rPr>
                <w:id w:val="306511217"/>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16" w:type="dxa"/>
            <w:vMerge w:val="restart"/>
          </w:tcPr>
          <w:p w14:paraId="0C70F5A8" w14:textId="77777777" w:rsidR="00394DC9" w:rsidRPr="007430DE" w:rsidRDefault="00394DC9" w:rsidP="00394DC9">
            <w:pPr>
              <w:rPr>
                <w:shd w:val="pct15" w:color="auto" w:fill="FFFFFF"/>
                <w:lang w:val="en-GB"/>
              </w:rPr>
            </w:pPr>
          </w:p>
          <w:p w14:paraId="648CF523" w14:textId="77777777" w:rsidR="00394DC9" w:rsidRPr="00517AB8" w:rsidRDefault="00394DC9" w:rsidP="00394DC9">
            <w:pPr>
              <w:rPr>
                <w:shd w:val="pct15" w:color="auto" w:fill="FFFFFF"/>
                <w:lang w:val="en-GB"/>
              </w:rPr>
            </w:pPr>
          </w:p>
          <w:p w14:paraId="4C6DDEE4" w14:textId="0EA52805" w:rsidR="00394DC9" w:rsidRPr="001A14A4" w:rsidRDefault="005D598F" w:rsidP="00394DC9">
            <w:pPr>
              <w:rPr>
                <w:shd w:val="pct15" w:color="auto" w:fill="FFFFFF"/>
                <w:lang w:val="en-GB"/>
              </w:rPr>
            </w:pPr>
            <w:sdt>
              <w:sdtPr>
                <w:rPr>
                  <w:shd w:val="pct15" w:color="auto" w:fill="FFFFFF"/>
                  <w:lang w:val="en-GB"/>
                </w:rPr>
                <w:id w:val="1390537029"/>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r>
      <w:tr w:rsidR="00394DC9" w14:paraId="125B440D" w14:textId="77777777" w:rsidTr="00394DC9">
        <w:trPr>
          <w:cantSplit/>
          <w:trHeight w:val="356"/>
        </w:trPr>
        <w:tc>
          <w:tcPr>
            <w:tcW w:w="2311" w:type="dxa"/>
            <w:vMerge/>
          </w:tcPr>
          <w:p w14:paraId="3580DBDE" w14:textId="77777777" w:rsidR="00394DC9" w:rsidRPr="00994A2B" w:rsidRDefault="00394DC9" w:rsidP="00394DC9">
            <w:pPr>
              <w:rPr>
                <w:rFonts w:ascii="Arial" w:hAnsi="Arial" w:cs="Arial"/>
                <w:lang w:val="en-GB"/>
              </w:rPr>
            </w:pPr>
          </w:p>
        </w:tc>
        <w:tc>
          <w:tcPr>
            <w:tcW w:w="4059" w:type="dxa"/>
          </w:tcPr>
          <w:p w14:paraId="2B7FAADE" w14:textId="77777777" w:rsidR="00394DC9" w:rsidRPr="00994A2B" w:rsidRDefault="00394DC9" w:rsidP="00394DC9">
            <w:pPr>
              <w:rPr>
                <w:rFonts w:ascii="Arial" w:eastAsia="Arial Unicode MS" w:hAnsi="Arial" w:cs="Arial"/>
                <w:lang w:val="en-GB"/>
              </w:rPr>
            </w:pPr>
            <w:r w:rsidRPr="00994A2B">
              <w:rPr>
                <w:rFonts w:ascii="Arial" w:hAnsi="Arial" w:cs="Arial"/>
                <w:lang w:val="en-GB"/>
              </w:rPr>
              <w:t>Trim tabs;</w:t>
            </w:r>
          </w:p>
        </w:tc>
        <w:tc>
          <w:tcPr>
            <w:tcW w:w="4823" w:type="dxa"/>
            <w:vMerge/>
          </w:tcPr>
          <w:p w14:paraId="5BCACA9B" w14:textId="77777777" w:rsidR="00394DC9" w:rsidRDefault="00394DC9" w:rsidP="00394DC9">
            <w:pPr>
              <w:rPr>
                <w:lang w:val="en-GB"/>
              </w:rPr>
            </w:pPr>
          </w:p>
        </w:tc>
        <w:tc>
          <w:tcPr>
            <w:tcW w:w="709" w:type="dxa"/>
            <w:vMerge/>
          </w:tcPr>
          <w:p w14:paraId="0DCB92D9" w14:textId="77777777" w:rsidR="00394DC9" w:rsidRPr="001A14A4" w:rsidRDefault="00394DC9" w:rsidP="00394DC9">
            <w:pPr>
              <w:rPr>
                <w:shd w:val="pct15" w:color="auto" w:fill="FFFFFF"/>
                <w:lang w:val="en-GB"/>
              </w:rPr>
            </w:pPr>
          </w:p>
        </w:tc>
        <w:tc>
          <w:tcPr>
            <w:tcW w:w="843" w:type="dxa"/>
            <w:vMerge/>
          </w:tcPr>
          <w:p w14:paraId="55CD4FF2" w14:textId="77777777" w:rsidR="00394DC9" w:rsidRPr="001A14A4" w:rsidRDefault="00394DC9" w:rsidP="00394DC9">
            <w:pPr>
              <w:rPr>
                <w:shd w:val="pct15" w:color="auto" w:fill="FFFFFF"/>
                <w:lang w:val="en-GB"/>
              </w:rPr>
            </w:pPr>
          </w:p>
        </w:tc>
        <w:tc>
          <w:tcPr>
            <w:tcW w:w="709" w:type="dxa"/>
            <w:vMerge/>
          </w:tcPr>
          <w:p w14:paraId="4080CAD6" w14:textId="77777777" w:rsidR="00394DC9" w:rsidRPr="001A14A4" w:rsidRDefault="00394DC9" w:rsidP="00394DC9">
            <w:pPr>
              <w:rPr>
                <w:shd w:val="pct15" w:color="auto" w:fill="FFFFFF"/>
                <w:lang w:val="en-GB"/>
              </w:rPr>
            </w:pPr>
          </w:p>
        </w:tc>
        <w:tc>
          <w:tcPr>
            <w:tcW w:w="716" w:type="dxa"/>
            <w:vMerge/>
          </w:tcPr>
          <w:p w14:paraId="27F23801" w14:textId="77777777" w:rsidR="00394DC9" w:rsidRPr="001A14A4" w:rsidRDefault="00394DC9" w:rsidP="00394DC9">
            <w:pPr>
              <w:rPr>
                <w:shd w:val="pct15" w:color="auto" w:fill="FFFFFF"/>
                <w:lang w:val="en-GB"/>
              </w:rPr>
            </w:pPr>
          </w:p>
        </w:tc>
      </w:tr>
      <w:tr w:rsidR="00394DC9" w14:paraId="685FA582" w14:textId="77777777" w:rsidTr="00394DC9">
        <w:trPr>
          <w:cantSplit/>
          <w:trHeight w:val="356"/>
        </w:trPr>
        <w:tc>
          <w:tcPr>
            <w:tcW w:w="2311" w:type="dxa"/>
            <w:vMerge/>
          </w:tcPr>
          <w:p w14:paraId="524E575A" w14:textId="77777777" w:rsidR="00394DC9" w:rsidRPr="00994A2B" w:rsidRDefault="00394DC9" w:rsidP="00394DC9">
            <w:pPr>
              <w:rPr>
                <w:rFonts w:ascii="Arial" w:hAnsi="Arial" w:cs="Arial"/>
                <w:lang w:val="en-GB"/>
              </w:rPr>
            </w:pPr>
          </w:p>
        </w:tc>
        <w:tc>
          <w:tcPr>
            <w:tcW w:w="4059" w:type="dxa"/>
          </w:tcPr>
          <w:p w14:paraId="2279ED1E" w14:textId="77777777" w:rsidR="00394DC9" w:rsidRPr="00994A2B" w:rsidRDefault="00394DC9" w:rsidP="00394DC9">
            <w:pPr>
              <w:rPr>
                <w:rFonts w:ascii="Arial" w:eastAsia="Arial Unicode MS" w:hAnsi="Arial" w:cs="Arial"/>
                <w:lang w:val="en-GB"/>
              </w:rPr>
            </w:pPr>
            <w:r w:rsidRPr="00994A2B">
              <w:rPr>
                <w:rFonts w:ascii="Arial" w:hAnsi="Arial" w:cs="Arial"/>
                <w:lang w:val="en-GB"/>
              </w:rPr>
              <w:t>High lift devices;</w:t>
            </w:r>
          </w:p>
        </w:tc>
        <w:tc>
          <w:tcPr>
            <w:tcW w:w="4823" w:type="dxa"/>
            <w:vMerge/>
          </w:tcPr>
          <w:p w14:paraId="3A8A4E12" w14:textId="77777777" w:rsidR="00394DC9" w:rsidRDefault="00394DC9" w:rsidP="00394DC9">
            <w:pPr>
              <w:rPr>
                <w:lang w:val="en-GB"/>
              </w:rPr>
            </w:pPr>
          </w:p>
        </w:tc>
        <w:tc>
          <w:tcPr>
            <w:tcW w:w="709" w:type="dxa"/>
            <w:vMerge/>
          </w:tcPr>
          <w:p w14:paraId="66E1EEE4" w14:textId="77777777" w:rsidR="00394DC9" w:rsidRPr="001A14A4" w:rsidRDefault="00394DC9" w:rsidP="00394DC9">
            <w:pPr>
              <w:rPr>
                <w:shd w:val="pct15" w:color="auto" w:fill="FFFFFF"/>
                <w:lang w:val="en-GB"/>
              </w:rPr>
            </w:pPr>
          </w:p>
        </w:tc>
        <w:tc>
          <w:tcPr>
            <w:tcW w:w="843" w:type="dxa"/>
            <w:vMerge/>
          </w:tcPr>
          <w:p w14:paraId="04967F51" w14:textId="77777777" w:rsidR="00394DC9" w:rsidRPr="001A14A4" w:rsidRDefault="00394DC9" w:rsidP="00394DC9">
            <w:pPr>
              <w:rPr>
                <w:shd w:val="pct15" w:color="auto" w:fill="FFFFFF"/>
                <w:lang w:val="en-GB"/>
              </w:rPr>
            </w:pPr>
          </w:p>
        </w:tc>
        <w:tc>
          <w:tcPr>
            <w:tcW w:w="709" w:type="dxa"/>
            <w:vMerge/>
          </w:tcPr>
          <w:p w14:paraId="1C9EFBC7" w14:textId="77777777" w:rsidR="00394DC9" w:rsidRPr="001A14A4" w:rsidRDefault="00394DC9" w:rsidP="00394DC9">
            <w:pPr>
              <w:rPr>
                <w:shd w:val="pct15" w:color="auto" w:fill="FFFFFF"/>
                <w:lang w:val="en-GB"/>
              </w:rPr>
            </w:pPr>
          </w:p>
        </w:tc>
        <w:tc>
          <w:tcPr>
            <w:tcW w:w="716" w:type="dxa"/>
            <w:vMerge/>
          </w:tcPr>
          <w:p w14:paraId="1A2DC15C" w14:textId="77777777" w:rsidR="00394DC9" w:rsidRPr="001A14A4" w:rsidRDefault="00394DC9" w:rsidP="00394DC9">
            <w:pPr>
              <w:rPr>
                <w:shd w:val="pct15" w:color="auto" w:fill="FFFFFF"/>
                <w:lang w:val="en-GB"/>
              </w:rPr>
            </w:pPr>
          </w:p>
        </w:tc>
      </w:tr>
      <w:tr w:rsidR="00394DC9" w14:paraId="5DDA981B" w14:textId="77777777" w:rsidTr="00394DC9">
        <w:trPr>
          <w:cantSplit/>
          <w:trHeight w:val="356"/>
        </w:trPr>
        <w:tc>
          <w:tcPr>
            <w:tcW w:w="2311" w:type="dxa"/>
            <w:vMerge/>
          </w:tcPr>
          <w:p w14:paraId="385D6A2F" w14:textId="77777777" w:rsidR="00394DC9" w:rsidRPr="00994A2B" w:rsidRDefault="00394DC9" w:rsidP="00394DC9">
            <w:pPr>
              <w:rPr>
                <w:rFonts w:ascii="Arial" w:hAnsi="Arial" w:cs="Arial"/>
                <w:lang w:val="en-GB"/>
              </w:rPr>
            </w:pPr>
          </w:p>
        </w:tc>
        <w:tc>
          <w:tcPr>
            <w:tcW w:w="4059" w:type="dxa"/>
          </w:tcPr>
          <w:p w14:paraId="72BF4D83" w14:textId="77777777" w:rsidR="00394DC9" w:rsidRPr="00994A2B" w:rsidRDefault="00394DC9" w:rsidP="00394DC9">
            <w:pPr>
              <w:rPr>
                <w:rFonts w:ascii="Arial" w:eastAsia="Arial Unicode MS" w:hAnsi="Arial" w:cs="Arial"/>
                <w:lang w:val="en-GB"/>
              </w:rPr>
            </w:pPr>
            <w:r w:rsidRPr="00994A2B">
              <w:rPr>
                <w:rFonts w:ascii="Arial" w:hAnsi="Arial" w:cs="Arial"/>
                <w:lang w:val="en-GB"/>
              </w:rPr>
              <w:t>System operation: manual;</w:t>
            </w:r>
          </w:p>
        </w:tc>
        <w:tc>
          <w:tcPr>
            <w:tcW w:w="4823" w:type="dxa"/>
            <w:vMerge/>
          </w:tcPr>
          <w:p w14:paraId="300D7C86" w14:textId="77777777" w:rsidR="00394DC9" w:rsidRDefault="00394DC9" w:rsidP="00394DC9">
            <w:pPr>
              <w:rPr>
                <w:lang w:val="en-GB"/>
              </w:rPr>
            </w:pPr>
          </w:p>
        </w:tc>
        <w:tc>
          <w:tcPr>
            <w:tcW w:w="709" w:type="dxa"/>
            <w:vMerge/>
          </w:tcPr>
          <w:p w14:paraId="106EE3BE" w14:textId="77777777" w:rsidR="00394DC9" w:rsidRPr="001A14A4" w:rsidRDefault="00394DC9" w:rsidP="00394DC9">
            <w:pPr>
              <w:rPr>
                <w:shd w:val="pct15" w:color="auto" w:fill="FFFFFF"/>
                <w:lang w:val="en-GB"/>
              </w:rPr>
            </w:pPr>
          </w:p>
        </w:tc>
        <w:tc>
          <w:tcPr>
            <w:tcW w:w="843" w:type="dxa"/>
            <w:vMerge/>
          </w:tcPr>
          <w:p w14:paraId="0923B94F" w14:textId="77777777" w:rsidR="00394DC9" w:rsidRPr="001A14A4" w:rsidRDefault="00394DC9" w:rsidP="00394DC9">
            <w:pPr>
              <w:rPr>
                <w:shd w:val="pct15" w:color="auto" w:fill="FFFFFF"/>
                <w:lang w:val="en-GB"/>
              </w:rPr>
            </w:pPr>
          </w:p>
        </w:tc>
        <w:tc>
          <w:tcPr>
            <w:tcW w:w="709" w:type="dxa"/>
            <w:vMerge/>
          </w:tcPr>
          <w:p w14:paraId="3A88B18A" w14:textId="77777777" w:rsidR="00394DC9" w:rsidRPr="001A14A4" w:rsidRDefault="00394DC9" w:rsidP="00394DC9">
            <w:pPr>
              <w:rPr>
                <w:shd w:val="pct15" w:color="auto" w:fill="FFFFFF"/>
                <w:lang w:val="en-GB"/>
              </w:rPr>
            </w:pPr>
          </w:p>
        </w:tc>
        <w:tc>
          <w:tcPr>
            <w:tcW w:w="716" w:type="dxa"/>
            <w:vMerge/>
          </w:tcPr>
          <w:p w14:paraId="290FCA8F" w14:textId="77777777" w:rsidR="00394DC9" w:rsidRPr="001A14A4" w:rsidRDefault="00394DC9" w:rsidP="00394DC9">
            <w:pPr>
              <w:rPr>
                <w:shd w:val="pct15" w:color="auto" w:fill="FFFFFF"/>
                <w:lang w:val="en-GB"/>
              </w:rPr>
            </w:pPr>
          </w:p>
        </w:tc>
      </w:tr>
      <w:tr w:rsidR="00394DC9" w14:paraId="7B68242C" w14:textId="77777777" w:rsidTr="00394DC9">
        <w:trPr>
          <w:cantSplit/>
          <w:trHeight w:val="356"/>
        </w:trPr>
        <w:tc>
          <w:tcPr>
            <w:tcW w:w="2311" w:type="dxa"/>
            <w:vMerge/>
          </w:tcPr>
          <w:p w14:paraId="260A1A94" w14:textId="77777777" w:rsidR="00394DC9" w:rsidRPr="00994A2B" w:rsidRDefault="00394DC9" w:rsidP="00394DC9">
            <w:pPr>
              <w:rPr>
                <w:rFonts w:ascii="Arial" w:hAnsi="Arial" w:cs="Arial"/>
                <w:lang w:val="en-GB"/>
              </w:rPr>
            </w:pPr>
          </w:p>
        </w:tc>
        <w:tc>
          <w:tcPr>
            <w:tcW w:w="4059" w:type="dxa"/>
          </w:tcPr>
          <w:p w14:paraId="6CAA6047" w14:textId="77777777" w:rsidR="00394DC9" w:rsidRPr="00994A2B" w:rsidRDefault="00394DC9" w:rsidP="00394DC9">
            <w:pPr>
              <w:rPr>
                <w:rFonts w:ascii="Arial" w:eastAsia="Arial Unicode MS" w:hAnsi="Arial" w:cs="Arial"/>
                <w:lang w:val="en-GB"/>
              </w:rPr>
            </w:pPr>
            <w:r w:rsidRPr="00994A2B">
              <w:rPr>
                <w:rFonts w:ascii="Arial" w:eastAsia="Arial Unicode MS" w:hAnsi="Arial" w:cs="Arial"/>
                <w:lang w:val="en-GB"/>
              </w:rPr>
              <w:t>Gust locks;</w:t>
            </w:r>
          </w:p>
        </w:tc>
        <w:tc>
          <w:tcPr>
            <w:tcW w:w="4823" w:type="dxa"/>
            <w:vMerge/>
          </w:tcPr>
          <w:p w14:paraId="5F3C6CB1" w14:textId="77777777" w:rsidR="00394DC9" w:rsidRDefault="00394DC9" w:rsidP="00394DC9">
            <w:pPr>
              <w:rPr>
                <w:lang w:val="en-GB"/>
              </w:rPr>
            </w:pPr>
          </w:p>
        </w:tc>
        <w:tc>
          <w:tcPr>
            <w:tcW w:w="709" w:type="dxa"/>
            <w:vMerge/>
          </w:tcPr>
          <w:p w14:paraId="2C22A788" w14:textId="77777777" w:rsidR="00394DC9" w:rsidRPr="001A14A4" w:rsidRDefault="00394DC9" w:rsidP="00394DC9">
            <w:pPr>
              <w:rPr>
                <w:shd w:val="pct15" w:color="auto" w:fill="FFFFFF"/>
                <w:lang w:val="en-GB"/>
              </w:rPr>
            </w:pPr>
          </w:p>
        </w:tc>
        <w:tc>
          <w:tcPr>
            <w:tcW w:w="843" w:type="dxa"/>
            <w:vMerge/>
          </w:tcPr>
          <w:p w14:paraId="4881CF18" w14:textId="77777777" w:rsidR="00394DC9" w:rsidRPr="001A14A4" w:rsidRDefault="00394DC9" w:rsidP="00394DC9">
            <w:pPr>
              <w:rPr>
                <w:shd w:val="pct15" w:color="auto" w:fill="FFFFFF"/>
                <w:lang w:val="en-GB"/>
              </w:rPr>
            </w:pPr>
          </w:p>
        </w:tc>
        <w:tc>
          <w:tcPr>
            <w:tcW w:w="709" w:type="dxa"/>
            <w:vMerge/>
          </w:tcPr>
          <w:p w14:paraId="36F29885" w14:textId="77777777" w:rsidR="00394DC9" w:rsidRPr="001A14A4" w:rsidRDefault="00394DC9" w:rsidP="00394DC9">
            <w:pPr>
              <w:rPr>
                <w:shd w:val="pct15" w:color="auto" w:fill="FFFFFF"/>
                <w:lang w:val="en-GB"/>
              </w:rPr>
            </w:pPr>
          </w:p>
        </w:tc>
        <w:tc>
          <w:tcPr>
            <w:tcW w:w="716" w:type="dxa"/>
            <w:vMerge/>
          </w:tcPr>
          <w:p w14:paraId="13D20720" w14:textId="77777777" w:rsidR="00394DC9" w:rsidRPr="001A14A4" w:rsidRDefault="00394DC9" w:rsidP="00394DC9">
            <w:pPr>
              <w:rPr>
                <w:shd w:val="pct15" w:color="auto" w:fill="FFFFFF"/>
                <w:lang w:val="en-GB"/>
              </w:rPr>
            </w:pPr>
          </w:p>
        </w:tc>
      </w:tr>
      <w:tr w:rsidR="00394DC9" w14:paraId="1DBF7F6A" w14:textId="77777777" w:rsidTr="00394DC9">
        <w:trPr>
          <w:cantSplit/>
          <w:trHeight w:val="356"/>
        </w:trPr>
        <w:tc>
          <w:tcPr>
            <w:tcW w:w="2311" w:type="dxa"/>
            <w:vMerge/>
          </w:tcPr>
          <w:p w14:paraId="6540AC1C" w14:textId="77777777" w:rsidR="00394DC9" w:rsidRPr="00994A2B" w:rsidRDefault="00394DC9" w:rsidP="00394DC9">
            <w:pPr>
              <w:rPr>
                <w:rFonts w:ascii="Arial" w:hAnsi="Arial" w:cs="Arial"/>
                <w:lang w:val="en-GB"/>
              </w:rPr>
            </w:pPr>
          </w:p>
        </w:tc>
        <w:tc>
          <w:tcPr>
            <w:tcW w:w="4059" w:type="dxa"/>
          </w:tcPr>
          <w:p w14:paraId="7D179F63" w14:textId="77777777" w:rsidR="00394DC9" w:rsidRPr="00994A2B" w:rsidRDefault="00394DC9" w:rsidP="00394DC9">
            <w:pPr>
              <w:rPr>
                <w:rFonts w:ascii="Arial" w:eastAsia="Arial Unicode MS" w:hAnsi="Arial" w:cs="Arial"/>
                <w:lang w:val="en-GB"/>
              </w:rPr>
            </w:pPr>
            <w:r w:rsidRPr="00994A2B">
              <w:rPr>
                <w:rFonts w:ascii="Arial" w:hAnsi="Arial" w:cs="Arial"/>
                <w:lang w:val="en-GB"/>
              </w:rPr>
              <w:t>Balancing and Rigging;</w:t>
            </w:r>
          </w:p>
        </w:tc>
        <w:tc>
          <w:tcPr>
            <w:tcW w:w="4823" w:type="dxa"/>
            <w:vMerge/>
          </w:tcPr>
          <w:p w14:paraId="0E4A846A" w14:textId="77777777" w:rsidR="00394DC9" w:rsidRDefault="00394DC9" w:rsidP="00394DC9">
            <w:pPr>
              <w:rPr>
                <w:lang w:val="en-GB"/>
              </w:rPr>
            </w:pPr>
          </w:p>
        </w:tc>
        <w:tc>
          <w:tcPr>
            <w:tcW w:w="709" w:type="dxa"/>
            <w:vMerge/>
          </w:tcPr>
          <w:p w14:paraId="5BC69C44" w14:textId="77777777" w:rsidR="00394DC9" w:rsidRPr="001A14A4" w:rsidRDefault="00394DC9" w:rsidP="00394DC9">
            <w:pPr>
              <w:rPr>
                <w:shd w:val="pct15" w:color="auto" w:fill="FFFFFF"/>
                <w:lang w:val="en-GB"/>
              </w:rPr>
            </w:pPr>
          </w:p>
        </w:tc>
        <w:tc>
          <w:tcPr>
            <w:tcW w:w="843" w:type="dxa"/>
            <w:vMerge/>
          </w:tcPr>
          <w:p w14:paraId="6D65BAA9" w14:textId="77777777" w:rsidR="00394DC9" w:rsidRPr="001A14A4" w:rsidRDefault="00394DC9" w:rsidP="00394DC9">
            <w:pPr>
              <w:rPr>
                <w:shd w:val="pct15" w:color="auto" w:fill="FFFFFF"/>
                <w:lang w:val="en-GB"/>
              </w:rPr>
            </w:pPr>
          </w:p>
        </w:tc>
        <w:tc>
          <w:tcPr>
            <w:tcW w:w="709" w:type="dxa"/>
            <w:vMerge/>
          </w:tcPr>
          <w:p w14:paraId="72B6DD0D" w14:textId="77777777" w:rsidR="00394DC9" w:rsidRPr="001A14A4" w:rsidRDefault="00394DC9" w:rsidP="00394DC9">
            <w:pPr>
              <w:rPr>
                <w:shd w:val="pct15" w:color="auto" w:fill="FFFFFF"/>
                <w:lang w:val="en-GB"/>
              </w:rPr>
            </w:pPr>
          </w:p>
        </w:tc>
        <w:tc>
          <w:tcPr>
            <w:tcW w:w="716" w:type="dxa"/>
            <w:vMerge/>
          </w:tcPr>
          <w:p w14:paraId="6C4B3F12" w14:textId="77777777" w:rsidR="00394DC9" w:rsidRPr="001A14A4" w:rsidRDefault="00394DC9" w:rsidP="00394DC9">
            <w:pPr>
              <w:rPr>
                <w:shd w:val="pct15" w:color="auto" w:fill="FFFFFF"/>
                <w:lang w:val="en-GB"/>
              </w:rPr>
            </w:pPr>
          </w:p>
        </w:tc>
      </w:tr>
      <w:tr w:rsidR="00394DC9" w14:paraId="084B6AAC" w14:textId="77777777" w:rsidTr="00394DC9">
        <w:trPr>
          <w:cantSplit/>
          <w:trHeight w:val="356"/>
        </w:trPr>
        <w:tc>
          <w:tcPr>
            <w:tcW w:w="2311" w:type="dxa"/>
            <w:vMerge/>
          </w:tcPr>
          <w:p w14:paraId="5687D24F" w14:textId="77777777" w:rsidR="00394DC9" w:rsidRPr="00994A2B" w:rsidRDefault="00394DC9" w:rsidP="00394DC9">
            <w:pPr>
              <w:rPr>
                <w:rFonts w:ascii="Arial" w:hAnsi="Arial" w:cs="Arial"/>
                <w:lang w:val="en-GB"/>
              </w:rPr>
            </w:pPr>
          </w:p>
        </w:tc>
        <w:tc>
          <w:tcPr>
            <w:tcW w:w="4059" w:type="dxa"/>
          </w:tcPr>
          <w:p w14:paraId="339C0182" w14:textId="77777777" w:rsidR="00394DC9" w:rsidRPr="00994A2B" w:rsidRDefault="00394DC9" w:rsidP="00394DC9">
            <w:pPr>
              <w:rPr>
                <w:rFonts w:ascii="Arial" w:eastAsia="Arial Unicode MS" w:hAnsi="Arial" w:cs="Arial"/>
                <w:lang w:val="en-GB"/>
              </w:rPr>
            </w:pPr>
            <w:r w:rsidRPr="00994A2B">
              <w:rPr>
                <w:rFonts w:ascii="Arial" w:hAnsi="Arial" w:cs="Arial"/>
                <w:lang w:val="en-GB"/>
              </w:rPr>
              <w:t>Stall warning system.</w:t>
            </w:r>
          </w:p>
        </w:tc>
        <w:tc>
          <w:tcPr>
            <w:tcW w:w="4823" w:type="dxa"/>
            <w:vMerge/>
          </w:tcPr>
          <w:p w14:paraId="02F2A5C8" w14:textId="77777777" w:rsidR="00394DC9" w:rsidRDefault="00394DC9" w:rsidP="00394DC9">
            <w:pPr>
              <w:rPr>
                <w:lang w:val="en-GB"/>
              </w:rPr>
            </w:pPr>
          </w:p>
        </w:tc>
        <w:tc>
          <w:tcPr>
            <w:tcW w:w="709" w:type="dxa"/>
            <w:vMerge/>
          </w:tcPr>
          <w:p w14:paraId="31CE9D0F" w14:textId="77777777" w:rsidR="00394DC9" w:rsidRPr="001A14A4" w:rsidRDefault="00394DC9" w:rsidP="00394DC9">
            <w:pPr>
              <w:rPr>
                <w:shd w:val="pct15" w:color="auto" w:fill="FFFFFF"/>
                <w:lang w:val="en-GB"/>
              </w:rPr>
            </w:pPr>
          </w:p>
        </w:tc>
        <w:tc>
          <w:tcPr>
            <w:tcW w:w="843" w:type="dxa"/>
            <w:vMerge/>
          </w:tcPr>
          <w:p w14:paraId="5E6C1327" w14:textId="77777777" w:rsidR="00394DC9" w:rsidRPr="001A14A4" w:rsidRDefault="00394DC9" w:rsidP="00394DC9">
            <w:pPr>
              <w:rPr>
                <w:shd w:val="pct15" w:color="auto" w:fill="FFFFFF"/>
                <w:lang w:val="en-GB"/>
              </w:rPr>
            </w:pPr>
          </w:p>
        </w:tc>
        <w:tc>
          <w:tcPr>
            <w:tcW w:w="709" w:type="dxa"/>
            <w:vMerge/>
          </w:tcPr>
          <w:p w14:paraId="7327B3AE" w14:textId="77777777" w:rsidR="00394DC9" w:rsidRPr="001A14A4" w:rsidRDefault="00394DC9" w:rsidP="00394DC9">
            <w:pPr>
              <w:rPr>
                <w:shd w:val="pct15" w:color="auto" w:fill="FFFFFF"/>
                <w:lang w:val="en-GB"/>
              </w:rPr>
            </w:pPr>
          </w:p>
        </w:tc>
        <w:tc>
          <w:tcPr>
            <w:tcW w:w="716" w:type="dxa"/>
            <w:vMerge/>
          </w:tcPr>
          <w:p w14:paraId="5525055C" w14:textId="77777777" w:rsidR="00394DC9" w:rsidRPr="001A14A4" w:rsidRDefault="00394DC9" w:rsidP="00394DC9">
            <w:pPr>
              <w:rPr>
                <w:shd w:val="pct15" w:color="auto" w:fill="FFFFFF"/>
                <w:lang w:val="en-GB"/>
              </w:rPr>
            </w:pPr>
          </w:p>
        </w:tc>
      </w:tr>
      <w:tr w:rsidR="00394DC9" w14:paraId="296F8471" w14:textId="77777777" w:rsidTr="00394DC9">
        <w:trPr>
          <w:cantSplit/>
          <w:trHeight w:val="356"/>
        </w:trPr>
        <w:tc>
          <w:tcPr>
            <w:tcW w:w="2311" w:type="dxa"/>
            <w:vMerge w:val="restart"/>
          </w:tcPr>
          <w:p w14:paraId="50481091" w14:textId="77777777" w:rsidR="00394DC9" w:rsidRPr="00994A2B" w:rsidRDefault="00394DC9" w:rsidP="00394DC9">
            <w:pPr>
              <w:rPr>
                <w:rFonts w:ascii="Arial" w:hAnsi="Arial" w:cs="Arial"/>
                <w:lang w:val="en-GB"/>
              </w:rPr>
            </w:pPr>
            <w:r w:rsidRPr="00994A2B">
              <w:rPr>
                <w:rFonts w:ascii="Arial" w:hAnsi="Arial" w:cs="Arial"/>
                <w:lang w:val="en-GB"/>
              </w:rPr>
              <w:t>11.10 Fuel systems (ATA 28)</w:t>
            </w:r>
          </w:p>
        </w:tc>
        <w:tc>
          <w:tcPr>
            <w:tcW w:w="4059" w:type="dxa"/>
          </w:tcPr>
          <w:p w14:paraId="77B05A79" w14:textId="77777777" w:rsidR="00394DC9" w:rsidRPr="00994A2B" w:rsidRDefault="00394DC9" w:rsidP="00394DC9">
            <w:pPr>
              <w:rPr>
                <w:rFonts w:ascii="Arial" w:eastAsia="Arial Unicode MS" w:hAnsi="Arial" w:cs="Arial"/>
                <w:lang w:val="en-GB"/>
              </w:rPr>
            </w:pPr>
            <w:r w:rsidRPr="00994A2B">
              <w:rPr>
                <w:rFonts w:ascii="Arial" w:hAnsi="Arial" w:cs="Arial"/>
                <w:lang w:val="en-GB"/>
              </w:rPr>
              <w:t>System lay-out;</w:t>
            </w:r>
          </w:p>
        </w:tc>
        <w:tc>
          <w:tcPr>
            <w:tcW w:w="4823" w:type="dxa"/>
            <w:vMerge w:val="restart"/>
          </w:tcPr>
          <w:p w14:paraId="438BBEF4" w14:textId="77777777" w:rsidR="00394DC9" w:rsidRDefault="00394DC9" w:rsidP="00394DC9">
            <w:pPr>
              <w:rPr>
                <w:lang w:val="en-GB"/>
              </w:rPr>
            </w:pPr>
          </w:p>
        </w:tc>
        <w:tc>
          <w:tcPr>
            <w:tcW w:w="709" w:type="dxa"/>
            <w:vMerge w:val="restart"/>
          </w:tcPr>
          <w:p w14:paraId="075B63EF" w14:textId="77777777" w:rsidR="00394DC9" w:rsidRPr="007430DE" w:rsidRDefault="00394DC9" w:rsidP="00394DC9">
            <w:pPr>
              <w:rPr>
                <w:shd w:val="pct15" w:color="auto" w:fill="FFFFFF"/>
                <w:lang w:val="en-GB"/>
              </w:rPr>
            </w:pPr>
          </w:p>
          <w:p w14:paraId="58158EB5" w14:textId="77777777" w:rsidR="00394DC9" w:rsidRPr="00517AB8" w:rsidRDefault="00394DC9" w:rsidP="00394DC9">
            <w:pPr>
              <w:rPr>
                <w:shd w:val="pct15" w:color="auto" w:fill="FFFFFF"/>
                <w:lang w:val="en-GB"/>
              </w:rPr>
            </w:pPr>
          </w:p>
          <w:p w14:paraId="63297F2A" w14:textId="4E108926" w:rsidR="00394DC9" w:rsidRPr="001A14A4" w:rsidRDefault="005D598F" w:rsidP="00394DC9">
            <w:pPr>
              <w:rPr>
                <w:shd w:val="pct15" w:color="auto" w:fill="FFFFFF"/>
                <w:lang w:val="en-GB"/>
              </w:rPr>
            </w:pPr>
            <w:sdt>
              <w:sdtPr>
                <w:rPr>
                  <w:shd w:val="pct15" w:color="auto" w:fill="FFFFFF"/>
                  <w:lang w:val="en-GB"/>
                </w:rPr>
                <w:id w:val="1201049182"/>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843" w:type="dxa"/>
            <w:vMerge w:val="restart"/>
          </w:tcPr>
          <w:p w14:paraId="6B6A5703" w14:textId="77777777" w:rsidR="00394DC9" w:rsidRPr="007430DE" w:rsidRDefault="00394DC9" w:rsidP="00394DC9">
            <w:pPr>
              <w:rPr>
                <w:shd w:val="pct15" w:color="auto" w:fill="FFFFFF"/>
                <w:lang w:val="en-GB"/>
              </w:rPr>
            </w:pPr>
          </w:p>
          <w:p w14:paraId="6998F09E" w14:textId="77777777" w:rsidR="00394DC9" w:rsidRPr="00517AB8" w:rsidRDefault="00394DC9" w:rsidP="00394DC9">
            <w:pPr>
              <w:rPr>
                <w:shd w:val="pct15" w:color="auto" w:fill="FFFFFF"/>
                <w:lang w:val="en-GB"/>
              </w:rPr>
            </w:pPr>
          </w:p>
          <w:p w14:paraId="4A005702" w14:textId="2B53D835" w:rsidR="00394DC9" w:rsidRPr="001A14A4" w:rsidRDefault="005D598F" w:rsidP="00394DC9">
            <w:pPr>
              <w:rPr>
                <w:shd w:val="pct15" w:color="auto" w:fill="FFFFFF"/>
                <w:lang w:val="en-GB"/>
              </w:rPr>
            </w:pPr>
            <w:sdt>
              <w:sdtPr>
                <w:rPr>
                  <w:shd w:val="pct15" w:color="auto" w:fill="FFFFFF"/>
                  <w:lang w:val="en-GB"/>
                </w:rPr>
                <w:id w:val="-93403302"/>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09" w:type="dxa"/>
            <w:vMerge w:val="restart"/>
          </w:tcPr>
          <w:p w14:paraId="4A9A37EE" w14:textId="77777777" w:rsidR="00394DC9" w:rsidRPr="007430DE" w:rsidRDefault="00394DC9" w:rsidP="00394DC9">
            <w:pPr>
              <w:rPr>
                <w:shd w:val="pct15" w:color="auto" w:fill="FFFFFF"/>
                <w:lang w:val="en-GB"/>
              </w:rPr>
            </w:pPr>
          </w:p>
          <w:p w14:paraId="196074AA" w14:textId="77777777" w:rsidR="00394DC9" w:rsidRPr="00517AB8" w:rsidRDefault="00394DC9" w:rsidP="00394DC9">
            <w:pPr>
              <w:rPr>
                <w:shd w:val="pct15" w:color="auto" w:fill="FFFFFF"/>
                <w:lang w:val="en-GB"/>
              </w:rPr>
            </w:pPr>
          </w:p>
          <w:p w14:paraId="0A16BF06" w14:textId="24685103" w:rsidR="00394DC9" w:rsidRPr="001A14A4" w:rsidRDefault="005D598F" w:rsidP="00394DC9">
            <w:pPr>
              <w:rPr>
                <w:shd w:val="pct15" w:color="auto" w:fill="FFFFFF"/>
                <w:lang w:val="en-GB"/>
              </w:rPr>
            </w:pPr>
            <w:sdt>
              <w:sdtPr>
                <w:rPr>
                  <w:shd w:val="pct15" w:color="auto" w:fill="FFFFFF"/>
                  <w:lang w:val="en-GB"/>
                </w:rPr>
                <w:id w:val="791482732"/>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16" w:type="dxa"/>
            <w:vMerge w:val="restart"/>
          </w:tcPr>
          <w:p w14:paraId="50F89CDB" w14:textId="77777777" w:rsidR="00394DC9" w:rsidRPr="007430DE" w:rsidRDefault="00394DC9" w:rsidP="00394DC9">
            <w:pPr>
              <w:rPr>
                <w:shd w:val="pct15" w:color="auto" w:fill="FFFFFF"/>
                <w:lang w:val="en-GB"/>
              </w:rPr>
            </w:pPr>
          </w:p>
          <w:p w14:paraId="6CA6634F" w14:textId="77777777" w:rsidR="00394DC9" w:rsidRPr="00517AB8" w:rsidRDefault="00394DC9" w:rsidP="00394DC9">
            <w:pPr>
              <w:rPr>
                <w:shd w:val="pct15" w:color="auto" w:fill="FFFFFF"/>
                <w:lang w:val="en-GB"/>
              </w:rPr>
            </w:pPr>
          </w:p>
          <w:p w14:paraId="25AAEDBF" w14:textId="463CC12A" w:rsidR="00394DC9" w:rsidRPr="001A14A4" w:rsidRDefault="005D598F" w:rsidP="00394DC9">
            <w:pPr>
              <w:rPr>
                <w:shd w:val="pct15" w:color="auto" w:fill="FFFFFF"/>
                <w:lang w:val="en-GB"/>
              </w:rPr>
            </w:pPr>
            <w:sdt>
              <w:sdtPr>
                <w:rPr>
                  <w:shd w:val="pct15" w:color="auto" w:fill="FFFFFF"/>
                  <w:lang w:val="en-GB"/>
                </w:rPr>
                <w:id w:val="-1537264493"/>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r>
      <w:tr w:rsidR="00394DC9" w14:paraId="79FB8019" w14:textId="77777777" w:rsidTr="00394DC9">
        <w:trPr>
          <w:cantSplit/>
          <w:trHeight w:val="356"/>
        </w:trPr>
        <w:tc>
          <w:tcPr>
            <w:tcW w:w="2311" w:type="dxa"/>
            <w:vMerge/>
          </w:tcPr>
          <w:p w14:paraId="3638A48A" w14:textId="77777777" w:rsidR="00394DC9" w:rsidRPr="00994A2B" w:rsidRDefault="00394DC9" w:rsidP="00394DC9">
            <w:pPr>
              <w:rPr>
                <w:rFonts w:ascii="Arial" w:hAnsi="Arial" w:cs="Arial"/>
                <w:lang w:val="en-GB"/>
              </w:rPr>
            </w:pPr>
          </w:p>
        </w:tc>
        <w:tc>
          <w:tcPr>
            <w:tcW w:w="4059" w:type="dxa"/>
          </w:tcPr>
          <w:p w14:paraId="360D1288" w14:textId="77777777" w:rsidR="00394DC9" w:rsidRPr="00994A2B" w:rsidRDefault="00394DC9" w:rsidP="00394DC9">
            <w:pPr>
              <w:rPr>
                <w:rFonts w:ascii="Arial" w:eastAsia="Arial Unicode MS" w:hAnsi="Arial" w:cs="Arial"/>
                <w:lang w:val="en-GB"/>
              </w:rPr>
            </w:pPr>
            <w:r w:rsidRPr="00994A2B">
              <w:rPr>
                <w:rFonts w:ascii="Arial" w:hAnsi="Arial" w:cs="Arial"/>
                <w:lang w:val="en-GB"/>
              </w:rPr>
              <w:t>Fuel tanks;</w:t>
            </w:r>
          </w:p>
        </w:tc>
        <w:tc>
          <w:tcPr>
            <w:tcW w:w="4823" w:type="dxa"/>
            <w:vMerge/>
          </w:tcPr>
          <w:p w14:paraId="2E8CC16D" w14:textId="77777777" w:rsidR="00394DC9" w:rsidRDefault="00394DC9" w:rsidP="00394DC9">
            <w:pPr>
              <w:rPr>
                <w:lang w:val="en-GB"/>
              </w:rPr>
            </w:pPr>
          </w:p>
        </w:tc>
        <w:tc>
          <w:tcPr>
            <w:tcW w:w="709" w:type="dxa"/>
            <w:vMerge/>
          </w:tcPr>
          <w:p w14:paraId="68E53A27" w14:textId="77777777" w:rsidR="00394DC9" w:rsidRPr="001A14A4" w:rsidRDefault="00394DC9" w:rsidP="00394DC9">
            <w:pPr>
              <w:rPr>
                <w:shd w:val="pct15" w:color="auto" w:fill="FFFFFF"/>
                <w:lang w:val="en-GB"/>
              </w:rPr>
            </w:pPr>
          </w:p>
        </w:tc>
        <w:tc>
          <w:tcPr>
            <w:tcW w:w="843" w:type="dxa"/>
            <w:vMerge/>
          </w:tcPr>
          <w:p w14:paraId="3CF4D5EA" w14:textId="77777777" w:rsidR="00394DC9" w:rsidRPr="001A14A4" w:rsidRDefault="00394DC9" w:rsidP="00394DC9">
            <w:pPr>
              <w:rPr>
                <w:shd w:val="pct15" w:color="auto" w:fill="FFFFFF"/>
                <w:lang w:val="en-GB"/>
              </w:rPr>
            </w:pPr>
          </w:p>
        </w:tc>
        <w:tc>
          <w:tcPr>
            <w:tcW w:w="709" w:type="dxa"/>
            <w:vMerge/>
          </w:tcPr>
          <w:p w14:paraId="17BF537E" w14:textId="77777777" w:rsidR="00394DC9" w:rsidRPr="001A14A4" w:rsidRDefault="00394DC9" w:rsidP="00394DC9">
            <w:pPr>
              <w:rPr>
                <w:shd w:val="pct15" w:color="auto" w:fill="FFFFFF"/>
                <w:lang w:val="en-GB"/>
              </w:rPr>
            </w:pPr>
          </w:p>
        </w:tc>
        <w:tc>
          <w:tcPr>
            <w:tcW w:w="716" w:type="dxa"/>
            <w:vMerge/>
          </w:tcPr>
          <w:p w14:paraId="21F2C851" w14:textId="77777777" w:rsidR="00394DC9" w:rsidRPr="001A14A4" w:rsidRDefault="00394DC9" w:rsidP="00394DC9">
            <w:pPr>
              <w:rPr>
                <w:shd w:val="pct15" w:color="auto" w:fill="FFFFFF"/>
                <w:lang w:val="en-GB"/>
              </w:rPr>
            </w:pPr>
          </w:p>
        </w:tc>
      </w:tr>
      <w:tr w:rsidR="00394DC9" w14:paraId="6B9238A5" w14:textId="77777777" w:rsidTr="00394DC9">
        <w:trPr>
          <w:cantSplit/>
          <w:trHeight w:val="356"/>
        </w:trPr>
        <w:tc>
          <w:tcPr>
            <w:tcW w:w="2311" w:type="dxa"/>
            <w:vMerge/>
          </w:tcPr>
          <w:p w14:paraId="406E3385" w14:textId="77777777" w:rsidR="00394DC9" w:rsidRPr="00994A2B" w:rsidRDefault="00394DC9" w:rsidP="00394DC9">
            <w:pPr>
              <w:rPr>
                <w:rFonts w:ascii="Arial" w:hAnsi="Arial" w:cs="Arial"/>
                <w:lang w:val="en-GB"/>
              </w:rPr>
            </w:pPr>
          </w:p>
        </w:tc>
        <w:tc>
          <w:tcPr>
            <w:tcW w:w="4059" w:type="dxa"/>
          </w:tcPr>
          <w:p w14:paraId="5EBB59A5" w14:textId="77777777" w:rsidR="00394DC9" w:rsidRPr="00994A2B" w:rsidRDefault="00394DC9" w:rsidP="00394DC9">
            <w:pPr>
              <w:rPr>
                <w:rFonts w:ascii="Arial" w:eastAsia="Arial Unicode MS" w:hAnsi="Arial" w:cs="Arial"/>
                <w:lang w:val="en-GB"/>
              </w:rPr>
            </w:pPr>
            <w:r w:rsidRPr="00994A2B">
              <w:rPr>
                <w:rFonts w:ascii="Arial" w:hAnsi="Arial" w:cs="Arial"/>
                <w:lang w:val="en-GB"/>
              </w:rPr>
              <w:t>Supply systems;</w:t>
            </w:r>
          </w:p>
        </w:tc>
        <w:tc>
          <w:tcPr>
            <w:tcW w:w="4823" w:type="dxa"/>
            <w:vMerge/>
          </w:tcPr>
          <w:p w14:paraId="546AF119" w14:textId="77777777" w:rsidR="00394DC9" w:rsidRDefault="00394DC9" w:rsidP="00394DC9">
            <w:pPr>
              <w:rPr>
                <w:lang w:val="en-GB"/>
              </w:rPr>
            </w:pPr>
          </w:p>
        </w:tc>
        <w:tc>
          <w:tcPr>
            <w:tcW w:w="709" w:type="dxa"/>
            <w:vMerge/>
          </w:tcPr>
          <w:p w14:paraId="25B023FA" w14:textId="77777777" w:rsidR="00394DC9" w:rsidRPr="001A14A4" w:rsidRDefault="00394DC9" w:rsidP="00394DC9">
            <w:pPr>
              <w:rPr>
                <w:shd w:val="pct15" w:color="auto" w:fill="FFFFFF"/>
                <w:lang w:val="en-GB"/>
              </w:rPr>
            </w:pPr>
          </w:p>
        </w:tc>
        <w:tc>
          <w:tcPr>
            <w:tcW w:w="843" w:type="dxa"/>
            <w:vMerge/>
          </w:tcPr>
          <w:p w14:paraId="7160E3C4" w14:textId="77777777" w:rsidR="00394DC9" w:rsidRPr="001A14A4" w:rsidRDefault="00394DC9" w:rsidP="00394DC9">
            <w:pPr>
              <w:rPr>
                <w:shd w:val="pct15" w:color="auto" w:fill="FFFFFF"/>
                <w:lang w:val="en-GB"/>
              </w:rPr>
            </w:pPr>
          </w:p>
        </w:tc>
        <w:tc>
          <w:tcPr>
            <w:tcW w:w="709" w:type="dxa"/>
            <w:vMerge/>
          </w:tcPr>
          <w:p w14:paraId="2D0ECE04" w14:textId="77777777" w:rsidR="00394DC9" w:rsidRPr="001A14A4" w:rsidRDefault="00394DC9" w:rsidP="00394DC9">
            <w:pPr>
              <w:rPr>
                <w:shd w:val="pct15" w:color="auto" w:fill="FFFFFF"/>
                <w:lang w:val="en-GB"/>
              </w:rPr>
            </w:pPr>
          </w:p>
        </w:tc>
        <w:tc>
          <w:tcPr>
            <w:tcW w:w="716" w:type="dxa"/>
            <w:vMerge/>
          </w:tcPr>
          <w:p w14:paraId="2C023404" w14:textId="77777777" w:rsidR="00394DC9" w:rsidRPr="001A14A4" w:rsidRDefault="00394DC9" w:rsidP="00394DC9">
            <w:pPr>
              <w:rPr>
                <w:shd w:val="pct15" w:color="auto" w:fill="FFFFFF"/>
                <w:lang w:val="en-GB"/>
              </w:rPr>
            </w:pPr>
          </w:p>
        </w:tc>
      </w:tr>
      <w:tr w:rsidR="00394DC9" w14:paraId="0EC3DFA4" w14:textId="77777777" w:rsidTr="00394DC9">
        <w:trPr>
          <w:cantSplit/>
          <w:trHeight w:val="356"/>
        </w:trPr>
        <w:tc>
          <w:tcPr>
            <w:tcW w:w="2311" w:type="dxa"/>
            <w:vMerge/>
          </w:tcPr>
          <w:p w14:paraId="6393FECF" w14:textId="77777777" w:rsidR="00394DC9" w:rsidRPr="00994A2B" w:rsidRDefault="00394DC9" w:rsidP="00394DC9">
            <w:pPr>
              <w:rPr>
                <w:rFonts w:ascii="Arial" w:hAnsi="Arial" w:cs="Arial"/>
                <w:lang w:val="en-GB"/>
              </w:rPr>
            </w:pPr>
          </w:p>
        </w:tc>
        <w:tc>
          <w:tcPr>
            <w:tcW w:w="4059" w:type="dxa"/>
          </w:tcPr>
          <w:p w14:paraId="3FA3488E" w14:textId="77777777" w:rsidR="00394DC9" w:rsidRPr="00994A2B" w:rsidRDefault="00394DC9" w:rsidP="00394DC9">
            <w:pPr>
              <w:rPr>
                <w:rFonts w:ascii="Arial" w:eastAsia="Arial Unicode MS" w:hAnsi="Arial" w:cs="Arial"/>
                <w:lang w:val="en-GB"/>
              </w:rPr>
            </w:pPr>
            <w:r w:rsidRPr="00994A2B">
              <w:rPr>
                <w:rFonts w:ascii="Arial" w:hAnsi="Arial" w:cs="Arial"/>
                <w:lang w:val="en-GB"/>
              </w:rPr>
              <w:t>Cross-feed and Transfer;</w:t>
            </w:r>
          </w:p>
        </w:tc>
        <w:tc>
          <w:tcPr>
            <w:tcW w:w="4823" w:type="dxa"/>
            <w:vMerge/>
          </w:tcPr>
          <w:p w14:paraId="76234500" w14:textId="77777777" w:rsidR="00394DC9" w:rsidRDefault="00394DC9" w:rsidP="00394DC9">
            <w:pPr>
              <w:rPr>
                <w:lang w:val="en-GB"/>
              </w:rPr>
            </w:pPr>
          </w:p>
        </w:tc>
        <w:tc>
          <w:tcPr>
            <w:tcW w:w="709" w:type="dxa"/>
            <w:vMerge/>
          </w:tcPr>
          <w:p w14:paraId="421B13E6" w14:textId="77777777" w:rsidR="00394DC9" w:rsidRPr="001A14A4" w:rsidRDefault="00394DC9" w:rsidP="00394DC9">
            <w:pPr>
              <w:rPr>
                <w:shd w:val="pct15" w:color="auto" w:fill="FFFFFF"/>
                <w:lang w:val="en-GB"/>
              </w:rPr>
            </w:pPr>
          </w:p>
        </w:tc>
        <w:tc>
          <w:tcPr>
            <w:tcW w:w="843" w:type="dxa"/>
            <w:vMerge/>
          </w:tcPr>
          <w:p w14:paraId="23D744FC" w14:textId="77777777" w:rsidR="00394DC9" w:rsidRPr="001A14A4" w:rsidRDefault="00394DC9" w:rsidP="00394DC9">
            <w:pPr>
              <w:rPr>
                <w:shd w:val="pct15" w:color="auto" w:fill="FFFFFF"/>
                <w:lang w:val="en-GB"/>
              </w:rPr>
            </w:pPr>
          </w:p>
        </w:tc>
        <w:tc>
          <w:tcPr>
            <w:tcW w:w="709" w:type="dxa"/>
            <w:vMerge/>
          </w:tcPr>
          <w:p w14:paraId="147E36A4" w14:textId="77777777" w:rsidR="00394DC9" w:rsidRPr="001A14A4" w:rsidRDefault="00394DC9" w:rsidP="00394DC9">
            <w:pPr>
              <w:rPr>
                <w:shd w:val="pct15" w:color="auto" w:fill="FFFFFF"/>
                <w:lang w:val="en-GB"/>
              </w:rPr>
            </w:pPr>
          </w:p>
        </w:tc>
        <w:tc>
          <w:tcPr>
            <w:tcW w:w="716" w:type="dxa"/>
            <w:vMerge/>
          </w:tcPr>
          <w:p w14:paraId="4902E2CE" w14:textId="77777777" w:rsidR="00394DC9" w:rsidRPr="001A14A4" w:rsidRDefault="00394DC9" w:rsidP="00394DC9">
            <w:pPr>
              <w:rPr>
                <w:shd w:val="pct15" w:color="auto" w:fill="FFFFFF"/>
                <w:lang w:val="en-GB"/>
              </w:rPr>
            </w:pPr>
          </w:p>
        </w:tc>
      </w:tr>
      <w:tr w:rsidR="00394DC9" w14:paraId="18E08641" w14:textId="77777777" w:rsidTr="00394DC9">
        <w:trPr>
          <w:cantSplit/>
          <w:trHeight w:val="356"/>
        </w:trPr>
        <w:tc>
          <w:tcPr>
            <w:tcW w:w="2311" w:type="dxa"/>
            <w:vMerge/>
          </w:tcPr>
          <w:p w14:paraId="0B675226" w14:textId="77777777" w:rsidR="00394DC9" w:rsidRPr="00994A2B" w:rsidRDefault="00394DC9" w:rsidP="00394DC9">
            <w:pPr>
              <w:rPr>
                <w:rFonts w:ascii="Arial" w:hAnsi="Arial" w:cs="Arial"/>
                <w:lang w:val="en-GB"/>
              </w:rPr>
            </w:pPr>
          </w:p>
        </w:tc>
        <w:tc>
          <w:tcPr>
            <w:tcW w:w="4059" w:type="dxa"/>
          </w:tcPr>
          <w:p w14:paraId="15C73ECB" w14:textId="77777777" w:rsidR="00394DC9" w:rsidRPr="00994A2B" w:rsidRDefault="00394DC9" w:rsidP="00394DC9">
            <w:pPr>
              <w:rPr>
                <w:rFonts w:ascii="Arial" w:eastAsia="Arial Unicode MS" w:hAnsi="Arial" w:cs="Arial"/>
                <w:lang w:val="en-GB"/>
              </w:rPr>
            </w:pPr>
            <w:r w:rsidRPr="00994A2B">
              <w:rPr>
                <w:rFonts w:ascii="Arial" w:hAnsi="Arial" w:cs="Arial"/>
                <w:lang w:val="en-GB"/>
              </w:rPr>
              <w:t>Indications and Warnings;</w:t>
            </w:r>
          </w:p>
        </w:tc>
        <w:tc>
          <w:tcPr>
            <w:tcW w:w="4823" w:type="dxa"/>
            <w:vMerge/>
          </w:tcPr>
          <w:p w14:paraId="17C0B40F" w14:textId="77777777" w:rsidR="00394DC9" w:rsidRDefault="00394DC9" w:rsidP="00394DC9">
            <w:pPr>
              <w:rPr>
                <w:lang w:val="en-GB"/>
              </w:rPr>
            </w:pPr>
          </w:p>
        </w:tc>
        <w:tc>
          <w:tcPr>
            <w:tcW w:w="709" w:type="dxa"/>
            <w:vMerge/>
          </w:tcPr>
          <w:p w14:paraId="56C873C5" w14:textId="77777777" w:rsidR="00394DC9" w:rsidRPr="001A14A4" w:rsidRDefault="00394DC9" w:rsidP="00394DC9">
            <w:pPr>
              <w:rPr>
                <w:shd w:val="pct15" w:color="auto" w:fill="FFFFFF"/>
                <w:lang w:val="en-GB"/>
              </w:rPr>
            </w:pPr>
          </w:p>
        </w:tc>
        <w:tc>
          <w:tcPr>
            <w:tcW w:w="843" w:type="dxa"/>
            <w:vMerge/>
          </w:tcPr>
          <w:p w14:paraId="630E41FA" w14:textId="77777777" w:rsidR="00394DC9" w:rsidRPr="001A14A4" w:rsidRDefault="00394DC9" w:rsidP="00394DC9">
            <w:pPr>
              <w:rPr>
                <w:shd w:val="pct15" w:color="auto" w:fill="FFFFFF"/>
                <w:lang w:val="en-GB"/>
              </w:rPr>
            </w:pPr>
          </w:p>
        </w:tc>
        <w:tc>
          <w:tcPr>
            <w:tcW w:w="709" w:type="dxa"/>
            <w:vMerge/>
          </w:tcPr>
          <w:p w14:paraId="350605DD" w14:textId="77777777" w:rsidR="00394DC9" w:rsidRPr="001A14A4" w:rsidRDefault="00394DC9" w:rsidP="00394DC9">
            <w:pPr>
              <w:rPr>
                <w:shd w:val="pct15" w:color="auto" w:fill="FFFFFF"/>
                <w:lang w:val="en-GB"/>
              </w:rPr>
            </w:pPr>
          </w:p>
        </w:tc>
        <w:tc>
          <w:tcPr>
            <w:tcW w:w="716" w:type="dxa"/>
            <w:vMerge/>
          </w:tcPr>
          <w:p w14:paraId="431BB44B" w14:textId="77777777" w:rsidR="00394DC9" w:rsidRPr="001A14A4" w:rsidRDefault="00394DC9" w:rsidP="00394DC9">
            <w:pPr>
              <w:rPr>
                <w:shd w:val="pct15" w:color="auto" w:fill="FFFFFF"/>
                <w:lang w:val="en-GB"/>
              </w:rPr>
            </w:pPr>
          </w:p>
        </w:tc>
      </w:tr>
      <w:tr w:rsidR="00394DC9" w14:paraId="2E9702F3" w14:textId="77777777" w:rsidTr="00394DC9">
        <w:trPr>
          <w:cantSplit/>
          <w:trHeight w:val="356"/>
        </w:trPr>
        <w:tc>
          <w:tcPr>
            <w:tcW w:w="2311" w:type="dxa"/>
            <w:vMerge/>
          </w:tcPr>
          <w:p w14:paraId="788B1964" w14:textId="77777777" w:rsidR="00394DC9" w:rsidRPr="00994A2B" w:rsidRDefault="00394DC9" w:rsidP="00394DC9">
            <w:pPr>
              <w:rPr>
                <w:rFonts w:ascii="Arial" w:hAnsi="Arial" w:cs="Arial"/>
                <w:lang w:val="en-GB"/>
              </w:rPr>
            </w:pPr>
          </w:p>
        </w:tc>
        <w:tc>
          <w:tcPr>
            <w:tcW w:w="4059" w:type="dxa"/>
          </w:tcPr>
          <w:p w14:paraId="0B5A10DC" w14:textId="77777777" w:rsidR="00394DC9" w:rsidRPr="00994A2B" w:rsidRDefault="00394DC9" w:rsidP="00394DC9">
            <w:pPr>
              <w:rPr>
                <w:rFonts w:ascii="Arial" w:eastAsia="Arial Unicode MS" w:hAnsi="Arial" w:cs="Arial"/>
                <w:lang w:val="en-GB"/>
              </w:rPr>
            </w:pPr>
            <w:r w:rsidRPr="00994A2B">
              <w:rPr>
                <w:rFonts w:ascii="Arial" w:hAnsi="Arial" w:cs="Arial"/>
                <w:lang w:val="en-GB"/>
              </w:rPr>
              <w:t>Refuelling and defuelling.</w:t>
            </w:r>
          </w:p>
        </w:tc>
        <w:tc>
          <w:tcPr>
            <w:tcW w:w="4823" w:type="dxa"/>
            <w:vMerge/>
          </w:tcPr>
          <w:p w14:paraId="19458165" w14:textId="77777777" w:rsidR="00394DC9" w:rsidRDefault="00394DC9" w:rsidP="00394DC9">
            <w:pPr>
              <w:rPr>
                <w:lang w:val="en-GB"/>
              </w:rPr>
            </w:pPr>
          </w:p>
        </w:tc>
        <w:tc>
          <w:tcPr>
            <w:tcW w:w="709" w:type="dxa"/>
            <w:vMerge/>
          </w:tcPr>
          <w:p w14:paraId="1A81BF62" w14:textId="77777777" w:rsidR="00394DC9" w:rsidRPr="001A14A4" w:rsidRDefault="00394DC9" w:rsidP="00394DC9">
            <w:pPr>
              <w:rPr>
                <w:shd w:val="pct15" w:color="auto" w:fill="FFFFFF"/>
                <w:lang w:val="en-GB"/>
              </w:rPr>
            </w:pPr>
          </w:p>
        </w:tc>
        <w:tc>
          <w:tcPr>
            <w:tcW w:w="843" w:type="dxa"/>
            <w:vMerge/>
          </w:tcPr>
          <w:p w14:paraId="7E97D536" w14:textId="77777777" w:rsidR="00394DC9" w:rsidRPr="001A14A4" w:rsidRDefault="00394DC9" w:rsidP="00394DC9">
            <w:pPr>
              <w:rPr>
                <w:shd w:val="pct15" w:color="auto" w:fill="FFFFFF"/>
                <w:lang w:val="en-GB"/>
              </w:rPr>
            </w:pPr>
          </w:p>
        </w:tc>
        <w:tc>
          <w:tcPr>
            <w:tcW w:w="709" w:type="dxa"/>
            <w:vMerge/>
          </w:tcPr>
          <w:p w14:paraId="21DB64D1" w14:textId="77777777" w:rsidR="00394DC9" w:rsidRPr="001A14A4" w:rsidRDefault="00394DC9" w:rsidP="00394DC9">
            <w:pPr>
              <w:rPr>
                <w:shd w:val="pct15" w:color="auto" w:fill="FFFFFF"/>
                <w:lang w:val="en-GB"/>
              </w:rPr>
            </w:pPr>
          </w:p>
        </w:tc>
        <w:tc>
          <w:tcPr>
            <w:tcW w:w="716" w:type="dxa"/>
            <w:vMerge/>
          </w:tcPr>
          <w:p w14:paraId="78B7647D" w14:textId="77777777" w:rsidR="00394DC9" w:rsidRPr="001A14A4" w:rsidRDefault="00394DC9" w:rsidP="00394DC9">
            <w:pPr>
              <w:rPr>
                <w:shd w:val="pct15" w:color="auto" w:fill="FFFFFF"/>
                <w:lang w:val="en-GB"/>
              </w:rPr>
            </w:pPr>
          </w:p>
        </w:tc>
      </w:tr>
      <w:tr w:rsidR="00394DC9" w14:paraId="326539FD" w14:textId="77777777" w:rsidTr="00394DC9">
        <w:trPr>
          <w:cantSplit/>
          <w:trHeight w:val="356"/>
        </w:trPr>
        <w:tc>
          <w:tcPr>
            <w:tcW w:w="2311" w:type="dxa"/>
            <w:vMerge w:val="restart"/>
          </w:tcPr>
          <w:p w14:paraId="725901B6" w14:textId="77777777" w:rsidR="00394DC9" w:rsidRPr="00994A2B" w:rsidRDefault="00394DC9" w:rsidP="00394DC9">
            <w:pPr>
              <w:rPr>
                <w:rFonts w:ascii="Arial" w:hAnsi="Arial" w:cs="Arial"/>
                <w:lang w:val="en-GB"/>
              </w:rPr>
            </w:pPr>
            <w:r w:rsidRPr="00994A2B">
              <w:rPr>
                <w:rFonts w:ascii="Arial" w:hAnsi="Arial" w:cs="Arial"/>
                <w:lang w:val="en-GB"/>
              </w:rPr>
              <w:t>11.11 Hydraulic systems (ATA 29)</w:t>
            </w:r>
          </w:p>
        </w:tc>
        <w:tc>
          <w:tcPr>
            <w:tcW w:w="4059" w:type="dxa"/>
          </w:tcPr>
          <w:p w14:paraId="5BA3905C" w14:textId="77777777" w:rsidR="00394DC9" w:rsidRPr="00994A2B" w:rsidRDefault="00394DC9" w:rsidP="00394DC9">
            <w:pPr>
              <w:rPr>
                <w:rFonts w:ascii="Arial" w:eastAsia="Arial Unicode MS" w:hAnsi="Arial" w:cs="Arial"/>
                <w:lang w:val="en-GB"/>
              </w:rPr>
            </w:pPr>
            <w:r w:rsidRPr="00994A2B">
              <w:rPr>
                <w:rFonts w:ascii="Arial" w:hAnsi="Arial" w:cs="Arial"/>
                <w:lang w:val="en-GB"/>
              </w:rPr>
              <w:t>System lay-out;</w:t>
            </w:r>
          </w:p>
        </w:tc>
        <w:tc>
          <w:tcPr>
            <w:tcW w:w="4823" w:type="dxa"/>
            <w:vMerge w:val="restart"/>
          </w:tcPr>
          <w:p w14:paraId="2CE61355" w14:textId="77777777" w:rsidR="00394DC9" w:rsidRDefault="00394DC9" w:rsidP="00394DC9">
            <w:pPr>
              <w:rPr>
                <w:lang w:val="en-GB"/>
              </w:rPr>
            </w:pPr>
          </w:p>
        </w:tc>
        <w:tc>
          <w:tcPr>
            <w:tcW w:w="709" w:type="dxa"/>
            <w:vMerge w:val="restart"/>
          </w:tcPr>
          <w:p w14:paraId="0ACCA649" w14:textId="77777777" w:rsidR="00394DC9" w:rsidRPr="007430DE" w:rsidRDefault="00394DC9" w:rsidP="00394DC9">
            <w:pPr>
              <w:rPr>
                <w:shd w:val="pct15" w:color="auto" w:fill="FFFFFF"/>
                <w:lang w:val="en-GB"/>
              </w:rPr>
            </w:pPr>
          </w:p>
          <w:p w14:paraId="6813EF4C" w14:textId="77777777" w:rsidR="00394DC9" w:rsidRPr="00517AB8" w:rsidRDefault="00394DC9" w:rsidP="00394DC9">
            <w:pPr>
              <w:rPr>
                <w:shd w:val="pct15" w:color="auto" w:fill="FFFFFF"/>
                <w:lang w:val="en-GB"/>
              </w:rPr>
            </w:pPr>
          </w:p>
          <w:p w14:paraId="11806BAA" w14:textId="5FD019F6" w:rsidR="00394DC9" w:rsidRPr="001A14A4" w:rsidRDefault="005D598F" w:rsidP="00394DC9">
            <w:pPr>
              <w:rPr>
                <w:shd w:val="pct15" w:color="auto" w:fill="FFFFFF"/>
                <w:lang w:val="en-GB"/>
              </w:rPr>
            </w:pPr>
            <w:sdt>
              <w:sdtPr>
                <w:rPr>
                  <w:shd w:val="pct15" w:color="auto" w:fill="FFFFFF"/>
                  <w:lang w:val="en-GB"/>
                </w:rPr>
                <w:id w:val="682637636"/>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843" w:type="dxa"/>
            <w:vMerge w:val="restart"/>
          </w:tcPr>
          <w:p w14:paraId="4D80ED06" w14:textId="77777777" w:rsidR="00394DC9" w:rsidRPr="007430DE" w:rsidRDefault="00394DC9" w:rsidP="00394DC9">
            <w:pPr>
              <w:rPr>
                <w:shd w:val="pct15" w:color="auto" w:fill="FFFFFF"/>
                <w:lang w:val="en-GB"/>
              </w:rPr>
            </w:pPr>
          </w:p>
          <w:p w14:paraId="6611E647" w14:textId="77777777" w:rsidR="00394DC9" w:rsidRPr="00517AB8" w:rsidRDefault="00394DC9" w:rsidP="00394DC9">
            <w:pPr>
              <w:rPr>
                <w:shd w:val="pct15" w:color="auto" w:fill="FFFFFF"/>
                <w:lang w:val="en-GB"/>
              </w:rPr>
            </w:pPr>
          </w:p>
          <w:p w14:paraId="06AF0CB0" w14:textId="57BC2F99" w:rsidR="00394DC9" w:rsidRPr="001A14A4" w:rsidRDefault="005D598F" w:rsidP="00394DC9">
            <w:pPr>
              <w:rPr>
                <w:shd w:val="pct15" w:color="auto" w:fill="FFFFFF"/>
                <w:lang w:val="en-GB"/>
              </w:rPr>
            </w:pPr>
            <w:sdt>
              <w:sdtPr>
                <w:rPr>
                  <w:shd w:val="pct15" w:color="auto" w:fill="FFFFFF"/>
                  <w:lang w:val="en-GB"/>
                </w:rPr>
                <w:id w:val="1131282351"/>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09" w:type="dxa"/>
            <w:vMerge w:val="restart"/>
          </w:tcPr>
          <w:p w14:paraId="697AD972" w14:textId="77777777" w:rsidR="00394DC9" w:rsidRPr="007430DE" w:rsidRDefault="00394DC9" w:rsidP="00394DC9">
            <w:pPr>
              <w:rPr>
                <w:shd w:val="pct15" w:color="auto" w:fill="FFFFFF"/>
                <w:lang w:val="en-GB"/>
              </w:rPr>
            </w:pPr>
          </w:p>
          <w:p w14:paraId="28F4D497" w14:textId="77777777" w:rsidR="00394DC9" w:rsidRPr="00517AB8" w:rsidRDefault="00394DC9" w:rsidP="00394DC9">
            <w:pPr>
              <w:rPr>
                <w:shd w:val="pct15" w:color="auto" w:fill="FFFFFF"/>
                <w:lang w:val="en-GB"/>
              </w:rPr>
            </w:pPr>
          </w:p>
          <w:p w14:paraId="04866AB2" w14:textId="538C6717" w:rsidR="00394DC9" w:rsidRPr="001A14A4" w:rsidRDefault="005D598F" w:rsidP="00394DC9">
            <w:pPr>
              <w:rPr>
                <w:shd w:val="pct15" w:color="auto" w:fill="FFFFFF"/>
                <w:lang w:val="en-GB"/>
              </w:rPr>
            </w:pPr>
            <w:sdt>
              <w:sdtPr>
                <w:rPr>
                  <w:shd w:val="pct15" w:color="auto" w:fill="FFFFFF"/>
                  <w:lang w:val="en-GB"/>
                </w:rPr>
                <w:id w:val="1536777044"/>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16" w:type="dxa"/>
            <w:vMerge w:val="restart"/>
          </w:tcPr>
          <w:p w14:paraId="4C5BCD13" w14:textId="77777777" w:rsidR="00394DC9" w:rsidRPr="007430DE" w:rsidRDefault="00394DC9" w:rsidP="00394DC9">
            <w:pPr>
              <w:rPr>
                <w:shd w:val="pct15" w:color="auto" w:fill="FFFFFF"/>
                <w:lang w:val="en-GB"/>
              </w:rPr>
            </w:pPr>
          </w:p>
          <w:p w14:paraId="78D72512" w14:textId="77777777" w:rsidR="00394DC9" w:rsidRPr="00517AB8" w:rsidRDefault="00394DC9" w:rsidP="00394DC9">
            <w:pPr>
              <w:rPr>
                <w:shd w:val="pct15" w:color="auto" w:fill="FFFFFF"/>
                <w:lang w:val="en-GB"/>
              </w:rPr>
            </w:pPr>
          </w:p>
          <w:p w14:paraId="33B7EF54" w14:textId="70B61534" w:rsidR="00394DC9" w:rsidRPr="001A14A4" w:rsidRDefault="005D598F" w:rsidP="00394DC9">
            <w:pPr>
              <w:rPr>
                <w:shd w:val="pct15" w:color="auto" w:fill="FFFFFF"/>
                <w:lang w:val="en-GB"/>
              </w:rPr>
            </w:pPr>
            <w:sdt>
              <w:sdtPr>
                <w:rPr>
                  <w:shd w:val="pct15" w:color="auto" w:fill="FFFFFF"/>
                  <w:lang w:val="en-GB"/>
                </w:rPr>
                <w:id w:val="-116444111"/>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r>
      <w:tr w:rsidR="00394DC9" w14:paraId="1AD5B3EE" w14:textId="77777777" w:rsidTr="00394DC9">
        <w:trPr>
          <w:cantSplit/>
          <w:trHeight w:val="356"/>
        </w:trPr>
        <w:tc>
          <w:tcPr>
            <w:tcW w:w="2311" w:type="dxa"/>
            <w:vMerge/>
          </w:tcPr>
          <w:p w14:paraId="706E7BE5" w14:textId="77777777" w:rsidR="00394DC9" w:rsidRPr="00994A2B" w:rsidRDefault="00394DC9" w:rsidP="00394DC9">
            <w:pPr>
              <w:rPr>
                <w:rFonts w:ascii="Arial" w:hAnsi="Arial" w:cs="Arial"/>
                <w:lang w:val="en-GB"/>
              </w:rPr>
            </w:pPr>
          </w:p>
        </w:tc>
        <w:tc>
          <w:tcPr>
            <w:tcW w:w="4059" w:type="dxa"/>
          </w:tcPr>
          <w:p w14:paraId="5993E9FD" w14:textId="77777777" w:rsidR="00394DC9" w:rsidRPr="00994A2B" w:rsidRDefault="00394DC9" w:rsidP="00394DC9">
            <w:pPr>
              <w:rPr>
                <w:rFonts w:ascii="Arial" w:eastAsia="Arial Unicode MS" w:hAnsi="Arial" w:cs="Arial"/>
                <w:lang w:val="en-GB"/>
              </w:rPr>
            </w:pPr>
            <w:r w:rsidRPr="00994A2B">
              <w:rPr>
                <w:rFonts w:ascii="Arial" w:hAnsi="Arial" w:cs="Arial"/>
                <w:lang w:val="en-GB"/>
              </w:rPr>
              <w:t>Hydraulic fluids;</w:t>
            </w:r>
          </w:p>
        </w:tc>
        <w:tc>
          <w:tcPr>
            <w:tcW w:w="4823" w:type="dxa"/>
            <w:vMerge/>
          </w:tcPr>
          <w:p w14:paraId="1A847B09" w14:textId="77777777" w:rsidR="00394DC9" w:rsidRDefault="00394DC9" w:rsidP="00394DC9">
            <w:pPr>
              <w:rPr>
                <w:lang w:val="en-GB"/>
              </w:rPr>
            </w:pPr>
          </w:p>
        </w:tc>
        <w:tc>
          <w:tcPr>
            <w:tcW w:w="709" w:type="dxa"/>
            <w:vMerge/>
          </w:tcPr>
          <w:p w14:paraId="6770BFDD" w14:textId="77777777" w:rsidR="00394DC9" w:rsidRPr="001A14A4" w:rsidRDefault="00394DC9" w:rsidP="00394DC9">
            <w:pPr>
              <w:rPr>
                <w:shd w:val="pct15" w:color="auto" w:fill="FFFFFF"/>
                <w:lang w:val="en-GB"/>
              </w:rPr>
            </w:pPr>
          </w:p>
        </w:tc>
        <w:tc>
          <w:tcPr>
            <w:tcW w:w="843" w:type="dxa"/>
            <w:vMerge/>
          </w:tcPr>
          <w:p w14:paraId="6B7D78F1" w14:textId="77777777" w:rsidR="00394DC9" w:rsidRPr="001A14A4" w:rsidRDefault="00394DC9" w:rsidP="00394DC9">
            <w:pPr>
              <w:rPr>
                <w:shd w:val="pct15" w:color="auto" w:fill="FFFFFF"/>
                <w:lang w:val="en-GB"/>
              </w:rPr>
            </w:pPr>
          </w:p>
        </w:tc>
        <w:tc>
          <w:tcPr>
            <w:tcW w:w="709" w:type="dxa"/>
            <w:vMerge/>
          </w:tcPr>
          <w:p w14:paraId="4795B8D3" w14:textId="77777777" w:rsidR="00394DC9" w:rsidRPr="001A14A4" w:rsidRDefault="00394DC9" w:rsidP="00394DC9">
            <w:pPr>
              <w:rPr>
                <w:shd w:val="pct15" w:color="auto" w:fill="FFFFFF"/>
                <w:lang w:val="en-GB"/>
              </w:rPr>
            </w:pPr>
          </w:p>
        </w:tc>
        <w:tc>
          <w:tcPr>
            <w:tcW w:w="716" w:type="dxa"/>
            <w:vMerge/>
          </w:tcPr>
          <w:p w14:paraId="55E0597B" w14:textId="77777777" w:rsidR="00394DC9" w:rsidRPr="001A14A4" w:rsidRDefault="00394DC9" w:rsidP="00394DC9">
            <w:pPr>
              <w:rPr>
                <w:shd w:val="pct15" w:color="auto" w:fill="FFFFFF"/>
                <w:lang w:val="en-GB"/>
              </w:rPr>
            </w:pPr>
          </w:p>
        </w:tc>
      </w:tr>
      <w:tr w:rsidR="00394DC9" w14:paraId="7D624B3F" w14:textId="77777777" w:rsidTr="00394DC9">
        <w:trPr>
          <w:cantSplit/>
          <w:trHeight w:val="356"/>
        </w:trPr>
        <w:tc>
          <w:tcPr>
            <w:tcW w:w="2311" w:type="dxa"/>
            <w:vMerge/>
          </w:tcPr>
          <w:p w14:paraId="136468B0" w14:textId="77777777" w:rsidR="00394DC9" w:rsidRPr="00994A2B" w:rsidRDefault="00394DC9" w:rsidP="00394DC9">
            <w:pPr>
              <w:rPr>
                <w:rFonts w:ascii="Arial" w:hAnsi="Arial" w:cs="Arial"/>
                <w:lang w:val="en-GB"/>
              </w:rPr>
            </w:pPr>
          </w:p>
        </w:tc>
        <w:tc>
          <w:tcPr>
            <w:tcW w:w="4059" w:type="dxa"/>
          </w:tcPr>
          <w:p w14:paraId="0E10D665" w14:textId="77777777" w:rsidR="00394DC9" w:rsidRPr="00994A2B" w:rsidRDefault="00394DC9" w:rsidP="00394DC9">
            <w:pPr>
              <w:rPr>
                <w:rFonts w:ascii="Arial" w:eastAsia="Arial Unicode MS" w:hAnsi="Arial" w:cs="Arial"/>
                <w:lang w:val="en-GB"/>
              </w:rPr>
            </w:pPr>
            <w:r w:rsidRPr="00994A2B">
              <w:rPr>
                <w:rFonts w:ascii="Arial" w:hAnsi="Arial" w:cs="Arial"/>
                <w:lang w:val="en-GB"/>
              </w:rPr>
              <w:t>Hydraulic reservoirs and accumulators;</w:t>
            </w:r>
          </w:p>
        </w:tc>
        <w:tc>
          <w:tcPr>
            <w:tcW w:w="4823" w:type="dxa"/>
            <w:vMerge/>
          </w:tcPr>
          <w:p w14:paraId="36FDABD8" w14:textId="77777777" w:rsidR="00394DC9" w:rsidRDefault="00394DC9" w:rsidP="00394DC9">
            <w:pPr>
              <w:rPr>
                <w:lang w:val="en-GB"/>
              </w:rPr>
            </w:pPr>
          </w:p>
        </w:tc>
        <w:tc>
          <w:tcPr>
            <w:tcW w:w="709" w:type="dxa"/>
            <w:vMerge/>
          </w:tcPr>
          <w:p w14:paraId="3CB65E6D" w14:textId="77777777" w:rsidR="00394DC9" w:rsidRPr="001A14A4" w:rsidRDefault="00394DC9" w:rsidP="00394DC9">
            <w:pPr>
              <w:rPr>
                <w:shd w:val="pct15" w:color="auto" w:fill="FFFFFF"/>
                <w:lang w:val="en-GB"/>
              </w:rPr>
            </w:pPr>
          </w:p>
        </w:tc>
        <w:tc>
          <w:tcPr>
            <w:tcW w:w="843" w:type="dxa"/>
            <w:vMerge/>
          </w:tcPr>
          <w:p w14:paraId="3B515716" w14:textId="77777777" w:rsidR="00394DC9" w:rsidRPr="001A14A4" w:rsidRDefault="00394DC9" w:rsidP="00394DC9">
            <w:pPr>
              <w:rPr>
                <w:shd w:val="pct15" w:color="auto" w:fill="FFFFFF"/>
                <w:lang w:val="en-GB"/>
              </w:rPr>
            </w:pPr>
          </w:p>
        </w:tc>
        <w:tc>
          <w:tcPr>
            <w:tcW w:w="709" w:type="dxa"/>
            <w:vMerge/>
          </w:tcPr>
          <w:p w14:paraId="3A86B884" w14:textId="77777777" w:rsidR="00394DC9" w:rsidRPr="001A14A4" w:rsidRDefault="00394DC9" w:rsidP="00394DC9">
            <w:pPr>
              <w:rPr>
                <w:shd w:val="pct15" w:color="auto" w:fill="FFFFFF"/>
                <w:lang w:val="en-GB"/>
              </w:rPr>
            </w:pPr>
          </w:p>
        </w:tc>
        <w:tc>
          <w:tcPr>
            <w:tcW w:w="716" w:type="dxa"/>
            <w:vMerge/>
          </w:tcPr>
          <w:p w14:paraId="5D616B68" w14:textId="77777777" w:rsidR="00394DC9" w:rsidRPr="001A14A4" w:rsidRDefault="00394DC9" w:rsidP="00394DC9">
            <w:pPr>
              <w:rPr>
                <w:shd w:val="pct15" w:color="auto" w:fill="FFFFFF"/>
                <w:lang w:val="en-GB"/>
              </w:rPr>
            </w:pPr>
          </w:p>
        </w:tc>
      </w:tr>
      <w:tr w:rsidR="00394DC9" w14:paraId="043BB9AD" w14:textId="77777777" w:rsidTr="00394DC9">
        <w:trPr>
          <w:cantSplit/>
          <w:trHeight w:val="356"/>
        </w:trPr>
        <w:tc>
          <w:tcPr>
            <w:tcW w:w="2311" w:type="dxa"/>
            <w:vMerge/>
          </w:tcPr>
          <w:p w14:paraId="3EEDA141" w14:textId="77777777" w:rsidR="00394DC9" w:rsidRPr="00994A2B" w:rsidRDefault="00394DC9" w:rsidP="00394DC9">
            <w:pPr>
              <w:rPr>
                <w:rFonts w:ascii="Arial" w:hAnsi="Arial" w:cs="Arial"/>
                <w:lang w:val="en-GB"/>
              </w:rPr>
            </w:pPr>
          </w:p>
        </w:tc>
        <w:tc>
          <w:tcPr>
            <w:tcW w:w="4059" w:type="dxa"/>
          </w:tcPr>
          <w:p w14:paraId="3D500DB6" w14:textId="77777777" w:rsidR="00394DC9" w:rsidRPr="00994A2B" w:rsidRDefault="00394DC9" w:rsidP="00394DC9">
            <w:pPr>
              <w:rPr>
                <w:rFonts w:ascii="Arial" w:eastAsia="Arial Unicode MS" w:hAnsi="Arial" w:cs="Arial"/>
                <w:lang w:val="en-GB"/>
              </w:rPr>
            </w:pPr>
            <w:r w:rsidRPr="00994A2B">
              <w:rPr>
                <w:rFonts w:ascii="Arial" w:hAnsi="Arial" w:cs="Arial"/>
                <w:lang w:val="en-GB"/>
              </w:rPr>
              <w:t>Pressure generation: electric, mechanical;</w:t>
            </w:r>
          </w:p>
        </w:tc>
        <w:tc>
          <w:tcPr>
            <w:tcW w:w="4823" w:type="dxa"/>
            <w:vMerge/>
          </w:tcPr>
          <w:p w14:paraId="432AC374" w14:textId="77777777" w:rsidR="00394DC9" w:rsidRDefault="00394DC9" w:rsidP="00394DC9">
            <w:pPr>
              <w:rPr>
                <w:lang w:val="en-GB"/>
              </w:rPr>
            </w:pPr>
          </w:p>
        </w:tc>
        <w:tc>
          <w:tcPr>
            <w:tcW w:w="709" w:type="dxa"/>
            <w:vMerge/>
          </w:tcPr>
          <w:p w14:paraId="5A9905CA" w14:textId="77777777" w:rsidR="00394DC9" w:rsidRPr="001A14A4" w:rsidRDefault="00394DC9" w:rsidP="00394DC9">
            <w:pPr>
              <w:rPr>
                <w:shd w:val="pct15" w:color="auto" w:fill="FFFFFF"/>
                <w:lang w:val="en-GB"/>
              </w:rPr>
            </w:pPr>
          </w:p>
        </w:tc>
        <w:tc>
          <w:tcPr>
            <w:tcW w:w="843" w:type="dxa"/>
            <w:vMerge/>
          </w:tcPr>
          <w:p w14:paraId="3B800F9E" w14:textId="77777777" w:rsidR="00394DC9" w:rsidRPr="001A14A4" w:rsidRDefault="00394DC9" w:rsidP="00394DC9">
            <w:pPr>
              <w:rPr>
                <w:shd w:val="pct15" w:color="auto" w:fill="FFFFFF"/>
                <w:lang w:val="en-GB"/>
              </w:rPr>
            </w:pPr>
          </w:p>
        </w:tc>
        <w:tc>
          <w:tcPr>
            <w:tcW w:w="709" w:type="dxa"/>
            <w:vMerge/>
          </w:tcPr>
          <w:p w14:paraId="3AE3F631" w14:textId="77777777" w:rsidR="00394DC9" w:rsidRPr="001A14A4" w:rsidRDefault="00394DC9" w:rsidP="00394DC9">
            <w:pPr>
              <w:rPr>
                <w:shd w:val="pct15" w:color="auto" w:fill="FFFFFF"/>
                <w:lang w:val="en-GB"/>
              </w:rPr>
            </w:pPr>
          </w:p>
        </w:tc>
        <w:tc>
          <w:tcPr>
            <w:tcW w:w="716" w:type="dxa"/>
            <w:vMerge/>
          </w:tcPr>
          <w:p w14:paraId="56688ED1" w14:textId="77777777" w:rsidR="00394DC9" w:rsidRPr="001A14A4" w:rsidRDefault="00394DC9" w:rsidP="00394DC9">
            <w:pPr>
              <w:rPr>
                <w:shd w:val="pct15" w:color="auto" w:fill="FFFFFF"/>
                <w:lang w:val="en-GB"/>
              </w:rPr>
            </w:pPr>
          </w:p>
        </w:tc>
      </w:tr>
      <w:tr w:rsidR="00394DC9" w14:paraId="47F254CE" w14:textId="77777777" w:rsidTr="00394DC9">
        <w:trPr>
          <w:cantSplit/>
          <w:trHeight w:val="356"/>
        </w:trPr>
        <w:tc>
          <w:tcPr>
            <w:tcW w:w="2311" w:type="dxa"/>
            <w:vMerge/>
          </w:tcPr>
          <w:p w14:paraId="024EDBD9" w14:textId="77777777" w:rsidR="00394DC9" w:rsidRPr="00994A2B" w:rsidRDefault="00394DC9" w:rsidP="00394DC9">
            <w:pPr>
              <w:rPr>
                <w:rFonts w:ascii="Arial" w:hAnsi="Arial" w:cs="Arial"/>
                <w:lang w:val="en-GB"/>
              </w:rPr>
            </w:pPr>
          </w:p>
        </w:tc>
        <w:tc>
          <w:tcPr>
            <w:tcW w:w="4059" w:type="dxa"/>
          </w:tcPr>
          <w:p w14:paraId="2654B793" w14:textId="77777777" w:rsidR="00394DC9" w:rsidRPr="00994A2B" w:rsidRDefault="00394DC9" w:rsidP="00394DC9">
            <w:pPr>
              <w:rPr>
                <w:rFonts w:ascii="Arial" w:hAnsi="Arial" w:cs="Arial"/>
                <w:lang w:val="en-GB"/>
              </w:rPr>
            </w:pPr>
            <w:r w:rsidRPr="00994A2B">
              <w:rPr>
                <w:rFonts w:ascii="Arial" w:hAnsi="Arial" w:cs="Arial"/>
                <w:lang w:val="en-GB"/>
              </w:rPr>
              <w:t>Filters;</w:t>
            </w:r>
          </w:p>
        </w:tc>
        <w:tc>
          <w:tcPr>
            <w:tcW w:w="4823" w:type="dxa"/>
            <w:vMerge/>
          </w:tcPr>
          <w:p w14:paraId="1B134E89" w14:textId="77777777" w:rsidR="00394DC9" w:rsidRDefault="00394DC9" w:rsidP="00394DC9">
            <w:pPr>
              <w:rPr>
                <w:lang w:val="en-GB"/>
              </w:rPr>
            </w:pPr>
          </w:p>
        </w:tc>
        <w:tc>
          <w:tcPr>
            <w:tcW w:w="709" w:type="dxa"/>
            <w:vMerge/>
          </w:tcPr>
          <w:p w14:paraId="4EB896DD" w14:textId="77777777" w:rsidR="00394DC9" w:rsidRPr="001A14A4" w:rsidRDefault="00394DC9" w:rsidP="00394DC9">
            <w:pPr>
              <w:rPr>
                <w:shd w:val="pct15" w:color="auto" w:fill="FFFFFF"/>
                <w:lang w:val="en-GB"/>
              </w:rPr>
            </w:pPr>
          </w:p>
        </w:tc>
        <w:tc>
          <w:tcPr>
            <w:tcW w:w="843" w:type="dxa"/>
            <w:vMerge/>
          </w:tcPr>
          <w:p w14:paraId="1A8085DD" w14:textId="77777777" w:rsidR="00394DC9" w:rsidRPr="001A14A4" w:rsidRDefault="00394DC9" w:rsidP="00394DC9">
            <w:pPr>
              <w:rPr>
                <w:shd w:val="pct15" w:color="auto" w:fill="FFFFFF"/>
                <w:lang w:val="en-GB"/>
              </w:rPr>
            </w:pPr>
          </w:p>
        </w:tc>
        <w:tc>
          <w:tcPr>
            <w:tcW w:w="709" w:type="dxa"/>
            <w:vMerge/>
          </w:tcPr>
          <w:p w14:paraId="4F9C2023" w14:textId="77777777" w:rsidR="00394DC9" w:rsidRPr="001A14A4" w:rsidRDefault="00394DC9" w:rsidP="00394DC9">
            <w:pPr>
              <w:rPr>
                <w:shd w:val="pct15" w:color="auto" w:fill="FFFFFF"/>
                <w:lang w:val="en-GB"/>
              </w:rPr>
            </w:pPr>
          </w:p>
        </w:tc>
        <w:tc>
          <w:tcPr>
            <w:tcW w:w="716" w:type="dxa"/>
            <w:vMerge/>
          </w:tcPr>
          <w:p w14:paraId="3389C90A" w14:textId="77777777" w:rsidR="00394DC9" w:rsidRPr="001A14A4" w:rsidRDefault="00394DC9" w:rsidP="00394DC9">
            <w:pPr>
              <w:rPr>
                <w:shd w:val="pct15" w:color="auto" w:fill="FFFFFF"/>
                <w:lang w:val="en-GB"/>
              </w:rPr>
            </w:pPr>
          </w:p>
        </w:tc>
      </w:tr>
      <w:tr w:rsidR="00394DC9" w14:paraId="5A4E84E6" w14:textId="77777777" w:rsidTr="00394DC9">
        <w:trPr>
          <w:cantSplit/>
          <w:trHeight w:val="356"/>
        </w:trPr>
        <w:tc>
          <w:tcPr>
            <w:tcW w:w="2311" w:type="dxa"/>
            <w:vMerge/>
          </w:tcPr>
          <w:p w14:paraId="36AC4A50" w14:textId="77777777" w:rsidR="00394DC9" w:rsidRPr="00994A2B" w:rsidRDefault="00394DC9" w:rsidP="00394DC9">
            <w:pPr>
              <w:rPr>
                <w:rFonts w:ascii="Arial" w:hAnsi="Arial" w:cs="Arial"/>
                <w:lang w:val="en-GB"/>
              </w:rPr>
            </w:pPr>
          </w:p>
        </w:tc>
        <w:tc>
          <w:tcPr>
            <w:tcW w:w="4059" w:type="dxa"/>
          </w:tcPr>
          <w:p w14:paraId="0AABB2FC" w14:textId="77777777" w:rsidR="00394DC9" w:rsidRPr="00994A2B" w:rsidRDefault="00394DC9" w:rsidP="00394DC9">
            <w:pPr>
              <w:rPr>
                <w:rFonts w:ascii="Arial" w:eastAsia="Arial Unicode MS" w:hAnsi="Arial" w:cs="Arial"/>
                <w:lang w:val="en-GB"/>
              </w:rPr>
            </w:pPr>
            <w:r w:rsidRPr="00994A2B">
              <w:rPr>
                <w:rFonts w:ascii="Arial" w:hAnsi="Arial" w:cs="Arial"/>
                <w:lang w:val="en-GB"/>
              </w:rPr>
              <w:t>Pressure Control;</w:t>
            </w:r>
          </w:p>
        </w:tc>
        <w:tc>
          <w:tcPr>
            <w:tcW w:w="4823" w:type="dxa"/>
            <w:vMerge/>
          </w:tcPr>
          <w:p w14:paraId="77FE31CE" w14:textId="77777777" w:rsidR="00394DC9" w:rsidRDefault="00394DC9" w:rsidP="00394DC9">
            <w:pPr>
              <w:rPr>
                <w:lang w:val="en-GB"/>
              </w:rPr>
            </w:pPr>
          </w:p>
        </w:tc>
        <w:tc>
          <w:tcPr>
            <w:tcW w:w="709" w:type="dxa"/>
            <w:vMerge/>
          </w:tcPr>
          <w:p w14:paraId="6DC997E1" w14:textId="77777777" w:rsidR="00394DC9" w:rsidRPr="001A14A4" w:rsidRDefault="00394DC9" w:rsidP="00394DC9">
            <w:pPr>
              <w:rPr>
                <w:shd w:val="pct15" w:color="auto" w:fill="FFFFFF"/>
                <w:lang w:val="en-GB"/>
              </w:rPr>
            </w:pPr>
          </w:p>
        </w:tc>
        <w:tc>
          <w:tcPr>
            <w:tcW w:w="843" w:type="dxa"/>
            <w:vMerge/>
          </w:tcPr>
          <w:p w14:paraId="69D4903E" w14:textId="77777777" w:rsidR="00394DC9" w:rsidRPr="001A14A4" w:rsidRDefault="00394DC9" w:rsidP="00394DC9">
            <w:pPr>
              <w:rPr>
                <w:shd w:val="pct15" w:color="auto" w:fill="FFFFFF"/>
                <w:lang w:val="en-GB"/>
              </w:rPr>
            </w:pPr>
          </w:p>
        </w:tc>
        <w:tc>
          <w:tcPr>
            <w:tcW w:w="709" w:type="dxa"/>
            <w:vMerge/>
          </w:tcPr>
          <w:p w14:paraId="1AAE7DF5" w14:textId="77777777" w:rsidR="00394DC9" w:rsidRPr="001A14A4" w:rsidRDefault="00394DC9" w:rsidP="00394DC9">
            <w:pPr>
              <w:rPr>
                <w:shd w:val="pct15" w:color="auto" w:fill="FFFFFF"/>
                <w:lang w:val="en-GB"/>
              </w:rPr>
            </w:pPr>
          </w:p>
        </w:tc>
        <w:tc>
          <w:tcPr>
            <w:tcW w:w="716" w:type="dxa"/>
            <w:vMerge/>
          </w:tcPr>
          <w:p w14:paraId="3322D4E8" w14:textId="77777777" w:rsidR="00394DC9" w:rsidRPr="001A14A4" w:rsidRDefault="00394DC9" w:rsidP="00394DC9">
            <w:pPr>
              <w:rPr>
                <w:shd w:val="pct15" w:color="auto" w:fill="FFFFFF"/>
                <w:lang w:val="en-GB"/>
              </w:rPr>
            </w:pPr>
          </w:p>
        </w:tc>
      </w:tr>
      <w:tr w:rsidR="00394DC9" w14:paraId="128CACA4" w14:textId="77777777" w:rsidTr="00394DC9">
        <w:trPr>
          <w:cantSplit/>
          <w:trHeight w:val="356"/>
        </w:trPr>
        <w:tc>
          <w:tcPr>
            <w:tcW w:w="2311" w:type="dxa"/>
            <w:vMerge/>
          </w:tcPr>
          <w:p w14:paraId="114D4360" w14:textId="77777777" w:rsidR="00394DC9" w:rsidRPr="00994A2B" w:rsidRDefault="00394DC9" w:rsidP="00394DC9">
            <w:pPr>
              <w:rPr>
                <w:rFonts w:ascii="Arial" w:hAnsi="Arial" w:cs="Arial"/>
                <w:lang w:val="en-GB"/>
              </w:rPr>
            </w:pPr>
          </w:p>
        </w:tc>
        <w:tc>
          <w:tcPr>
            <w:tcW w:w="4059" w:type="dxa"/>
          </w:tcPr>
          <w:p w14:paraId="5C1E68DB" w14:textId="77777777" w:rsidR="00394DC9" w:rsidRPr="00994A2B" w:rsidRDefault="00394DC9" w:rsidP="00394DC9">
            <w:pPr>
              <w:rPr>
                <w:rFonts w:ascii="Arial" w:eastAsia="Arial Unicode MS" w:hAnsi="Arial" w:cs="Arial"/>
                <w:lang w:val="en-GB"/>
              </w:rPr>
            </w:pPr>
            <w:r w:rsidRPr="00994A2B">
              <w:rPr>
                <w:rFonts w:ascii="Arial" w:hAnsi="Arial" w:cs="Arial"/>
                <w:lang w:val="en-GB"/>
              </w:rPr>
              <w:t>Power distribution;</w:t>
            </w:r>
          </w:p>
        </w:tc>
        <w:tc>
          <w:tcPr>
            <w:tcW w:w="4823" w:type="dxa"/>
            <w:vMerge/>
          </w:tcPr>
          <w:p w14:paraId="15A96F21" w14:textId="77777777" w:rsidR="00394DC9" w:rsidRDefault="00394DC9" w:rsidP="00394DC9">
            <w:pPr>
              <w:rPr>
                <w:lang w:val="en-GB"/>
              </w:rPr>
            </w:pPr>
          </w:p>
        </w:tc>
        <w:tc>
          <w:tcPr>
            <w:tcW w:w="709" w:type="dxa"/>
            <w:vMerge/>
          </w:tcPr>
          <w:p w14:paraId="2019091A" w14:textId="77777777" w:rsidR="00394DC9" w:rsidRPr="001A14A4" w:rsidRDefault="00394DC9" w:rsidP="00394DC9">
            <w:pPr>
              <w:rPr>
                <w:shd w:val="pct15" w:color="auto" w:fill="FFFFFF"/>
                <w:lang w:val="en-GB"/>
              </w:rPr>
            </w:pPr>
          </w:p>
        </w:tc>
        <w:tc>
          <w:tcPr>
            <w:tcW w:w="843" w:type="dxa"/>
            <w:vMerge/>
          </w:tcPr>
          <w:p w14:paraId="7B7EE230" w14:textId="77777777" w:rsidR="00394DC9" w:rsidRPr="001A14A4" w:rsidRDefault="00394DC9" w:rsidP="00394DC9">
            <w:pPr>
              <w:rPr>
                <w:shd w:val="pct15" w:color="auto" w:fill="FFFFFF"/>
                <w:lang w:val="en-GB"/>
              </w:rPr>
            </w:pPr>
          </w:p>
        </w:tc>
        <w:tc>
          <w:tcPr>
            <w:tcW w:w="709" w:type="dxa"/>
            <w:vMerge/>
          </w:tcPr>
          <w:p w14:paraId="4DB85109" w14:textId="77777777" w:rsidR="00394DC9" w:rsidRPr="001A14A4" w:rsidRDefault="00394DC9" w:rsidP="00394DC9">
            <w:pPr>
              <w:rPr>
                <w:shd w:val="pct15" w:color="auto" w:fill="FFFFFF"/>
                <w:lang w:val="en-GB"/>
              </w:rPr>
            </w:pPr>
          </w:p>
        </w:tc>
        <w:tc>
          <w:tcPr>
            <w:tcW w:w="716" w:type="dxa"/>
            <w:vMerge/>
          </w:tcPr>
          <w:p w14:paraId="33099B04" w14:textId="77777777" w:rsidR="00394DC9" w:rsidRPr="001A14A4" w:rsidRDefault="00394DC9" w:rsidP="00394DC9">
            <w:pPr>
              <w:rPr>
                <w:shd w:val="pct15" w:color="auto" w:fill="FFFFFF"/>
                <w:lang w:val="en-GB"/>
              </w:rPr>
            </w:pPr>
          </w:p>
        </w:tc>
      </w:tr>
      <w:tr w:rsidR="00394DC9" w14:paraId="7CB3D204" w14:textId="77777777" w:rsidTr="00394DC9">
        <w:trPr>
          <w:cantSplit/>
          <w:trHeight w:val="356"/>
        </w:trPr>
        <w:tc>
          <w:tcPr>
            <w:tcW w:w="2311" w:type="dxa"/>
            <w:vMerge/>
          </w:tcPr>
          <w:p w14:paraId="39C7CE4B" w14:textId="77777777" w:rsidR="00394DC9" w:rsidRPr="00994A2B" w:rsidRDefault="00394DC9" w:rsidP="00394DC9">
            <w:pPr>
              <w:rPr>
                <w:rFonts w:ascii="Arial" w:hAnsi="Arial" w:cs="Arial"/>
                <w:lang w:val="en-GB"/>
              </w:rPr>
            </w:pPr>
          </w:p>
        </w:tc>
        <w:tc>
          <w:tcPr>
            <w:tcW w:w="4059" w:type="dxa"/>
          </w:tcPr>
          <w:p w14:paraId="4141EE5C" w14:textId="77777777" w:rsidR="00394DC9" w:rsidRPr="00994A2B" w:rsidRDefault="00394DC9" w:rsidP="00394DC9">
            <w:pPr>
              <w:rPr>
                <w:rFonts w:ascii="Arial" w:eastAsia="Arial Unicode MS" w:hAnsi="Arial" w:cs="Arial"/>
                <w:lang w:val="en-GB"/>
              </w:rPr>
            </w:pPr>
            <w:r w:rsidRPr="00994A2B">
              <w:rPr>
                <w:rFonts w:ascii="Arial" w:hAnsi="Arial" w:cs="Arial"/>
                <w:lang w:val="en-GB"/>
              </w:rPr>
              <w:t>Indication and warning systems.</w:t>
            </w:r>
          </w:p>
        </w:tc>
        <w:tc>
          <w:tcPr>
            <w:tcW w:w="4823" w:type="dxa"/>
            <w:vMerge/>
          </w:tcPr>
          <w:p w14:paraId="19621478" w14:textId="77777777" w:rsidR="00394DC9" w:rsidRDefault="00394DC9" w:rsidP="00394DC9">
            <w:pPr>
              <w:rPr>
                <w:lang w:val="en-GB"/>
              </w:rPr>
            </w:pPr>
          </w:p>
        </w:tc>
        <w:tc>
          <w:tcPr>
            <w:tcW w:w="709" w:type="dxa"/>
            <w:vMerge/>
          </w:tcPr>
          <w:p w14:paraId="62B7F949" w14:textId="77777777" w:rsidR="00394DC9" w:rsidRPr="001A14A4" w:rsidRDefault="00394DC9" w:rsidP="00394DC9">
            <w:pPr>
              <w:rPr>
                <w:shd w:val="pct15" w:color="auto" w:fill="FFFFFF"/>
                <w:lang w:val="en-GB"/>
              </w:rPr>
            </w:pPr>
          </w:p>
        </w:tc>
        <w:tc>
          <w:tcPr>
            <w:tcW w:w="843" w:type="dxa"/>
            <w:vMerge/>
          </w:tcPr>
          <w:p w14:paraId="46E3607A" w14:textId="77777777" w:rsidR="00394DC9" w:rsidRPr="001A14A4" w:rsidRDefault="00394DC9" w:rsidP="00394DC9">
            <w:pPr>
              <w:rPr>
                <w:shd w:val="pct15" w:color="auto" w:fill="FFFFFF"/>
                <w:lang w:val="en-GB"/>
              </w:rPr>
            </w:pPr>
          </w:p>
        </w:tc>
        <w:tc>
          <w:tcPr>
            <w:tcW w:w="709" w:type="dxa"/>
            <w:vMerge/>
          </w:tcPr>
          <w:p w14:paraId="1BF904EF" w14:textId="77777777" w:rsidR="00394DC9" w:rsidRPr="001A14A4" w:rsidRDefault="00394DC9" w:rsidP="00394DC9">
            <w:pPr>
              <w:rPr>
                <w:shd w:val="pct15" w:color="auto" w:fill="FFFFFF"/>
                <w:lang w:val="en-GB"/>
              </w:rPr>
            </w:pPr>
          </w:p>
        </w:tc>
        <w:tc>
          <w:tcPr>
            <w:tcW w:w="716" w:type="dxa"/>
            <w:vMerge/>
          </w:tcPr>
          <w:p w14:paraId="3B3F0BC8" w14:textId="77777777" w:rsidR="00394DC9" w:rsidRPr="001A14A4" w:rsidRDefault="00394DC9" w:rsidP="00394DC9">
            <w:pPr>
              <w:rPr>
                <w:shd w:val="pct15" w:color="auto" w:fill="FFFFFF"/>
                <w:lang w:val="en-GB"/>
              </w:rPr>
            </w:pPr>
          </w:p>
        </w:tc>
      </w:tr>
      <w:tr w:rsidR="00394DC9" w14:paraId="72FCC5FA" w14:textId="77777777" w:rsidTr="00394DC9">
        <w:trPr>
          <w:cantSplit/>
          <w:trHeight w:val="356"/>
        </w:trPr>
        <w:tc>
          <w:tcPr>
            <w:tcW w:w="2311" w:type="dxa"/>
            <w:vMerge w:val="restart"/>
          </w:tcPr>
          <w:p w14:paraId="198CE5E8" w14:textId="77777777" w:rsidR="00394DC9" w:rsidRPr="00994A2B" w:rsidRDefault="00394DC9" w:rsidP="00394DC9">
            <w:pPr>
              <w:rPr>
                <w:rFonts w:ascii="Arial" w:hAnsi="Arial" w:cs="Arial"/>
                <w:lang w:val="en-GB"/>
              </w:rPr>
            </w:pPr>
            <w:r w:rsidRPr="00994A2B">
              <w:rPr>
                <w:rFonts w:ascii="Arial" w:hAnsi="Arial" w:cs="Arial"/>
                <w:lang w:val="en-GB"/>
              </w:rPr>
              <w:t>11.12 Ice and Rain Protection (ATA 30)</w:t>
            </w:r>
          </w:p>
        </w:tc>
        <w:tc>
          <w:tcPr>
            <w:tcW w:w="4059" w:type="dxa"/>
          </w:tcPr>
          <w:p w14:paraId="4D5CB1E6" w14:textId="77777777" w:rsidR="00394DC9" w:rsidRPr="00994A2B" w:rsidRDefault="00394DC9" w:rsidP="00394DC9">
            <w:pPr>
              <w:rPr>
                <w:rFonts w:ascii="Arial" w:eastAsia="Arial Unicode MS" w:hAnsi="Arial" w:cs="Arial"/>
                <w:lang w:val="en-GB"/>
              </w:rPr>
            </w:pPr>
            <w:r w:rsidRPr="00994A2B">
              <w:rPr>
                <w:rFonts w:ascii="Arial" w:hAnsi="Arial" w:cs="Arial"/>
                <w:lang w:val="en-GB"/>
              </w:rPr>
              <w:t>Ice formation, classification and detection;</w:t>
            </w:r>
          </w:p>
        </w:tc>
        <w:tc>
          <w:tcPr>
            <w:tcW w:w="4823" w:type="dxa"/>
            <w:vMerge w:val="restart"/>
          </w:tcPr>
          <w:p w14:paraId="78219C5E" w14:textId="77777777" w:rsidR="00394DC9" w:rsidRDefault="00394DC9" w:rsidP="00394DC9">
            <w:pPr>
              <w:rPr>
                <w:lang w:val="en-GB"/>
              </w:rPr>
            </w:pPr>
          </w:p>
        </w:tc>
        <w:tc>
          <w:tcPr>
            <w:tcW w:w="709" w:type="dxa"/>
            <w:vMerge w:val="restart"/>
          </w:tcPr>
          <w:p w14:paraId="240AC0A8" w14:textId="77777777" w:rsidR="00394DC9" w:rsidRPr="007430DE" w:rsidRDefault="00394DC9" w:rsidP="00394DC9">
            <w:pPr>
              <w:rPr>
                <w:shd w:val="pct15" w:color="auto" w:fill="FFFFFF"/>
                <w:lang w:val="en-GB"/>
              </w:rPr>
            </w:pPr>
          </w:p>
          <w:p w14:paraId="4B8DA7C6" w14:textId="77777777" w:rsidR="00394DC9" w:rsidRPr="00517AB8" w:rsidRDefault="00394DC9" w:rsidP="00394DC9">
            <w:pPr>
              <w:rPr>
                <w:shd w:val="pct15" w:color="auto" w:fill="FFFFFF"/>
                <w:lang w:val="en-GB"/>
              </w:rPr>
            </w:pPr>
          </w:p>
          <w:p w14:paraId="3C78BDDB" w14:textId="146A405B" w:rsidR="00394DC9" w:rsidRPr="001A14A4" w:rsidRDefault="005D598F" w:rsidP="00394DC9">
            <w:pPr>
              <w:rPr>
                <w:shd w:val="pct15" w:color="auto" w:fill="FFFFFF"/>
                <w:lang w:val="en-GB"/>
              </w:rPr>
            </w:pPr>
            <w:sdt>
              <w:sdtPr>
                <w:rPr>
                  <w:shd w:val="pct15" w:color="auto" w:fill="FFFFFF"/>
                  <w:lang w:val="en-GB"/>
                </w:rPr>
                <w:id w:val="1415059671"/>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843" w:type="dxa"/>
            <w:vMerge w:val="restart"/>
          </w:tcPr>
          <w:p w14:paraId="4B33AC57" w14:textId="77777777" w:rsidR="00394DC9" w:rsidRPr="007430DE" w:rsidRDefault="00394DC9" w:rsidP="00394DC9">
            <w:pPr>
              <w:rPr>
                <w:shd w:val="pct15" w:color="auto" w:fill="FFFFFF"/>
                <w:lang w:val="en-GB"/>
              </w:rPr>
            </w:pPr>
          </w:p>
          <w:p w14:paraId="186751CF" w14:textId="77777777" w:rsidR="00394DC9" w:rsidRPr="00517AB8" w:rsidRDefault="00394DC9" w:rsidP="00394DC9">
            <w:pPr>
              <w:rPr>
                <w:shd w:val="pct15" w:color="auto" w:fill="FFFFFF"/>
                <w:lang w:val="en-GB"/>
              </w:rPr>
            </w:pPr>
          </w:p>
          <w:p w14:paraId="7F185033" w14:textId="4EBA419F" w:rsidR="00394DC9" w:rsidRPr="001A14A4" w:rsidRDefault="005D598F" w:rsidP="00394DC9">
            <w:pPr>
              <w:rPr>
                <w:shd w:val="pct15" w:color="auto" w:fill="FFFFFF"/>
                <w:lang w:val="en-GB"/>
              </w:rPr>
            </w:pPr>
            <w:sdt>
              <w:sdtPr>
                <w:rPr>
                  <w:shd w:val="pct15" w:color="auto" w:fill="FFFFFF"/>
                  <w:lang w:val="en-GB"/>
                </w:rPr>
                <w:id w:val="1287392706"/>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09" w:type="dxa"/>
            <w:vMerge w:val="restart"/>
          </w:tcPr>
          <w:p w14:paraId="5A745F48" w14:textId="77777777" w:rsidR="00394DC9" w:rsidRPr="007430DE" w:rsidRDefault="00394DC9" w:rsidP="00394DC9">
            <w:pPr>
              <w:rPr>
                <w:shd w:val="pct15" w:color="auto" w:fill="FFFFFF"/>
                <w:lang w:val="en-GB"/>
              </w:rPr>
            </w:pPr>
          </w:p>
          <w:p w14:paraId="3D7823EC" w14:textId="77777777" w:rsidR="00394DC9" w:rsidRPr="00517AB8" w:rsidRDefault="00394DC9" w:rsidP="00394DC9">
            <w:pPr>
              <w:rPr>
                <w:shd w:val="pct15" w:color="auto" w:fill="FFFFFF"/>
                <w:lang w:val="en-GB"/>
              </w:rPr>
            </w:pPr>
          </w:p>
          <w:p w14:paraId="62C9A5F8" w14:textId="4506FB9C" w:rsidR="00394DC9" w:rsidRPr="001A14A4" w:rsidRDefault="005D598F" w:rsidP="00394DC9">
            <w:pPr>
              <w:rPr>
                <w:shd w:val="pct15" w:color="auto" w:fill="FFFFFF"/>
                <w:lang w:val="en-GB"/>
              </w:rPr>
            </w:pPr>
            <w:sdt>
              <w:sdtPr>
                <w:rPr>
                  <w:shd w:val="pct15" w:color="auto" w:fill="FFFFFF"/>
                  <w:lang w:val="en-GB"/>
                </w:rPr>
                <w:id w:val="375894996"/>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16" w:type="dxa"/>
            <w:vMerge w:val="restart"/>
          </w:tcPr>
          <w:p w14:paraId="37EF7893" w14:textId="77777777" w:rsidR="00394DC9" w:rsidRPr="007430DE" w:rsidRDefault="00394DC9" w:rsidP="00394DC9">
            <w:pPr>
              <w:rPr>
                <w:shd w:val="pct15" w:color="auto" w:fill="FFFFFF"/>
                <w:lang w:val="en-GB"/>
              </w:rPr>
            </w:pPr>
          </w:p>
          <w:p w14:paraId="78F15E44" w14:textId="77777777" w:rsidR="00394DC9" w:rsidRPr="00517AB8" w:rsidRDefault="00394DC9" w:rsidP="00394DC9">
            <w:pPr>
              <w:rPr>
                <w:shd w:val="pct15" w:color="auto" w:fill="FFFFFF"/>
                <w:lang w:val="en-GB"/>
              </w:rPr>
            </w:pPr>
          </w:p>
          <w:p w14:paraId="6CF0F53B" w14:textId="5EBA3FC0" w:rsidR="00394DC9" w:rsidRPr="001A14A4" w:rsidRDefault="005D598F" w:rsidP="00394DC9">
            <w:pPr>
              <w:rPr>
                <w:shd w:val="pct15" w:color="auto" w:fill="FFFFFF"/>
                <w:lang w:val="en-GB"/>
              </w:rPr>
            </w:pPr>
            <w:sdt>
              <w:sdtPr>
                <w:rPr>
                  <w:shd w:val="pct15" w:color="auto" w:fill="FFFFFF"/>
                  <w:lang w:val="en-GB"/>
                </w:rPr>
                <w:id w:val="814837353"/>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r>
      <w:tr w:rsidR="00394DC9" w:rsidRPr="005D598F" w14:paraId="73EEDB5E" w14:textId="77777777" w:rsidTr="00394DC9">
        <w:trPr>
          <w:cantSplit/>
          <w:trHeight w:val="356"/>
        </w:trPr>
        <w:tc>
          <w:tcPr>
            <w:tcW w:w="2311" w:type="dxa"/>
            <w:vMerge/>
          </w:tcPr>
          <w:p w14:paraId="6643F73D" w14:textId="77777777" w:rsidR="00394DC9" w:rsidRPr="00994A2B" w:rsidRDefault="00394DC9" w:rsidP="00394DC9">
            <w:pPr>
              <w:rPr>
                <w:rFonts w:ascii="Arial" w:hAnsi="Arial" w:cs="Arial"/>
                <w:lang w:val="en-GB"/>
              </w:rPr>
            </w:pPr>
          </w:p>
        </w:tc>
        <w:tc>
          <w:tcPr>
            <w:tcW w:w="4059" w:type="dxa"/>
          </w:tcPr>
          <w:p w14:paraId="5870BCE5" w14:textId="77777777" w:rsidR="00394DC9" w:rsidRPr="00994A2B" w:rsidRDefault="00394DC9" w:rsidP="00394DC9">
            <w:pPr>
              <w:rPr>
                <w:rFonts w:ascii="Arial" w:eastAsia="Arial Unicode MS" w:hAnsi="Arial" w:cs="Arial"/>
                <w:lang w:val="en-GB"/>
              </w:rPr>
            </w:pPr>
            <w:r w:rsidRPr="00994A2B">
              <w:rPr>
                <w:rFonts w:ascii="Arial" w:hAnsi="Arial" w:cs="Arial"/>
                <w:lang w:val="en-GB"/>
              </w:rPr>
              <w:t>De-icing systems: electrical, hot air, pneumatic and chemical;</w:t>
            </w:r>
          </w:p>
        </w:tc>
        <w:tc>
          <w:tcPr>
            <w:tcW w:w="4823" w:type="dxa"/>
            <w:vMerge/>
          </w:tcPr>
          <w:p w14:paraId="780B7FF2" w14:textId="77777777" w:rsidR="00394DC9" w:rsidRDefault="00394DC9" w:rsidP="00394DC9">
            <w:pPr>
              <w:rPr>
                <w:lang w:val="en-GB"/>
              </w:rPr>
            </w:pPr>
          </w:p>
        </w:tc>
        <w:tc>
          <w:tcPr>
            <w:tcW w:w="709" w:type="dxa"/>
            <w:vMerge/>
          </w:tcPr>
          <w:p w14:paraId="6C385030" w14:textId="77777777" w:rsidR="00394DC9" w:rsidRPr="001A14A4" w:rsidRDefault="00394DC9" w:rsidP="00394DC9">
            <w:pPr>
              <w:rPr>
                <w:shd w:val="pct15" w:color="auto" w:fill="FFFFFF"/>
                <w:lang w:val="en-GB"/>
              </w:rPr>
            </w:pPr>
          </w:p>
        </w:tc>
        <w:tc>
          <w:tcPr>
            <w:tcW w:w="843" w:type="dxa"/>
            <w:vMerge/>
          </w:tcPr>
          <w:p w14:paraId="47692338" w14:textId="77777777" w:rsidR="00394DC9" w:rsidRPr="001A14A4" w:rsidRDefault="00394DC9" w:rsidP="00394DC9">
            <w:pPr>
              <w:rPr>
                <w:shd w:val="pct15" w:color="auto" w:fill="FFFFFF"/>
                <w:lang w:val="en-GB"/>
              </w:rPr>
            </w:pPr>
          </w:p>
        </w:tc>
        <w:tc>
          <w:tcPr>
            <w:tcW w:w="709" w:type="dxa"/>
            <w:vMerge/>
          </w:tcPr>
          <w:p w14:paraId="2778F6D5" w14:textId="77777777" w:rsidR="00394DC9" w:rsidRPr="001A14A4" w:rsidRDefault="00394DC9" w:rsidP="00394DC9">
            <w:pPr>
              <w:rPr>
                <w:shd w:val="pct15" w:color="auto" w:fill="FFFFFF"/>
                <w:lang w:val="en-GB"/>
              </w:rPr>
            </w:pPr>
          </w:p>
        </w:tc>
        <w:tc>
          <w:tcPr>
            <w:tcW w:w="716" w:type="dxa"/>
            <w:vMerge/>
          </w:tcPr>
          <w:p w14:paraId="66A21AE6" w14:textId="77777777" w:rsidR="00394DC9" w:rsidRPr="001A14A4" w:rsidRDefault="00394DC9" w:rsidP="00394DC9">
            <w:pPr>
              <w:rPr>
                <w:shd w:val="pct15" w:color="auto" w:fill="FFFFFF"/>
                <w:lang w:val="en-GB"/>
              </w:rPr>
            </w:pPr>
          </w:p>
        </w:tc>
      </w:tr>
      <w:tr w:rsidR="00394DC9" w14:paraId="5F76B58F" w14:textId="77777777" w:rsidTr="00394DC9">
        <w:trPr>
          <w:cantSplit/>
          <w:trHeight w:val="356"/>
        </w:trPr>
        <w:tc>
          <w:tcPr>
            <w:tcW w:w="2311" w:type="dxa"/>
            <w:vMerge/>
          </w:tcPr>
          <w:p w14:paraId="2D62A1FB" w14:textId="77777777" w:rsidR="00394DC9" w:rsidRPr="00994A2B" w:rsidRDefault="00394DC9" w:rsidP="00394DC9">
            <w:pPr>
              <w:rPr>
                <w:rFonts w:ascii="Arial" w:hAnsi="Arial" w:cs="Arial"/>
                <w:lang w:val="en-GB"/>
              </w:rPr>
            </w:pPr>
          </w:p>
        </w:tc>
        <w:tc>
          <w:tcPr>
            <w:tcW w:w="4059" w:type="dxa"/>
          </w:tcPr>
          <w:p w14:paraId="3BECE556" w14:textId="77777777" w:rsidR="00394DC9" w:rsidRPr="00994A2B" w:rsidRDefault="00394DC9" w:rsidP="00394DC9">
            <w:pPr>
              <w:rPr>
                <w:rFonts w:ascii="Arial" w:eastAsia="Arial Unicode MS" w:hAnsi="Arial" w:cs="Arial"/>
                <w:lang w:val="en-GB"/>
              </w:rPr>
            </w:pPr>
            <w:r w:rsidRPr="00994A2B">
              <w:rPr>
                <w:rFonts w:ascii="Arial" w:hAnsi="Arial" w:cs="Arial"/>
                <w:lang w:val="en-GB"/>
              </w:rPr>
              <w:t>Probe and drain heating;</w:t>
            </w:r>
          </w:p>
        </w:tc>
        <w:tc>
          <w:tcPr>
            <w:tcW w:w="4823" w:type="dxa"/>
            <w:vMerge/>
          </w:tcPr>
          <w:p w14:paraId="0A26F534" w14:textId="77777777" w:rsidR="00394DC9" w:rsidRDefault="00394DC9" w:rsidP="00394DC9">
            <w:pPr>
              <w:rPr>
                <w:lang w:val="en-GB"/>
              </w:rPr>
            </w:pPr>
          </w:p>
        </w:tc>
        <w:tc>
          <w:tcPr>
            <w:tcW w:w="709" w:type="dxa"/>
            <w:vMerge/>
          </w:tcPr>
          <w:p w14:paraId="13998105" w14:textId="77777777" w:rsidR="00394DC9" w:rsidRPr="001A14A4" w:rsidRDefault="00394DC9" w:rsidP="00394DC9">
            <w:pPr>
              <w:rPr>
                <w:shd w:val="pct15" w:color="auto" w:fill="FFFFFF"/>
                <w:lang w:val="en-GB"/>
              </w:rPr>
            </w:pPr>
          </w:p>
        </w:tc>
        <w:tc>
          <w:tcPr>
            <w:tcW w:w="843" w:type="dxa"/>
            <w:vMerge/>
          </w:tcPr>
          <w:p w14:paraId="02F747FB" w14:textId="77777777" w:rsidR="00394DC9" w:rsidRPr="001A14A4" w:rsidRDefault="00394DC9" w:rsidP="00394DC9">
            <w:pPr>
              <w:rPr>
                <w:shd w:val="pct15" w:color="auto" w:fill="FFFFFF"/>
                <w:lang w:val="en-GB"/>
              </w:rPr>
            </w:pPr>
          </w:p>
        </w:tc>
        <w:tc>
          <w:tcPr>
            <w:tcW w:w="709" w:type="dxa"/>
            <w:vMerge/>
          </w:tcPr>
          <w:p w14:paraId="63910D45" w14:textId="77777777" w:rsidR="00394DC9" w:rsidRPr="001A14A4" w:rsidRDefault="00394DC9" w:rsidP="00394DC9">
            <w:pPr>
              <w:rPr>
                <w:shd w:val="pct15" w:color="auto" w:fill="FFFFFF"/>
                <w:lang w:val="en-GB"/>
              </w:rPr>
            </w:pPr>
          </w:p>
        </w:tc>
        <w:tc>
          <w:tcPr>
            <w:tcW w:w="716" w:type="dxa"/>
            <w:vMerge/>
          </w:tcPr>
          <w:p w14:paraId="4EB70CE6" w14:textId="77777777" w:rsidR="00394DC9" w:rsidRPr="001A14A4" w:rsidRDefault="00394DC9" w:rsidP="00394DC9">
            <w:pPr>
              <w:rPr>
                <w:shd w:val="pct15" w:color="auto" w:fill="FFFFFF"/>
                <w:lang w:val="en-GB"/>
              </w:rPr>
            </w:pPr>
          </w:p>
        </w:tc>
      </w:tr>
      <w:tr w:rsidR="00394DC9" w14:paraId="6AEC4ACC" w14:textId="77777777" w:rsidTr="00394DC9">
        <w:trPr>
          <w:cantSplit/>
          <w:trHeight w:val="356"/>
        </w:trPr>
        <w:tc>
          <w:tcPr>
            <w:tcW w:w="2311" w:type="dxa"/>
            <w:vMerge/>
          </w:tcPr>
          <w:p w14:paraId="68201F44" w14:textId="77777777" w:rsidR="00394DC9" w:rsidRPr="00994A2B" w:rsidRDefault="00394DC9" w:rsidP="00394DC9">
            <w:pPr>
              <w:rPr>
                <w:rFonts w:ascii="Arial" w:hAnsi="Arial" w:cs="Arial"/>
                <w:lang w:val="en-GB"/>
              </w:rPr>
            </w:pPr>
          </w:p>
        </w:tc>
        <w:tc>
          <w:tcPr>
            <w:tcW w:w="4059" w:type="dxa"/>
          </w:tcPr>
          <w:p w14:paraId="335C5842" w14:textId="77777777" w:rsidR="00394DC9" w:rsidRPr="00994A2B" w:rsidRDefault="00394DC9" w:rsidP="00394DC9">
            <w:pPr>
              <w:rPr>
                <w:rFonts w:ascii="Arial" w:eastAsia="Arial Unicode MS" w:hAnsi="Arial" w:cs="Arial"/>
                <w:lang w:val="en-GB"/>
              </w:rPr>
            </w:pPr>
            <w:r w:rsidRPr="00994A2B">
              <w:rPr>
                <w:rFonts w:ascii="Arial" w:hAnsi="Arial" w:cs="Arial"/>
                <w:lang w:val="en-GB"/>
              </w:rPr>
              <w:t>Wiper systems</w:t>
            </w:r>
          </w:p>
        </w:tc>
        <w:tc>
          <w:tcPr>
            <w:tcW w:w="4823" w:type="dxa"/>
            <w:vMerge/>
          </w:tcPr>
          <w:p w14:paraId="78B2ACAC" w14:textId="77777777" w:rsidR="00394DC9" w:rsidRDefault="00394DC9" w:rsidP="00394DC9">
            <w:pPr>
              <w:rPr>
                <w:lang w:val="en-GB"/>
              </w:rPr>
            </w:pPr>
          </w:p>
        </w:tc>
        <w:tc>
          <w:tcPr>
            <w:tcW w:w="709" w:type="dxa"/>
            <w:vMerge/>
          </w:tcPr>
          <w:p w14:paraId="7997345F" w14:textId="77777777" w:rsidR="00394DC9" w:rsidRPr="001A14A4" w:rsidRDefault="00394DC9" w:rsidP="00394DC9">
            <w:pPr>
              <w:rPr>
                <w:shd w:val="pct15" w:color="auto" w:fill="FFFFFF"/>
                <w:lang w:val="en-GB"/>
              </w:rPr>
            </w:pPr>
          </w:p>
        </w:tc>
        <w:tc>
          <w:tcPr>
            <w:tcW w:w="843" w:type="dxa"/>
            <w:vMerge/>
          </w:tcPr>
          <w:p w14:paraId="38C12450" w14:textId="77777777" w:rsidR="00394DC9" w:rsidRPr="001A14A4" w:rsidRDefault="00394DC9" w:rsidP="00394DC9">
            <w:pPr>
              <w:rPr>
                <w:shd w:val="pct15" w:color="auto" w:fill="FFFFFF"/>
                <w:lang w:val="en-GB"/>
              </w:rPr>
            </w:pPr>
          </w:p>
        </w:tc>
        <w:tc>
          <w:tcPr>
            <w:tcW w:w="709" w:type="dxa"/>
            <w:vMerge/>
          </w:tcPr>
          <w:p w14:paraId="649AD805" w14:textId="77777777" w:rsidR="00394DC9" w:rsidRPr="001A14A4" w:rsidRDefault="00394DC9" w:rsidP="00394DC9">
            <w:pPr>
              <w:rPr>
                <w:shd w:val="pct15" w:color="auto" w:fill="FFFFFF"/>
                <w:lang w:val="en-GB"/>
              </w:rPr>
            </w:pPr>
          </w:p>
        </w:tc>
        <w:tc>
          <w:tcPr>
            <w:tcW w:w="716" w:type="dxa"/>
            <w:vMerge/>
          </w:tcPr>
          <w:p w14:paraId="235E122F" w14:textId="77777777" w:rsidR="00394DC9" w:rsidRPr="001A14A4" w:rsidRDefault="00394DC9" w:rsidP="00394DC9">
            <w:pPr>
              <w:rPr>
                <w:shd w:val="pct15" w:color="auto" w:fill="FFFFFF"/>
                <w:lang w:val="en-GB"/>
              </w:rPr>
            </w:pPr>
          </w:p>
        </w:tc>
      </w:tr>
      <w:tr w:rsidR="00394DC9" w14:paraId="30C62AE8" w14:textId="77777777" w:rsidTr="00394DC9">
        <w:trPr>
          <w:cantSplit/>
          <w:trHeight w:val="356"/>
        </w:trPr>
        <w:tc>
          <w:tcPr>
            <w:tcW w:w="2311" w:type="dxa"/>
            <w:vMerge w:val="restart"/>
          </w:tcPr>
          <w:p w14:paraId="05FE5705" w14:textId="77777777" w:rsidR="00394DC9" w:rsidRPr="00994A2B" w:rsidRDefault="00394DC9" w:rsidP="00394DC9">
            <w:pPr>
              <w:rPr>
                <w:rFonts w:ascii="Arial" w:hAnsi="Arial" w:cs="Arial"/>
                <w:lang w:val="en-GB"/>
              </w:rPr>
            </w:pPr>
            <w:r w:rsidRPr="00994A2B">
              <w:rPr>
                <w:rFonts w:ascii="Arial" w:hAnsi="Arial" w:cs="Arial"/>
                <w:lang w:val="en-GB"/>
              </w:rPr>
              <w:t>11.13 Landing gear (ATA 32)</w:t>
            </w:r>
          </w:p>
        </w:tc>
        <w:tc>
          <w:tcPr>
            <w:tcW w:w="4059" w:type="dxa"/>
          </w:tcPr>
          <w:p w14:paraId="095D054E" w14:textId="77777777" w:rsidR="00394DC9" w:rsidRPr="00994A2B" w:rsidRDefault="00394DC9" w:rsidP="00394DC9">
            <w:pPr>
              <w:rPr>
                <w:rFonts w:ascii="Arial" w:eastAsia="Arial Unicode MS" w:hAnsi="Arial" w:cs="Arial"/>
                <w:lang w:val="en-GB"/>
              </w:rPr>
            </w:pPr>
            <w:r w:rsidRPr="00994A2B">
              <w:rPr>
                <w:rFonts w:ascii="Arial" w:hAnsi="Arial" w:cs="Arial"/>
                <w:lang w:val="en-GB"/>
              </w:rPr>
              <w:t>Construction, shock absorbing;</w:t>
            </w:r>
          </w:p>
        </w:tc>
        <w:tc>
          <w:tcPr>
            <w:tcW w:w="4823" w:type="dxa"/>
            <w:vMerge w:val="restart"/>
          </w:tcPr>
          <w:p w14:paraId="50A13470" w14:textId="77777777" w:rsidR="00394DC9" w:rsidRDefault="00394DC9" w:rsidP="00394DC9">
            <w:pPr>
              <w:rPr>
                <w:lang w:val="en-GB"/>
              </w:rPr>
            </w:pPr>
          </w:p>
        </w:tc>
        <w:tc>
          <w:tcPr>
            <w:tcW w:w="709" w:type="dxa"/>
            <w:vMerge w:val="restart"/>
          </w:tcPr>
          <w:p w14:paraId="286E44CB" w14:textId="77777777" w:rsidR="00394DC9" w:rsidRPr="007430DE" w:rsidRDefault="00394DC9" w:rsidP="00394DC9">
            <w:pPr>
              <w:rPr>
                <w:shd w:val="pct15" w:color="auto" w:fill="FFFFFF"/>
                <w:lang w:val="en-GB"/>
              </w:rPr>
            </w:pPr>
          </w:p>
          <w:p w14:paraId="2951F0D2" w14:textId="77777777" w:rsidR="00394DC9" w:rsidRPr="00517AB8" w:rsidRDefault="00394DC9" w:rsidP="00394DC9">
            <w:pPr>
              <w:rPr>
                <w:shd w:val="pct15" w:color="auto" w:fill="FFFFFF"/>
                <w:lang w:val="en-GB"/>
              </w:rPr>
            </w:pPr>
          </w:p>
          <w:p w14:paraId="536581E1" w14:textId="4790704C" w:rsidR="00394DC9" w:rsidRPr="001A14A4" w:rsidRDefault="005D598F" w:rsidP="00394DC9">
            <w:pPr>
              <w:rPr>
                <w:shd w:val="pct15" w:color="auto" w:fill="FFFFFF"/>
                <w:lang w:val="en-GB"/>
              </w:rPr>
            </w:pPr>
            <w:sdt>
              <w:sdtPr>
                <w:rPr>
                  <w:shd w:val="pct15" w:color="auto" w:fill="FFFFFF"/>
                  <w:lang w:val="en-GB"/>
                </w:rPr>
                <w:id w:val="-1654065784"/>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843" w:type="dxa"/>
            <w:vMerge w:val="restart"/>
          </w:tcPr>
          <w:p w14:paraId="0B30DC71" w14:textId="77777777" w:rsidR="00394DC9" w:rsidRPr="007430DE" w:rsidRDefault="00394DC9" w:rsidP="00394DC9">
            <w:pPr>
              <w:rPr>
                <w:shd w:val="pct15" w:color="auto" w:fill="FFFFFF"/>
                <w:lang w:val="en-GB"/>
              </w:rPr>
            </w:pPr>
          </w:p>
          <w:p w14:paraId="6C85A3CE" w14:textId="77777777" w:rsidR="00394DC9" w:rsidRPr="00517AB8" w:rsidRDefault="00394DC9" w:rsidP="00394DC9">
            <w:pPr>
              <w:rPr>
                <w:shd w:val="pct15" w:color="auto" w:fill="FFFFFF"/>
                <w:lang w:val="en-GB"/>
              </w:rPr>
            </w:pPr>
          </w:p>
          <w:p w14:paraId="783482BB" w14:textId="5DE9FDFC" w:rsidR="00394DC9" w:rsidRPr="001A14A4" w:rsidRDefault="005D598F" w:rsidP="00394DC9">
            <w:pPr>
              <w:rPr>
                <w:shd w:val="pct15" w:color="auto" w:fill="FFFFFF"/>
                <w:lang w:val="en-GB"/>
              </w:rPr>
            </w:pPr>
            <w:sdt>
              <w:sdtPr>
                <w:rPr>
                  <w:shd w:val="pct15" w:color="auto" w:fill="FFFFFF"/>
                  <w:lang w:val="en-GB"/>
                </w:rPr>
                <w:id w:val="-253826149"/>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09" w:type="dxa"/>
            <w:vMerge w:val="restart"/>
          </w:tcPr>
          <w:p w14:paraId="74C198F7" w14:textId="77777777" w:rsidR="00394DC9" w:rsidRPr="007430DE" w:rsidRDefault="00394DC9" w:rsidP="00394DC9">
            <w:pPr>
              <w:rPr>
                <w:shd w:val="pct15" w:color="auto" w:fill="FFFFFF"/>
                <w:lang w:val="en-GB"/>
              </w:rPr>
            </w:pPr>
          </w:p>
          <w:p w14:paraId="42163590" w14:textId="77777777" w:rsidR="00394DC9" w:rsidRPr="00517AB8" w:rsidRDefault="00394DC9" w:rsidP="00394DC9">
            <w:pPr>
              <w:rPr>
                <w:shd w:val="pct15" w:color="auto" w:fill="FFFFFF"/>
                <w:lang w:val="en-GB"/>
              </w:rPr>
            </w:pPr>
          </w:p>
          <w:p w14:paraId="118832A7" w14:textId="6911BCA3" w:rsidR="00394DC9" w:rsidRPr="001A14A4" w:rsidRDefault="005D598F" w:rsidP="00394DC9">
            <w:pPr>
              <w:rPr>
                <w:shd w:val="pct15" w:color="auto" w:fill="FFFFFF"/>
                <w:lang w:val="en-GB"/>
              </w:rPr>
            </w:pPr>
            <w:sdt>
              <w:sdtPr>
                <w:rPr>
                  <w:shd w:val="pct15" w:color="auto" w:fill="FFFFFF"/>
                  <w:lang w:val="en-GB"/>
                </w:rPr>
                <w:id w:val="-44452092"/>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16" w:type="dxa"/>
            <w:vMerge w:val="restart"/>
          </w:tcPr>
          <w:p w14:paraId="687EA58F" w14:textId="77777777" w:rsidR="00394DC9" w:rsidRPr="007430DE" w:rsidRDefault="00394DC9" w:rsidP="00394DC9">
            <w:pPr>
              <w:rPr>
                <w:shd w:val="pct15" w:color="auto" w:fill="FFFFFF"/>
                <w:lang w:val="en-GB"/>
              </w:rPr>
            </w:pPr>
          </w:p>
          <w:p w14:paraId="5DA251D0" w14:textId="77777777" w:rsidR="00394DC9" w:rsidRPr="00517AB8" w:rsidRDefault="00394DC9" w:rsidP="00394DC9">
            <w:pPr>
              <w:rPr>
                <w:shd w:val="pct15" w:color="auto" w:fill="FFFFFF"/>
                <w:lang w:val="en-GB"/>
              </w:rPr>
            </w:pPr>
          </w:p>
          <w:p w14:paraId="310BE7BE" w14:textId="372983DC" w:rsidR="00394DC9" w:rsidRPr="001A14A4" w:rsidRDefault="005D598F" w:rsidP="00394DC9">
            <w:pPr>
              <w:rPr>
                <w:shd w:val="pct15" w:color="auto" w:fill="FFFFFF"/>
                <w:lang w:val="en-GB"/>
              </w:rPr>
            </w:pPr>
            <w:sdt>
              <w:sdtPr>
                <w:rPr>
                  <w:shd w:val="pct15" w:color="auto" w:fill="FFFFFF"/>
                  <w:lang w:val="en-GB"/>
                </w:rPr>
                <w:id w:val="-2033262371"/>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r>
      <w:tr w:rsidR="00394DC9" w:rsidRPr="005D598F" w14:paraId="1690E0EF" w14:textId="77777777" w:rsidTr="00394DC9">
        <w:trPr>
          <w:cantSplit/>
          <w:trHeight w:val="356"/>
        </w:trPr>
        <w:tc>
          <w:tcPr>
            <w:tcW w:w="2311" w:type="dxa"/>
            <w:vMerge/>
          </w:tcPr>
          <w:p w14:paraId="3D68D9AD" w14:textId="77777777" w:rsidR="00394DC9" w:rsidRPr="00994A2B" w:rsidRDefault="00394DC9" w:rsidP="00394DC9">
            <w:pPr>
              <w:rPr>
                <w:rFonts w:ascii="Arial" w:hAnsi="Arial" w:cs="Arial"/>
                <w:lang w:val="en-GB"/>
              </w:rPr>
            </w:pPr>
          </w:p>
        </w:tc>
        <w:tc>
          <w:tcPr>
            <w:tcW w:w="4059" w:type="dxa"/>
          </w:tcPr>
          <w:p w14:paraId="7A73A20D" w14:textId="77777777" w:rsidR="00394DC9" w:rsidRPr="00994A2B" w:rsidRDefault="00394DC9" w:rsidP="00394DC9">
            <w:pPr>
              <w:rPr>
                <w:rFonts w:ascii="Arial" w:eastAsia="Arial Unicode MS" w:hAnsi="Arial" w:cs="Arial"/>
                <w:lang w:val="en-GB"/>
              </w:rPr>
            </w:pPr>
            <w:r w:rsidRPr="00994A2B">
              <w:rPr>
                <w:rFonts w:ascii="Arial" w:hAnsi="Arial" w:cs="Arial"/>
                <w:lang w:val="en-GB"/>
              </w:rPr>
              <w:t>Extension and retraction systems: normal and emergency;</w:t>
            </w:r>
          </w:p>
        </w:tc>
        <w:tc>
          <w:tcPr>
            <w:tcW w:w="4823" w:type="dxa"/>
            <w:vMerge/>
          </w:tcPr>
          <w:p w14:paraId="411CD59E" w14:textId="77777777" w:rsidR="00394DC9" w:rsidRDefault="00394DC9" w:rsidP="00394DC9">
            <w:pPr>
              <w:rPr>
                <w:lang w:val="en-GB"/>
              </w:rPr>
            </w:pPr>
          </w:p>
        </w:tc>
        <w:tc>
          <w:tcPr>
            <w:tcW w:w="709" w:type="dxa"/>
            <w:vMerge/>
          </w:tcPr>
          <w:p w14:paraId="0A3BE2D9" w14:textId="77777777" w:rsidR="00394DC9" w:rsidRPr="001A14A4" w:rsidRDefault="00394DC9" w:rsidP="00394DC9">
            <w:pPr>
              <w:rPr>
                <w:shd w:val="pct15" w:color="auto" w:fill="FFFFFF"/>
                <w:lang w:val="en-GB"/>
              </w:rPr>
            </w:pPr>
          </w:p>
        </w:tc>
        <w:tc>
          <w:tcPr>
            <w:tcW w:w="843" w:type="dxa"/>
            <w:vMerge/>
          </w:tcPr>
          <w:p w14:paraId="367A4725" w14:textId="77777777" w:rsidR="00394DC9" w:rsidRPr="001A14A4" w:rsidRDefault="00394DC9" w:rsidP="00394DC9">
            <w:pPr>
              <w:rPr>
                <w:shd w:val="pct15" w:color="auto" w:fill="FFFFFF"/>
                <w:lang w:val="en-GB"/>
              </w:rPr>
            </w:pPr>
          </w:p>
        </w:tc>
        <w:tc>
          <w:tcPr>
            <w:tcW w:w="709" w:type="dxa"/>
            <w:vMerge/>
          </w:tcPr>
          <w:p w14:paraId="0C0825A5" w14:textId="77777777" w:rsidR="00394DC9" w:rsidRPr="001A14A4" w:rsidRDefault="00394DC9" w:rsidP="00394DC9">
            <w:pPr>
              <w:rPr>
                <w:shd w:val="pct15" w:color="auto" w:fill="FFFFFF"/>
                <w:lang w:val="en-GB"/>
              </w:rPr>
            </w:pPr>
          </w:p>
        </w:tc>
        <w:tc>
          <w:tcPr>
            <w:tcW w:w="716" w:type="dxa"/>
            <w:vMerge/>
          </w:tcPr>
          <w:p w14:paraId="2F98DE32" w14:textId="77777777" w:rsidR="00394DC9" w:rsidRPr="001A14A4" w:rsidRDefault="00394DC9" w:rsidP="00394DC9">
            <w:pPr>
              <w:rPr>
                <w:shd w:val="pct15" w:color="auto" w:fill="FFFFFF"/>
                <w:lang w:val="en-GB"/>
              </w:rPr>
            </w:pPr>
          </w:p>
        </w:tc>
      </w:tr>
      <w:tr w:rsidR="00394DC9" w14:paraId="796461B2" w14:textId="77777777" w:rsidTr="00394DC9">
        <w:trPr>
          <w:cantSplit/>
          <w:trHeight w:val="356"/>
        </w:trPr>
        <w:tc>
          <w:tcPr>
            <w:tcW w:w="2311" w:type="dxa"/>
            <w:vMerge/>
          </w:tcPr>
          <w:p w14:paraId="4F11F037" w14:textId="77777777" w:rsidR="00394DC9" w:rsidRPr="00994A2B" w:rsidRDefault="00394DC9" w:rsidP="00394DC9">
            <w:pPr>
              <w:rPr>
                <w:rFonts w:ascii="Arial" w:hAnsi="Arial" w:cs="Arial"/>
                <w:lang w:val="en-GB"/>
              </w:rPr>
            </w:pPr>
          </w:p>
        </w:tc>
        <w:tc>
          <w:tcPr>
            <w:tcW w:w="4059" w:type="dxa"/>
          </w:tcPr>
          <w:p w14:paraId="7E393B14" w14:textId="77777777" w:rsidR="00394DC9" w:rsidRPr="00994A2B" w:rsidRDefault="00394DC9" w:rsidP="00394DC9">
            <w:pPr>
              <w:rPr>
                <w:rFonts w:ascii="Arial" w:eastAsia="Arial Unicode MS" w:hAnsi="Arial" w:cs="Arial"/>
                <w:lang w:val="en-GB"/>
              </w:rPr>
            </w:pPr>
            <w:r w:rsidRPr="00994A2B">
              <w:rPr>
                <w:rFonts w:ascii="Arial" w:hAnsi="Arial" w:cs="Arial"/>
                <w:lang w:val="en-GB"/>
              </w:rPr>
              <w:t>Indications and warnings;</w:t>
            </w:r>
          </w:p>
        </w:tc>
        <w:tc>
          <w:tcPr>
            <w:tcW w:w="4823" w:type="dxa"/>
            <w:vMerge/>
          </w:tcPr>
          <w:p w14:paraId="749C6AF2" w14:textId="77777777" w:rsidR="00394DC9" w:rsidRDefault="00394DC9" w:rsidP="00394DC9">
            <w:pPr>
              <w:rPr>
                <w:lang w:val="en-GB"/>
              </w:rPr>
            </w:pPr>
          </w:p>
        </w:tc>
        <w:tc>
          <w:tcPr>
            <w:tcW w:w="709" w:type="dxa"/>
            <w:vMerge/>
          </w:tcPr>
          <w:p w14:paraId="2FBFA958" w14:textId="77777777" w:rsidR="00394DC9" w:rsidRPr="001A14A4" w:rsidRDefault="00394DC9" w:rsidP="00394DC9">
            <w:pPr>
              <w:rPr>
                <w:shd w:val="pct15" w:color="auto" w:fill="FFFFFF"/>
                <w:lang w:val="en-GB"/>
              </w:rPr>
            </w:pPr>
          </w:p>
        </w:tc>
        <w:tc>
          <w:tcPr>
            <w:tcW w:w="843" w:type="dxa"/>
            <w:vMerge/>
          </w:tcPr>
          <w:p w14:paraId="66D0704E" w14:textId="77777777" w:rsidR="00394DC9" w:rsidRPr="001A14A4" w:rsidRDefault="00394DC9" w:rsidP="00394DC9">
            <w:pPr>
              <w:rPr>
                <w:shd w:val="pct15" w:color="auto" w:fill="FFFFFF"/>
                <w:lang w:val="en-GB"/>
              </w:rPr>
            </w:pPr>
          </w:p>
        </w:tc>
        <w:tc>
          <w:tcPr>
            <w:tcW w:w="709" w:type="dxa"/>
            <w:vMerge/>
          </w:tcPr>
          <w:p w14:paraId="65714A48" w14:textId="77777777" w:rsidR="00394DC9" w:rsidRPr="001A14A4" w:rsidRDefault="00394DC9" w:rsidP="00394DC9">
            <w:pPr>
              <w:rPr>
                <w:shd w:val="pct15" w:color="auto" w:fill="FFFFFF"/>
                <w:lang w:val="en-GB"/>
              </w:rPr>
            </w:pPr>
          </w:p>
        </w:tc>
        <w:tc>
          <w:tcPr>
            <w:tcW w:w="716" w:type="dxa"/>
            <w:vMerge/>
          </w:tcPr>
          <w:p w14:paraId="463BA637" w14:textId="77777777" w:rsidR="00394DC9" w:rsidRPr="001A14A4" w:rsidRDefault="00394DC9" w:rsidP="00394DC9">
            <w:pPr>
              <w:rPr>
                <w:shd w:val="pct15" w:color="auto" w:fill="FFFFFF"/>
                <w:lang w:val="en-GB"/>
              </w:rPr>
            </w:pPr>
          </w:p>
        </w:tc>
      </w:tr>
      <w:tr w:rsidR="00394DC9" w:rsidRPr="005D598F" w14:paraId="0F3C3EB8" w14:textId="77777777" w:rsidTr="00394DC9">
        <w:trPr>
          <w:cantSplit/>
          <w:trHeight w:val="356"/>
        </w:trPr>
        <w:tc>
          <w:tcPr>
            <w:tcW w:w="2311" w:type="dxa"/>
            <w:vMerge/>
          </w:tcPr>
          <w:p w14:paraId="1B04E214" w14:textId="77777777" w:rsidR="00394DC9" w:rsidRPr="00994A2B" w:rsidRDefault="00394DC9" w:rsidP="00394DC9">
            <w:pPr>
              <w:rPr>
                <w:rFonts w:ascii="Arial" w:hAnsi="Arial" w:cs="Arial"/>
                <w:lang w:val="en-GB"/>
              </w:rPr>
            </w:pPr>
          </w:p>
        </w:tc>
        <w:tc>
          <w:tcPr>
            <w:tcW w:w="4059" w:type="dxa"/>
          </w:tcPr>
          <w:p w14:paraId="2561C8D9" w14:textId="77777777" w:rsidR="00394DC9" w:rsidRPr="00994A2B" w:rsidRDefault="00394DC9" w:rsidP="00394DC9">
            <w:pPr>
              <w:rPr>
                <w:rFonts w:ascii="Arial" w:eastAsia="Arial Unicode MS" w:hAnsi="Arial" w:cs="Arial"/>
                <w:lang w:val="en-GB"/>
              </w:rPr>
            </w:pPr>
            <w:r w:rsidRPr="00994A2B">
              <w:rPr>
                <w:rFonts w:ascii="Arial" w:hAnsi="Arial" w:cs="Arial"/>
                <w:lang w:val="en-GB"/>
              </w:rPr>
              <w:t>Wheels, brakes, antiskid and autobraking;</w:t>
            </w:r>
          </w:p>
        </w:tc>
        <w:tc>
          <w:tcPr>
            <w:tcW w:w="4823" w:type="dxa"/>
            <w:vMerge/>
          </w:tcPr>
          <w:p w14:paraId="3362ED6C" w14:textId="77777777" w:rsidR="00394DC9" w:rsidRDefault="00394DC9" w:rsidP="00394DC9">
            <w:pPr>
              <w:rPr>
                <w:lang w:val="en-GB"/>
              </w:rPr>
            </w:pPr>
          </w:p>
        </w:tc>
        <w:tc>
          <w:tcPr>
            <w:tcW w:w="709" w:type="dxa"/>
            <w:vMerge/>
          </w:tcPr>
          <w:p w14:paraId="753B11BC" w14:textId="77777777" w:rsidR="00394DC9" w:rsidRPr="001A14A4" w:rsidRDefault="00394DC9" w:rsidP="00394DC9">
            <w:pPr>
              <w:rPr>
                <w:shd w:val="pct15" w:color="auto" w:fill="FFFFFF"/>
                <w:lang w:val="en-GB"/>
              </w:rPr>
            </w:pPr>
          </w:p>
        </w:tc>
        <w:tc>
          <w:tcPr>
            <w:tcW w:w="843" w:type="dxa"/>
            <w:vMerge/>
          </w:tcPr>
          <w:p w14:paraId="762460C4" w14:textId="77777777" w:rsidR="00394DC9" w:rsidRPr="001A14A4" w:rsidRDefault="00394DC9" w:rsidP="00394DC9">
            <w:pPr>
              <w:rPr>
                <w:shd w:val="pct15" w:color="auto" w:fill="FFFFFF"/>
                <w:lang w:val="en-GB"/>
              </w:rPr>
            </w:pPr>
          </w:p>
        </w:tc>
        <w:tc>
          <w:tcPr>
            <w:tcW w:w="709" w:type="dxa"/>
            <w:vMerge/>
          </w:tcPr>
          <w:p w14:paraId="6CA128A0" w14:textId="77777777" w:rsidR="00394DC9" w:rsidRPr="001A14A4" w:rsidRDefault="00394DC9" w:rsidP="00394DC9">
            <w:pPr>
              <w:rPr>
                <w:shd w:val="pct15" w:color="auto" w:fill="FFFFFF"/>
                <w:lang w:val="en-GB"/>
              </w:rPr>
            </w:pPr>
          </w:p>
        </w:tc>
        <w:tc>
          <w:tcPr>
            <w:tcW w:w="716" w:type="dxa"/>
            <w:vMerge/>
          </w:tcPr>
          <w:p w14:paraId="7DA071D7" w14:textId="77777777" w:rsidR="00394DC9" w:rsidRPr="001A14A4" w:rsidRDefault="00394DC9" w:rsidP="00394DC9">
            <w:pPr>
              <w:rPr>
                <w:shd w:val="pct15" w:color="auto" w:fill="FFFFFF"/>
                <w:lang w:val="en-GB"/>
              </w:rPr>
            </w:pPr>
          </w:p>
        </w:tc>
      </w:tr>
      <w:tr w:rsidR="00394DC9" w14:paraId="7204B1D2" w14:textId="77777777" w:rsidTr="00394DC9">
        <w:trPr>
          <w:cantSplit/>
          <w:trHeight w:val="356"/>
        </w:trPr>
        <w:tc>
          <w:tcPr>
            <w:tcW w:w="2311" w:type="dxa"/>
            <w:vMerge/>
          </w:tcPr>
          <w:p w14:paraId="153EC4D4" w14:textId="77777777" w:rsidR="00394DC9" w:rsidRPr="00994A2B" w:rsidRDefault="00394DC9" w:rsidP="00394DC9">
            <w:pPr>
              <w:rPr>
                <w:rFonts w:ascii="Arial" w:hAnsi="Arial" w:cs="Arial"/>
                <w:lang w:val="en-GB"/>
              </w:rPr>
            </w:pPr>
          </w:p>
        </w:tc>
        <w:tc>
          <w:tcPr>
            <w:tcW w:w="4059" w:type="dxa"/>
          </w:tcPr>
          <w:p w14:paraId="2411C465" w14:textId="77777777" w:rsidR="00394DC9" w:rsidRPr="00994A2B" w:rsidRDefault="00394DC9" w:rsidP="00394DC9">
            <w:pPr>
              <w:rPr>
                <w:rFonts w:ascii="Arial" w:eastAsia="Arial Unicode MS" w:hAnsi="Arial" w:cs="Arial"/>
                <w:lang w:val="en-GB"/>
              </w:rPr>
            </w:pPr>
            <w:r w:rsidRPr="00994A2B">
              <w:rPr>
                <w:rFonts w:ascii="Arial" w:hAnsi="Arial" w:cs="Arial"/>
                <w:lang w:val="en-GB"/>
              </w:rPr>
              <w:t>Tyres;</w:t>
            </w:r>
          </w:p>
        </w:tc>
        <w:tc>
          <w:tcPr>
            <w:tcW w:w="4823" w:type="dxa"/>
            <w:vMerge/>
          </w:tcPr>
          <w:p w14:paraId="58A82630" w14:textId="77777777" w:rsidR="00394DC9" w:rsidRDefault="00394DC9" w:rsidP="00394DC9">
            <w:pPr>
              <w:rPr>
                <w:lang w:val="en-GB"/>
              </w:rPr>
            </w:pPr>
          </w:p>
        </w:tc>
        <w:tc>
          <w:tcPr>
            <w:tcW w:w="709" w:type="dxa"/>
            <w:vMerge/>
          </w:tcPr>
          <w:p w14:paraId="45CDF4ED" w14:textId="77777777" w:rsidR="00394DC9" w:rsidRPr="001A14A4" w:rsidRDefault="00394DC9" w:rsidP="00394DC9">
            <w:pPr>
              <w:rPr>
                <w:shd w:val="pct15" w:color="auto" w:fill="FFFFFF"/>
                <w:lang w:val="en-GB"/>
              </w:rPr>
            </w:pPr>
          </w:p>
        </w:tc>
        <w:tc>
          <w:tcPr>
            <w:tcW w:w="843" w:type="dxa"/>
            <w:vMerge/>
          </w:tcPr>
          <w:p w14:paraId="0939FABF" w14:textId="77777777" w:rsidR="00394DC9" w:rsidRPr="001A14A4" w:rsidRDefault="00394DC9" w:rsidP="00394DC9">
            <w:pPr>
              <w:rPr>
                <w:shd w:val="pct15" w:color="auto" w:fill="FFFFFF"/>
                <w:lang w:val="en-GB"/>
              </w:rPr>
            </w:pPr>
          </w:p>
        </w:tc>
        <w:tc>
          <w:tcPr>
            <w:tcW w:w="709" w:type="dxa"/>
            <w:vMerge/>
          </w:tcPr>
          <w:p w14:paraId="10553247" w14:textId="77777777" w:rsidR="00394DC9" w:rsidRPr="001A14A4" w:rsidRDefault="00394DC9" w:rsidP="00394DC9">
            <w:pPr>
              <w:rPr>
                <w:shd w:val="pct15" w:color="auto" w:fill="FFFFFF"/>
                <w:lang w:val="en-GB"/>
              </w:rPr>
            </w:pPr>
          </w:p>
        </w:tc>
        <w:tc>
          <w:tcPr>
            <w:tcW w:w="716" w:type="dxa"/>
            <w:vMerge/>
          </w:tcPr>
          <w:p w14:paraId="2F768CCF" w14:textId="77777777" w:rsidR="00394DC9" w:rsidRPr="001A14A4" w:rsidRDefault="00394DC9" w:rsidP="00394DC9">
            <w:pPr>
              <w:rPr>
                <w:shd w:val="pct15" w:color="auto" w:fill="FFFFFF"/>
                <w:lang w:val="en-GB"/>
              </w:rPr>
            </w:pPr>
          </w:p>
        </w:tc>
      </w:tr>
      <w:tr w:rsidR="00394DC9" w14:paraId="23C12CBD" w14:textId="77777777" w:rsidTr="00394DC9">
        <w:trPr>
          <w:cantSplit/>
          <w:trHeight w:val="356"/>
        </w:trPr>
        <w:tc>
          <w:tcPr>
            <w:tcW w:w="2311" w:type="dxa"/>
            <w:vMerge/>
          </w:tcPr>
          <w:p w14:paraId="3926B036" w14:textId="77777777" w:rsidR="00394DC9" w:rsidRPr="00994A2B" w:rsidRDefault="00394DC9" w:rsidP="00394DC9">
            <w:pPr>
              <w:rPr>
                <w:rFonts w:ascii="Arial" w:hAnsi="Arial" w:cs="Arial"/>
                <w:lang w:val="en-GB"/>
              </w:rPr>
            </w:pPr>
          </w:p>
        </w:tc>
        <w:tc>
          <w:tcPr>
            <w:tcW w:w="4059" w:type="dxa"/>
          </w:tcPr>
          <w:p w14:paraId="1C42E940" w14:textId="77777777" w:rsidR="00394DC9" w:rsidRPr="00994A2B" w:rsidRDefault="00394DC9" w:rsidP="00394DC9">
            <w:pPr>
              <w:rPr>
                <w:rFonts w:ascii="Arial" w:hAnsi="Arial" w:cs="Arial"/>
                <w:lang w:val="en-GB"/>
              </w:rPr>
            </w:pPr>
            <w:r w:rsidRPr="00994A2B">
              <w:rPr>
                <w:rFonts w:ascii="Arial" w:hAnsi="Arial" w:cs="Arial"/>
                <w:lang w:val="en-GB"/>
              </w:rPr>
              <w:t>Steering;</w:t>
            </w:r>
          </w:p>
        </w:tc>
        <w:tc>
          <w:tcPr>
            <w:tcW w:w="4823" w:type="dxa"/>
            <w:vMerge/>
          </w:tcPr>
          <w:p w14:paraId="4DFB09BA" w14:textId="77777777" w:rsidR="00394DC9" w:rsidRDefault="00394DC9" w:rsidP="00394DC9">
            <w:pPr>
              <w:rPr>
                <w:lang w:val="en-GB"/>
              </w:rPr>
            </w:pPr>
          </w:p>
        </w:tc>
        <w:tc>
          <w:tcPr>
            <w:tcW w:w="709" w:type="dxa"/>
            <w:vMerge/>
          </w:tcPr>
          <w:p w14:paraId="32B0F75E" w14:textId="77777777" w:rsidR="00394DC9" w:rsidRPr="001A14A4" w:rsidRDefault="00394DC9" w:rsidP="00394DC9">
            <w:pPr>
              <w:rPr>
                <w:shd w:val="pct15" w:color="auto" w:fill="FFFFFF"/>
                <w:lang w:val="en-GB"/>
              </w:rPr>
            </w:pPr>
          </w:p>
        </w:tc>
        <w:tc>
          <w:tcPr>
            <w:tcW w:w="843" w:type="dxa"/>
            <w:vMerge/>
          </w:tcPr>
          <w:p w14:paraId="4A0E9FF9" w14:textId="77777777" w:rsidR="00394DC9" w:rsidRPr="001A14A4" w:rsidRDefault="00394DC9" w:rsidP="00394DC9">
            <w:pPr>
              <w:rPr>
                <w:shd w:val="pct15" w:color="auto" w:fill="FFFFFF"/>
                <w:lang w:val="en-GB"/>
              </w:rPr>
            </w:pPr>
          </w:p>
        </w:tc>
        <w:tc>
          <w:tcPr>
            <w:tcW w:w="709" w:type="dxa"/>
            <w:vMerge/>
          </w:tcPr>
          <w:p w14:paraId="2E1BF098" w14:textId="77777777" w:rsidR="00394DC9" w:rsidRPr="001A14A4" w:rsidRDefault="00394DC9" w:rsidP="00394DC9">
            <w:pPr>
              <w:rPr>
                <w:shd w:val="pct15" w:color="auto" w:fill="FFFFFF"/>
                <w:lang w:val="en-GB"/>
              </w:rPr>
            </w:pPr>
          </w:p>
        </w:tc>
        <w:tc>
          <w:tcPr>
            <w:tcW w:w="716" w:type="dxa"/>
            <w:vMerge/>
          </w:tcPr>
          <w:p w14:paraId="00E9C898" w14:textId="77777777" w:rsidR="00394DC9" w:rsidRPr="001A14A4" w:rsidRDefault="00394DC9" w:rsidP="00394DC9">
            <w:pPr>
              <w:rPr>
                <w:shd w:val="pct15" w:color="auto" w:fill="FFFFFF"/>
                <w:lang w:val="en-GB"/>
              </w:rPr>
            </w:pPr>
          </w:p>
        </w:tc>
      </w:tr>
      <w:tr w:rsidR="00394DC9" w14:paraId="2F6E6871" w14:textId="77777777" w:rsidTr="00394DC9">
        <w:trPr>
          <w:cantSplit/>
          <w:trHeight w:val="356"/>
        </w:trPr>
        <w:tc>
          <w:tcPr>
            <w:tcW w:w="2311" w:type="dxa"/>
            <w:vMerge/>
          </w:tcPr>
          <w:p w14:paraId="44DE0702" w14:textId="77777777" w:rsidR="00394DC9" w:rsidRPr="00994A2B" w:rsidRDefault="00394DC9" w:rsidP="00394DC9">
            <w:pPr>
              <w:rPr>
                <w:rFonts w:ascii="Arial" w:hAnsi="Arial" w:cs="Arial"/>
                <w:lang w:val="en-GB"/>
              </w:rPr>
            </w:pPr>
          </w:p>
        </w:tc>
        <w:tc>
          <w:tcPr>
            <w:tcW w:w="4059" w:type="dxa"/>
          </w:tcPr>
          <w:p w14:paraId="14BFAD7C" w14:textId="77777777" w:rsidR="00394DC9" w:rsidRPr="00994A2B" w:rsidRDefault="00394DC9" w:rsidP="00394DC9">
            <w:pPr>
              <w:rPr>
                <w:rFonts w:ascii="Arial" w:eastAsia="Arial Unicode MS" w:hAnsi="Arial" w:cs="Arial"/>
                <w:lang w:val="en-GB"/>
              </w:rPr>
            </w:pPr>
            <w:r w:rsidRPr="00994A2B">
              <w:rPr>
                <w:rFonts w:ascii="Arial" w:eastAsia="Arial Unicode MS" w:hAnsi="Arial" w:cs="Arial"/>
                <w:lang w:val="en-GB"/>
              </w:rPr>
              <w:t>Air-ground sensing.</w:t>
            </w:r>
          </w:p>
        </w:tc>
        <w:tc>
          <w:tcPr>
            <w:tcW w:w="4823" w:type="dxa"/>
            <w:vMerge/>
          </w:tcPr>
          <w:p w14:paraId="186F3070" w14:textId="77777777" w:rsidR="00394DC9" w:rsidRDefault="00394DC9" w:rsidP="00394DC9">
            <w:pPr>
              <w:rPr>
                <w:lang w:val="en-GB"/>
              </w:rPr>
            </w:pPr>
          </w:p>
        </w:tc>
        <w:tc>
          <w:tcPr>
            <w:tcW w:w="709" w:type="dxa"/>
            <w:vMerge/>
          </w:tcPr>
          <w:p w14:paraId="7CA1E99D" w14:textId="77777777" w:rsidR="00394DC9" w:rsidRPr="001A14A4" w:rsidRDefault="00394DC9" w:rsidP="00394DC9">
            <w:pPr>
              <w:rPr>
                <w:shd w:val="pct15" w:color="auto" w:fill="FFFFFF"/>
                <w:lang w:val="en-GB"/>
              </w:rPr>
            </w:pPr>
          </w:p>
        </w:tc>
        <w:tc>
          <w:tcPr>
            <w:tcW w:w="843" w:type="dxa"/>
            <w:vMerge/>
          </w:tcPr>
          <w:p w14:paraId="6A8C1D53" w14:textId="77777777" w:rsidR="00394DC9" w:rsidRPr="001A14A4" w:rsidRDefault="00394DC9" w:rsidP="00394DC9">
            <w:pPr>
              <w:rPr>
                <w:shd w:val="pct15" w:color="auto" w:fill="FFFFFF"/>
                <w:lang w:val="en-GB"/>
              </w:rPr>
            </w:pPr>
          </w:p>
        </w:tc>
        <w:tc>
          <w:tcPr>
            <w:tcW w:w="709" w:type="dxa"/>
            <w:vMerge/>
          </w:tcPr>
          <w:p w14:paraId="1C4DEB92" w14:textId="77777777" w:rsidR="00394DC9" w:rsidRPr="001A14A4" w:rsidRDefault="00394DC9" w:rsidP="00394DC9">
            <w:pPr>
              <w:rPr>
                <w:shd w:val="pct15" w:color="auto" w:fill="FFFFFF"/>
                <w:lang w:val="en-GB"/>
              </w:rPr>
            </w:pPr>
          </w:p>
        </w:tc>
        <w:tc>
          <w:tcPr>
            <w:tcW w:w="716" w:type="dxa"/>
            <w:vMerge/>
          </w:tcPr>
          <w:p w14:paraId="74530186" w14:textId="77777777" w:rsidR="00394DC9" w:rsidRPr="001A14A4" w:rsidRDefault="00394DC9" w:rsidP="00394DC9">
            <w:pPr>
              <w:rPr>
                <w:shd w:val="pct15" w:color="auto" w:fill="FFFFFF"/>
                <w:lang w:val="en-GB"/>
              </w:rPr>
            </w:pPr>
          </w:p>
        </w:tc>
      </w:tr>
      <w:tr w:rsidR="00394DC9" w14:paraId="357FA5F5" w14:textId="77777777" w:rsidTr="00394DC9">
        <w:trPr>
          <w:cantSplit/>
          <w:trHeight w:val="356"/>
        </w:trPr>
        <w:tc>
          <w:tcPr>
            <w:tcW w:w="2311" w:type="dxa"/>
            <w:vMerge w:val="restart"/>
          </w:tcPr>
          <w:p w14:paraId="39A98D25" w14:textId="77777777" w:rsidR="00394DC9" w:rsidRPr="00994A2B" w:rsidRDefault="00394DC9" w:rsidP="00394DC9">
            <w:pPr>
              <w:rPr>
                <w:rFonts w:ascii="Arial" w:hAnsi="Arial" w:cs="Arial"/>
                <w:lang w:val="en-GB"/>
              </w:rPr>
            </w:pPr>
            <w:r w:rsidRPr="00994A2B">
              <w:rPr>
                <w:rFonts w:ascii="Arial" w:hAnsi="Arial" w:cs="Arial"/>
                <w:lang w:val="en-GB"/>
              </w:rPr>
              <w:t>11.14 Lights (ATA 33)</w:t>
            </w:r>
          </w:p>
        </w:tc>
        <w:tc>
          <w:tcPr>
            <w:tcW w:w="4059" w:type="dxa"/>
          </w:tcPr>
          <w:p w14:paraId="389892F8" w14:textId="77777777" w:rsidR="00394DC9" w:rsidRPr="00994A2B" w:rsidRDefault="00394DC9" w:rsidP="00394DC9">
            <w:pPr>
              <w:rPr>
                <w:rFonts w:ascii="Arial" w:eastAsia="Arial Unicode MS" w:hAnsi="Arial" w:cs="Arial"/>
                <w:lang w:val="en-GB"/>
              </w:rPr>
            </w:pPr>
            <w:r w:rsidRPr="00994A2B">
              <w:rPr>
                <w:rFonts w:ascii="Arial" w:hAnsi="Arial" w:cs="Arial"/>
                <w:lang w:val="en-GB"/>
              </w:rPr>
              <w:t>External: navigation, anti-collision, landing, taxiing, ice;</w:t>
            </w:r>
          </w:p>
        </w:tc>
        <w:tc>
          <w:tcPr>
            <w:tcW w:w="4823" w:type="dxa"/>
            <w:vMerge w:val="restart"/>
          </w:tcPr>
          <w:p w14:paraId="504AF55B" w14:textId="77777777" w:rsidR="00394DC9" w:rsidRDefault="00394DC9" w:rsidP="00394DC9">
            <w:pPr>
              <w:rPr>
                <w:lang w:val="en-GB"/>
              </w:rPr>
            </w:pPr>
          </w:p>
        </w:tc>
        <w:tc>
          <w:tcPr>
            <w:tcW w:w="709" w:type="dxa"/>
            <w:vMerge w:val="restart"/>
          </w:tcPr>
          <w:p w14:paraId="4DF35747" w14:textId="77777777" w:rsidR="00394DC9" w:rsidRPr="007430DE" w:rsidRDefault="00394DC9" w:rsidP="00394DC9">
            <w:pPr>
              <w:rPr>
                <w:shd w:val="pct15" w:color="auto" w:fill="FFFFFF"/>
                <w:lang w:val="en-GB"/>
              </w:rPr>
            </w:pPr>
          </w:p>
          <w:p w14:paraId="0B680E5F" w14:textId="77777777" w:rsidR="00394DC9" w:rsidRPr="00517AB8" w:rsidRDefault="00394DC9" w:rsidP="00394DC9">
            <w:pPr>
              <w:rPr>
                <w:shd w:val="pct15" w:color="auto" w:fill="FFFFFF"/>
                <w:lang w:val="en-GB"/>
              </w:rPr>
            </w:pPr>
          </w:p>
          <w:p w14:paraId="66B385EA" w14:textId="31FC023E" w:rsidR="00394DC9" w:rsidRPr="001A14A4" w:rsidRDefault="005D598F" w:rsidP="00394DC9">
            <w:pPr>
              <w:rPr>
                <w:shd w:val="pct15" w:color="auto" w:fill="FFFFFF"/>
                <w:lang w:val="en-GB"/>
              </w:rPr>
            </w:pPr>
            <w:sdt>
              <w:sdtPr>
                <w:rPr>
                  <w:shd w:val="pct15" w:color="auto" w:fill="FFFFFF"/>
                  <w:lang w:val="en-GB"/>
                </w:rPr>
                <w:id w:val="-1515375887"/>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843" w:type="dxa"/>
            <w:vMerge w:val="restart"/>
          </w:tcPr>
          <w:p w14:paraId="2BEED30D" w14:textId="77777777" w:rsidR="00394DC9" w:rsidRPr="007430DE" w:rsidRDefault="00394DC9" w:rsidP="00394DC9">
            <w:pPr>
              <w:rPr>
                <w:shd w:val="pct15" w:color="auto" w:fill="FFFFFF"/>
                <w:lang w:val="en-GB"/>
              </w:rPr>
            </w:pPr>
          </w:p>
          <w:p w14:paraId="04235AFD" w14:textId="77777777" w:rsidR="00394DC9" w:rsidRPr="00517AB8" w:rsidRDefault="00394DC9" w:rsidP="00394DC9">
            <w:pPr>
              <w:rPr>
                <w:shd w:val="pct15" w:color="auto" w:fill="FFFFFF"/>
                <w:lang w:val="en-GB"/>
              </w:rPr>
            </w:pPr>
          </w:p>
          <w:p w14:paraId="10254464" w14:textId="5B665767" w:rsidR="00394DC9" w:rsidRPr="001A14A4" w:rsidRDefault="005D598F" w:rsidP="00394DC9">
            <w:pPr>
              <w:rPr>
                <w:shd w:val="pct15" w:color="auto" w:fill="FFFFFF"/>
                <w:lang w:val="en-GB"/>
              </w:rPr>
            </w:pPr>
            <w:sdt>
              <w:sdtPr>
                <w:rPr>
                  <w:shd w:val="pct15" w:color="auto" w:fill="FFFFFF"/>
                  <w:lang w:val="en-GB"/>
                </w:rPr>
                <w:id w:val="-1889952103"/>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09" w:type="dxa"/>
            <w:vMerge w:val="restart"/>
          </w:tcPr>
          <w:p w14:paraId="0033ECCE" w14:textId="77777777" w:rsidR="00394DC9" w:rsidRPr="007430DE" w:rsidRDefault="00394DC9" w:rsidP="00394DC9">
            <w:pPr>
              <w:rPr>
                <w:shd w:val="pct15" w:color="auto" w:fill="FFFFFF"/>
                <w:lang w:val="en-GB"/>
              </w:rPr>
            </w:pPr>
          </w:p>
          <w:p w14:paraId="63103AE7" w14:textId="77777777" w:rsidR="00394DC9" w:rsidRPr="00517AB8" w:rsidRDefault="00394DC9" w:rsidP="00394DC9">
            <w:pPr>
              <w:rPr>
                <w:shd w:val="pct15" w:color="auto" w:fill="FFFFFF"/>
                <w:lang w:val="en-GB"/>
              </w:rPr>
            </w:pPr>
          </w:p>
          <w:p w14:paraId="00BD76C4" w14:textId="00B0A63C" w:rsidR="00394DC9" w:rsidRPr="001A14A4" w:rsidRDefault="005D598F" w:rsidP="00394DC9">
            <w:pPr>
              <w:rPr>
                <w:shd w:val="pct15" w:color="auto" w:fill="FFFFFF"/>
                <w:lang w:val="en-GB"/>
              </w:rPr>
            </w:pPr>
            <w:sdt>
              <w:sdtPr>
                <w:rPr>
                  <w:shd w:val="pct15" w:color="auto" w:fill="FFFFFF"/>
                  <w:lang w:val="en-GB"/>
                </w:rPr>
                <w:id w:val="-1460644586"/>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16" w:type="dxa"/>
            <w:vMerge w:val="restart"/>
          </w:tcPr>
          <w:p w14:paraId="13E60665" w14:textId="77777777" w:rsidR="00394DC9" w:rsidRPr="007430DE" w:rsidRDefault="00394DC9" w:rsidP="00394DC9">
            <w:pPr>
              <w:rPr>
                <w:shd w:val="pct15" w:color="auto" w:fill="FFFFFF"/>
                <w:lang w:val="en-GB"/>
              </w:rPr>
            </w:pPr>
          </w:p>
          <w:p w14:paraId="7A9005D0" w14:textId="77777777" w:rsidR="00394DC9" w:rsidRPr="00517AB8" w:rsidRDefault="00394DC9" w:rsidP="00394DC9">
            <w:pPr>
              <w:rPr>
                <w:shd w:val="pct15" w:color="auto" w:fill="FFFFFF"/>
                <w:lang w:val="en-GB"/>
              </w:rPr>
            </w:pPr>
          </w:p>
          <w:p w14:paraId="7F81E6C9" w14:textId="023BFFF4" w:rsidR="00394DC9" w:rsidRPr="001A14A4" w:rsidRDefault="005D598F" w:rsidP="00394DC9">
            <w:pPr>
              <w:rPr>
                <w:shd w:val="pct15" w:color="auto" w:fill="FFFFFF"/>
                <w:lang w:val="en-GB"/>
              </w:rPr>
            </w:pPr>
            <w:sdt>
              <w:sdtPr>
                <w:rPr>
                  <w:shd w:val="pct15" w:color="auto" w:fill="FFFFFF"/>
                  <w:lang w:val="en-GB"/>
                </w:rPr>
                <w:id w:val="1892066696"/>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r>
      <w:tr w:rsidR="00394DC9" w14:paraId="6A5746ED" w14:textId="77777777" w:rsidTr="00394DC9">
        <w:trPr>
          <w:cantSplit/>
          <w:trHeight w:val="356"/>
        </w:trPr>
        <w:tc>
          <w:tcPr>
            <w:tcW w:w="2311" w:type="dxa"/>
            <w:vMerge/>
          </w:tcPr>
          <w:p w14:paraId="7D0E6D76" w14:textId="77777777" w:rsidR="00394DC9" w:rsidRPr="00994A2B" w:rsidRDefault="00394DC9" w:rsidP="00394DC9">
            <w:pPr>
              <w:rPr>
                <w:rFonts w:ascii="Arial" w:hAnsi="Arial" w:cs="Arial"/>
                <w:lang w:val="en-GB"/>
              </w:rPr>
            </w:pPr>
          </w:p>
        </w:tc>
        <w:tc>
          <w:tcPr>
            <w:tcW w:w="4059" w:type="dxa"/>
          </w:tcPr>
          <w:p w14:paraId="2D8A3052" w14:textId="77777777" w:rsidR="00394DC9" w:rsidRPr="00994A2B" w:rsidRDefault="00394DC9" w:rsidP="00394DC9">
            <w:pPr>
              <w:rPr>
                <w:rFonts w:ascii="Arial" w:eastAsia="Arial Unicode MS" w:hAnsi="Arial" w:cs="Arial"/>
                <w:lang w:val="en-GB"/>
              </w:rPr>
            </w:pPr>
            <w:r w:rsidRPr="00994A2B">
              <w:rPr>
                <w:rFonts w:ascii="Arial" w:hAnsi="Arial" w:cs="Arial"/>
                <w:lang w:val="en-GB"/>
              </w:rPr>
              <w:t>Internal: cabin, cockpit, cargo;</w:t>
            </w:r>
          </w:p>
        </w:tc>
        <w:tc>
          <w:tcPr>
            <w:tcW w:w="4823" w:type="dxa"/>
            <w:vMerge/>
          </w:tcPr>
          <w:p w14:paraId="296C755C" w14:textId="77777777" w:rsidR="00394DC9" w:rsidRDefault="00394DC9" w:rsidP="00394DC9">
            <w:pPr>
              <w:rPr>
                <w:lang w:val="en-GB"/>
              </w:rPr>
            </w:pPr>
          </w:p>
        </w:tc>
        <w:tc>
          <w:tcPr>
            <w:tcW w:w="709" w:type="dxa"/>
            <w:vMerge/>
          </w:tcPr>
          <w:p w14:paraId="40DF0D68" w14:textId="77777777" w:rsidR="00394DC9" w:rsidRPr="001A14A4" w:rsidRDefault="00394DC9" w:rsidP="00394DC9">
            <w:pPr>
              <w:rPr>
                <w:shd w:val="pct15" w:color="auto" w:fill="FFFFFF"/>
                <w:lang w:val="en-GB"/>
              </w:rPr>
            </w:pPr>
          </w:p>
        </w:tc>
        <w:tc>
          <w:tcPr>
            <w:tcW w:w="843" w:type="dxa"/>
            <w:vMerge/>
          </w:tcPr>
          <w:p w14:paraId="48123775" w14:textId="77777777" w:rsidR="00394DC9" w:rsidRPr="001A14A4" w:rsidRDefault="00394DC9" w:rsidP="00394DC9">
            <w:pPr>
              <w:rPr>
                <w:shd w:val="pct15" w:color="auto" w:fill="FFFFFF"/>
                <w:lang w:val="en-GB"/>
              </w:rPr>
            </w:pPr>
          </w:p>
        </w:tc>
        <w:tc>
          <w:tcPr>
            <w:tcW w:w="709" w:type="dxa"/>
            <w:vMerge/>
          </w:tcPr>
          <w:p w14:paraId="7DE653D3" w14:textId="77777777" w:rsidR="00394DC9" w:rsidRPr="001A14A4" w:rsidRDefault="00394DC9" w:rsidP="00394DC9">
            <w:pPr>
              <w:rPr>
                <w:shd w:val="pct15" w:color="auto" w:fill="FFFFFF"/>
                <w:lang w:val="en-GB"/>
              </w:rPr>
            </w:pPr>
          </w:p>
        </w:tc>
        <w:tc>
          <w:tcPr>
            <w:tcW w:w="716" w:type="dxa"/>
            <w:vMerge/>
          </w:tcPr>
          <w:p w14:paraId="082ABB12" w14:textId="77777777" w:rsidR="00394DC9" w:rsidRPr="001A14A4" w:rsidRDefault="00394DC9" w:rsidP="00394DC9">
            <w:pPr>
              <w:rPr>
                <w:shd w:val="pct15" w:color="auto" w:fill="FFFFFF"/>
                <w:lang w:val="en-GB"/>
              </w:rPr>
            </w:pPr>
          </w:p>
        </w:tc>
      </w:tr>
      <w:tr w:rsidR="00394DC9" w14:paraId="282A2A3A" w14:textId="77777777" w:rsidTr="00394DC9">
        <w:trPr>
          <w:cantSplit/>
          <w:trHeight w:val="356"/>
        </w:trPr>
        <w:tc>
          <w:tcPr>
            <w:tcW w:w="2311" w:type="dxa"/>
            <w:vMerge/>
          </w:tcPr>
          <w:p w14:paraId="3148E470" w14:textId="77777777" w:rsidR="00394DC9" w:rsidRPr="00994A2B" w:rsidRDefault="00394DC9" w:rsidP="00394DC9">
            <w:pPr>
              <w:rPr>
                <w:rFonts w:ascii="Arial" w:hAnsi="Arial" w:cs="Arial"/>
                <w:lang w:val="en-GB"/>
              </w:rPr>
            </w:pPr>
          </w:p>
        </w:tc>
        <w:tc>
          <w:tcPr>
            <w:tcW w:w="4059" w:type="dxa"/>
          </w:tcPr>
          <w:p w14:paraId="54707D92" w14:textId="77777777" w:rsidR="00394DC9" w:rsidRPr="00994A2B" w:rsidRDefault="00394DC9" w:rsidP="00394DC9">
            <w:pPr>
              <w:rPr>
                <w:rFonts w:ascii="Arial" w:eastAsia="Arial Unicode MS" w:hAnsi="Arial" w:cs="Arial"/>
                <w:lang w:val="en-GB"/>
              </w:rPr>
            </w:pPr>
            <w:r w:rsidRPr="00994A2B">
              <w:rPr>
                <w:rFonts w:ascii="Arial" w:hAnsi="Arial" w:cs="Arial"/>
                <w:lang w:val="en-GB"/>
              </w:rPr>
              <w:t>Emergency.</w:t>
            </w:r>
          </w:p>
        </w:tc>
        <w:tc>
          <w:tcPr>
            <w:tcW w:w="4823" w:type="dxa"/>
            <w:vMerge/>
          </w:tcPr>
          <w:p w14:paraId="7A8E1E8E" w14:textId="77777777" w:rsidR="00394DC9" w:rsidRDefault="00394DC9" w:rsidP="00394DC9">
            <w:pPr>
              <w:rPr>
                <w:lang w:val="en-GB"/>
              </w:rPr>
            </w:pPr>
          </w:p>
        </w:tc>
        <w:tc>
          <w:tcPr>
            <w:tcW w:w="709" w:type="dxa"/>
            <w:vMerge/>
          </w:tcPr>
          <w:p w14:paraId="39372998" w14:textId="77777777" w:rsidR="00394DC9" w:rsidRPr="001A14A4" w:rsidRDefault="00394DC9" w:rsidP="00394DC9">
            <w:pPr>
              <w:rPr>
                <w:shd w:val="pct15" w:color="auto" w:fill="FFFFFF"/>
                <w:lang w:val="en-GB"/>
              </w:rPr>
            </w:pPr>
          </w:p>
        </w:tc>
        <w:tc>
          <w:tcPr>
            <w:tcW w:w="843" w:type="dxa"/>
            <w:vMerge/>
          </w:tcPr>
          <w:p w14:paraId="14437760" w14:textId="77777777" w:rsidR="00394DC9" w:rsidRPr="001A14A4" w:rsidRDefault="00394DC9" w:rsidP="00394DC9">
            <w:pPr>
              <w:rPr>
                <w:shd w:val="pct15" w:color="auto" w:fill="FFFFFF"/>
                <w:lang w:val="en-GB"/>
              </w:rPr>
            </w:pPr>
          </w:p>
        </w:tc>
        <w:tc>
          <w:tcPr>
            <w:tcW w:w="709" w:type="dxa"/>
            <w:vMerge/>
          </w:tcPr>
          <w:p w14:paraId="7B475877" w14:textId="77777777" w:rsidR="00394DC9" w:rsidRPr="001A14A4" w:rsidRDefault="00394DC9" w:rsidP="00394DC9">
            <w:pPr>
              <w:rPr>
                <w:shd w:val="pct15" w:color="auto" w:fill="FFFFFF"/>
                <w:lang w:val="en-GB"/>
              </w:rPr>
            </w:pPr>
          </w:p>
        </w:tc>
        <w:tc>
          <w:tcPr>
            <w:tcW w:w="716" w:type="dxa"/>
            <w:vMerge/>
          </w:tcPr>
          <w:p w14:paraId="7B19CF14" w14:textId="77777777" w:rsidR="00394DC9" w:rsidRPr="001A14A4" w:rsidRDefault="00394DC9" w:rsidP="00394DC9">
            <w:pPr>
              <w:rPr>
                <w:shd w:val="pct15" w:color="auto" w:fill="FFFFFF"/>
                <w:lang w:val="en-GB"/>
              </w:rPr>
            </w:pPr>
          </w:p>
        </w:tc>
      </w:tr>
      <w:tr w:rsidR="00394DC9" w14:paraId="3206B10E" w14:textId="77777777" w:rsidTr="00394DC9">
        <w:trPr>
          <w:cantSplit/>
          <w:trHeight w:val="356"/>
        </w:trPr>
        <w:tc>
          <w:tcPr>
            <w:tcW w:w="2311" w:type="dxa"/>
            <w:vMerge w:val="restart"/>
          </w:tcPr>
          <w:p w14:paraId="74A2C590" w14:textId="77777777" w:rsidR="00394DC9" w:rsidRPr="00994A2B" w:rsidRDefault="00394DC9" w:rsidP="00394DC9">
            <w:pPr>
              <w:rPr>
                <w:rFonts w:ascii="Arial" w:hAnsi="Arial" w:cs="Arial"/>
                <w:lang w:val="en-GB"/>
              </w:rPr>
            </w:pPr>
            <w:r w:rsidRPr="00994A2B">
              <w:rPr>
                <w:rFonts w:ascii="Arial" w:hAnsi="Arial" w:cs="Arial"/>
                <w:lang w:val="en-GB"/>
              </w:rPr>
              <w:t>11.15 Oxygen (ATA 35)</w:t>
            </w:r>
          </w:p>
        </w:tc>
        <w:tc>
          <w:tcPr>
            <w:tcW w:w="4059" w:type="dxa"/>
          </w:tcPr>
          <w:p w14:paraId="238224FE" w14:textId="77777777" w:rsidR="00394DC9" w:rsidRPr="00994A2B" w:rsidRDefault="00394DC9" w:rsidP="00394DC9">
            <w:pPr>
              <w:rPr>
                <w:rFonts w:ascii="Arial" w:eastAsia="Arial Unicode MS" w:hAnsi="Arial" w:cs="Arial"/>
                <w:lang w:val="en-GB"/>
              </w:rPr>
            </w:pPr>
            <w:r w:rsidRPr="00994A2B">
              <w:rPr>
                <w:rFonts w:ascii="Arial" w:hAnsi="Arial" w:cs="Arial"/>
                <w:lang w:val="en-GB"/>
              </w:rPr>
              <w:t>System lay-out: cockpit, cabin;</w:t>
            </w:r>
          </w:p>
        </w:tc>
        <w:tc>
          <w:tcPr>
            <w:tcW w:w="4823" w:type="dxa"/>
            <w:vMerge w:val="restart"/>
          </w:tcPr>
          <w:p w14:paraId="52D1EB88" w14:textId="77777777" w:rsidR="00394DC9" w:rsidRDefault="00394DC9" w:rsidP="00394DC9">
            <w:pPr>
              <w:rPr>
                <w:lang w:val="en-GB"/>
              </w:rPr>
            </w:pPr>
          </w:p>
        </w:tc>
        <w:tc>
          <w:tcPr>
            <w:tcW w:w="709" w:type="dxa"/>
            <w:vMerge w:val="restart"/>
          </w:tcPr>
          <w:p w14:paraId="53F7158A" w14:textId="77777777" w:rsidR="00394DC9" w:rsidRPr="007430DE" w:rsidRDefault="00394DC9" w:rsidP="00394DC9">
            <w:pPr>
              <w:rPr>
                <w:shd w:val="pct15" w:color="auto" w:fill="FFFFFF"/>
                <w:lang w:val="en-GB"/>
              </w:rPr>
            </w:pPr>
          </w:p>
          <w:p w14:paraId="49023C4E" w14:textId="77777777" w:rsidR="00394DC9" w:rsidRPr="00517AB8" w:rsidRDefault="00394DC9" w:rsidP="00394DC9">
            <w:pPr>
              <w:rPr>
                <w:shd w:val="pct15" w:color="auto" w:fill="FFFFFF"/>
                <w:lang w:val="en-GB"/>
              </w:rPr>
            </w:pPr>
          </w:p>
          <w:p w14:paraId="5A459047" w14:textId="75D048C3" w:rsidR="00394DC9" w:rsidRPr="001A14A4" w:rsidRDefault="005D598F" w:rsidP="00394DC9">
            <w:pPr>
              <w:rPr>
                <w:shd w:val="pct15" w:color="auto" w:fill="FFFFFF"/>
                <w:lang w:val="en-GB"/>
              </w:rPr>
            </w:pPr>
            <w:sdt>
              <w:sdtPr>
                <w:rPr>
                  <w:shd w:val="pct15" w:color="auto" w:fill="FFFFFF"/>
                  <w:lang w:val="en-GB"/>
                </w:rPr>
                <w:id w:val="-718671511"/>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843" w:type="dxa"/>
            <w:vMerge w:val="restart"/>
          </w:tcPr>
          <w:p w14:paraId="5284452B" w14:textId="77777777" w:rsidR="00394DC9" w:rsidRPr="007430DE" w:rsidRDefault="00394DC9" w:rsidP="00394DC9">
            <w:pPr>
              <w:rPr>
                <w:shd w:val="pct15" w:color="auto" w:fill="FFFFFF"/>
                <w:lang w:val="en-GB"/>
              </w:rPr>
            </w:pPr>
          </w:p>
          <w:p w14:paraId="375E64DA" w14:textId="77777777" w:rsidR="00394DC9" w:rsidRPr="00517AB8" w:rsidRDefault="00394DC9" w:rsidP="00394DC9">
            <w:pPr>
              <w:rPr>
                <w:shd w:val="pct15" w:color="auto" w:fill="FFFFFF"/>
                <w:lang w:val="en-GB"/>
              </w:rPr>
            </w:pPr>
          </w:p>
          <w:p w14:paraId="39BCE5C2" w14:textId="3B4FDE0E" w:rsidR="00394DC9" w:rsidRPr="001A14A4" w:rsidRDefault="005D598F" w:rsidP="00394DC9">
            <w:pPr>
              <w:rPr>
                <w:shd w:val="pct15" w:color="auto" w:fill="FFFFFF"/>
                <w:lang w:val="en-GB"/>
              </w:rPr>
            </w:pPr>
            <w:sdt>
              <w:sdtPr>
                <w:rPr>
                  <w:shd w:val="pct15" w:color="auto" w:fill="FFFFFF"/>
                  <w:lang w:val="en-GB"/>
                </w:rPr>
                <w:id w:val="-1165473758"/>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09" w:type="dxa"/>
            <w:vMerge w:val="restart"/>
          </w:tcPr>
          <w:p w14:paraId="02069748" w14:textId="77777777" w:rsidR="00394DC9" w:rsidRPr="007430DE" w:rsidRDefault="00394DC9" w:rsidP="00394DC9">
            <w:pPr>
              <w:rPr>
                <w:shd w:val="pct15" w:color="auto" w:fill="FFFFFF"/>
                <w:lang w:val="en-GB"/>
              </w:rPr>
            </w:pPr>
          </w:p>
          <w:p w14:paraId="51E6509D" w14:textId="77777777" w:rsidR="00394DC9" w:rsidRPr="00517AB8" w:rsidRDefault="00394DC9" w:rsidP="00394DC9">
            <w:pPr>
              <w:rPr>
                <w:shd w:val="pct15" w:color="auto" w:fill="FFFFFF"/>
                <w:lang w:val="en-GB"/>
              </w:rPr>
            </w:pPr>
          </w:p>
          <w:p w14:paraId="1EC727E2" w14:textId="0BAF7E5E" w:rsidR="00394DC9" w:rsidRPr="001A14A4" w:rsidRDefault="005D598F" w:rsidP="00394DC9">
            <w:pPr>
              <w:rPr>
                <w:shd w:val="pct15" w:color="auto" w:fill="FFFFFF"/>
                <w:lang w:val="en-GB"/>
              </w:rPr>
            </w:pPr>
            <w:sdt>
              <w:sdtPr>
                <w:rPr>
                  <w:shd w:val="pct15" w:color="auto" w:fill="FFFFFF"/>
                  <w:lang w:val="en-GB"/>
                </w:rPr>
                <w:id w:val="-1556694336"/>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16" w:type="dxa"/>
            <w:vMerge w:val="restart"/>
          </w:tcPr>
          <w:p w14:paraId="668F92C5" w14:textId="77777777" w:rsidR="00394DC9" w:rsidRPr="007430DE" w:rsidRDefault="00394DC9" w:rsidP="00394DC9">
            <w:pPr>
              <w:rPr>
                <w:shd w:val="pct15" w:color="auto" w:fill="FFFFFF"/>
                <w:lang w:val="en-GB"/>
              </w:rPr>
            </w:pPr>
          </w:p>
          <w:p w14:paraId="2CFE795E" w14:textId="77777777" w:rsidR="00394DC9" w:rsidRPr="00517AB8" w:rsidRDefault="00394DC9" w:rsidP="00394DC9">
            <w:pPr>
              <w:rPr>
                <w:shd w:val="pct15" w:color="auto" w:fill="FFFFFF"/>
                <w:lang w:val="en-GB"/>
              </w:rPr>
            </w:pPr>
          </w:p>
          <w:p w14:paraId="5951CBDD" w14:textId="3982D0E8" w:rsidR="00394DC9" w:rsidRPr="001A14A4" w:rsidRDefault="005D598F" w:rsidP="00394DC9">
            <w:pPr>
              <w:rPr>
                <w:shd w:val="pct15" w:color="auto" w:fill="FFFFFF"/>
                <w:lang w:val="en-GB"/>
              </w:rPr>
            </w:pPr>
            <w:sdt>
              <w:sdtPr>
                <w:rPr>
                  <w:shd w:val="pct15" w:color="auto" w:fill="FFFFFF"/>
                  <w:lang w:val="en-GB"/>
                </w:rPr>
                <w:id w:val="-891580276"/>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r>
      <w:tr w:rsidR="00394DC9" w:rsidRPr="005D598F" w14:paraId="6D6F617F" w14:textId="77777777" w:rsidTr="00394DC9">
        <w:trPr>
          <w:cantSplit/>
          <w:trHeight w:val="356"/>
        </w:trPr>
        <w:tc>
          <w:tcPr>
            <w:tcW w:w="2311" w:type="dxa"/>
            <w:vMerge/>
          </w:tcPr>
          <w:p w14:paraId="45C342C6" w14:textId="77777777" w:rsidR="00394DC9" w:rsidRPr="00994A2B" w:rsidRDefault="00394DC9" w:rsidP="00394DC9">
            <w:pPr>
              <w:rPr>
                <w:rFonts w:ascii="Arial" w:hAnsi="Arial" w:cs="Arial"/>
                <w:lang w:val="en-GB"/>
              </w:rPr>
            </w:pPr>
          </w:p>
        </w:tc>
        <w:tc>
          <w:tcPr>
            <w:tcW w:w="4059" w:type="dxa"/>
          </w:tcPr>
          <w:p w14:paraId="6EE573DA" w14:textId="77777777" w:rsidR="00394DC9" w:rsidRPr="00994A2B" w:rsidRDefault="00394DC9" w:rsidP="00394DC9">
            <w:pPr>
              <w:rPr>
                <w:rFonts w:ascii="Arial" w:eastAsia="Arial Unicode MS" w:hAnsi="Arial" w:cs="Arial"/>
                <w:lang w:val="en-GB"/>
              </w:rPr>
            </w:pPr>
            <w:r w:rsidRPr="00994A2B">
              <w:rPr>
                <w:rFonts w:ascii="Arial" w:hAnsi="Arial" w:cs="Arial"/>
                <w:lang w:val="en-GB"/>
              </w:rPr>
              <w:t>Sources, storage, charging and distribution;</w:t>
            </w:r>
          </w:p>
        </w:tc>
        <w:tc>
          <w:tcPr>
            <w:tcW w:w="4823" w:type="dxa"/>
            <w:vMerge/>
          </w:tcPr>
          <w:p w14:paraId="739A6ECC" w14:textId="77777777" w:rsidR="00394DC9" w:rsidRDefault="00394DC9" w:rsidP="00394DC9">
            <w:pPr>
              <w:rPr>
                <w:lang w:val="en-GB"/>
              </w:rPr>
            </w:pPr>
          </w:p>
        </w:tc>
        <w:tc>
          <w:tcPr>
            <w:tcW w:w="709" w:type="dxa"/>
            <w:vMerge/>
          </w:tcPr>
          <w:p w14:paraId="06998B03" w14:textId="77777777" w:rsidR="00394DC9" w:rsidRPr="001A14A4" w:rsidRDefault="00394DC9" w:rsidP="00394DC9">
            <w:pPr>
              <w:rPr>
                <w:shd w:val="pct15" w:color="auto" w:fill="FFFFFF"/>
                <w:lang w:val="en-GB"/>
              </w:rPr>
            </w:pPr>
          </w:p>
        </w:tc>
        <w:tc>
          <w:tcPr>
            <w:tcW w:w="843" w:type="dxa"/>
            <w:vMerge/>
          </w:tcPr>
          <w:p w14:paraId="4B76B227" w14:textId="77777777" w:rsidR="00394DC9" w:rsidRPr="001A14A4" w:rsidRDefault="00394DC9" w:rsidP="00394DC9">
            <w:pPr>
              <w:rPr>
                <w:shd w:val="pct15" w:color="auto" w:fill="FFFFFF"/>
                <w:lang w:val="en-GB"/>
              </w:rPr>
            </w:pPr>
          </w:p>
        </w:tc>
        <w:tc>
          <w:tcPr>
            <w:tcW w:w="709" w:type="dxa"/>
            <w:vMerge/>
          </w:tcPr>
          <w:p w14:paraId="239D679F" w14:textId="77777777" w:rsidR="00394DC9" w:rsidRPr="001A14A4" w:rsidRDefault="00394DC9" w:rsidP="00394DC9">
            <w:pPr>
              <w:rPr>
                <w:shd w:val="pct15" w:color="auto" w:fill="FFFFFF"/>
                <w:lang w:val="en-GB"/>
              </w:rPr>
            </w:pPr>
          </w:p>
        </w:tc>
        <w:tc>
          <w:tcPr>
            <w:tcW w:w="716" w:type="dxa"/>
            <w:vMerge/>
          </w:tcPr>
          <w:p w14:paraId="689D165A" w14:textId="77777777" w:rsidR="00394DC9" w:rsidRPr="001A14A4" w:rsidRDefault="00394DC9" w:rsidP="00394DC9">
            <w:pPr>
              <w:rPr>
                <w:shd w:val="pct15" w:color="auto" w:fill="FFFFFF"/>
                <w:lang w:val="en-GB"/>
              </w:rPr>
            </w:pPr>
          </w:p>
        </w:tc>
      </w:tr>
      <w:tr w:rsidR="00394DC9" w14:paraId="1CDF91C4" w14:textId="77777777" w:rsidTr="00394DC9">
        <w:trPr>
          <w:cantSplit/>
          <w:trHeight w:val="356"/>
        </w:trPr>
        <w:tc>
          <w:tcPr>
            <w:tcW w:w="2311" w:type="dxa"/>
            <w:vMerge/>
          </w:tcPr>
          <w:p w14:paraId="64FC2711" w14:textId="77777777" w:rsidR="00394DC9" w:rsidRPr="00994A2B" w:rsidRDefault="00394DC9" w:rsidP="00394DC9">
            <w:pPr>
              <w:rPr>
                <w:rFonts w:ascii="Arial" w:hAnsi="Arial" w:cs="Arial"/>
                <w:lang w:val="en-GB"/>
              </w:rPr>
            </w:pPr>
          </w:p>
        </w:tc>
        <w:tc>
          <w:tcPr>
            <w:tcW w:w="4059" w:type="dxa"/>
          </w:tcPr>
          <w:p w14:paraId="3873A09A" w14:textId="77777777" w:rsidR="00394DC9" w:rsidRPr="00994A2B" w:rsidRDefault="00394DC9" w:rsidP="00394DC9">
            <w:pPr>
              <w:rPr>
                <w:rFonts w:ascii="Arial" w:eastAsia="Arial Unicode MS" w:hAnsi="Arial" w:cs="Arial"/>
                <w:lang w:val="en-GB"/>
              </w:rPr>
            </w:pPr>
            <w:r w:rsidRPr="00994A2B">
              <w:rPr>
                <w:rFonts w:ascii="Arial" w:hAnsi="Arial" w:cs="Arial"/>
                <w:lang w:val="en-GB"/>
              </w:rPr>
              <w:t>Supply regulation;</w:t>
            </w:r>
          </w:p>
        </w:tc>
        <w:tc>
          <w:tcPr>
            <w:tcW w:w="4823" w:type="dxa"/>
            <w:vMerge/>
          </w:tcPr>
          <w:p w14:paraId="46E4FD3A" w14:textId="77777777" w:rsidR="00394DC9" w:rsidRDefault="00394DC9" w:rsidP="00394DC9">
            <w:pPr>
              <w:rPr>
                <w:lang w:val="en-GB"/>
              </w:rPr>
            </w:pPr>
          </w:p>
        </w:tc>
        <w:tc>
          <w:tcPr>
            <w:tcW w:w="709" w:type="dxa"/>
            <w:vMerge/>
          </w:tcPr>
          <w:p w14:paraId="59D36645" w14:textId="77777777" w:rsidR="00394DC9" w:rsidRPr="001A14A4" w:rsidRDefault="00394DC9" w:rsidP="00394DC9">
            <w:pPr>
              <w:rPr>
                <w:shd w:val="pct15" w:color="auto" w:fill="FFFFFF"/>
                <w:lang w:val="en-GB"/>
              </w:rPr>
            </w:pPr>
          </w:p>
        </w:tc>
        <w:tc>
          <w:tcPr>
            <w:tcW w:w="843" w:type="dxa"/>
            <w:vMerge/>
          </w:tcPr>
          <w:p w14:paraId="1E075ADB" w14:textId="77777777" w:rsidR="00394DC9" w:rsidRPr="001A14A4" w:rsidRDefault="00394DC9" w:rsidP="00394DC9">
            <w:pPr>
              <w:rPr>
                <w:shd w:val="pct15" w:color="auto" w:fill="FFFFFF"/>
                <w:lang w:val="en-GB"/>
              </w:rPr>
            </w:pPr>
          </w:p>
        </w:tc>
        <w:tc>
          <w:tcPr>
            <w:tcW w:w="709" w:type="dxa"/>
            <w:vMerge/>
          </w:tcPr>
          <w:p w14:paraId="1B354BB8" w14:textId="77777777" w:rsidR="00394DC9" w:rsidRPr="001A14A4" w:rsidRDefault="00394DC9" w:rsidP="00394DC9">
            <w:pPr>
              <w:rPr>
                <w:shd w:val="pct15" w:color="auto" w:fill="FFFFFF"/>
                <w:lang w:val="en-GB"/>
              </w:rPr>
            </w:pPr>
          </w:p>
        </w:tc>
        <w:tc>
          <w:tcPr>
            <w:tcW w:w="716" w:type="dxa"/>
            <w:vMerge/>
          </w:tcPr>
          <w:p w14:paraId="66A6823F" w14:textId="77777777" w:rsidR="00394DC9" w:rsidRPr="001A14A4" w:rsidRDefault="00394DC9" w:rsidP="00394DC9">
            <w:pPr>
              <w:rPr>
                <w:shd w:val="pct15" w:color="auto" w:fill="FFFFFF"/>
                <w:lang w:val="en-GB"/>
              </w:rPr>
            </w:pPr>
          </w:p>
        </w:tc>
      </w:tr>
      <w:tr w:rsidR="00394DC9" w14:paraId="68685E5F" w14:textId="77777777" w:rsidTr="00394DC9">
        <w:trPr>
          <w:cantSplit/>
          <w:trHeight w:val="356"/>
        </w:trPr>
        <w:tc>
          <w:tcPr>
            <w:tcW w:w="2311" w:type="dxa"/>
            <w:vMerge/>
          </w:tcPr>
          <w:p w14:paraId="47E7CEBD" w14:textId="77777777" w:rsidR="00394DC9" w:rsidRPr="00994A2B" w:rsidRDefault="00394DC9" w:rsidP="00394DC9">
            <w:pPr>
              <w:rPr>
                <w:rFonts w:ascii="Arial" w:hAnsi="Arial" w:cs="Arial"/>
                <w:lang w:val="en-GB"/>
              </w:rPr>
            </w:pPr>
          </w:p>
        </w:tc>
        <w:tc>
          <w:tcPr>
            <w:tcW w:w="4059" w:type="dxa"/>
          </w:tcPr>
          <w:p w14:paraId="22F30DE4" w14:textId="77777777" w:rsidR="00394DC9" w:rsidRPr="00994A2B" w:rsidRDefault="00394DC9" w:rsidP="00394DC9">
            <w:pPr>
              <w:rPr>
                <w:rFonts w:ascii="Arial" w:eastAsia="Arial Unicode MS" w:hAnsi="Arial" w:cs="Arial"/>
                <w:lang w:val="en-GB"/>
              </w:rPr>
            </w:pPr>
            <w:r w:rsidRPr="00994A2B">
              <w:rPr>
                <w:rFonts w:ascii="Arial" w:hAnsi="Arial" w:cs="Arial"/>
                <w:lang w:val="en-GB"/>
              </w:rPr>
              <w:t>Indications and warnings.</w:t>
            </w:r>
          </w:p>
        </w:tc>
        <w:tc>
          <w:tcPr>
            <w:tcW w:w="4823" w:type="dxa"/>
            <w:vMerge/>
          </w:tcPr>
          <w:p w14:paraId="6168A683" w14:textId="77777777" w:rsidR="00394DC9" w:rsidRDefault="00394DC9" w:rsidP="00394DC9">
            <w:pPr>
              <w:rPr>
                <w:lang w:val="en-GB"/>
              </w:rPr>
            </w:pPr>
          </w:p>
        </w:tc>
        <w:tc>
          <w:tcPr>
            <w:tcW w:w="709" w:type="dxa"/>
            <w:vMerge/>
          </w:tcPr>
          <w:p w14:paraId="06C8E2C2" w14:textId="77777777" w:rsidR="00394DC9" w:rsidRPr="001A14A4" w:rsidRDefault="00394DC9" w:rsidP="00394DC9">
            <w:pPr>
              <w:rPr>
                <w:shd w:val="pct15" w:color="auto" w:fill="FFFFFF"/>
                <w:lang w:val="en-GB"/>
              </w:rPr>
            </w:pPr>
          </w:p>
        </w:tc>
        <w:tc>
          <w:tcPr>
            <w:tcW w:w="843" w:type="dxa"/>
            <w:vMerge/>
          </w:tcPr>
          <w:p w14:paraId="63AFE6EB" w14:textId="77777777" w:rsidR="00394DC9" w:rsidRPr="001A14A4" w:rsidRDefault="00394DC9" w:rsidP="00394DC9">
            <w:pPr>
              <w:rPr>
                <w:shd w:val="pct15" w:color="auto" w:fill="FFFFFF"/>
                <w:lang w:val="en-GB"/>
              </w:rPr>
            </w:pPr>
          </w:p>
        </w:tc>
        <w:tc>
          <w:tcPr>
            <w:tcW w:w="709" w:type="dxa"/>
            <w:vMerge/>
          </w:tcPr>
          <w:p w14:paraId="6E3AB948" w14:textId="77777777" w:rsidR="00394DC9" w:rsidRPr="001A14A4" w:rsidRDefault="00394DC9" w:rsidP="00394DC9">
            <w:pPr>
              <w:rPr>
                <w:shd w:val="pct15" w:color="auto" w:fill="FFFFFF"/>
                <w:lang w:val="en-GB"/>
              </w:rPr>
            </w:pPr>
          </w:p>
        </w:tc>
        <w:tc>
          <w:tcPr>
            <w:tcW w:w="716" w:type="dxa"/>
            <w:vMerge/>
          </w:tcPr>
          <w:p w14:paraId="5DE2FF48" w14:textId="77777777" w:rsidR="00394DC9" w:rsidRPr="001A14A4" w:rsidRDefault="00394DC9" w:rsidP="00394DC9">
            <w:pPr>
              <w:rPr>
                <w:shd w:val="pct15" w:color="auto" w:fill="FFFFFF"/>
                <w:lang w:val="en-GB"/>
              </w:rPr>
            </w:pPr>
          </w:p>
        </w:tc>
      </w:tr>
      <w:tr w:rsidR="00394DC9" w14:paraId="5465A3B8" w14:textId="77777777" w:rsidTr="00394DC9">
        <w:trPr>
          <w:cantSplit/>
          <w:trHeight w:val="356"/>
        </w:trPr>
        <w:tc>
          <w:tcPr>
            <w:tcW w:w="2311" w:type="dxa"/>
            <w:vMerge w:val="restart"/>
          </w:tcPr>
          <w:p w14:paraId="06F94DF6" w14:textId="77777777" w:rsidR="00394DC9" w:rsidRPr="00994A2B" w:rsidRDefault="00394DC9" w:rsidP="00394DC9">
            <w:pPr>
              <w:rPr>
                <w:rFonts w:ascii="Arial" w:hAnsi="Arial" w:cs="Arial"/>
                <w:lang w:val="en-GB"/>
              </w:rPr>
            </w:pPr>
            <w:r w:rsidRPr="00994A2B">
              <w:rPr>
                <w:rFonts w:ascii="Arial" w:hAnsi="Arial" w:cs="Arial"/>
                <w:lang w:val="en-GB"/>
              </w:rPr>
              <w:t xml:space="preserve">11.16 Pneumatic/vacuum (ATA 36) </w:t>
            </w:r>
          </w:p>
        </w:tc>
        <w:tc>
          <w:tcPr>
            <w:tcW w:w="4059" w:type="dxa"/>
          </w:tcPr>
          <w:p w14:paraId="25309BFA" w14:textId="77777777" w:rsidR="00394DC9" w:rsidRPr="00994A2B" w:rsidRDefault="00394DC9" w:rsidP="00394DC9">
            <w:pPr>
              <w:rPr>
                <w:rFonts w:ascii="Arial" w:eastAsia="Arial Unicode MS" w:hAnsi="Arial" w:cs="Arial"/>
                <w:lang w:val="en-GB"/>
              </w:rPr>
            </w:pPr>
            <w:r w:rsidRPr="00994A2B">
              <w:rPr>
                <w:rFonts w:ascii="Arial" w:hAnsi="Arial" w:cs="Arial"/>
                <w:lang w:val="en-GB"/>
              </w:rPr>
              <w:t>System lay-out;</w:t>
            </w:r>
          </w:p>
        </w:tc>
        <w:tc>
          <w:tcPr>
            <w:tcW w:w="4823" w:type="dxa"/>
            <w:vMerge w:val="restart"/>
          </w:tcPr>
          <w:p w14:paraId="54DC95D8" w14:textId="77777777" w:rsidR="00394DC9" w:rsidRDefault="00394DC9" w:rsidP="00394DC9">
            <w:pPr>
              <w:rPr>
                <w:lang w:val="en-GB"/>
              </w:rPr>
            </w:pPr>
          </w:p>
        </w:tc>
        <w:tc>
          <w:tcPr>
            <w:tcW w:w="709" w:type="dxa"/>
            <w:vMerge w:val="restart"/>
          </w:tcPr>
          <w:p w14:paraId="419987A0" w14:textId="77777777" w:rsidR="00394DC9" w:rsidRPr="007430DE" w:rsidRDefault="00394DC9" w:rsidP="00394DC9">
            <w:pPr>
              <w:rPr>
                <w:shd w:val="pct15" w:color="auto" w:fill="FFFFFF"/>
                <w:lang w:val="en-GB"/>
              </w:rPr>
            </w:pPr>
          </w:p>
          <w:p w14:paraId="39F4D021" w14:textId="77777777" w:rsidR="00394DC9" w:rsidRPr="00517AB8" w:rsidRDefault="00394DC9" w:rsidP="00394DC9">
            <w:pPr>
              <w:rPr>
                <w:shd w:val="pct15" w:color="auto" w:fill="FFFFFF"/>
                <w:lang w:val="en-GB"/>
              </w:rPr>
            </w:pPr>
          </w:p>
          <w:p w14:paraId="2D6D5902" w14:textId="7FE15501" w:rsidR="00394DC9" w:rsidRPr="001A14A4" w:rsidRDefault="005D598F" w:rsidP="00394DC9">
            <w:pPr>
              <w:rPr>
                <w:shd w:val="pct15" w:color="auto" w:fill="FFFFFF"/>
                <w:lang w:val="en-GB"/>
              </w:rPr>
            </w:pPr>
            <w:sdt>
              <w:sdtPr>
                <w:rPr>
                  <w:shd w:val="pct15" w:color="auto" w:fill="FFFFFF"/>
                  <w:lang w:val="en-GB"/>
                </w:rPr>
                <w:id w:val="-88002188"/>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843" w:type="dxa"/>
            <w:vMerge w:val="restart"/>
          </w:tcPr>
          <w:p w14:paraId="02871176" w14:textId="77777777" w:rsidR="00394DC9" w:rsidRPr="007430DE" w:rsidRDefault="00394DC9" w:rsidP="00394DC9">
            <w:pPr>
              <w:rPr>
                <w:shd w:val="pct15" w:color="auto" w:fill="FFFFFF"/>
                <w:lang w:val="en-GB"/>
              </w:rPr>
            </w:pPr>
          </w:p>
          <w:p w14:paraId="12B5865B" w14:textId="77777777" w:rsidR="00394DC9" w:rsidRPr="00517AB8" w:rsidRDefault="00394DC9" w:rsidP="00394DC9">
            <w:pPr>
              <w:rPr>
                <w:shd w:val="pct15" w:color="auto" w:fill="FFFFFF"/>
                <w:lang w:val="en-GB"/>
              </w:rPr>
            </w:pPr>
          </w:p>
          <w:p w14:paraId="56FC7DE3" w14:textId="58F00429" w:rsidR="00394DC9" w:rsidRPr="001A14A4" w:rsidRDefault="005D598F" w:rsidP="00394DC9">
            <w:pPr>
              <w:rPr>
                <w:shd w:val="pct15" w:color="auto" w:fill="FFFFFF"/>
                <w:lang w:val="en-GB"/>
              </w:rPr>
            </w:pPr>
            <w:sdt>
              <w:sdtPr>
                <w:rPr>
                  <w:shd w:val="pct15" w:color="auto" w:fill="FFFFFF"/>
                  <w:lang w:val="en-GB"/>
                </w:rPr>
                <w:id w:val="-2067488392"/>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09" w:type="dxa"/>
            <w:vMerge w:val="restart"/>
          </w:tcPr>
          <w:p w14:paraId="0ADC8518" w14:textId="77777777" w:rsidR="00394DC9" w:rsidRPr="007430DE" w:rsidRDefault="00394DC9" w:rsidP="00394DC9">
            <w:pPr>
              <w:rPr>
                <w:shd w:val="pct15" w:color="auto" w:fill="FFFFFF"/>
                <w:lang w:val="en-GB"/>
              </w:rPr>
            </w:pPr>
          </w:p>
          <w:p w14:paraId="48EAA849" w14:textId="77777777" w:rsidR="00394DC9" w:rsidRPr="00517AB8" w:rsidRDefault="00394DC9" w:rsidP="00394DC9">
            <w:pPr>
              <w:rPr>
                <w:shd w:val="pct15" w:color="auto" w:fill="FFFFFF"/>
                <w:lang w:val="en-GB"/>
              </w:rPr>
            </w:pPr>
          </w:p>
          <w:p w14:paraId="2F765757" w14:textId="6D46C5B1" w:rsidR="00394DC9" w:rsidRPr="001A14A4" w:rsidRDefault="005D598F" w:rsidP="00394DC9">
            <w:pPr>
              <w:rPr>
                <w:shd w:val="pct15" w:color="auto" w:fill="FFFFFF"/>
                <w:lang w:val="en-GB"/>
              </w:rPr>
            </w:pPr>
            <w:sdt>
              <w:sdtPr>
                <w:rPr>
                  <w:shd w:val="pct15" w:color="auto" w:fill="FFFFFF"/>
                  <w:lang w:val="en-GB"/>
                </w:rPr>
                <w:id w:val="-491254217"/>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16" w:type="dxa"/>
            <w:vMerge w:val="restart"/>
          </w:tcPr>
          <w:p w14:paraId="4F1B1AF3" w14:textId="77777777" w:rsidR="00394DC9" w:rsidRPr="007430DE" w:rsidRDefault="00394DC9" w:rsidP="00394DC9">
            <w:pPr>
              <w:rPr>
                <w:shd w:val="pct15" w:color="auto" w:fill="FFFFFF"/>
                <w:lang w:val="en-GB"/>
              </w:rPr>
            </w:pPr>
          </w:p>
          <w:p w14:paraId="5DE5BBA9" w14:textId="77777777" w:rsidR="00394DC9" w:rsidRPr="00517AB8" w:rsidRDefault="00394DC9" w:rsidP="00394DC9">
            <w:pPr>
              <w:rPr>
                <w:shd w:val="pct15" w:color="auto" w:fill="FFFFFF"/>
                <w:lang w:val="en-GB"/>
              </w:rPr>
            </w:pPr>
          </w:p>
          <w:p w14:paraId="6A017154" w14:textId="515D2500" w:rsidR="00394DC9" w:rsidRPr="001A14A4" w:rsidRDefault="005D598F" w:rsidP="00394DC9">
            <w:pPr>
              <w:rPr>
                <w:shd w:val="pct15" w:color="auto" w:fill="FFFFFF"/>
                <w:lang w:val="en-GB"/>
              </w:rPr>
            </w:pPr>
            <w:sdt>
              <w:sdtPr>
                <w:rPr>
                  <w:shd w:val="pct15" w:color="auto" w:fill="FFFFFF"/>
                  <w:lang w:val="en-GB"/>
                </w:rPr>
                <w:id w:val="-1351949550"/>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r>
      <w:tr w:rsidR="00394DC9" w14:paraId="68A4B53C" w14:textId="77777777" w:rsidTr="00394DC9">
        <w:trPr>
          <w:cantSplit/>
          <w:trHeight w:val="356"/>
        </w:trPr>
        <w:tc>
          <w:tcPr>
            <w:tcW w:w="2311" w:type="dxa"/>
            <w:vMerge/>
          </w:tcPr>
          <w:p w14:paraId="5A469B84" w14:textId="77777777" w:rsidR="00394DC9" w:rsidRPr="00994A2B" w:rsidRDefault="00394DC9" w:rsidP="00394DC9">
            <w:pPr>
              <w:rPr>
                <w:rFonts w:ascii="Arial" w:hAnsi="Arial" w:cs="Arial"/>
                <w:lang w:val="en-GB"/>
              </w:rPr>
            </w:pPr>
          </w:p>
        </w:tc>
        <w:tc>
          <w:tcPr>
            <w:tcW w:w="4059" w:type="dxa"/>
          </w:tcPr>
          <w:p w14:paraId="61C8F057" w14:textId="77777777" w:rsidR="00394DC9" w:rsidRPr="00994A2B" w:rsidRDefault="00394DC9" w:rsidP="00394DC9">
            <w:pPr>
              <w:rPr>
                <w:rFonts w:ascii="Arial" w:eastAsia="Arial Unicode MS" w:hAnsi="Arial" w:cs="Arial"/>
              </w:rPr>
            </w:pPr>
            <w:r w:rsidRPr="00994A2B">
              <w:rPr>
                <w:rFonts w:ascii="Arial" w:hAnsi="Arial" w:cs="Arial"/>
              </w:rPr>
              <w:t>Sources: engine /APU, compressors, reservoirs, ground supply;</w:t>
            </w:r>
          </w:p>
        </w:tc>
        <w:tc>
          <w:tcPr>
            <w:tcW w:w="4823" w:type="dxa"/>
            <w:vMerge/>
          </w:tcPr>
          <w:p w14:paraId="74B92E31" w14:textId="77777777" w:rsidR="00394DC9" w:rsidRDefault="00394DC9" w:rsidP="00394DC9"/>
        </w:tc>
        <w:tc>
          <w:tcPr>
            <w:tcW w:w="709" w:type="dxa"/>
            <w:vMerge/>
          </w:tcPr>
          <w:p w14:paraId="7F2DFFEA" w14:textId="77777777" w:rsidR="00394DC9" w:rsidRPr="001A14A4" w:rsidRDefault="00394DC9" w:rsidP="00394DC9">
            <w:pPr>
              <w:rPr>
                <w:shd w:val="pct15" w:color="auto" w:fill="FFFFFF"/>
                <w:lang w:val="en-GB"/>
              </w:rPr>
            </w:pPr>
          </w:p>
        </w:tc>
        <w:tc>
          <w:tcPr>
            <w:tcW w:w="843" w:type="dxa"/>
            <w:vMerge/>
          </w:tcPr>
          <w:p w14:paraId="22BFA66D" w14:textId="77777777" w:rsidR="00394DC9" w:rsidRPr="001A14A4" w:rsidRDefault="00394DC9" w:rsidP="00394DC9">
            <w:pPr>
              <w:rPr>
                <w:shd w:val="pct15" w:color="auto" w:fill="FFFFFF"/>
                <w:lang w:val="en-GB"/>
              </w:rPr>
            </w:pPr>
          </w:p>
        </w:tc>
        <w:tc>
          <w:tcPr>
            <w:tcW w:w="709" w:type="dxa"/>
            <w:vMerge/>
          </w:tcPr>
          <w:p w14:paraId="2D606529" w14:textId="77777777" w:rsidR="00394DC9" w:rsidRPr="001A14A4" w:rsidRDefault="00394DC9" w:rsidP="00394DC9">
            <w:pPr>
              <w:rPr>
                <w:shd w:val="pct15" w:color="auto" w:fill="FFFFFF"/>
                <w:lang w:val="en-GB"/>
              </w:rPr>
            </w:pPr>
          </w:p>
        </w:tc>
        <w:tc>
          <w:tcPr>
            <w:tcW w:w="716" w:type="dxa"/>
            <w:vMerge/>
          </w:tcPr>
          <w:p w14:paraId="6615AD42" w14:textId="77777777" w:rsidR="00394DC9" w:rsidRPr="001A14A4" w:rsidRDefault="00394DC9" w:rsidP="00394DC9">
            <w:pPr>
              <w:rPr>
                <w:shd w:val="pct15" w:color="auto" w:fill="FFFFFF"/>
                <w:lang w:val="en-GB"/>
              </w:rPr>
            </w:pPr>
          </w:p>
        </w:tc>
      </w:tr>
      <w:tr w:rsidR="00394DC9" w14:paraId="0AFA056D" w14:textId="77777777" w:rsidTr="00394DC9">
        <w:trPr>
          <w:cantSplit/>
          <w:trHeight w:val="356"/>
        </w:trPr>
        <w:tc>
          <w:tcPr>
            <w:tcW w:w="2311" w:type="dxa"/>
            <w:vMerge/>
          </w:tcPr>
          <w:p w14:paraId="70D984E3" w14:textId="77777777" w:rsidR="00394DC9" w:rsidRPr="00994A2B" w:rsidRDefault="00394DC9" w:rsidP="00394DC9">
            <w:pPr>
              <w:rPr>
                <w:rFonts w:ascii="Arial" w:hAnsi="Arial" w:cs="Arial"/>
                <w:lang w:val="en-GB"/>
              </w:rPr>
            </w:pPr>
          </w:p>
        </w:tc>
        <w:tc>
          <w:tcPr>
            <w:tcW w:w="4059" w:type="dxa"/>
          </w:tcPr>
          <w:p w14:paraId="63CBFAD7" w14:textId="2FE00313" w:rsidR="00394DC9" w:rsidRPr="00BF09CE" w:rsidRDefault="00394DC9" w:rsidP="00394DC9">
            <w:pPr>
              <w:rPr>
                <w:rFonts w:ascii="Arial" w:hAnsi="Arial" w:cs="Arial"/>
                <w:color w:val="FF0000"/>
                <w:lang w:val="en-GB"/>
              </w:rPr>
            </w:pPr>
            <w:r w:rsidRPr="00BF09CE">
              <w:rPr>
                <w:rFonts w:ascii="Arial" w:hAnsi="Arial" w:cs="Arial"/>
                <w:color w:val="FF0000"/>
                <w:lang w:val="en-GB"/>
              </w:rPr>
              <w:t>Pressure and vacuum pumps</w:t>
            </w:r>
          </w:p>
        </w:tc>
        <w:tc>
          <w:tcPr>
            <w:tcW w:w="4823" w:type="dxa"/>
            <w:vMerge/>
          </w:tcPr>
          <w:p w14:paraId="2362E60B" w14:textId="77777777" w:rsidR="00394DC9" w:rsidRDefault="00394DC9" w:rsidP="00394DC9">
            <w:pPr>
              <w:rPr>
                <w:lang w:val="en-GB"/>
              </w:rPr>
            </w:pPr>
          </w:p>
        </w:tc>
        <w:tc>
          <w:tcPr>
            <w:tcW w:w="709" w:type="dxa"/>
            <w:vMerge/>
          </w:tcPr>
          <w:p w14:paraId="242008F8" w14:textId="77777777" w:rsidR="00394DC9" w:rsidRPr="001A14A4" w:rsidRDefault="00394DC9" w:rsidP="00394DC9">
            <w:pPr>
              <w:rPr>
                <w:shd w:val="pct15" w:color="auto" w:fill="FFFFFF"/>
                <w:lang w:val="en-GB"/>
              </w:rPr>
            </w:pPr>
          </w:p>
        </w:tc>
        <w:tc>
          <w:tcPr>
            <w:tcW w:w="843" w:type="dxa"/>
            <w:vMerge/>
          </w:tcPr>
          <w:p w14:paraId="7C04C4D1" w14:textId="77777777" w:rsidR="00394DC9" w:rsidRPr="001A14A4" w:rsidRDefault="00394DC9" w:rsidP="00394DC9">
            <w:pPr>
              <w:rPr>
                <w:shd w:val="pct15" w:color="auto" w:fill="FFFFFF"/>
                <w:lang w:val="en-GB"/>
              </w:rPr>
            </w:pPr>
          </w:p>
        </w:tc>
        <w:tc>
          <w:tcPr>
            <w:tcW w:w="709" w:type="dxa"/>
            <w:vMerge/>
          </w:tcPr>
          <w:p w14:paraId="5DFF8501" w14:textId="77777777" w:rsidR="00394DC9" w:rsidRPr="001A14A4" w:rsidRDefault="00394DC9" w:rsidP="00394DC9">
            <w:pPr>
              <w:rPr>
                <w:shd w:val="pct15" w:color="auto" w:fill="FFFFFF"/>
                <w:lang w:val="en-GB"/>
              </w:rPr>
            </w:pPr>
          </w:p>
        </w:tc>
        <w:tc>
          <w:tcPr>
            <w:tcW w:w="716" w:type="dxa"/>
            <w:vMerge/>
          </w:tcPr>
          <w:p w14:paraId="2E9E539A" w14:textId="77777777" w:rsidR="00394DC9" w:rsidRPr="001A14A4" w:rsidRDefault="00394DC9" w:rsidP="00394DC9">
            <w:pPr>
              <w:rPr>
                <w:shd w:val="pct15" w:color="auto" w:fill="FFFFFF"/>
                <w:lang w:val="en-GB"/>
              </w:rPr>
            </w:pPr>
          </w:p>
        </w:tc>
      </w:tr>
      <w:tr w:rsidR="00394DC9" w14:paraId="76676DCF" w14:textId="77777777" w:rsidTr="00394DC9">
        <w:trPr>
          <w:cantSplit/>
          <w:trHeight w:val="356"/>
        </w:trPr>
        <w:tc>
          <w:tcPr>
            <w:tcW w:w="2311" w:type="dxa"/>
            <w:vMerge/>
          </w:tcPr>
          <w:p w14:paraId="11C9AD18" w14:textId="77777777" w:rsidR="00394DC9" w:rsidRPr="00994A2B" w:rsidRDefault="00394DC9" w:rsidP="00394DC9">
            <w:pPr>
              <w:rPr>
                <w:rFonts w:ascii="Arial" w:hAnsi="Arial" w:cs="Arial"/>
                <w:lang w:val="en-GB"/>
              </w:rPr>
            </w:pPr>
          </w:p>
        </w:tc>
        <w:tc>
          <w:tcPr>
            <w:tcW w:w="4059" w:type="dxa"/>
          </w:tcPr>
          <w:p w14:paraId="01023396" w14:textId="77777777" w:rsidR="00394DC9" w:rsidRPr="00994A2B" w:rsidRDefault="00394DC9" w:rsidP="00394DC9">
            <w:pPr>
              <w:rPr>
                <w:rFonts w:ascii="Arial" w:eastAsia="Arial Unicode MS" w:hAnsi="Arial" w:cs="Arial"/>
                <w:lang w:val="en-GB"/>
              </w:rPr>
            </w:pPr>
            <w:r w:rsidRPr="00994A2B">
              <w:rPr>
                <w:rFonts w:ascii="Arial" w:hAnsi="Arial" w:cs="Arial"/>
                <w:lang w:val="en-GB"/>
              </w:rPr>
              <w:t>Pressure control;</w:t>
            </w:r>
          </w:p>
        </w:tc>
        <w:tc>
          <w:tcPr>
            <w:tcW w:w="4823" w:type="dxa"/>
            <w:vMerge/>
          </w:tcPr>
          <w:p w14:paraId="4C81A801" w14:textId="77777777" w:rsidR="00394DC9" w:rsidRDefault="00394DC9" w:rsidP="00394DC9">
            <w:pPr>
              <w:rPr>
                <w:lang w:val="en-GB"/>
              </w:rPr>
            </w:pPr>
          </w:p>
        </w:tc>
        <w:tc>
          <w:tcPr>
            <w:tcW w:w="709" w:type="dxa"/>
            <w:vMerge/>
          </w:tcPr>
          <w:p w14:paraId="25171624" w14:textId="77777777" w:rsidR="00394DC9" w:rsidRPr="001A14A4" w:rsidRDefault="00394DC9" w:rsidP="00394DC9">
            <w:pPr>
              <w:rPr>
                <w:shd w:val="pct15" w:color="auto" w:fill="FFFFFF"/>
                <w:lang w:val="en-GB"/>
              </w:rPr>
            </w:pPr>
          </w:p>
        </w:tc>
        <w:tc>
          <w:tcPr>
            <w:tcW w:w="843" w:type="dxa"/>
            <w:vMerge/>
          </w:tcPr>
          <w:p w14:paraId="01B937FA" w14:textId="77777777" w:rsidR="00394DC9" w:rsidRPr="001A14A4" w:rsidRDefault="00394DC9" w:rsidP="00394DC9">
            <w:pPr>
              <w:rPr>
                <w:shd w:val="pct15" w:color="auto" w:fill="FFFFFF"/>
                <w:lang w:val="en-GB"/>
              </w:rPr>
            </w:pPr>
          </w:p>
        </w:tc>
        <w:tc>
          <w:tcPr>
            <w:tcW w:w="709" w:type="dxa"/>
            <w:vMerge/>
          </w:tcPr>
          <w:p w14:paraId="39A51D94" w14:textId="77777777" w:rsidR="00394DC9" w:rsidRPr="001A14A4" w:rsidRDefault="00394DC9" w:rsidP="00394DC9">
            <w:pPr>
              <w:rPr>
                <w:shd w:val="pct15" w:color="auto" w:fill="FFFFFF"/>
                <w:lang w:val="en-GB"/>
              </w:rPr>
            </w:pPr>
          </w:p>
        </w:tc>
        <w:tc>
          <w:tcPr>
            <w:tcW w:w="716" w:type="dxa"/>
            <w:vMerge/>
          </w:tcPr>
          <w:p w14:paraId="0E6C939C" w14:textId="77777777" w:rsidR="00394DC9" w:rsidRPr="001A14A4" w:rsidRDefault="00394DC9" w:rsidP="00394DC9">
            <w:pPr>
              <w:rPr>
                <w:shd w:val="pct15" w:color="auto" w:fill="FFFFFF"/>
                <w:lang w:val="en-GB"/>
              </w:rPr>
            </w:pPr>
          </w:p>
        </w:tc>
      </w:tr>
      <w:tr w:rsidR="00394DC9" w14:paraId="7DA4629E" w14:textId="77777777" w:rsidTr="00394DC9">
        <w:trPr>
          <w:cantSplit/>
          <w:trHeight w:val="356"/>
        </w:trPr>
        <w:tc>
          <w:tcPr>
            <w:tcW w:w="2311" w:type="dxa"/>
            <w:vMerge/>
          </w:tcPr>
          <w:p w14:paraId="78EC897E" w14:textId="77777777" w:rsidR="00394DC9" w:rsidRPr="00994A2B" w:rsidRDefault="00394DC9" w:rsidP="00394DC9">
            <w:pPr>
              <w:rPr>
                <w:rFonts w:ascii="Arial" w:hAnsi="Arial" w:cs="Arial"/>
                <w:lang w:val="en-GB"/>
              </w:rPr>
            </w:pPr>
          </w:p>
        </w:tc>
        <w:tc>
          <w:tcPr>
            <w:tcW w:w="4059" w:type="dxa"/>
          </w:tcPr>
          <w:p w14:paraId="2563AB2C" w14:textId="77777777" w:rsidR="00394DC9" w:rsidRPr="00994A2B" w:rsidRDefault="00394DC9" w:rsidP="00394DC9">
            <w:pPr>
              <w:rPr>
                <w:rFonts w:ascii="Arial" w:eastAsia="Arial Unicode MS" w:hAnsi="Arial" w:cs="Arial"/>
                <w:lang w:val="en-GB"/>
              </w:rPr>
            </w:pPr>
            <w:r w:rsidRPr="00994A2B">
              <w:rPr>
                <w:rFonts w:ascii="Arial" w:hAnsi="Arial" w:cs="Arial"/>
                <w:lang w:val="en-GB"/>
              </w:rPr>
              <w:t>Distribution;</w:t>
            </w:r>
          </w:p>
        </w:tc>
        <w:tc>
          <w:tcPr>
            <w:tcW w:w="4823" w:type="dxa"/>
            <w:vMerge/>
          </w:tcPr>
          <w:p w14:paraId="7BAA8F52" w14:textId="77777777" w:rsidR="00394DC9" w:rsidRDefault="00394DC9" w:rsidP="00394DC9">
            <w:pPr>
              <w:rPr>
                <w:lang w:val="en-GB"/>
              </w:rPr>
            </w:pPr>
          </w:p>
        </w:tc>
        <w:tc>
          <w:tcPr>
            <w:tcW w:w="709" w:type="dxa"/>
            <w:vMerge/>
          </w:tcPr>
          <w:p w14:paraId="594942E9" w14:textId="77777777" w:rsidR="00394DC9" w:rsidRPr="001A14A4" w:rsidRDefault="00394DC9" w:rsidP="00394DC9">
            <w:pPr>
              <w:rPr>
                <w:shd w:val="pct15" w:color="auto" w:fill="FFFFFF"/>
                <w:lang w:val="en-GB"/>
              </w:rPr>
            </w:pPr>
          </w:p>
        </w:tc>
        <w:tc>
          <w:tcPr>
            <w:tcW w:w="843" w:type="dxa"/>
            <w:vMerge/>
          </w:tcPr>
          <w:p w14:paraId="6A98C3E0" w14:textId="77777777" w:rsidR="00394DC9" w:rsidRPr="001A14A4" w:rsidRDefault="00394DC9" w:rsidP="00394DC9">
            <w:pPr>
              <w:rPr>
                <w:shd w:val="pct15" w:color="auto" w:fill="FFFFFF"/>
                <w:lang w:val="en-GB"/>
              </w:rPr>
            </w:pPr>
          </w:p>
        </w:tc>
        <w:tc>
          <w:tcPr>
            <w:tcW w:w="709" w:type="dxa"/>
            <w:vMerge/>
          </w:tcPr>
          <w:p w14:paraId="019F6369" w14:textId="77777777" w:rsidR="00394DC9" w:rsidRPr="001A14A4" w:rsidRDefault="00394DC9" w:rsidP="00394DC9">
            <w:pPr>
              <w:rPr>
                <w:shd w:val="pct15" w:color="auto" w:fill="FFFFFF"/>
                <w:lang w:val="en-GB"/>
              </w:rPr>
            </w:pPr>
          </w:p>
        </w:tc>
        <w:tc>
          <w:tcPr>
            <w:tcW w:w="716" w:type="dxa"/>
            <w:vMerge/>
          </w:tcPr>
          <w:p w14:paraId="5AB5705C" w14:textId="77777777" w:rsidR="00394DC9" w:rsidRPr="001A14A4" w:rsidRDefault="00394DC9" w:rsidP="00394DC9">
            <w:pPr>
              <w:rPr>
                <w:shd w:val="pct15" w:color="auto" w:fill="FFFFFF"/>
                <w:lang w:val="en-GB"/>
              </w:rPr>
            </w:pPr>
          </w:p>
        </w:tc>
      </w:tr>
      <w:tr w:rsidR="00394DC9" w14:paraId="09FD57A2" w14:textId="77777777" w:rsidTr="00394DC9">
        <w:trPr>
          <w:cantSplit/>
          <w:trHeight w:val="356"/>
        </w:trPr>
        <w:tc>
          <w:tcPr>
            <w:tcW w:w="2311" w:type="dxa"/>
            <w:vMerge/>
          </w:tcPr>
          <w:p w14:paraId="266853F7" w14:textId="77777777" w:rsidR="00394DC9" w:rsidRPr="00994A2B" w:rsidRDefault="00394DC9" w:rsidP="00394DC9">
            <w:pPr>
              <w:rPr>
                <w:rFonts w:ascii="Arial" w:hAnsi="Arial" w:cs="Arial"/>
                <w:lang w:val="en-GB"/>
              </w:rPr>
            </w:pPr>
          </w:p>
        </w:tc>
        <w:tc>
          <w:tcPr>
            <w:tcW w:w="4059" w:type="dxa"/>
          </w:tcPr>
          <w:p w14:paraId="0B69FB48" w14:textId="77777777" w:rsidR="00394DC9" w:rsidRPr="00994A2B" w:rsidRDefault="00394DC9" w:rsidP="00394DC9">
            <w:pPr>
              <w:rPr>
                <w:rFonts w:ascii="Arial" w:eastAsia="Arial Unicode MS" w:hAnsi="Arial" w:cs="Arial"/>
                <w:lang w:val="en-GB"/>
              </w:rPr>
            </w:pPr>
            <w:r w:rsidRPr="00994A2B">
              <w:rPr>
                <w:rFonts w:ascii="Arial" w:hAnsi="Arial" w:cs="Arial"/>
                <w:lang w:val="en-GB"/>
              </w:rPr>
              <w:t>Indications and warnings;</w:t>
            </w:r>
          </w:p>
        </w:tc>
        <w:tc>
          <w:tcPr>
            <w:tcW w:w="4823" w:type="dxa"/>
            <w:vMerge/>
          </w:tcPr>
          <w:p w14:paraId="7BD9B6BE" w14:textId="77777777" w:rsidR="00394DC9" w:rsidRDefault="00394DC9" w:rsidP="00394DC9">
            <w:pPr>
              <w:rPr>
                <w:lang w:val="en-GB"/>
              </w:rPr>
            </w:pPr>
          </w:p>
        </w:tc>
        <w:tc>
          <w:tcPr>
            <w:tcW w:w="709" w:type="dxa"/>
            <w:vMerge/>
          </w:tcPr>
          <w:p w14:paraId="6A44A310" w14:textId="77777777" w:rsidR="00394DC9" w:rsidRPr="001A14A4" w:rsidRDefault="00394DC9" w:rsidP="00394DC9">
            <w:pPr>
              <w:rPr>
                <w:shd w:val="pct15" w:color="auto" w:fill="FFFFFF"/>
                <w:lang w:val="en-GB"/>
              </w:rPr>
            </w:pPr>
          </w:p>
        </w:tc>
        <w:tc>
          <w:tcPr>
            <w:tcW w:w="843" w:type="dxa"/>
            <w:vMerge/>
          </w:tcPr>
          <w:p w14:paraId="66308962" w14:textId="77777777" w:rsidR="00394DC9" w:rsidRPr="001A14A4" w:rsidRDefault="00394DC9" w:rsidP="00394DC9">
            <w:pPr>
              <w:rPr>
                <w:shd w:val="pct15" w:color="auto" w:fill="FFFFFF"/>
                <w:lang w:val="en-GB"/>
              </w:rPr>
            </w:pPr>
          </w:p>
        </w:tc>
        <w:tc>
          <w:tcPr>
            <w:tcW w:w="709" w:type="dxa"/>
            <w:vMerge/>
          </w:tcPr>
          <w:p w14:paraId="6F135601" w14:textId="77777777" w:rsidR="00394DC9" w:rsidRPr="001A14A4" w:rsidRDefault="00394DC9" w:rsidP="00394DC9">
            <w:pPr>
              <w:rPr>
                <w:shd w:val="pct15" w:color="auto" w:fill="FFFFFF"/>
                <w:lang w:val="en-GB"/>
              </w:rPr>
            </w:pPr>
          </w:p>
        </w:tc>
        <w:tc>
          <w:tcPr>
            <w:tcW w:w="716" w:type="dxa"/>
            <w:vMerge/>
          </w:tcPr>
          <w:p w14:paraId="53D769A9" w14:textId="77777777" w:rsidR="00394DC9" w:rsidRPr="001A14A4" w:rsidRDefault="00394DC9" w:rsidP="00394DC9">
            <w:pPr>
              <w:rPr>
                <w:shd w:val="pct15" w:color="auto" w:fill="FFFFFF"/>
                <w:lang w:val="en-GB"/>
              </w:rPr>
            </w:pPr>
          </w:p>
        </w:tc>
      </w:tr>
      <w:tr w:rsidR="00394DC9" w14:paraId="2C070DCE" w14:textId="77777777" w:rsidTr="00394DC9">
        <w:trPr>
          <w:cantSplit/>
          <w:trHeight w:val="356"/>
        </w:trPr>
        <w:tc>
          <w:tcPr>
            <w:tcW w:w="2311" w:type="dxa"/>
            <w:vMerge/>
          </w:tcPr>
          <w:p w14:paraId="57179028" w14:textId="77777777" w:rsidR="00394DC9" w:rsidRPr="00994A2B" w:rsidRDefault="00394DC9" w:rsidP="00394DC9">
            <w:pPr>
              <w:rPr>
                <w:rFonts w:ascii="Arial" w:hAnsi="Arial" w:cs="Arial"/>
                <w:lang w:val="en-GB"/>
              </w:rPr>
            </w:pPr>
          </w:p>
        </w:tc>
        <w:tc>
          <w:tcPr>
            <w:tcW w:w="4059" w:type="dxa"/>
          </w:tcPr>
          <w:p w14:paraId="3E02321D" w14:textId="77777777" w:rsidR="00394DC9" w:rsidRPr="00994A2B" w:rsidRDefault="00394DC9" w:rsidP="00394DC9">
            <w:pPr>
              <w:rPr>
                <w:rFonts w:ascii="Arial" w:eastAsia="Arial Unicode MS" w:hAnsi="Arial" w:cs="Arial"/>
                <w:lang w:val="en-GB"/>
              </w:rPr>
            </w:pPr>
            <w:r w:rsidRPr="00994A2B">
              <w:rPr>
                <w:rFonts w:ascii="Arial" w:hAnsi="Arial" w:cs="Arial"/>
                <w:lang w:val="en-GB"/>
              </w:rPr>
              <w:t>Interfaces with other systems.</w:t>
            </w:r>
          </w:p>
        </w:tc>
        <w:tc>
          <w:tcPr>
            <w:tcW w:w="4823" w:type="dxa"/>
            <w:vMerge/>
          </w:tcPr>
          <w:p w14:paraId="7549455E" w14:textId="77777777" w:rsidR="00394DC9" w:rsidRDefault="00394DC9" w:rsidP="00394DC9">
            <w:pPr>
              <w:rPr>
                <w:lang w:val="en-GB"/>
              </w:rPr>
            </w:pPr>
          </w:p>
        </w:tc>
        <w:tc>
          <w:tcPr>
            <w:tcW w:w="709" w:type="dxa"/>
            <w:vMerge/>
          </w:tcPr>
          <w:p w14:paraId="16F72841" w14:textId="77777777" w:rsidR="00394DC9" w:rsidRPr="001A14A4" w:rsidRDefault="00394DC9" w:rsidP="00394DC9">
            <w:pPr>
              <w:rPr>
                <w:shd w:val="pct15" w:color="auto" w:fill="FFFFFF"/>
                <w:lang w:val="en-GB"/>
              </w:rPr>
            </w:pPr>
          </w:p>
        </w:tc>
        <w:tc>
          <w:tcPr>
            <w:tcW w:w="843" w:type="dxa"/>
            <w:vMerge/>
          </w:tcPr>
          <w:p w14:paraId="22CFF7E4" w14:textId="77777777" w:rsidR="00394DC9" w:rsidRPr="001A14A4" w:rsidRDefault="00394DC9" w:rsidP="00394DC9">
            <w:pPr>
              <w:rPr>
                <w:shd w:val="pct15" w:color="auto" w:fill="FFFFFF"/>
                <w:lang w:val="en-GB"/>
              </w:rPr>
            </w:pPr>
          </w:p>
        </w:tc>
        <w:tc>
          <w:tcPr>
            <w:tcW w:w="709" w:type="dxa"/>
            <w:vMerge/>
          </w:tcPr>
          <w:p w14:paraId="1F65BB19" w14:textId="77777777" w:rsidR="00394DC9" w:rsidRPr="001A14A4" w:rsidRDefault="00394DC9" w:rsidP="00394DC9">
            <w:pPr>
              <w:rPr>
                <w:shd w:val="pct15" w:color="auto" w:fill="FFFFFF"/>
                <w:lang w:val="en-GB"/>
              </w:rPr>
            </w:pPr>
          </w:p>
        </w:tc>
        <w:tc>
          <w:tcPr>
            <w:tcW w:w="716" w:type="dxa"/>
            <w:vMerge/>
          </w:tcPr>
          <w:p w14:paraId="1CC77CAF" w14:textId="77777777" w:rsidR="00394DC9" w:rsidRPr="001A14A4" w:rsidRDefault="00394DC9" w:rsidP="00394DC9">
            <w:pPr>
              <w:rPr>
                <w:shd w:val="pct15" w:color="auto" w:fill="FFFFFF"/>
                <w:lang w:val="en-GB"/>
              </w:rPr>
            </w:pPr>
          </w:p>
        </w:tc>
      </w:tr>
      <w:tr w:rsidR="00394DC9" w14:paraId="0C3ADB1F" w14:textId="77777777" w:rsidTr="00394DC9">
        <w:trPr>
          <w:cantSplit/>
          <w:trHeight w:val="356"/>
        </w:trPr>
        <w:tc>
          <w:tcPr>
            <w:tcW w:w="2311" w:type="dxa"/>
            <w:vMerge w:val="restart"/>
          </w:tcPr>
          <w:p w14:paraId="25A97593" w14:textId="77777777" w:rsidR="00394DC9" w:rsidRPr="00994A2B" w:rsidRDefault="00394DC9" w:rsidP="00394DC9">
            <w:pPr>
              <w:rPr>
                <w:rFonts w:ascii="Arial" w:hAnsi="Arial" w:cs="Arial"/>
                <w:lang w:val="en-GB"/>
              </w:rPr>
            </w:pPr>
            <w:r w:rsidRPr="00994A2B">
              <w:rPr>
                <w:rFonts w:ascii="Arial" w:hAnsi="Arial" w:cs="Arial"/>
                <w:lang w:val="en-GB"/>
              </w:rPr>
              <w:t>11.17 Water/waste (ATA 38)</w:t>
            </w:r>
          </w:p>
        </w:tc>
        <w:tc>
          <w:tcPr>
            <w:tcW w:w="4059" w:type="dxa"/>
          </w:tcPr>
          <w:p w14:paraId="711044CB" w14:textId="77777777" w:rsidR="00394DC9" w:rsidRPr="00994A2B" w:rsidRDefault="00394DC9" w:rsidP="00394DC9">
            <w:pPr>
              <w:rPr>
                <w:rFonts w:ascii="Arial" w:eastAsia="Arial Unicode MS" w:hAnsi="Arial" w:cs="Arial"/>
                <w:lang w:val="en-GB"/>
              </w:rPr>
            </w:pPr>
            <w:r w:rsidRPr="00994A2B">
              <w:rPr>
                <w:rFonts w:ascii="Arial" w:hAnsi="Arial" w:cs="Arial"/>
                <w:lang w:val="en-GB"/>
              </w:rPr>
              <w:t>Water system lay-out, supply, distribution, servicing and draining;</w:t>
            </w:r>
          </w:p>
        </w:tc>
        <w:tc>
          <w:tcPr>
            <w:tcW w:w="4823" w:type="dxa"/>
            <w:vMerge w:val="restart"/>
          </w:tcPr>
          <w:p w14:paraId="182C0906" w14:textId="77777777" w:rsidR="00394DC9" w:rsidRDefault="00394DC9" w:rsidP="00394DC9">
            <w:pPr>
              <w:rPr>
                <w:lang w:val="en-GB"/>
              </w:rPr>
            </w:pPr>
          </w:p>
        </w:tc>
        <w:tc>
          <w:tcPr>
            <w:tcW w:w="709" w:type="dxa"/>
            <w:vMerge w:val="restart"/>
          </w:tcPr>
          <w:p w14:paraId="5FD6FFD0" w14:textId="77777777" w:rsidR="00394DC9" w:rsidRPr="007430DE" w:rsidRDefault="00394DC9" w:rsidP="00394DC9">
            <w:pPr>
              <w:rPr>
                <w:shd w:val="pct15" w:color="auto" w:fill="FFFFFF"/>
                <w:lang w:val="en-GB"/>
              </w:rPr>
            </w:pPr>
          </w:p>
          <w:p w14:paraId="5620B331" w14:textId="77777777" w:rsidR="00394DC9" w:rsidRPr="00517AB8" w:rsidRDefault="00394DC9" w:rsidP="00394DC9">
            <w:pPr>
              <w:rPr>
                <w:shd w:val="pct15" w:color="auto" w:fill="FFFFFF"/>
                <w:lang w:val="en-GB"/>
              </w:rPr>
            </w:pPr>
          </w:p>
          <w:p w14:paraId="6C62E698" w14:textId="3F873678" w:rsidR="00394DC9" w:rsidRPr="001A14A4" w:rsidRDefault="005D598F" w:rsidP="00394DC9">
            <w:pPr>
              <w:rPr>
                <w:shd w:val="pct15" w:color="auto" w:fill="FFFFFF"/>
                <w:lang w:val="en-GB"/>
              </w:rPr>
            </w:pPr>
            <w:sdt>
              <w:sdtPr>
                <w:rPr>
                  <w:shd w:val="pct15" w:color="auto" w:fill="FFFFFF"/>
                  <w:lang w:val="en-GB"/>
                </w:rPr>
                <w:id w:val="2024968010"/>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843" w:type="dxa"/>
            <w:vMerge w:val="restart"/>
          </w:tcPr>
          <w:p w14:paraId="41416100" w14:textId="77777777" w:rsidR="00394DC9" w:rsidRPr="007430DE" w:rsidRDefault="00394DC9" w:rsidP="00394DC9">
            <w:pPr>
              <w:rPr>
                <w:shd w:val="pct15" w:color="auto" w:fill="FFFFFF"/>
                <w:lang w:val="en-GB"/>
              </w:rPr>
            </w:pPr>
          </w:p>
          <w:p w14:paraId="04331AD0" w14:textId="77777777" w:rsidR="00394DC9" w:rsidRPr="00517AB8" w:rsidRDefault="00394DC9" w:rsidP="00394DC9">
            <w:pPr>
              <w:rPr>
                <w:shd w:val="pct15" w:color="auto" w:fill="FFFFFF"/>
                <w:lang w:val="en-GB"/>
              </w:rPr>
            </w:pPr>
          </w:p>
          <w:p w14:paraId="293556FF" w14:textId="379860ED" w:rsidR="00394DC9" w:rsidRPr="001A14A4" w:rsidRDefault="005D598F" w:rsidP="00394DC9">
            <w:pPr>
              <w:rPr>
                <w:shd w:val="pct15" w:color="auto" w:fill="FFFFFF"/>
                <w:lang w:val="en-GB"/>
              </w:rPr>
            </w:pPr>
            <w:sdt>
              <w:sdtPr>
                <w:rPr>
                  <w:shd w:val="pct15" w:color="auto" w:fill="FFFFFF"/>
                  <w:lang w:val="en-GB"/>
                </w:rPr>
                <w:id w:val="1813217093"/>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09" w:type="dxa"/>
            <w:vMerge w:val="restart"/>
          </w:tcPr>
          <w:p w14:paraId="6BCB22E3" w14:textId="77777777" w:rsidR="00394DC9" w:rsidRPr="007430DE" w:rsidRDefault="00394DC9" w:rsidP="00394DC9">
            <w:pPr>
              <w:rPr>
                <w:shd w:val="pct15" w:color="auto" w:fill="FFFFFF"/>
                <w:lang w:val="en-GB"/>
              </w:rPr>
            </w:pPr>
          </w:p>
          <w:p w14:paraId="6B06408B" w14:textId="77777777" w:rsidR="00394DC9" w:rsidRPr="00517AB8" w:rsidRDefault="00394DC9" w:rsidP="00394DC9">
            <w:pPr>
              <w:rPr>
                <w:shd w:val="pct15" w:color="auto" w:fill="FFFFFF"/>
                <w:lang w:val="en-GB"/>
              </w:rPr>
            </w:pPr>
          </w:p>
          <w:p w14:paraId="7E573F30" w14:textId="69E70BDB" w:rsidR="00394DC9" w:rsidRPr="001A14A4" w:rsidRDefault="005D598F" w:rsidP="00394DC9">
            <w:pPr>
              <w:rPr>
                <w:shd w:val="pct15" w:color="auto" w:fill="FFFFFF"/>
                <w:lang w:val="en-GB"/>
              </w:rPr>
            </w:pPr>
            <w:sdt>
              <w:sdtPr>
                <w:rPr>
                  <w:shd w:val="pct15" w:color="auto" w:fill="FFFFFF"/>
                  <w:lang w:val="en-GB"/>
                </w:rPr>
                <w:id w:val="-493036427"/>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16" w:type="dxa"/>
            <w:vMerge w:val="restart"/>
          </w:tcPr>
          <w:p w14:paraId="5FBEB808" w14:textId="77777777" w:rsidR="00394DC9" w:rsidRPr="007430DE" w:rsidRDefault="00394DC9" w:rsidP="00394DC9">
            <w:pPr>
              <w:rPr>
                <w:shd w:val="pct15" w:color="auto" w:fill="FFFFFF"/>
                <w:lang w:val="en-GB"/>
              </w:rPr>
            </w:pPr>
          </w:p>
          <w:p w14:paraId="32A70531" w14:textId="77777777" w:rsidR="00394DC9" w:rsidRPr="00517AB8" w:rsidRDefault="00394DC9" w:rsidP="00394DC9">
            <w:pPr>
              <w:rPr>
                <w:shd w:val="pct15" w:color="auto" w:fill="FFFFFF"/>
                <w:lang w:val="en-GB"/>
              </w:rPr>
            </w:pPr>
          </w:p>
          <w:p w14:paraId="74200A5F" w14:textId="4C7EED0F" w:rsidR="00394DC9" w:rsidRPr="001A14A4" w:rsidRDefault="005D598F" w:rsidP="00394DC9">
            <w:pPr>
              <w:rPr>
                <w:shd w:val="pct15" w:color="auto" w:fill="FFFFFF"/>
                <w:lang w:val="en-GB"/>
              </w:rPr>
            </w:pPr>
            <w:sdt>
              <w:sdtPr>
                <w:rPr>
                  <w:shd w:val="pct15" w:color="auto" w:fill="FFFFFF"/>
                  <w:lang w:val="en-GB"/>
                </w:rPr>
                <w:id w:val="-317577900"/>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r>
      <w:tr w:rsidR="00394DC9" w:rsidRPr="005D598F" w14:paraId="21DFAB83" w14:textId="77777777" w:rsidTr="00394DC9">
        <w:trPr>
          <w:cantSplit/>
          <w:trHeight w:val="356"/>
        </w:trPr>
        <w:tc>
          <w:tcPr>
            <w:tcW w:w="2311" w:type="dxa"/>
            <w:vMerge/>
          </w:tcPr>
          <w:p w14:paraId="48F4EA6F" w14:textId="77777777" w:rsidR="00394DC9" w:rsidRPr="00994A2B" w:rsidRDefault="00394DC9" w:rsidP="00394DC9">
            <w:pPr>
              <w:rPr>
                <w:rFonts w:ascii="Arial" w:hAnsi="Arial" w:cs="Arial"/>
                <w:lang w:val="en-GB"/>
              </w:rPr>
            </w:pPr>
          </w:p>
        </w:tc>
        <w:tc>
          <w:tcPr>
            <w:tcW w:w="4059" w:type="dxa"/>
          </w:tcPr>
          <w:p w14:paraId="76D28AAC" w14:textId="77777777" w:rsidR="00394DC9" w:rsidRPr="00994A2B" w:rsidRDefault="00394DC9" w:rsidP="00394DC9">
            <w:pPr>
              <w:rPr>
                <w:rFonts w:ascii="Arial" w:eastAsia="Arial Unicode MS" w:hAnsi="Arial" w:cs="Arial"/>
                <w:lang w:val="en-GB"/>
              </w:rPr>
            </w:pPr>
            <w:r w:rsidRPr="00994A2B">
              <w:rPr>
                <w:rFonts w:ascii="Arial" w:hAnsi="Arial" w:cs="Arial"/>
                <w:lang w:val="en-GB"/>
              </w:rPr>
              <w:t>Toilet system lay-out, flushing and servicing;</w:t>
            </w:r>
          </w:p>
        </w:tc>
        <w:tc>
          <w:tcPr>
            <w:tcW w:w="4823" w:type="dxa"/>
            <w:vMerge/>
          </w:tcPr>
          <w:p w14:paraId="061EED56" w14:textId="77777777" w:rsidR="00394DC9" w:rsidRDefault="00394DC9" w:rsidP="00394DC9">
            <w:pPr>
              <w:rPr>
                <w:lang w:val="en-GB"/>
              </w:rPr>
            </w:pPr>
          </w:p>
        </w:tc>
        <w:tc>
          <w:tcPr>
            <w:tcW w:w="709" w:type="dxa"/>
            <w:vMerge/>
          </w:tcPr>
          <w:p w14:paraId="6B83B1AA" w14:textId="77777777" w:rsidR="00394DC9" w:rsidRPr="001A14A4" w:rsidRDefault="00394DC9" w:rsidP="00394DC9">
            <w:pPr>
              <w:rPr>
                <w:shd w:val="pct15" w:color="auto" w:fill="FFFFFF"/>
                <w:lang w:val="en-GB"/>
              </w:rPr>
            </w:pPr>
          </w:p>
        </w:tc>
        <w:tc>
          <w:tcPr>
            <w:tcW w:w="843" w:type="dxa"/>
            <w:vMerge/>
          </w:tcPr>
          <w:p w14:paraId="3643B427" w14:textId="77777777" w:rsidR="00394DC9" w:rsidRPr="001A14A4" w:rsidRDefault="00394DC9" w:rsidP="00394DC9">
            <w:pPr>
              <w:rPr>
                <w:shd w:val="pct15" w:color="auto" w:fill="FFFFFF"/>
                <w:lang w:val="en-GB"/>
              </w:rPr>
            </w:pPr>
          </w:p>
        </w:tc>
        <w:tc>
          <w:tcPr>
            <w:tcW w:w="709" w:type="dxa"/>
            <w:vMerge/>
          </w:tcPr>
          <w:p w14:paraId="5E631D80" w14:textId="77777777" w:rsidR="00394DC9" w:rsidRPr="001A14A4" w:rsidRDefault="00394DC9" w:rsidP="00394DC9">
            <w:pPr>
              <w:rPr>
                <w:shd w:val="pct15" w:color="auto" w:fill="FFFFFF"/>
                <w:lang w:val="en-GB"/>
              </w:rPr>
            </w:pPr>
          </w:p>
        </w:tc>
        <w:tc>
          <w:tcPr>
            <w:tcW w:w="716" w:type="dxa"/>
            <w:vMerge/>
          </w:tcPr>
          <w:p w14:paraId="1B6F8F78" w14:textId="77777777" w:rsidR="00394DC9" w:rsidRPr="001A14A4" w:rsidRDefault="00394DC9" w:rsidP="00394DC9">
            <w:pPr>
              <w:rPr>
                <w:shd w:val="pct15" w:color="auto" w:fill="FFFFFF"/>
                <w:lang w:val="en-GB"/>
              </w:rPr>
            </w:pPr>
          </w:p>
        </w:tc>
      </w:tr>
      <w:tr w:rsidR="00394DC9" w14:paraId="7221C87B" w14:textId="77777777" w:rsidTr="00394DC9">
        <w:trPr>
          <w:cantSplit/>
          <w:trHeight w:val="356"/>
        </w:trPr>
        <w:tc>
          <w:tcPr>
            <w:tcW w:w="2311" w:type="dxa"/>
            <w:vMerge/>
          </w:tcPr>
          <w:p w14:paraId="1CC38DEB" w14:textId="77777777" w:rsidR="00394DC9" w:rsidRPr="00994A2B" w:rsidRDefault="00394DC9" w:rsidP="00394DC9">
            <w:pPr>
              <w:rPr>
                <w:rFonts w:ascii="Arial" w:hAnsi="Arial" w:cs="Arial"/>
                <w:lang w:val="en-GB"/>
              </w:rPr>
            </w:pPr>
          </w:p>
        </w:tc>
        <w:tc>
          <w:tcPr>
            <w:tcW w:w="4059" w:type="dxa"/>
          </w:tcPr>
          <w:p w14:paraId="1528353C" w14:textId="77777777" w:rsidR="00394DC9" w:rsidRPr="00994A2B" w:rsidRDefault="00394DC9" w:rsidP="00394DC9">
            <w:pPr>
              <w:rPr>
                <w:rFonts w:ascii="Arial" w:eastAsia="Arial Unicode MS" w:hAnsi="Arial" w:cs="Arial"/>
                <w:lang w:val="en-GB"/>
              </w:rPr>
            </w:pPr>
            <w:r w:rsidRPr="00994A2B">
              <w:rPr>
                <w:rFonts w:ascii="Arial" w:hAnsi="Arial" w:cs="Arial"/>
                <w:lang w:val="en-GB"/>
              </w:rPr>
              <w:t>Corrosion aspects.</w:t>
            </w:r>
          </w:p>
        </w:tc>
        <w:tc>
          <w:tcPr>
            <w:tcW w:w="4823" w:type="dxa"/>
            <w:vMerge/>
          </w:tcPr>
          <w:p w14:paraId="428EEF80" w14:textId="77777777" w:rsidR="00394DC9" w:rsidRDefault="00394DC9" w:rsidP="00394DC9">
            <w:pPr>
              <w:rPr>
                <w:lang w:val="en-GB"/>
              </w:rPr>
            </w:pPr>
          </w:p>
        </w:tc>
        <w:tc>
          <w:tcPr>
            <w:tcW w:w="709" w:type="dxa"/>
            <w:vMerge/>
          </w:tcPr>
          <w:p w14:paraId="0086DDE4" w14:textId="77777777" w:rsidR="00394DC9" w:rsidRPr="001A14A4" w:rsidRDefault="00394DC9" w:rsidP="00394DC9">
            <w:pPr>
              <w:rPr>
                <w:shd w:val="pct15" w:color="auto" w:fill="FFFFFF"/>
                <w:lang w:val="en-GB"/>
              </w:rPr>
            </w:pPr>
          </w:p>
        </w:tc>
        <w:tc>
          <w:tcPr>
            <w:tcW w:w="843" w:type="dxa"/>
            <w:vMerge/>
          </w:tcPr>
          <w:p w14:paraId="50FB25E1" w14:textId="77777777" w:rsidR="00394DC9" w:rsidRPr="001A14A4" w:rsidRDefault="00394DC9" w:rsidP="00394DC9">
            <w:pPr>
              <w:rPr>
                <w:shd w:val="pct15" w:color="auto" w:fill="FFFFFF"/>
                <w:lang w:val="en-GB"/>
              </w:rPr>
            </w:pPr>
          </w:p>
        </w:tc>
        <w:tc>
          <w:tcPr>
            <w:tcW w:w="709" w:type="dxa"/>
            <w:vMerge/>
          </w:tcPr>
          <w:p w14:paraId="4DE90F77" w14:textId="77777777" w:rsidR="00394DC9" w:rsidRPr="001A14A4" w:rsidRDefault="00394DC9" w:rsidP="00394DC9">
            <w:pPr>
              <w:rPr>
                <w:shd w:val="pct15" w:color="auto" w:fill="FFFFFF"/>
                <w:lang w:val="en-GB"/>
              </w:rPr>
            </w:pPr>
          </w:p>
        </w:tc>
        <w:tc>
          <w:tcPr>
            <w:tcW w:w="716" w:type="dxa"/>
            <w:vMerge/>
          </w:tcPr>
          <w:p w14:paraId="01032EA9" w14:textId="77777777" w:rsidR="00394DC9" w:rsidRPr="001A14A4" w:rsidRDefault="00394DC9" w:rsidP="00394DC9">
            <w:pPr>
              <w:rPr>
                <w:shd w:val="pct15" w:color="auto" w:fill="FFFFFF"/>
                <w:lang w:val="en-GB"/>
              </w:rPr>
            </w:pPr>
          </w:p>
        </w:tc>
      </w:tr>
    </w:tbl>
    <w:p w14:paraId="485527FD" w14:textId="49E2B9A5" w:rsidR="00BF09CE" w:rsidRDefault="00BF09CE" w:rsidP="001D406E">
      <w:pPr>
        <w:rPr>
          <w:lang w:val="en-GB"/>
        </w:rPr>
      </w:pPr>
    </w:p>
    <w:p w14:paraId="19F8DAC4" w14:textId="3DA7B966" w:rsidR="0095631E" w:rsidRDefault="0095631E" w:rsidP="001D406E">
      <w:pPr>
        <w:rPr>
          <w:lang w:val="en-GB"/>
        </w:rPr>
      </w:pPr>
    </w:p>
    <w:p w14:paraId="66805E43" w14:textId="77777777" w:rsidR="0022617C" w:rsidRDefault="0022617C" w:rsidP="001D406E">
      <w:pPr>
        <w:rPr>
          <w:lang w:val="en-GB"/>
        </w:rPr>
      </w:pPr>
    </w:p>
    <w:p w14:paraId="7DA11FA9" w14:textId="2948983F" w:rsidR="0095631E" w:rsidRDefault="0095631E">
      <w:pPr>
        <w:spacing w:after="160" w:line="259" w:lineRule="auto"/>
        <w:rPr>
          <w:lang w:val="en-GB"/>
        </w:rPr>
      </w:pPr>
      <w:r>
        <w:rPr>
          <w:lang w:val="en-GB"/>
        </w:rPr>
        <w:br w:type="page"/>
      </w:r>
    </w:p>
    <w:tbl>
      <w:tblPr>
        <w:tblW w:w="146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0"/>
        <w:gridCol w:w="5096"/>
        <w:gridCol w:w="4445"/>
        <w:gridCol w:w="743"/>
        <w:gridCol w:w="709"/>
        <w:gridCol w:w="709"/>
        <w:gridCol w:w="77"/>
        <w:gridCol w:w="688"/>
      </w:tblGrid>
      <w:tr w:rsidR="0095631E" w14:paraId="44F0D1DA" w14:textId="77777777" w:rsidTr="00BD64DA">
        <w:trPr>
          <w:cantSplit/>
        </w:trPr>
        <w:tc>
          <w:tcPr>
            <w:tcW w:w="7286" w:type="dxa"/>
            <w:gridSpan w:val="2"/>
          </w:tcPr>
          <w:p w14:paraId="7D7EA4BC" w14:textId="00802469" w:rsidR="0095631E" w:rsidRPr="002E165B" w:rsidRDefault="0095631E" w:rsidP="002E165B">
            <w:pPr>
              <w:pStyle w:val="Heading1"/>
              <w:rPr>
                <w:rStyle w:val="IntenseReference"/>
                <w:b w:val="0"/>
                <w:bCs w:val="0"/>
                <w:smallCaps w:val="0"/>
                <w:color w:val="2F5496" w:themeColor="accent1" w:themeShade="BF"/>
                <w:spacing w:val="0"/>
                <w:lang w:val="en-US"/>
              </w:rPr>
            </w:pPr>
            <w:bookmarkStart w:id="23" w:name="_Toc132274213"/>
            <w:r w:rsidRPr="002E165B">
              <w:rPr>
                <w:rStyle w:val="IntenseReference"/>
                <w:b w:val="0"/>
                <w:bCs w:val="0"/>
                <w:smallCaps w:val="0"/>
                <w:color w:val="2F5496" w:themeColor="accent1" w:themeShade="BF"/>
                <w:spacing w:val="0"/>
                <w:lang w:val="en-US"/>
              </w:rPr>
              <w:lastRenderedPageBreak/>
              <w:t>Module 11C</w:t>
            </w:r>
            <w:r w:rsidR="002E165B">
              <w:rPr>
                <w:rStyle w:val="IntenseReference"/>
                <w:b w:val="0"/>
                <w:bCs w:val="0"/>
                <w:smallCaps w:val="0"/>
                <w:color w:val="2F5496" w:themeColor="accent1" w:themeShade="BF"/>
                <w:spacing w:val="0"/>
                <w:lang w:val="en-US"/>
              </w:rPr>
              <w:t>:</w:t>
            </w:r>
            <w:r w:rsidRPr="002E165B">
              <w:rPr>
                <w:rStyle w:val="IntenseReference"/>
                <w:b w:val="0"/>
                <w:bCs w:val="0"/>
                <w:smallCaps w:val="0"/>
                <w:color w:val="2F5496" w:themeColor="accent1" w:themeShade="BF"/>
                <w:spacing w:val="0"/>
                <w:lang w:val="en-US"/>
              </w:rPr>
              <w:t xml:space="preserve"> </w:t>
            </w:r>
            <w:r w:rsidR="002E165B" w:rsidRPr="001E5C2A">
              <w:rPr>
                <w:rStyle w:val="IntenseReference"/>
                <w:b w:val="0"/>
                <w:bCs w:val="0"/>
                <w:smallCaps w:val="0"/>
                <w:color w:val="2F5496" w:themeColor="accent1" w:themeShade="BF"/>
                <w:spacing w:val="0"/>
                <w:lang w:val="en-US"/>
              </w:rPr>
              <w:t>Piston Aeroplane</w:t>
            </w:r>
            <w:r w:rsidR="002E165B">
              <w:rPr>
                <w:rStyle w:val="IntenseReference"/>
                <w:b w:val="0"/>
                <w:bCs w:val="0"/>
                <w:smallCaps w:val="0"/>
                <w:color w:val="2F5496" w:themeColor="accent1" w:themeShade="BF"/>
                <w:spacing w:val="0"/>
                <w:lang w:val="en-US"/>
              </w:rPr>
              <w:t xml:space="preserve"> Aerodynamics, Structure and Systems</w:t>
            </w:r>
            <w:bookmarkEnd w:id="23"/>
          </w:p>
        </w:tc>
        <w:tc>
          <w:tcPr>
            <w:tcW w:w="4445" w:type="dxa"/>
          </w:tcPr>
          <w:p w14:paraId="7E82A8BE" w14:textId="77777777" w:rsidR="0095631E" w:rsidRPr="00C209EC" w:rsidRDefault="0095631E" w:rsidP="00CA7CC4">
            <w:pPr>
              <w:rPr>
                <w:rFonts w:ascii="Arial" w:hAnsi="Arial" w:cs="Arial"/>
                <w:lang w:val="en-GB"/>
              </w:rPr>
            </w:pPr>
          </w:p>
        </w:tc>
        <w:tc>
          <w:tcPr>
            <w:tcW w:w="2926" w:type="dxa"/>
            <w:gridSpan w:val="5"/>
          </w:tcPr>
          <w:p w14:paraId="75908951" w14:textId="77777777" w:rsidR="0095631E" w:rsidRPr="00C209EC" w:rsidRDefault="0095631E" w:rsidP="00CA7CC4">
            <w:pPr>
              <w:jc w:val="center"/>
              <w:rPr>
                <w:rFonts w:ascii="Arial" w:hAnsi="Arial" w:cs="Arial"/>
                <w:lang w:val="en-GB"/>
              </w:rPr>
            </w:pPr>
            <w:r w:rsidRPr="00C209EC">
              <w:rPr>
                <w:rFonts w:ascii="Arial" w:hAnsi="Arial" w:cs="Arial"/>
                <w:lang w:val="en-GB"/>
              </w:rPr>
              <w:t>Level</w:t>
            </w:r>
          </w:p>
        </w:tc>
      </w:tr>
      <w:tr w:rsidR="0095631E" w:rsidRPr="00C209EC" w14:paraId="5E0E017D" w14:textId="77777777" w:rsidTr="00BD64DA">
        <w:trPr>
          <w:cantSplit/>
          <w:trHeight w:val="301"/>
        </w:trPr>
        <w:tc>
          <w:tcPr>
            <w:tcW w:w="2190" w:type="dxa"/>
          </w:tcPr>
          <w:p w14:paraId="65AF618C" w14:textId="77777777" w:rsidR="0095631E" w:rsidRPr="00C209EC" w:rsidRDefault="0095631E" w:rsidP="0095631E">
            <w:pPr>
              <w:rPr>
                <w:rFonts w:ascii="Arial" w:hAnsi="Arial" w:cs="Arial"/>
                <w:lang w:val="en-GB"/>
              </w:rPr>
            </w:pPr>
            <w:r w:rsidRPr="00C209EC">
              <w:rPr>
                <w:rFonts w:ascii="Arial" w:hAnsi="Arial" w:cs="Arial"/>
                <w:lang w:val="en-GB"/>
              </w:rPr>
              <w:t>Sub module</w:t>
            </w:r>
          </w:p>
        </w:tc>
        <w:tc>
          <w:tcPr>
            <w:tcW w:w="5096" w:type="dxa"/>
          </w:tcPr>
          <w:p w14:paraId="143E3165" w14:textId="77777777" w:rsidR="0095631E" w:rsidRPr="00C209EC" w:rsidRDefault="0095631E" w:rsidP="0095631E">
            <w:pPr>
              <w:pStyle w:val="Header"/>
              <w:tabs>
                <w:tab w:val="clear" w:pos="4153"/>
                <w:tab w:val="clear" w:pos="8306"/>
              </w:tabs>
              <w:rPr>
                <w:rFonts w:ascii="Arial" w:hAnsi="Arial" w:cs="Arial"/>
                <w:lang w:val="en-GB"/>
              </w:rPr>
            </w:pPr>
            <w:r w:rsidRPr="00C209EC">
              <w:rPr>
                <w:rFonts w:ascii="Arial" w:hAnsi="Arial" w:cs="Arial"/>
                <w:lang w:val="en-GB"/>
              </w:rPr>
              <w:t>Subject</w:t>
            </w:r>
          </w:p>
        </w:tc>
        <w:tc>
          <w:tcPr>
            <w:tcW w:w="4445" w:type="dxa"/>
          </w:tcPr>
          <w:p w14:paraId="30F9BAFF" w14:textId="242CDDA5" w:rsidR="0095631E" w:rsidRPr="00C209EC" w:rsidRDefault="00520735" w:rsidP="0095631E">
            <w:pPr>
              <w:rPr>
                <w:rFonts w:ascii="Arial" w:hAnsi="Arial" w:cs="Arial"/>
                <w:lang w:val="en-GB"/>
              </w:rPr>
            </w:pPr>
            <w:r>
              <w:rPr>
                <w:rFonts w:ascii="Arial" w:hAnsi="Arial" w:cs="Arial"/>
                <w:lang w:val="en-GB"/>
              </w:rPr>
              <w:t>Syllabus</w:t>
            </w:r>
          </w:p>
        </w:tc>
        <w:tc>
          <w:tcPr>
            <w:tcW w:w="743" w:type="dxa"/>
          </w:tcPr>
          <w:p w14:paraId="26D8F1DE" w14:textId="1B2D7C94" w:rsidR="0095631E" w:rsidRPr="00C209EC" w:rsidRDefault="0095631E" w:rsidP="0095631E">
            <w:pPr>
              <w:ind w:left="113" w:right="113"/>
              <w:rPr>
                <w:rFonts w:ascii="Arial" w:hAnsi="Arial" w:cs="Arial"/>
                <w:lang w:val="en-GB"/>
              </w:rPr>
            </w:pPr>
            <w:r>
              <w:rPr>
                <w:rFonts w:ascii="Arial" w:hAnsi="Arial" w:cs="Arial"/>
                <w:lang w:val="en-GB"/>
              </w:rPr>
              <w:t>L1</w:t>
            </w:r>
          </w:p>
        </w:tc>
        <w:tc>
          <w:tcPr>
            <w:tcW w:w="709" w:type="dxa"/>
          </w:tcPr>
          <w:p w14:paraId="4B773904" w14:textId="3B10E78C" w:rsidR="0095631E" w:rsidRPr="00C209EC" w:rsidRDefault="0095631E" w:rsidP="0095631E">
            <w:pPr>
              <w:ind w:left="113" w:right="113"/>
              <w:rPr>
                <w:rFonts w:ascii="Arial" w:hAnsi="Arial" w:cs="Arial"/>
                <w:lang w:val="en-GB"/>
              </w:rPr>
            </w:pPr>
            <w:r>
              <w:rPr>
                <w:rFonts w:ascii="Arial" w:hAnsi="Arial" w:cs="Arial"/>
                <w:lang w:val="en-GB"/>
              </w:rPr>
              <w:t>L2</w:t>
            </w:r>
          </w:p>
        </w:tc>
        <w:tc>
          <w:tcPr>
            <w:tcW w:w="709" w:type="dxa"/>
          </w:tcPr>
          <w:p w14:paraId="3936A882" w14:textId="128FBF07" w:rsidR="0095631E" w:rsidRPr="00C209EC" w:rsidRDefault="0095631E" w:rsidP="0095631E">
            <w:pPr>
              <w:ind w:left="113" w:right="113"/>
              <w:rPr>
                <w:rFonts w:ascii="Arial" w:hAnsi="Arial" w:cs="Arial"/>
                <w:lang w:val="en-GB"/>
              </w:rPr>
            </w:pPr>
            <w:r>
              <w:rPr>
                <w:rFonts w:ascii="Arial" w:hAnsi="Arial" w:cs="Arial"/>
                <w:lang w:val="en-GB"/>
              </w:rPr>
              <w:t>L3</w:t>
            </w:r>
          </w:p>
        </w:tc>
        <w:tc>
          <w:tcPr>
            <w:tcW w:w="765" w:type="dxa"/>
            <w:gridSpan w:val="2"/>
          </w:tcPr>
          <w:p w14:paraId="00EB4DA2" w14:textId="2FA028DD" w:rsidR="0095631E" w:rsidRPr="00C209EC" w:rsidRDefault="0095631E" w:rsidP="0095631E">
            <w:pPr>
              <w:ind w:left="113" w:right="113"/>
              <w:rPr>
                <w:rFonts w:ascii="Arial Narrow" w:hAnsi="Arial Narrow"/>
                <w:lang w:val="en-GB"/>
              </w:rPr>
            </w:pPr>
            <w:r>
              <w:rPr>
                <w:rFonts w:ascii="Arial Narrow" w:hAnsi="Arial Narrow" w:cs="Arial"/>
                <w:lang w:val="en-GB"/>
              </w:rPr>
              <w:t>NE</w:t>
            </w:r>
          </w:p>
        </w:tc>
      </w:tr>
      <w:tr w:rsidR="00394DC9" w:rsidRPr="001A14A4" w14:paraId="3A54B479" w14:textId="77777777" w:rsidTr="00BD64DA">
        <w:trPr>
          <w:cantSplit/>
          <w:trHeight w:val="356"/>
        </w:trPr>
        <w:tc>
          <w:tcPr>
            <w:tcW w:w="2190" w:type="dxa"/>
            <w:vMerge w:val="restart"/>
          </w:tcPr>
          <w:p w14:paraId="5A5BF6BF" w14:textId="4D992169" w:rsidR="00394DC9" w:rsidRPr="00C209EC" w:rsidRDefault="00394DC9" w:rsidP="00394DC9">
            <w:pPr>
              <w:rPr>
                <w:rFonts w:ascii="Arial" w:hAnsi="Arial" w:cs="Arial"/>
                <w:lang w:val="en-GB"/>
              </w:rPr>
            </w:pPr>
            <w:r w:rsidRPr="00C209EC">
              <w:rPr>
                <w:rFonts w:ascii="Arial" w:hAnsi="Arial" w:cs="Arial"/>
                <w:lang w:val="en-GB"/>
              </w:rPr>
              <w:t>11.1 Theory of Flight .Aeroplane aerodynamics and flight controls</w:t>
            </w:r>
          </w:p>
        </w:tc>
        <w:tc>
          <w:tcPr>
            <w:tcW w:w="5096" w:type="dxa"/>
          </w:tcPr>
          <w:p w14:paraId="1515D6A1" w14:textId="77777777" w:rsidR="00394DC9" w:rsidRPr="00C209EC" w:rsidRDefault="00394DC9" w:rsidP="00394DC9">
            <w:pPr>
              <w:rPr>
                <w:rFonts w:ascii="Arial" w:hAnsi="Arial" w:cs="Arial"/>
                <w:lang w:val="en-GB"/>
              </w:rPr>
            </w:pPr>
            <w:r w:rsidRPr="00C209EC">
              <w:rPr>
                <w:rFonts w:ascii="Arial" w:hAnsi="Arial" w:cs="Arial"/>
                <w:lang w:val="en-GB"/>
              </w:rPr>
              <w:t xml:space="preserve">Operation and effect of: </w:t>
            </w:r>
          </w:p>
          <w:p w14:paraId="01D79EC8" w14:textId="77777777" w:rsidR="00394DC9" w:rsidRPr="00C209EC" w:rsidRDefault="00394DC9" w:rsidP="00394DC9">
            <w:pPr>
              <w:rPr>
                <w:rFonts w:ascii="Arial" w:hAnsi="Arial" w:cs="Arial"/>
                <w:lang w:val="en-GB"/>
              </w:rPr>
            </w:pPr>
            <w:r w:rsidRPr="00C209EC">
              <w:rPr>
                <w:rFonts w:ascii="Arial" w:hAnsi="Arial" w:cs="Arial"/>
                <w:lang w:val="en-GB"/>
              </w:rPr>
              <w:t xml:space="preserve">roll control: ailerons and spoilers </w:t>
            </w:r>
          </w:p>
          <w:p w14:paraId="47F30C4A" w14:textId="77777777" w:rsidR="00394DC9" w:rsidRPr="00C209EC" w:rsidRDefault="00394DC9" w:rsidP="00394DC9">
            <w:pPr>
              <w:rPr>
                <w:rFonts w:ascii="Arial" w:hAnsi="Arial" w:cs="Arial"/>
                <w:lang w:val="en-GB"/>
              </w:rPr>
            </w:pPr>
            <w:r w:rsidRPr="00C209EC">
              <w:rPr>
                <w:rFonts w:ascii="Arial" w:hAnsi="Arial" w:cs="Arial"/>
                <w:lang w:val="en-GB"/>
              </w:rPr>
              <w:t xml:space="preserve">pitch control: elevators, stabilators, variable incidence stabilisers and canards </w:t>
            </w:r>
          </w:p>
          <w:p w14:paraId="522B3E1D" w14:textId="77777777" w:rsidR="00394DC9" w:rsidRPr="00C209EC" w:rsidRDefault="00394DC9" w:rsidP="00394DC9">
            <w:pPr>
              <w:rPr>
                <w:rFonts w:ascii="Arial" w:eastAsia="Arial Unicode MS" w:hAnsi="Arial" w:cs="Arial"/>
                <w:lang w:val="en-GB"/>
              </w:rPr>
            </w:pPr>
            <w:r w:rsidRPr="00C209EC">
              <w:rPr>
                <w:rFonts w:ascii="Arial" w:hAnsi="Arial" w:cs="Arial"/>
                <w:lang w:val="en-GB"/>
              </w:rPr>
              <w:t>yaw control, rudder limiters</w:t>
            </w:r>
          </w:p>
        </w:tc>
        <w:tc>
          <w:tcPr>
            <w:tcW w:w="4445" w:type="dxa"/>
            <w:vMerge w:val="restart"/>
          </w:tcPr>
          <w:p w14:paraId="5FFAB719" w14:textId="77777777" w:rsidR="00394DC9" w:rsidRDefault="00394DC9" w:rsidP="00394DC9">
            <w:pPr>
              <w:rPr>
                <w:lang w:val="en-GB"/>
              </w:rPr>
            </w:pPr>
          </w:p>
        </w:tc>
        <w:tc>
          <w:tcPr>
            <w:tcW w:w="743" w:type="dxa"/>
            <w:vMerge w:val="restart"/>
          </w:tcPr>
          <w:p w14:paraId="0020D63D" w14:textId="77777777" w:rsidR="00394DC9" w:rsidRPr="007430DE" w:rsidRDefault="00394DC9" w:rsidP="00394DC9">
            <w:pPr>
              <w:rPr>
                <w:shd w:val="pct15" w:color="auto" w:fill="FFFFFF"/>
                <w:lang w:val="en-GB"/>
              </w:rPr>
            </w:pPr>
          </w:p>
          <w:p w14:paraId="06C78B00" w14:textId="77777777" w:rsidR="00394DC9" w:rsidRPr="00517AB8" w:rsidRDefault="00394DC9" w:rsidP="00394DC9">
            <w:pPr>
              <w:rPr>
                <w:shd w:val="pct15" w:color="auto" w:fill="FFFFFF"/>
                <w:lang w:val="en-GB"/>
              </w:rPr>
            </w:pPr>
          </w:p>
          <w:p w14:paraId="304F2EBF" w14:textId="302C3241" w:rsidR="00394DC9" w:rsidRPr="001D37C4" w:rsidRDefault="005D598F" w:rsidP="00394DC9">
            <w:pPr>
              <w:rPr>
                <w:shd w:val="pct15" w:color="auto" w:fill="FFFFFF"/>
                <w:lang w:val="en-GB"/>
              </w:rPr>
            </w:pPr>
            <w:sdt>
              <w:sdtPr>
                <w:rPr>
                  <w:shd w:val="pct15" w:color="auto" w:fill="FFFFFF"/>
                  <w:lang w:val="en-GB"/>
                </w:rPr>
                <w:id w:val="104863921"/>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09" w:type="dxa"/>
            <w:vMerge w:val="restart"/>
          </w:tcPr>
          <w:p w14:paraId="2A90B2C2" w14:textId="77777777" w:rsidR="00394DC9" w:rsidRPr="007430DE" w:rsidRDefault="00394DC9" w:rsidP="00394DC9">
            <w:pPr>
              <w:rPr>
                <w:shd w:val="pct15" w:color="auto" w:fill="FFFFFF"/>
                <w:lang w:val="en-GB"/>
              </w:rPr>
            </w:pPr>
          </w:p>
          <w:p w14:paraId="0C268E30" w14:textId="77777777" w:rsidR="00394DC9" w:rsidRPr="00517AB8" w:rsidRDefault="00394DC9" w:rsidP="00394DC9">
            <w:pPr>
              <w:rPr>
                <w:shd w:val="pct15" w:color="auto" w:fill="FFFFFF"/>
                <w:lang w:val="en-GB"/>
              </w:rPr>
            </w:pPr>
          </w:p>
          <w:p w14:paraId="68C1281B" w14:textId="3E299121" w:rsidR="00394DC9" w:rsidRPr="001D37C4" w:rsidRDefault="005D598F" w:rsidP="00394DC9">
            <w:pPr>
              <w:rPr>
                <w:shd w:val="pct15" w:color="auto" w:fill="FFFFFF"/>
                <w:lang w:val="en-GB"/>
              </w:rPr>
            </w:pPr>
            <w:sdt>
              <w:sdtPr>
                <w:rPr>
                  <w:shd w:val="pct15" w:color="auto" w:fill="FFFFFF"/>
                  <w:lang w:val="en-GB"/>
                </w:rPr>
                <w:id w:val="-1977684988"/>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09" w:type="dxa"/>
            <w:vMerge w:val="restart"/>
          </w:tcPr>
          <w:p w14:paraId="5BB17E55" w14:textId="77777777" w:rsidR="00394DC9" w:rsidRPr="007430DE" w:rsidRDefault="00394DC9" w:rsidP="00394DC9">
            <w:pPr>
              <w:rPr>
                <w:shd w:val="pct15" w:color="auto" w:fill="FFFFFF"/>
                <w:lang w:val="en-GB"/>
              </w:rPr>
            </w:pPr>
          </w:p>
          <w:p w14:paraId="43487538" w14:textId="77777777" w:rsidR="00394DC9" w:rsidRPr="00517AB8" w:rsidRDefault="00394DC9" w:rsidP="00394DC9">
            <w:pPr>
              <w:rPr>
                <w:shd w:val="pct15" w:color="auto" w:fill="FFFFFF"/>
                <w:lang w:val="en-GB"/>
              </w:rPr>
            </w:pPr>
          </w:p>
          <w:p w14:paraId="552C8207" w14:textId="4DC5C63A" w:rsidR="00394DC9" w:rsidRPr="001D37C4" w:rsidRDefault="005D598F" w:rsidP="00394DC9">
            <w:pPr>
              <w:rPr>
                <w:shd w:val="pct15" w:color="auto" w:fill="FFFFFF"/>
                <w:lang w:val="en-GB"/>
              </w:rPr>
            </w:pPr>
            <w:sdt>
              <w:sdtPr>
                <w:rPr>
                  <w:shd w:val="pct15" w:color="auto" w:fill="FFFFFF"/>
                  <w:lang w:val="en-GB"/>
                </w:rPr>
                <w:id w:val="-1212408516"/>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65" w:type="dxa"/>
            <w:gridSpan w:val="2"/>
            <w:vMerge w:val="restart"/>
          </w:tcPr>
          <w:p w14:paraId="37527397" w14:textId="77777777" w:rsidR="00394DC9" w:rsidRPr="007430DE" w:rsidRDefault="00394DC9" w:rsidP="00394DC9">
            <w:pPr>
              <w:rPr>
                <w:shd w:val="pct15" w:color="auto" w:fill="FFFFFF"/>
                <w:lang w:val="en-GB"/>
              </w:rPr>
            </w:pPr>
          </w:p>
          <w:p w14:paraId="71293D7F" w14:textId="77777777" w:rsidR="00394DC9" w:rsidRPr="00517AB8" w:rsidRDefault="00394DC9" w:rsidP="00394DC9">
            <w:pPr>
              <w:rPr>
                <w:shd w:val="pct15" w:color="auto" w:fill="FFFFFF"/>
                <w:lang w:val="en-GB"/>
              </w:rPr>
            </w:pPr>
          </w:p>
          <w:p w14:paraId="278527CD" w14:textId="56292294" w:rsidR="00394DC9" w:rsidRPr="001D37C4" w:rsidRDefault="005D598F" w:rsidP="00394DC9">
            <w:pPr>
              <w:rPr>
                <w:shd w:val="pct15" w:color="auto" w:fill="FFFFFF"/>
                <w:lang w:val="en-GB"/>
              </w:rPr>
            </w:pPr>
            <w:sdt>
              <w:sdtPr>
                <w:rPr>
                  <w:shd w:val="pct15" w:color="auto" w:fill="FFFFFF"/>
                  <w:lang w:val="en-GB"/>
                </w:rPr>
                <w:id w:val="-741029977"/>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r>
      <w:tr w:rsidR="00394DC9" w:rsidRPr="001A14A4" w14:paraId="665BB7CB" w14:textId="77777777" w:rsidTr="00BD64DA">
        <w:trPr>
          <w:cantSplit/>
          <w:trHeight w:val="356"/>
        </w:trPr>
        <w:tc>
          <w:tcPr>
            <w:tcW w:w="2190" w:type="dxa"/>
            <w:vMerge/>
          </w:tcPr>
          <w:p w14:paraId="5E9C46FE" w14:textId="77777777" w:rsidR="00394DC9" w:rsidRPr="00C209EC" w:rsidRDefault="00394DC9" w:rsidP="00394DC9">
            <w:pPr>
              <w:rPr>
                <w:rFonts w:ascii="Arial" w:hAnsi="Arial" w:cs="Arial"/>
                <w:lang w:val="en-GB"/>
              </w:rPr>
            </w:pPr>
          </w:p>
        </w:tc>
        <w:tc>
          <w:tcPr>
            <w:tcW w:w="5096" w:type="dxa"/>
          </w:tcPr>
          <w:p w14:paraId="2C5C7197" w14:textId="77777777" w:rsidR="00394DC9" w:rsidRPr="00C209EC" w:rsidRDefault="00394DC9" w:rsidP="00394DC9">
            <w:pPr>
              <w:rPr>
                <w:rFonts w:ascii="Arial" w:eastAsia="Arial Unicode MS" w:hAnsi="Arial" w:cs="Arial"/>
                <w:lang w:val="en-GB"/>
              </w:rPr>
            </w:pPr>
            <w:r w:rsidRPr="00C209EC">
              <w:rPr>
                <w:rFonts w:ascii="Arial" w:hAnsi="Arial" w:cs="Arial"/>
                <w:lang w:val="en-GB"/>
              </w:rPr>
              <w:t>Control using elevons, ruddervators</w:t>
            </w:r>
          </w:p>
        </w:tc>
        <w:tc>
          <w:tcPr>
            <w:tcW w:w="4445" w:type="dxa"/>
            <w:vMerge/>
          </w:tcPr>
          <w:p w14:paraId="717E763C" w14:textId="77777777" w:rsidR="00394DC9" w:rsidRDefault="00394DC9" w:rsidP="00394DC9">
            <w:pPr>
              <w:rPr>
                <w:lang w:val="en-GB"/>
              </w:rPr>
            </w:pPr>
          </w:p>
        </w:tc>
        <w:tc>
          <w:tcPr>
            <w:tcW w:w="743" w:type="dxa"/>
            <w:vMerge/>
          </w:tcPr>
          <w:p w14:paraId="1B8AC779" w14:textId="77777777" w:rsidR="00394DC9" w:rsidRPr="009D2704" w:rsidRDefault="00394DC9" w:rsidP="00394DC9">
            <w:pPr>
              <w:rPr>
                <w:lang w:val="en-GB"/>
              </w:rPr>
            </w:pPr>
          </w:p>
        </w:tc>
        <w:tc>
          <w:tcPr>
            <w:tcW w:w="709" w:type="dxa"/>
            <w:vMerge/>
          </w:tcPr>
          <w:p w14:paraId="3613212F" w14:textId="77777777" w:rsidR="00394DC9" w:rsidRPr="009D2704" w:rsidRDefault="00394DC9" w:rsidP="00394DC9">
            <w:pPr>
              <w:rPr>
                <w:lang w:val="en-GB"/>
              </w:rPr>
            </w:pPr>
          </w:p>
        </w:tc>
        <w:tc>
          <w:tcPr>
            <w:tcW w:w="709" w:type="dxa"/>
            <w:vMerge/>
          </w:tcPr>
          <w:p w14:paraId="16ECD2B5" w14:textId="77777777" w:rsidR="00394DC9" w:rsidRPr="009D2704" w:rsidRDefault="00394DC9" w:rsidP="00394DC9">
            <w:pPr>
              <w:rPr>
                <w:lang w:val="en-GB"/>
              </w:rPr>
            </w:pPr>
          </w:p>
        </w:tc>
        <w:tc>
          <w:tcPr>
            <w:tcW w:w="765" w:type="dxa"/>
            <w:gridSpan w:val="2"/>
            <w:vMerge/>
          </w:tcPr>
          <w:p w14:paraId="165C19F0" w14:textId="77777777" w:rsidR="00394DC9" w:rsidRPr="009D2704" w:rsidRDefault="00394DC9" w:rsidP="00394DC9">
            <w:pPr>
              <w:rPr>
                <w:lang w:val="en-GB"/>
              </w:rPr>
            </w:pPr>
          </w:p>
        </w:tc>
      </w:tr>
      <w:tr w:rsidR="00394DC9" w:rsidRPr="001A14A4" w14:paraId="71757D90" w14:textId="77777777" w:rsidTr="00BD64DA">
        <w:trPr>
          <w:cantSplit/>
          <w:trHeight w:val="356"/>
        </w:trPr>
        <w:tc>
          <w:tcPr>
            <w:tcW w:w="2190" w:type="dxa"/>
            <w:vMerge/>
          </w:tcPr>
          <w:p w14:paraId="67A6DC02" w14:textId="77777777" w:rsidR="00394DC9" w:rsidRPr="00C209EC" w:rsidRDefault="00394DC9" w:rsidP="00394DC9">
            <w:pPr>
              <w:rPr>
                <w:rFonts w:ascii="Arial" w:hAnsi="Arial" w:cs="Arial"/>
                <w:lang w:val="en-GB"/>
              </w:rPr>
            </w:pPr>
          </w:p>
        </w:tc>
        <w:tc>
          <w:tcPr>
            <w:tcW w:w="5096" w:type="dxa"/>
          </w:tcPr>
          <w:p w14:paraId="07531CD6" w14:textId="77777777" w:rsidR="00394DC9" w:rsidRPr="00C209EC" w:rsidRDefault="00394DC9" w:rsidP="00394DC9">
            <w:pPr>
              <w:rPr>
                <w:rFonts w:ascii="Arial" w:eastAsia="Arial Unicode MS" w:hAnsi="Arial" w:cs="Arial"/>
              </w:rPr>
            </w:pPr>
            <w:r w:rsidRPr="00C209EC">
              <w:rPr>
                <w:rFonts w:ascii="Arial" w:hAnsi="Arial" w:cs="Arial"/>
              </w:rPr>
              <w:t>High lift devices, slots, slats, flaps, flaperons</w:t>
            </w:r>
          </w:p>
        </w:tc>
        <w:tc>
          <w:tcPr>
            <w:tcW w:w="4445" w:type="dxa"/>
            <w:vMerge/>
          </w:tcPr>
          <w:p w14:paraId="1A85E4A2" w14:textId="77777777" w:rsidR="00394DC9" w:rsidRDefault="00394DC9" w:rsidP="00394DC9">
            <w:pPr>
              <w:rPr>
                <w:lang w:val="en-GB"/>
              </w:rPr>
            </w:pPr>
          </w:p>
        </w:tc>
        <w:tc>
          <w:tcPr>
            <w:tcW w:w="743" w:type="dxa"/>
            <w:vMerge/>
          </w:tcPr>
          <w:p w14:paraId="1DA0D8BF" w14:textId="77777777" w:rsidR="00394DC9" w:rsidRPr="009D2704" w:rsidRDefault="00394DC9" w:rsidP="00394DC9">
            <w:pPr>
              <w:rPr>
                <w:lang w:val="en-GB"/>
              </w:rPr>
            </w:pPr>
          </w:p>
        </w:tc>
        <w:tc>
          <w:tcPr>
            <w:tcW w:w="709" w:type="dxa"/>
            <w:vMerge/>
          </w:tcPr>
          <w:p w14:paraId="3EA7CC36" w14:textId="77777777" w:rsidR="00394DC9" w:rsidRPr="009D2704" w:rsidRDefault="00394DC9" w:rsidP="00394DC9">
            <w:pPr>
              <w:rPr>
                <w:lang w:val="en-GB"/>
              </w:rPr>
            </w:pPr>
          </w:p>
        </w:tc>
        <w:tc>
          <w:tcPr>
            <w:tcW w:w="709" w:type="dxa"/>
            <w:vMerge/>
          </w:tcPr>
          <w:p w14:paraId="46520FA1" w14:textId="77777777" w:rsidR="00394DC9" w:rsidRPr="009D2704" w:rsidRDefault="00394DC9" w:rsidP="00394DC9">
            <w:pPr>
              <w:rPr>
                <w:lang w:val="en-GB"/>
              </w:rPr>
            </w:pPr>
          </w:p>
        </w:tc>
        <w:tc>
          <w:tcPr>
            <w:tcW w:w="765" w:type="dxa"/>
            <w:gridSpan w:val="2"/>
            <w:vMerge/>
          </w:tcPr>
          <w:p w14:paraId="552E6F6D" w14:textId="77777777" w:rsidR="00394DC9" w:rsidRPr="009D2704" w:rsidRDefault="00394DC9" w:rsidP="00394DC9">
            <w:pPr>
              <w:rPr>
                <w:lang w:val="en-GB"/>
              </w:rPr>
            </w:pPr>
          </w:p>
        </w:tc>
      </w:tr>
      <w:tr w:rsidR="00394DC9" w:rsidRPr="005D598F" w14:paraId="23719408" w14:textId="77777777" w:rsidTr="00BD64DA">
        <w:trPr>
          <w:cantSplit/>
          <w:trHeight w:val="356"/>
        </w:trPr>
        <w:tc>
          <w:tcPr>
            <w:tcW w:w="2190" w:type="dxa"/>
            <w:vMerge/>
          </w:tcPr>
          <w:p w14:paraId="435EFCC4" w14:textId="77777777" w:rsidR="00394DC9" w:rsidRPr="00C209EC" w:rsidRDefault="00394DC9" w:rsidP="00394DC9">
            <w:pPr>
              <w:rPr>
                <w:rFonts w:ascii="Arial" w:hAnsi="Arial" w:cs="Arial"/>
                <w:lang w:val="en-GB"/>
              </w:rPr>
            </w:pPr>
          </w:p>
        </w:tc>
        <w:tc>
          <w:tcPr>
            <w:tcW w:w="5096" w:type="dxa"/>
          </w:tcPr>
          <w:p w14:paraId="2E13C3FF" w14:textId="77777777" w:rsidR="00394DC9" w:rsidRPr="00C209EC" w:rsidRDefault="00394DC9" w:rsidP="00394DC9">
            <w:pPr>
              <w:rPr>
                <w:rFonts w:ascii="Arial" w:eastAsia="Arial Unicode MS" w:hAnsi="Arial" w:cs="Arial"/>
                <w:lang w:val="en-GB"/>
              </w:rPr>
            </w:pPr>
            <w:r w:rsidRPr="00C209EC">
              <w:rPr>
                <w:rFonts w:ascii="Arial" w:hAnsi="Arial" w:cs="Arial"/>
                <w:lang w:val="en-GB"/>
              </w:rPr>
              <w:t>Drag inducing devices, spoilers, lift dumpers, speed brakes</w:t>
            </w:r>
          </w:p>
        </w:tc>
        <w:tc>
          <w:tcPr>
            <w:tcW w:w="4445" w:type="dxa"/>
            <w:vMerge/>
          </w:tcPr>
          <w:p w14:paraId="4752CA7A" w14:textId="77777777" w:rsidR="00394DC9" w:rsidRDefault="00394DC9" w:rsidP="00394DC9">
            <w:pPr>
              <w:rPr>
                <w:lang w:val="en-GB"/>
              </w:rPr>
            </w:pPr>
          </w:p>
        </w:tc>
        <w:tc>
          <w:tcPr>
            <w:tcW w:w="743" w:type="dxa"/>
            <w:vMerge/>
          </w:tcPr>
          <w:p w14:paraId="4E2E970A" w14:textId="77777777" w:rsidR="00394DC9" w:rsidRPr="009D2704" w:rsidRDefault="00394DC9" w:rsidP="00394DC9">
            <w:pPr>
              <w:rPr>
                <w:lang w:val="en-GB"/>
              </w:rPr>
            </w:pPr>
          </w:p>
        </w:tc>
        <w:tc>
          <w:tcPr>
            <w:tcW w:w="709" w:type="dxa"/>
            <w:vMerge/>
          </w:tcPr>
          <w:p w14:paraId="6C6549F9" w14:textId="77777777" w:rsidR="00394DC9" w:rsidRPr="009D2704" w:rsidRDefault="00394DC9" w:rsidP="00394DC9">
            <w:pPr>
              <w:rPr>
                <w:lang w:val="en-GB"/>
              </w:rPr>
            </w:pPr>
          </w:p>
        </w:tc>
        <w:tc>
          <w:tcPr>
            <w:tcW w:w="709" w:type="dxa"/>
            <w:vMerge/>
          </w:tcPr>
          <w:p w14:paraId="04D3D284" w14:textId="77777777" w:rsidR="00394DC9" w:rsidRPr="009D2704" w:rsidRDefault="00394DC9" w:rsidP="00394DC9">
            <w:pPr>
              <w:rPr>
                <w:lang w:val="en-GB"/>
              </w:rPr>
            </w:pPr>
          </w:p>
        </w:tc>
        <w:tc>
          <w:tcPr>
            <w:tcW w:w="765" w:type="dxa"/>
            <w:gridSpan w:val="2"/>
            <w:vMerge/>
          </w:tcPr>
          <w:p w14:paraId="4D3FCB93" w14:textId="77777777" w:rsidR="00394DC9" w:rsidRPr="009D2704" w:rsidRDefault="00394DC9" w:rsidP="00394DC9">
            <w:pPr>
              <w:rPr>
                <w:lang w:val="en-GB"/>
              </w:rPr>
            </w:pPr>
          </w:p>
        </w:tc>
      </w:tr>
      <w:tr w:rsidR="00394DC9" w:rsidRPr="005D598F" w14:paraId="4C1C8A5F" w14:textId="77777777" w:rsidTr="00BD64DA">
        <w:trPr>
          <w:cantSplit/>
          <w:trHeight w:val="356"/>
        </w:trPr>
        <w:tc>
          <w:tcPr>
            <w:tcW w:w="2190" w:type="dxa"/>
            <w:vMerge/>
          </w:tcPr>
          <w:p w14:paraId="5748B146" w14:textId="77777777" w:rsidR="00394DC9" w:rsidRPr="00C209EC" w:rsidRDefault="00394DC9" w:rsidP="00394DC9">
            <w:pPr>
              <w:rPr>
                <w:rFonts w:ascii="Arial" w:hAnsi="Arial" w:cs="Arial"/>
                <w:lang w:val="en-GB"/>
              </w:rPr>
            </w:pPr>
          </w:p>
        </w:tc>
        <w:tc>
          <w:tcPr>
            <w:tcW w:w="5096" w:type="dxa"/>
          </w:tcPr>
          <w:p w14:paraId="1AC5B761" w14:textId="77777777" w:rsidR="00394DC9" w:rsidRPr="00C209EC" w:rsidRDefault="00394DC9" w:rsidP="00394DC9">
            <w:pPr>
              <w:rPr>
                <w:rFonts w:ascii="Arial" w:eastAsia="Arial Unicode MS" w:hAnsi="Arial" w:cs="Arial"/>
                <w:lang w:val="en-GB"/>
              </w:rPr>
            </w:pPr>
            <w:r w:rsidRPr="00C209EC">
              <w:rPr>
                <w:rFonts w:ascii="Arial" w:hAnsi="Arial" w:cs="Arial"/>
                <w:lang w:val="en-GB"/>
              </w:rPr>
              <w:t>Effects of wing fences, saw tooth leading edges</w:t>
            </w:r>
          </w:p>
        </w:tc>
        <w:tc>
          <w:tcPr>
            <w:tcW w:w="4445" w:type="dxa"/>
            <w:vMerge/>
          </w:tcPr>
          <w:p w14:paraId="2E18BBC3" w14:textId="77777777" w:rsidR="00394DC9" w:rsidRDefault="00394DC9" w:rsidP="00394DC9">
            <w:pPr>
              <w:rPr>
                <w:lang w:val="en-GB"/>
              </w:rPr>
            </w:pPr>
          </w:p>
        </w:tc>
        <w:tc>
          <w:tcPr>
            <w:tcW w:w="743" w:type="dxa"/>
            <w:vMerge/>
          </w:tcPr>
          <w:p w14:paraId="05E7F22C" w14:textId="77777777" w:rsidR="00394DC9" w:rsidRPr="009D2704" w:rsidRDefault="00394DC9" w:rsidP="00394DC9">
            <w:pPr>
              <w:rPr>
                <w:lang w:val="en-GB"/>
              </w:rPr>
            </w:pPr>
          </w:p>
        </w:tc>
        <w:tc>
          <w:tcPr>
            <w:tcW w:w="709" w:type="dxa"/>
            <w:vMerge/>
          </w:tcPr>
          <w:p w14:paraId="2E423CA8" w14:textId="77777777" w:rsidR="00394DC9" w:rsidRPr="009D2704" w:rsidRDefault="00394DC9" w:rsidP="00394DC9">
            <w:pPr>
              <w:rPr>
                <w:lang w:val="en-GB"/>
              </w:rPr>
            </w:pPr>
          </w:p>
        </w:tc>
        <w:tc>
          <w:tcPr>
            <w:tcW w:w="709" w:type="dxa"/>
            <w:vMerge/>
          </w:tcPr>
          <w:p w14:paraId="3E1DB520" w14:textId="77777777" w:rsidR="00394DC9" w:rsidRPr="009D2704" w:rsidRDefault="00394DC9" w:rsidP="00394DC9">
            <w:pPr>
              <w:rPr>
                <w:lang w:val="en-GB"/>
              </w:rPr>
            </w:pPr>
          </w:p>
        </w:tc>
        <w:tc>
          <w:tcPr>
            <w:tcW w:w="765" w:type="dxa"/>
            <w:gridSpan w:val="2"/>
            <w:vMerge/>
          </w:tcPr>
          <w:p w14:paraId="14BA5A07" w14:textId="77777777" w:rsidR="00394DC9" w:rsidRPr="009D2704" w:rsidRDefault="00394DC9" w:rsidP="00394DC9">
            <w:pPr>
              <w:rPr>
                <w:lang w:val="en-GB"/>
              </w:rPr>
            </w:pPr>
          </w:p>
        </w:tc>
      </w:tr>
      <w:tr w:rsidR="00394DC9" w:rsidRPr="005D598F" w14:paraId="10349416" w14:textId="77777777" w:rsidTr="00BD64DA">
        <w:trPr>
          <w:cantSplit/>
          <w:trHeight w:val="356"/>
        </w:trPr>
        <w:tc>
          <w:tcPr>
            <w:tcW w:w="2190" w:type="dxa"/>
            <w:vMerge/>
          </w:tcPr>
          <w:p w14:paraId="7DF53174" w14:textId="77777777" w:rsidR="00394DC9" w:rsidRPr="00C209EC" w:rsidRDefault="00394DC9" w:rsidP="00394DC9">
            <w:pPr>
              <w:rPr>
                <w:rFonts w:ascii="Arial" w:hAnsi="Arial" w:cs="Arial"/>
                <w:lang w:val="en-GB"/>
              </w:rPr>
            </w:pPr>
          </w:p>
        </w:tc>
        <w:tc>
          <w:tcPr>
            <w:tcW w:w="5096" w:type="dxa"/>
          </w:tcPr>
          <w:p w14:paraId="42773244" w14:textId="77777777" w:rsidR="00394DC9" w:rsidRPr="00C209EC" w:rsidRDefault="00394DC9" w:rsidP="00394DC9">
            <w:pPr>
              <w:rPr>
                <w:rFonts w:ascii="Arial" w:eastAsia="Arial Unicode MS" w:hAnsi="Arial" w:cs="Arial"/>
                <w:lang w:val="en-GB"/>
              </w:rPr>
            </w:pPr>
            <w:r w:rsidRPr="00C209EC">
              <w:rPr>
                <w:rFonts w:ascii="Arial" w:hAnsi="Arial" w:cs="Arial"/>
                <w:lang w:val="en-GB"/>
              </w:rPr>
              <w:t>Boundary layer control using, vortex generators, stall wedges or leading edge devices</w:t>
            </w:r>
          </w:p>
        </w:tc>
        <w:tc>
          <w:tcPr>
            <w:tcW w:w="4445" w:type="dxa"/>
            <w:vMerge/>
          </w:tcPr>
          <w:p w14:paraId="71D02FBE" w14:textId="77777777" w:rsidR="00394DC9" w:rsidRDefault="00394DC9" w:rsidP="00394DC9">
            <w:pPr>
              <w:rPr>
                <w:lang w:val="en-GB"/>
              </w:rPr>
            </w:pPr>
          </w:p>
        </w:tc>
        <w:tc>
          <w:tcPr>
            <w:tcW w:w="743" w:type="dxa"/>
            <w:vMerge/>
          </w:tcPr>
          <w:p w14:paraId="5AC49272" w14:textId="77777777" w:rsidR="00394DC9" w:rsidRPr="009D2704" w:rsidRDefault="00394DC9" w:rsidP="00394DC9">
            <w:pPr>
              <w:rPr>
                <w:lang w:val="en-GB"/>
              </w:rPr>
            </w:pPr>
          </w:p>
        </w:tc>
        <w:tc>
          <w:tcPr>
            <w:tcW w:w="709" w:type="dxa"/>
            <w:vMerge/>
          </w:tcPr>
          <w:p w14:paraId="4232F428" w14:textId="77777777" w:rsidR="00394DC9" w:rsidRPr="009D2704" w:rsidRDefault="00394DC9" w:rsidP="00394DC9">
            <w:pPr>
              <w:rPr>
                <w:lang w:val="en-GB"/>
              </w:rPr>
            </w:pPr>
          </w:p>
        </w:tc>
        <w:tc>
          <w:tcPr>
            <w:tcW w:w="709" w:type="dxa"/>
            <w:vMerge/>
          </w:tcPr>
          <w:p w14:paraId="37CD8D15" w14:textId="77777777" w:rsidR="00394DC9" w:rsidRPr="009D2704" w:rsidRDefault="00394DC9" w:rsidP="00394DC9">
            <w:pPr>
              <w:rPr>
                <w:lang w:val="en-GB"/>
              </w:rPr>
            </w:pPr>
          </w:p>
        </w:tc>
        <w:tc>
          <w:tcPr>
            <w:tcW w:w="765" w:type="dxa"/>
            <w:gridSpan w:val="2"/>
            <w:vMerge/>
          </w:tcPr>
          <w:p w14:paraId="63AA1D58" w14:textId="77777777" w:rsidR="00394DC9" w:rsidRPr="009D2704" w:rsidRDefault="00394DC9" w:rsidP="00394DC9">
            <w:pPr>
              <w:rPr>
                <w:lang w:val="en-GB"/>
              </w:rPr>
            </w:pPr>
          </w:p>
        </w:tc>
      </w:tr>
      <w:tr w:rsidR="00394DC9" w:rsidRPr="005D598F" w14:paraId="341C032C" w14:textId="77777777" w:rsidTr="00BD64DA">
        <w:trPr>
          <w:cantSplit/>
          <w:trHeight w:val="356"/>
        </w:trPr>
        <w:tc>
          <w:tcPr>
            <w:tcW w:w="2190" w:type="dxa"/>
            <w:vMerge/>
          </w:tcPr>
          <w:p w14:paraId="4C21BEAC" w14:textId="77777777" w:rsidR="00394DC9" w:rsidRPr="00C209EC" w:rsidRDefault="00394DC9" w:rsidP="00394DC9">
            <w:pPr>
              <w:rPr>
                <w:rFonts w:ascii="Arial" w:hAnsi="Arial" w:cs="Arial"/>
                <w:lang w:val="en-GB"/>
              </w:rPr>
            </w:pPr>
          </w:p>
        </w:tc>
        <w:tc>
          <w:tcPr>
            <w:tcW w:w="5096" w:type="dxa"/>
          </w:tcPr>
          <w:p w14:paraId="459CAC8B" w14:textId="77777777" w:rsidR="00394DC9" w:rsidRPr="00C209EC" w:rsidRDefault="00394DC9" w:rsidP="00394DC9">
            <w:pPr>
              <w:rPr>
                <w:rFonts w:ascii="Arial" w:eastAsia="Arial Unicode MS" w:hAnsi="Arial" w:cs="Arial"/>
                <w:lang w:val="en-GB"/>
              </w:rPr>
            </w:pPr>
            <w:r w:rsidRPr="00C209EC">
              <w:rPr>
                <w:rFonts w:ascii="Arial" w:hAnsi="Arial" w:cs="Arial"/>
                <w:lang w:val="en-GB"/>
              </w:rPr>
              <w:t>Operation and effect of trim tabs, balance and antibalance (leading) tabs, servo tabs, spring tabs, mass balance, control surface bias, aerodynamic balance panels</w:t>
            </w:r>
          </w:p>
        </w:tc>
        <w:tc>
          <w:tcPr>
            <w:tcW w:w="4445" w:type="dxa"/>
            <w:vMerge/>
          </w:tcPr>
          <w:p w14:paraId="26942518" w14:textId="77777777" w:rsidR="00394DC9" w:rsidRDefault="00394DC9" w:rsidP="00394DC9">
            <w:pPr>
              <w:rPr>
                <w:lang w:val="en-GB"/>
              </w:rPr>
            </w:pPr>
          </w:p>
        </w:tc>
        <w:tc>
          <w:tcPr>
            <w:tcW w:w="743" w:type="dxa"/>
            <w:vMerge/>
          </w:tcPr>
          <w:p w14:paraId="1C5FBFF8" w14:textId="77777777" w:rsidR="00394DC9" w:rsidRPr="009D2704" w:rsidRDefault="00394DC9" w:rsidP="00394DC9">
            <w:pPr>
              <w:rPr>
                <w:lang w:val="en-GB"/>
              </w:rPr>
            </w:pPr>
          </w:p>
        </w:tc>
        <w:tc>
          <w:tcPr>
            <w:tcW w:w="709" w:type="dxa"/>
            <w:vMerge/>
          </w:tcPr>
          <w:p w14:paraId="2054540E" w14:textId="77777777" w:rsidR="00394DC9" w:rsidRPr="009D2704" w:rsidRDefault="00394DC9" w:rsidP="00394DC9">
            <w:pPr>
              <w:rPr>
                <w:lang w:val="en-GB"/>
              </w:rPr>
            </w:pPr>
          </w:p>
        </w:tc>
        <w:tc>
          <w:tcPr>
            <w:tcW w:w="709" w:type="dxa"/>
            <w:vMerge/>
          </w:tcPr>
          <w:p w14:paraId="5E295116" w14:textId="77777777" w:rsidR="00394DC9" w:rsidRPr="009D2704" w:rsidRDefault="00394DC9" w:rsidP="00394DC9">
            <w:pPr>
              <w:rPr>
                <w:lang w:val="en-GB"/>
              </w:rPr>
            </w:pPr>
          </w:p>
        </w:tc>
        <w:tc>
          <w:tcPr>
            <w:tcW w:w="765" w:type="dxa"/>
            <w:gridSpan w:val="2"/>
            <w:vMerge/>
          </w:tcPr>
          <w:p w14:paraId="72189514" w14:textId="77777777" w:rsidR="00394DC9" w:rsidRPr="009D2704" w:rsidRDefault="00394DC9" w:rsidP="00394DC9">
            <w:pPr>
              <w:rPr>
                <w:lang w:val="en-GB"/>
              </w:rPr>
            </w:pPr>
          </w:p>
        </w:tc>
      </w:tr>
      <w:tr w:rsidR="00394DC9" w:rsidRPr="001A14A4" w14:paraId="68F3F9A4" w14:textId="77777777" w:rsidTr="00BD64DA">
        <w:trPr>
          <w:cantSplit/>
          <w:trHeight w:val="356"/>
        </w:trPr>
        <w:tc>
          <w:tcPr>
            <w:tcW w:w="2190" w:type="dxa"/>
            <w:vMerge w:val="restart"/>
          </w:tcPr>
          <w:p w14:paraId="67B22763" w14:textId="77777777" w:rsidR="00394DC9" w:rsidRPr="00C209EC" w:rsidRDefault="00394DC9" w:rsidP="00394DC9">
            <w:pPr>
              <w:rPr>
                <w:rFonts w:ascii="Arial" w:hAnsi="Arial" w:cs="Arial"/>
                <w:lang w:val="en-GB"/>
              </w:rPr>
            </w:pPr>
            <w:r w:rsidRPr="00C209EC">
              <w:rPr>
                <w:rFonts w:ascii="Arial" w:hAnsi="Arial" w:cs="Arial"/>
                <w:lang w:val="en-GB"/>
              </w:rPr>
              <w:t>11.2(a) Airframe structures – general concepts</w:t>
            </w:r>
          </w:p>
        </w:tc>
        <w:tc>
          <w:tcPr>
            <w:tcW w:w="5096" w:type="dxa"/>
          </w:tcPr>
          <w:p w14:paraId="389DF3AE" w14:textId="77777777" w:rsidR="00394DC9" w:rsidRPr="00C209EC" w:rsidRDefault="00394DC9" w:rsidP="00394DC9">
            <w:pPr>
              <w:rPr>
                <w:rFonts w:ascii="Arial" w:eastAsia="Arial Unicode MS" w:hAnsi="Arial" w:cs="Arial"/>
                <w:lang w:val="en-GB"/>
              </w:rPr>
            </w:pPr>
            <w:r w:rsidRPr="00C209EC">
              <w:rPr>
                <w:rFonts w:ascii="Arial" w:hAnsi="Arial" w:cs="Arial"/>
                <w:lang w:val="en-GB"/>
              </w:rPr>
              <w:t>Airworthiness requirements for structural strength</w:t>
            </w:r>
          </w:p>
        </w:tc>
        <w:tc>
          <w:tcPr>
            <w:tcW w:w="4445" w:type="dxa"/>
            <w:vMerge w:val="restart"/>
          </w:tcPr>
          <w:p w14:paraId="1E9A3793" w14:textId="77777777" w:rsidR="00394DC9" w:rsidRDefault="00394DC9" w:rsidP="00394DC9">
            <w:pPr>
              <w:rPr>
                <w:lang w:val="en-GB"/>
              </w:rPr>
            </w:pPr>
          </w:p>
        </w:tc>
        <w:tc>
          <w:tcPr>
            <w:tcW w:w="743" w:type="dxa"/>
            <w:vMerge w:val="restart"/>
          </w:tcPr>
          <w:p w14:paraId="1498E5CD" w14:textId="77777777" w:rsidR="00394DC9" w:rsidRPr="007430DE" w:rsidRDefault="00394DC9" w:rsidP="00394DC9">
            <w:pPr>
              <w:rPr>
                <w:shd w:val="pct15" w:color="auto" w:fill="FFFFFF"/>
                <w:lang w:val="en-GB"/>
              </w:rPr>
            </w:pPr>
          </w:p>
          <w:p w14:paraId="48B4A1BE" w14:textId="77777777" w:rsidR="00394DC9" w:rsidRPr="00517AB8" w:rsidRDefault="00394DC9" w:rsidP="00394DC9">
            <w:pPr>
              <w:rPr>
                <w:shd w:val="pct15" w:color="auto" w:fill="FFFFFF"/>
                <w:lang w:val="en-GB"/>
              </w:rPr>
            </w:pPr>
          </w:p>
          <w:p w14:paraId="1D52C252" w14:textId="54ADDFAC" w:rsidR="00394DC9" w:rsidRPr="001D37C4" w:rsidRDefault="005D598F" w:rsidP="00394DC9">
            <w:pPr>
              <w:rPr>
                <w:shd w:val="pct15" w:color="auto" w:fill="FFFFFF"/>
                <w:lang w:val="en-GB"/>
              </w:rPr>
            </w:pPr>
            <w:sdt>
              <w:sdtPr>
                <w:rPr>
                  <w:shd w:val="pct15" w:color="auto" w:fill="FFFFFF"/>
                  <w:lang w:val="en-GB"/>
                </w:rPr>
                <w:id w:val="-1873907702"/>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09" w:type="dxa"/>
            <w:vMerge w:val="restart"/>
          </w:tcPr>
          <w:p w14:paraId="2D6AA7AC" w14:textId="77777777" w:rsidR="00394DC9" w:rsidRPr="007430DE" w:rsidRDefault="00394DC9" w:rsidP="00394DC9">
            <w:pPr>
              <w:rPr>
                <w:shd w:val="pct15" w:color="auto" w:fill="FFFFFF"/>
                <w:lang w:val="en-GB"/>
              </w:rPr>
            </w:pPr>
          </w:p>
          <w:p w14:paraId="6FAF3152" w14:textId="77777777" w:rsidR="00394DC9" w:rsidRPr="00517AB8" w:rsidRDefault="00394DC9" w:rsidP="00394DC9">
            <w:pPr>
              <w:rPr>
                <w:shd w:val="pct15" w:color="auto" w:fill="FFFFFF"/>
                <w:lang w:val="en-GB"/>
              </w:rPr>
            </w:pPr>
          </w:p>
          <w:p w14:paraId="0AF574F2" w14:textId="2F040DB4" w:rsidR="00394DC9" w:rsidRPr="001D37C4" w:rsidRDefault="005D598F" w:rsidP="00394DC9">
            <w:pPr>
              <w:rPr>
                <w:shd w:val="pct15" w:color="auto" w:fill="FFFFFF"/>
                <w:lang w:val="en-GB"/>
              </w:rPr>
            </w:pPr>
            <w:sdt>
              <w:sdtPr>
                <w:rPr>
                  <w:shd w:val="pct15" w:color="auto" w:fill="FFFFFF"/>
                  <w:lang w:val="en-GB"/>
                </w:rPr>
                <w:id w:val="-1786656094"/>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86" w:type="dxa"/>
            <w:gridSpan w:val="2"/>
            <w:vMerge w:val="restart"/>
          </w:tcPr>
          <w:p w14:paraId="498E700E" w14:textId="77777777" w:rsidR="00394DC9" w:rsidRPr="007430DE" w:rsidRDefault="00394DC9" w:rsidP="00394DC9">
            <w:pPr>
              <w:rPr>
                <w:shd w:val="pct15" w:color="auto" w:fill="FFFFFF"/>
                <w:lang w:val="en-GB"/>
              </w:rPr>
            </w:pPr>
          </w:p>
          <w:p w14:paraId="786DB5BB" w14:textId="77777777" w:rsidR="00394DC9" w:rsidRPr="00517AB8" w:rsidRDefault="00394DC9" w:rsidP="00394DC9">
            <w:pPr>
              <w:rPr>
                <w:shd w:val="pct15" w:color="auto" w:fill="FFFFFF"/>
                <w:lang w:val="en-GB"/>
              </w:rPr>
            </w:pPr>
          </w:p>
          <w:p w14:paraId="05942163" w14:textId="23E1AF50" w:rsidR="00394DC9" w:rsidRPr="001D37C4" w:rsidRDefault="005D598F" w:rsidP="00394DC9">
            <w:pPr>
              <w:rPr>
                <w:shd w:val="pct15" w:color="auto" w:fill="FFFFFF"/>
                <w:lang w:val="en-GB"/>
              </w:rPr>
            </w:pPr>
            <w:sdt>
              <w:sdtPr>
                <w:rPr>
                  <w:shd w:val="pct15" w:color="auto" w:fill="FFFFFF"/>
                  <w:lang w:val="en-GB"/>
                </w:rPr>
                <w:id w:val="185177642"/>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688" w:type="dxa"/>
            <w:vMerge w:val="restart"/>
          </w:tcPr>
          <w:p w14:paraId="240F4497" w14:textId="77777777" w:rsidR="00394DC9" w:rsidRPr="007430DE" w:rsidRDefault="00394DC9" w:rsidP="00394DC9">
            <w:pPr>
              <w:rPr>
                <w:shd w:val="pct15" w:color="auto" w:fill="FFFFFF"/>
                <w:lang w:val="en-GB"/>
              </w:rPr>
            </w:pPr>
          </w:p>
          <w:p w14:paraId="78C714FE" w14:textId="77777777" w:rsidR="00394DC9" w:rsidRPr="00517AB8" w:rsidRDefault="00394DC9" w:rsidP="00394DC9">
            <w:pPr>
              <w:rPr>
                <w:shd w:val="pct15" w:color="auto" w:fill="FFFFFF"/>
                <w:lang w:val="en-GB"/>
              </w:rPr>
            </w:pPr>
          </w:p>
          <w:p w14:paraId="1ED192A8" w14:textId="087D40B3" w:rsidR="00394DC9" w:rsidRPr="001D37C4" w:rsidRDefault="005D598F" w:rsidP="00394DC9">
            <w:pPr>
              <w:rPr>
                <w:shd w:val="pct15" w:color="auto" w:fill="FFFFFF"/>
                <w:lang w:val="en-GB"/>
              </w:rPr>
            </w:pPr>
            <w:sdt>
              <w:sdtPr>
                <w:rPr>
                  <w:shd w:val="pct15" w:color="auto" w:fill="FFFFFF"/>
                  <w:lang w:val="en-GB"/>
                </w:rPr>
                <w:id w:val="644392864"/>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r>
      <w:tr w:rsidR="00394DC9" w:rsidRPr="005D598F" w14:paraId="7913908B" w14:textId="77777777" w:rsidTr="00BD64DA">
        <w:trPr>
          <w:cantSplit/>
          <w:trHeight w:val="356"/>
        </w:trPr>
        <w:tc>
          <w:tcPr>
            <w:tcW w:w="2190" w:type="dxa"/>
            <w:vMerge/>
          </w:tcPr>
          <w:p w14:paraId="72BCF4C6" w14:textId="77777777" w:rsidR="00394DC9" w:rsidRPr="00C209EC" w:rsidRDefault="00394DC9" w:rsidP="00394DC9">
            <w:pPr>
              <w:rPr>
                <w:rFonts w:ascii="Arial" w:hAnsi="Arial" w:cs="Arial"/>
                <w:lang w:val="en-GB"/>
              </w:rPr>
            </w:pPr>
          </w:p>
        </w:tc>
        <w:tc>
          <w:tcPr>
            <w:tcW w:w="5096" w:type="dxa"/>
          </w:tcPr>
          <w:p w14:paraId="560734DB" w14:textId="77777777" w:rsidR="00394DC9" w:rsidRPr="00C209EC" w:rsidRDefault="00394DC9" w:rsidP="00394DC9">
            <w:pPr>
              <w:rPr>
                <w:rFonts w:ascii="Arial" w:eastAsia="Arial Unicode MS" w:hAnsi="Arial" w:cs="Arial"/>
                <w:lang w:val="en-GB"/>
              </w:rPr>
            </w:pPr>
            <w:r w:rsidRPr="00C209EC">
              <w:rPr>
                <w:rFonts w:ascii="Arial" w:hAnsi="Arial" w:cs="Arial"/>
                <w:lang w:val="en-GB"/>
              </w:rPr>
              <w:t>Structural classification, primary, secondary and tertiary</w:t>
            </w:r>
          </w:p>
        </w:tc>
        <w:tc>
          <w:tcPr>
            <w:tcW w:w="4445" w:type="dxa"/>
            <w:vMerge/>
          </w:tcPr>
          <w:p w14:paraId="6D83A92C" w14:textId="77777777" w:rsidR="00394DC9" w:rsidRDefault="00394DC9" w:rsidP="00394DC9">
            <w:pPr>
              <w:rPr>
                <w:lang w:val="en-GB"/>
              </w:rPr>
            </w:pPr>
          </w:p>
        </w:tc>
        <w:tc>
          <w:tcPr>
            <w:tcW w:w="743" w:type="dxa"/>
            <w:vMerge/>
          </w:tcPr>
          <w:p w14:paraId="6EFDE13C" w14:textId="77777777" w:rsidR="00394DC9" w:rsidRPr="009D2704" w:rsidRDefault="00394DC9" w:rsidP="00394DC9">
            <w:pPr>
              <w:rPr>
                <w:lang w:val="en-GB"/>
              </w:rPr>
            </w:pPr>
          </w:p>
        </w:tc>
        <w:tc>
          <w:tcPr>
            <w:tcW w:w="709" w:type="dxa"/>
            <w:vMerge/>
          </w:tcPr>
          <w:p w14:paraId="1CB6BC80" w14:textId="77777777" w:rsidR="00394DC9" w:rsidRPr="009D2704" w:rsidRDefault="00394DC9" w:rsidP="00394DC9">
            <w:pPr>
              <w:rPr>
                <w:lang w:val="en-GB"/>
              </w:rPr>
            </w:pPr>
          </w:p>
        </w:tc>
        <w:tc>
          <w:tcPr>
            <w:tcW w:w="786" w:type="dxa"/>
            <w:gridSpan w:val="2"/>
            <w:vMerge/>
          </w:tcPr>
          <w:p w14:paraId="296A3E29" w14:textId="77777777" w:rsidR="00394DC9" w:rsidRPr="009D2704" w:rsidRDefault="00394DC9" w:rsidP="00394DC9">
            <w:pPr>
              <w:rPr>
                <w:lang w:val="en-GB"/>
              </w:rPr>
            </w:pPr>
          </w:p>
        </w:tc>
        <w:tc>
          <w:tcPr>
            <w:tcW w:w="688" w:type="dxa"/>
            <w:vMerge/>
          </w:tcPr>
          <w:p w14:paraId="6BDF858E" w14:textId="77777777" w:rsidR="00394DC9" w:rsidRPr="009D2704" w:rsidRDefault="00394DC9" w:rsidP="00394DC9">
            <w:pPr>
              <w:rPr>
                <w:lang w:val="en-GB"/>
              </w:rPr>
            </w:pPr>
          </w:p>
        </w:tc>
      </w:tr>
      <w:tr w:rsidR="00394DC9" w:rsidRPr="005D598F" w14:paraId="510F6542" w14:textId="77777777" w:rsidTr="00BD64DA">
        <w:trPr>
          <w:cantSplit/>
          <w:trHeight w:val="356"/>
        </w:trPr>
        <w:tc>
          <w:tcPr>
            <w:tcW w:w="2190" w:type="dxa"/>
            <w:vMerge/>
          </w:tcPr>
          <w:p w14:paraId="7E9D1D5A" w14:textId="77777777" w:rsidR="00394DC9" w:rsidRPr="00C209EC" w:rsidRDefault="00394DC9" w:rsidP="00394DC9">
            <w:pPr>
              <w:rPr>
                <w:rFonts w:ascii="Arial" w:hAnsi="Arial" w:cs="Arial"/>
                <w:lang w:val="en-GB"/>
              </w:rPr>
            </w:pPr>
          </w:p>
        </w:tc>
        <w:tc>
          <w:tcPr>
            <w:tcW w:w="5096" w:type="dxa"/>
          </w:tcPr>
          <w:p w14:paraId="6C7C0572" w14:textId="77777777" w:rsidR="00394DC9" w:rsidRPr="00C209EC" w:rsidRDefault="00394DC9" w:rsidP="00394DC9">
            <w:pPr>
              <w:rPr>
                <w:rFonts w:ascii="Arial" w:eastAsia="Arial Unicode MS" w:hAnsi="Arial" w:cs="Arial"/>
                <w:lang w:val="en-GB"/>
              </w:rPr>
            </w:pPr>
            <w:r w:rsidRPr="00C209EC">
              <w:rPr>
                <w:rFonts w:ascii="Arial" w:hAnsi="Arial" w:cs="Arial"/>
                <w:lang w:val="en-GB"/>
              </w:rPr>
              <w:t>Fail safe, safe life, damage tolerance concepts</w:t>
            </w:r>
          </w:p>
        </w:tc>
        <w:tc>
          <w:tcPr>
            <w:tcW w:w="4445" w:type="dxa"/>
            <w:vMerge/>
          </w:tcPr>
          <w:p w14:paraId="6CE9DB13" w14:textId="77777777" w:rsidR="00394DC9" w:rsidRDefault="00394DC9" w:rsidP="00394DC9">
            <w:pPr>
              <w:rPr>
                <w:lang w:val="en-GB"/>
              </w:rPr>
            </w:pPr>
          </w:p>
        </w:tc>
        <w:tc>
          <w:tcPr>
            <w:tcW w:w="743" w:type="dxa"/>
            <w:vMerge/>
          </w:tcPr>
          <w:p w14:paraId="6286610F" w14:textId="77777777" w:rsidR="00394DC9" w:rsidRPr="009D2704" w:rsidRDefault="00394DC9" w:rsidP="00394DC9">
            <w:pPr>
              <w:rPr>
                <w:lang w:val="en-GB"/>
              </w:rPr>
            </w:pPr>
          </w:p>
        </w:tc>
        <w:tc>
          <w:tcPr>
            <w:tcW w:w="709" w:type="dxa"/>
            <w:vMerge/>
          </w:tcPr>
          <w:p w14:paraId="584671B6" w14:textId="77777777" w:rsidR="00394DC9" w:rsidRPr="009D2704" w:rsidRDefault="00394DC9" w:rsidP="00394DC9">
            <w:pPr>
              <w:rPr>
                <w:lang w:val="en-GB"/>
              </w:rPr>
            </w:pPr>
          </w:p>
        </w:tc>
        <w:tc>
          <w:tcPr>
            <w:tcW w:w="786" w:type="dxa"/>
            <w:gridSpan w:val="2"/>
            <w:vMerge/>
          </w:tcPr>
          <w:p w14:paraId="21853739" w14:textId="77777777" w:rsidR="00394DC9" w:rsidRPr="009D2704" w:rsidRDefault="00394DC9" w:rsidP="00394DC9">
            <w:pPr>
              <w:rPr>
                <w:lang w:val="en-GB"/>
              </w:rPr>
            </w:pPr>
          </w:p>
        </w:tc>
        <w:tc>
          <w:tcPr>
            <w:tcW w:w="688" w:type="dxa"/>
            <w:vMerge/>
          </w:tcPr>
          <w:p w14:paraId="0EA452F6" w14:textId="77777777" w:rsidR="00394DC9" w:rsidRPr="009D2704" w:rsidRDefault="00394DC9" w:rsidP="00394DC9">
            <w:pPr>
              <w:rPr>
                <w:lang w:val="en-GB"/>
              </w:rPr>
            </w:pPr>
          </w:p>
        </w:tc>
      </w:tr>
      <w:tr w:rsidR="00394DC9" w:rsidRPr="005D598F" w14:paraId="54E1EC2A" w14:textId="77777777" w:rsidTr="00BD64DA">
        <w:trPr>
          <w:cantSplit/>
          <w:trHeight w:val="356"/>
        </w:trPr>
        <w:tc>
          <w:tcPr>
            <w:tcW w:w="2190" w:type="dxa"/>
            <w:vMerge/>
          </w:tcPr>
          <w:p w14:paraId="56AC702A" w14:textId="77777777" w:rsidR="00394DC9" w:rsidRPr="00C209EC" w:rsidRDefault="00394DC9" w:rsidP="00394DC9">
            <w:pPr>
              <w:rPr>
                <w:rFonts w:ascii="Arial" w:hAnsi="Arial" w:cs="Arial"/>
                <w:lang w:val="en-GB"/>
              </w:rPr>
            </w:pPr>
          </w:p>
        </w:tc>
        <w:tc>
          <w:tcPr>
            <w:tcW w:w="5096" w:type="dxa"/>
          </w:tcPr>
          <w:p w14:paraId="3057D745" w14:textId="77777777" w:rsidR="00394DC9" w:rsidRPr="00C209EC" w:rsidRDefault="00394DC9" w:rsidP="00394DC9">
            <w:pPr>
              <w:rPr>
                <w:rFonts w:ascii="Arial" w:eastAsia="Arial Unicode MS" w:hAnsi="Arial" w:cs="Arial"/>
                <w:lang w:val="en-GB"/>
              </w:rPr>
            </w:pPr>
            <w:r w:rsidRPr="00C209EC">
              <w:rPr>
                <w:rFonts w:ascii="Arial" w:hAnsi="Arial" w:cs="Arial"/>
                <w:lang w:val="en-GB"/>
              </w:rPr>
              <w:t>Zonal and station identification systems</w:t>
            </w:r>
          </w:p>
        </w:tc>
        <w:tc>
          <w:tcPr>
            <w:tcW w:w="4445" w:type="dxa"/>
            <w:vMerge/>
          </w:tcPr>
          <w:p w14:paraId="34EA4E01" w14:textId="77777777" w:rsidR="00394DC9" w:rsidRDefault="00394DC9" w:rsidP="00394DC9">
            <w:pPr>
              <w:rPr>
                <w:lang w:val="en-GB"/>
              </w:rPr>
            </w:pPr>
          </w:p>
        </w:tc>
        <w:tc>
          <w:tcPr>
            <w:tcW w:w="743" w:type="dxa"/>
            <w:vMerge/>
          </w:tcPr>
          <w:p w14:paraId="1BBF5156" w14:textId="77777777" w:rsidR="00394DC9" w:rsidRPr="009D2704" w:rsidRDefault="00394DC9" w:rsidP="00394DC9">
            <w:pPr>
              <w:rPr>
                <w:lang w:val="en-GB"/>
              </w:rPr>
            </w:pPr>
          </w:p>
        </w:tc>
        <w:tc>
          <w:tcPr>
            <w:tcW w:w="709" w:type="dxa"/>
            <w:vMerge/>
          </w:tcPr>
          <w:p w14:paraId="15A002F9" w14:textId="77777777" w:rsidR="00394DC9" w:rsidRPr="009D2704" w:rsidRDefault="00394DC9" w:rsidP="00394DC9">
            <w:pPr>
              <w:rPr>
                <w:lang w:val="en-GB"/>
              </w:rPr>
            </w:pPr>
          </w:p>
        </w:tc>
        <w:tc>
          <w:tcPr>
            <w:tcW w:w="786" w:type="dxa"/>
            <w:gridSpan w:val="2"/>
            <w:vMerge/>
          </w:tcPr>
          <w:p w14:paraId="369EBCCF" w14:textId="77777777" w:rsidR="00394DC9" w:rsidRPr="009D2704" w:rsidRDefault="00394DC9" w:rsidP="00394DC9">
            <w:pPr>
              <w:rPr>
                <w:lang w:val="en-GB"/>
              </w:rPr>
            </w:pPr>
          </w:p>
        </w:tc>
        <w:tc>
          <w:tcPr>
            <w:tcW w:w="688" w:type="dxa"/>
            <w:vMerge/>
          </w:tcPr>
          <w:p w14:paraId="02BE2D71" w14:textId="77777777" w:rsidR="00394DC9" w:rsidRPr="009D2704" w:rsidRDefault="00394DC9" w:rsidP="00394DC9">
            <w:pPr>
              <w:rPr>
                <w:lang w:val="en-GB"/>
              </w:rPr>
            </w:pPr>
          </w:p>
        </w:tc>
      </w:tr>
      <w:tr w:rsidR="00394DC9" w:rsidRPr="005D598F" w14:paraId="27378A19" w14:textId="77777777" w:rsidTr="00BD64DA">
        <w:trPr>
          <w:cantSplit/>
          <w:trHeight w:val="356"/>
        </w:trPr>
        <w:tc>
          <w:tcPr>
            <w:tcW w:w="2190" w:type="dxa"/>
            <w:vMerge/>
          </w:tcPr>
          <w:p w14:paraId="7A2DF63A" w14:textId="77777777" w:rsidR="00394DC9" w:rsidRPr="00C209EC" w:rsidRDefault="00394DC9" w:rsidP="00394DC9">
            <w:pPr>
              <w:rPr>
                <w:rFonts w:ascii="Arial" w:hAnsi="Arial" w:cs="Arial"/>
                <w:lang w:val="en-GB"/>
              </w:rPr>
            </w:pPr>
          </w:p>
        </w:tc>
        <w:tc>
          <w:tcPr>
            <w:tcW w:w="5096" w:type="dxa"/>
          </w:tcPr>
          <w:p w14:paraId="504C0049" w14:textId="77777777" w:rsidR="00394DC9" w:rsidRPr="00C209EC" w:rsidRDefault="00394DC9" w:rsidP="00394DC9">
            <w:pPr>
              <w:rPr>
                <w:rFonts w:ascii="Arial" w:eastAsia="Arial Unicode MS" w:hAnsi="Arial" w:cs="Arial"/>
                <w:lang w:val="en-GB"/>
              </w:rPr>
            </w:pPr>
            <w:r w:rsidRPr="00C209EC">
              <w:rPr>
                <w:rFonts w:ascii="Arial" w:hAnsi="Arial" w:cs="Arial"/>
                <w:lang w:val="en-GB"/>
              </w:rPr>
              <w:t>Stress, strain, bending, compression, shear, torsion, tension, hoop stress, fatigue</w:t>
            </w:r>
          </w:p>
        </w:tc>
        <w:tc>
          <w:tcPr>
            <w:tcW w:w="4445" w:type="dxa"/>
            <w:vMerge/>
          </w:tcPr>
          <w:p w14:paraId="0EB3DC0C" w14:textId="77777777" w:rsidR="00394DC9" w:rsidRDefault="00394DC9" w:rsidP="00394DC9">
            <w:pPr>
              <w:rPr>
                <w:lang w:val="en-GB"/>
              </w:rPr>
            </w:pPr>
          </w:p>
        </w:tc>
        <w:tc>
          <w:tcPr>
            <w:tcW w:w="743" w:type="dxa"/>
            <w:vMerge/>
          </w:tcPr>
          <w:p w14:paraId="250D5E93" w14:textId="77777777" w:rsidR="00394DC9" w:rsidRPr="009D2704" w:rsidRDefault="00394DC9" w:rsidP="00394DC9">
            <w:pPr>
              <w:rPr>
                <w:lang w:val="en-GB"/>
              </w:rPr>
            </w:pPr>
          </w:p>
        </w:tc>
        <w:tc>
          <w:tcPr>
            <w:tcW w:w="709" w:type="dxa"/>
            <w:vMerge/>
          </w:tcPr>
          <w:p w14:paraId="0CF1F94F" w14:textId="77777777" w:rsidR="00394DC9" w:rsidRPr="009D2704" w:rsidRDefault="00394DC9" w:rsidP="00394DC9">
            <w:pPr>
              <w:rPr>
                <w:lang w:val="en-GB"/>
              </w:rPr>
            </w:pPr>
          </w:p>
        </w:tc>
        <w:tc>
          <w:tcPr>
            <w:tcW w:w="786" w:type="dxa"/>
            <w:gridSpan w:val="2"/>
            <w:vMerge/>
          </w:tcPr>
          <w:p w14:paraId="39F5FF40" w14:textId="77777777" w:rsidR="00394DC9" w:rsidRPr="009D2704" w:rsidRDefault="00394DC9" w:rsidP="00394DC9">
            <w:pPr>
              <w:rPr>
                <w:lang w:val="en-GB"/>
              </w:rPr>
            </w:pPr>
          </w:p>
        </w:tc>
        <w:tc>
          <w:tcPr>
            <w:tcW w:w="688" w:type="dxa"/>
            <w:vMerge/>
          </w:tcPr>
          <w:p w14:paraId="2D4E12E4" w14:textId="77777777" w:rsidR="00394DC9" w:rsidRPr="009D2704" w:rsidRDefault="00394DC9" w:rsidP="00394DC9">
            <w:pPr>
              <w:rPr>
                <w:lang w:val="en-GB"/>
              </w:rPr>
            </w:pPr>
          </w:p>
        </w:tc>
      </w:tr>
      <w:tr w:rsidR="00394DC9" w:rsidRPr="001A14A4" w14:paraId="78AC044C" w14:textId="77777777" w:rsidTr="00BD64DA">
        <w:trPr>
          <w:cantSplit/>
          <w:trHeight w:val="356"/>
        </w:trPr>
        <w:tc>
          <w:tcPr>
            <w:tcW w:w="2190" w:type="dxa"/>
            <w:vMerge/>
          </w:tcPr>
          <w:p w14:paraId="18B9AFAF" w14:textId="77777777" w:rsidR="00394DC9" w:rsidRPr="00C209EC" w:rsidRDefault="00394DC9" w:rsidP="00394DC9">
            <w:pPr>
              <w:rPr>
                <w:rFonts w:ascii="Arial" w:hAnsi="Arial" w:cs="Arial"/>
                <w:lang w:val="en-GB"/>
              </w:rPr>
            </w:pPr>
          </w:p>
        </w:tc>
        <w:tc>
          <w:tcPr>
            <w:tcW w:w="5096" w:type="dxa"/>
          </w:tcPr>
          <w:p w14:paraId="269594CF" w14:textId="77777777" w:rsidR="00394DC9" w:rsidRPr="00C209EC" w:rsidRDefault="00394DC9" w:rsidP="00394DC9">
            <w:pPr>
              <w:rPr>
                <w:rFonts w:ascii="Arial" w:eastAsia="Arial Unicode MS" w:hAnsi="Arial" w:cs="Arial"/>
                <w:lang w:val="en-GB"/>
              </w:rPr>
            </w:pPr>
            <w:r w:rsidRPr="00C209EC">
              <w:rPr>
                <w:rFonts w:ascii="Arial" w:hAnsi="Arial" w:cs="Arial"/>
                <w:lang w:val="en-GB"/>
              </w:rPr>
              <w:t>Drains and ventilation provisions</w:t>
            </w:r>
          </w:p>
        </w:tc>
        <w:tc>
          <w:tcPr>
            <w:tcW w:w="4445" w:type="dxa"/>
            <w:vMerge/>
          </w:tcPr>
          <w:p w14:paraId="537A8092" w14:textId="77777777" w:rsidR="00394DC9" w:rsidRDefault="00394DC9" w:rsidP="00394DC9">
            <w:pPr>
              <w:rPr>
                <w:lang w:val="en-GB"/>
              </w:rPr>
            </w:pPr>
          </w:p>
        </w:tc>
        <w:tc>
          <w:tcPr>
            <w:tcW w:w="743" w:type="dxa"/>
            <w:vMerge/>
          </w:tcPr>
          <w:p w14:paraId="1DA343CC" w14:textId="77777777" w:rsidR="00394DC9" w:rsidRPr="009D2704" w:rsidRDefault="00394DC9" w:rsidP="00394DC9">
            <w:pPr>
              <w:rPr>
                <w:lang w:val="en-GB"/>
              </w:rPr>
            </w:pPr>
          </w:p>
        </w:tc>
        <w:tc>
          <w:tcPr>
            <w:tcW w:w="709" w:type="dxa"/>
            <w:vMerge/>
          </w:tcPr>
          <w:p w14:paraId="1B6CAC06" w14:textId="77777777" w:rsidR="00394DC9" w:rsidRPr="009D2704" w:rsidRDefault="00394DC9" w:rsidP="00394DC9">
            <w:pPr>
              <w:rPr>
                <w:lang w:val="en-GB"/>
              </w:rPr>
            </w:pPr>
          </w:p>
        </w:tc>
        <w:tc>
          <w:tcPr>
            <w:tcW w:w="786" w:type="dxa"/>
            <w:gridSpan w:val="2"/>
            <w:vMerge/>
          </w:tcPr>
          <w:p w14:paraId="33101D86" w14:textId="77777777" w:rsidR="00394DC9" w:rsidRPr="009D2704" w:rsidRDefault="00394DC9" w:rsidP="00394DC9">
            <w:pPr>
              <w:rPr>
                <w:lang w:val="en-GB"/>
              </w:rPr>
            </w:pPr>
          </w:p>
        </w:tc>
        <w:tc>
          <w:tcPr>
            <w:tcW w:w="688" w:type="dxa"/>
            <w:vMerge/>
          </w:tcPr>
          <w:p w14:paraId="0C497221" w14:textId="77777777" w:rsidR="00394DC9" w:rsidRPr="009D2704" w:rsidRDefault="00394DC9" w:rsidP="00394DC9">
            <w:pPr>
              <w:rPr>
                <w:lang w:val="en-GB"/>
              </w:rPr>
            </w:pPr>
          </w:p>
        </w:tc>
      </w:tr>
      <w:tr w:rsidR="00394DC9" w:rsidRPr="001A14A4" w14:paraId="5E1AE930" w14:textId="77777777" w:rsidTr="00BD64DA">
        <w:trPr>
          <w:cantSplit/>
          <w:trHeight w:val="356"/>
        </w:trPr>
        <w:tc>
          <w:tcPr>
            <w:tcW w:w="2190" w:type="dxa"/>
            <w:vMerge/>
          </w:tcPr>
          <w:p w14:paraId="7A2DCD2B" w14:textId="77777777" w:rsidR="00394DC9" w:rsidRPr="00C209EC" w:rsidRDefault="00394DC9" w:rsidP="00394DC9">
            <w:pPr>
              <w:rPr>
                <w:rFonts w:ascii="Arial" w:hAnsi="Arial" w:cs="Arial"/>
                <w:lang w:val="en-GB"/>
              </w:rPr>
            </w:pPr>
          </w:p>
        </w:tc>
        <w:tc>
          <w:tcPr>
            <w:tcW w:w="5096" w:type="dxa"/>
          </w:tcPr>
          <w:p w14:paraId="4A24EAAC" w14:textId="77777777" w:rsidR="00394DC9" w:rsidRPr="00C209EC" w:rsidRDefault="00394DC9" w:rsidP="00394DC9">
            <w:pPr>
              <w:rPr>
                <w:rFonts w:ascii="Arial" w:eastAsia="Arial Unicode MS" w:hAnsi="Arial" w:cs="Arial"/>
                <w:lang w:val="en-GB"/>
              </w:rPr>
            </w:pPr>
            <w:r w:rsidRPr="00C209EC">
              <w:rPr>
                <w:rFonts w:ascii="Arial" w:hAnsi="Arial" w:cs="Arial"/>
                <w:lang w:val="en-GB"/>
              </w:rPr>
              <w:t>System installation provisions</w:t>
            </w:r>
          </w:p>
        </w:tc>
        <w:tc>
          <w:tcPr>
            <w:tcW w:w="4445" w:type="dxa"/>
            <w:vMerge/>
          </w:tcPr>
          <w:p w14:paraId="054BB2A9" w14:textId="77777777" w:rsidR="00394DC9" w:rsidRDefault="00394DC9" w:rsidP="00394DC9">
            <w:pPr>
              <w:rPr>
                <w:lang w:val="en-GB"/>
              </w:rPr>
            </w:pPr>
          </w:p>
        </w:tc>
        <w:tc>
          <w:tcPr>
            <w:tcW w:w="743" w:type="dxa"/>
            <w:vMerge/>
          </w:tcPr>
          <w:p w14:paraId="4411BFA2" w14:textId="77777777" w:rsidR="00394DC9" w:rsidRPr="009D2704" w:rsidRDefault="00394DC9" w:rsidP="00394DC9">
            <w:pPr>
              <w:rPr>
                <w:lang w:val="en-GB"/>
              </w:rPr>
            </w:pPr>
          </w:p>
        </w:tc>
        <w:tc>
          <w:tcPr>
            <w:tcW w:w="709" w:type="dxa"/>
            <w:vMerge/>
          </w:tcPr>
          <w:p w14:paraId="77F17334" w14:textId="77777777" w:rsidR="00394DC9" w:rsidRPr="009D2704" w:rsidRDefault="00394DC9" w:rsidP="00394DC9">
            <w:pPr>
              <w:rPr>
                <w:lang w:val="en-GB"/>
              </w:rPr>
            </w:pPr>
          </w:p>
        </w:tc>
        <w:tc>
          <w:tcPr>
            <w:tcW w:w="786" w:type="dxa"/>
            <w:gridSpan w:val="2"/>
            <w:vMerge/>
          </w:tcPr>
          <w:p w14:paraId="04DD8B6E" w14:textId="77777777" w:rsidR="00394DC9" w:rsidRPr="009D2704" w:rsidRDefault="00394DC9" w:rsidP="00394DC9">
            <w:pPr>
              <w:rPr>
                <w:lang w:val="en-GB"/>
              </w:rPr>
            </w:pPr>
          </w:p>
        </w:tc>
        <w:tc>
          <w:tcPr>
            <w:tcW w:w="688" w:type="dxa"/>
            <w:vMerge/>
          </w:tcPr>
          <w:p w14:paraId="423AA00D" w14:textId="77777777" w:rsidR="00394DC9" w:rsidRPr="009D2704" w:rsidRDefault="00394DC9" w:rsidP="00394DC9">
            <w:pPr>
              <w:rPr>
                <w:lang w:val="en-GB"/>
              </w:rPr>
            </w:pPr>
          </w:p>
        </w:tc>
      </w:tr>
      <w:tr w:rsidR="00394DC9" w:rsidRPr="001A14A4" w14:paraId="28950FFA" w14:textId="77777777" w:rsidTr="00BD64DA">
        <w:trPr>
          <w:cantSplit/>
          <w:trHeight w:val="356"/>
        </w:trPr>
        <w:tc>
          <w:tcPr>
            <w:tcW w:w="2190" w:type="dxa"/>
            <w:vMerge/>
          </w:tcPr>
          <w:p w14:paraId="4970C7CE" w14:textId="77777777" w:rsidR="00394DC9" w:rsidRPr="00C209EC" w:rsidRDefault="00394DC9" w:rsidP="00394DC9">
            <w:pPr>
              <w:rPr>
                <w:rFonts w:ascii="Arial" w:hAnsi="Arial" w:cs="Arial"/>
                <w:lang w:val="en-GB"/>
              </w:rPr>
            </w:pPr>
          </w:p>
        </w:tc>
        <w:tc>
          <w:tcPr>
            <w:tcW w:w="5096" w:type="dxa"/>
          </w:tcPr>
          <w:p w14:paraId="06ADFCDC" w14:textId="77777777" w:rsidR="00394DC9" w:rsidRPr="00C209EC" w:rsidRDefault="00394DC9" w:rsidP="00394DC9">
            <w:pPr>
              <w:rPr>
                <w:rFonts w:ascii="Arial" w:eastAsia="Arial Unicode MS" w:hAnsi="Arial" w:cs="Arial"/>
                <w:lang w:val="en-GB"/>
              </w:rPr>
            </w:pPr>
            <w:r w:rsidRPr="00C209EC">
              <w:rPr>
                <w:rFonts w:ascii="Arial" w:hAnsi="Arial" w:cs="Arial"/>
                <w:lang w:val="en-GB"/>
              </w:rPr>
              <w:t>Lightning strike protection provision</w:t>
            </w:r>
          </w:p>
        </w:tc>
        <w:tc>
          <w:tcPr>
            <w:tcW w:w="4445" w:type="dxa"/>
            <w:vMerge/>
          </w:tcPr>
          <w:p w14:paraId="5BCA4149" w14:textId="77777777" w:rsidR="00394DC9" w:rsidRDefault="00394DC9" w:rsidP="00394DC9">
            <w:pPr>
              <w:rPr>
                <w:lang w:val="en-GB"/>
              </w:rPr>
            </w:pPr>
          </w:p>
        </w:tc>
        <w:tc>
          <w:tcPr>
            <w:tcW w:w="743" w:type="dxa"/>
            <w:vMerge/>
          </w:tcPr>
          <w:p w14:paraId="793784A7" w14:textId="77777777" w:rsidR="00394DC9" w:rsidRPr="009D2704" w:rsidRDefault="00394DC9" w:rsidP="00394DC9">
            <w:pPr>
              <w:rPr>
                <w:lang w:val="en-GB"/>
              </w:rPr>
            </w:pPr>
          </w:p>
        </w:tc>
        <w:tc>
          <w:tcPr>
            <w:tcW w:w="709" w:type="dxa"/>
            <w:vMerge/>
          </w:tcPr>
          <w:p w14:paraId="61E8F387" w14:textId="77777777" w:rsidR="00394DC9" w:rsidRPr="009D2704" w:rsidRDefault="00394DC9" w:rsidP="00394DC9">
            <w:pPr>
              <w:rPr>
                <w:lang w:val="en-GB"/>
              </w:rPr>
            </w:pPr>
          </w:p>
        </w:tc>
        <w:tc>
          <w:tcPr>
            <w:tcW w:w="786" w:type="dxa"/>
            <w:gridSpan w:val="2"/>
            <w:vMerge/>
          </w:tcPr>
          <w:p w14:paraId="40D35B6F" w14:textId="77777777" w:rsidR="00394DC9" w:rsidRPr="009D2704" w:rsidRDefault="00394DC9" w:rsidP="00394DC9">
            <w:pPr>
              <w:rPr>
                <w:lang w:val="en-GB"/>
              </w:rPr>
            </w:pPr>
          </w:p>
        </w:tc>
        <w:tc>
          <w:tcPr>
            <w:tcW w:w="688" w:type="dxa"/>
            <w:vMerge/>
          </w:tcPr>
          <w:p w14:paraId="07677F8E" w14:textId="77777777" w:rsidR="00394DC9" w:rsidRPr="009D2704" w:rsidRDefault="00394DC9" w:rsidP="00394DC9">
            <w:pPr>
              <w:rPr>
                <w:lang w:val="en-GB"/>
              </w:rPr>
            </w:pPr>
          </w:p>
        </w:tc>
      </w:tr>
      <w:tr w:rsidR="00394DC9" w:rsidRPr="001A14A4" w14:paraId="0CEDAD68" w14:textId="77777777" w:rsidTr="00BD64DA">
        <w:trPr>
          <w:cantSplit/>
          <w:trHeight w:val="356"/>
        </w:trPr>
        <w:tc>
          <w:tcPr>
            <w:tcW w:w="2190" w:type="dxa"/>
            <w:vMerge/>
          </w:tcPr>
          <w:p w14:paraId="7992B5CB" w14:textId="77777777" w:rsidR="00394DC9" w:rsidRPr="00C209EC" w:rsidRDefault="00394DC9" w:rsidP="00394DC9">
            <w:pPr>
              <w:rPr>
                <w:rFonts w:ascii="Arial" w:hAnsi="Arial" w:cs="Arial"/>
                <w:lang w:val="en-GB"/>
              </w:rPr>
            </w:pPr>
          </w:p>
        </w:tc>
        <w:tc>
          <w:tcPr>
            <w:tcW w:w="5096" w:type="dxa"/>
          </w:tcPr>
          <w:p w14:paraId="0C5533FF" w14:textId="77777777" w:rsidR="00394DC9" w:rsidRPr="00C209EC" w:rsidRDefault="00394DC9" w:rsidP="00394DC9">
            <w:pPr>
              <w:rPr>
                <w:rFonts w:ascii="Arial" w:eastAsia="Arial Unicode MS" w:hAnsi="Arial" w:cs="Arial"/>
                <w:lang w:val="en-GB"/>
              </w:rPr>
            </w:pPr>
            <w:r w:rsidRPr="00C209EC">
              <w:rPr>
                <w:rFonts w:ascii="Arial" w:hAnsi="Arial" w:cs="Arial"/>
                <w:lang w:val="en-GB"/>
              </w:rPr>
              <w:t>Aircraft bonding</w:t>
            </w:r>
          </w:p>
        </w:tc>
        <w:tc>
          <w:tcPr>
            <w:tcW w:w="4445" w:type="dxa"/>
            <w:vMerge/>
          </w:tcPr>
          <w:p w14:paraId="3BB86BDE" w14:textId="77777777" w:rsidR="00394DC9" w:rsidRDefault="00394DC9" w:rsidP="00394DC9">
            <w:pPr>
              <w:rPr>
                <w:lang w:val="en-GB"/>
              </w:rPr>
            </w:pPr>
          </w:p>
        </w:tc>
        <w:tc>
          <w:tcPr>
            <w:tcW w:w="743" w:type="dxa"/>
            <w:vMerge/>
          </w:tcPr>
          <w:p w14:paraId="2D0F0043" w14:textId="77777777" w:rsidR="00394DC9" w:rsidRPr="009D2704" w:rsidRDefault="00394DC9" w:rsidP="00394DC9">
            <w:pPr>
              <w:rPr>
                <w:lang w:val="en-GB"/>
              </w:rPr>
            </w:pPr>
          </w:p>
        </w:tc>
        <w:tc>
          <w:tcPr>
            <w:tcW w:w="709" w:type="dxa"/>
            <w:vMerge/>
          </w:tcPr>
          <w:p w14:paraId="3389D14C" w14:textId="77777777" w:rsidR="00394DC9" w:rsidRPr="009D2704" w:rsidRDefault="00394DC9" w:rsidP="00394DC9">
            <w:pPr>
              <w:rPr>
                <w:lang w:val="en-GB"/>
              </w:rPr>
            </w:pPr>
          </w:p>
        </w:tc>
        <w:tc>
          <w:tcPr>
            <w:tcW w:w="786" w:type="dxa"/>
            <w:gridSpan w:val="2"/>
            <w:vMerge/>
          </w:tcPr>
          <w:p w14:paraId="492F2AF9" w14:textId="77777777" w:rsidR="00394DC9" w:rsidRPr="009D2704" w:rsidRDefault="00394DC9" w:rsidP="00394DC9">
            <w:pPr>
              <w:rPr>
                <w:lang w:val="en-GB"/>
              </w:rPr>
            </w:pPr>
          </w:p>
        </w:tc>
        <w:tc>
          <w:tcPr>
            <w:tcW w:w="688" w:type="dxa"/>
            <w:vMerge/>
          </w:tcPr>
          <w:p w14:paraId="31906E8C" w14:textId="77777777" w:rsidR="00394DC9" w:rsidRPr="009D2704" w:rsidRDefault="00394DC9" w:rsidP="00394DC9">
            <w:pPr>
              <w:rPr>
                <w:lang w:val="en-GB"/>
              </w:rPr>
            </w:pPr>
          </w:p>
        </w:tc>
      </w:tr>
      <w:tr w:rsidR="00394DC9" w:rsidRPr="001A14A4" w14:paraId="21F64C0D" w14:textId="77777777" w:rsidTr="00BD64DA">
        <w:trPr>
          <w:cantSplit/>
          <w:trHeight w:val="356"/>
        </w:trPr>
        <w:tc>
          <w:tcPr>
            <w:tcW w:w="2190" w:type="dxa"/>
            <w:vMerge w:val="restart"/>
          </w:tcPr>
          <w:p w14:paraId="15221945" w14:textId="77777777" w:rsidR="00394DC9" w:rsidRPr="00C209EC" w:rsidRDefault="00394DC9" w:rsidP="00394DC9">
            <w:pPr>
              <w:rPr>
                <w:rFonts w:ascii="Arial" w:hAnsi="Arial" w:cs="Arial"/>
                <w:lang w:val="en-GB"/>
              </w:rPr>
            </w:pPr>
            <w:r w:rsidRPr="00C209EC">
              <w:rPr>
                <w:rFonts w:ascii="Arial" w:hAnsi="Arial" w:cs="Arial"/>
                <w:lang w:val="en-GB"/>
              </w:rPr>
              <w:lastRenderedPageBreak/>
              <w:t>11.2(b) Airframe structures – general concepts</w:t>
            </w:r>
          </w:p>
        </w:tc>
        <w:tc>
          <w:tcPr>
            <w:tcW w:w="5096" w:type="dxa"/>
          </w:tcPr>
          <w:p w14:paraId="58301F2B" w14:textId="77777777" w:rsidR="00394DC9" w:rsidRPr="00C209EC" w:rsidRDefault="00394DC9" w:rsidP="00394DC9">
            <w:pPr>
              <w:rPr>
                <w:rFonts w:ascii="Arial" w:eastAsia="Arial Unicode MS" w:hAnsi="Arial" w:cs="Arial"/>
                <w:lang w:val="en-GB"/>
              </w:rPr>
            </w:pPr>
            <w:r w:rsidRPr="00C209EC">
              <w:rPr>
                <w:rFonts w:ascii="Arial" w:hAnsi="Arial" w:cs="Arial"/>
                <w:lang w:val="en-GB"/>
              </w:rPr>
              <w:t xml:space="preserve">Construction methods of: stressed skin fuselage, formers, stringers, longerons, bulkheads, frames, doublers, struts, ties, beams, floor structures, reinforcement, Methods of skinning, Anti-corrosive protection, wing, empennage and engine attachments, </w:t>
            </w:r>
          </w:p>
        </w:tc>
        <w:tc>
          <w:tcPr>
            <w:tcW w:w="4445" w:type="dxa"/>
            <w:vMerge w:val="restart"/>
          </w:tcPr>
          <w:p w14:paraId="492889D0" w14:textId="77777777" w:rsidR="00394DC9" w:rsidRDefault="00394DC9" w:rsidP="00394DC9">
            <w:pPr>
              <w:rPr>
                <w:lang w:val="en-GB"/>
              </w:rPr>
            </w:pPr>
          </w:p>
        </w:tc>
        <w:tc>
          <w:tcPr>
            <w:tcW w:w="743" w:type="dxa"/>
            <w:vMerge w:val="restart"/>
          </w:tcPr>
          <w:p w14:paraId="12ED00A9" w14:textId="77777777" w:rsidR="00394DC9" w:rsidRPr="007430DE" w:rsidRDefault="00394DC9" w:rsidP="00394DC9">
            <w:pPr>
              <w:rPr>
                <w:shd w:val="pct15" w:color="auto" w:fill="FFFFFF"/>
                <w:lang w:val="en-GB"/>
              </w:rPr>
            </w:pPr>
          </w:p>
          <w:p w14:paraId="293F066C" w14:textId="77777777" w:rsidR="00394DC9" w:rsidRPr="00517AB8" w:rsidRDefault="00394DC9" w:rsidP="00394DC9">
            <w:pPr>
              <w:rPr>
                <w:shd w:val="pct15" w:color="auto" w:fill="FFFFFF"/>
                <w:lang w:val="en-GB"/>
              </w:rPr>
            </w:pPr>
          </w:p>
          <w:p w14:paraId="333BDE8F" w14:textId="71E62B75" w:rsidR="00394DC9" w:rsidRPr="001D37C4" w:rsidRDefault="005D598F" w:rsidP="00394DC9">
            <w:pPr>
              <w:rPr>
                <w:shd w:val="pct15" w:color="auto" w:fill="FFFFFF"/>
                <w:lang w:val="en-GB"/>
              </w:rPr>
            </w:pPr>
            <w:sdt>
              <w:sdtPr>
                <w:rPr>
                  <w:shd w:val="pct15" w:color="auto" w:fill="FFFFFF"/>
                  <w:lang w:val="en-GB"/>
                </w:rPr>
                <w:id w:val="1780222688"/>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09" w:type="dxa"/>
            <w:vMerge w:val="restart"/>
          </w:tcPr>
          <w:p w14:paraId="261E199F" w14:textId="77777777" w:rsidR="00394DC9" w:rsidRPr="007430DE" w:rsidRDefault="00394DC9" w:rsidP="00394DC9">
            <w:pPr>
              <w:rPr>
                <w:shd w:val="pct15" w:color="auto" w:fill="FFFFFF"/>
                <w:lang w:val="en-GB"/>
              </w:rPr>
            </w:pPr>
          </w:p>
          <w:p w14:paraId="6BC9B4D0" w14:textId="77777777" w:rsidR="00394DC9" w:rsidRPr="00517AB8" w:rsidRDefault="00394DC9" w:rsidP="00394DC9">
            <w:pPr>
              <w:rPr>
                <w:shd w:val="pct15" w:color="auto" w:fill="FFFFFF"/>
                <w:lang w:val="en-GB"/>
              </w:rPr>
            </w:pPr>
          </w:p>
          <w:p w14:paraId="1AD5E04E" w14:textId="342A776A" w:rsidR="00394DC9" w:rsidRPr="001D37C4" w:rsidRDefault="005D598F" w:rsidP="00394DC9">
            <w:pPr>
              <w:rPr>
                <w:shd w:val="pct15" w:color="auto" w:fill="FFFFFF"/>
                <w:lang w:val="en-GB"/>
              </w:rPr>
            </w:pPr>
            <w:sdt>
              <w:sdtPr>
                <w:rPr>
                  <w:shd w:val="pct15" w:color="auto" w:fill="FFFFFF"/>
                  <w:lang w:val="en-GB"/>
                </w:rPr>
                <w:id w:val="1991985389"/>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86" w:type="dxa"/>
            <w:gridSpan w:val="2"/>
            <w:vMerge w:val="restart"/>
          </w:tcPr>
          <w:p w14:paraId="5C33EE0E" w14:textId="77777777" w:rsidR="00394DC9" w:rsidRPr="007430DE" w:rsidRDefault="00394DC9" w:rsidP="00394DC9">
            <w:pPr>
              <w:rPr>
                <w:shd w:val="pct15" w:color="auto" w:fill="FFFFFF"/>
                <w:lang w:val="en-GB"/>
              </w:rPr>
            </w:pPr>
          </w:p>
          <w:p w14:paraId="4F40730A" w14:textId="77777777" w:rsidR="00394DC9" w:rsidRPr="00517AB8" w:rsidRDefault="00394DC9" w:rsidP="00394DC9">
            <w:pPr>
              <w:rPr>
                <w:shd w:val="pct15" w:color="auto" w:fill="FFFFFF"/>
                <w:lang w:val="en-GB"/>
              </w:rPr>
            </w:pPr>
          </w:p>
          <w:p w14:paraId="1A0AC756" w14:textId="768A2C4F" w:rsidR="00394DC9" w:rsidRPr="001D37C4" w:rsidRDefault="005D598F" w:rsidP="00394DC9">
            <w:pPr>
              <w:rPr>
                <w:shd w:val="pct15" w:color="auto" w:fill="FFFFFF"/>
                <w:lang w:val="en-GB"/>
              </w:rPr>
            </w:pPr>
            <w:sdt>
              <w:sdtPr>
                <w:rPr>
                  <w:shd w:val="pct15" w:color="auto" w:fill="FFFFFF"/>
                  <w:lang w:val="en-GB"/>
                </w:rPr>
                <w:id w:val="23907045"/>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688" w:type="dxa"/>
            <w:vMerge w:val="restart"/>
          </w:tcPr>
          <w:p w14:paraId="2DD2BF32" w14:textId="77777777" w:rsidR="00394DC9" w:rsidRPr="007430DE" w:rsidRDefault="00394DC9" w:rsidP="00394DC9">
            <w:pPr>
              <w:rPr>
                <w:shd w:val="pct15" w:color="auto" w:fill="FFFFFF"/>
                <w:lang w:val="en-GB"/>
              </w:rPr>
            </w:pPr>
          </w:p>
          <w:p w14:paraId="08FDBB9B" w14:textId="77777777" w:rsidR="00394DC9" w:rsidRPr="00517AB8" w:rsidRDefault="00394DC9" w:rsidP="00394DC9">
            <w:pPr>
              <w:rPr>
                <w:shd w:val="pct15" w:color="auto" w:fill="FFFFFF"/>
                <w:lang w:val="en-GB"/>
              </w:rPr>
            </w:pPr>
          </w:p>
          <w:p w14:paraId="2A8DEE28" w14:textId="0912E601" w:rsidR="00394DC9" w:rsidRPr="001D37C4" w:rsidRDefault="005D598F" w:rsidP="00394DC9">
            <w:pPr>
              <w:rPr>
                <w:shd w:val="pct15" w:color="auto" w:fill="FFFFFF"/>
                <w:lang w:val="en-GB"/>
              </w:rPr>
            </w:pPr>
            <w:sdt>
              <w:sdtPr>
                <w:rPr>
                  <w:shd w:val="pct15" w:color="auto" w:fill="FFFFFF"/>
                  <w:lang w:val="en-GB"/>
                </w:rPr>
                <w:id w:val="558675304"/>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r>
      <w:tr w:rsidR="00394DC9" w:rsidRPr="005D598F" w14:paraId="5EFA19E4" w14:textId="77777777" w:rsidTr="00BD64DA">
        <w:trPr>
          <w:cantSplit/>
          <w:trHeight w:val="356"/>
        </w:trPr>
        <w:tc>
          <w:tcPr>
            <w:tcW w:w="2190" w:type="dxa"/>
            <w:vMerge/>
          </w:tcPr>
          <w:p w14:paraId="00D04832" w14:textId="77777777" w:rsidR="00394DC9" w:rsidRPr="00C209EC" w:rsidRDefault="00394DC9" w:rsidP="00394DC9">
            <w:pPr>
              <w:rPr>
                <w:rFonts w:ascii="Arial" w:hAnsi="Arial" w:cs="Arial"/>
                <w:lang w:val="en-GB"/>
              </w:rPr>
            </w:pPr>
          </w:p>
        </w:tc>
        <w:tc>
          <w:tcPr>
            <w:tcW w:w="5096" w:type="dxa"/>
          </w:tcPr>
          <w:p w14:paraId="516E65DA" w14:textId="77777777" w:rsidR="00394DC9" w:rsidRPr="00C209EC" w:rsidRDefault="00394DC9" w:rsidP="00394DC9">
            <w:pPr>
              <w:rPr>
                <w:rFonts w:ascii="Arial" w:eastAsia="Arial Unicode MS" w:hAnsi="Arial" w:cs="Arial"/>
                <w:lang w:val="en-GB"/>
              </w:rPr>
            </w:pPr>
            <w:r w:rsidRPr="00C209EC">
              <w:rPr>
                <w:rFonts w:ascii="Arial" w:hAnsi="Arial" w:cs="Arial"/>
                <w:lang w:val="en-GB"/>
              </w:rPr>
              <w:t>Structure assembly techniques: riveting, bolting, bonding</w:t>
            </w:r>
          </w:p>
        </w:tc>
        <w:tc>
          <w:tcPr>
            <w:tcW w:w="4445" w:type="dxa"/>
            <w:vMerge/>
          </w:tcPr>
          <w:p w14:paraId="1346452D" w14:textId="77777777" w:rsidR="00394DC9" w:rsidRDefault="00394DC9" w:rsidP="00394DC9">
            <w:pPr>
              <w:rPr>
                <w:lang w:val="en-GB"/>
              </w:rPr>
            </w:pPr>
          </w:p>
        </w:tc>
        <w:tc>
          <w:tcPr>
            <w:tcW w:w="743" w:type="dxa"/>
            <w:vMerge/>
          </w:tcPr>
          <w:p w14:paraId="09D87A49" w14:textId="77777777" w:rsidR="00394DC9" w:rsidRPr="009D2704" w:rsidRDefault="00394DC9" w:rsidP="00394DC9">
            <w:pPr>
              <w:rPr>
                <w:lang w:val="en-GB"/>
              </w:rPr>
            </w:pPr>
          </w:p>
        </w:tc>
        <w:tc>
          <w:tcPr>
            <w:tcW w:w="709" w:type="dxa"/>
            <w:vMerge/>
          </w:tcPr>
          <w:p w14:paraId="50D7F911" w14:textId="77777777" w:rsidR="00394DC9" w:rsidRPr="009D2704" w:rsidRDefault="00394DC9" w:rsidP="00394DC9">
            <w:pPr>
              <w:rPr>
                <w:lang w:val="en-GB"/>
              </w:rPr>
            </w:pPr>
          </w:p>
        </w:tc>
        <w:tc>
          <w:tcPr>
            <w:tcW w:w="786" w:type="dxa"/>
            <w:gridSpan w:val="2"/>
            <w:vMerge/>
          </w:tcPr>
          <w:p w14:paraId="087AE403" w14:textId="77777777" w:rsidR="00394DC9" w:rsidRPr="009D2704" w:rsidRDefault="00394DC9" w:rsidP="00394DC9">
            <w:pPr>
              <w:rPr>
                <w:lang w:val="en-GB"/>
              </w:rPr>
            </w:pPr>
          </w:p>
        </w:tc>
        <w:tc>
          <w:tcPr>
            <w:tcW w:w="688" w:type="dxa"/>
            <w:vMerge/>
          </w:tcPr>
          <w:p w14:paraId="6D89EA9A" w14:textId="77777777" w:rsidR="00394DC9" w:rsidRPr="009D2704" w:rsidRDefault="00394DC9" w:rsidP="00394DC9">
            <w:pPr>
              <w:rPr>
                <w:lang w:val="en-GB"/>
              </w:rPr>
            </w:pPr>
          </w:p>
        </w:tc>
      </w:tr>
      <w:tr w:rsidR="00394DC9" w:rsidRPr="005D598F" w14:paraId="74B3BB06" w14:textId="77777777" w:rsidTr="00BD64DA">
        <w:trPr>
          <w:cantSplit/>
          <w:trHeight w:val="356"/>
        </w:trPr>
        <w:tc>
          <w:tcPr>
            <w:tcW w:w="2190" w:type="dxa"/>
            <w:vMerge/>
          </w:tcPr>
          <w:p w14:paraId="3BC03B16" w14:textId="77777777" w:rsidR="00394DC9" w:rsidRPr="00C209EC" w:rsidRDefault="00394DC9" w:rsidP="00394DC9">
            <w:pPr>
              <w:rPr>
                <w:rFonts w:ascii="Arial" w:hAnsi="Arial" w:cs="Arial"/>
                <w:lang w:val="en-GB"/>
              </w:rPr>
            </w:pPr>
          </w:p>
        </w:tc>
        <w:tc>
          <w:tcPr>
            <w:tcW w:w="5096" w:type="dxa"/>
          </w:tcPr>
          <w:p w14:paraId="58A78D1D" w14:textId="77777777" w:rsidR="00394DC9" w:rsidRPr="00C209EC" w:rsidRDefault="00394DC9" w:rsidP="00394DC9">
            <w:pPr>
              <w:rPr>
                <w:rFonts w:ascii="Arial" w:eastAsia="Arial Unicode MS" w:hAnsi="Arial" w:cs="Arial"/>
                <w:lang w:val="en-GB"/>
              </w:rPr>
            </w:pPr>
            <w:r w:rsidRPr="00C209EC">
              <w:rPr>
                <w:rFonts w:ascii="Arial" w:hAnsi="Arial" w:cs="Arial"/>
                <w:lang w:val="en-GB"/>
              </w:rPr>
              <w:t>Methods of surface protection: chromating, anodising, painting</w:t>
            </w:r>
          </w:p>
        </w:tc>
        <w:tc>
          <w:tcPr>
            <w:tcW w:w="4445" w:type="dxa"/>
            <w:vMerge/>
          </w:tcPr>
          <w:p w14:paraId="2EDD6E5F" w14:textId="77777777" w:rsidR="00394DC9" w:rsidRDefault="00394DC9" w:rsidP="00394DC9">
            <w:pPr>
              <w:rPr>
                <w:lang w:val="en-GB"/>
              </w:rPr>
            </w:pPr>
          </w:p>
        </w:tc>
        <w:tc>
          <w:tcPr>
            <w:tcW w:w="743" w:type="dxa"/>
            <w:vMerge/>
          </w:tcPr>
          <w:p w14:paraId="7FE00E5F" w14:textId="77777777" w:rsidR="00394DC9" w:rsidRPr="009D2704" w:rsidRDefault="00394DC9" w:rsidP="00394DC9">
            <w:pPr>
              <w:rPr>
                <w:lang w:val="en-GB"/>
              </w:rPr>
            </w:pPr>
          </w:p>
        </w:tc>
        <w:tc>
          <w:tcPr>
            <w:tcW w:w="709" w:type="dxa"/>
            <w:vMerge/>
          </w:tcPr>
          <w:p w14:paraId="519446E0" w14:textId="77777777" w:rsidR="00394DC9" w:rsidRPr="009D2704" w:rsidRDefault="00394DC9" w:rsidP="00394DC9">
            <w:pPr>
              <w:rPr>
                <w:lang w:val="en-GB"/>
              </w:rPr>
            </w:pPr>
          </w:p>
        </w:tc>
        <w:tc>
          <w:tcPr>
            <w:tcW w:w="786" w:type="dxa"/>
            <w:gridSpan w:val="2"/>
            <w:vMerge/>
          </w:tcPr>
          <w:p w14:paraId="406FDCA9" w14:textId="77777777" w:rsidR="00394DC9" w:rsidRPr="009D2704" w:rsidRDefault="00394DC9" w:rsidP="00394DC9">
            <w:pPr>
              <w:rPr>
                <w:lang w:val="en-GB"/>
              </w:rPr>
            </w:pPr>
          </w:p>
        </w:tc>
        <w:tc>
          <w:tcPr>
            <w:tcW w:w="688" w:type="dxa"/>
            <w:vMerge/>
          </w:tcPr>
          <w:p w14:paraId="1E711EB5" w14:textId="77777777" w:rsidR="00394DC9" w:rsidRPr="009D2704" w:rsidRDefault="00394DC9" w:rsidP="00394DC9">
            <w:pPr>
              <w:rPr>
                <w:lang w:val="en-GB"/>
              </w:rPr>
            </w:pPr>
          </w:p>
        </w:tc>
      </w:tr>
      <w:tr w:rsidR="00394DC9" w:rsidRPr="001A14A4" w14:paraId="40BE1623" w14:textId="77777777" w:rsidTr="00BD64DA">
        <w:trPr>
          <w:cantSplit/>
          <w:trHeight w:val="356"/>
        </w:trPr>
        <w:tc>
          <w:tcPr>
            <w:tcW w:w="2190" w:type="dxa"/>
            <w:vMerge/>
          </w:tcPr>
          <w:p w14:paraId="2E1ADB01" w14:textId="77777777" w:rsidR="00394DC9" w:rsidRPr="00C209EC" w:rsidRDefault="00394DC9" w:rsidP="00394DC9">
            <w:pPr>
              <w:rPr>
                <w:rFonts w:ascii="Arial" w:hAnsi="Arial" w:cs="Arial"/>
                <w:lang w:val="en-GB"/>
              </w:rPr>
            </w:pPr>
          </w:p>
        </w:tc>
        <w:tc>
          <w:tcPr>
            <w:tcW w:w="5096" w:type="dxa"/>
          </w:tcPr>
          <w:p w14:paraId="575078B9" w14:textId="77777777" w:rsidR="00394DC9" w:rsidRPr="00C209EC" w:rsidRDefault="00394DC9" w:rsidP="00394DC9">
            <w:pPr>
              <w:rPr>
                <w:rFonts w:ascii="Arial" w:eastAsia="Arial Unicode MS" w:hAnsi="Arial" w:cs="Arial"/>
                <w:lang w:val="en-GB"/>
              </w:rPr>
            </w:pPr>
            <w:r w:rsidRPr="00C209EC">
              <w:rPr>
                <w:rFonts w:ascii="Arial" w:hAnsi="Arial" w:cs="Arial"/>
                <w:lang w:val="en-GB"/>
              </w:rPr>
              <w:t>Surface cleaning</w:t>
            </w:r>
          </w:p>
        </w:tc>
        <w:tc>
          <w:tcPr>
            <w:tcW w:w="4445" w:type="dxa"/>
            <w:vMerge/>
          </w:tcPr>
          <w:p w14:paraId="4534365C" w14:textId="77777777" w:rsidR="00394DC9" w:rsidRDefault="00394DC9" w:rsidP="00394DC9">
            <w:pPr>
              <w:rPr>
                <w:lang w:val="en-GB"/>
              </w:rPr>
            </w:pPr>
          </w:p>
        </w:tc>
        <w:tc>
          <w:tcPr>
            <w:tcW w:w="743" w:type="dxa"/>
            <w:vMerge/>
          </w:tcPr>
          <w:p w14:paraId="7F164980" w14:textId="77777777" w:rsidR="00394DC9" w:rsidRPr="009D2704" w:rsidRDefault="00394DC9" w:rsidP="00394DC9">
            <w:pPr>
              <w:rPr>
                <w:lang w:val="en-GB"/>
              </w:rPr>
            </w:pPr>
          </w:p>
        </w:tc>
        <w:tc>
          <w:tcPr>
            <w:tcW w:w="709" w:type="dxa"/>
            <w:vMerge/>
          </w:tcPr>
          <w:p w14:paraId="150EAACA" w14:textId="77777777" w:rsidR="00394DC9" w:rsidRPr="009D2704" w:rsidRDefault="00394DC9" w:rsidP="00394DC9">
            <w:pPr>
              <w:rPr>
                <w:lang w:val="en-GB"/>
              </w:rPr>
            </w:pPr>
          </w:p>
        </w:tc>
        <w:tc>
          <w:tcPr>
            <w:tcW w:w="786" w:type="dxa"/>
            <w:gridSpan w:val="2"/>
            <w:vMerge/>
          </w:tcPr>
          <w:p w14:paraId="6EBAC173" w14:textId="77777777" w:rsidR="00394DC9" w:rsidRPr="009D2704" w:rsidRDefault="00394DC9" w:rsidP="00394DC9">
            <w:pPr>
              <w:rPr>
                <w:lang w:val="en-GB"/>
              </w:rPr>
            </w:pPr>
          </w:p>
        </w:tc>
        <w:tc>
          <w:tcPr>
            <w:tcW w:w="688" w:type="dxa"/>
            <w:vMerge/>
          </w:tcPr>
          <w:p w14:paraId="0D9C5037" w14:textId="77777777" w:rsidR="00394DC9" w:rsidRPr="009D2704" w:rsidRDefault="00394DC9" w:rsidP="00394DC9">
            <w:pPr>
              <w:rPr>
                <w:lang w:val="en-GB"/>
              </w:rPr>
            </w:pPr>
          </w:p>
        </w:tc>
      </w:tr>
      <w:tr w:rsidR="00394DC9" w:rsidRPr="005D598F" w14:paraId="4425FAFD" w14:textId="77777777" w:rsidTr="00BD64DA">
        <w:trPr>
          <w:cantSplit/>
          <w:trHeight w:val="356"/>
        </w:trPr>
        <w:tc>
          <w:tcPr>
            <w:tcW w:w="2190" w:type="dxa"/>
            <w:vMerge/>
          </w:tcPr>
          <w:p w14:paraId="5764137B" w14:textId="77777777" w:rsidR="00394DC9" w:rsidRPr="00C209EC" w:rsidRDefault="00394DC9" w:rsidP="00394DC9">
            <w:pPr>
              <w:rPr>
                <w:rFonts w:ascii="Arial" w:hAnsi="Arial" w:cs="Arial"/>
                <w:lang w:val="en-GB"/>
              </w:rPr>
            </w:pPr>
          </w:p>
        </w:tc>
        <w:tc>
          <w:tcPr>
            <w:tcW w:w="5096" w:type="dxa"/>
          </w:tcPr>
          <w:p w14:paraId="354C3C90" w14:textId="77777777" w:rsidR="00394DC9" w:rsidRPr="00C209EC" w:rsidRDefault="00394DC9" w:rsidP="00394DC9">
            <w:pPr>
              <w:rPr>
                <w:rFonts w:ascii="Arial" w:eastAsia="Arial Unicode MS" w:hAnsi="Arial" w:cs="Arial"/>
                <w:lang w:val="en-GB"/>
              </w:rPr>
            </w:pPr>
            <w:r w:rsidRPr="00C209EC">
              <w:rPr>
                <w:rFonts w:ascii="Arial" w:hAnsi="Arial" w:cs="Arial"/>
                <w:lang w:val="en-GB"/>
              </w:rPr>
              <w:t>Airframe symmetry: methods of alignment and symmetry checks</w:t>
            </w:r>
          </w:p>
        </w:tc>
        <w:tc>
          <w:tcPr>
            <w:tcW w:w="4445" w:type="dxa"/>
            <w:vMerge/>
          </w:tcPr>
          <w:p w14:paraId="48BC22D9" w14:textId="77777777" w:rsidR="00394DC9" w:rsidRDefault="00394DC9" w:rsidP="00394DC9">
            <w:pPr>
              <w:rPr>
                <w:lang w:val="en-GB"/>
              </w:rPr>
            </w:pPr>
          </w:p>
        </w:tc>
        <w:tc>
          <w:tcPr>
            <w:tcW w:w="743" w:type="dxa"/>
            <w:vMerge/>
          </w:tcPr>
          <w:p w14:paraId="7491C40F" w14:textId="77777777" w:rsidR="00394DC9" w:rsidRPr="009D2704" w:rsidRDefault="00394DC9" w:rsidP="00394DC9">
            <w:pPr>
              <w:rPr>
                <w:lang w:val="en-GB"/>
              </w:rPr>
            </w:pPr>
          </w:p>
        </w:tc>
        <w:tc>
          <w:tcPr>
            <w:tcW w:w="709" w:type="dxa"/>
            <w:vMerge/>
          </w:tcPr>
          <w:p w14:paraId="171B5C80" w14:textId="77777777" w:rsidR="00394DC9" w:rsidRPr="009D2704" w:rsidRDefault="00394DC9" w:rsidP="00394DC9">
            <w:pPr>
              <w:rPr>
                <w:lang w:val="en-GB"/>
              </w:rPr>
            </w:pPr>
          </w:p>
        </w:tc>
        <w:tc>
          <w:tcPr>
            <w:tcW w:w="786" w:type="dxa"/>
            <w:gridSpan w:val="2"/>
            <w:vMerge/>
          </w:tcPr>
          <w:p w14:paraId="0FB86774" w14:textId="77777777" w:rsidR="00394DC9" w:rsidRPr="009D2704" w:rsidRDefault="00394DC9" w:rsidP="00394DC9">
            <w:pPr>
              <w:rPr>
                <w:lang w:val="en-GB"/>
              </w:rPr>
            </w:pPr>
          </w:p>
        </w:tc>
        <w:tc>
          <w:tcPr>
            <w:tcW w:w="688" w:type="dxa"/>
            <w:vMerge/>
          </w:tcPr>
          <w:p w14:paraId="30659586" w14:textId="77777777" w:rsidR="00394DC9" w:rsidRPr="009D2704" w:rsidRDefault="00394DC9" w:rsidP="00394DC9">
            <w:pPr>
              <w:rPr>
                <w:lang w:val="en-GB"/>
              </w:rPr>
            </w:pPr>
          </w:p>
        </w:tc>
      </w:tr>
      <w:tr w:rsidR="00394DC9" w:rsidRPr="001A14A4" w14:paraId="2BAE2F85" w14:textId="77777777" w:rsidTr="00BD64DA">
        <w:trPr>
          <w:cantSplit/>
          <w:trHeight w:val="356"/>
        </w:trPr>
        <w:tc>
          <w:tcPr>
            <w:tcW w:w="2190" w:type="dxa"/>
            <w:vMerge w:val="restart"/>
          </w:tcPr>
          <w:p w14:paraId="001A966E" w14:textId="77777777" w:rsidR="00394DC9" w:rsidRPr="00C209EC" w:rsidRDefault="00394DC9" w:rsidP="00394DC9">
            <w:pPr>
              <w:rPr>
                <w:rFonts w:ascii="Arial" w:hAnsi="Arial" w:cs="Arial"/>
                <w:lang w:val="en-GB"/>
              </w:rPr>
            </w:pPr>
            <w:r w:rsidRPr="00C209EC">
              <w:rPr>
                <w:rFonts w:ascii="Arial" w:hAnsi="Arial" w:cs="Arial"/>
                <w:lang w:val="en-GB"/>
              </w:rPr>
              <w:t>11.3.1 Airframe structures – Aeroplanes – Fuselage (ATA 52/53/56)</w:t>
            </w:r>
          </w:p>
        </w:tc>
        <w:tc>
          <w:tcPr>
            <w:tcW w:w="5096" w:type="dxa"/>
          </w:tcPr>
          <w:p w14:paraId="17099743" w14:textId="77777777" w:rsidR="00394DC9" w:rsidRPr="00C209EC" w:rsidRDefault="00394DC9" w:rsidP="00394DC9">
            <w:pPr>
              <w:rPr>
                <w:rFonts w:ascii="Arial" w:eastAsia="Arial Unicode MS" w:hAnsi="Arial" w:cs="Arial"/>
                <w:lang w:val="en-GB"/>
              </w:rPr>
            </w:pPr>
            <w:r w:rsidRPr="00C209EC">
              <w:rPr>
                <w:rFonts w:ascii="Arial" w:hAnsi="Arial" w:cs="Arial"/>
                <w:lang w:val="en-GB"/>
              </w:rPr>
              <w:t xml:space="preserve">Construction </w:t>
            </w:r>
          </w:p>
        </w:tc>
        <w:tc>
          <w:tcPr>
            <w:tcW w:w="4445" w:type="dxa"/>
            <w:vMerge w:val="restart"/>
          </w:tcPr>
          <w:p w14:paraId="65FC99A4" w14:textId="77777777" w:rsidR="00394DC9" w:rsidRDefault="00394DC9" w:rsidP="00394DC9">
            <w:pPr>
              <w:rPr>
                <w:lang w:val="en-GB"/>
              </w:rPr>
            </w:pPr>
          </w:p>
        </w:tc>
        <w:tc>
          <w:tcPr>
            <w:tcW w:w="743" w:type="dxa"/>
            <w:vMerge w:val="restart"/>
          </w:tcPr>
          <w:p w14:paraId="713DB723" w14:textId="77777777" w:rsidR="00394DC9" w:rsidRPr="007430DE" w:rsidRDefault="00394DC9" w:rsidP="00394DC9">
            <w:pPr>
              <w:rPr>
                <w:shd w:val="pct15" w:color="auto" w:fill="FFFFFF"/>
                <w:lang w:val="en-GB"/>
              </w:rPr>
            </w:pPr>
          </w:p>
          <w:p w14:paraId="67A7ABFA" w14:textId="77777777" w:rsidR="00394DC9" w:rsidRPr="00517AB8" w:rsidRDefault="00394DC9" w:rsidP="00394DC9">
            <w:pPr>
              <w:rPr>
                <w:shd w:val="pct15" w:color="auto" w:fill="FFFFFF"/>
                <w:lang w:val="en-GB"/>
              </w:rPr>
            </w:pPr>
          </w:p>
          <w:p w14:paraId="269F088B" w14:textId="267D962D" w:rsidR="00394DC9" w:rsidRPr="001D37C4" w:rsidRDefault="005D598F" w:rsidP="00394DC9">
            <w:pPr>
              <w:rPr>
                <w:shd w:val="pct15" w:color="auto" w:fill="FFFFFF"/>
                <w:lang w:val="en-GB"/>
              </w:rPr>
            </w:pPr>
            <w:sdt>
              <w:sdtPr>
                <w:rPr>
                  <w:shd w:val="pct15" w:color="auto" w:fill="FFFFFF"/>
                  <w:lang w:val="en-GB"/>
                </w:rPr>
                <w:id w:val="252243092"/>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09" w:type="dxa"/>
            <w:vMerge w:val="restart"/>
          </w:tcPr>
          <w:p w14:paraId="3AF6F598" w14:textId="77777777" w:rsidR="00394DC9" w:rsidRPr="007430DE" w:rsidRDefault="00394DC9" w:rsidP="00394DC9">
            <w:pPr>
              <w:rPr>
                <w:shd w:val="pct15" w:color="auto" w:fill="FFFFFF"/>
                <w:lang w:val="en-GB"/>
              </w:rPr>
            </w:pPr>
          </w:p>
          <w:p w14:paraId="2F38995E" w14:textId="77777777" w:rsidR="00394DC9" w:rsidRPr="00517AB8" w:rsidRDefault="00394DC9" w:rsidP="00394DC9">
            <w:pPr>
              <w:rPr>
                <w:shd w:val="pct15" w:color="auto" w:fill="FFFFFF"/>
                <w:lang w:val="en-GB"/>
              </w:rPr>
            </w:pPr>
          </w:p>
          <w:p w14:paraId="3E1791FD" w14:textId="29607A20" w:rsidR="00394DC9" w:rsidRPr="001D37C4" w:rsidRDefault="005D598F" w:rsidP="00394DC9">
            <w:pPr>
              <w:rPr>
                <w:shd w:val="pct15" w:color="auto" w:fill="FFFFFF"/>
                <w:lang w:val="en-GB"/>
              </w:rPr>
            </w:pPr>
            <w:sdt>
              <w:sdtPr>
                <w:rPr>
                  <w:shd w:val="pct15" w:color="auto" w:fill="FFFFFF"/>
                  <w:lang w:val="en-GB"/>
                </w:rPr>
                <w:id w:val="1453990193"/>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86" w:type="dxa"/>
            <w:gridSpan w:val="2"/>
            <w:vMerge w:val="restart"/>
          </w:tcPr>
          <w:p w14:paraId="7539E255" w14:textId="77777777" w:rsidR="00394DC9" w:rsidRPr="007430DE" w:rsidRDefault="00394DC9" w:rsidP="00394DC9">
            <w:pPr>
              <w:rPr>
                <w:shd w:val="pct15" w:color="auto" w:fill="FFFFFF"/>
                <w:lang w:val="en-GB"/>
              </w:rPr>
            </w:pPr>
          </w:p>
          <w:p w14:paraId="48ACC65F" w14:textId="77777777" w:rsidR="00394DC9" w:rsidRPr="00517AB8" w:rsidRDefault="00394DC9" w:rsidP="00394DC9">
            <w:pPr>
              <w:rPr>
                <w:shd w:val="pct15" w:color="auto" w:fill="FFFFFF"/>
                <w:lang w:val="en-GB"/>
              </w:rPr>
            </w:pPr>
          </w:p>
          <w:p w14:paraId="29487A6B" w14:textId="27430F24" w:rsidR="00394DC9" w:rsidRPr="001D37C4" w:rsidRDefault="005D598F" w:rsidP="00394DC9">
            <w:pPr>
              <w:rPr>
                <w:shd w:val="pct15" w:color="auto" w:fill="FFFFFF"/>
                <w:lang w:val="en-GB"/>
              </w:rPr>
            </w:pPr>
            <w:sdt>
              <w:sdtPr>
                <w:rPr>
                  <w:shd w:val="pct15" w:color="auto" w:fill="FFFFFF"/>
                  <w:lang w:val="en-GB"/>
                </w:rPr>
                <w:id w:val="-1865123992"/>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688" w:type="dxa"/>
            <w:vMerge w:val="restart"/>
          </w:tcPr>
          <w:p w14:paraId="52A8AFBE" w14:textId="77777777" w:rsidR="00394DC9" w:rsidRPr="007430DE" w:rsidRDefault="00394DC9" w:rsidP="00394DC9">
            <w:pPr>
              <w:rPr>
                <w:shd w:val="pct15" w:color="auto" w:fill="FFFFFF"/>
                <w:lang w:val="en-GB"/>
              </w:rPr>
            </w:pPr>
          </w:p>
          <w:p w14:paraId="2C6AF9CB" w14:textId="77777777" w:rsidR="00394DC9" w:rsidRPr="00517AB8" w:rsidRDefault="00394DC9" w:rsidP="00394DC9">
            <w:pPr>
              <w:rPr>
                <w:shd w:val="pct15" w:color="auto" w:fill="FFFFFF"/>
                <w:lang w:val="en-GB"/>
              </w:rPr>
            </w:pPr>
          </w:p>
          <w:p w14:paraId="5C8D16BD" w14:textId="1EFDBE8F" w:rsidR="00394DC9" w:rsidRPr="001D37C4" w:rsidRDefault="005D598F" w:rsidP="00394DC9">
            <w:pPr>
              <w:rPr>
                <w:shd w:val="pct15" w:color="auto" w:fill="FFFFFF"/>
                <w:lang w:val="en-GB"/>
              </w:rPr>
            </w:pPr>
            <w:sdt>
              <w:sdtPr>
                <w:rPr>
                  <w:shd w:val="pct15" w:color="auto" w:fill="FFFFFF"/>
                  <w:lang w:val="en-GB"/>
                </w:rPr>
                <w:id w:val="532624923"/>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r>
      <w:tr w:rsidR="00394DC9" w:rsidRPr="005D598F" w14:paraId="013FA362" w14:textId="77777777" w:rsidTr="00BD64DA">
        <w:trPr>
          <w:cantSplit/>
          <w:trHeight w:val="356"/>
        </w:trPr>
        <w:tc>
          <w:tcPr>
            <w:tcW w:w="2190" w:type="dxa"/>
            <w:vMerge/>
          </w:tcPr>
          <w:p w14:paraId="5461D982" w14:textId="77777777" w:rsidR="00394DC9" w:rsidRPr="00C209EC" w:rsidRDefault="00394DC9" w:rsidP="00394DC9">
            <w:pPr>
              <w:rPr>
                <w:rFonts w:ascii="Arial" w:hAnsi="Arial" w:cs="Arial"/>
                <w:lang w:val="en-GB"/>
              </w:rPr>
            </w:pPr>
          </w:p>
        </w:tc>
        <w:tc>
          <w:tcPr>
            <w:tcW w:w="5096" w:type="dxa"/>
          </w:tcPr>
          <w:p w14:paraId="48E2220C" w14:textId="77777777" w:rsidR="00394DC9" w:rsidRPr="00C209EC" w:rsidRDefault="00394DC9" w:rsidP="00394DC9">
            <w:pPr>
              <w:rPr>
                <w:rFonts w:ascii="Arial" w:eastAsia="Arial Unicode MS" w:hAnsi="Arial" w:cs="Arial"/>
                <w:lang w:val="en-GB"/>
              </w:rPr>
            </w:pPr>
            <w:r w:rsidRPr="00C209EC">
              <w:rPr>
                <w:rFonts w:ascii="Arial" w:hAnsi="Arial" w:cs="Arial"/>
                <w:lang w:val="en-GB"/>
              </w:rPr>
              <w:t>Wing, tail-plane pylon and undercarriage attachments</w:t>
            </w:r>
          </w:p>
        </w:tc>
        <w:tc>
          <w:tcPr>
            <w:tcW w:w="4445" w:type="dxa"/>
            <w:vMerge/>
          </w:tcPr>
          <w:p w14:paraId="26410DB0" w14:textId="77777777" w:rsidR="00394DC9" w:rsidRDefault="00394DC9" w:rsidP="00394DC9">
            <w:pPr>
              <w:rPr>
                <w:lang w:val="en-GB"/>
              </w:rPr>
            </w:pPr>
          </w:p>
        </w:tc>
        <w:tc>
          <w:tcPr>
            <w:tcW w:w="743" w:type="dxa"/>
            <w:vMerge/>
          </w:tcPr>
          <w:p w14:paraId="28B6DEEC" w14:textId="77777777" w:rsidR="00394DC9" w:rsidRPr="009D2704" w:rsidRDefault="00394DC9" w:rsidP="00394DC9">
            <w:pPr>
              <w:rPr>
                <w:lang w:val="en-GB"/>
              </w:rPr>
            </w:pPr>
          </w:p>
        </w:tc>
        <w:tc>
          <w:tcPr>
            <w:tcW w:w="709" w:type="dxa"/>
            <w:vMerge/>
          </w:tcPr>
          <w:p w14:paraId="0A92D03D" w14:textId="77777777" w:rsidR="00394DC9" w:rsidRPr="009D2704" w:rsidRDefault="00394DC9" w:rsidP="00394DC9">
            <w:pPr>
              <w:rPr>
                <w:lang w:val="en-GB"/>
              </w:rPr>
            </w:pPr>
          </w:p>
        </w:tc>
        <w:tc>
          <w:tcPr>
            <w:tcW w:w="786" w:type="dxa"/>
            <w:gridSpan w:val="2"/>
            <w:vMerge/>
          </w:tcPr>
          <w:p w14:paraId="3D4B7918" w14:textId="77777777" w:rsidR="00394DC9" w:rsidRPr="009D2704" w:rsidRDefault="00394DC9" w:rsidP="00394DC9">
            <w:pPr>
              <w:rPr>
                <w:lang w:val="en-GB"/>
              </w:rPr>
            </w:pPr>
          </w:p>
        </w:tc>
        <w:tc>
          <w:tcPr>
            <w:tcW w:w="688" w:type="dxa"/>
            <w:vMerge/>
          </w:tcPr>
          <w:p w14:paraId="13716BC2" w14:textId="77777777" w:rsidR="00394DC9" w:rsidRPr="009D2704" w:rsidRDefault="00394DC9" w:rsidP="00394DC9">
            <w:pPr>
              <w:rPr>
                <w:lang w:val="en-GB"/>
              </w:rPr>
            </w:pPr>
          </w:p>
        </w:tc>
      </w:tr>
      <w:tr w:rsidR="00394DC9" w:rsidRPr="001A14A4" w14:paraId="45E7AFC9" w14:textId="77777777" w:rsidTr="00BD64DA">
        <w:trPr>
          <w:cantSplit/>
          <w:trHeight w:val="356"/>
        </w:trPr>
        <w:tc>
          <w:tcPr>
            <w:tcW w:w="2190" w:type="dxa"/>
            <w:vMerge/>
          </w:tcPr>
          <w:p w14:paraId="016B9908" w14:textId="77777777" w:rsidR="00394DC9" w:rsidRPr="00C209EC" w:rsidRDefault="00394DC9" w:rsidP="00394DC9">
            <w:pPr>
              <w:rPr>
                <w:rFonts w:ascii="Arial" w:hAnsi="Arial" w:cs="Arial"/>
                <w:lang w:val="en-GB"/>
              </w:rPr>
            </w:pPr>
          </w:p>
        </w:tc>
        <w:tc>
          <w:tcPr>
            <w:tcW w:w="5096" w:type="dxa"/>
          </w:tcPr>
          <w:p w14:paraId="17DA84C1" w14:textId="77777777" w:rsidR="00394DC9" w:rsidRPr="00C209EC" w:rsidRDefault="00394DC9" w:rsidP="00394DC9">
            <w:pPr>
              <w:rPr>
                <w:rFonts w:ascii="Arial" w:eastAsia="Arial Unicode MS" w:hAnsi="Arial" w:cs="Arial"/>
                <w:lang w:val="en-GB"/>
              </w:rPr>
            </w:pPr>
            <w:r w:rsidRPr="00C209EC">
              <w:rPr>
                <w:rFonts w:ascii="Arial" w:hAnsi="Arial" w:cs="Arial"/>
                <w:lang w:val="en-GB"/>
              </w:rPr>
              <w:t>Seat installation</w:t>
            </w:r>
          </w:p>
        </w:tc>
        <w:tc>
          <w:tcPr>
            <w:tcW w:w="4445" w:type="dxa"/>
            <w:vMerge/>
          </w:tcPr>
          <w:p w14:paraId="35238B9C" w14:textId="77777777" w:rsidR="00394DC9" w:rsidRDefault="00394DC9" w:rsidP="00394DC9">
            <w:pPr>
              <w:rPr>
                <w:lang w:val="en-GB"/>
              </w:rPr>
            </w:pPr>
          </w:p>
        </w:tc>
        <w:tc>
          <w:tcPr>
            <w:tcW w:w="743" w:type="dxa"/>
            <w:vMerge/>
          </w:tcPr>
          <w:p w14:paraId="2FAFA04D" w14:textId="77777777" w:rsidR="00394DC9" w:rsidRPr="009D2704" w:rsidRDefault="00394DC9" w:rsidP="00394DC9">
            <w:pPr>
              <w:rPr>
                <w:lang w:val="en-GB"/>
              </w:rPr>
            </w:pPr>
          </w:p>
        </w:tc>
        <w:tc>
          <w:tcPr>
            <w:tcW w:w="709" w:type="dxa"/>
            <w:vMerge/>
          </w:tcPr>
          <w:p w14:paraId="7FA563C7" w14:textId="77777777" w:rsidR="00394DC9" w:rsidRPr="009D2704" w:rsidRDefault="00394DC9" w:rsidP="00394DC9">
            <w:pPr>
              <w:rPr>
                <w:lang w:val="en-GB"/>
              </w:rPr>
            </w:pPr>
          </w:p>
        </w:tc>
        <w:tc>
          <w:tcPr>
            <w:tcW w:w="786" w:type="dxa"/>
            <w:gridSpan w:val="2"/>
            <w:vMerge/>
          </w:tcPr>
          <w:p w14:paraId="06F1BB86" w14:textId="77777777" w:rsidR="00394DC9" w:rsidRPr="009D2704" w:rsidRDefault="00394DC9" w:rsidP="00394DC9">
            <w:pPr>
              <w:rPr>
                <w:lang w:val="en-GB"/>
              </w:rPr>
            </w:pPr>
          </w:p>
        </w:tc>
        <w:tc>
          <w:tcPr>
            <w:tcW w:w="688" w:type="dxa"/>
            <w:vMerge/>
          </w:tcPr>
          <w:p w14:paraId="02B3C70B" w14:textId="77777777" w:rsidR="00394DC9" w:rsidRPr="009D2704" w:rsidRDefault="00394DC9" w:rsidP="00394DC9">
            <w:pPr>
              <w:rPr>
                <w:lang w:val="en-GB"/>
              </w:rPr>
            </w:pPr>
          </w:p>
        </w:tc>
      </w:tr>
      <w:tr w:rsidR="00394DC9" w:rsidRPr="005D598F" w14:paraId="253E476A" w14:textId="77777777" w:rsidTr="00BD64DA">
        <w:trPr>
          <w:cantSplit/>
          <w:trHeight w:val="356"/>
        </w:trPr>
        <w:tc>
          <w:tcPr>
            <w:tcW w:w="2190" w:type="dxa"/>
            <w:vMerge/>
          </w:tcPr>
          <w:p w14:paraId="644F941A" w14:textId="77777777" w:rsidR="00394DC9" w:rsidRPr="00C209EC" w:rsidRDefault="00394DC9" w:rsidP="00394DC9">
            <w:pPr>
              <w:rPr>
                <w:rFonts w:ascii="Arial" w:hAnsi="Arial" w:cs="Arial"/>
                <w:lang w:val="en-GB"/>
              </w:rPr>
            </w:pPr>
          </w:p>
        </w:tc>
        <w:tc>
          <w:tcPr>
            <w:tcW w:w="5096" w:type="dxa"/>
          </w:tcPr>
          <w:p w14:paraId="5BF1915F" w14:textId="77777777" w:rsidR="00394DC9" w:rsidRPr="00C209EC" w:rsidRDefault="00394DC9" w:rsidP="00394DC9">
            <w:pPr>
              <w:rPr>
                <w:rFonts w:ascii="Arial" w:eastAsia="Arial Unicode MS" w:hAnsi="Arial" w:cs="Arial"/>
                <w:lang w:val="en-GB"/>
              </w:rPr>
            </w:pPr>
            <w:r w:rsidRPr="00C209EC">
              <w:rPr>
                <w:rFonts w:ascii="Arial" w:hAnsi="Arial" w:cs="Arial"/>
                <w:lang w:val="en-GB"/>
              </w:rPr>
              <w:t>Doors and emergency exits: construction and operation</w:t>
            </w:r>
          </w:p>
        </w:tc>
        <w:tc>
          <w:tcPr>
            <w:tcW w:w="4445" w:type="dxa"/>
            <w:vMerge/>
          </w:tcPr>
          <w:p w14:paraId="5D62C0E0" w14:textId="77777777" w:rsidR="00394DC9" w:rsidRDefault="00394DC9" w:rsidP="00394DC9">
            <w:pPr>
              <w:rPr>
                <w:lang w:val="en-GB"/>
              </w:rPr>
            </w:pPr>
          </w:p>
        </w:tc>
        <w:tc>
          <w:tcPr>
            <w:tcW w:w="743" w:type="dxa"/>
            <w:vMerge/>
          </w:tcPr>
          <w:p w14:paraId="308E49A3" w14:textId="77777777" w:rsidR="00394DC9" w:rsidRPr="009D2704" w:rsidRDefault="00394DC9" w:rsidP="00394DC9">
            <w:pPr>
              <w:rPr>
                <w:lang w:val="en-GB"/>
              </w:rPr>
            </w:pPr>
          </w:p>
        </w:tc>
        <w:tc>
          <w:tcPr>
            <w:tcW w:w="709" w:type="dxa"/>
            <w:vMerge/>
          </w:tcPr>
          <w:p w14:paraId="5DABBA25" w14:textId="77777777" w:rsidR="00394DC9" w:rsidRPr="009D2704" w:rsidRDefault="00394DC9" w:rsidP="00394DC9">
            <w:pPr>
              <w:rPr>
                <w:lang w:val="en-GB"/>
              </w:rPr>
            </w:pPr>
          </w:p>
        </w:tc>
        <w:tc>
          <w:tcPr>
            <w:tcW w:w="786" w:type="dxa"/>
            <w:gridSpan w:val="2"/>
            <w:vMerge/>
          </w:tcPr>
          <w:p w14:paraId="201105AB" w14:textId="77777777" w:rsidR="00394DC9" w:rsidRPr="009D2704" w:rsidRDefault="00394DC9" w:rsidP="00394DC9">
            <w:pPr>
              <w:rPr>
                <w:lang w:val="en-GB"/>
              </w:rPr>
            </w:pPr>
          </w:p>
        </w:tc>
        <w:tc>
          <w:tcPr>
            <w:tcW w:w="688" w:type="dxa"/>
            <w:vMerge/>
          </w:tcPr>
          <w:p w14:paraId="48133DFF" w14:textId="77777777" w:rsidR="00394DC9" w:rsidRPr="009D2704" w:rsidRDefault="00394DC9" w:rsidP="00394DC9">
            <w:pPr>
              <w:rPr>
                <w:lang w:val="en-GB"/>
              </w:rPr>
            </w:pPr>
          </w:p>
        </w:tc>
      </w:tr>
      <w:tr w:rsidR="00394DC9" w:rsidRPr="001A14A4" w14:paraId="4F94D08C" w14:textId="77777777" w:rsidTr="00BD64DA">
        <w:trPr>
          <w:cantSplit/>
          <w:trHeight w:val="356"/>
        </w:trPr>
        <w:tc>
          <w:tcPr>
            <w:tcW w:w="2190" w:type="dxa"/>
            <w:vMerge/>
          </w:tcPr>
          <w:p w14:paraId="614676F0" w14:textId="77777777" w:rsidR="00394DC9" w:rsidRPr="00C209EC" w:rsidRDefault="00394DC9" w:rsidP="00394DC9">
            <w:pPr>
              <w:rPr>
                <w:rFonts w:ascii="Arial" w:hAnsi="Arial" w:cs="Arial"/>
                <w:lang w:val="en-GB"/>
              </w:rPr>
            </w:pPr>
          </w:p>
        </w:tc>
        <w:tc>
          <w:tcPr>
            <w:tcW w:w="5096" w:type="dxa"/>
          </w:tcPr>
          <w:p w14:paraId="674DAF53" w14:textId="77777777" w:rsidR="00394DC9" w:rsidRPr="00C209EC" w:rsidRDefault="00394DC9" w:rsidP="00394DC9">
            <w:pPr>
              <w:rPr>
                <w:rFonts w:ascii="Arial" w:eastAsia="Arial Unicode MS" w:hAnsi="Arial" w:cs="Arial"/>
                <w:lang w:val="en-GB"/>
              </w:rPr>
            </w:pPr>
            <w:r w:rsidRPr="00C209EC">
              <w:rPr>
                <w:rFonts w:ascii="Arial" w:hAnsi="Arial" w:cs="Arial"/>
                <w:lang w:val="en-GB"/>
              </w:rPr>
              <w:t>Windows and windscreen attachment</w:t>
            </w:r>
          </w:p>
        </w:tc>
        <w:tc>
          <w:tcPr>
            <w:tcW w:w="4445" w:type="dxa"/>
            <w:vMerge/>
          </w:tcPr>
          <w:p w14:paraId="2A4BF0B3" w14:textId="77777777" w:rsidR="00394DC9" w:rsidRDefault="00394DC9" w:rsidP="00394DC9">
            <w:pPr>
              <w:rPr>
                <w:lang w:val="en-GB"/>
              </w:rPr>
            </w:pPr>
          </w:p>
        </w:tc>
        <w:tc>
          <w:tcPr>
            <w:tcW w:w="743" w:type="dxa"/>
            <w:vMerge/>
          </w:tcPr>
          <w:p w14:paraId="3E5DCBEF" w14:textId="77777777" w:rsidR="00394DC9" w:rsidRPr="009D2704" w:rsidRDefault="00394DC9" w:rsidP="00394DC9">
            <w:pPr>
              <w:rPr>
                <w:lang w:val="en-GB"/>
              </w:rPr>
            </w:pPr>
          </w:p>
        </w:tc>
        <w:tc>
          <w:tcPr>
            <w:tcW w:w="709" w:type="dxa"/>
            <w:vMerge/>
          </w:tcPr>
          <w:p w14:paraId="2F655F8D" w14:textId="77777777" w:rsidR="00394DC9" w:rsidRPr="009D2704" w:rsidRDefault="00394DC9" w:rsidP="00394DC9">
            <w:pPr>
              <w:rPr>
                <w:lang w:val="en-GB"/>
              </w:rPr>
            </w:pPr>
          </w:p>
        </w:tc>
        <w:tc>
          <w:tcPr>
            <w:tcW w:w="786" w:type="dxa"/>
            <w:gridSpan w:val="2"/>
            <w:vMerge/>
          </w:tcPr>
          <w:p w14:paraId="5F0F61E3" w14:textId="77777777" w:rsidR="00394DC9" w:rsidRPr="009D2704" w:rsidRDefault="00394DC9" w:rsidP="00394DC9">
            <w:pPr>
              <w:rPr>
                <w:lang w:val="en-GB"/>
              </w:rPr>
            </w:pPr>
          </w:p>
        </w:tc>
        <w:tc>
          <w:tcPr>
            <w:tcW w:w="688" w:type="dxa"/>
            <w:vMerge/>
          </w:tcPr>
          <w:p w14:paraId="6C2B2E1C" w14:textId="77777777" w:rsidR="00394DC9" w:rsidRPr="009D2704" w:rsidRDefault="00394DC9" w:rsidP="00394DC9">
            <w:pPr>
              <w:rPr>
                <w:lang w:val="en-GB"/>
              </w:rPr>
            </w:pPr>
          </w:p>
        </w:tc>
      </w:tr>
      <w:tr w:rsidR="00394DC9" w:rsidRPr="001A14A4" w14:paraId="0FCC2204" w14:textId="77777777" w:rsidTr="00BD64DA">
        <w:trPr>
          <w:cantSplit/>
          <w:trHeight w:val="356"/>
        </w:trPr>
        <w:tc>
          <w:tcPr>
            <w:tcW w:w="2190" w:type="dxa"/>
            <w:vMerge w:val="restart"/>
          </w:tcPr>
          <w:p w14:paraId="1B1165C0" w14:textId="77777777" w:rsidR="00394DC9" w:rsidRPr="00C209EC" w:rsidRDefault="00394DC9" w:rsidP="00394DC9">
            <w:pPr>
              <w:rPr>
                <w:rFonts w:ascii="Arial" w:hAnsi="Arial" w:cs="Arial"/>
                <w:lang w:val="en-GB"/>
              </w:rPr>
            </w:pPr>
            <w:r w:rsidRPr="00C209EC">
              <w:rPr>
                <w:rFonts w:ascii="Arial" w:hAnsi="Arial" w:cs="Arial"/>
                <w:lang w:val="en-GB"/>
              </w:rPr>
              <w:t>11.3.2 Airframe structures – Aeroplanes – Wings (ATA 57)</w:t>
            </w:r>
          </w:p>
        </w:tc>
        <w:tc>
          <w:tcPr>
            <w:tcW w:w="5096" w:type="dxa"/>
          </w:tcPr>
          <w:p w14:paraId="057936E4" w14:textId="77777777" w:rsidR="00394DC9" w:rsidRPr="00C209EC" w:rsidRDefault="00394DC9" w:rsidP="00394DC9">
            <w:pPr>
              <w:rPr>
                <w:rFonts w:ascii="Arial" w:eastAsia="Arial Unicode MS" w:hAnsi="Arial" w:cs="Arial"/>
                <w:lang w:val="en-GB"/>
              </w:rPr>
            </w:pPr>
            <w:r w:rsidRPr="00C209EC">
              <w:rPr>
                <w:rFonts w:ascii="Arial" w:hAnsi="Arial" w:cs="Arial"/>
                <w:lang w:val="en-GB"/>
              </w:rPr>
              <w:t>Construction</w:t>
            </w:r>
          </w:p>
        </w:tc>
        <w:tc>
          <w:tcPr>
            <w:tcW w:w="4445" w:type="dxa"/>
            <w:vMerge w:val="restart"/>
          </w:tcPr>
          <w:p w14:paraId="163B8EE4" w14:textId="77777777" w:rsidR="00394DC9" w:rsidRDefault="00394DC9" w:rsidP="00394DC9">
            <w:pPr>
              <w:rPr>
                <w:lang w:val="en-GB"/>
              </w:rPr>
            </w:pPr>
          </w:p>
        </w:tc>
        <w:tc>
          <w:tcPr>
            <w:tcW w:w="743" w:type="dxa"/>
            <w:vMerge w:val="restart"/>
          </w:tcPr>
          <w:p w14:paraId="44712881" w14:textId="77777777" w:rsidR="00394DC9" w:rsidRPr="007430DE" w:rsidRDefault="00394DC9" w:rsidP="00394DC9">
            <w:pPr>
              <w:rPr>
                <w:shd w:val="pct15" w:color="auto" w:fill="FFFFFF"/>
                <w:lang w:val="en-GB"/>
              </w:rPr>
            </w:pPr>
          </w:p>
          <w:p w14:paraId="442BAB17" w14:textId="77777777" w:rsidR="00394DC9" w:rsidRPr="00517AB8" w:rsidRDefault="00394DC9" w:rsidP="00394DC9">
            <w:pPr>
              <w:rPr>
                <w:shd w:val="pct15" w:color="auto" w:fill="FFFFFF"/>
                <w:lang w:val="en-GB"/>
              </w:rPr>
            </w:pPr>
          </w:p>
          <w:p w14:paraId="05E56DF0" w14:textId="5A4F5D1B" w:rsidR="00394DC9" w:rsidRPr="001D37C4" w:rsidRDefault="005D598F" w:rsidP="00394DC9">
            <w:pPr>
              <w:rPr>
                <w:shd w:val="pct15" w:color="auto" w:fill="FFFFFF"/>
                <w:lang w:val="en-GB"/>
              </w:rPr>
            </w:pPr>
            <w:sdt>
              <w:sdtPr>
                <w:rPr>
                  <w:shd w:val="pct15" w:color="auto" w:fill="FFFFFF"/>
                  <w:lang w:val="en-GB"/>
                </w:rPr>
                <w:id w:val="1487827121"/>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09" w:type="dxa"/>
            <w:vMerge w:val="restart"/>
          </w:tcPr>
          <w:p w14:paraId="31B3C726" w14:textId="77777777" w:rsidR="00394DC9" w:rsidRPr="007430DE" w:rsidRDefault="00394DC9" w:rsidP="00394DC9">
            <w:pPr>
              <w:rPr>
                <w:shd w:val="pct15" w:color="auto" w:fill="FFFFFF"/>
                <w:lang w:val="en-GB"/>
              </w:rPr>
            </w:pPr>
          </w:p>
          <w:p w14:paraId="58EBDDB0" w14:textId="77777777" w:rsidR="00394DC9" w:rsidRPr="00517AB8" w:rsidRDefault="00394DC9" w:rsidP="00394DC9">
            <w:pPr>
              <w:rPr>
                <w:shd w:val="pct15" w:color="auto" w:fill="FFFFFF"/>
                <w:lang w:val="en-GB"/>
              </w:rPr>
            </w:pPr>
          </w:p>
          <w:p w14:paraId="4DB75100" w14:textId="6BA47D74" w:rsidR="00394DC9" w:rsidRPr="001D37C4" w:rsidRDefault="005D598F" w:rsidP="00394DC9">
            <w:pPr>
              <w:rPr>
                <w:shd w:val="pct15" w:color="auto" w:fill="FFFFFF"/>
                <w:lang w:val="en-GB"/>
              </w:rPr>
            </w:pPr>
            <w:sdt>
              <w:sdtPr>
                <w:rPr>
                  <w:shd w:val="pct15" w:color="auto" w:fill="FFFFFF"/>
                  <w:lang w:val="en-GB"/>
                </w:rPr>
                <w:id w:val="-1912695027"/>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86" w:type="dxa"/>
            <w:gridSpan w:val="2"/>
            <w:vMerge w:val="restart"/>
          </w:tcPr>
          <w:p w14:paraId="206DC726" w14:textId="77777777" w:rsidR="00394DC9" w:rsidRPr="007430DE" w:rsidRDefault="00394DC9" w:rsidP="00394DC9">
            <w:pPr>
              <w:rPr>
                <w:shd w:val="pct15" w:color="auto" w:fill="FFFFFF"/>
                <w:lang w:val="en-GB"/>
              </w:rPr>
            </w:pPr>
          </w:p>
          <w:p w14:paraId="2E7DC7F6" w14:textId="77777777" w:rsidR="00394DC9" w:rsidRPr="00517AB8" w:rsidRDefault="00394DC9" w:rsidP="00394DC9">
            <w:pPr>
              <w:rPr>
                <w:shd w:val="pct15" w:color="auto" w:fill="FFFFFF"/>
                <w:lang w:val="en-GB"/>
              </w:rPr>
            </w:pPr>
          </w:p>
          <w:p w14:paraId="0CAB4B6A" w14:textId="2A6CE2F6" w:rsidR="00394DC9" w:rsidRPr="001D37C4" w:rsidRDefault="005D598F" w:rsidP="00394DC9">
            <w:pPr>
              <w:rPr>
                <w:shd w:val="pct15" w:color="auto" w:fill="FFFFFF"/>
                <w:lang w:val="en-GB"/>
              </w:rPr>
            </w:pPr>
            <w:sdt>
              <w:sdtPr>
                <w:rPr>
                  <w:shd w:val="pct15" w:color="auto" w:fill="FFFFFF"/>
                  <w:lang w:val="en-GB"/>
                </w:rPr>
                <w:id w:val="757105997"/>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688" w:type="dxa"/>
            <w:vMerge w:val="restart"/>
          </w:tcPr>
          <w:p w14:paraId="2E4BD2DB" w14:textId="77777777" w:rsidR="00394DC9" w:rsidRPr="007430DE" w:rsidRDefault="00394DC9" w:rsidP="00394DC9">
            <w:pPr>
              <w:rPr>
                <w:shd w:val="pct15" w:color="auto" w:fill="FFFFFF"/>
                <w:lang w:val="en-GB"/>
              </w:rPr>
            </w:pPr>
          </w:p>
          <w:p w14:paraId="2DE4ED15" w14:textId="77777777" w:rsidR="00394DC9" w:rsidRPr="00517AB8" w:rsidRDefault="00394DC9" w:rsidP="00394DC9">
            <w:pPr>
              <w:rPr>
                <w:shd w:val="pct15" w:color="auto" w:fill="FFFFFF"/>
                <w:lang w:val="en-GB"/>
              </w:rPr>
            </w:pPr>
          </w:p>
          <w:p w14:paraId="2278CFE4" w14:textId="42680A15" w:rsidR="00394DC9" w:rsidRPr="001D37C4" w:rsidRDefault="005D598F" w:rsidP="00394DC9">
            <w:pPr>
              <w:rPr>
                <w:shd w:val="pct15" w:color="auto" w:fill="FFFFFF"/>
                <w:lang w:val="en-GB"/>
              </w:rPr>
            </w:pPr>
            <w:sdt>
              <w:sdtPr>
                <w:rPr>
                  <w:shd w:val="pct15" w:color="auto" w:fill="FFFFFF"/>
                  <w:lang w:val="en-GB"/>
                </w:rPr>
                <w:id w:val="680170597"/>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r>
      <w:tr w:rsidR="00394DC9" w:rsidRPr="001A14A4" w14:paraId="3B05A365" w14:textId="77777777" w:rsidTr="00BD64DA">
        <w:trPr>
          <w:cantSplit/>
          <w:trHeight w:val="356"/>
        </w:trPr>
        <w:tc>
          <w:tcPr>
            <w:tcW w:w="2190" w:type="dxa"/>
            <w:vMerge/>
          </w:tcPr>
          <w:p w14:paraId="2541B22C" w14:textId="77777777" w:rsidR="00394DC9" w:rsidRPr="00C209EC" w:rsidRDefault="00394DC9" w:rsidP="00394DC9">
            <w:pPr>
              <w:rPr>
                <w:rFonts w:ascii="Arial" w:hAnsi="Arial" w:cs="Arial"/>
                <w:lang w:val="en-GB"/>
              </w:rPr>
            </w:pPr>
          </w:p>
        </w:tc>
        <w:tc>
          <w:tcPr>
            <w:tcW w:w="5096" w:type="dxa"/>
          </w:tcPr>
          <w:p w14:paraId="645CF6BB" w14:textId="77777777" w:rsidR="00394DC9" w:rsidRPr="00C209EC" w:rsidRDefault="00394DC9" w:rsidP="00394DC9">
            <w:pPr>
              <w:rPr>
                <w:rFonts w:ascii="Arial" w:eastAsia="Arial Unicode MS" w:hAnsi="Arial" w:cs="Arial"/>
                <w:lang w:val="en-GB"/>
              </w:rPr>
            </w:pPr>
            <w:r w:rsidRPr="00C209EC">
              <w:rPr>
                <w:rFonts w:ascii="Arial" w:hAnsi="Arial" w:cs="Arial"/>
                <w:lang w:val="en-GB"/>
              </w:rPr>
              <w:t>Fuel storage</w:t>
            </w:r>
          </w:p>
        </w:tc>
        <w:tc>
          <w:tcPr>
            <w:tcW w:w="4445" w:type="dxa"/>
            <w:vMerge/>
          </w:tcPr>
          <w:p w14:paraId="5D725F57" w14:textId="77777777" w:rsidR="00394DC9" w:rsidRDefault="00394DC9" w:rsidP="00394DC9">
            <w:pPr>
              <w:rPr>
                <w:lang w:val="en-GB"/>
              </w:rPr>
            </w:pPr>
          </w:p>
        </w:tc>
        <w:tc>
          <w:tcPr>
            <w:tcW w:w="743" w:type="dxa"/>
            <w:vMerge/>
          </w:tcPr>
          <w:p w14:paraId="07C06CAB" w14:textId="77777777" w:rsidR="00394DC9" w:rsidRPr="009D2704" w:rsidRDefault="00394DC9" w:rsidP="00394DC9">
            <w:pPr>
              <w:rPr>
                <w:lang w:val="en-GB"/>
              </w:rPr>
            </w:pPr>
          </w:p>
        </w:tc>
        <w:tc>
          <w:tcPr>
            <w:tcW w:w="709" w:type="dxa"/>
            <w:vMerge/>
          </w:tcPr>
          <w:p w14:paraId="7C158A59" w14:textId="77777777" w:rsidR="00394DC9" w:rsidRPr="009D2704" w:rsidRDefault="00394DC9" w:rsidP="00394DC9">
            <w:pPr>
              <w:rPr>
                <w:lang w:val="en-GB"/>
              </w:rPr>
            </w:pPr>
          </w:p>
        </w:tc>
        <w:tc>
          <w:tcPr>
            <w:tcW w:w="786" w:type="dxa"/>
            <w:gridSpan w:val="2"/>
            <w:vMerge/>
          </w:tcPr>
          <w:p w14:paraId="61697B4E" w14:textId="77777777" w:rsidR="00394DC9" w:rsidRPr="009D2704" w:rsidRDefault="00394DC9" w:rsidP="00394DC9">
            <w:pPr>
              <w:rPr>
                <w:lang w:val="en-GB"/>
              </w:rPr>
            </w:pPr>
          </w:p>
        </w:tc>
        <w:tc>
          <w:tcPr>
            <w:tcW w:w="688" w:type="dxa"/>
            <w:vMerge/>
          </w:tcPr>
          <w:p w14:paraId="26AC4CA8" w14:textId="77777777" w:rsidR="00394DC9" w:rsidRPr="009D2704" w:rsidRDefault="00394DC9" w:rsidP="00394DC9">
            <w:pPr>
              <w:rPr>
                <w:lang w:val="en-GB"/>
              </w:rPr>
            </w:pPr>
          </w:p>
        </w:tc>
      </w:tr>
      <w:tr w:rsidR="00394DC9" w:rsidRPr="005D598F" w14:paraId="075CED05" w14:textId="77777777" w:rsidTr="00BD64DA">
        <w:trPr>
          <w:cantSplit/>
          <w:trHeight w:val="356"/>
        </w:trPr>
        <w:tc>
          <w:tcPr>
            <w:tcW w:w="2190" w:type="dxa"/>
            <w:vMerge/>
          </w:tcPr>
          <w:p w14:paraId="625A35C7" w14:textId="77777777" w:rsidR="00394DC9" w:rsidRPr="00C209EC" w:rsidRDefault="00394DC9" w:rsidP="00394DC9">
            <w:pPr>
              <w:rPr>
                <w:rFonts w:ascii="Arial" w:hAnsi="Arial" w:cs="Arial"/>
                <w:lang w:val="en-GB"/>
              </w:rPr>
            </w:pPr>
          </w:p>
        </w:tc>
        <w:tc>
          <w:tcPr>
            <w:tcW w:w="5096" w:type="dxa"/>
          </w:tcPr>
          <w:p w14:paraId="39CDF633" w14:textId="77777777" w:rsidR="00394DC9" w:rsidRPr="00C209EC" w:rsidRDefault="00394DC9" w:rsidP="00394DC9">
            <w:pPr>
              <w:rPr>
                <w:rFonts w:ascii="Arial" w:eastAsia="Arial Unicode MS" w:hAnsi="Arial" w:cs="Arial"/>
                <w:lang w:val="en-GB"/>
              </w:rPr>
            </w:pPr>
            <w:r w:rsidRPr="00C209EC">
              <w:rPr>
                <w:rFonts w:ascii="Arial" w:hAnsi="Arial" w:cs="Arial"/>
                <w:lang w:val="en-GB"/>
              </w:rPr>
              <w:t>Landing gear, Pylon, Control surface, High lift/drag attachments</w:t>
            </w:r>
          </w:p>
        </w:tc>
        <w:tc>
          <w:tcPr>
            <w:tcW w:w="4445" w:type="dxa"/>
            <w:vMerge/>
          </w:tcPr>
          <w:p w14:paraId="2D6AD360" w14:textId="77777777" w:rsidR="00394DC9" w:rsidRDefault="00394DC9" w:rsidP="00394DC9">
            <w:pPr>
              <w:rPr>
                <w:lang w:val="en-GB"/>
              </w:rPr>
            </w:pPr>
          </w:p>
        </w:tc>
        <w:tc>
          <w:tcPr>
            <w:tcW w:w="743" w:type="dxa"/>
            <w:vMerge/>
          </w:tcPr>
          <w:p w14:paraId="763BE356" w14:textId="77777777" w:rsidR="00394DC9" w:rsidRPr="009D2704" w:rsidRDefault="00394DC9" w:rsidP="00394DC9">
            <w:pPr>
              <w:rPr>
                <w:lang w:val="en-GB"/>
              </w:rPr>
            </w:pPr>
          </w:p>
        </w:tc>
        <w:tc>
          <w:tcPr>
            <w:tcW w:w="709" w:type="dxa"/>
            <w:vMerge/>
          </w:tcPr>
          <w:p w14:paraId="728D55CC" w14:textId="77777777" w:rsidR="00394DC9" w:rsidRPr="009D2704" w:rsidRDefault="00394DC9" w:rsidP="00394DC9">
            <w:pPr>
              <w:rPr>
                <w:lang w:val="en-GB"/>
              </w:rPr>
            </w:pPr>
          </w:p>
        </w:tc>
        <w:tc>
          <w:tcPr>
            <w:tcW w:w="786" w:type="dxa"/>
            <w:gridSpan w:val="2"/>
            <w:vMerge/>
          </w:tcPr>
          <w:p w14:paraId="3321612E" w14:textId="77777777" w:rsidR="00394DC9" w:rsidRPr="009D2704" w:rsidRDefault="00394DC9" w:rsidP="00394DC9">
            <w:pPr>
              <w:rPr>
                <w:lang w:val="en-GB"/>
              </w:rPr>
            </w:pPr>
          </w:p>
        </w:tc>
        <w:tc>
          <w:tcPr>
            <w:tcW w:w="688" w:type="dxa"/>
            <w:vMerge/>
          </w:tcPr>
          <w:p w14:paraId="2299F51C" w14:textId="77777777" w:rsidR="00394DC9" w:rsidRPr="009D2704" w:rsidRDefault="00394DC9" w:rsidP="00394DC9">
            <w:pPr>
              <w:rPr>
                <w:lang w:val="en-GB"/>
              </w:rPr>
            </w:pPr>
          </w:p>
        </w:tc>
      </w:tr>
      <w:tr w:rsidR="00394DC9" w:rsidRPr="001A14A4" w14:paraId="40E89987" w14:textId="77777777" w:rsidTr="00BD64DA">
        <w:trPr>
          <w:cantSplit/>
          <w:trHeight w:val="356"/>
        </w:trPr>
        <w:tc>
          <w:tcPr>
            <w:tcW w:w="2190" w:type="dxa"/>
            <w:vMerge w:val="restart"/>
          </w:tcPr>
          <w:p w14:paraId="12FD94FD" w14:textId="77777777" w:rsidR="00394DC9" w:rsidRPr="00C209EC" w:rsidRDefault="00394DC9" w:rsidP="00394DC9">
            <w:pPr>
              <w:rPr>
                <w:rFonts w:ascii="Arial" w:hAnsi="Arial" w:cs="Arial"/>
                <w:lang w:val="en-GB"/>
              </w:rPr>
            </w:pPr>
            <w:r w:rsidRPr="00C209EC">
              <w:rPr>
                <w:rFonts w:ascii="Arial" w:hAnsi="Arial" w:cs="Arial"/>
                <w:lang w:val="en-GB"/>
              </w:rPr>
              <w:t>11.3.3 Airframe structures – Aeroplanes- Stabilisers (ATA55)</w:t>
            </w:r>
          </w:p>
        </w:tc>
        <w:tc>
          <w:tcPr>
            <w:tcW w:w="5096" w:type="dxa"/>
          </w:tcPr>
          <w:p w14:paraId="25495BEB" w14:textId="77777777" w:rsidR="00394DC9" w:rsidRPr="00C209EC" w:rsidRDefault="00394DC9" w:rsidP="00394DC9">
            <w:pPr>
              <w:rPr>
                <w:rFonts w:ascii="Arial" w:eastAsia="Arial Unicode MS" w:hAnsi="Arial" w:cs="Arial"/>
                <w:lang w:val="en-GB"/>
              </w:rPr>
            </w:pPr>
            <w:r w:rsidRPr="00C209EC">
              <w:rPr>
                <w:rFonts w:ascii="Arial" w:hAnsi="Arial" w:cs="Arial"/>
                <w:lang w:val="en-GB"/>
              </w:rPr>
              <w:t>Construction</w:t>
            </w:r>
          </w:p>
        </w:tc>
        <w:tc>
          <w:tcPr>
            <w:tcW w:w="4445" w:type="dxa"/>
            <w:vMerge w:val="restart"/>
          </w:tcPr>
          <w:p w14:paraId="0A580E15" w14:textId="77777777" w:rsidR="00394DC9" w:rsidRDefault="00394DC9" w:rsidP="00394DC9">
            <w:pPr>
              <w:rPr>
                <w:lang w:val="en-GB"/>
              </w:rPr>
            </w:pPr>
          </w:p>
        </w:tc>
        <w:tc>
          <w:tcPr>
            <w:tcW w:w="743" w:type="dxa"/>
            <w:vMerge w:val="restart"/>
          </w:tcPr>
          <w:p w14:paraId="49BDF223" w14:textId="77777777" w:rsidR="00394DC9" w:rsidRPr="007430DE" w:rsidRDefault="00394DC9" w:rsidP="00394DC9">
            <w:pPr>
              <w:rPr>
                <w:shd w:val="pct15" w:color="auto" w:fill="FFFFFF"/>
                <w:lang w:val="en-GB"/>
              </w:rPr>
            </w:pPr>
          </w:p>
          <w:p w14:paraId="16FEF286" w14:textId="77777777" w:rsidR="00394DC9" w:rsidRPr="00517AB8" w:rsidRDefault="00394DC9" w:rsidP="00394DC9">
            <w:pPr>
              <w:rPr>
                <w:shd w:val="pct15" w:color="auto" w:fill="FFFFFF"/>
                <w:lang w:val="en-GB"/>
              </w:rPr>
            </w:pPr>
          </w:p>
          <w:p w14:paraId="6F20E895" w14:textId="4DAAAEEF" w:rsidR="00394DC9" w:rsidRPr="001D37C4" w:rsidRDefault="005D598F" w:rsidP="00394DC9">
            <w:pPr>
              <w:rPr>
                <w:shd w:val="pct15" w:color="auto" w:fill="FFFFFF"/>
                <w:lang w:val="en-GB"/>
              </w:rPr>
            </w:pPr>
            <w:sdt>
              <w:sdtPr>
                <w:rPr>
                  <w:shd w:val="pct15" w:color="auto" w:fill="FFFFFF"/>
                  <w:lang w:val="en-GB"/>
                </w:rPr>
                <w:id w:val="298114992"/>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09" w:type="dxa"/>
            <w:vMerge w:val="restart"/>
          </w:tcPr>
          <w:p w14:paraId="2805DFC4" w14:textId="77777777" w:rsidR="00394DC9" w:rsidRPr="007430DE" w:rsidRDefault="00394DC9" w:rsidP="00394DC9">
            <w:pPr>
              <w:rPr>
                <w:shd w:val="pct15" w:color="auto" w:fill="FFFFFF"/>
                <w:lang w:val="en-GB"/>
              </w:rPr>
            </w:pPr>
          </w:p>
          <w:p w14:paraId="04662CFC" w14:textId="77777777" w:rsidR="00394DC9" w:rsidRPr="00517AB8" w:rsidRDefault="00394DC9" w:rsidP="00394DC9">
            <w:pPr>
              <w:rPr>
                <w:shd w:val="pct15" w:color="auto" w:fill="FFFFFF"/>
                <w:lang w:val="en-GB"/>
              </w:rPr>
            </w:pPr>
          </w:p>
          <w:p w14:paraId="5C879BBB" w14:textId="5ED87DA9" w:rsidR="00394DC9" w:rsidRPr="001D37C4" w:rsidRDefault="005D598F" w:rsidP="00394DC9">
            <w:pPr>
              <w:rPr>
                <w:shd w:val="pct15" w:color="auto" w:fill="FFFFFF"/>
                <w:lang w:val="en-GB"/>
              </w:rPr>
            </w:pPr>
            <w:sdt>
              <w:sdtPr>
                <w:rPr>
                  <w:shd w:val="pct15" w:color="auto" w:fill="FFFFFF"/>
                  <w:lang w:val="en-GB"/>
                </w:rPr>
                <w:id w:val="-1071964191"/>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86" w:type="dxa"/>
            <w:gridSpan w:val="2"/>
            <w:vMerge w:val="restart"/>
          </w:tcPr>
          <w:p w14:paraId="3259AC7D" w14:textId="77777777" w:rsidR="00394DC9" w:rsidRPr="007430DE" w:rsidRDefault="00394DC9" w:rsidP="00394DC9">
            <w:pPr>
              <w:rPr>
                <w:shd w:val="pct15" w:color="auto" w:fill="FFFFFF"/>
                <w:lang w:val="en-GB"/>
              </w:rPr>
            </w:pPr>
          </w:p>
          <w:p w14:paraId="353B070F" w14:textId="77777777" w:rsidR="00394DC9" w:rsidRPr="00517AB8" w:rsidRDefault="00394DC9" w:rsidP="00394DC9">
            <w:pPr>
              <w:rPr>
                <w:shd w:val="pct15" w:color="auto" w:fill="FFFFFF"/>
                <w:lang w:val="en-GB"/>
              </w:rPr>
            </w:pPr>
          </w:p>
          <w:p w14:paraId="596E3BA9" w14:textId="348AA783" w:rsidR="00394DC9" w:rsidRPr="001D37C4" w:rsidRDefault="005D598F" w:rsidP="00394DC9">
            <w:pPr>
              <w:rPr>
                <w:shd w:val="pct15" w:color="auto" w:fill="FFFFFF"/>
                <w:lang w:val="en-GB"/>
              </w:rPr>
            </w:pPr>
            <w:sdt>
              <w:sdtPr>
                <w:rPr>
                  <w:shd w:val="pct15" w:color="auto" w:fill="FFFFFF"/>
                  <w:lang w:val="en-GB"/>
                </w:rPr>
                <w:id w:val="1269123396"/>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688" w:type="dxa"/>
            <w:vMerge w:val="restart"/>
          </w:tcPr>
          <w:p w14:paraId="464916FE" w14:textId="77777777" w:rsidR="00394DC9" w:rsidRPr="007430DE" w:rsidRDefault="00394DC9" w:rsidP="00394DC9">
            <w:pPr>
              <w:rPr>
                <w:shd w:val="pct15" w:color="auto" w:fill="FFFFFF"/>
                <w:lang w:val="en-GB"/>
              </w:rPr>
            </w:pPr>
          </w:p>
          <w:p w14:paraId="7D03F645" w14:textId="77777777" w:rsidR="00394DC9" w:rsidRPr="00517AB8" w:rsidRDefault="00394DC9" w:rsidP="00394DC9">
            <w:pPr>
              <w:rPr>
                <w:shd w:val="pct15" w:color="auto" w:fill="FFFFFF"/>
                <w:lang w:val="en-GB"/>
              </w:rPr>
            </w:pPr>
          </w:p>
          <w:p w14:paraId="74F39D5B" w14:textId="1C0BB9C4" w:rsidR="00394DC9" w:rsidRPr="001D37C4" w:rsidRDefault="005D598F" w:rsidP="00394DC9">
            <w:pPr>
              <w:rPr>
                <w:shd w:val="pct15" w:color="auto" w:fill="FFFFFF"/>
                <w:lang w:val="en-GB"/>
              </w:rPr>
            </w:pPr>
            <w:sdt>
              <w:sdtPr>
                <w:rPr>
                  <w:shd w:val="pct15" w:color="auto" w:fill="FFFFFF"/>
                  <w:lang w:val="en-GB"/>
                </w:rPr>
                <w:id w:val="315077530"/>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r>
      <w:tr w:rsidR="00394DC9" w:rsidRPr="001A14A4" w14:paraId="1259E608" w14:textId="77777777" w:rsidTr="00BD64DA">
        <w:trPr>
          <w:cantSplit/>
          <w:trHeight w:val="356"/>
        </w:trPr>
        <w:tc>
          <w:tcPr>
            <w:tcW w:w="2190" w:type="dxa"/>
            <w:vMerge/>
          </w:tcPr>
          <w:p w14:paraId="3656B86B" w14:textId="77777777" w:rsidR="00394DC9" w:rsidRPr="00C209EC" w:rsidRDefault="00394DC9" w:rsidP="00394DC9">
            <w:pPr>
              <w:rPr>
                <w:rFonts w:ascii="Arial" w:hAnsi="Arial" w:cs="Arial"/>
                <w:lang w:val="en-GB"/>
              </w:rPr>
            </w:pPr>
          </w:p>
        </w:tc>
        <w:tc>
          <w:tcPr>
            <w:tcW w:w="5096" w:type="dxa"/>
          </w:tcPr>
          <w:p w14:paraId="37EDBBAF" w14:textId="77777777" w:rsidR="00394DC9" w:rsidRPr="00C209EC" w:rsidRDefault="00394DC9" w:rsidP="00394DC9">
            <w:pPr>
              <w:rPr>
                <w:rFonts w:ascii="Arial" w:eastAsia="Arial Unicode MS" w:hAnsi="Arial" w:cs="Arial"/>
                <w:lang w:val="en-GB"/>
              </w:rPr>
            </w:pPr>
            <w:r w:rsidRPr="00C209EC">
              <w:rPr>
                <w:rFonts w:ascii="Arial" w:hAnsi="Arial" w:cs="Arial"/>
                <w:lang w:val="en-GB"/>
              </w:rPr>
              <w:t>Control surface attachment</w:t>
            </w:r>
          </w:p>
        </w:tc>
        <w:tc>
          <w:tcPr>
            <w:tcW w:w="4445" w:type="dxa"/>
            <w:vMerge/>
          </w:tcPr>
          <w:p w14:paraId="3646081C" w14:textId="77777777" w:rsidR="00394DC9" w:rsidRDefault="00394DC9" w:rsidP="00394DC9">
            <w:pPr>
              <w:rPr>
                <w:lang w:val="en-GB"/>
              </w:rPr>
            </w:pPr>
          </w:p>
        </w:tc>
        <w:tc>
          <w:tcPr>
            <w:tcW w:w="743" w:type="dxa"/>
            <w:vMerge/>
          </w:tcPr>
          <w:p w14:paraId="37B1E45A" w14:textId="77777777" w:rsidR="00394DC9" w:rsidRPr="009D2704" w:rsidRDefault="00394DC9" w:rsidP="00394DC9">
            <w:pPr>
              <w:rPr>
                <w:lang w:val="en-GB"/>
              </w:rPr>
            </w:pPr>
          </w:p>
        </w:tc>
        <w:tc>
          <w:tcPr>
            <w:tcW w:w="709" w:type="dxa"/>
            <w:vMerge/>
          </w:tcPr>
          <w:p w14:paraId="3E9223CB" w14:textId="77777777" w:rsidR="00394DC9" w:rsidRPr="009D2704" w:rsidRDefault="00394DC9" w:rsidP="00394DC9">
            <w:pPr>
              <w:rPr>
                <w:lang w:val="en-GB"/>
              </w:rPr>
            </w:pPr>
          </w:p>
        </w:tc>
        <w:tc>
          <w:tcPr>
            <w:tcW w:w="786" w:type="dxa"/>
            <w:gridSpan w:val="2"/>
            <w:vMerge/>
          </w:tcPr>
          <w:p w14:paraId="0773E716" w14:textId="77777777" w:rsidR="00394DC9" w:rsidRPr="009D2704" w:rsidRDefault="00394DC9" w:rsidP="00394DC9">
            <w:pPr>
              <w:rPr>
                <w:lang w:val="en-GB"/>
              </w:rPr>
            </w:pPr>
          </w:p>
        </w:tc>
        <w:tc>
          <w:tcPr>
            <w:tcW w:w="688" w:type="dxa"/>
            <w:vMerge/>
          </w:tcPr>
          <w:p w14:paraId="0474DD49" w14:textId="77777777" w:rsidR="00394DC9" w:rsidRPr="009D2704" w:rsidRDefault="00394DC9" w:rsidP="00394DC9">
            <w:pPr>
              <w:rPr>
                <w:lang w:val="en-GB"/>
              </w:rPr>
            </w:pPr>
          </w:p>
        </w:tc>
      </w:tr>
      <w:tr w:rsidR="00394DC9" w:rsidRPr="001A14A4" w14:paraId="44777D99" w14:textId="77777777" w:rsidTr="00BD64DA">
        <w:trPr>
          <w:cantSplit/>
          <w:trHeight w:val="356"/>
        </w:trPr>
        <w:tc>
          <w:tcPr>
            <w:tcW w:w="2190" w:type="dxa"/>
            <w:vMerge w:val="restart"/>
          </w:tcPr>
          <w:p w14:paraId="1DDA7057" w14:textId="77777777" w:rsidR="00394DC9" w:rsidRPr="00C209EC" w:rsidRDefault="00394DC9" w:rsidP="00394DC9">
            <w:pPr>
              <w:rPr>
                <w:rFonts w:ascii="Arial" w:hAnsi="Arial" w:cs="Arial"/>
                <w:lang w:val="en-GB"/>
              </w:rPr>
            </w:pPr>
            <w:r w:rsidRPr="00C209EC">
              <w:rPr>
                <w:rFonts w:ascii="Arial" w:hAnsi="Arial" w:cs="Arial"/>
                <w:lang w:val="en-GB"/>
              </w:rPr>
              <w:t>11.3.4 Airframe structures – Aeroplanes – Flight Control surfaces (ATA 55/57)</w:t>
            </w:r>
          </w:p>
        </w:tc>
        <w:tc>
          <w:tcPr>
            <w:tcW w:w="5096" w:type="dxa"/>
          </w:tcPr>
          <w:p w14:paraId="60146C41" w14:textId="77777777" w:rsidR="00394DC9" w:rsidRPr="00C209EC" w:rsidRDefault="00394DC9" w:rsidP="00394DC9">
            <w:pPr>
              <w:rPr>
                <w:rFonts w:ascii="Arial" w:eastAsia="Arial Unicode MS" w:hAnsi="Arial" w:cs="Arial"/>
                <w:lang w:val="en-GB"/>
              </w:rPr>
            </w:pPr>
            <w:r w:rsidRPr="00C209EC">
              <w:rPr>
                <w:rFonts w:ascii="Arial" w:hAnsi="Arial" w:cs="Arial"/>
                <w:lang w:val="en-GB"/>
              </w:rPr>
              <w:t>Construction</w:t>
            </w:r>
          </w:p>
        </w:tc>
        <w:tc>
          <w:tcPr>
            <w:tcW w:w="4445" w:type="dxa"/>
            <w:vMerge w:val="restart"/>
          </w:tcPr>
          <w:p w14:paraId="0A89F1BA" w14:textId="77777777" w:rsidR="00394DC9" w:rsidRDefault="00394DC9" w:rsidP="00394DC9">
            <w:pPr>
              <w:rPr>
                <w:lang w:val="en-GB"/>
              </w:rPr>
            </w:pPr>
          </w:p>
        </w:tc>
        <w:tc>
          <w:tcPr>
            <w:tcW w:w="743" w:type="dxa"/>
            <w:vMerge w:val="restart"/>
          </w:tcPr>
          <w:p w14:paraId="62C4E677" w14:textId="77777777" w:rsidR="00394DC9" w:rsidRPr="007430DE" w:rsidRDefault="00394DC9" w:rsidP="00394DC9">
            <w:pPr>
              <w:rPr>
                <w:shd w:val="pct15" w:color="auto" w:fill="FFFFFF"/>
                <w:lang w:val="en-GB"/>
              </w:rPr>
            </w:pPr>
          </w:p>
          <w:p w14:paraId="36CA40F7" w14:textId="77777777" w:rsidR="00394DC9" w:rsidRPr="00517AB8" w:rsidRDefault="00394DC9" w:rsidP="00394DC9">
            <w:pPr>
              <w:rPr>
                <w:shd w:val="pct15" w:color="auto" w:fill="FFFFFF"/>
                <w:lang w:val="en-GB"/>
              </w:rPr>
            </w:pPr>
          </w:p>
          <w:p w14:paraId="690B2690" w14:textId="082B267D" w:rsidR="00394DC9" w:rsidRPr="001D37C4" w:rsidRDefault="005D598F" w:rsidP="00394DC9">
            <w:pPr>
              <w:rPr>
                <w:shd w:val="pct15" w:color="auto" w:fill="FFFFFF"/>
                <w:lang w:val="en-GB"/>
              </w:rPr>
            </w:pPr>
            <w:sdt>
              <w:sdtPr>
                <w:rPr>
                  <w:shd w:val="pct15" w:color="auto" w:fill="FFFFFF"/>
                  <w:lang w:val="en-GB"/>
                </w:rPr>
                <w:id w:val="-1878385138"/>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09" w:type="dxa"/>
            <w:vMerge w:val="restart"/>
          </w:tcPr>
          <w:p w14:paraId="7A704C51" w14:textId="77777777" w:rsidR="00394DC9" w:rsidRPr="007430DE" w:rsidRDefault="00394DC9" w:rsidP="00394DC9">
            <w:pPr>
              <w:rPr>
                <w:shd w:val="pct15" w:color="auto" w:fill="FFFFFF"/>
                <w:lang w:val="en-GB"/>
              </w:rPr>
            </w:pPr>
          </w:p>
          <w:p w14:paraId="412CC77F" w14:textId="77777777" w:rsidR="00394DC9" w:rsidRPr="00517AB8" w:rsidRDefault="00394DC9" w:rsidP="00394DC9">
            <w:pPr>
              <w:rPr>
                <w:shd w:val="pct15" w:color="auto" w:fill="FFFFFF"/>
                <w:lang w:val="en-GB"/>
              </w:rPr>
            </w:pPr>
          </w:p>
          <w:p w14:paraId="6BD352C7" w14:textId="6DEE2794" w:rsidR="00394DC9" w:rsidRPr="001D37C4" w:rsidRDefault="005D598F" w:rsidP="00394DC9">
            <w:pPr>
              <w:rPr>
                <w:shd w:val="pct15" w:color="auto" w:fill="FFFFFF"/>
                <w:lang w:val="en-GB"/>
              </w:rPr>
            </w:pPr>
            <w:sdt>
              <w:sdtPr>
                <w:rPr>
                  <w:shd w:val="pct15" w:color="auto" w:fill="FFFFFF"/>
                  <w:lang w:val="en-GB"/>
                </w:rPr>
                <w:id w:val="1117562580"/>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86" w:type="dxa"/>
            <w:gridSpan w:val="2"/>
            <w:vMerge w:val="restart"/>
          </w:tcPr>
          <w:p w14:paraId="64714DCD" w14:textId="77777777" w:rsidR="00394DC9" w:rsidRPr="007430DE" w:rsidRDefault="00394DC9" w:rsidP="00394DC9">
            <w:pPr>
              <w:rPr>
                <w:shd w:val="pct15" w:color="auto" w:fill="FFFFFF"/>
                <w:lang w:val="en-GB"/>
              </w:rPr>
            </w:pPr>
          </w:p>
          <w:p w14:paraId="69C2A72F" w14:textId="77777777" w:rsidR="00394DC9" w:rsidRPr="00517AB8" w:rsidRDefault="00394DC9" w:rsidP="00394DC9">
            <w:pPr>
              <w:rPr>
                <w:shd w:val="pct15" w:color="auto" w:fill="FFFFFF"/>
                <w:lang w:val="en-GB"/>
              </w:rPr>
            </w:pPr>
          </w:p>
          <w:p w14:paraId="251B8EC9" w14:textId="6B949D9F" w:rsidR="00394DC9" w:rsidRPr="001D37C4" w:rsidRDefault="005D598F" w:rsidP="00394DC9">
            <w:pPr>
              <w:rPr>
                <w:shd w:val="pct15" w:color="auto" w:fill="FFFFFF"/>
                <w:lang w:val="en-GB"/>
              </w:rPr>
            </w:pPr>
            <w:sdt>
              <w:sdtPr>
                <w:rPr>
                  <w:shd w:val="pct15" w:color="auto" w:fill="FFFFFF"/>
                  <w:lang w:val="en-GB"/>
                </w:rPr>
                <w:id w:val="1846750962"/>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688" w:type="dxa"/>
            <w:vMerge w:val="restart"/>
          </w:tcPr>
          <w:p w14:paraId="3F6FDE03" w14:textId="77777777" w:rsidR="00394DC9" w:rsidRPr="007430DE" w:rsidRDefault="00394DC9" w:rsidP="00394DC9">
            <w:pPr>
              <w:rPr>
                <w:shd w:val="pct15" w:color="auto" w:fill="FFFFFF"/>
                <w:lang w:val="en-GB"/>
              </w:rPr>
            </w:pPr>
          </w:p>
          <w:p w14:paraId="41A4FFAB" w14:textId="77777777" w:rsidR="00394DC9" w:rsidRPr="00517AB8" w:rsidRDefault="00394DC9" w:rsidP="00394DC9">
            <w:pPr>
              <w:rPr>
                <w:shd w:val="pct15" w:color="auto" w:fill="FFFFFF"/>
                <w:lang w:val="en-GB"/>
              </w:rPr>
            </w:pPr>
          </w:p>
          <w:p w14:paraId="2D417D7A" w14:textId="71F11025" w:rsidR="00394DC9" w:rsidRPr="001D37C4" w:rsidRDefault="005D598F" w:rsidP="00394DC9">
            <w:pPr>
              <w:rPr>
                <w:shd w:val="pct15" w:color="auto" w:fill="FFFFFF"/>
                <w:lang w:val="en-GB"/>
              </w:rPr>
            </w:pPr>
            <w:sdt>
              <w:sdtPr>
                <w:rPr>
                  <w:shd w:val="pct15" w:color="auto" w:fill="FFFFFF"/>
                  <w:lang w:val="en-GB"/>
                </w:rPr>
                <w:id w:val="1093283669"/>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r>
      <w:tr w:rsidR="00394DC9" w:rsidRPr="001A14A4" w14:paraId="6DBA9633" w14:textId="77777777" w:rsidTr="00BD64DA">
        <w:trPr>
          <w:cantSplit/>
          <w:trHeight w:val="356"/>
        </w:trPr>
        <w:tc>
          <w:tcPr>
            <w:tcW w:w="2190" w:type="dxa"/>
            <w:vMerge/>
          </w:tcPr>
          <w:p w14:paraId="371A2CFA" w14:textId="77777777" w:rsidR="00394DC9" w:rsidRPr="00C209EC" w:rsidRDefault="00394DC9" w:rsidP="00394DC9">
            <w:pPr>
              <w:rPr>
                <w:rFonts w:ascii="Arial" w:hAnsi="Arial" w:cs="Arial"/>
                <w:lang w:val="en-GB"/>
              </w:rPr>
            </w:pPr>
          </w:p>
        </w:tc>
        <w:tc>
          <w:tcPr>
            <w:tcW w:w="5096" w:type="dxa"/>
          </w:tcPr>
          <w:p w14:paraId="023C36DC" w14:textId="77777777" w:rsidR="00394DC9" w:rsidRPr="00C209EC" w:rsidRDefault="00394DC9" w:rsidP="00394DC9">
            <w:pPr>
              <w:rPr>
                <w:rFonts w:ascii="Arial" w:eastAsia="Arial Unicode MS" w:hAnsi="Arial" w:cs="Arial"/>
                <w:lang w:val="en-GB"/>
              </w:rPr>
            </w:pPr>
            <w:r w:rsidRPr="00C209EC">
              <w:rPr>
                <w:rFonts w:ascii="Arial" w:hAnsi="Arial" w:cs="Arial"/>
                <w:lang w:val="en-GB"/>
              </w:rPr>
              <w:t>Attachment</w:t>
            </w:r>
          </w:p>
        </w:tc>
        <w:tc>
          <w:tcPr>
            <w:tcW w:w="4445" w:type="dxa"/>
            <w:vMerge/>
          </w:tcPr>
          <w:p w14:paraId="5B1146B3" w14:textId="77777777" w:rsidR="00394DC9" w:rsidRDefault="00394DC9" w:rsidP="00394DC9">
            <w:pPr>
              <w:rPr>
                <w:lang w:val="en-GB"/>
              </w:rPr>
            </w:pPr>
          </w:p>
        </w:tc>
        <w:tc>
          <w:tcPr>
            <w:tcW w:w="743" w:type="dxa"/>
            <w:vMerge/>
          </w:tcPr>
          <w:p w14:paraId="40D22463" w14:textId="77777777" w:rsidR="00394DC9" w:rsidRPr="009D2704" w:rsidRDefault="00394DC9" w:rsidP="00394DC9">
            <w:pPr>
              <w:rPr>
                <w:lang w:val="en-GB"/>
              </w:rPr>
            </w:pPr>
          </w:p>
        </w:tc>
        <w:tc>
          <w:tcPr>
            <w:tcW w:w="709" w:type="dxa"/>
            <w:vMerge/>
          </w:tcPr>
          <w:p w14:paraId="58CAAEE6" w14:textId="77777777" w:rsidR="00394DC9" w:rsidRPr="009D2704" w:rsidRDefault="00394DC9" w:rsidP="00394DC9">
            <w:pPr>
              <w:rPr>
                <w:lang w:val="en-GB"/>
              </w:rPr>
            </w:pPr>
          </w:p>
        </w:tc>
        <w:tc>
          <w:tcPr>
            <w:tcW w:w="786" w:type="dxa"/>
            <w:gridSpan w:val="2"/>
            <w:vMerge/>
          </w:tcPr>
          <w:p w14:paraId="72A48B96" w14:textId="77777777" w:rsidR="00394DC9" w:rsidRPr="009D2704" w:rsidRDefault="00394DC9" w:rsidP="00394DC9">
            <w:pPr>
              <w:rPr>
                <w:lang w:val="en-GB"/>
              </w:rPr>
            </w:pPr>
          </w:p>
        </w:tc>
        <w:tc>
          <w:tcPr>
            <w:tcW w:w="688" w:type="dxa"/>
            <w:vMerge/>
          </w:tcPr>
          <w:p w14:paraId="2D8BF81F" w14:textId="77777777" w:rsidR="00394DC9" w:rsidRPr="009D2704" w:rsidRDefault="00394DC9" w:rsidP="00394DC9">
            <w:pPr>
              <w:rPr>
                <w:lang w:val="en-GB"/>
              </w:rPr>
            </w:pPr>
          </w:p>
        </w:tc>
      </w:tr>
      <w:tr w:rsidR="00394DC9" w:rsidRPr="001A14A4" w14:paraId="5FBA76A9" w14:textId="77777777" w:rsidTr="00BD64DA">
        <w:trPr>
          <w:cantSplit/>
          <w:trHeight w:val="356"/>
        </w:trPr>
        <w:tc>
          <w:tcPr>
            <w:tcW w:w="2190" w:type="dxa"/>
            <w:vMerge/>
          </w:tcPr>
          <w:p w14:paraId="2A2113AC" w14:textId="77777777" w:rsidR="00394DC9" w:rsidRPr="00C209EC" w:rsidRDefault="00394DC9" w:rsidP="00394DC9">
            <w:pPr>
              <w:rPr>
                <w:rFonts w:ascii="Arial" w:hAnsi="Arial" w:cs="Arial"/>
                <w:lang w:val="en-GB"/>
              </w:rPr>
            </w:pPr>
          </w:p>
        </w:tc>
        <w:tc>
          <w:tcPr>
            <w:tcW w:w="5096" w:type="dxa"/>
          </w:tcPr>
          <w:p w14:paraId="51FC6BC0" w14:textId="77777777" w:rsidR="00394DC9" w:rsidRPr="00C209EC" w:rsidRDefault="00394DC9" w:rsidP="00394DC9">
            <w:pPr>
              <w:rPr>
                <w:rFonts w:ascii="Arial" w:eastAsia="Arial Unicode MS" w:hAnsi="Arial" w:cs="Arial"/>
                <w:lang w:val="en-GB"/>
              </w:rPr>
            </w:pPr>
            <w:r w:rsidRPr="00C209EC">
              <w:rPr>
                <w:rFonts w:ascii="Arial" w:hAnsi="Arial" w:cs="Arial"/>
                <w:lang w:val="en-GB"/>
              </w:rPr>
              <w:t>Balancing – mass and aerodynamic</w:t>
            </w:r>
          </w:p>
        </w:tc>
        <w:tc>
          <w:tcPr>
            <w:tcW w:w="4445" w:type="dxa"/>
            <w:vMerge/>
          </w:tcPr>
          <w:p w14:paraId="5BBE7C6A" w14:textId="77777777" w:rsidR="00394DC9" w:rsidRDefault="00394DC9" w:rsidP="00394DC9">
            <w:pPr>
              <w:rPr>
                <w:lang w:val="en-GB"/>
              </w:rPr>
            </w:pPr>
          </w:p>
        </w:tc>
        <w:tc>
          <w:tcPr>
            <w:tcW w:w="743" w:type="dxa"/>
            <w:vMerge/>
          </w:tcPr>
          <w:p w14:paraId="35B7DC47" w14:textId="77777777" w:rsidR="00394DC9" w:rsidRPr="009D2704" w:rsidRDefault="00394DC9" w:rsidP="00394DC9">
            <w:pPr>
              <w:rPr>
                <w:lang w:val="en-GB"/>
              </w:rPr>
            </w:pPr>
          </w:p>
        </w:tc>
        <w:tc>
          <w:tcPr>
            <w:tcW w:w="709" w:type="dxa"/>
            <w:vMerge/>
          </w:tcPr>
          <w:p w14:paraId="698A6D9A" w14:textId="77777777" w:rsidR="00394DC9" w:rsidRPr="009D2704" w:rsidRDefault="00394DC9" w:rsidP="00394DC9">
            <w:pPr>
              <w:rPr>
                <w:lang w:val="en-GB"/>
              </w:rPr>
            </w:pPr>
          </w:p>
        </w:tc>
        <w:tc>
          <w:tcPr>
            <w:tcW w:w="786" w:type="dxa"/>
            <w:gridSpan w:val="2"/>
            <w:vMerge/>
          </w:tcPr>
          <w:p w14:paraId="7E9B96AA" w14:textId="77777777" w:rsidR="00394DC9" w:rsidRPr="009D2704" w:rsidRDefault="00394DC9" w:rsidP="00394DC9">
            <w:pPr>
              <w:rPr>
                <w:lang w:val="en-GB"/>
              </w:rPr>
            </w:pPr>
          </w:p>
        </w:tc>
        <w:tc>
          <w:tcPr>
            <w:tcW w:w="688" w:type="dxa"/>
            <w:vMerge/>
          </w:tcPr>
          <w:p w14:paraId="31F00347" w14:textId="77777777" w:rsidR="00394DC9" w:rsidRPr="009D2704" w:rsidRDefault="00394DC9" w:rsidP="00394DC9">
            <w:pPr>
              <w:rPr>
                <w:lang w:val="en-GB"/>
              </w:rPr>
            </w:pPr>
          </w:p>
        </w:tc>
      </w:tr>
      <w:tr w:rsidR="00394DC9" w:rsidRPr="001A14A4" w14:paraId="4C422F61" w14:textId="77777777" w:rsidTr="00BD64DA">
        <w:trPr>
          <w:cantSplit/>
          <w:trHeight w:val="356"/>
        </w:trPr>
        <w:tc>
          <w:tcPr>
            <w:tcW w:w="2190" w:type="dxa"/>
            <w:vMerge w:val="restart"/>
          </w:tcPr>
          <w:p w14:paraId="0F671042" w14:textId="77777777" w:rsidR="00394DC9" w:rsidRPr="00C209EC" w:rsidRDefault="00394DC9" w:rsidP="00394DC9">
            <w:pPr>
              <w:rPr>
                <w:rFonts w:ascii="Arial" w:hAnsi="Arial" w:cs="Arial"/>
                <w:lang w:val="fr-FR"/>
              </w:rPr>
            </w:pPr>
            <w:r w:rsidRPr="00C209EC">
              <w:rPr>
                <w:rFonts w:ascii="Arial" w:hAnsi="Arial" w:cs="Arial"/>
                <w:lang w:val="fr-FR"/>
              </w:rPr>
              <w:t>11.3.5 Airframe structures – Aeroplanes – Nacelles / Pylons (ATA 54)</w:t>
            </w:r>
          </w:p>
        </w:tc>
        <w:tc>
          <w:tcPr>
            <w:tcW w:w="5096" w:type="dxa"/>
          </w:tcPr>
          <w:p w14:paraId="7FE765CD" w14:textId="77777777" w:rsidR="00394DC9" w:rsidRPr="00C209EC" w:rsidRDefault="00394DC9" w:rsidP="00394DC9">
            <w:pPr>
              <w:rPr>
                <w:rFonts w:ascii="Arial" w:eastAsia="Arial Unicode MS" w:hAnsi="Arial" w:cs="Arial"/>
                <w:lang w:val="en-GB"/>
              </w:rPr>
            </w:pPr>
            <w:r w:rsidRPr="00C209EC">
              <w:rPr>
                <w:rFonts w:ascii="Arial" w:hAnsi="Arial" w:cs="Arial"/>
                <w:lang w:val="en-GB"/>
              </w:rPr>
              <w:t>Construction</w:t>
            </w:r>
          </w:p>
        </w:tc>
        <w:tc>
          <w:tcPr>
            <w:tcW w:w="4445" w:type="dxa"/>
            <w:vMerge w:val="restart"/>
          </w:tcPr>
          <w:p w14:paraId="6B3961A8" w14:textId="77777777" w:rsidR="00394DC9" w:rsidRDefault="00394DC9" w:rsidP="00394DC9">
            <w:pPr>
              <w:rPr>
                <w:lang w:val="en-GB"/>
              </w:rPr>
            </w:pPr>
          </w:p>
        </w:tc>
        <w:tc>
          <w:tcPr>
            <w:tcW w:w="743" w:type="dxa"/>
            <w:vMerge w:val="restart"/>
          </w:tcPr>
          <w:p w14:paraId="4603A0C2" w14:textId="77777777" w:rsidR="00394DC9" w:rsidRPr="007430DE" w:rsidRDefault="00394DC9" w:rsidP="00394DC9">
            <w:pPr>
              <w:rPr>
                <w:shd w:val="pct15" w:color="auto" w:fill="FFFFFF"/>
                <w:lang w:val="en-GB"/>
              </w:rPr>
            </w:pPr>
          </w:p>
          <w:p w14:paraId="143B1BFB" w14:textId="77777777" w:rsidR="00394DC9" w:rsidRPr="00517AB8" w:rsidRDefault="00394DC9" w:rsidP="00394DC9">
            <w:pPr>
              <w:rPr>
                <w:shd w:val="pct15" w:color="auto" w:fill="FFFFFF"/>
                <w:lang w:val="en-GB"/>
              </w:rPr>
            </w:pPr>
          </w:p>
          <w:p w14:paraId="1364515C" w14:textId="3AAD1612" w:rsidR="00394DC9" w:rsidRPr="001D37C4" w:rsidRDefault="005D598F" w:rsidP="00394DC9">
            <w:pPr>
              <w:rPr>
                <w:shd w:val="pct15" w:color="auto" w:fill="FFFFFF"/>
                <w:lang w:val="en-GB"/>
              </w:rPr>
            </w:pPr>
            <w:sdt>
              <w:sdtPr>
                <w:rPr>
                  <w:shd w:val="pct15" w:color="auto" w:fill="FFFFFF"/>
                  <w:lang w:val="en-GB"/>
                </w:rPr>
                <w:id w:val="-807311877"/>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09" w:type="dxa"/>
            <w:vMerge w:val="restart"/>
          </w:tcPr>
          <w:p w14:paraId="1D34789F" w14:textId="77777777" w:rsidR="00394DC9" w:rsidRPr="007430DE" w:rsidRDefault="00394DC9" w:rsidP="00394DC9">
            <w:pPr>
              <w:rPr>
                <w:shd w:val="pct15" w:color="auto" w:fill="FFFFFF"/>
                <w:lang w:val="en-GB"/>
              </w:rPr>
            </w:pPr>
          </w:p>
          <w:p w14:paraId="01043B91" w14:textId="77777777" w:rsidR="00394DC9" w:rsidRPr="00517AB8" w:rsidRDefault="00394DC9" w:rsidP="00394DC9">
            <w:pPr>
              <w:rPr>
                <w:shd w:val="pct15" w:color="auto" w:fill="FFFFFF"/>
                <w:lang w:val="en-GB"/>
              </w:rPr>
            </w:pPr>
          </w:p>
          <w:p w14:paraId="0A91FC7C" w14:textId="1A6DC7F3" w:rsidR="00394DC9" w:rsidRPr="001D37C4" w:rsidRDefault="005D598F" w:rsidP="00394DC9">
            <w:pPr>
              <w:rPr>
                <w:shd w:val="pct15" w:color="auto" w:fill="FFFFFF"/>
                <w:lang w:val="en-GB"/>
              </w:rPr>
            </w:pPr>
            <w:sdt>
              <w:sdtPr>
                <w:rPr>
                  <w:shd w:val="pct15" w:color="auto" w:fill="FFFFFF"/>
                  <w:lang w:val="en-GB"/>
                </w:rPr>
                <w:id w:val="-1492941335"/>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86" w:type="dxa"/>
            <w:gridSpan w:val="2"/>
            <w:vMerge w:val="restart"/>
          </w:tcPr>
          <w:p w14:paraId="009C7772" w14:textId="77777777" w:rsidR="00394DC9" w:rsidRPr="007430DE" w:rsidRDefault="00394DC9" w:rsidP="00394DC9">
            <w:pPr>
              <w:rPr>
                <w:shd w:val="pct15" w:color="auto" w:fill="FFFFFF"/>
                <w:lang w:val="en-GB"/>
              </w:rPr>
            </w:pPr>
          </w:p>
          <w:p w14:paraId="0D9EF7F1" w14:textId="77777777" w:rsidR="00394DC9" w:rsidRPr="00517AB8" w:rsidRDefault="00394DC9" w:rsidP="00394DC9">
            <w:pPr>
              <w:rPr>
                <w:shd w:val="pct15" w:color="auto" w:fill="FFFFFF"/>
                <w:lang w:val="en-GB"/>
              </w:rPr>
            </w:pPr>
          </w:p>
          <w:p w14:paraId="1D8FCE28" w14:textId="269A9821" w:rsidR="00394DC9" w:rsidRPr="001D37C4" w:rsidRDefault="005D598F" w:rsidP="00394DC9">
            <w:pPr>
              <w:rPr>
                <w:shd w:val="pct15" w:color="auto" w:fill="FFFFFF"/>
                <w:lang w:val="en-GB"/>
              </w:rPr>
            </w:pPr>
            <w:sdt>
              <w:sdtPr>
                <w:rPr>
                  <w:shd w:val="pct15" w:color="auto" w:fill="FFFFFF"/>
                  <w:lang w:val="en-GB"/>
                </w:rPr>
                <w:id w:val="-1813623534"/>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688" w:type="dxa"/>
            <w:vMerge w:val="restart"/>
          </w:tcPr>
          <w:p w14:paraId="13CB00D5" w14:textId="77777777" w:rsidR="00394DC9" w:rsidRPr="007430DE" w:rsidRDefault="00394DC9" w:rsidP="00394DC9">
            <w:pPr>
              <w:rPr>
                <w:shd w:val="pct15" w:color="auto" w:fill="FFFFFF"/>
                <w:lang w:val="en-GB"/>
              </w:rPr>
            </w:pPr>
          </w:p>
          <w:p w14:paraId="6DEBB2DC" w14:textId="77777777" w:rsidR="00394DC9" w:rsidRPr="00517AB8" w:rsidRDefault="00394DC9" w:rsidP="00394DC9">
            <w:pPr>
              <w:rPr>
                <w:shd w:val="pct15" w:color="auto" w:fill="FFFFFF"/>
                <w:lang w:val="en-GB"/>
              </w:rPr>
            </w:pPr>
          </w:p>
          <w:p w14:paraId="30E49558" w14:textId="063986B4" w:rsidR="00394DC9" w:rsidRPr="001D37C4" w:rsidRDefault="005D598F" w:rsidP="00394DC9">
            <w:pPr>
              <w:rPr>
                <w:shd w:val="pct15" w:color="auto" w:fill="FFFFFF"/>
                <w:lang w:val="en-GB"/>
              </w:rPr>
            </w:pPr>
            <w:sdt>
              <w:sdtPr>
                <w:rPr>
                  <w:shd w:val="pct15" w:color="auto" w:fill="FFFFFF"/>
                  <w:lang w:val="en-GB"/>
                </w:rPr>
                <w:id w:val="12277991"/>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r>
      <w:tr w:rsidR="00394DC9" w:rsidRPr="001A14A4" w14:paraId="78E5DA03" w14:textId="77777777" w:rsidTr="00BD64DA">
        <w:trPr>
          <w:cantSplit/>
          <w:trHeight w:val="356"/>
        </w:trPr>
        <w:tc>
          <w:tcPr>
            <w:tcW w:w="2190" w:type="dxa"/>
            <w:vMerge/>
          </w:tcPr>
          <w:p w14:paraId="222070FC" w14:textId="77777777" w:rsidR="00394DC9" w:rsidRPr="00C209EC" w:rsidRDefault="00394DC9" w:rsidP="00394DC9">
            <w:pPr>
              <w:rPr>
                <w:rFonts w:ascii="Arial" w:hAnsi="Arial" w:cs="Arial"/>
                <w:lang w:val="en-GB"/>
              </w:rPr>
            </w:pPr>
          </w:p>
        </w:tc>
        <w:tc>
          <w:tcPr>
            <w:tcW w:w="5096" w:type="dxa"/>
          </w:tcPr>
          <w:p w14:paraId="519B37BB" w14:textId="77777777" w:rsidR="00394DC9" w:rsidRPr="00C209EC" w:rsidRDefault="00394DC9" w:rsidP="00394DC9">
            <w:pPr>
              <w:rPr>
                <w:rFonts w:ascii="Arial" w:eastAsia="Arial Unicode MS" w:hAnsi="Arial" w:cs="Arial"/>
                <w:lang w:val="en-GB"/>
              </w:rPr>
            </w:pPr>
            <w:r w:rsidRPr="00C209EC">
              <w:rPr>
                <w:rFonts w:ascii="Arial" w:hAnsi="Arial" w:cs="Arial"/>
                <w:lang w:val="en-GB"/>
              </w:rPr>
              <w:t>Firewalls</w:t>
            </w:r>
          </w:p>
        </w:tc>
        <w:tc>
          <w:tcPr>
            <w:tcW w:w="4445" w:type="dxa"/>
            <w:vMerge/>
          </w:tcPr>
          <w:p w14:paraId="4AB5E603" w14:textId="77777777" w:rsidR="00394DC9" w:rsidRDefault="00394DC9" w:rsidP="00394DC9">
            <w:pPr>
              <w:rPr>
                <w:lang w:val="en-GB"/>
              </w:rPr>
            </w:pPr>
          </w:p>
        </w:tc>
        <w:tc>
          <w:tcPr>
            <w:tcW w:w="743" w:type="dxa"/>
            <w:vMerge/>
          </w:tcPr>
          <w:p w14:paraId="3F45DC34" w14:textId="77777777" w:rsidR="00394DC9" w:rsidRPr="009D2704" w:rsidRDefault="00394DC9" w:rsidP="00394DC9">
            <w:pPr>
              <w:rPr>
                <w:lang w:val="en-GB"/>
              </w:rPr>
            </w:pPr>
          </w:p>
        </w:tc>
        <w:tc>
          <w:tcPr>
            <w:tcW w:w="709" w:type="dxa"/>
            <w:vMerge/>
          </w:tcPr>
          <w:p w14:paraId="761D8BEE" w14:textId="77777777" w:rsidR="00394DC9" w:rsidRPr="009D2704" w:rsidRDefault="00394DC9" w:rsidP="00394DC9">
            <w:pPr>
              <w:rPr>
                <w:lang w:val="en-GB"/>
              </w:rPr>
            </w:pPr>
          </w:p>
        </w:tc>
        <w:tc>
          <w:tcPr>
            <w:tcW w:w="786" w:type="dxa"/>
            <w:gridSpan w:val="2"/>
            <w:vMerge/>
          </w:tcPr>
          <w:p w14:paraId="668E2FE1" w14:textId="77777777" w:rsidR="00394DC9" w:rsidRPr="009D2704" w:rsidRDefault="00394DC9" w:rsidP="00394DC9">
            <w:pPr>
              <w:rPr>
                <w:lang w:val="en-GB"/>
              </w:rPr>
            </w:pPr>
          </w:p>
        </w:tc>
        <w:tc>
          <w:tcPr>
            <w:tcW w:w="688" w:type="dxa"/>
            <w:vMerge/>
          </w:tcPr>
          <w:p w14:paraId="77CFC5D8" w14:textId="77777777" w:rsidR="00394DC9" w:rsidRPr="009D2704" w:rsidRDefault="00394DC9" w:rsidP="00394DC9">
            <w:pPr>
              <w:rPr>
                <w:lang w:val="en-GB"/>
              </w:rPr>
            </w:pPr>
          </w:p>
        </w:tc>
      </w:tr>
      <w:tr w:rsidR="00394DC9" w:rsidRPr="001A14A4" w14:paraId="30004E07" w14:textId="77777777" w:rsidTr="00BD64DA">
        <w:trPr>
          <w:cantSplit/>
          <w:trHeight w:val="356"/>
        </w:trPr>
        <w:tc>
          <w:tcPr>
            <w:tcW w:w="2190" w:type="dxa"/>
            <w:vMerge/>
          </w:tcPr>
          <w:p w14:paraId="24E9B0AF" w14:textId="77777777" w:rsidR="00394DC9" w:rsidRPr="00C209EC" w:rsidRDefault="00394DC9" w:rsidP="00394DC9">
            <w:pPr>
              <w:rPr>
                <w:rFonts w:ascii="Arial" w:hAnsi="Arial" w:cs="Arial"/>
                <w:lang w:val="en-GB"/>
              </w:rPr>
            </w:pPr>
          </w:p>
        </w:tc>
        <w:tc>
          <w:tcPr>
            <w:tcW w:w="5096" w:type="dxa"/>
          </w:tcPr>
          <w:p w14:paraId="342BEC56" w14:textId="77777777" w:rsidR="00394DC9" w:rsidRPr="00C209EC" w:rsidRDefault="00394DC9" w:rsidP="00394DC9">
            <w:pPr>
              <w:rPr>
                <w:rFonts w:ascii="Arial" w:eastAsia="Arial Unicode MS" w:hAnsi="Arial" w:cs="Arial"/>
                <w:lang w:val="en-GB"/>
              </w:rPr>
            </w:pPr>
            <w:r w:rsidRPr="00C209EC">
              <w:rPr>
                <w:rFonts w:ascii="Arial" w:hAnsi="Arial" w:cs="Arial"/>
                <w:lang w:val="en-GB"/>
              </w:rPr>
              <w:t>Engine mounts</w:t>
            </w:r>
          </w:p>
        </w:tc>
        <w:tc>
          <w:tcPr>
            <w:tcW w:w="4445" w:type="dxa"/>
            <w:vMerge/>
          </w:tcPr>
          <w:p w14:paraId="14167304" w14:textId="77777777" w:rsidR="00394DC9" w:rsidRDefault="00394DC9" w:rsidP="00394DC9">
            <w:pPr>
              <w:rPr>
                <w:lang w:val="en-GB"/>
              </w:rPr>
            </w:pPr>
          </w:p>
        </w:tc>
        <w:tc>
          <w:tcPr>
            <w:tcW w:w="743" w:type="dxa"/>
            <w:vMerge/>
          </w:tcPr>
          <w:p w14:paraId="3C4716C7" w14:textId="77777777" w:rsidR="00394DC9" w:rsidRPr="009D2704" w:rsidRDefault="00394DC9" w:rsidP="00394DC9">
            <w:pPr>
              <w:rPr>
                <w:lang w:val="en-GB"/>
              </w:rPr>
            </w:pPr>
          </w:p>
        </w:tc>
        <w:tc>
          <w:tcPr>
            <w:tcW w:w="709" w:type="dxa"/>
            <w:vMerge/>
          </w:tcPr>
          <w:p w14:paraId="0E419E39" w14:textId="77777777" w:rsidR="00394DC9" w:rsidRPr="009D2704" w:rsidRDefault="00394DC9" w:rsidP="00394DC9">
            <w:pPr>
              <w:rPr>
                <w:lang w:val="en-GB"/>
              </w:rPr>
            </w:pPr>
          </w:p>
        </w:tc>
        <w:tc>
          <w:tcPr>
            <w:tcW w:w="786" w:type="dxa"/>
            <w:gridSpan w:val="2"/>
            <w:vMerge/>
          </w:tcPr>
          <w:p w14:paraId="065FA097" w14:textId="77777777" w:rsidR="00394DC9" w:rsidRPr="009D2704" w:rsidRDefault="00394DC9" w:rsidP="00394DC9">
            <w:pPr>
              <w:rPr>
                <w:lang w:val="en-GB"/>
              </w:rPr>
            </w:pPr>
          </w:p>
        </w:tc>
        <w:tc>
          <w:tcPr>
            <w:tcW w:w="688" w:type="dxa"/>
            <w:vMerge/>
          </w:tcPr>
          <w:p w14:paraId="1DA076F5" w14:textId="77777777" w:rsidR="00394DC9" w:rsidRPr="009D2704" w:rsidRDefault="00394DC9" w:rsidP="00394DC9">
            <w:pPr>
              <w:rPr>
                <w:lang w:val="en-GB"/>
              </w:rPr>
            </w:pPr>
          </w:p>
        </w:tc>
      </w:tr>
      <w:tr w:rsidR="00394DC9" w:rsidRPr="001A14A4" w14:paraId="0149DF07" w14:textId="77777777" w:rsidTr="00BD64DA">
        <w:trPr>
          <w:cantSplit/>
          <w:trHeight w:val="568"/>
        </w:trPr>
        <w:tc>
          <w:tcPr>
            <w:tcW w:w="2190" w:type="dxa"/>
          </w:tcPr>
          <w:p w14:paraId="16BE1ECA" w14:textId="77777777" w:rsidR="00394DC9" w:rsidRPr="00C209EC" w:rsidRDefault="00394DC9" w:rsidP="00394DC9">
            <w:pPr>
              <w:rPr>
                <w:rFonts w:ascii="Arial" w:hAnsi="Arial" w:cs="Arial"/>
                <w:lang w:val="en-GB"/>
              </w:rPr>
            </w:pPr>
            <w:r w:rsidRPr="00C209EC">
              <w:rPr>
                <w:rFonts w:ascii="Arial" w:hAnsi="Arial" w:cs="Arial"/>
                <w:lang w:val="en-GB"/>
              </w:rPr>
              <w:t>11.4 Air conditioning (ATA 21)</w:t>
            </w:r>
          </w:p>
        </w:tc>
        <w:tc>
          <w:tcPr>
            <w:tcW w:w="5096" w:type="dxa"/>
          </w:tcPr>
          <w:p w14:paraId="16AFE05C" w14:textId="77777777" w:rsidR="00394DC9" w:rsidRPr="00C209EC" w:rsidRDefault="00394DC9" w:rsidP="00394DC9">
            <w:pPr>
              <w:rPr>
                <w:rFonts w:ascii="Arial" w:hAnsi="Arial" w:cs="Arial"/>
                <w:lang w:val="en-GB"/>
              </w:rPr>
            </w:pPr>
            <w:r w:rsidRPr="00C209EC">
              <w:rPr>
                <w:rFonts w:ascii="Arial" w:hAnsi="Arial" w:cs="Arial"/>
                <w:lang w:val="en-GB"/>
              </w:rPr>
              <w:t>Heating and ventilation systems</w:t>
            </w:r>
          </w:p>
        </w:tc>
        <w:tc>
          <w:tcPr>
            <w:tcW w:w="4445" w:type="dxa"/>
          </w:tcPr>
          <w:p w14:paraId="743EED01" w14:textId="77777777" w:rsidR="00394DC9" w:rsidRDefault="00394DC9" w:rsidP="00394DC9">
            <w:pPr>
              <w:rPr>
                <w:lang w:val="en-GB"/>
              </w:rPr>
            </w:pPr>
          </w:p>
        </w:tc>
        <w:tc>
          <w:tcPr>
            <w:tcW w:w="743" w:type="dxa"/>
          </w:tcPr>
          <w:p w14:paraId="7B89F2C0" w14:textId="77777777" w:rsidR="00394DC9" w:rsidRPr="007430DE" w:rsidRDefault="00394DC9" w:rsidP="00394DC9">
            <w:pPr>
              <w:rPr>
                <w:shd w:val="pct15" w:color="auto" w:fill="FFFFFF"/>
                <w:lang w:val="en-GB"/>
              </w:rPr>
            </w:pPr>
          </w:p>
          <w:p w14:paraId="76329CB1" w14:textId="77777777" w:rsidR="00394DC9" w:rsidRPr="00517AB8" w:rsidRDefault="00394DC9" w:rsidP="00394DC9">
            <w:pPr>
              <w:rPr>
                <w:shd w:val="pct15" w:color="auto" w:fill="FFFFFF"/>
                <w:lang w:val="en-GB"/>
              </w:rPr>
            </w:pPr>
          </w:p>
          <w:p w14:paraId="2D17396C" w14:textId="0EB236B4" w:rsidR="00394DC9" w:rsidRPr="001D37C4" w:rsidRDefault="005D598F" w:rsidP="00394DC9">
            <w:pPr>
              <w:rPr>
                <w:shd w:val="pct15" w:color="auto" w:fill="FFFFFF"/>
                <w:lang w:val="en-GB"/>
              </w:rPr>
            </w:pPr>
            <w:sdt>
              <w:sdtPr>
                <w:rPr>
                  <w:shd w:val="pct15" w:color="auto" w:fill="FFFFFF"/>
                  <w:lang w:val="en-GB"/>
                </w:rPr>
                <w:id w:val="-168496339"/>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09" w:type="dxa"/>
          </w:tcPr>
          <w:p w14:paraId="65E9495E" w14:textId="77777777" w:rsidR="00394DC9" w:rsidRPr="007430DE" w:rsidRDefault="00394DC9" w:rsidP="00394DC9">
            <w:pPr>
              <w:rPr>
                <w:shd w:val="pct15" w:color="auto" w:fill="FFFFFF"/>
                <w:lang w:val="en-GB"/>
              </w:rPr>
            </w:pPr>
          </w:p>
          <w:p w14:paraId="41B07AE8" w14:textId="77777777" w:rsidR="00394DC9" w:rsidRPr="00517AB8" w:rsidRDefault="00394DC9" w:rsidP="00394DC9">
            <w:pPr>
              <w:rPr>
                <w:shd w:val="pct15" w:color="auto" w:fill="FFFFFF"/>
                <w:lang w:val="en-GB"/>
              </w:rPr>
            </w:pPr>
          </w:p>
          <w:p w14:paraId="6F02BA06" w14:textId="2A67F55E" w:rsidR="00394DC9" w:rsidRPr="001D37C4" w:rsidRDefault="005D598F" w:rsidP="00394DC9">
            <w:pPr>
              <w:rPr>
                <w:shd w:val="pct15" w:color="auto" w:fill="FFFFFF"/>
                <w:lang w:val="en-GB"/>
              </w:rPr>
            </w:pPr>
            <w:sdt>
              <w:sdtPr>
                <w:rPr>
                  <w:shd w:val="pct15" w:color="auto" w:fill="FFFFFF"/>
                  <w:lang w:val="en-GB"/>
                </w:rPr>
                <w:id w:val="1684558195"/>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86" w:type="dxa"/>
            <w:gridSpan w:val="2"/>
          </w:tcPr>
          <w:p w14:paraId="713CDDE1" w14:textId="77777777" w:rsidR="00394DC9" w:rsidRPr="007430DE" w:rsidRDefault="00394DC9" w:rsidP="00394DC9">
            <w:pPr>
              <w:rPr>
                <w:shd w:val="pct15" w:color="auto" w:fill="FFFFFF"/>
                <w:lang w:val="en-GB"/>
              </w:rPr>
            </w:pPr>
          </w:p>
          <w:p w14:paraId="4718EC8F" w14:textId="77777777" w:rsidR="00394DC9" w:rsidRPr="00517AB8" w:rsidRDefault="00394DC9" w:rsidP="00394DC9">
            <w:pPr>
              <w:rPr>
                <w:shd w:val="pct15" w:color="auto" w:fill="FFFFFF"/>
                <w:lang w:val="en-GB"/>
              </w:rPr>
            </w:pPr>
          </w:p>
          <w:p w14:paraId="56A7778F" w14:textId="2238127A" w:rsidR="00394DC9" w:rsidRPr="001D37C4" w:rsidRDefault="005D598F" w:rsidP="00394DC9">
            <w:pPr>
              <w:rPr>
                <w:shd w:val="pct15" w:color="auto" w:fill="FFFFFF"/>
                <w:lang w:val="en-GB"/>
              </w:rPr>
            </w:pPr>
            <w:sdt>
              <w:sdtPr>
                <w:rPr>
                  <w:shd w:val="pct15" w:color="auto" w:fill="FFFFFF"/>
                  <w:lang w:val="en-GB"/>
                </w:rPr>
                <w:id w:val="46273563"/>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688" w:type="dxa"/>
          </w:tcPr>
          <w:p w14:paraId="5C2994B5" w14:textId="77777777" w:rsidR="00394DC9" w:rsidRPr="007430DE" w:rsidRDefault="00394DC9" w:rsidP="00394DC9">
            <w:pPr>
              <w:rPr>
                <w:shd w:val="pct15" w:color="auto" w:fill="FFFFFF"/>
                <w:lang w:val="en-GB"/>
              </w:rPr>
            </w:pPr>
          </w:p>
          <w:p w14:paraId="423ABB0C" w14:textId="77777777" w:rsidR="00394DC9" w:rsidRPr="00517AB8" w:rsidRDefault="00394DC9" w:rsidP="00394DC9">
            <w:pPr>
              <w:rPr>
                <w:shd w:val="pct15" w:color="auto" w:fill="FFFFFF"/>
                <w:lang w:val="en-GB"/>
              </w:rPr>
            </w:pPr>
          </w:p>
          <w:p w14:paraId="71A27AB1" w14:textId="62268649" w:rsidR="00394DC9" w:rsidRPr="001D37C4" w:rsidRDefault="005D598F" w:rsidP="00394DC9">
            <w:pPr>
              <w:rPr>
                <w:shd w:val="pct15" w:color="auto" w:fill="FFFFFF"/>
                <w:lang w:val="en-GB"/>
              </w:rPr>
            </w:pPr>
            <w:sdt>
              <w:sdtPr>
                <w:rPr>
                  <w:shd w:val="pct15" w:color="auto" w:fill="FFFFFF"/>
                  <w:lang w:val="en-GB"/>
                </w:rPr>
                <w:id w:val="-1777937851"/>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r>
      <w:tr w:rsidR="00394DC9" w:rsidRPr="001A14A4" w14:paraId="3A5A8160" w14:textId="77777777" w:rsidTr="00BD64DA">
        <w:trPr>
          <w:cantSplit/>
          <w:trHeight w:val="356"/>
        </w:trPr>
        <w:tc>
          <w:tcPr>
            <w:tcW w:w="2190" w:type="dxa"/>
            <w:vMerge w:val="restart"/>
          </w:tcPr>
          <w:p w14:paraId="09FDB370" w14:textId="77777777" w:rsidR="00394DC9" w:rsidRPr="00C209EC" w:rsidRDefault="00394DC9" w:rsidP="00394DC9">
            <w:pPr>
              <w:rPr>
                <w:rFonts w:ascii="Arial" w:hAnsi="Arial" w:cs="Arial"/>
                <w:lang w:val="en-GB"/>
              </w:rPr>
            </w:pPr>
            <w:r w:rsidRPr="00C209EC">
              <w:rPr>
                <w:rFonts w:ascii="Arial" w:hAnsi="Arial" w:cs="Arial"/>
                <w:lang w:val="en-GB"/>
              </w:rPr>
              <w:t xml:space="preserve">11.5.1 Instruments/Avionic systems – Instrument Systems (ATA 31) </w:t>
            </w:r>
          </w:p>
        </w:tc>
        <w:tc>
          <w:tcPr>
            <w:tcW w:w="5096" w:type="dxa"/>
          </w:tcPr>
          <w:p w14:paraId="64D98363" w14:textId="77777777" w:rsidR="00394DC9" w:rsidRPr="00C209EC" w:rsidRDefault="00394DC9" w:rsidP="00394DC9">
            <w:pPr>
              <w:rPr>
                <w:rFonts w:ascii="Arial" w:eastAsia="Arial Unicode MS" w:hAnsi="Arial" w:cs="Arial"/>
                <w:lang w:val="en-GB"/>
              </w:rPr>
            </w:pPr>
            <w:r w:rsidRPr="00C209EC">
              <w:rPr>
                <w:rFonts w:ascii="Arial" w:hAnsi="Arial" w:cs="Arial"/>
                <w:lang w:val="en-GB"/>
              </w:rPr>
              <w:t>Pitot static: altimeter, air speed indicator, vertical speed indicator</w:t>
            </w:r>
          </w:p>
        </w:tc>
        <w:tc>
          <w:tcPr>
            <w:tcW w:w="4445" w:type="dxa"/>
            <w:vMerge w:val="restart"/>
          </w:tcPr>
          <w:p w14:paraId="07925F0C" w14:textId="77777777" w:rsidR="00394DC9" w:rsidRDefault="00394DC9" w:rsidP="00394DC9">
            <w:pPr>
              <w:rPr>
                <w:lang w:val="en-GB"/>
              </w:rPr>
            </w:pPr>
          </w:p>
        </w:tc>
        <w:tc>
          <w:tcPr>
            <w:tcW w:w="743" w:type="dxa"/>
            <w:vMerge w:val="restart"/>
          </w:tcPr>
          <w:p w14:paraId="1446FD93" w14:textId="77777777" w:rsidR="00394DC9" w:rsidRPr="007430DE" w:rsidRDefault="00394DC9" w:rsidP="00394DC9">
            <w:pPr>
              <w:rPr>
                <w:shd w:val="pct15" w:color="auto" w:fill="FFFFFF"/>
                <w:lang w:val="en-GB"/>
              </w:rPr>
            </w:pPr>
          </w:p>
          <w:p w14:paraId="027A9FFC" w14:textId="77777777" w:rsidR="00394DC9" w:rsidRPr="00517AB8" w:rsidRDefault="00394DC9" w:rsidP="00394DC9">
            <w:pPr>
              <w:rPr>
                <w:shd w:val="pct15" w:color="auto" w:fill="FFFFFF"/>
                <w:lang w:val="en-GB"/>
              </w:rPr>
            </w:pPr>
          </w:p>
          <w:p w14:paraId="155504B6" w14:textId="35584723" w:rsidR="00394DC9" w:rsidRPr="001D37C4" w:rsidRDefault="005D598F" w:rsidP="00394DC9">
            <w:pPr>
              <w:rPr>
                <w:shd w:val="pct15" w:color="auto" w:fill="FFFFFF"/>
                <w:lang w:val="en-GB"/>
              </w:rPr>
            </w:pPr>
            <w:sdt>
              <w:sdtPr>
                <w:rPr>
                  <w:shd w:val="pct15" w:color="auto" w:fill="FFFFFF"/>
                  <w:lang w:val="en-GB"/>
                </w:rPr>
                <w:id w:val="-2104952444"/>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09" w:type="dxa"/>
            <w:vMerge w:val="restart"/>
          </w:tcPr>
          <w:p w14:paraId="16ADD33A" w14:textId="77777777" w:rsidR="00394DC9" w:rsidRPr="007430DE" w:rsidRDefault="00394DC9" w:rsidP="00394DC9">
            <w:pPr>
              <w:rPr>
                <w:shd w:val="pct15" w:color="auto" w:fill="FFFFFF"/>
                <w:lang w:val="en-GB"/>
              </w:rPr>
            </w:pPr>
          </w:p>
          <w:p w14:paraId="258D0375" w14:textId="77777777" w:rsidR="00394DC9" w:rsidRPr="00517AB8" w:rsidRDefault="00394DC9" w:rsidP="00394DC9">
            <w:pPr>
              <w:rPr>
                <w:shd w:val="pct15" w:color="auto" w:fill="FFFFFF"/>
                <w:lang w:val="en-GB"/>
              </w:rPr>
            </w:pPr>
          </w:p>
          <w:p w14:paraId="79A27A2D" w14:textId="2DCA5980" w:rsidR="00394DC9" w:rsidRPr="001D37C4" w:rsidRDefault="005D598F" w:rsidP="00394DC9">
            <w:pPr>
              <w:rPr>
                <w:shd w:val="pct15" w:color="auto" w:fill="FFFFFF"/>
                <w:lang w:val="en-GB"/>
              </w:rPr>
            </w:pPr>
            <w:sdt>
              <w:sdtPr>
                <w:rPr>
                  <w:shd w:val="pct15" w:color="auto" w:fill="FFFFFF"/>
                  <w:lang w:val="en-GB"/>
                </w:rPr>
                <w:id w:val="-1499569690"/>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86" w:type="dxa"/>
            <w:gridSpan w:val="2"/>
            <w:vMerge w:val="restart"/>
          </w:tcPr>
          <w:p w14:paraId="46D84D9B" w14:textId="77777777" w:rsidR="00394DC9" w:rsidRPr="007430DE" w:rsidRDefault="00394DC9" w:rsidP="00394DC9">
            <w:pPr>
              <w:rPr>
                <w:shd w:val="pct15" w:color="auto" w:fill="FFFFFF"/>
                <w:lang w:val="en-GB"/>
              </w:rPr>
            </w:pPr>
          </w:p>
          <w:p w14:paraId="7325FF6F" w14:textId="77777777" w:rsidR="00394DC9" w:rsidRPr="00517AB8" w:rsidRDefault="00394DC9" w:rsidP="00394DC9">
            <w:pPr>
              <w:rPr>
                <w:shd w:val="pct15" w:color="auto" w:fill="FFFFFF"/>
                <w:lang w:val="en-GB"/>
              </w:rPr>
            </w:pPr>
          </w:p>
          <w:p w14:paraId="69361C29" w14:textId="13C53425" w:rsidR="00394DC9" w:rsidRPr="001D37C4" w:rsidRDefault="005D598F" w:rsidP="00394DC9">
            <w:pPr>
              <w:rPr>
                <w:shd w:val="pct15" w:color="auto" w:fill="FFFFFF"/>
                <w:lang w:val="en-GB"/>
              </w:rPr>
            </w:pPr>
            <w:sdt>
              <w:sdtPr>
                <w:rPr>
                  <w:shd w:val="pct15" w:color="auto" w:fill="FFFFFF"/>
                  <w:lang w:val="en-GB"/>
                </w:rPr>
                <w:id w:val="389233405"/>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688" w:type="dxa"/>
            <w:vMerge w:val="restart"/>
          </w:tcPr>
          <w:p w14:paraId="0F6E3BCC" w14:textId="77777777" w:rsidR="00394DC9" w:rsidRPr="007430DE" w:rsidRDefault="00394DC9" w:rsidP="00394DC9">
            <w:pPr>
              <w:rPr>
                <w:shd w:val="pct15" w:color="auto" w:fill="FFFFFF"/>
                <w:lang w:val="en-GB"/>
              </w:rPr>
            </w:pPr>
          </w:p>
          <w:p w14:paraId="12F8B81C" w14:textId="77777777" w:rsidR="00394DC9" w:rsidRPr="00517AB8" w:rsidRDefault="00394DC9" w:rsidP="00394DC9">
            <w:pPr>
              <w:rPr>
                <w:shd w:val="pct15" w:color="auto" w:fill="FFFFFF"/>
                <w:lang w:val="en-GB"/>
              </w:rPr>
            </w:pPr>
          </w:p>
          <w:p w14:paraId="5BE34EFF" w14:textId="6ABBCA15" w:rsidR="00394DC9" w:rsidRPr="001D37C4" w:rsidRDefault="005D598F" w:rsidP="00394DC9">
            <w:pPr>
              <w:rPr>
                <w:shd w:val="pct15" w:color="auto" w:fill="FFFFFF"/>
                <w:lang w:val="en-GB"/>
              </w:rPr>
            </w:pPr>
            <w:sdt>
              <w:sdtPr>
                <w:rPr>
                  <w:shd w:val="pct15" w:color="auto" w:fill="FFFFFF"/>
                  <w:lang w:val="en-GB"/>
                </w:rPr>
                <w:id w:val="1296019626"/>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r>
      <w:tr w:rsidR="00394DC9" w:rsidRPr="005D598F" w14:paraId="6655B255" w14:textId="77777777" w:rsidTr="00BD64DA">
        <w:trPr>
          <w:cantSplit/>
          <w:trHeight w:val="356"/>
        </w:trPr>
        <w:tc>
          <w:tcPr>
            <w:tcW w:w="2190" w:type="dxa"/>
            <w:vMerge/>
          </w:tcPr>
          <w:p w14:paraId="3D221991" w14:textId="77777777" w:rsidR="00394DC9" w:rsidRPr="00C209EC" w:rsidRDefault="00394DC9" w:rsidP="00394DC9">
            <w:pPr>
              <w:rPr>
                <w:rFonts w:ascii="Arial" w:hAnsi="Arial" w:cs="Arial"/>
                <w:lang w:val="en-GB"/>
              </w:rPr>
            </w:pPr>
          </w:p>
        </w:tc>
        <w:tc>
          <w:tcPr>
            <w:tcW w:w="5096" w:type="dxa"/>
          </w:tcPr>
          <w:p w14:paraId="603B9369" w14:textId="77777777" w:rsidR="00394DC9" w:rsidRPr="00C209EC" w:rsidRDefault="00394DC9" w:rsidP="00394DC9">
            <w:pPr>
              <w:rPr>
                <w:rFonts w:ascii="Arial" w:eastAsia="Arial Unicode MS" w:hAnsi="Arial" w:cs="Arial"/>
                <w:lang w:val="en-GB"/>
              </w:rPr>
            </w:pPr>
            <w:r w:rsidRPr="00C209EC">
              <w:rPr>
                <w:rFonts w:ascii="Arial" w:hAnsi="Arial" w:cs="Arial"/>
                <w:lang w:val="en-GB"/>
              </w:rPr>
              <w:t xml:space="preserve">Gyroscopic: artificial horizon, attitude director, direction indicator, horizontal situation indicator, turn and slip indicator, turn coordinator </w:t>
            </w:r>
          </w:p>
        </w:tc>
        <w:tc>
          <w:tcPr>
            <w:tcW w:w="4445" w:type="dxa"/>
            <w:vMerge/>
          </w:tcPr>
          <w:p w14:paraId="689304C6" w14:textId="77777777" w:rsidR="00394DC9" w:rsidRDefault="00394DC9" w:rsidP="00394DC9">
            <w:pPr>
              <w:rPr>
                <w:lang w:val="en-GB"/>
              </w:rPr>
            </w:pPr>
          </w:p>
        </w:tc>
        <w:tc>
          <w:tcPr>
            <w:tcW w:w="743" w:type="dxa"/>
            <w:vMerge/>
          </w:tcPr>
          <w:p w14:paraId="6B2B13C4" w14:textId="77777777" w:rsidR="00394DC9" w:rsidRPr="009D2704" w:rsidRDefault="00394DC9" w:rsidP="00394DC9">
            <w:pPr>
              <w:rPr>
                <w:lang w:val="en-GB"/>
              </w:rPr>
            </w:pPr>
          </w:p>
        </w:tc>
        <w:tc>
          <w:tcPr>
            <w:tcW w:w="709" w:type="dxa"/>
            <w:vMerge/>
          </w:tcPr>
          <w:p w14:paraId="6EA23F5C" w14:textId="77777777" w:rsidR="00394DC9" w:rsidRPr="009D2704" w:rsidRDefault="00394DC9" w:rsidP="00394DC9">
            <w:pPr>
              <w:rPr>
                <w:lang w:val="en-GB"/>
              </w:rPr>
            </w:pPr>
          </w:p>
        </w:tc>
        <w:tc>
          <w:tcPr>
            <w:tcW w:w="786" w:type="dxa"/>
            <w:gridSpan w:val="2"/>
            <w:vMerge/>
          </w:tcPr>
          <w:p w14:paraId="6165A1AF" w14:textId="77777777" w:rsidR="00394DC9" w:rsidRPr="009D2704" w:rsidRDefault="00394DC9" w:rsidP="00394DC9">
            <w:pPr>
              <w:rPr>
                <w:lang w:val="en-GB"/>
              </w:rPr>
            </w:pPr>
          </w:p>
        </w:tc>
        <w:tc>
          <w:tcPr>
            <w:tcW w:w="688" w:type="dxa"/>
            <w:vMerge/>
          </w:tcPr>
          <w:p w14:paraId="12F89AC2" w14:textId="77777777" w:rsidR="00394DC9" w:rsidRPr="009D2704" w:rsidRDefault="00394DC9" w:rsidP="00394DC9">
            <w:pPr>
              <w:rPr>
                <w:lang w:val="en-GB"/>
              </w:rPr>
            </w:pPr>
          </w:p>
        </w:tc>
      </w:tr>
      <w:tr w:rsidR="00394DC9" w:rsidRPr="005D598F" w14:paraId="3190FD15" w14:textId="77777777" w:rsidTr="00BD64DA">
        <w:trPr>
          <w:cantSplit/>
          <w:trHeight w:val="356"/>
        </w:trPr>
        <w:tc>
          <w:tcPr>
            <w:tcW w:w="2190" w:type="dxa"/>
            <w:vMerge/>
          </w:tcPr>
          <w:p w14:paraId="00A74704" w14:textId="77777777" w:rsidR="00394DC9" w:rsidRPr="00C209EC" w:rsidRDefault="00394DC9" w:rsidP="00394DC9">
            <w:pPr>
              <w:rPr>
                <w:rFonts w:ascii="Arial" w:hAnsi="Arial" w:cs="Arial"/>
                <w:lang w:val="en-GB"/>
              </w:rPr>
            </w:pPr>
          </w:p>
        </w:tc>
        <w:tc>
          <w:tcPr>
            <w:tcW w:w="5096" w:type="dxa"/>
          </w:tcPr>
          <w:p w14:paraId="2C5C19A7" w14:textId="77777777" w:rsidR="00394DC9" w:rsidRPr="00C209EC" w:rsidRDefault="00394DC9" w:rsidP="00394DC9">
            <w:pPr>
              <w:rPr>
                <w:rFonts w:ascii="Arial" w:eastAsia="Arial Unicode MS" w:hAnsi="Arial" w:cs="Arial"/>
                <w:lang w:val="en-GB"/>
              </w:rPr>
            </w:pPr>
            <w:r w:rsidRPr="00C209EC">
              <w:rPr>
                <w:rFonts w:ascii="Arial" w:hAnsi="Arial" w:cs="Arial"/>
                <w:lang w:val="en-GB"/>
              </w:rPr>
              <w:t>Compasses: direct reading, remote reading</w:t>
            </w:r>
          </w:p>
        </w:tc>
        <w:tc>
          <w:tcPr>
            <w:tcW w:w="4445" w:type="dxa"/>
            <w:vMerge/>
          </w:tcPr>
          <w:p w14:paraId="6450F428" w14:textId="77777777" w:rsidR="00394DC9" w:rsidRDefault="00394DC9" w:rsidP="00394DC9">
            <w:pPr>
              <w:rPr>
                <w:lang w:val="en-GB"/>
              </w:rPr>
            </w:pPr>
          </w:p>
        </w:tc>
        <w:tc>
          <w:tcPr>
            <w:tcW w:w="743" w:type="dxa"/>
            <w:vMerge/>
          </w:tcPr>
          <w:p w14:paraId="10B39BBB" w14:textId="77777777" w:rsidR="00394DC9" w:rsidRPr="009D2704" w:rsidRDefault="00394DC9" w:rsidP="00394DC9">
            <w:pPr>
              <w:rPr>
                <w:lang w:val="en-GB"/>
              </w:rPr>
            </w:pPr>
          </w:p>
        </w:tc>
        <w:tc>
          <w:tcPr>
            <w:tcW w:w="709" w:type="dxa"/>
            <w:vMerge/>
          </w:tcPr>
          <w:p w14:paraId="556A1406" w14:textId="77777777" w:rsidR="00394DC9" w:rsidRPr="009D2704" w:rsidRDefault="00394DC9" w:rsidP="00394DC9">
            <w:pPr>
              <w:rPr>
                <w:lang w:val="en-GB"/>
              </w:rPr>
            </w:pPr>
          </w:p>
        </w:tc>
        <w:tc>
          <w:tcPr>
            <w:tcW w:w="786" w:type="dxa"/>
            <w:gridSpan w:val="2"/>
            <w:vMerge/>
          </w:tcPr>
          <w:p w14:paraId="618F01C5" w14:textId="77777777" w:rsidR="00394DC9" w:rsidRPr="009D2704" w:rsidRDefault="00394DC9" w:rsidP="00394DC9">
            <w:pPr>
              <w:rPr>
                <w:lang w:val="en-GB"/>
              </w:rPr>
            </w:pPr>
          </w:p>
        </w:tc>
        <w:tc>
          <w:tcPr>
            <w:tcW w:w="688" w:type="dxa"/>
            <w:vMerge/>
          </w:tcPr>
          <w:p w14:paraId="4643C95E" w14:textId="77777777" w:rsidR="00394DC9" w:rsidRPr="009D2704" w:rsidRDefault="00394DC9" w:rsidP="00394DC9">
            <w:pPr>
              <w:rPr>
                <w:lang w:val="en-GB"/>
              </w:rPr>
            </w:pPr>
          </w:p>
        </w:tc>
      </w:tr>
      <w:tr w:rsidR="00394DC9" w:rsidRPr="005D598F" w14:paraId="7F104D33" w14:textId="77777777" w:rsidTr="00BD64DA">
        <w:trPr>
          <w:cantSplit/>
          <w:trHeight w:val="356"/>
        </w:trPr>
        <w:tc>
          <w:tcPr>
            <w:tcW w:w="2190" w:type="dxa"/>
            <w:vMerge/>
          </w:tcPr>
          <w:p w14:paraId="2249D19E" w14:textId="77777777" w:rsidR="00394DC9" w:rsidRPr="00C209EC" w:rsidRDefault="00394DC9" w:rsidP="00394DC9">
            <w:pPr>
              <w:rPr>
                <w:rFonts w:ascii="Arial" w:hAnsi="Arial" w:cs="Arial"/>
                <w:lang w:val="en-GB"/>
              </w:rPr>
            </w:pPr>
          </w:p>
        </w:tc>
        <w:tc>
          <w:tcPr>
            <w:tcW w:w="5096" w:type="dxa"/>
          </w:tcPr>
          <w:p w14:paraId="04FB5CB7" w14:textId="77777777" w:rsidR="00394DC9" w:rsidRPr="00C209EC" w:rsidRDefault="00394DC9" w:rsidP="00394DC9">
            <w:pPr>
              <w:rPr>
                <w:rFonts w:ascii="Arial" w:eastAsia="Arial Unicode MS" w:hAnsi="Arial" w:cs="Arial"/>
                <w:lang w:val="en-GB"/>
              </w:rPr>
            </w:pPr>
            <w:r w:rsidRPr="00C209EC">
              <w:rPr>
                <w:rFonts w:ascii="Arial" w:hAnsi="Arial" w:cs="Arial"/>
                <w:lang w:val="en-GB"/>
              </w:rPr>
              <w:t>Angle of attack indication, Stall warning systems</w:t>
            </w:r>
          </w:p>
        </w:tc>
        <w:tc>
          <w:tcPr>
            <w:tcW w:w="4445" w:type="dxa"/>
            <w:vMerge/>
          </w:tcPr>
          <w:p w14:paraId="3A208271" w14:textId="77777777" w:rsidR="00394DC9" w:rsidRDefault="00394DC9" w:rsidP="00394DC9">
            <w:pPr>
              <w:rPr>
                <w:lang w:val="en-GB"/>
              </w:rPr>
            </w:pPr>
          </w:p>
        </w:tc>
        <w:tc>
          <w:tcPr>
            <w:tcW w:w="743" w:type="dxa"/>
            <w:vMerge/>
          </w:tcPr>
          <w:p w14:paraId="0C38F81B" w14:textId="77777777" w:rsidR="00394DC9" w:rsidRPr="009D2704" w:rsidRDefault="00394DC9" w:rsidP="00394DC9">
            <w:pPr>
              <w:rPr>
                <w:lang w:val="en-GB"/>
              </w:rPr>
            </w:pPr>
          </w:p>
        </w:tc>
        <w:tc>
          <w:tcPr>
            <w:tcW w:w="709" w:type="dxa"/>
            <w:vMerge/>
          </w:tcPr>
          <w:p w14:paraId="0092C921" w14:textId="77777777" w:rsidR="00394DC9" w:rsidRPr="009D2704" w:rsidRDefault="00394DC9" w:rsidP="00394DC9">
            <w:pPr>
              <w:rPr>
                <w:lang w:val="en-GB"/>
              </w:rPr>
            </w:pPr>
          </w:p>
        </w:tc>
        <w:tc>
          <w:tcPr>
            <w:tcW w:w="786" w:type="dxa"/>
            <w:gridSpan w:val="2"/>
            <w:vMerge/>
          </w:tcPr>
          <w:p w14:paraId="1A3A95A3" w14:textId="77777777" w:rsidR="00394DC9" w:rsidRPr="009D2704" w:rsidRDefault="00394DC9" w:rsidP="00394DC9">
            <w:pPr>
              <w:rPr>
                <w:lang w:val="en-GB"/>
              </w:rPr>
            </w:pPr>
          </w:p>
        </w:tc>
        <w:tc>
          <w:tcPr>
            <w:tcW w:w="688" w:type="dxa"/>
            <w:vMerge/>
          </w:tcPr>
          <w:p w14:paraId="548B4CDB" w14:textId="77777777" w:rsidR="00394DC9" w:rsidRPr="009D2704" w:rsidRDefault="00394DC9" w:rsidP="00394DC9">
            <w:pPr>
              <w:rPr>
                <w:lang w:val="en-GB"/>
              </w:rPr>
            </w:pPr>
          </w:p>
        </w:tc>
      </w:tr>
      <w:tr w:rsidR="00394DC9" w:rsidRPr="001A14A4" w14:paraId="7BCCA3AC" w14:textId="77777777" w:rsidTr="00BD64DA">
        <w:trPr>
          <w:cantSplit/>
          <w:trHeight w:val="356"/>
        </w:trPr>
        <w:tc>
          <w:tcPr>
            <w:tcW w:w="2190" w:type="dxa"/>
            <w:vMerge/>
          </w:tcPr>
          <w:p w14:paraId="2F6EABBE" w14:textId="77777777" w:rsidR="00394DC9" w:rsidRPr="00C209EC" w:rsidRDefault="00394DC9" w:rsidP="00394DC9">
            <w:pPr>
              <w:rPr>
                <w:rFonts w:ascii="Arial" w:hAnsi="Arial" w:cs="Arial"/>
                <w:lang w:val="en-GB"/>
              </w:rPr>
            </w:pPr>
          </w:p>
        </w:tc>
        <w:tc>
          <w:tcPr>
            <w:tcW w:w="5096" w:type="dxa"/>
          </w:tcPr>
          <w:p w14:paraId="43BF6892" w14:textId="77777777" w:rsidR="00394DC9" w:rsidRPr="00C209EC" w:rsidRDefault="00394DC9" w:rsidP="00394DC9">
            <w:pPr>
              <w:rPr>
                <w:rFonts w:ascii="Arial" w:hAnsi="Arial" w:cs="Arial"/>
                <w:lang w:val="en-GB"/>
              </w:rPr>
            </w:pPr>
            <w:r w:rsidRPr="00C209EC">
              <w:rPr>
                <w:rFonts w:ascii="Arial" w:hAnsi="Arial" w:cs="Arial"/>
                <w:lang w:val="en-GB"/>
              </w:rPr>
              <w:t>Glass cockpit</w:t>
            </w:r>
          </w:p>
        </w:tc>
        <w:tc>
          <w:tcPr>
            <w:tcW w:w="4445" w:type="dxa"/>
            <w:vMerge/>
          </w:tcPr>
          <w:p w14:paraId="211B8CFF" w14:textId="77777777" w:rsidR="00394DC9" w:rsidRDefault="00394DC9" w:rsidP="00394DC9">
            <w:pPr>
              <w:rPr>
                <w:lang w:val="en-GB"/>
              </w:rPr>
            </w:pPr>
          </w:p>
        </w:tc>
        <w:tc>
          <w:tcPr>
            <w:tcW w:w="743" w:type="dxa"/>
            <w:vMerge/>
          </w:tcPr>
          <w:p w14:paraId="38FCD1F4" w14:textId="77777777" w:rsidR="00394DC9" w:rsidRPr="009D2704" w:rsidRDefault="00394DC9" w:rsidP="00394DC9">
            <w:pPr>
              <w:rPr>
                <w:lang w:val="en-GB"/>
              </w:rPr>
            </w:pPr>
          </w:p>
        </w:tc>
        <w:tc>
          <w:tcPr>
            <w:tcW w:w="709" w:type="dxa"/>
            <w:vMerge/>
          </w:tcPr>
          <w:p w14:paraId="560F43C6" w14:textId="77777777" w:rsidR="00394DC9" w:rsidRPr="009D2704" w:rsidRDefault="00394DC9" w:rsidP="00394DC9">
            <w:pPr>
              <w:rPr>
                <w:lang w:val="en-GB"/>
              </w:rPr>
            </w:pPr>
          </w:p>
        </w:tc>
        <w:tc>
          <w:tcPr>
            <w:tcW w:w="786" w:type="dxa"/>
            <w:gridSpan w:val="2"/>
            <w:vMerge/>
          </w:tcPr>
          <w:p w14:paraId="22A7DD5F" w14:textId="77777777" w:rsidR="00394DC9" w:rsidRPr="009D2704" w:rsidRDefault="00394DC9" w:rsidP="00394DC9">
            <w:pPr>
              <w:rPr>
                <w:lang w:val="en-GB"/>
              </w:rPr>
            </w:pPr>
          </w:p>
        </w:tc>
        <w:tc>
          <w:tcPr>
            <w:tcW w:w="688" w:type="dxa"/>
            <w:vMerge/>
          </w:tcPr>
          <w:p w14:paraId="1CE44235" w14:textId="77777777" w:rsidR="00394DC9" w:rsidRPr="009D2704" w:rsidRDefault="00394DC9" w:rsidP="00394DC9">
            <w:pPr>
              <w:rPr>
                <w:lang w:val="en-GB"/>
              </w:rPr>
            </w:pPr>
          </w:p>
        </w:tc>
      </w:tr>
      <w:tr w:rsidR="00394DC9" w:rsidRPr="001A14A4" w14:paraId="424B4B7C" w14:textId="77777777" w:rsidTr="00BD64DA">
        <w:trPr>
          <w:cantSplit/>
          <w:trHeight w:val="356"/>
        </w:trPr>
        <w:tc>
          <w:tcPr>
            <w:tcW w:w="2190" w:type="dxa"/>
            <w:vMerge/>
          </w:tcPr>
          <w:p w14:paraId="74AFF511" w14:textId="77777777" w:rsidR="00394DC9" w:rsidRPr="00C209EC" w:rsidRDefault="00394DC9" w:rsidP="00394DC9">
            <w:pPr>
              <w:rPr>
                <w:rFonts w:ascii="Arial" w:hAnsi="Arial" w:cs="Arial"/>
                <w:lang w:val="en-GB"/>
              </w:rPr>
            </w:pPr>
          </w:p>
        </w:tc>
        <w:tc>
          <w:tcPr>
            <w:tcW w:w="5096" w:type="dxa"/>
          </w:tcPr>
          <w:p w14:paraId="1D59897C" w14:textId="77777777" w:rsidR="00394DC9" w:rsidRPr="00C209EC" w:rsidRDefault="00394DC9" w:rsidP="00394DC9">
            <w:pPr>
              <w:rPr>
                <w:rFonts w:ascii="Arial" w:eastAsia="Arial Unicode MS" w:hAnsi="Arial" w:cs="Arial"/>
                <w:lang w:val="en-GB"/>
              </w:rPr>
            </w:pPr>
            <w:r w:rsidRPr="00C209EC">
              <w:rPr>
                <w:rFonts w:ascii="Arial" w:hAnsi="Arial" w:cs="Arial"/>
                <w:lang w:val="en-GB"/>
              </w:rPr>
              <w:t>Other aircraft system indication</w:t>
            </w:r>
          </w:p>
        </w:tc>
        <w:tc>
          <w:tcPr>
            <w:tcW w:w="4445" w:type="dxa"/>
            <w:vMerge/>
          </w:tcPr>
          <w:p w14:paraId="0EFC1AB7" w14:textId="77777777" w:rsidR="00394DC9" w:rsidRDefault="00394DC9" w:rsidP="00394DC9">
            <w:pPr>
              <w:rPr>
                <w:lang w:val="en-GB"/>
              </w:rPr>
            </w:pPr>
          </w:p>
        </w:tc>
        <w:tc>
          <w:tcPr>
            <w:tcW w:w="743" w:type="dxa"/>
            <w:vMerge/>
          </w:tcPr>
          <w:p w14:paraId="78998896" w14:textId="77777777" w:rsidR="00394DC9" w:rsidRPr="009D2704" w:rsidRDefault="00394DC9" w:rsidP="00394DC9">
            <w:pPr>
              <w:rPr>
                <w:lang w:val="en-GB"/>
              </w:rPr>
            </w:pPr>
          </w:p>
        </w:tc>
        <w:tc>
          <w:tcPr>
            <w:tcW w:w="709" w:type="dxa"/>
            <w:vMerge/>
          </w:tcPr>
          <w:p w14:paraId="3519E5D8" w14:textId="77777777" w:rsidR="00394DC9" w:rsidRPr="009D2704" w:rsidRDefault="00394DC9" w:rsidP="00394DC9">
            <w:pPr>
              <w:rPr>
                <w:lang w:val="en-GB"/>
              </w:rPr>
            </w:pPr>
          </w:p>
        </w:tc>
        <w:tc>
          <w:tcPr>
            <w:tcW w:w="786" w:type="dxa"/>
            <w:gridSpan w:val="2"/>
            <w:vMerge/>
          </w:tcPr>
          <w:p w14:paraId="3D9352FB" w14:textId="77777777" w:rsidR="00394DC9" w:rsidRPr="009D2704" w:rsidRDefault="00394DC9" w:rsidP="00394DC9">
            <w:pPr>
              <w:rPr>
                <w:lang w:val="en-GB"/>
              </w:rPr>
            </w:pPr>
          </w:p>
        </w:tc>
        <w:tc>
          <w:tcPr>
            <w:tcW w:w="688" w:type="dxa"/>
            <w:vMerge/>
          </w:tcPr>
          <w:p w14:paraId="57E333E9" w14:textId="77777777" w:rsidR="00394DC9" w:rsidRPr="009D2704" w:rsidRDefault="00394DC9" w:rsidP="00394DC9">
            <w:pPr>
              <w:rPr>
                <w:lang w:val="en-GB"/>
              </w:rPr>
            </w:pPr>
          </w:p>
        </w:tc>
      </w:tr>
      <w:tr w:rsidR="00394DC9" w:rsidRPr="00394DC9" w14:paraId="6C7E2D9C" w14:textId="77777777" w:rsidTr="00BD64DA">
        <w:trPr>
          <w:cantSplit/>
          <w:trHeight w:val="356"/>
        </w:trPr>
        <w:tc>
          <w:tcPr>
            <w:tcW w:w="2190" w:type="dxa"/>
            <w:vMerge w:val="restart"/>
          </w:tcPr>
          <w:p w14:paraId="5D9BA5B8" w14:textId="20A0F5D5" w:rsidR="00394DC9" w:rsidRPr="00C209EC" w:rsidRDefault="00394DC9" w:rsidP="00394DC9">
            <w:pPr>
              <w:rPr>
                <w:rFonts w:ascii="Arial" w:hAnsi="Arial" w:cs="Arial"/>
                <w:lang w:val="en-GB"/>
              </w:rPr>
            </w:pPr>
            <w:r w:rsidRPr="00C209EC">
              <w:rPr>
                <w:rFonts w:ascii="Arial" w:hAnsi="Arial" w:cs="Arial"/>
                <w:lang w:val="en-GB"/>
              </w:rPr>
              <w:t xml:space="preserve">11.5.2 Instruments/Avionic systems – Avionic </w:t>
            </w:r>
            <w:r>
              <w:rPr>
                <w:rFonts w:ascii="Arial" w:hAnsi="Arial" w:cs="Arial"/>
                <w:lang w:val="en-GB"/>
              </w:rPr>
              <w:t>Systems</w:t>
            </w:r>
          </w:p>
        </w:tc>
        <w:tc>
          <w:tcPr>
            <w:tcW w:w="5096" w:type="dxa"/>
          </w:tcPr>
          <w:p w14:paraId="37315D3C" w14:textId="77777777" w:rsidR="00394DC9" w:rsidRPr="00C209EC" w:rsidRDefault="00394DC9" w:rsidP="00394DC9">
            <w:pPr>
              <w:rPr>
                <w:rFonts w:ascii="Arial" w:eastAsia="Arial Unicode MS" w:hAnsi="Arial" w:cs="Arial"/>
                <w:lang w:val="en-GB"/>
              </w:rPr>
            </w:pPr>
            <w:r w:rsidRPr="00C209EC">
              <w:rPr>
                <w:rFonts w:ascii="Arial" w:hAnsi="Arial" w:cs="Arial"/>
                <w:lang w:val="en-GB"/>
              </w:rPr>
              <w:t>Fundamentals of system lay-outs and operation of: Auto Flight (ATA 22)</w:t>
            </w:r>
          </w:p>
        </w:tc>
        <w:tc>
          <w:tcPr>
            <w:tcW w:w="4445" w:type="dxa"/>
            <w:vMerge w:val="restart"/>
          </w:tcPr>
          <w:p w14:paraId="7BD29505" w14:textId="77777777" w:rsidR="00394DC9" w:rsidRDefault="00394DC9" w:rsidP="00394DC9">
            <w:pPr>
              <w:rPr>
                <w:lang w:val="en-GB"/>
              </w:rPr>
            </w:pPr>
          </w:p>
        </w:tc>
        <w:tc>
          <w:tcPr>
            <w:tcW w:w="743" w:type="dxa"/>
            <w:vMerge w:val="restart"/>
          </w:tcPr>
          <w:p w14:paraId="233F17D0" w14:textId="77777777" w:rsidR="00394DC9" w:rsidRPr="007430DE" w:rsidRDefault="00394DC9" w:rsidP="00394DC9">
            <w:pPr>
              <w:rPr>
                <w:shd w:val="pct15" w:color="auto" w:fill="FFFFFF"/>
                <w:lang w:val="en-GB"/>
              </w:rPr>
            </w:pPr>
          </w:p>
          <w:p w14:paraId="46815BFB" w14:textId="77777777" w:rsidR="00394DC9" w:rsidRPr="00517AB8" w:rsidRDefault="00394DC9" w:rsidP="00394DC9">
            <w:pPr>
              <w:rPr>
                <w:shd w:val="pct15" w:color="auto" w:fill="FFFFFF"/>
                <w:lang w:val="en-GB"/>
              </w:rPr>
            </w:pPr>
          </w:p>
          <w:p w14:paraId="58ABD2EE" w14:textId="6BB288B8" w:rsidR="00394DC9" w:rsidRPr="001D37C4" w:rsidRDefault="005D598F" w:rsidP="00394DC9">
            <w:pPr>
              <w:rPr>
                <w:shd w:val="pct15" w:color="auto" w:fill="FFFFFF"/>
                <w:lang w:val="en-GB"/>
              </w:rPr>
            </w:pPr>
            <w:sdt>
              <w:sdtPr>
                <w:rPr>
                  <w:shd w:val="pct15" w:color="auto" w:fill="FFFFFF"/>
                  <w:lang w:val="en-GB"/>
                </w:rPr>
                <w:id w:val="749318127"/>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09" w:type="dxa"/>
            <w:vMerge w:val="restart"/>
          </w:tcPr>
          <w:p w14:paraId="3B33E132" w14:textId="77777777" w:rsidR="00394DC9" w:rsidRPr="007430DE" w:rsidRDefault="00394DC9" w:rsidP="00394DC9">
            <w:pPr>
              <w:rPr>
                <w:shd w:val="pct15" w:color="auto" w:fill="FFFFFF"/>
                <w:lang w:val="en-GB"/>
              </w:rPr>
            </w:pPr>
          </w:p>
          <w:p w14:paraId="505319CC" w14:textId="77777777" w:rsidR="00394DC9" w:rsidRPr="00517AB8" w:rsidRDefault="00394DC9" w:rsidP="00394DC9">
            <w:pPr>
              <w:rPr>
                <w:shd w:val="pct15" w:color="auto" w:fill="FFFFFF"/>
                <w:lang w:val="en-GB"/>
              </w:rPr>
            </w:pPr>
          </w:p>
          <w:p w14:paraId="52C7E6E0" w14:textId="1F1190C3" w:rsidR="00394DC9" w:rsidRPr="001D37C4" w:rsidRDefault="005D598F" w:rsidP="00394DC9">
            <w:pPr>
              <w:rPr>
                <w:shd w:val="pct15" w:color="auto" w:fill="FFFFFF"/>
                <w:lang w:val="en-GB"/>
              </w:rPr>
            </w:pPr>
            <w:sdt>
              <w:sdtPr>
                <w:rPr>
                  <w:shd w:val="pct15" w:color="auto" w:fill="FFFFFF"/>
                  <w:lang w:val="en-GB"/>
                </w:rPr>
                <w:id w:val="-905686498"/>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86" w:type="dxa"/>
            <w:gridSpan w:val="2"/>
            <w:vMerge w:val="restart"/>
          </w:tcPr>
          <w:p w14:paraId="7FEB40A8" w14:textId="77777777" w:rsidR="00394DC9" w:rsidRPr="007430DE" w:rsidRDefault="00394DC9" w:rsidP="00394DC9">
            <w:pPr>
              <w:rPr>
                <w:shd w:val="pct15" w:color="auto" w:fill="FFFFFF"/>
                <w:lang w:val="en-GB"/>
              </w:rPr>
            </w:pPr>
          </w:p>
          <w:p w14:paraId="7F1C7998" w14:textId="77777777" w:rsidR="00394DC9" w:rsidRPr="00517AB8" w:rsidRDefault="00394DC9" w:rsidP="00394DC9">
            <w:pPr>
              <w:rPr>
                <w:shd w:val="pct15" w:color="auto" w:fill="FFFFFF"/>
                <w:lang w:val="en-GB"/>
              </w:rPr>
            </w:pPr>
          </w:p>
          <w:p w14:paraId="59F10739" w14:textId="0271B322" w:rsidR="00394DC9" w:rsidRPr="001D37C4" w:rsidRDefault="005D598F" w:rsidP="00394DC9">
            <w:pPr>
              <w:rPr>
                <w:shd w:val="pct15" w:color="auto" w:fill="FFFFFF"/>
                <w:lang w:val="en-GB"/>
              </w:rPr>
            </w:pPr>
            <w:sdt>
              <w:sdtPr>
                <w:rPr>
                  <w:shd w:val="pct15" w:color="auto" w:fill="FFFFFF"/>
                  <w:lang w:val="en-GB"/>
                </w:rPr>
                <w:id w:val="-1339068632"/>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688" w:type="dxa"/>
            <w:vMerge w:val="restart"/>
          </w:tcPr>
          <w:p w14:paraId="5EF1DD04" w14:textId="77777777" w:rsidR="00394DC9" w:rsidRPr="007430DE" w:rsidRDefault="00394DC9" w:rsidP="00394DC9">
            <w:pPr>
              <w:rPr>
                <w:shd w:val="pct15" w:color="auto" w:fill="FFFFFF"/>
                <w:lang w:val="en-GB"/>
              </w:rPr>
            </w:pPr>
          </w:p>
          <w:p w14:paraId="7FB8CF19" w14:textId="77777777" w:rsidR="00394DC9" w:rsidRPr="00517AB8" w:rsidRDefault="00394DC9" w:rsidP="00394DC9">
            <w:pPr>
              <w:rPr>
                <w:shd w:val="pct15" w:color="auto" w:fill="FFFFFF"/>
                <w:lang w:val="en-GB"/>
              </w:rPr>
            </w:pPr>
          </w:p>
          <w:p w14:paraId="0EAF0C79" w14:textId="6FEDF175" w:rsidR="00394DC9" w:rsidRPr="001D37C4" w:rsidRDefault="005D598F" w:rsidP="00394DC9">
            <w:pPr>
              <w:rPr>
                <w:shd w:val="pct15" w:color="auto" w:fill="FFFFFF"/>
                <w:lang w:val="en-GB"/>
              </w:rPr>
            </w:pPr>
            <w:sdt>
              <w:sdtPr>
                <w:rPr>
                  <w:shd w:val="pct15" w:color="auto" w:fill="FFFFFF"/>
                  <w:lang w:val="en-GB"/>
                </w:rPr>
                <w:id w:val="-1259982549"/>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r>
      <w:tr w:rsidR="00394DC9" w:rsidRPr="005D598F" w14:paraId="64477BD9" w14:textId="77777777" w:rsidTr="00BD64DA">
        <w:trPr>
          <w:cantSplit/>
          <w:trHeight w:val="356"/>
        </w:trPr>
        <w:tc>
          <w:tcPr>
            <w:tcW w:w="2190" w:type="dxa"/>
            <w:vMerge/>
          </w:tcPr>
          <w:p w14:paraId="3FA8A798" w14:textId="77777777" w:rsidR="00394DC9" w:rsidRPr="00C209EC" w:rsidRDefault="00394DC9" w:rsidP="00394DC9">
            <w:pPr>
              <w:rPr>
                <w:rFonts w:ascii="Arial" w:hAnsi="Arial" w:cs="Arial"/>
                <w:lang w:val="en-GB"/>
              </w:rPr>
            </w:pPr>
          </w:p>
        </w:tc>
        <w:tc>
          <w:tcPr>
            <w:tcW w:w="5096" w:type="dxa"/>
          </w:tcPr>
          <w:p w14:paraId="443237AD" w14:textId="77777777" w:rsidR="00394DC9" w:rsidRPr="00C209EC" w:rsidRDefault="00394DC9" w:rsidP="00394DC9">
            <w:pPr>
              <w:rPr>
                <w:rFonts w:ascii="Arial" w:eastAsia="Arial Unicode MS" w:hAnsi="Arial" w:cs="Arial"/>
                <w:lang w:val="en-GB"/>
              </w:rPr>
            </w:pPr>
            <w:r w:rsidRPr="00C209EC">
              <w:rPr>
                <w:rFonts w:ascii="Arial" w:hAnsi="Arial" w:cs="Arial"/>
                <w:lang w:val="en-GB"/>
              </w:rPr>
              <w:t>Fundamentals of system lay-outs and operation of: Communications (ATA 23)</w:t>
            </w:r>
          </w:p>
        </w:tc>
        <w:tc>
          <w:tcPr>
            <w:tcW w:w="4445" w:type="dxa"/>
            <w:vMerge/>
          </w:tcPr>
          <w:p w14:paraId="558ED04C" w14:textId="77777777" w:rsidR="00394DC9" w:rsidRDefault="00394DC9" w:rsidP="00394DC9">
            <w:pPr>
              <w:rPr>
                <w:lang w:val="en-GB"/>
              </w:rPr>
            </w:pPr>
          </w:p>
        </w:tc>
        <w:tc>
          <w:tcPr>
            <w:tcW w:w="743" w:type="dxa"/>
            <w:vMerge/>
          </w:tcPr>
          <w:p w14:paraId="62D9D564" w14:textId="77777777" w:rsidR="00394DC9" w:rsidRPr="009D2704" w:rsidRDefault="00394DC9" w:rsidP="00394DC9">
            <w:pPr>
              <w:rPr>
                <w:lang w:val="en-GB"/>
              </w:rPr>
            </w:pPr>
          </w:p>
        </w:tc>
        <w:tc>
          <w:tcPr>
            <w:tcW w:w="709" w:type="dxa"/>
            <w:vMerge/>
          </w:tcPr>
          <w:p w14:paraId="59DC38BD" w14:textId="77777777" w:rsidR="00394DC9" w:rsidRPr="009D2704" w:rsidRDefault="00394DC9" w:rsidP="00394DC9">
            <w:pPr>
              <w:rPr>
                <w:lang w:val="en-GB"/>
              </w:rPr>
            </w:pPr>
          </w:p>
        </w:tc>
        <w:tc>
          <w:tcPr>
            <w:tcW w:w="786" w:type="dxa"/>
            <w:gridSpan w:val="2"/>
            <w:vMerge/>
          </w:tcPr>
          <w:p w14:paraId="70799B93" w14:textId="77777777" w:rsidR="00394DC9" w:rsidRPr="009D2704" w:rsidRDefault="00394DC9" w:rsidP="00394DC9">
            <w:pPr>
              <w:rPr>
                <w:lang w:val="en-GB"/>
              </w:rPr>
            </w:pPr>
          </w:p>
        </w:tc>
        <w:tc>
          <w:tcPr>
            <w:tcW w:w="688" w:type="dxa"/>
            <w:vMerge/>
          </w:tcPr>
          <w:p w14:paraId="04524C58" w14:textId="77777777" w:rsidR="00394DC9" w:rsidRPr="009D2704" w:rsidRDefault="00394DC9" w:rsidP="00394DC9">
            <w:pPr>
              <w:rPr>
                <w:lang w:val="en-GB"/>
              </w:rPr>
            </w:pPr>
          </w:p>
        </w:tc>
      </w:tr>
      <w:tr w:rsidR="00394DC9" w:rsidRPr="005D598F" w14:paraId="610D5506" w14:textId="77777777" w:rsidTr="00BD64DA">
        <w:trPr>
          <w:cantSplit/>
          <w:trHeight w:val="356"/>
        </w:trPr>
        <w:tc>
          <w:tcPr>
            <w:tcW w:w="2190" w:type="dxa"/>
            <w:vMerge/>
          </w:tcPr>
          <w:p w14:paraId="2567104C" w14:textId="77777777" w:rsidR="00394DC9" w:rsidRPr="00C209EC" w:rsidRDefault="00394DC9" w:rsidP="00394DC9">
            <w:pPr>
              <w:rPr>
                <w:rFonts w:ascii="Arial" w:hAnsi="Arial" w:cs="Arial"/>
                <w:lang w:val="en-GB"/>
              </w:rPr>
            </w:pPr>
          </w:p>
        </w:tc>
        <w:tc>
          <w:tcPr>
            <w:tcW w:w="5096" w:type="dxa"/>
          </w:tcPr>
          <w:p w14:paraId="7DE8ECA0" w14:textId="77777777" w:rsidR="00394DC9" w:rsidRPr="00C209EC" w:rsidRDefault="00394DC9" w:rsidP="00394DC9">
            <w:pPr>
              <w:rPr>
                <w:rFonts w:ascii="Arial" w:eastAsia="Arial Unicode MS" w:hAnsi="Arial" w:cs="Arial"/>
                <w:lang w:val="en-GB"/>
              </w:rPr>
            </w:pPr>
            <w:r w:rsidRPr="00C209EC">
              <w:rPr>
                <w:rFonts w:ascii="Arial" w:hAnsi="Arial" w:cs="Arial"/>
                <w:lang w:val="en-GB"/>
              </w:rPr>
              <w:t>Fundamentals of system lay-outs and operation of: Navigation Systems (ATA 34)</w:t>
            </w:r>
          </w:p>
        </w:tc>
        <w:tc>
          <w:tcPr>
            <w:tcW w:w="4445" w:type="dxa"/>
            <w:vMerge/>
          </w:tcPr>
          <w:p w14:paraId="6BCABF17" w14:textId="77777777" w:rsidR="00394DC9" w:rsidRDefault="00394DC9" w:rsidP="00394DC9">
            <w:pPr>
              <w:rPr>
                <w:lang w:val="en-GB"/>
              </w:rPr>
            </w:pPr>
          </w:p>
        </w:tc>
        <w:tc>
          <w:tcPr>
            <w:tcW w:w="743" w:type="dxa"/>
            <w:vMerge/>
          </w:tcPr>
          <w:p w14:paraId="5C11D70E" w14:textId="77777777" w:rsidR="00394DC9" w:rsidRPr="009D2704" w:rsidRDefault="00394DC9" w:rsidP="00394DC9">
            <w:pPr>
              <w:rPr>
                <w:lang w:val="en-GB"/>
              </w:rPr>
            </w:pPr>
          </w:p>
        </w:tc>
        <w:tc>
          <w:tcPr>
            <w:tcW w:w="709" w:type="dxa"/>
            <w:vMerge/>
          </w:tcPr>
          <w:p w14:paraId="33741E1C" w14:textId="77777777" w:rsidR="00394DC9" w:rsidRPr="009D2704" w:rsidRDefault="00394DC9" w:rsidP="00394DC9">
            <w:pPr>
              <w:rPr>
                <w:lang w:val="en-GB"/>
              </w:rPr>
            </w:pPr>
          </w:p>
        </w:tc>
        <w:tc>
          <w:tcPr>
            <w:tcW w:w="786" w:type="dxa"/>
            <w:gridSpan w:val="2"/>
            <w:vMerge/>
          </w:tcPr>
          <w:p w14:paraId="08B3F2D7" w14:textId="77777777" w:rsidR="00394DC9" w:rsidRPr="009D2704" w:rsidRDefault="00394DC9" w:rsidP="00394DC9">
            <w:pPr>
              <w:rPr>
                <w:lang w:val="en-GB"/>
              </w:rPr>
            </w:pPr>
          </w:p>
        </w:tc>
        <w:tc>
          <w:tcPr>
            <w:tcW w:w="688" w:type="dxa"/>
            <w:vMerge/>
          </w:tcPr>
          <w:p w14:paraId="7A77CD56" w14:textId="77777777" w:rsidR="00394DC9" w:rsidRPr="009D2704" w:rsidRDefault="00394DC9" w:rsidP="00394DC9">
            <w:pPr>
              <w:rPr>
                <w:lang w:val="en-GB"/>
              </w:rPr>
            </w:pPr>
          </w:p>
        </w:tc>
      </w:tr>
      <w:tr w:rsidR="00394DC9" w:rsidRPr="001A14A4" w14:paraId="4D1461B5" w14:textId="77777777" w:rsidTr="00BD64DA">
        <w:trPr>
          <w:cantSplit/>
          <w:trHeight w:val="356"/>
        </w:trPr>
        <w:tc>
          <w:tcPr>
            <w:tcW w:w="2190" w:type="dxa"/>
            <w:vMerge w:val="restart"/>
          </w:tcPr>
          <w:p w14:paraId="5783BFE3" w14:textId="77777777" w:rsidR="00394DC9" w:rsidRPr="00C209EC" w:rsidRDefault="00394DC9" w:rsidP="00394DC9">
            <w:pPr>
              <w:rPr>
                <w:rFonts w:ascii="Arial" w:hAnsi="Arial" w:cs="Arial"/>
                <w:lang w:val="en-GB"/>
              </w:rPr>
            </w:pPr>
            <w:r w:rsidRPr="00C209EC">
              <w:rPr>
                <w:rFonts w:ascii="Arial" w:hAnsi="Arial" w:cs="Arial"/>
                <w:lang w:val="en-GB"/>
              </w:rPr>
              <w:t>11.6 Electrical power</w:t>
            </w:r>
          </w:p>
        </w:tc>
        <w:tc>
          <w:tcPr>
            <w:tcW w:w="5096" w:type="dxa"/>
          </w:tcPr>
          <w:p w14:paraId="74655934" w14:textId="77777777" w:rsidR="00394DC9" w:rsidRPr="00C209EC" w:rsidRDefault="00394DC9" w:rsidP="00394DC9">
            <w:pPr>
              <w:rPr>
                <w:rFonts w:ascii="Arial" w:eastAsia="Arial Unicode MS" w:hAnsi="Arial" w:cs="Arial"/>
                <w:lang w:val="en-GB"/>
              </w:rPr>
            </w:pPr>
            <w:r w:rsidRPr="00C209EC">
              <w:rPr>
                <w:rFonts w:ascii="Arial" w:hAnsi="Arial" w:cs="Arial"/>
                <w:lang w:val="en-GB"/>
              </w:rPr>
              <w:t>Batteries Installation and Operation</w:t>
            </w:r>
          </w:p>
        </w:tc>
        <w:tc>
          <w:tcPr>
            <w:tcW w:w="4445" w:type="dxa"/>
            <w:vMerge w:val="restart"/>
          </w:tcPr>
          <w:p w14:paraId="6F1C15C0" w14:textId="77777777" w:rsidR="00394DC9" w:rsidRDefault="00394DC9" w:rsidP="00394DC9">
            <w:pPr>
              <w:rPr>
                <w:lang w:val="en-GB"/>
              </w:rPr>
            </w:pPr>
          </w:p>
        </w:tc>
        <w:tc>
          <w:tcPr>
            <w:tcW w:w="743" w:type="dxa"/>
            <w:vMerge w:val="restart"/>
          </w:tcPr>
          <w:p w14:paraId="1020AF47" w14:textId="77777777" w:rsidR="00394DC9" w:rsidRPr="007430DE" w:rsidRDefault="00394DC9" w:rsidP="00394DC9">
            <w:pPr>
              <w:rPr>
                <w:shd w:val="pct15" w:color="auto" w:fill="FFFFFF"/>
                <w:lang w:val="en-GB"/>
              </w:rPr>
            </w:pPr>
          </w:p>
          <w:p w14:paraId="50F0E865" w14:textId="77777777" w:rsidR="00394DC9" w:rsidRPr="00517AB8" w:rsidRDefault="00394DC9" w:rsidP="00394DC9">
            <w:pPr>
              <w:rPr>
                <w:shd w:val="pct15" w:color="auto" w:fill="FFFFFF"/>
                <w:lang w:val="en-GB"/>
              </w:rPr>
            </w:pPr>
          </w:p>
          <w:p w14:paraId="237B5C51" w14:textId="45104DF9" w:rsidR="00394DC9" w:rsidRPr="001D37C4" w:rsidRDefault="005D598F" w:rsidP="00394DC9">
            <w:pPr>
              <w:rPr>
                <w:shd w:val="pct15" w:color="auto" w:fill="FFFFFF"/>
                <w:lang w:val="en-GB"/>
              </w:rPr>
            </w:pPr>
            <w:sdt>
              <w:sdtPr>
                <w:rPr>
                  <w:shd w:val="pct15" w:color="auto" w:fill="FFFFFF"/>
                  <w:lang w:val="en-GB"/>
                </w:rPr>
                <w:id w:val="-1319339072"/>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09" w:type="dxa"/>
            <w:vMerge w:val="restart"/>
          </w:tcPr>
          <w:p w14:paraId="1D8C16C9" w14:textId="77777777" w:rsidR="00394DC9" w:rsidRPr="007430DE" w:rsidRDefault="00394DC9" w:rsidP="00394DC9">
            <w:pPr>
              <w:rPr>
                <w:shd w:val="pct15" w:color="auto" w:fill="FFFFFF"/>
                <w:lang w:val="en-GB"/>
              </w:rPr>
            </w:pPr>
          </w:p>
          <w:p w14:paraId="2252E1E1" w14:textId="77777777" w:rsidR="00394DC9" w:rsidRPr="00517AB8" w:rsidRDefault="00394DC9" w:rsidP="00394DC9">
            <w:pPr>
              <w:rPr>
                <w:shd w:val="pct15" w:color="auto" w:fill="FFFFFF"/>
                <w:lang w:val="en-GB"/>
              </w:rPr>
            </w:pPr>
          </w:p>
          <w:p w14:paraId="4E9142C0" w14:textId="60B04BCE" w:rsidR="00394DC9" w:rsidRPr="001D37C4" w:rsidRDefault="005D598F" w:rsidP="00394DC9">
            <w:pPr>
              <w:rPr>
                <w:shd w:val="pct15" w:color="auto" w:fill="FFFFFF"/>
                <w:lang w:val="en-GB"/>
              </w:rPr>
            </w:pPr>
            <w:sdt>
              <w:sdtPr>
                <w:rPr>
                  <w:shd w:val="pct15" w:color="auto" w:fill="FFFFFF"/>
                  <w:lang w:val="en-GB"/>
                </w:rPr>
                <w:id w:val="-541898715"/>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86" w:type="dxa"/>
            <w:gridSpan w:val="2"/>
            <w:vMerge w:val="restart"/>
          </w:tcPr>
          <w:p w14:paraId="6658FA38" w14:textId="77777777" w:rsidR="00394DC9" w:rsidRPr="007430DE" w:rsidRDefault="00394DC9" w:rsidP="00394DC9">
            <w:pPr>
              <w:rPr>
                <w:shd w:val="pct15" w:color="auto" w:fill="FFFFFF"/>
                <w:lang w:val="en-GB"/>
              </w:rPr>
            </w:pPr>
          </w:p>
          <w:p w14:paraId="7E84351E" w14:textId="77777777" w:rsidR="00394DC9" w:rsidRPr="00517AB8" w:rsidRDefault="00394DC9" w:rsidP="00394DC9">
            <w:pPr>
              <w:rPr>
                <w:shd w:val="pct15" w:color="auto" w:fill="FFFFFF"/>
                <w:lang w:val="en-GB"/>
              </w:rPr>
            </w:pPr>
          </w:p>
          <w:p w14:paraId="35BAA9D9" w14:textId="30F6CCFD" w:rsidR="00394DC9" w:rsidRPr="001D37C4" w:rsidRDefault="005D598F" w:rsidP="00394DC9">
            <w:pPr>
              <w:rPr>
                <w:shd w:val="pct15" w:color="auto" w:fill="FFFFFF"/>
                <w:lang w:val="en-GB"/>
              </w:rPr>
            </w:pPr>
            <w:sdt>
              <w:sdtPr>
                <w:rPr>
                  <w:shd w:val="pct15" w:color="auto" w:fill="FFFFFF"/>
                  <w:lang w:val="en-GB"/>
                </w:rPr>
                <w:id w:val="128437928"/>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688" w:type="dxa"/>
            <w:vMerge w:val="restart"/>
          </w:tcPr>
          <w:p w14:paraId="0722E0F4" w14:textId="77777777" w:rsidR="00394DC9" w:rsidRPr="007430DE" w:rsidRDefault="00394DC9" w:rsidP="00394DC9">
            <w:pPr>
              <w:rPr>
                <w:shd w:val="pct15" w:color="auto" w:fill="FFFFFF"/>
                <w:lang w:val="en-GB"/>
              </w:rPr>
            </w:pPr>
          </w:p>
          <w:p w14:paraId="601C985A" w14:textId="77777777" w:rsidR="00394DC9" w:rsidRPr="00517AB8" w:rsidRDefault="00394DC9" w:rsidP="00394DC9">
            <w:pPr>
              <w:rPr>
                <w:shd w:val="pct15" w:color="auto" w:fill="FFFFFF"/>
                <w:lang w:val="en-GB"/>
              </w:rPr>
            </w:pPr>
          </w:p>
          <w:p w14:paraId="5512CB76" w14:textId="440D98E0" w:rsidR="00394DC9" w:rsidRPr="001D37C4" w:rsidRDefault="005D598F" w:rsidP="00394DC9">
            <w:pPr>
              <w:rPr>
                <w:shd w:val="pct15" w:color="auto" w:fill="FFFFFF"/>
                <w:lang w:val="en-GB"/>
              </w:rPr>
            </w:pPr>
            <w:sdt>
              <w:sdtPr>
                <w:rPr>
                  <w:shd w:val="pct15" w:color="auto" w:fill="FFFFFF"/>
                  <w:lang w:val="en-GB"/>
                </w:rPr>
                <w:id w:val="1887824299"/>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r>
      <w:tr w:rsidR="00394DC9" w:rsidRPr="001A14A4" w14:paraId="516E5AF0" w14:textId="77777777" w:rsidTr="00BD64DA">
        <w:trPr>
          <w:cantSplit/>
          <w:trHeight w:val="356"/>
        </w:trPr>
        <w:tc>
          <w:tcPr>
            <w:tcW w:w="2190" w:type="dxa"/>
            <w:vMerge/>
          </w:tcPr>
          <w:p w14:paraId="21F52F8D" w14:textId="77777777" w:rsidR="00394DC9" w:rsidRPr="00C209EC" w:rsidRDefault="00394DC9" w:rsidP="00394DC9">
            <w:pPr>
              <w:rPr>
                <w:rFonts w:ascii="Arial" w:hAnsi="Arial" w:cs="Arial"/>
                <w:lang w:val="en-GB"/>
              </w:rPr>
            </w:pPr>
          </w:p>
        </w:tc>
        <w:tc>
          <w:tcPr>
            <w:tcW w:w="5096" w:type="dxa"/>
          </w:tcPr>
          <w:p w14:paraId="562E030C" w14:textId="77777777" w:rsidR="00394DC9" w:rsidRPr="00C209EC" w:rsidRDefault="00394DC9" w:rsidP="00394DC9">
            <w:pPr>
              <w:rPr>
                <w:rFonts w:ascii="Arial" w:eastAsia="Arial Unicode MS" w:hAnsi="Arial" w:cs="Arial"/>
                <w:lang w:val="en-GB"/>
              </w:rPr>
            </w:pPr>
            <w:r w:rsidRPr="00C209EC">
              <w:rPr>
                <w:rFonts w:ascii="Arial" w:hAnsi="Arial" w:cs="Arial"/>
                <w:lang w:val="en-GB"/>
              </w:rPr>
              <w:t>DC power generation</w:t>
            </w:r>
          </w:p>
        </w:tc>
        <w:tc>
          <w:tcPr>
            <w:tcW w:w="4445" w:type="dxa"/>
            <w:vMerge/>
          </w:tcPr>
          <w:p w14:paraId="3E37C07F" w14:textId="77777777" w:rsidR="00394DC9" w:rsidRDefault="00394DC9" w:rsidP="00394DC9">
            <w:pPr>
              <w:rPr>
                <w:lang w:val="en-GB"/>
              </w:rPr>
            </w:pPr>
          </w:p>
        </w:tc>
        <w:tc>
          <w:tcPr>
            <w:tcW w:w="743" w:type="dxa"/>
            <w:vMerge/>
          </w:tcPr>
          <w:p w14:paraId="7BE09981" w14:textId="77777777" w:rsidR="00394DC9" w:rsidRPr="009D2704" w:rsidRDefault="00394DC9" w:rsidP="00394DC9">
            <w:pPr>
              <w:rPr>
                <w:lang w:val="en-GB"/>
              </w:rPr>
            </w:pPr>
          </w:p>
        </w:tc>
        <w:tc>
          <w:tcPr>
            <w:tcW w:w="709" w:type="dxa"/>
            <w:vMerge/>
          </w:tcPr>
          <w:p w14:paraId="726DF41A" w14:textId="77777777" w:rsidR="00394DC9" w:rsidRPr="009D2704" w:rsidRDefault="00394DC9" w:rsidP="00394DC9">
            <w:pPr>
              <w:rPr>
                <w:lang w:val="en-GB"/>
              </w:rPr>
            </w:pPr>
          </w:p>
        </w:tc>
        <w:tc>
          <w:tcPr>
            <w:tcW w:w="786" w:type="dxa"/>
            <w:gridSpan w:val="2"/>
            <w:vMerge/>
          </w:tcPr>
          <w:p w14:paraId="7F3A8E97" w14:textId="77777777" w:rsidR="00394DC9" w:rsidRPr="009D2704" w:rsidRDefault="00394DC9" w:rsidP="00394DC9">
            <w:pPr>
              <w:rPr>
                <w:lang w:val="en-GB"/>
              </w:rPr>
            </w:pPr>
          </w:p>
        </w:tc>
        <w:tc>
          <w:tcPr>
            <w:tcW w:w="688" w:type="dxa"/>
            <w:vMerge/>
          </w:tcPr>
          <w:p w14:paraId="047D2E85" w14:textId="77777777" w:rsidR="00394DC9" w:rsidRPr="009D2704" w:rsidRDefault="00394DC9" w:rsidP="00394DC9">
            <w:pPr>
              <w:rPr>
                <w:lang w:val="en-GB"/>
              </w:rPr>
            </w:pPr>
          </w:p>
        </w:tc>
      </w:tr>
      <w:tr w:rsidR="00394DC9" w:rsidRPr="001A14A4" w14:paraId="5853F69A" w14:textId="77777777" w:rsidTr="00BD64DA">
        <w:trPr>
          <w:cantSplit/>
          <w:trHeight w:val="356"/>
        </w:trPr>
        <w:tc>
          <w:tcPr>
            <w:tcW w:w="2190" w:type="dxa"/>
            <w:vMerge/>
          </w:tcPr>
          <w:p w14:paraId="11A392FD" w14:textId="77777777" w:rsidR="00394DC9" w:rsidRPr="00C209EC" w:rsidRDefault="00394DC9" w:rsidP="00394DC9">
            <w:pPr>
              <w:rPr>
                <w:rFonts w:ascii="Arial" w:hAnsi="Arial" w:cs="Arial"/>
                <w:lang w:val="en-GB"/>
              </w:rPr>
            </w:pPr>
          </w:p>
        </w:tc>
        <w:tc>
          <w:tcPr>
            <w:tcW w:w="5096" w:type="dxa"/>
          </w:tcPr>
          <w:p w14:paraId="4B4AB9AB" w14:textId="77777777" w:rsidR="00394DC9" w:rsidRPr="00C209EC" w:rsidRDefault="00394DC9" w:rsidP="00394DC9">
            <w:pPr>
              <w:rPr>
                <w:rFonts w:ascii="Arial" w:eastAsia="Arial Unicode MS" w:hAnsi="Arial" w:cs="Arial"/>
                <w:lang w:val="en-GB"/>
              </w:rPr>
            </w:pPr>
            <w:r w:rsidRPr="00C209EC">
              <w:rPr>
                <w:rFonts w:ascii="Arial" w:hAnsi="Arial" w:cs="Arial"/>
                <w:lang w:val="en-GB"/>
              </w:rPr>
              <w:t>Voltage regulation</w:t>
            </w:r>
          </w:p>
        </w:tc>
        <w:tc>
          <w:tcPr>
            <w:tcW w:w="4445" w:type="dxa"/>
            <w:vMerge/>
          </w:tcPr>
          <w:p w14:paraId="0CC1B316" w14:textId="77777777" w:rsidR="00394DC9" w:rsidRDefault="00394DC9" w:rsidP="00394DC9">
            <w:pPr>
              <w:rPr>
                <w:lang w:val="en-GB"/>
              </w:rPr>
            </w:pPr>
          </w:p>
        </w:tc>
        <w:tc>
          <w:tcPr>
            <w:tcW w:w="743" w:type="dxa"/>
            <w:vMerge/>
          </w:tcPr>
          <w:p w14:paraId="7DFFFDEC" w14:textId="77777777" w:rsidR="00394DC9" w:rsidRPr="009D2704" w:rsidRDefault="00394DC9" w:rsidP="00394DC9">
            <w:pPr>
              <w:rPr>
                <w:lang w:val="en-GB"/>
              </w:rPr>
            </w:pPr>
          </w:p>
        </w:tc>
        <w:tc>
          <w:tcPr>
            <w:tcW w:w="709" w:type="dxa"/>
            <w:vMerge/>
          </w:tcPr>
          <w:p w14:paraId="60BD4A02" w14:textId="77777777" w:rsidR="00394DC9" w:rsidRPr="009D2704" w:rsidRDefault="00394DC9" w:rsidP="00394DC9">
            <w:pPr>
              <w:rPr>
                <w:lang w:val="en-GB"/>
              </w:rPr>
            </w:pPr>
          </w:p>
        </w:tc>
        <w:tc>
          <w:tcPr>
            <w:tcW w:w="786" w:type="dxa"/>
            <w:gridSpan w:val="2"/>
            <w:vMerge/>
          </w:tcPr>
          <w:p w14:paraId="58CD118E" w14:textId="77777777" w:rsidR="00394DC9" w:rsidRPr="009D2704" w:rsidRDefault="00394DC9" w:rsidP="00394DC9">
            <w:pPr>
              <w:rPr>
                <w:lang w:val="en-GB"/>
              </w:rPr>
            </w:pPr>
          </w:p>
        </w:tc>
        <w:tc>
          <w:tcPr>
            <w:tcW w:w="688" w:type="dxa"/>
            <w:vMerge/>
          </w:tcPr>
          <w:p w14:paraId="4E2764D4" w14:textId="77777777" w:rsidR="00394DC9" w:rsidRPr="009D2704" w:rsidRDefault="00394DC9" w:rsidP="00394DC9">
            <w:pPr>
              <w:rPr>
                <w:lang w:val="en-GB"/>
              </w:rPr>
            </w:pPr>
          </w:p>
        </w:tc>
      </w:tr>
      <w:tr w:rsidR="00394DC9" w:rsidRPr="001A14A4" w14:paraId="05072A0D" w14:textId="77777777" w:rsidTr="00BD64DA">
        <w:trPr>
          <w:cantSplit/>
          <w:trHeight w:val="356"/>
        </w:trPr>
        <w:tc>
          <w:tcPr>
            <w:tcW w:w="2190" w:type="dxa"/>
            <w:vMerge/>
          </w:tcPr>
          <w:p w14:paraId="282846C4" w14:textId="77777777" w:rsidR="00394DC9" w:rsidRPr="00C209EC" w:rsidRDefault="00394DC9" w:rsidP="00394DC9">
            <w:pPr>
              <w:rPr>
                <w:rFonts w:ascii="Arial" w:hAnsi="Arial" w:cs="Arial"/>
                <w:lang w:val="en-GB"/>
              </w:rPr>
            </w:pPr>
          </w:p>
        </w:tc>
        <w:tc>
          <w:tcPr>
            <w:tcW w:w="5096" w:type="dxa"/>
          </w:tcPr>
          <w:p w14:paraId="2C2F985C" w14:textId="77777777" w:rsidR="00394DC9" w:rsidRPr="00C209EC" w:rsidRDefault="00394DC9" w:rsidP="00394DC9">
            <w:pPr>
              <w:rPr>
                <w:rFonts w:ascii="Arial" w:eastAsia="Arial Unicode MS" w:hAnsi="Arial" w:cs="Arial"/>
                <w:lang w:val="en-GB"/>
              </w:rPr>
            </w:pPr>
            <w:r w:rsidRPr="00C209EC">
              <w:rPr>
                <w:rFonts w:ascii="Arial" w:hAnsi="Arial" w:cs="Arial"/>
                <w:lang w:val="en-GB"/>
              </w:rPr>
              <w:t>Power distribution</w:t>
            </w:r>
          </w:p>
        </w:tc>
        <w:tc>
          <w:tcPr>
            <w:tcW w:w="4445" w:type="dxa"/>
            <w:vMerge/>
          </w:tcPr>
          <w:p w14:paraId="38F4BC04" w14:textId="77777777" w:rsidR="00394DC9" w:rsidRDefault="00394DC9" w:rsidP="00394DC9">
            <w:pPr>
              <w:rPr>
                <w:lang w:val="en-GB"/>
              </w:rPr>
            </w:pPr>
          </w:p>
        </w:tc>
        <w:tc>
          <w:tcPr>
            <w:tcW w:w="743" w:type="dxa"/>
            <w:vMerge/>
          </w:tcPr>
          <w:p w14:paraId="1FDDC0F1" w14:textId="77777777" w:rsidR="00394DC9" w:rsidRPr="009D2704" w:rsidRDefault="00394DC9" w:rsidP="00394DC9">
            <w:pPr>
              <w:rPr>
                <w:lang w:val="en-GB"/>
              </w:rPr>
            </w:pPr>
          </w:p>
        </w:tc>
        <w:tc>
          <w:tcPr>
            <w:tcW w:w="709" w:type="dxa"/>
            <w:vMerge/>
          </w:tcPr>
          <w:p w14:paraId="193FAF13" w14:textId="77777777" w:rsidR="00394DC9" w:rsidRPr="009D2704" w:rsidRDefault="00394DC9" w:rsidP="00394DC9">
            <w:pPr>
              <w:rPr>
                <w:lang w:val="en-GB"/>
              </w:rPr>
            </w:pPr>
          </w:p>
        </w:tc>
        <w:tc>
          <w:tcPr>
            <w:tcW w:w="786" w:type="dxa"/>
            <w:gridSpan w:val="2"/>
            <w:vMerge/>
          </w:tcPr>
          <w:p w14:paraId="3B2C375B" w14:textId="77777777" w:rsidR="00394DC9" w:rsidRPr="009D2704" w:rsidRDefault="00394DC9" w:rsidP="00394DC9">
            <w:pPr>
              <w:rPr>
                <w:lang w:val="en-GB"/>
              </w:rPr>
            </w:pPr>
          </w:p>
        </w:tc>
        <w:tc>
          <w:tcPr>
            <w:tcW w:w="688" w:type="dxa"/>
            <w:vMerge/>
          </w:tcPr>
          <w:p w14:paraId="2A547487" w14:textId="77777777" w:rsidR="00394DC9" w:rsidRPr="009D2704" w:rsidRDefault="00394DC9" w:rsidP="00394DC9">
            <w:pPr>
              <w:rPr>
                <w:lang w:val="en-GB"/>
              </w:rPr>
            </w:pPr>
          </w:p>
        </w:tc>
      </w:tr>
      <w:tr w:rsidR="00394DC9" w:rsidRPr="001A14A4" w14:paraId="2CC80AC4" w14:textId="77777777" w:rsidTr="00BD64DA">
        <w:trPr>
          <w:cantSplit/>
          <w:trHeight w:val="356"/>
        </w:trPr>
        <w:tc>
          <w:tcPr>
            <w:tcW w:w="2190" w:type="dxa"/>
            <w:vMerge/>
          </w:tcPr>
          <w:p w14:paraId="7EE4E160" w14:textId="77777777" w:rsidR="00394DC9" w:rsidRPr="00C209EC" w:rsidRDefault="00394DC9" w:rsidP="00394DC9">
            <w:pPr>
              <w:rPr>
                <w:rFonts w:ascii="Arial" w:hAnsi="Arial" w:cs="Arial"/>
                <w:lang w:val="en-GB"/>
              </w:rPr>
            </w:pPr>
          </w:p>
        </w:tc>
        <w:tc>
          <w:tcPr>
            <w:tcW w:w="5096" w:type="dxa"/>
          </w:tcPr>
          <w:p w14:paraId="2DA729F8" w14:textId="77777777" w:rsidR="00394DC9" w:rsidRPr="00C209EC" w:rsidRDefault="00394DC9" w:rsidP="00394DC9">
            <w:pPr>
              <w:rPr>
                <w:rFonts w:ascii="Arial" w:eastAsia="Arial Unicode MS" w:hAnsi="Arial" w:cs="Arial"/>
              </w:rPr>
            </w:pPr>
            <w:r w:rsidRPr="00C209EC">
              <w:rPr>
                <w:rFonts w:ascii="Arial" w:hAnsi="Arial" w:cs="Arial"/>
                <w:lang w:val="en-GB"/>
              </w:rPr>
              <w:t>Circuit protection</w:t>
            </w:r>
          </w:p>
        </w:tc>
        <w:tc>
          <w:tcPr>
            <w:tcW w:w="4445" w:type="dxa"/>
            <w:vMerge/>
          </w:tcPr>
          <w:p w14:paraId="0101DFF2" w14:textId="77777777" w:rsidR="00394DC9" w:rsidRDefault="00394DC9" w:rsidP="00394DC9"/>
        </w:tc>
        <w:tc>
          <w:tcPr>
            <w:tcW w:w="743" w:type="dxa"/>
            <w:vMerge/>
          </w:tcPr>
          <w:p w14:paraId="3FF8FA04" w14:textId="77777777" w:rsidR="00394DC9" w:rsidRPr="009D2704" w:rsidRDefault="00394DC9" w:rsidP="00394DC9">
            <w:pPr>
              <w:rPr>
                <w:lang w:val="en-GB"/>
              </w:rPr>
            </w:pPr>
          </w:p>
        </w:tc>
        <w:tc>
          <w:tcPr>
            <w:tcW w:w="709" w:type="dxa"/>
            <w:vMerge/>
          </w:tcPr>
          <w:p w14:paraId="4D9C40A6" w14:textId="77777777" w:rsidR="00394DC9" w:rsidRPr="009D2704" w:rsidRDefault="00394DC9" w:rsidP="00394DC9">
            <w:pPr>
              <w:rPr>
                <w:lang w:val="en-GB"/>
              </w:rPr>
            </w:pPr>
          </w:p>
        </w:tc>
        <w:tc>
          <w:tcPr>
            <w:tcW w:w="786" w:type="dxa"/>
            <w:gridSpan w:val="2"/>
            <w:vMerge/>
          </w:tcPr>
          <w:p w14:paraId="7E68F366" w14:textId="77777777" w:rsidR="00394DC9" w:rsidRPr="009D2704" w:rsidRDefault="00394DC9" w:rsidP="00394DC9">
            <w:pPr>
              <w:rPr>
                <w:lang w:val="en-GB"/>
              </w:rPr>
            </w:pPr>
          </w:p>
        </w:tc>
        <w:tc>
          <w:tcPr>
            <w:tcW w:w="688" w:type="dxa"/>
            <w:vMerge/>
          </w:tcPr>
          <w:p w14:paraId="1B4E7AC1" w14:textId="77777777" w:rsidR="00394DC9" w:rsidRPr="009D2704" w:rsidRDefault="00394DC9" w:rsidP="00394DC9">
            <w:pPr>
              <w:rPr>
                <w:lang w:val="en-GB"/>
              </w:rPr>
            </w:pPr>
          </w:p>
        </w:tc>
      </w:tr>
      <w:tr w:rsidR="00394DC9" w:rsidRPr="001A14A4" w14:paraId="7DA0728D" w14:textId="77777777" w:rsidTr="00BD64DA">
        <w:trPr>
          <w:cantSplit/>
          <w:trHeight w:val="356"/>
        </w:trPr>
        <w:tc>
          <w:tcPr>
            <w:tcW w:w="2190" w:type="dxa"/>
            <w:vMerge/>
          </w:tcPr>
          <w:p w14:paraId="1151D414" w14:textId="77777777" w:rsidR="00394DC9" w:rsidRPr="00C209EC" w:rsidRDefault="00394DC9" w:rsidP="00394DC9">
            <w:pPr>
              <w:rPr>
                <w:rFonts w:ascii="Arial" w:hAnsi="Arial" w:cs="Arial"/>
              </w:rPr>
            </w:pPr>
          </w:p>
        </w:tc>
        <w:tc>
          <w:tcPr>
            <w:tcW w:w="5096" w:type="dxa"/>
          </w:tcPr>
          <w:p w14:paraId="0B41B2B3" w14:textId="77777777" w:rsidR="00394DC9" w:rsidRPr="00C209EC" w:rsidRDefault="00394DC9" w:rsidP="00394DC9">
            <w:pPr>
              <w:rPr>
                <w:rFonts w:ascii="Arial" w:eastAsia="Arial Unicode MS" w:hAnsi="Arial" w:cs="Arial"/>
                <w:lang w:val="en-GB"/>
              </w:rPr>
            </w:pPr>
            <w:r w:rsidRPr="00C209EC">
              <w:rPr>
                <w:rFonts w:ascii="Arial" w:hAnsi="Arial" w:cs="Arial"/>
              </w:rPr>
              <w:t>Inverters, transformers</w:t>
            </w:r>
          </w:p>
        </w:tc>
        <w:tc>
          <w:tcPr>
            <w:tcW w:w="4445" w:type="dxa"/>
            <w:vMerge/>
          </w:tcPr>
          <w:p w14:paraId="72712FAD" w14:textId="77777777" w:rsidR="00394DC9" w:rsidRDefault="00394DC9" w:rsidP="00394DC9">
            <w:pPr>
              <w:rPr>
                <w:lang w:val="en-GB"/>
              </w:rPr>
            </w:pPr>
          </w:p>
        </w:tc>
        <w:tc>
          <w:tcPr>
            <w:tcW w:w="743" w:type="dxa"/>
            <w:vMerge/>
          </w:tcPr>
          <w:p w14:paraId="7B3EF7F4" w14:textId="77777777" w:rsidR="00394DC9" w:rsidRPr="009D2704" w:rsidRDefault="00394DC9" w:rsidP="00394DC9">
            <w:pPr>
              <w:rPr>
                <w:lang w:val="en-GB"/>
              </w:rPr>
            </w:pPr>
          </w:p>
        </w:tc>
        <w:tc>
          <w:tcPr>
            <w:tcW w:w="709" w:type="dxa"/>
            <w:vMerge/>
          </w:tcPr>
          <w:p w14:paraId="39BB5270" w14:textId="77777777" w:rsidR="00394DC9" w:rsidRPr="009D2704" w:rsidRDefault="00394DC9" w:rsidP="00394DC9">
            <w:pPr>
              <w:rPr>
                <w:lang w:val="en-GB"/>
              </w:rPr>
            </w:pPr>
          </w:p>
        </w:tc>
        <w:tc>
          <w:tcPr>
            <w:tcW w:w="786" w:type="dxa"/>
            <w:gridSpan w:val="2"/>
            <w:vMerge/>
          </w:tcPr>
          <w:p w14:paraId="625663D5" w14:textId="77777777" w:rsidR="00394DC9" w:rsidRPr="009D2704" w:rsidRDefault="00394DC9" w:rsidP="00394DC9">
            <w:pPr>
              <w:rPr>
                <w:lang w:val="en-GB"/>
              </w:rPr>
            </w:pPr>
          </w:p>
        </w:tc>
        <w:tc>
          <w:tcPr>
            <w:tcW w:w="688" w:type="dxa"/>
            <w:vMerge/>
          </w:tcPr>
          <w:p w14:paraId="2740D7B8" w14:textId="77777777" w:rsidR="00394DC9" w:rsidRPr="009D2704" w:rsidRDefault="00394DC9" w:rsidP="00394DC9">
            <w:pPr>
              <w:rPr>
                <w:lang w:val="en-GB"/>
              </w:rPr>
            </w:pPr>
          </w:p>
        </w:tc>
      </w:tr>
      <w:tr w:rsidR="00394DC9" w:rsidRPr="001A14A4" w14:paraId="69007E5D" w14:textId="77777777" w:rsidTr="00BD64DA">
        <w:trPr>
          <w:cantSplit/>
          <w:trHeight w:val="356"/>
        </w:trPr>
        <w:tc>
          <w:tcPr>
            <w:tcW w:w="2190" w:type="dxa"/>
            <w:vMerge w:val="restart"/>
          </w:tcPr>
          <w:p w14:paraId="0F577AB8" w14:textId="77777777" w:rsidR="00394DC9" w:rsidRPr="00C209EC" w:rsidRDefault="00394DC9" w:rsidP="00394DC9">
            <w:pPr>
              <w:rPr>
                <w:rFonts w:ascii="Arial" w:hAnsi="Arial" w:cs="Arial"/>
                <w:lang w:val="en-GB"/>
              </w:rPr>
            </w:pPr>
            <w:r w:rsidRPr="00C209EC">
              <w:rPr>
                <w:rFonts w:ascii="Arial" w:hAnsi="Arial" w:cs="Arial"/>
                <w:lang w:val="en-GB"/>
              </w:rPr>
              <w:t>11.7 Equipment and furnishing (ATA 25)</w:t>
            </w:r>
          </w:p>
        </w:tc>
        <w:tc>
          <w:tcPr>
            <w:tcW w:w="5096" w:type="dxa"/>
          </w:tcPr>
          <w:p w14:paraId="2A0BA31C" w14:textId="77777777" w:rsidR="00394DC9" w:rsidRPr="00C209EC" w:rsidRDefault="00394DC9" w:rsidP="00394DC9">
            <w:pPr>
              <w:rPr>
                <w:rFonts w:ascii="Arial" w:eastAsia="Arial Unicode MS" w:hAnsi="Arial" w:cs="Arial"/>
                <w:lang w:val="en-GB"/>
              </w:rPr>
            </w:pPr>
            <w:r w:rsidRPr="00C209EC">
              <w:rPr>
                <w:rFonts w:ascii="Arial" w:hAnsi="Arial" w:cs="Arial"/>
                <w:lang w:val="en-GB"/>
              </w:rPr>
              <w:t>Emergency equipment requirements</w:t>
            </w:r>
          </w:p>
        </w:tc>
        <w:tc>
          <w:tcPr>
            <w:tcW w:w="4445" w:type="dxa"/>
            <w:vMerge w:val="restart"/>
          </w:tcPr>
          <w:p w14:paraId="1B7D40D7" w14:textId="77777777" w:rsidR="00394DC9" w:rsidRDefault="00394DC9" w:rsidP="00394DC9">
            <w:pPr>
              <w:rPr>
                <w:lang w:val="en-GB"/>
              </w:rPr>
            </w:pPr>
          </w:p>
        </w:tc>
        <w:tc>
          <w:tcPr>
            <w:tcW w:w="743" w:type="dxa"/>
            <w:vMerge w:val="restart"/>
          </w:tcPr>
          <w:p w14:paraId="5C81524B" w14:textId="77777777" w:rsidR="00394DC9" w:rsidRPr="007430DE" w:rsidRDefault="00394DC9" w:rsidP="00394DC9">
            <w:pPr>
              <w:rPr>
                <w:shd w:val="pct15" w:color="auto" w:fill="FFFFFF"/>
                <w:lang w:val="en-GB"/>
              </w:rPr>
            </w:pPr>
          </w:p>
          <w:p w14:paraId="683EE1C2" w14:textId="77777777" w:rsidR="00394DC9" w:rsidRPr="00517AB8" w:rsidRDefault="00394DC9" w:rsidP="00394DC9">
            <w:pPr>
              <w:rPr>
                <w:shd w:val="pct15" w:color="auto" w:fill="FFFFFF"/>
                <w:lang w:val="en-GB"/>
              </w:rPr>
            </w:pPr>
          </w:p>
          <w:p w14:paraId="2F2D3F83" w14:textId="4F67B980" w:rsidR="00394DC9" w:rsidRPr="001D37C4" w:rsidRDefault="005D598F" w:rsidP="00394DC9">
            <w:pPr>
              <w:rPr>
                <w:shd w:val="pct15" w:color="auto" w:fill="FFFFFF"/>
                <w:lang w:val="en-GB"/>
              </w:rPr>
            </w:pPr>
            <w:sdt>
              <w:sdtPr>
                <w:rPr>
                  <w:shd w:val="pct15" w:color="auto" w:fill="FFFFFF"/>
                  <w:lang w:val="en-GB"/>
                </w:rPr>
                <w:id w:val="698903954"/>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09" w:type="dxa"/>
            <w:vMerge w:val="restart"/>
          </w:tcPr>
          <w:p w14:paraId="59443E29" w14:textId="77777777" w:rsidR="00394DC9" w:rsidRPr="007430DE" w:rsidRDefault="00394DC9" w:rsidP="00394DC9">
            <w:pPr>
              <w:rPr>
                <w:shd w:val="pct15" w:color="auto" w:fill="FFFFFF"/>
                <w:lang w:val="en-GB"/>
              </w:rPr>
            </w:pPr>
          </w:p>
          <w:p w14:paraId="2A11A2DB" w14:textId="77777777" w:rsidR="00394DC9" w:rsidRPr="00517AB8" w:rsidRDefault="00394DC9" w:rsidP="00394DC9">
            <w:pPr>
              <w:rPr>
                <w:shd w:val="pct15" w:color="auto" w:fill="FFFFFF"/>
                <w:lang w:val="en-GB"/>
              </w:rPr>
            </w:pPr>
          </w:p>
          <w:p w14:paraId="75EA6266" w14:textId="01A17DFC" w:rsidR="00394DC9" w:rsidRPr="001D37C4" w:rsidRDefault="005D598F" w:rsidP="00394DC9">
            <w:pPr>
              <w:rPr>
                <w:shd w:val="pct15" w:color="auto" w:fill="FFFFFF"/>
                <w:lang w:val="en-GB"/>
              </w:rPr>
            </w:pPr>
            <w:sdt>
              <w:sdtPr>
                <w:rPr>
                  <w:shd w:val="pct15" w:color="auto" w:fill="FFFFFF"/>
                  <w:lang w:val="en-GB"/>
                </w:rPr>
                <w:id w:val="-847871213"/>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86" w:type="dxa"/>
            <w:gridSpan w:val="2"/>
            <w:vMerge w:val="restart"/>
          </w:tcPr>
          <w:p w14:paraId="2B6AD888" w14:textId="77777777" w:rsidR="00394DC9" w:rsidRPr="007430DE" w:rsidRDefault="00394DC9" w:rsidP="00394DC9">
            <w:pPr>
              <w:rPr>
                <w:shd w:val="pct15" w:color="auto" w:fill="FFFFFF"/>
                <w:lang w:val="en-GB"/>
              </w:rPr>
            </w:pPr>
          </w:p>
          <w:p w14:paraId="3D01A4C9" w14:textId="77777777" w:rsidR="00394DC9" w:rsidRPr="00517AB8" w:rsidRDefault="00394DC9" w:rsidP="00394DC9">
            <w:pPr>
              <w:rPr>
                <w:shd w:val="pct15" w:color="auto" w:fill="FFFFFF"/>
                <w:lang w:val="en-GB"/>
              </w:rPr>
            </w:pPr>
          </w:p>
          <w:p w14:paraId="3BCDCCC7" w14:textId="031B8E06" w:rsidR="00394DC9" w:rsidRPr="001D37C4" w:rsidRDefault="005D598F" w:rsidP="00394DC9">
            <w:pPr>
              <w:rPr>
                <w:shd w:val="pct15" w:color="auto" w:fill="FFFFFF"/>
                <w:lang w:val="en-GB"/>
              </w:rPr>
            </w:pPr>
            <w:sdt>
              <w:sdtPr>
                <w:rPr>
                  <w:shd w:val="pct15" w:color="auto" w:fill="FFFFFF"/>
                  <w:lang w:val="en-GB"/>
                </w:rPr>
                <w:id w:val="-553935600"/>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688" w:type="dxa"/>
            <w:vMerge w:val="restart"/>
          </w:tcPr>
          <w:p w14:paraId="532433A0" w14:textId="77777777" w:rsidR="00394DC9" w:rsidRPr="007430DE" w:rsidRDefault="00394DC9" w:rsidP="00394DC9">
            <w:pPr>
              <w:rPr>
                <w:shd w:val="pct15" w:color="auto" w:fill="FFFFFF"/>
                <w:lang w:val="en-GB"/>
              </w:rPr>
            </w:pPr>
          </w:p>
          <w:p w14:paraId="2EDD6ADA" w14:textId="77777777" w:rsidR="00394DC9" w:rsidRPr="00517AB8" w:rsidRDefault="00394DC9" w:rsidP="00394DC9">
            <w:pPr>
              <w:rPr>
                <w:shd w:val="pct15" w:color="auto" w:fill="FFFFFF"/>
                <w:lang w:val="en-GB"/>
              </w:rPr>
            </w:pPr>
          </w:p>
          <w:p w14:paraId="6135D385" w14:textId="7F5902FC" w:rsidR="00394DC9" w:rsidRPr="001D37C4" w:rsidRDefault="005D598F" w:rsidP="00394DC9">
            <w:pPr>
              <w:rPr>
                <w:shd w:val="pct15" w:color="auto" w:fill="FFFFFF"/>
                <w:lang w:val="en-GB"/>
              </w:rPr>
            </w:pPr>
            <w:sdt>
              <w:sdtPr>
                <w:rPr>
                  <w:shd w:val="pct15" w:color="auto" w:fill="FFFFFF"/>
                  <w:lang w:val="en-GB"/>
                </w:rPr>
                <w:id w:val="-885714682"/>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r>
      <w:tr w:rsidR="00394DC9" w:rsidRPr="001A14A4" w14:paraId="2565CAB2" w14:textId="77777777" w:rsidTr="00BD64DA">
        <w:trPr>
          <w:cantSplit/>
          <w:trHeight w:val="356"/>
        </w:trPr>
        <w:tc>
          <w:tcPr>
            <w:tcW w:w="2190" w:type="dxa"/>
            <w:vMerge/>
          </w:tcPr>
          <w:p w14:paraId="52FCA8F3" w14:textId="77777777" w:rsidR="00394DC9" w:rsidRPr="00C209EC" w:rsidRDefault="00394DC9" w:rsidP="00394DC9">
            <w:pPr>
              <w:rPr>
                <w:rFonts w:ascii="Arial" w:hAnsi="Arial" w:cs="Arial"/>
                <w:lang w:val="en-GB"/>
              </w:rPr>
            </w:pPr>
          </w:p>
        </w:tc>
        <w:tc>
          <w:tcPr>
            <w:tcW w:w="5096" w:type="dxa"/>
          </w:tcPr>
          <w:p w14:paraId="41EA5316" w14:textId="77777777" w:rsidR="00394DC9" w:rsidRPr="00C209EC" w:rsidRDefault="00394DC9" w:rsidP="00394DC9">
            <w:pPr>
              <w:rPr>
                <w:rFonts w:ascii="Arial" w:eastAsia="Arial Unicode MS" w:hAnsi="Arial" w:cs="Arial"/>
                <w:lang w:val="en-GB"/>
              </w:rPr>
            </w:pPr>
            <w:r w:rsidRPr="00C209EC">
              <w:rPr>
                <w:rFonts w:ascii="Arial" w:hAnsi="Arial" w:cs="Arial"/>
                <w:lang w:val="en-GB"/>
              </w:rPr>
              <w:t>Seats, harnesses and belts</w:t>
            </w:r>
          </w:p>
        </w:tc>
        <w:tc>
          <w:tcPr>
            <w:tcW w:w="4445" w:type="dxa"/>
            <w:vMerge/>
          </w:tcPr>
          <w:p w14:paraId="5582408B" w14:textId="77777777" w:rsidR="00394DC9" w:rsidRDefault="00394DC9" w:rsidP="00394DC9">
            <w:pPr>
              <w:rPr>
                <w:lang w:val="en-GB"/>
              </w:rPr>
            </w:pPr>
          </w:p>
        </w:tc>
        <w:tc>
          <w:tcPr>
            <w:tcW w:w="743" w:type="dxa"/>
            <w:vMerge/>
          </w:tcPr>
          <w:p w14:paraId="00F2EE44" w14:textId="77777777" w:rsidR="00394DC9" w:rsidRPr="009D2704" w:rsidRDefault="00394DC9" w:rsidP="00394DC9">
            <w:pPr>
              <w:rPr>
                <w:lang w:val="en-GB"/>
              </w:rPr>
            </w:pPr>
          </w:p>
        </w:tc>
        <w:tc>
          <w:tcPr>
            <w:tcW w:w="709" w:type="dxa"/>
            <w:vMerge/>
          </w:tcPr>
          <w:p w14:paraId="02AB4B0C" w14:textId="77777777" w:rsidR="00394DC9" w:rsidRPr="009D2704" w:rsidRDefault="00394DC9" w:rsidP="00394DC9">
            <w:pPr>
              <w:rPr>
                <w:lang w:val="en-GB"/>
              </w:rPr>
            </w:pPr>
          </w:p>
        </w:tc>
        <w:tc>
          <w:tcPr>
            <w:tcW w:w="786" w:type="dxa"/>
            <w:gridSpan w:val="2"/>
            <w:vMerge/>
          </w:tcPr>
          <w:p w14:paraId="006AC283" w14:textId="77777777" w:rsidR="00394DC9" w:rsidRPr="009D2704" w:rsidRDefault="00394DC9" w:rsidP="00394DC9">
            <w:pPr>
              <w:rPr>
                <w:lang w:val="en-GB"/>
              </w:rPr>
            </w:pPr>
          </w:p>
        </w:tc>
        <w:tc>
          <w:tcPr>
            <w:tcW w:w="688" w:type="dxa"/>
            <w:vMerge/>
          </w:tcPr>
          <w:p w14:paraId="1AB4CE94" w14:textId="77777777" w:rsidR="00394DC9" w:rsidRPr="009D2704" w:rsidRDefault="00394DC9" w:rsidP="00394DC9">
            <w:pPr>
              <w:rPr>
                <w:lang w:val="en-GB"/>
              </w:rPr>
            </w:pPr>
          </w:p>
        </w:tc>
      </w:tr>
      <w:tr w:rsidR="00394DC9" w:rsidRPr="001A14A4" w14:paraId="16DBAF9A" w14:textId="77777777" w:rsidTr="00BD64DA">
        <w:trPr>
          <w:cantSplit/>
          <w:trHeight w:val="356"/>
        </w:trPr>
        <w:tc>
          <w:tcPr>
            <w:tcW w:w="2190" w:type="dxa"/>
          </w:tcPr>
          <w:p w14:paraId="4D1DD61C" w14:textId="77777777" w:rsidR="00394DC9" w:rsidRPr="00C209EC" w:rsidRDefault="00394DC9" w:rsidP="00394DC9">
            <w:pPr>
              <w:rPr>
                <w:rFonts w:ascii="Arial" w:hAnsi="Arial" w:cs="Arial"/>
                <w:lang w:val="en-GB"/>
              </w:rPr>
            </w:pPr>
            <w:r w:rsidRPr="00C209EC">
              <w:rPr>
                <w:rFonts w:ascii="Arial" w:hAnsi="Arial" w:cs="Arial"/>
                <w:lang w:val="en-GB"/>
              </w:rPr>
              <w:lastRenderedPageBreak/>
              <w:t>11.8 Fire protection (ATA 26)</w:t>
            </w:r>
          </w:p>
        </w:tc>
        <w:tc>
          <w:tcPr>
            <w:tcW w:w="5096" w:type="dxa"/>
          </w:tcPr>
          <w:p w14:paraId="0CABBE4A" w14:textId="77777777" w:rsidR="00394DC9" w:rsidRPr="00C209EC" w:rsidRDefault="00394DC9" w:rsidP="00394DC9">
            <w:pPr>
              <w:rPr>
                <w:rFonts w:ascii="Arial" w:eastAsia="Arial Unicode MS" w:hAnsi="Arial" w:cs="Arial"/>
                <w:lang w:val="en-GB"/>
              </w:rPr>
            </w:pPr>
            <w:r w:rsidRPr="00C209EC">
              <w:rPr>
                <w:rFonts w:ascii="Arial" w:hAnsi="Arial" w:cs="Arial"/>
                <w:lang w:val="en-GB"/>
              </w:rPr>
              <w:t>Portable fire extinguisher</w:t>
            </w:r>
          </w:p>
        </w:tc>
        <w:tc>
          <w:tcPr>
            <w:tcW w:w="4445" w:type="dxa"/>
          </w:tcPr>
          <w:p w14:paraId="33AFCB0A" w14:textId="77777777" w:rsidR="00394DC9" w:rsidRDefault="00394DC9" w:rsidP="00394DC9">
            <w:pPr>
              <w:rPr>
                <w:lang w:val="en-GB"/>
              </w:rPr>
            </w:pPr>
          </w:p>
        </w:tc>
        <w:tc>
          <w:tcPr>
            <w:tcW w:w="743" w:type="dxa"/>
          </w:tcPr>
          <w:p w14:paraId="5E832E2F" w14:textId="77777777" w:rsidR="00394DC9" w:rsidRPr="007430DE" w:rsidRDefault="00394DC9" w:rsidP="00394DC9">
            <w:pPr>
              <w:rPr>
                <w:shd w:val="pct15" w:color="auto" w:fill="FFFFFF"/>
                <w:lang w:val="en-GB"/>
              </w:rPr>
            </w:pPr>
          </w:p>
          <w:p w14:paraId="698FA660" w14:textId="77777777" w:rsidR="00394DC9" w:rsidRPr="00517AB8" w:rsidRDefault="00394DC9" w:rsidP="00394DC9">
            <w:pPr>
              <w:rPr>
                <w:shd w:val="pct15" w:color="auto" w:fill="FFFFFF"/>
                <w:lang w:val="en-GB"/>
              </w:rPr>
            </w:pPr>
          </w:p>
          <w:p w14:paraId="7A0D1446" w14:textId="46EEA0E5" w:rsidR="00394DC9" w:rsidRPr="001D37C4" w:rsidRDefault="005D598F" w:rsidP="00394DC9">
            <w:pPr>
              <w:rPr>
                <w:shd w:val="pct15" w:color="auto" w:fill="FFFFFF"/>
                <w:lang w:val="en-GB"/>
              </w:rPr>
            </w:pPr>
            <w:sdt>
              <w:sdtPr>
                <w:rPr>
                  <w:shd w:val="pct15" w:color="auto" w:fill="FFFFFF"/>
                  <w:lang w:val="en-GB"/>
                </w:rPr>
                <w:id w:val="-967273979"/>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09" w:type="dxa"/>
          </w:tcPr>
          <w:p w14:paraId="4B9F39DF" w14:textId="77777777" w:rsidR="00394DC9" w:rsidRPr="007430DE" w:rsidRDefault="00394DC9" w:rsidP="00394DC9">
            <w:pPr>
              <w:rPr>
                <w:shd w:val="pct15" w:color="auto" w:fill="FFFFFF"/>
                <w:lang w:val="en-GB"/>
              </w:rPr>
            </w:pPr>
          </w:p>
          <w:p w14:paraId="367C0132" w14:textId="77777777" w:rsidR="00394DC9" w:rsidRPr="00517AB8" w:rsidRDefault="00394DC9" w:rsidP="00394DC9">
            <w:pPr>
              <w:rPr>
                <w:shd w:val="pct15" w:color="auto" w:fill="FFFFFF"/>
                <w:lang w:val="en-GB"/>
              </w:rPr>
            </w:pPr>
          </w:p>
          <w:p w14:paraId="62CFB2DF" w14:textId="4E46A531" w:rsidR="00394DC9" w:rsidRPr="001D37C4" w:rsidRDefault="005D598F" w:rsidP="00394DC9">
            <w:pPr>
              <w:rPr>
                <w:shd w:val="pct15" w:color="auto" w:fill="FFFFFF"/>
                <w:lang w:val="en-GB"/>
              </w:rPr>
            </w:pPr>
            <w:sdt>
              <w:sdtPr>
                <w:rPr>
                  <w:shd w:val="pct15" w:color="auto" w:fill="FFFFFF"/>
                  <w:lang w:val="en-GB"/>
                </w:rPr>
                <w:id w:val="696118129"/>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86" w:type="dxa"/>
            <w:gridSpan w:val="2"/>
          </w:tcPr>
          <w:p w14:paraId="073C3454" w14:textId="77777777" w:rsidR="00394DC9" w:rsidRPr="007430DE" w:rsidRDefault="00394DC9" w:rsidP="00394DC9">
            <w:pPr>
              <w:rPr>
                <w:shd w:val="pct15" w:color="auto" w:fill="FFFFFF"/>
                <w:lang w:val="en-GB"/>
              </w:rPr>
            </w:pPr>
          </w:p>
          <w:p w14:paraId="2BB020BB" w14:textId="77777777" w:rsidR="00394DC9" w:rsidRPr="00517AB8" w:rsidRDefault="00394DC9" w:rsidP="00394DC9">
            <w:pPr>
              <w:rPr>
                <w:shd w:val="pct15" w:color="auto" w:fill="FFFFFF"/>
                <w:lang w:val="en-GB"/>
              </w:rPr>
            </w:pPr>
          </w:p>
          <w:p w14:paraId="550DEF26" w14:textId="1EE471D7" w:rsidR="00394DC9" w:rsidRPr="001D37C4" w:rsidRDefault="005D598F" w:rsidP="00394DC9">
            <w:pPr>
              <w:rPr>
                <w:shd w:val="pct15" w:color="auto" w:fill="FFFFFF"/>
                <w:lang w:val="en-GB"/>
              </w:rPr>
            </w:pPr>
            <w:sdt>
              <w:sdtPr>
                <w:rPr>
                  <w:shd w:val="pct15" w:color="auto" w:fill="FFFFFF"/>
                  <w:lang w:val="en-GB"/>
                </w:rPr>
                <w:id w:val="-1278635078"/>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688" w:type="dxa"/>
          </w:tcPr>
          <w:p w14:paraId="3CEFF8A8" w14:textId="77777777" w:rsidR="00394DC9" w:rsidRPr="007430DE" w:rsidRDefault="00394DC9" w:rsidP="00394DC9">
            <w:pPr>
              <w:rPr>
                <w:shd w:val="pct15" w:color="auto" w:fill="FFFFFF"/>
                <w:lang w:val="en-GB"/>
              </w:rPr>
            </w:pPr>
          </w:p>
          <w:p w14:paraId="5D231DAC" w14:textId="77777777" w:rsidR="00394DC9" w:rsidRPr="00517AB8" w:rsidRDefault="00394DC9" w:rsidP="00394DC9">
            <w:pPr>
              <w:rPr>
                <w:shd w:val="pct15" w:color="auto" w:fill="FFFFFF"/>
                <w:lang w:val="en-GB"/>
              </w:rPr>
            </w:pPr>
          </w:p>
          <w:p w14:paraId="129C725A" w14:textId="273624C1" w:rsidR="00394DC9" w:rsidRPr="001D37C4" w:rsidRDefault="005D598F" w:rsidP="00394DC9">
            <w:pPr>
              <w:rPr>
                <w:shd w:val="pct15" w:color="auto" w:fill="FFFFFF"/>
                <w:lang w:val="en-GB"/>
              </w:rPr>
            </w:pPr>
            <w:sdt>
              <w:sdtPr>
                <w:rPr>
                  <w:shd w:val="pct15" w:color="auto" w:fill="FFFFFF"/>
                  <w:lang w:val="en-GB"/>
                </w:rPr>
                <w:id w:val="-1278170642"/>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r>
      <w:tr w:rsidR="00394DC9" w:rsidRPr="001A14A4" w14:paraId="4A924303" w14:textId="77777777" w:rsidTr="00BD64DA">
        <w:trPr>
          <w:cantSplit/>
          <w:trHeight w:val="356"/>
        </w:trPr>
        <w:tc>
          <w:tcPr>
            <w:tcW w:w="2190" w:type="dxa"/>
            <w:vMerge w:val="restart"/>
          </w:tcPr>
          <w:p w14:paraId="04EC76AC" w14:textId="77777777" w:rsidR="00394DC9" w:rsidRPr="00C209EC" w:rsidRDefault="00394DC9" w:rsidP="00394DC9">
            <w:pPr>
              <w:rPr>
                <w:rFonts w:ascii="Arial" w:hAnsi="Arial" w:cs="Arial"/>
                <w:lang w:val="en-GB"/>
              </w:rPr>
            </w:pPr>
            <w:r w:rsidRPr="00C209EC">
              <w:rPr>
                <w:rFonts w:ascii="Arial" w:hAnsi="Arial" w:cs="Arial"/>
                <w:lang w:val="en-GB"/>
              </w:rPr>
              <w:t>11.9 Flight controls (ATA 27)</w:t>
            </w:r>
          </w:p>
        </w:tc>
        <w:tc>
          <w:tcPr>
            <w:tcW w:w="5096" w:type="dxa"/>
          </w:tcPr>
          <w:p w14:paraId="7E916226" w14:textId="77777777" w:rsidR="00394DC9" w:rsidRPr="00C209EC" w:rsidRDefault="00394DC9" w:rsidP="00394DC9">
            <w:pPr>
              <w:rPr>
                <w:rFonts w:ascii="Arial" w:eastAsia="Arial Unicode MS" w:hAnsi="Arial" w:cs="Arial"/>
                <w:lang w:val="en-GB"/>
              </w:rPr>
            </w:pPr>
            <w:r w:rsidRPr="00C209EC">
              <w:rPr>
                <w:rFonts w:ascii="Arial" w:hAnsi="Arial" w:cs="Arial"/>
                <w:lang w:val="en-GB"/>
              </w:rPr>
              <w:t>Primary controls: aileron, elevator, rudder</w:t>
            </w:r>
          </w:p>
        </w:tc>
        <w:tc>
          <w:tcPr>
            <w:tcW w:w="4445" w:type="dxa"/>
            <w:vMerge w:val="restart"/>
          </w:tcPr>
          <w:p w14:paraId="2A6F3874" w14:textId="77777777" w:rsidR="00394DC9" w:rsidRDefault="00394DC9" w:rsidP="00394DC9">
            <w:pPr>
              <w:rPr>
                <w:lang w:val="en-GB"/>
              </w:rPr>
            </w:pPr>
          </w:p>
        </w:tc>
        <w:tc>
          <w:tcPr>
            <w:tcW w:w="743" w:type="dxa"/>
            <w:vMerge w:val="restart"/>
          </w:tcPr>
          <w:p w14:paraId="2B0B250F" w14:textId="77777777" w:rsidR="00394DC9" w:rsidRPr="007430DE" w:rsidRDefault="00394DC9" w:rsidP="00394DC9">
            <w:pPr>
              <w:rPr>
                <w:shd w:val="pct15" w:color="auto" w:fill="FFFFFF"/>
                <w:lang w:val="en-GB"/>
              </w:rPr>
            </w:pPr>
          </w:p>
          <w:p w14:paraId="659976F4" w14:textId="77777777" w:rsidR="00394DC9" w:rsidRPr="00517AB8" w:rsidRDefault="00394DC9" w:rsidP="00394DC9">
            <w:pPr>
              <w:rPr>
                <w:shd w:val="pct15" w:color="auto" w:fill="FFFFFF"/>
                <w:lang w:val="en-GB"/>
              </w:rPr>
            </w:pPr>
          </w:p>
          <w:p w14:paraId="07D57C4E" w14:textId="4B756BEC" w:rsidR="00394DC9" w:rsidRPr="001D37C4" w:rsidRDefault="005D598F" w:rsidP="00394DC9">
            <w:pPr>
              <w:rPr>
                <w:shd w:val="pct15" w:color="auto" w:fill="FFFFFF"/>
                <w:lang w:val="en-GB"/>
              </w:rPr>
            </w:pPr>
            <w:sdt>
              <w:sdtPr>
                <w:rPr>
                  <w:shd w:val="pct15" w:color="auto" w:fill="FFFFFF"/>
                  <w:lang w:val="en-GB"/>
                </w:rPr>
                <w:id w:val="730500728"/>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09" w:type="dxa"/>
            <w:vMerge w:val="restart"/>
          </w:tcPr>
          <w:p w14:paraId="72BA0B2E" w14:textId="77777777" w:rsidR="00394DC9" w:rsidRPr="007430DE" w:rsidRDefault="00394DC9" w:rsidP="00394DC9">
            <w:pPr>
              <w:rPr>
                <w:shd w:val="pct15" w:color="auto" w:fill="FFFFFF"/>
                <w:lang w:val="en-GB"/>
              </w:rPr>
            </w:pPr>
          </w:p>
          <w:p w14:paraId="664BEABB" w14:textId="77777777" w:rsidR="00394DC9" w:rsidRPr="00517AB8" w:rsidRDefault="00394DC9" w:rsidP="00394DC9">
            <w:pPr>
              <w:rPr>
                <w:shd w:val="pct15" w:color="auto" w:fill="FFFFFF"/>
                <w:lang w:val="en-GB"/>
              </w:rPr>
            </w:pPr>
          </w:p>
          <w:p w14:paraId="240E7EB9" w14:textId="0978EE11" w:rsidR="00394DC9" w:rsidRPr="001D37C4" w:rsidRDefault="005D598F" w:rsidP="00394DC9">
            <w:pPr>
              <w:rPr>
                <w:shd w:val="pct15" w:color="auto" w:fill="FFFFFF"/>
                <w:lang w:val="en-GB"/>
              </w:rPr>
            </w:pPr>
            <w:sdt>
              <w:sdtPr>
                <w:rPr>
                  <w:shd w:val="pct15" w:color="auto" w:fill="FFFFFF"/>
                  <w:lang w:val="en-GB"/>
                </w:rPr>
                <w:id w:val="-365068020"/>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86" w:type="dxa"/>
            <w:gridSpan w:val="2"/>
            <w:vMerge w:val="restart"/>
          </w:tcPr>
          <w:p w14:paraId="7F51A563" w14:textId="77777777" w:rsidR="00394DC9" w:rsidRPr="007430DE" w:rsidRDefault="00394DC9" w:rsidP="00394DC9">
            <w:pPr>
              <w:rPr>
                <w:shd w:val="pct15" w:color="auto" w:fill="FFFFFF"/>
                <w:lang w:val="en-GB"/>
              </w:rPr>
            </w:pPr>
          </w:p>
          <w:p w14:paraId="7A42D566" w14:textId="77777777" w:rsidR="00394DC9" w:rsidRPr="00517AB8" w:rsidRDefault="00394DC9" w:rsidP="00394DC9">
            <w:pPr>
              <w:rPr>
                <w:shd w:val="pct15" w:color="auto" w:fill="FFFFFF"/>
                <w:lang w:val="en-GB"/>
              </w:rPr>
            </w:pPr>
          </w:p>
          <w:p w14:paraId="5B20567F" w14:textId="7101B5CB" w:rsidR="00394DC9" w:rsidRPr="001D37C4" w:rsidRDefault="005D598F" w:rsidP="00394DC9">
            <w:pPr>
              <w:rPr>
                <w:shd w:val="pct15" w:color="auto" w:fill="FFFFFF"/>
                <w:lang w:val="en-GB"/>
              </w:rPr>
            </w:pPr>
            <w:sdt>
              <w:sdtPr>
                <w:rPr>
                  <w:shd w:val="pct15" w:color="auto" w:fill="FFFFFF"/>
                  <w:lang w:val="en-GB"/>
                </w:rPr>
                <w:id w:val="158205442"/>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688" w:type="dxa"/>
            <w:vMerge w:val="restart"/>
          </w:tcPr>
          <w:p w14:paraId="69A823CE" w14:textId="77777777" w:rsidR="00394DC9" w:rsidRPr="007430DE" w:rsidRDefault="00394DC9" w:rsidP="00394DC9">
            <w:pPr>
              <w:rPr>
                <w:shd w:val="pct15" w:color="auto" w:fill="FFFFFF"/>
                <w:lang w:val="en-GB"/>
              </w:rPr>
            </w:pPr>
          </w:p>
          <w:p w14:paraId="727287CD" w14:textId="77777777" w:rsidR="00394DC9" w:rsidRPr="00517AB8" w:rsidRDefault="00394DC9" w:rsidP="00394DC9">
            <w:pPr>
              <w:rPr>
                <w:shd w:val="pct15" w:color="auto" w:fill="FFFFFF"/>
                <w:lang w:val="en-GB"/>
              </w:rPr>
            </w:pPr>
          </w:p>
          <w:p w14:paraId="02A3376F" w14:textId="2ED0A7E1" w:rsidR="00394DC9" w:rsidRPr="001D37C4" w:rsidRDefault="005D598F" w:rsidP="00394DC9">
            <w:pPr>
              <w:rPr>
                <w:shd w:val="pct15" w:color="auto" w:fill="FFFFFF"/>
                <w:lang w:val="en-GB"/>
              </w:rPr>
            </w:pPr>
            <w:sdt>
              <w:sdtPr>
                <w:rPr>
                  <w:shd w:val="pct15" w:color="auto" w:fill="FFFFFF"/>
                  <w:lang w:val="en-GB"/>
                </w:rPr>
                <w:id w:val="-1032495129"/>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r>
      <w:tr w:rsidR="00394DC9" w:rsidRPr="001A14A4" w14:paraId="538BF98A" w14:textId="77777777" w:rsidTr="00BD64DA">
        <w:trPr>
          <w:cantSplit/>
          <w:trHeight w:val="356"/>
        </w:trPr>
        <w:tc>
          <w:tcPr>
            <w:tcW w:w="2190" w:type="dxa"/>
            <w:vMerge/>
          </w:tcPr>
          <w:p w14:paraId="6821B1F1" w14:textId="77777777" w:rsidR="00394DC9" w:rsidRPr="00C209EC" w:rsidRDefault="00394DC9" w:rsidP="00394DC9">
            <w:pPr>
              <w:rPr>
                <w:rFonts w:ascii="Arial" w:hAnsi="Arial" w:cs="Arial"/>
                <w:lang w:val="en-GB"/>
              </w:rPr>
            </w:pPr>
          </w:p>
        </w:tc>
        <w:tc>
          <w:tcPr>
            <w:tcW w:w="5096" w:type="dxa"/>
          </w:tcPr>
          <w:p w14:paraId="6FB451F3" w14:textId="77777777" w:rsidR="00394DC9" w:rsidRPr="00C209EC" w:rsidRDefault="00394DC9" w:rsidP="00394DC9">
            <w:pPr>
              <w:rPr>
                <w:rFonts w:ascii="Arial" w:eastAsia="Arial Unicode MS" w:hAnsi="Arial" w:cs="Arial"/>
                <w:lang w:val="en-GB"/>
              </w:rPr>
            </w:pPr>
            <w:r w:rsidRPr="00C209EC">
              <w:rPr>
                <w:rFonts w:ascii="Arial" w:hAnsi="Arial" w:cs="Arial"/>
                <w:lang w:val="en-GB"/>
              </w:rPr>
              <w:t>Trim tabs</w:t>
            </w:r>
          </w:p>
        </w:tc>
        <w:tc>
          <w:tcPr>
            <w:tcW w:w="4445" w:type="dxa"/>
            <w:vMerge/>
          </w:tcPr>
          <w:p w14:paraId="73B8CA97" w14:textId="77777777" w:rsidR="00394DC9" w:rsidRDefault="00394DC9" w:rsidP="00394DC9">
            <w:pPr>
              <w:rPr>
                <w:lang w:val="en-GB"/>
              </w:rPr>
            </w:pPr>
          </w:p>
        </w:tc>
        <w:tc>
          <w:tcPr>
            <w:tcW w:w="743" w:type="dxa"/>
            <w:vMerge/>
          </w:tcPr>
          <w:p w14:paraId="1340F1AD" w14:textId="77777777" w:rsidR="00394DC9" w:rsidRPr="009D2704" w:rsidRDefault="00394DC9" w:rsidP="00394DC9">
            <w:pPr>
              <w:rPr>
                <w:lang w:val="en-GB"/>
              </w:rPr>
            </w:pPr>
          </w:p>
        </w:tc>
        <w:tc>
          <w:tcPr>
            <w:tcW w:w="709" w:type="dxa"/>
            <w:vMerge/>
          </w:tcPr>
          <w:p w14:paraId="3D844633" w14:textId="77777777" w:rsidR="00394DC9" w:rsidRPr="009D2704" w:rsidRDefault="00394DC9" w:rsidP="00394DC9">
            <w:pPr>
              <w:rPr>
                <w:lang w:val="en-GB"/>
              </w:rPr>
            </w:pPr>
          </w:p>
        </w:tc>
        <w:tc>
          <w:tcPr>
            <w:tcW w:w="786" w:type="dxa"/>
            <w:gridSpan w:val="2"/>
            <w:vMerge/>
          </w:tcPr>
          <w:p w14:paraId="1685EFE4" w14:textId="77777777" w:rsidR="00394DC9" w:rsidRPr="009D2704" w:rsidRDefault="00394DC9" w:rsidP="00394DC9">
            <w:pPr>
              <w:rPr>
                <w:lang w:val="en-GB"/>
              </w:rPr>
            </w:pPr>
          </w:p>
        </w:tc>
        <w:tc>
          <w:tcPr>
            <w:tcW w:w="688" w:type="dxa"/>
            <w:vMerge/>
          </w:tcPr>
          <w:p w14:paraId="2B50BDBE" w14:textId="77777777" w:rsidR="00394DC9" w:rsidRPr="009D2704" w:rsidRDefault="00394DC9" w:rsidP="00394DC9">
            <w:pPr>
              <w:rPr>
                <w:lang w:val="en-GB"/>
              </w:rPr>
            </w:pPr>
          </w:p>
        </w:tc>
      </w:tr>
      <w:tr w:rsidR="00394DC9" w:rsidRPr="001A14A4" w14:paraId="63723892" w14:textId="77777777" w:rsidTr="00BD64DA">
        <w:trPr>
          <w:cantSplit/>
          <w:trHeight w:val="356"/>
        </w:trPr>
        <w:tc>
          <w:tcPr>
            <w:tcW w:w="2190" w:type="dxa"/>
            <w:vMerge/>
          </w:tcPr>
          <w:p w14:paraId="3BF102F7" w14:textId="77777777" w:rsidR="00394DC9" w:rsidRPr="00C209EC" w:rsidRDefault="00394DC9" w:rsidP="00394DC9">
            <w:pPr>
              <w:rPr>
                <w:rFonts w:ascii="Arial" w:hAnsi="Arial" w:cs="Arial"/>
                <w:lang w:val="en-GB"/>
              </w:rPr>
            </w:pPr>
          </w:p>
        </w:tc>
        <w:tc>
          <w:tcPr>
            <w:tcW w:w="5096" w:type="dxa"/>
          </w:tcPr>
          <w:p w14:paraId="280BA3C9" w14:textId="77777777" w:rsidR="00394DC9" w:rsidRPr="00C209EC" w:rsidRDefault="00394DC9" w:rsidP="00394DC9">
            <w:pPr>
              <w:rPr>
                <w:rFonts w:ascii="Arial" w:eastAsia="Arial Unicode MS" w:hAnsi="Arial" w:cs="Arial"/>
                <w:lang w:val="en-GB"/>
              </w:rPr>
            </w:pPr>
            <w:r w:rsidRPr="00C209EC">
              <w:rPr>
                <w:rFonts w:ascii="Arial" w:hAnsi="Arial" w:cs="Arial"/>
                <w:lang w:val="en-GB"/>
              </w:rPr>
              <w:t>High lift devices</w:t>
            </w:r>
          </w:p>
        </w:tc>
        <w:tc>
          <w:tcPr>
            <w:tcW w:w="4445" w:type="dxa"/>
            <w:vMerge/>
          </w:tcPr>
          <w:p w14:paraId="619718A1" w14:textId="77777777" w:rsidR="00394DC9" w:rsidRDefault="00394DC9" w:rsidP="00394DC9">
            <w:pPr>
              <w:rPr>
                <w:lang w:val="en-GB"/>
              </w:rPr>
            </w:pPr>
          </w:p>
        </w:tc>
        <w:tc>
          <w:tcPr>
            <w:tcW w:w="743" w:type="dxa"/>
            <w:vMerge/>
          </w:tcPr>
          <w:p w14:paraId="7C98C4AE" w14:textId="77777777" w:rsidR="00394DC9" w:rsidRPr="009D2704" w:rsidRDefault="00394DC9" w:rsidP="00394DC9">
            <w:pPr>
              <w:rPr>
                <w:lang w:val="en-GB"/>
              </w:rPr>
            </w:pPr>
          </w:p>
        </w:tc>
        <w:tc>
          <w:tcPr>
            <w:tcW w:w="709" w:type="dxa"/>
            <w:vMerge/>
          </w:tcPr>
          <w:p w14:paraId="0BBE5282" w14:textId="77777777" w:rsidR="00394DC9" w:rsidRPr="009D2704" w:rsidRDefault="00394DC9" w:rsidP="00394DC9">
            <w:pPr>
              <w:rPr>
                <w:lang w:val="en-GB"/>
              </w:rPr>
            </w:pPr>
          </w:p>
        </w:tc>
        <w:tc>
          <w:tcPr>
            <w:tcW w:w="786" w:type="dxa"/>
            <w:gridSpan w:val="2"/>
            <w:vMerge/>
          </w:tcPr>
          <w:p w14:paraId="1F6FEC1E" w14:textId="77777777" w:rsidR="00394DC9" w:rsidRPr="009D2704" w:rsidRDefault="00394DC9" w:rsidP="00394DC9">
            <w:pPr>
              <w:rPr>
                <w:lang w:val="en-GB"/>
              </w:rPr>
            </w:pPr>
          </w:p>
        </w:tc>
        <w:tc>
          <w:tcPr>
            <w:tcW w:w="688" w:type="dxa"/>
            <w:vMerge/>
          </w:tcPr>
          <w:p w14:paraId="23C1F8CB" w14:textId="77777777" w:rsidR="00394DC9" w:rsidRPr="009D2704" w:rsidRDefault="00394DC9" w:rsidP="00394DC9">
            <w:pPr>
              <w:rPr>
                <w:lang w:val="en-GB"/>
              </w:rPr>
            </w:pPr>
          </w:p>
        </w:tc>
      </w:tr>
      <w:tr w:rsidR="00394DC9" w:rsidRPr="001A14A4" w14:paraId="2B1D0FEA" w14:textId="77777777" w:rsidTr="00BD64DA">
        <w:trPr>
          <w:cantSplit/>
          <w:trHeight w:val="356"/>
        </w:trPr>
        <w:tc>
          <w:tcPr>
            <w:tcW w:w="2190" w:type="dxa"/>
            <w:vMerge/>
          </w:tcPr>
          <w:p w14:paraId="2FF1150D" w14:textId="77777777" w:rsidR="00394DC9" w:rsidRPr="00C209EC" w:rsidRDefault="00394DC9" w:rsidP="00394DC9">
            <w:pPr>
              <w:rPr>
                <w:rFonts w:ascii="Arial" w:hAnsi="Arial" w:cs="Arial"/>
                <w:lang w:val="en-GB"/>
              </w:rPr>
            </w:pPr>
          </w:p>
        </w:tc>
        <w:tc>
          <w:tcPr>
            <w:tcW w:w="5096" w:type="dxa"/>
          </w:tcPr>
          <w:p w14:paraId="4EC16FA9" w14:textId="77777777" w:rsidR="00394DC9" w:rsidRPr="00C209EC" w:rsidRDefault="00394DC9" w:rsidP="00394DC9">
            <w:pPr>
              <w:rPr>
                <w:rFonts w:ascii="Arial" w:eastAsia="Arial Unicode MS" w:hAnsi="Arial" w:cs="Arial"/>
                <w:lang w:val="en-GB"/>
              </w:rPr>
            </w:pPr>
            <w:r w:rsidRPr="00C209EC">
              <w:rPr>
                <w:rFonts w:ascii="Arial" w:hAnsi="Arial" w:cs="Arial"/>
                <w:lang w:val="en-GB"/>
              </w:rPr>
              <w:t>System operation: manual</w:t>
            </w:r>
          </w:p>
        </w:tc>
        <w:tc>
          <w:tcPr>
            <w:tcW w:w="4445" w:type="dxa"/>
            <w:vMerge/>
          </w:tcPr>
          <w:p w14:paraId="6DE57B5C" w14:textId="77777777" w:rsidR="00394DC9" w:rsidRDefault="00394DC9" w:rsidP="00394DC9">
            <w:pPr>
              <w:rPr>
                <w:lang w:val="en-GB"/>
              </w:rPr>
            </w:pPr>
          </w:p>
        </w:tc>
        <w:tc>
          <w:tcPr>
            <w:tcW w:w="743" w:type="dxa"/>
            <w:vMerge/>
          </w:tcPr>
          <w:p w14:paraId="17BA77E1" w14:textId="77777777" w:rsidR="00394DC9" w:rsidRPr="009D2704" w:rsidRDefault="00394DC9" w:rsidP="00394DC9">
            <w:pPr>
              <w:rPr>
                <w:lang w:val="en-GB"/>
              </w:rPr>
            </w:pPr>
          </w:p>
        </w:tc>
        <w:tc>
          <w:tcPr>
            <w:tcW w:w="709" w:type="dxa"/>
            <w:vMerge/>
          </w:tcPr>
          <w:p w14:paraId="6795A52A" w14:textId="77777777" w:rsidR="00394DC9" w:rsidRPr="009D2704" w:rsidRDefault="00394DC9" w:rsidP="00394DC9">
            <w:pPr>
              <w:rPr>
                <w:lang w:val="en-GB"/>
              </w:rPr>
            </w:pPr>
          </w:p>
        </w:tc>
        <w:tc>
          <w:tcPr>
            <w:tcW w:w="786" w:type="dxa"/>
            <w:gridSpan w:val="2"/>
            <w:vMerge/>
          </w:tcPr>
          <w:p w14:paraId="72EE1F76" w14:textId="77777777" w:rsidR="00394DC9" w:rsidRPr="009D2704" w:rsidRDefault="00394DC9" w:rsidP="00394DC9">
            <w:pPr>
              <w:rPr>
                <w:lang w:val="en-GB"/>
              </w:rPr>
            </w:pPr>
          </w:p>
        </w:tc>
        <w:tc>
          <w:tcPr>
            <w:tcW w:w="688" w:type="dxa"/>
            <w:vMerge/>
          </w:tcPr>
          <w:p w14:paraId="3439DE97" w14:textId="77777777" w:rsidR="00394DC9" w:rsidRPr="009D2704" w:rsidRDefault="00394DC9" w:rsidP="00394DC9">
            <w:pPr>
              <w:rPr>
                <w:lang w:val="en-GB"/>
              </w:rPr>
            </w:pPr>
          </w:p>
        </w:tc>
      </w:tr>
      <w:tr w:rsidR="00394DC9" w:rsidRPr="001A14A4" w14:paraId="398B71A8" w14:textId="77777777" w:rsidTr="00BD64DA">
        <w:trPr>
          <w:cantSplit/>
          <w:trHeight w:val="356"/>
        </w:trPr>
        <w:tc>
          <w:tcPr>
            <w:tcW w:w="2190" w:type="dxa"/>
            <w:vMerge/>
          </w:tcPr>
          <w:p w14:paraId="14F83B4F" w14:textId="77777777" w:rsidR="00394DC9" w:rsidRPr="00C209EC" w:rsidRDefault="00394DC9" w:rsidP="00394DC9">
            <w:pPr>
              <w:rPr>
                <w:rFonts w:ascii="Arial" w:hAnsi="Arial" w:cs="Arial"/>
                <w:lang w:val="en-GB"/>
              </w:rPr>
            </w:pPr>
          </w:p>
        </w:tc>
        <w:tc>
          <w:tcPr>
            <w:tcW w:w="5096" w:type="dxa"/>
          </w:tcPr>
          <w:p w14:paraId="1207FB20" w14:textId="77777777" w:rsidR="00394DC9" w:rsidRPr="00C209EC" w:rsidRDefault="00394DC9" w:rsidP="00394DC9">
            <w:pPr>
              <w:rPr>
                <w:rFonts w:ascii="Arial" w:eastAsia="Arial Unicode MS" w:hAnsi="Arial" w:cs="Arial"/>
                <w:lang w:val="en-GB"/>
              </w:rPr>
            </w:pPr>
            <w:r w:rsidRPr="00C209EC">
              <w:rPr>
                <w:rFonts w:ascii="Arial" w:eastAsia="Arial Unicode MS" w:hAnsi="Arial" w:cs="Arial"/>
                <w:lang w:val="en-GB"/>
              </w:rPr>
              <w:t>Gust locks</w:t>
            </w:r>
          </w:p>
        </w:tc>
        <w:tc>
          <w:tcPr>
            <w:tcW w:w="4445" w:type="dxa"/>
            <w:vMerge/>
          </w:tcPr>
          <w:p w14:paraId="5739C1A8" w14:textId="77777777" w:rsidR="00394DC9" w:rsidRDefault="00394DC9" w:rsidP="00394DC9">
            <w:pPr>
              <w:rPr>
                <w:lang w:val="en-GB"/>
              </w:rPr>
            </w:pPr>
          </w:p>
        </w:tc>
        <w:tc>
          <w:tcPr>
            <w:tcW w:w="743" w:type="dxa"/>
            <w:vMerge/>
          </w:tcPr>
          <w:p w14:paraId="5DC72B5D" w14:textId="77777777" w:rsidR="00394DC9" w:rsidRPr="009D2704" w:rsidRDefault="00394DC9" w:rsidP="00394DC9">
            <w:pPr>
              <w:rPr>
                <w:lang w:val="en-GB"/>
              </w:rPr>
            </w:pPr>
          </w:p>
        </w:tc>
        <w:tc>
          <w:tcPr>
            <w:tcW w:w="709" w:type="dxa"/>
            <w:vMerge/>
          </w:tcPr>
          <w:p w14:paraId="3CD766C0" w14:textId="77777777" w:rsidR="00394DC9" w:rsidRPr="009D2704" w:rsidRDefault="00394DC9" w:rsidP="00394DC9">
            <w:pPr>
              <w:rPr>
                <w:lang w:val="en-GB"/>
              </w:rPr>
            </w:pPr>
          </w:p>
        </w:tc>
        <w:tc>
          <w:tcPr>
            <w:tcW w:w="786" w:type="dxa"/>
            <w:gridSpan w:val="2"/>
            <w:vMerge/>
          </w:tcPr>
          <w:p w14:paraId="2E8DB708" w14:textId="77777777" w:rsidR="00394DC9" w:rsidRPr="009D2704" w:rsidRDefault="00394DC9" w:rsidP="00394DC9">
            <w:pPr>
              <w:rPr>
                <w:lang w:val="en-GB"/>
              </w:rPr>
            </w:pPr>
          </w:p>
        </w:tc>
        <w:tc>
          <w:tcPr>
            <w:tcW w:w="688" w:type="dxa"/>
            <w:vMerge/>
          </w:tcPr>
          <w:p w14:paraId="0DB37B3C" w14:textId="77777777" w:rsidR="00394DC9" w:rsidRPr="009D2704" w:rsidRDefault="00394DC9" w:rsidP="00394DC9">
            <w:pPr>
              <w:rPr>
                <w:lang w:val="en-GB"/>
              </w:rPr>
            </w:pPr>
          </w:p>
        </w:tc>
      </w:tr>
      <w:tr w:rsidR="00394DC9" w:rsidRPr="001A14A4" w14:paraId="30065BA4" w14:textId="77777777" w:rsidTr="00BD64DA">
        <w:trPr>
          <w:cantSplit/>
          <w:trHeight w:val="356"/>
        </w:trPr>
        <w:tc>
          <w:tcPr>
            <w:tcW w:w="2190" w:type="dxa"/>
            <w:vMerge/>
          </w:tcPr>
          <w:p w14:paraId="35941119" w14:textId="77777777" w:rsidR="00394DC9" w:rsidRPr="00C209EC" w:rsidRDefault="00394DC9" w:rsidP="00394DC9">
            <w:pPr>
              <w:rPr>
                <w:rFonts w:ascii="Arial" w:hAnsi="Arial" w:cs="Arial"/>
                <w:lang w:val="en-GB"/>
              </w:rPr>
            </w:pPr>
          </w:p>
        </w:tc>
        <w:tc>
          <w:tcPr>
            <w:tcW w:w="5096" w:type="dxa"/>
          </w:tcPr>
          <w:p w14:paraId="0C60C879" w14:textId="77777777" w:rsidR="00394DC9" w:rsidRPr="00C209EC" w:rsidRDefault="00394DC9" w:rsidP="00394DC9">
            <w:pPr>
              <w:rPr>
                <w:rFonts w:ascii="Arial" w:eastAsia="Arial Unicode MS" w:hAnsi="Arial" w:cs="Arial"/>
                <w:lang w:val="en-GB"/>
              </w:rPr>
            </w:pPr>
            <w:r w:rsidRPr="00C209EC">
              <w:rPr>
                <w:rFonts w:ascii="Arial" w:hAnsi="Arial" w:cs="Arial"/>
                <w:lang w:val="en-GB"/>
              </w:rPr>
              <w:t>Balancing and Rigging</w:t>
            </w:r>
          </w:p>
        </w:tc>
        <w:tc>
          <w:tcPr>
            <w:tcW w:w="4445" w:type="dxa"/>
            <w:vMerge/>
          </w:tcPr>
          <w:p w14:paraId="77F77C02" w14:textId="77777777" w:rsidR="00394DC9" w:rsidRDefault="00394DC9" w:rsidP="00394DC9">
            <w:pPr>
              <w:rPr>
                <w:lang w:val="en-GB"/>
              </w:rPr>
            </w:pPr>
          </w:p>
        </w:tc>
        <w:tc>
          <w:tcPr>
            <w:tcW w:w="743" w:type="dxa"/>
            <w:vMerge/>
          </w:tcPr>
          <w:p w14:paraId="6C5D3F73" w14:textId="77777777" w:rsidR="00394DC9" w:rsidRPr="009D2704" w:rsidRDefault="00394DC9" w:rsidP="00394DC9">
            <w:pPr>
              <w:rPr>
                <w:lang w:val="en-GB"/>
              </w:rPr>
            </w:pPr>
          </w:p>
        </w:tc>
        <w:tc>
          <w:tcPr>
            <w:tcW w:w="709" w:type="dxa"/>
            <w:vMerge/>
          </w:tcPr>
          <w:p w14:paraId="5058202E" w14:textId="77777777" w:rsidR="00394DC9" w:rsidRPr="009D2704" w:rsidRDefault="00394DC9" w:rsidP="00394DC9">
            <w:pPr>
              <w:rPr>
                <w:lang w:val="en-GB"/>
              </w:rPr>
            </w:pPr>
          </w:p>
        </w:tc>
        <w:tc>
          <w:tcPr>
            <w:tcW w:w="786" w:type="dxa"/>
            <w:gridSpan w:val="2"/>
            <w:vMerge/>
          </w:tcPr>
          <w:p w14:paraId="5FD752DC" w14:textId="77777777" w:rsidR="00394DC9" w:rsidRPr="009D2704" w:rsidRDefault="00394DC9" w:rsidP="00394DC9">
            <w:pPr>
              <w:rPr>
                <w:lang w:val="en-GB"/>
              </w:rPr>
            </w:pPr>
          </w:p>
        </w:tc>
        <w:tc>
          <w:tcPr>
            <w:tcW w:w="688" w:type="dxa"/>
            <w:vMerge/>
          </w:tcPr>
          <w:p w14:paraId="6292AD11" w14:textId="77777777" w:rsidR="00394DC9" w:rsidRPr="009D2704" w:rsidRDefault="00394DC9" w:rsidP="00394DC9">
            <w:pPr>
              <w:rPr>
                <w:lang w:val="en-GB"/>
              </w:rPr>
            </w:pPr>
          </w:p>
        </w:tc>
      </w:tr>
      <w:tr w:rsidR="00394DC9" w:rsidRPr="001A14A4" w14:paraId="5CD35982" w14:textId="77777777" w:rsidTr="00BD64DA">
        <w:trPr>
          <w:cantSplit/>
          <w:trHeight w:val="356"/>
        </w:trPr>
        <w:tc>
          <w:tcPr>
            <w:tcW w:w="2190" w:type="dxa"/>
            <w:vMerge/>
          </w:tcPr>
          <w:p w14:paraId="7EF65CB8" w14:textId="77777777" w:rsidR="00394DC9" w:rsidRPr="00C209EC" w:rsidRDefault="00394DC9" w:rsidP="00394DC9">
            <w:pPr>
              <w:rPr>
                <w:rFonts w:ascii="Arial" w:hAnsi="Arial" w:cs="Arial"/>
                <w:lang w:val="en-GB"/>
              </w:rPr>
            </w:pPr>
          </w:p>
        </w:tc>
        <w:tc>
          <w:tcPr>
            <w:tcW w:w="5096" w:type="dxa"/>
          </w:tcPr>
          <w:p w14:paraId="4C4FFD3F" w14:textId="77777777" w:rsidR="00394DC9" w:rsidRPr="00C209EC" w:rsidRDefault="00394DC9" w:rsidP="00394DC9">
            <w:pPr>
              <w:rPr>
                <w:rFonts w:ascii="Arial" w:eastAsia="Arial Unicode MS" w:hAnsi="Arial" w:cs="Arial"/>
                <w:lang w:val="en-GB"/>
              </w:rPr>
            </w:pPr>
            <w:r w:rsidRPr="00C209EC">
              <w:rPr>
                <w:rFonts w:ascii="Arial" w:hAnsi="Arial" w:cs="Arial"/>
                <w:lang w:val="en-GB"/>
              </w:rPr>
              <w:t>Stall warning system</w:t>
            </w:r>
          </w:p>
        </w:tc>
        <w:tc>
          <w:tcPr>
            <w:tcW w:w="4445" w:type="dxa"/>
            <w:vMerge/>
          </w:tcPr>
          <w:p w14:paraId="33B34436" w14:textId="77777777" w:rsidR="00394DC9" w:rsidRDefault="00394DC9" w:rsidP="00394DC9">
            <w:pPr>
              <w:rPr>
                <w:lang w:val="en-GB"/>
              </w:rPr>
            </w:pPr>
          </w:p>
        </w:tc>
        <w:tc>
          <w:tcPr>
            <w:tcW w:w="743" w:type="dxa"/>
            <w:vMerge/>
          </w:tcPr>
          <w:p w14:paraId="7F4C9BC9" w14:textId="77777777" w:rsidR="00394DC9" w:rsidRPr="009D2704" w:rsidRDefault="00394DC9" w:rsidP="00394DC9">
            <w:pPr>
              <w:rPr>
                <w:lang w:val="en-GB"/>
              </w:rPr>
            </w:pPr>
          </w:p>
        </w:tc>
        <w:tc>
          <w:tcPr>
            <w:tcW w:w="709" w:type="dxa"/>
            <w:vMerge/>
          </w:tcPr>
          <w:p w14:paraId="39017BDC" w14:textId="77777777" w:rsidR="00394DC9" w:rsidRPr="009D2704" w:rsidRDefault="00394DC9" w:rsidP="00394DC9">
            <w:pPr>
              <w:rPr>
                <w:lang w:val="en-GB"/>
              </w:rPr>
            </w:pPr>
          </w:p>
        </w:tc>
        <w:tc>
          <w:tcPr>
            <w:tcW w:w="786" w:type="dxa"/>
            <w:gridSpan w:val="2"/>
            <w:vMerge/>
          </w:tcPr>
          <w:p w14:paraId="08F97AEC" w14:textId="77777777" w:rsidR="00394DC9" w:rsidRPr="009D2704" w:rsidRDefault="00394DC9" w:rsidP="00394DC9">
            <w:pPr>
              <w:rPr>
                <w:lang w:val="en-GB"/>
              </w:rPr>
            </w:pPr>
          </w:p>
        </w:tc>
        <w:tc>
          <w:tcPr>
            <w:tcW w:w="688" w:type="dxa"/>
            <w:vMerge/>
          </w:tcPr>
          <w:p w14:paraId="65ED5499" w14:textId="77777777" w:rsidR="00394DC9" w:rsidRPr="009D2704" w:rsidRDefault="00394DC9" w:rsidP="00394DC9">
            <w:pPr>
              <w:rPr>
                <w:lang w:val="en-GB"/>
              </w:rPr>
            </w:pPr>
          </w:p>
        </w:tc>
      </w:tr>
      <w:tr w:rsidR="00394DC9" w:rsidRPr="001A14A4" w14:paraId="47551556" w14:textId="77777777" w:rsidTr="00BD64DA">
        <w:trPr>
          <w:cantSplit/>
          <w:trHeight w:val="356"/>
        </w:trPr>
        <w:tc>
          <w:tcPr>
            <w:tcW w:w="2190" w:type="dxa"/>
            <w:vMerge w:val="restart"/>
          </w:tcPr>
          <w:p w14:paraId="331DA798" w14:textId="77777777" w:rsidR="00394DC9" w:rsidRPr="00C209EC" w:rsidRDefault="00394DC9" w:rsidP="00394DC9">
            <w:pPr>
              <w:rPr>
                <w:rFonts w:ascii="Arial" w:hAnsi="Arial" w:cs="Arial"/>
                <w:lang w:val="en-GB"/>
              </w:rPr>
            </w:pPr>
            <w:r w:rsidRPr="00C209EC">
              <w:rPr>
                <w:rFonts w:ascii="Arial" w:hAnsi="Arial" w:cs="Arial"/>
                <w:lang w:val="en-GB"/>
              </w:rPr>
              <w:t>11.10 Fuel systems (ATA 28)</w:t>
            </w:r>
          </w:p>
        </w:tc>
        <w:tc>
          <w:tcPr>
            <w:tcW w:w="5096" w:type="dxa"/>
          </w:tcPr>
          <w:p w14:paraId="13B3441E" w14:textId="77777777" w:rsidR="00394DC9" w:rsidRPr="00C209EC" w:rsidRDefault="00394DC9" w:rsidP="00394DC9">
            <w:pPr>
              <w:rPr>
                <w:rFonts w:ascii="Arial" w:eastAsia="Arial Unicode MS" w:hAnsi="Arial" w:cs="Arial"/>
                <w:lang w:val="en-GB"/>
              </w:rPr>
            </w:pPr>
            <w:r w:rsidRPr="00C209EC">
              <w:rPr>
                <w:rFonts w:ascii="Arial" w:hAnsi="Arial" w:cs="Arial"/>
                <w:lang w:val="en-GB"/>
              </w:rPr>
              <w:t>System lay-out</w:t>
            </w:r>
          </w:p>
        </w:tc>
        <w:tc>
          <w:tcPr>
            <w:tcW w:w="4445" w:type="dxa"/>
            <w:vMerge w:val="restart"/>
          </w:tcPr>
          <w:p w14:paraId="5F48FAD4" w14:textId="77777777" w:rsidR="00394DC9" w:rsidRDefault="00394DC9" w:rsidP="00394DC9">
            <w:pPr>
              <w:rPr>
                <w:lang w:val="en-GB"/>
              </w:rPr>
            </w:pPr>
          </w:p>
        </w:tc>
        <w:tc>
          <w:tcPr>
            <w:tcW w:w="743" w:type="dxa"/>
            <w:vMerge w:val="restart"/>
          </w:tcPr>
          <w:p w14:paraId="34B22E37" w14:textId="77777777" w:rsidR="00394DC9" w:rsidRPr="007430DE" w:rsidRDefault="00394DC9" w:rsidP="00394DC9">
            <w:pPr>
              <w:rPr>
                <w:shd w:val="pct15" w:color="auto" w:fill="FFFFFF"/>
                <w:lang w:val="en-GB"/>
              </w:rPr>
            </w:pPr>
          </w:p>
          <w:p w14:paraId="32A3D397" w14:textId="77777777" w:rsidR="00394DC9" w:rsidRPr="00517AB8" w:rsidRDefault="00394DC9" w:rsidP="00394DC9">
            <w:pPr>
              <w:rPr>
                <w:shd w:val="pct15" w:color="auto" w:fill="FFFFFF"/>
                <w:lang w:val="en-GB"/>
              </w:rPr>
            </w:pPr>
          </w:p>
          <w:p w14:paraId="0DCB7F3F" w14:textId="51F91901" w:rsidR="00394DC9" w:rsidRPr="001D37C4" w:rsidRDefault="005D598F" w:rsidP="00394DC9">
            <w:pPr>
              <w:rPr>
                <w:shd w:val="pct15" w:color="auto" w:fill="FFFFFF"/>
                <w:lang w:val="en-GB"/>
              </w:rPr>
            </w:pPr>
            <w:sdt>
              <w:sdtPr>
                <w:rPr>
                  <w:shd w:val="pct15" w:color="auto" w:fill="FFFFFF"/>
                  <w:lang w:val="en-GB"/>
                </w:rPr>
                <w:id w:val="1343358211"/>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09" w:type="dxa"/>
            <w:vMerge w:val="restart"/>
          </w:tcPr>
          <w:p w14:paraId="5C410A56" w14:textId="77777777" w:rsidR="00394DC9" w:rsidRPr="007430DE" w:rsidRDefault="00394DC9" w:rsidP="00394DC9">
            <w:pPr>
              <w:rPr>
                <w:shd w:val="pct15" w:color="auto" w:fill="FFFFFF"/>
                <w:lang w:val="en-GB"/>
              </w:rPr>
            </w:pPr>
          </w:p>
          <w:p w14:paraId="46367051" w14:textId="77777777" w:rsidR="00394DC9" w:rsidRPr="00517AB8" w:rsidRDefault="00394DC9" w:rsidP="00394DC9">
            <w:pPr>
              <w:rPr>
                <w:shd w:val="pct15" w:color="auto" w:fill="FFFFFF"/>
                <w:lang w:val="en-GB"/>
              </w:rPr>
            </w:pPr>
          </w:p>
          <w:p w14:paraId="52DD3A66" w14:textId="317F9C8F" w:rsidR="00394DC9" w:rsidRPr="001D37C4" w:rsidRDefault="005D598F" w:rsidP="00394DC9">
            <w:pPr>
              <w:rPr>
                <w:shd w:val="pct15" w:color="auto" w:fill="FFFFFF"/>
                <w:lang w:val="en-GB"/>
              </w:rPr>
            </w:pPr>
            <w:sdt>
              <w:sdtPr>
                <w:rPr>
                  <w:shd w:val="pct15" w:color="auto" w:fill="FFFFFF"/>
                  <w:lang w:val="en-GB"/>
                </w:rPr>
                <w:id w:val="-1812854062"/>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86" w:type="dxa"/>
            <w:gridSpan w:val="2"/>
            <w:vMerge w:val="restart"/>
          </w:tcPr>
          <w:p w14:paraId="07A5D838" w14:textId="77777777" w:rsidR="00394DC9" w:rsidRPr="007430DE" w:rsidRDefault="00394DC9" w:rsidP="00394DC9">
            <w:pPr>
              <w:rPr>
                <w:shd w:val="pct15" w:color="auto" w:fill="FFFFFF"/>
                <w:lang w:val="en-GB"/>
              </w:rPr>
            </w:pPr>
          </w:p>
          <w:p w14:paraId="00648DA7" w14:textId="77777777" w:rsidR="00394DC9" w:rsidRPr="00517AB8" w:rsidRDefault="00394DC9" w:rsidP="00394DC9">
            <w:pPr>
              <w:rPr>
                <w:shd w:val="pct15" w:color="auto" w:fill="FFFFFF"/>
                <w:lang w:val="en-GB"/>
              </w:rPr>
            </w:pPr>
          </w:p>
          <w:p w14:paraId="0C1642D5" w14:textId="2C9AE0B6" w:rsidR="00394DC9" w:rsidRPr="001D37C4" w:rsidRDefault="005D598F" w:rsidP="00394DC9">
            <w:pPr>
              <w:rPr>
                <w:shd w:val="pct15" w:color="auto" w:fill="FFFFFF"/>
                <w:lang w:val="en-GB"/>
              </w:rPr>
            </w:pPr>
            <w:sdt>
              <w:sdtPr>
                <w:rPr>
                  <w:shd w:val="pct15" w:color="auto" w:fill="FFFFFF"/>
                  <w:lang w:val="en-GB"/>
                </w:rPr>
                <w:id w:val="1579014283"/>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688" w:type="dxa"/>
            <w:vMerge w:val="restart"/>
          </w:tcPr>
          <w:p w14:paraId="4CAB83EE" w14:textId="77777777" w:rsidR="00394DC9" w:rsidRPr="007430DE" w:rsidRDefault="00394DC9" w:rsidP="00394DC9">
            <w:pPr>
              <w:rPr>
                <w:shd w:val="pct15" w:color="auto" w:fill="FFFFFF"/>
                <w:lang w:val="en-GB"/>
              </w:rPr>
            </w:pPr>
          </w:p>
          <w:p w14:paraId="6AF11335" w14:textId="77777777" w:rsidR="00394DC9" w:rsidRPr="00517AB8" w:rsidRDefault="00394DC9" w:rsidP="00394DC9">
            <w:pPr>
              <w:rPr>
                <w:shd w:val="pct15" w:color="auto" w:fill="FFFFFF"/>
                <w:lang w:val="en-GB"/>
              </w:rPr>
            </w:pPr>
          </w:p>
          <w:p w14:paraId="4D0EAECF" w14:textId="3D7AB89D" w:rsidR="00394DC9" w:rsidRPr="001D37C4" w:rsidRDefault="005D598F" w:rsidP="00394DC9">
            <w:pPr>
              <w:rPr>
                <w:shd w:val="pct15" w:color="auto" w:fill="FFFFFF"/>
                <w:lang w:val="en-GB"/>
              </w:rPr>
            </w:pPr>
            <w:sdt>
              <w:sdtPr>
                <w:rPr>
                  <w:shd w:val="pct15" w:color="auto" w:fill="FFFFFF"/>
                  <w:lang w:val="en-GB"/>
                </w:rPr>
                <w:id w:val="-1178040820"/>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r>
      <w:tr w:rsidR="00394DC9" w:rsidRPr="001A14A4" w14:paraId="7C3B06E7" w14:textId="77777777" w:rsidTr="00BD64DA">
        <w:trPr>
          <w:cantSplit/>
          <w:trHeight w:val="356"/>
        </w:trPr>
        <w:tc>
          <w:tcPr>
            <w:tcW w:w="2190" w:type="dxa"/>
            <w:vMerge/>
          </w:tcPr>
          <w:p w14:paraId="262071CA" w14:textId="77777777" w:rsidR="00394DC9" w:rsidRPr="00C209EC" w:rsidRDefault="00394DC9" w:rsidP="00394DC9">
            <w:pPr>
              <w:rPr>
                <w:rFonts w:ascii="Arial" w:hAnsi="Arial" w:cs="Arial"/>
                <w:lang w:val="en-GB"/>
              </w:rPr>
            </w:pPr>
          </w:p>
        </w:tc>
        <w:tc>
          <w:tcPr>
            <w:tcW w:w="5096" w:type="dxa"/>
          </w:tcPr>
          <w:p w14:paraId="45BA1B4A" w14:textId="77777777" w:rsidR="00394DC9" w:rsidRPr="00C209EC" w:rsidRDefault="00394DC9" w:rsidP="00394DC9">
            <w:pPr>
              <w:rPr>
                <w:rFonts w:ascii="Arial" w:eastAsia="Arial Unicode MS" w:hAnsi="Arial" w:cs="Arial"/>
                <w:lang w:val="en-GB"/>
              </w:rPr>
            </w:pPr>
            <w:r w:rsidRPr="00C209EC">
              <w:rPr>
                <w:rFonts w:ascii="Arial" w:hAnsi="Arial" w:cs="Arial"/>
                <w:lang w:val="en-GB"/>
              </w:rPr>
              <w:t>Fuel tanks</w:t>
            </w:r>
          </w:p>
        </w:tc>
        <w:tc>
          <w:tcPr>
            <w:tcW w:w="4445" w:type="dxa"/>
            <w:vMerge/>
          </w:tcPr>
          <w:p w14:paraId="0FB5B59C" w14:textId="77777777" w:rsidR="00394DC9" w:rsidRDefault="00394DC9" w:rsidP="00394DC9">
            <w:pPr>
              <w:rPr>
                <w:lang w:val="en-GB"/>
              </w:rPr>
            </w:pPr>
          </w:p>
        </w:tc>
        <w:tc>
          <w:tcPr>
            <w:tcW w:w="743" w:type="dxa"/>
            <w:vMerge/>
          </w:tcPr>
          <w:p w14:paraId="4904DF56" w14:textId="77777777" w:rsidR="00394DC9" w:rsidRPr="009D2704" w:rsidRDefault="00394DC9" w:rsidP="00394DC9">
            <w:pPr>
              <w:rPr>
                <w:lang w:val="en-GB"/>
              </w:rPr>
            </w:pPr>
          </w:p>
        </w:tc>
        <w:tc>
          <w:tcPr>
            <w:tcW w:w="709" w:type="dxa"/>
            <w:vMerge/>
          </w:tcPr>
          <w:p w14:paraId="5AF8D2E3" w14:textId="77777777" w:rsidR="00394DC9" w:rsidRPr="009D2704" w:rsidRDefault="00394DC9" w:rsidP="00394DC9">
            <w:pPr>
              <w:rPr>
                <w:lang w:val="en-GB"/>
              </w:rPr>
            </w:pPr>
          </w:p>
        </w:tc>
        <w:tc>
          <w:tcPr>
            <w:tcW w:w="786" w:type="dxa"/>
            <w:gridSpan w:val="2"/>
            <w:vMerge/>
          </w:tcPr>
          <w:p w14:paraId="16BF36D8" w14:textId="77777777" w:rsidR="00394DC9" w:rsidRPr="009D2704" w:rsidRDefault="00394DC9" w:rsidP="00394DC9">
            <w:pPr>
              <w:rPr>
                <w:lang w:val="en-GB"/>
              </w:rPr>
            </w:pPr>
          </w:p>
        </w:tc>
        <w:tc>
          <w:tcPr>
            <w:tcW w:w="688" w:type="dxa"/>
            <w:vMerge/>
          </w:tcPr>
          <w:p w14:paraId="40A7B0EB" w14:textId="77777777" w:rsidR="00394DC9" w:rsidRPr="009D2704" w:rsidRDefault="00394DC9" w:rsidP="00394DC9">
            <w:pPr>
              <w:rPr>
                <w:lang w:val="en-GB"/>
              </w:rPr>
            </w:pPr>
          </w:p>
        </w:tc>
      </w:tr>
      <w:tr w:rsidR="00394DC9" w:rsidRPr="001A14A4" w14:paraId="365C7D21" w14:textId="77777777" w:rsidTr="00BD64DA">
        <w:trPr>
          <w:cantSplit/>
          <w:trHeight w:val="356"/>
        </w:trPr>
        <w:tc>
          <w:tcPr>
            <w:tcW w:w="2190" w:type="dxa"/>
            <w:vMerge/>
          </w:tcPr>
          <w:p w14:paraId="7F84BC75" w14:textId="77777777" w:rsidR="00394DC9" w:rsidRPr="00C209EC" w:rsidRDefault="00394DC9" w:rsidP="00394DC9">
            <w:pPr>
              <w:rPr>
                <w:rFonts w:ascii="Arial" w:hAnsi="Arial" w:cs="Arial"/>
                <w:lang w:val="en-GB"/>
              </w:rPr>
            </w:pPr>
          </w:p>
        </w:tc>
        <w:tc>
          <w:tcPr>
            <w:tcW w:w="5096" w:type="dxa"/>
          </w:tcPr>
          <w:p w14:paraId="223ECE1D" w14:textId="77777777" w:rsidR="00394DC9" w:rsidRPr="00C209EC" w:rsidRDefault="00394DC9" w:rsidP="00394DC9">
            <w:pPr>
              <w:rPr>
                <w:rFonts w:ascii="Arial" w:eastAsia="Arial Unicode MS" w:hAnsi="Arial" w:cs="Arial"/>
                <w:lang w:val="en-GB"/>
              </w:rPr>
            </w:pPr>
            <w:r w:rsidRPr="00C209EC">
              <w:rPr>
                <w:rFonts w:ascii="Arial" w:hAnsi="Arial" w:cs="Arial"/>
                <w:lang w:val="en-GB"/>
              </w:rPr>
              <w:t>Supply systems</w:t>
            </w:r>
          </w:p>
        </w:tc>
        <w:tc>
          <w:tcPr>
            <w:tcW w:w="4445" w:type="dxa"/>
            <w:vMerge/>
          </w:tcPr>
          <w:p w14:paraId="5E7600E1" w14:textId="77777777" w:rsidR="00394DC9" w:rsidRDefault="00394DC9" w:rsidP="00394DC9">
            <w:pPr>
              <w:rPr>
                <w:lang w:val="en-GB"/>
              </w:rPr>
            </w:pPr>
          </w:p>
        </w:tc>
        <w:tc>
          <w:tcPr>
            <w:tcW w:w="743" w:type="dxa"/>
            <w:vMerge/>
          </w:tcPr>
          <w:p w14:paraId="700CA97A" w14:textId="77777777" w:rsidR="00394DC9" w:rsidRPr="009D2704" w:rsidRDefault="00394DC9" w:rsidP="00394DC9">
            <w:pPr>
              <w:rPr>
                <w:lang w:val="en-GB"/>
              </w:rPr>
            </w:pPr>
          </w:p>
        </w:tc>
        <w:tc>
          <w:tcPr>
            <w:tcW w:w="709" w:type="dxa"/>
            <w:vMerge/>
          </w:tcPr>
          <w:p w14:paraId="30CEA32F" w14:textId="77777777" w:rsidR="00394DC9" w:rsidRPr="009D2704" w:rsidRDefault="00394DC9" w:rsidP="00394DC9">
            <w:pPr>
              <w:rPr>
                <w:lang w:val="en-GB"/>
              </w:rPr>
            </w:pPr>
          </w:p>
        </w:tc>
        <w:tc>
          <w:tcPr>
            <w:tcW w:w="786" w:type="dxa"/>
            <w:gridSpan w:val="2"/>
            <w:vMerge/>
          </w:tcPr>
          <w:p w14:paraId="02571147" w14:textId="77777777" w:rsidR="00394DC9" w:rsidRPr="009D2704" w:rsidRDefault="00394DC9" w:rsidP="00394DC9">
            <w:pPr>
              <w:rPr>
                <w:lang w:val="en-GB"/>
              </w:rPr>
            </w:pPr>
          </w:p>
        </w:tc>
        <w:tc>
          <w:tcPr>
            <w:tcW w:w="688" w:type="dxa"/>
            <w:vMerge/>
          </w:tcPr>
          <w:p w14:paraId="613E840B" w14:textId="77777777" w:rsidR="00394DC9" w:rsidRPr="009D2704" w:rsidRDefault="00394DC9" w:rsidP="00394DC9">
            <w:pPr>
              <w:rPr>
                <w:lang w:val="en-GB"/>
              </w:rPr>
            </w:pPr>
          </w:p>
        </w:tc>
      </w:tr>
      <w:tr w:rsidR="00394DC9" w:rsidRPr="001A14A4" w14:paraId="26B67CBE" w14:textId="77777777" w:rsidTr="00BD64DA">
        <w:trPr>
          <w:cantSplit/>
          <w:trHeight w:val="356"/>
        </w:trPr>
        <w:tc>
          <w:tcPr>
            <w:tcW w:w="2190" w:type="dxa"/>
            <w:vMerge/>
          </w:tcPr>
          <w:p w14:paraId="15393162" w14:textId="77777777" w:rsidR="00394DC9" w:rsidRPr="00C209EC" w:rsidRDefault="00394DC9" w:rsidP="00394DC9">
            <w:pPr>
              <w:rPr>
                <w:rFonts w:ascii="Arial" w:hAnsi="Arial" w:cs="Arial"/>
                <w:lang w:val="en-GB"/>
              </w:rPr>
            </w:pPr>
          </w:p>
        </w:tc>
        <w:tc>
          <w:tcPr>
            <w:tcW w:w="5096" w:type="dxa"/>
          </w:tcPr>
          <w:p w14:paraId="4E2840A3" w14:textId="77777777" w:rsidR="00394DC9" w:rsidRPr="00C209EC" w:rsidRDefault="00394DC9" w:rsidP="00394DC9">
            <w:pPr>
              <w:rPr>
                <w:rFonts w:ascii="Arial" w:eastAsia="Arial Unicode MS" w:hAnsi="Arial" w:cs="Arial"/>
                <w:lang w:val="en-GB"/>
              </w:rPr>
            </w:pPr>
            <w:r w:rsidRPr="00C209EC">
              <w:rPr>
                <w:rFonts w:ascii="Arial" w:hAnsi="Arial" w:cs="Arial"/>
                <w:lang w:val="en-GB"/>
              </w:rPr>
              <w:t>Cross-feed and Transfer</w:t>
            </w:r>
          </w:p>
        </w:tc>
        <w:tc>
          <w:tcPr>
            <w:tcW w:w="4445" w:type="dxa"/>
            <w:vMerge/>
          </w:tcPr>
          <w:p w14:paraId="7944845A" w14:textId="77777777" w:rsidR="00394DC9" w:rsidRDefault="00394DC9" w:rsidP="00394DC9">
            <w:pPr>
              <w:rPr>
                <w:lang w:val="en-GB"/>
              </w:rPr>
            </w:pPr>
          </w:p>
        </w:tc>
        <w:tc>
          <w:tcPr>
            <w:tcW w:w="743" w:type="dxa"/>
            <w:vMerge/>
          </w:tcPr>
          <w:p w14:paraId="54967A6A" w14:textId="77777777" w:rsidR="00394DC9" w:rsidRPr="009D2704" w:rsidRDefault="00394DC9" w:rsidP="00394DC9">
            <w:pPr>
              <w:rPr>
                <w:lang w:val="en-GB"/>
              </w:rPr>
            </w:pPr>
          </w:p>
        </w:tc>
        <w:tc>
          <w:tcPr>
            <w:tcW w:w="709" w:type="dxa"/>
            <w:vMerge/>
          </w:tcPr>
          <w:p w14:paraId="2BE308F4" w14:textId="77777777" w:rsidR="00394DC9" w:rsidRPr="009D2704" w:rsidRDefault="00394DC9" w:rsidP="00394DC9">
            <w:pPr>
              <w:rPr>
                <w:lang w:val="en-GB"/>
              </w:rPr>
            </w:pPr>
          </w:p>
        </w:tc>
        <w:tc>
          <w:tcPr>
            <w:tcW w:w="786" w:type="dxa"/>
            <w:gridSpan w:val="2"/>
            <w:vMerge/>
          </w:tcPr>
          <w:p w14:paraId="3FDB4751" w14:textId="77777777" w:rsidR="00394DC9" w:rsidRPr="009D2704" w:rsidRDefault="00394DC9" w:rsidP="00394DC9">
            <w:pPr>
              <w:rPr>
                <w:lang w:val="en-GB"/>
              </w:rPr>
            </w:pPr>
          </w:p>
        </w:tc>
        <w:tc>
          <w:tcPr>
            <w:tcW w:w="688" w:type="dxa"/>
            <w:vMerge/>
          </w:tcPr>
          <w:p w14:paraId="5A4BBDA0" w14:textId="77777777" w:rsidR="00394DC9" w:rsidRPr="009D2704" w:rsidRDefault="00394DC9" w:rsidP="00394DC9">
            <w:pPr>
              <w:rPr>
                <w:lang w:val="en-GB"/>
              </w:rPr>
            </w:pPr>
          </w:p>
        </w:tc>
      </w:tr>
      <w:tr w:rsidR="00394DC9" w:rsidRPr="001A14A4" w14:paraId="5208125F" w14:textId="77777777" w:rsidTr="00BD64DA">
        <w:trPr>
          <w:cantSplit/>
          <w:trHeight w:val="356"/>
        </w:trPr>
        <w:tc>
          <w:tcPr>
            <w:tcW w:w="2190" w:type="dxa"/>
            <w:vMerge/>
          </w:tcPr>
          <w:p w14:paraId="41DC41CA" w14:textId="77777777" w:rsidR="00394DC9" w:rsidRPr="00C209EC" w:rsidRDefault="00394DC9" w:rsidP="00394DC9">
            <w:pPr>
              <w:rPr>
                <w:rFonts w:ascii="Arial" w:hAnsi="Arial" w:cs="Arial"/>
                <w:lang w:val="en-GB"/>
              </w:rPr>
            </w:pPr>
          </w:p>
        </w:tc>
        <w:tc>
          <w:tcPr>
            <w:tcW w:w="5096" w:type="dxa"/>
          </w:tcPr>
          <w:p w14:paraId="39D4C823" w14:textId="77777777" w:rsidR="00394DC9" w:rsidRPr="00C209EC" w:rsidRDefault="00394DC9" w:rsidP="00394DC9">
            <w:pPr>
              <w:rPr>
                <w:rFonts w:ascii="Arial" w:eastAsia="Arial Unicode MS" w:hAnsi="Arial" w:cs="Arial"/>
                <w:lang w:val="en-GB"/>
              </w:rPr>
            </w:pPr>
            <w:r w:rsidRPr="00C209EC">
              <w:rPr>
                <w:rFonts w:ascii="Arial" w:hAnsi="Arial" w:cs="Arial"/>
                <w:lang w:val="en-GB"/>
              </w:rPr>
              <w:t>Indications and Warnings</w:t>
            </w:r>
          </w:p>
        </w:tc>
        <w:tc>
          <w:tcPr>
            <w:tcW w:w="4445" w:type="dxa"/>
            <w:vMerge/>
          </w:tcPr>
          <w:p w14:paraId="330EB3D1" w14:textId="77777777" w:rsidR="00394DC9" w:rsidRDefault="00394DC9" w:rsidP="00394DC9">
            <w:pPr>
              <w:rPr>
                <w:lang w:val="en-GB"/>
              </w:rPr>
            </w:pPr>
          </w:p>
        </w:tc>
        <w:tc>
          <w:tcPr>
            <w:tcW w:w="743" w:type="dxa"/>
            <w:vMerge/>
          </w:tcPr>
          <w:p w14:paraId="56152F3E" w14:textId="77777777" w:rsidR="00394DC9" w:rsidRPr="009D2704" w:rsidRDefault="00394DC9" w:rsidP="00394DC9">
            <w:pPr>
              <w:rPr>
                <w:lang w:val="en-GB"/>
              </w:rPr>
            </w:pPr>
          </w:p>
        </w:tc>
        <w:tc>
          <w:tcPr>
            <w:tcW w:w="709" w:type="dxa"/>
            <w:vMerge/>
          </w:tcPr>
          <w:p w14:paraId="05C240F5" w14:textId="77777777" w:rsidR="00394DC9" w:rsidRPr="009D2704" w:rsidRDefault="00394DC9" w:rsidP="00394DC9">
            <w:pPr>
              <w:rPr>
                <w:lang w:val="en-GB"/>
              </w:rPr>
            </w:pPr>
          </w:p>
        </w:tc>
        <w:tc>
          <w:tcPr>
            <w:tcW w:w="786" w:type="dxa"/>
            <w:gridSpan w:val="2"/>
            <w:vMerge/>
          </w:tcPr>
          <w:p w14:paraId="0842ABE8" w14:textId="77777777" w:rsidR="00394DC9" w:rsidRPr="009D2704" w:rsidRDefault="00394DC9" w:rsidP="00394DC9">
            <w:pPr>
              <w:rPr>
                <w:lang w:val="en-GB"/>
              </w:rPr>
            </w:pPr>
          </w:p>
        </w:tc>
        <w:tc>
          <w:tcPr>
            <w:tcW w:w="688" w:type="dxa"/>
            <w:vMerge/>
          </w:tcPr>
          <w:p w14:paraId="00C99FE7" w14:textId="77777777" w:rsidR="00394DC9" w:rsidRPr="009D2704" w:rsidRDefault="00394DC9" w:rsidP="00394DC9">
            <w:pPr>
              <w:rPr>
                <w:lang w:val="en-GB"/>
              </w:rPr>
            </w:pPr>
          </w:p>
        </w:tc>
      </w:tr>
      <w:tr w:rsidR="00394DC9" w:rsidRPr="001A14A4" w14:paraId="2958BB3D" w14:textId="77777777" w:rsidTr="00BD64DA">
        <w:trPr>
          <w:cantSplit/>
          <w:trHeight w:val="356"/>
        </w:trPr>
        <w:tc>
          <w:tcPr>
            <w:tcW w:w="2190" w:type="dxa"/>
            <w:vMerge/>
          </w:tcPr>
          <w:p w14:paraId="1AB59BDC" w14:textId="77777777" w:rsidR="00394DC9" w:rsidRPr="00C209EC" w:rsidRDefault="00394DC9" w:rsidP="00394DC9">
            <w:pPr>
              <w:rPr>
                <w:rFonts w:ascii="Arial" w:hAnsi="Arial" w:cs="Arial"/>
                <w:lang w:val="en-GB"/>
              </w:rPr>
            </w:pPr>
          </w:p>
        </w:tc>
        <w:tc>
          <w:tcPr>
            <w:tcW w:w="5096" w:type="dxa"/>
          </w:tcPr>
          <w:p w14:paraId="44290197" w14:textId="77777777" w:rsidR="00394DC9" w:rsidRPr="00C209EC" w:rsidRDefault="00394DC9" w:rsidP="00394DC9">
            <w:pPr>
              <w:rPr>
                <w:rFonts w:ascii="Arial" w:eastAsia="Arial Unicode MS" w:hAnsi="Arial" w:cs="Arial"/>
                <w:lang w:val="en-GB"/>
              </w:rPr>
            </w:pPr>
            <w:r w:rsidRPr="00C209EC">
              <w:rPr>
                <w:rFonts w:ascii="Arial" w:hAnsi="Arial" w:cs="Arial"/>
                <w:lang w:val="en-GB"/>
              </w:rPr>
              <w:t>Refuelling and defuelling</w:t>
            </w:r>
          </w:p>
        </w:tc>
        <w:tc>
          <w:tcPr>
            <w:tcW w:w="4445" w:type="dxa"/>
            <w:vMerge/>
          </w:tcPr>
          <w:p w14:paraId="742EE04F" w14:textId="77777777" w:rsidR="00394DC9" w:rsidRDefault="00394DC9" w:rsidP="00394DC9">
            <w:pPr>
              <w:rPr>
                <w:lang w:val="en-GB"/>
              </w:rPr>
            </w:pPr>
          </w:p>
        </w:tc>
        <w:tc>
          <w:tcPr>
            <w:tcW w:w="743" w:type="dxa"/>
            <w:vMerge/>
          </w:tcPr>
          <w:p w14:paraId="45602A77" w14:textId="77777777" w:rsidR="00394DC9" w:rsidRPr="009D2704" w:rsidRDefault="00394DC9" w:rsidP="00394DC9">
            <w:pPr>
              <w:rPr>
                <w:lang w:val="en-GB"/>
              </w:rPr>
            </w:pPr>
          </w:p>
        </w:tc>
        <w:tc>
          <w:tcPr>
            <w:tcW w:w="709" w:type="dxa"/>
            <w:vMerge/>
          </w:tcPr>
          <w:p w14:paraId="1549E323" w14:textId="77777777" w:rsidR="00394DC9" w:rsidRPr="009D2704" w:rsidRDefault="00394DC9" w:rsidP="00394DC9">
            <w:pPr>
              <w:rPr>
                <w:lang w:val="en-GB"/>
              </w:rPr>
            </w:pPr>
          </w:p>
        </w:tc>
        <w:tc>
          <w:tcPr>
            <w:tcW w:w="786" w:type="dxa"/>
            <w:gridSpan w:val="2"/>
            <w:vMerge/>
          </w:tcPr>
          <w:p w14:paraId="4E9B6944" w14:textId="77777777" w:rsidR="00394DC9" w:rsidRPr="009D2704" w:rsidRDefault="00394DC9" w:rsidP="00394DC9">
            <w:pPr>
              <w:rPr>
                <w:lang w:val="en-GB"/>
              </w:rPr>
            </w:pPr>
          </w:p>
        </w:tc>
        <w:tc>
          <w:tcPr>
            <w:tcW w:w="688" w:type="dxa"/>
            <w:vMerge/>
          </w:tcPr>
          <w:p w14:paraId="3B222E58" w14:textId="77777777" w:rsidR="00394DC9" w:rsidRPr="009D2704" w:rsidRDefault="00394DC9" w:rsidP="00394DC9">
            <w:pPr>
              <w:rPr>
                <w:lang w:val="en-GB"/>
              </w:rPr>
            </w:pPr>
          </w:p>
        </w:tc>
      </w:tr>
      <w:tr w:rsidR="00394DC9" w:rsidRPr="001A14A4" w14:paraId="4924AC16" w14:textId="77777777" w:rsidTr="00BD64DA">
        <w:trPr>
          <w:cantSplit/>
          <w:trHeight w:val="356"/>
        </w:trPr>
        <w:tc>
          <w:tcPr>
            <w:tcW w:w="2190" w:type="dxa"/>
            <w:vMerge w:val="restart"/>
          </w:tcPr>
          <w:p w14:paraId="4C13E1C2" w14:textId="77777777" w:rsidR="00394DC9" w:rsidRPr="00C209EC" w:rsidRDefault="00394DC9" w:rsidP="00394DC9">
            <w:pPr>
              <w:rPr>
                <w:rFonts w:ascii="Arial" w:hAnsi="Arial" w:cs="Arial"/>
                <w:lang w:val="en-GB"/>
              </w:rPr>
            </w:pPr>
            <w:r w:rsidRPr="00C209EC">
              <w:rPr>
                <w:rFonts w:ascii="Arial" w:hAnsi="Arial" w:cs="Arial"/>
                <w:lang w:val="en-GB"/>
              </w:rPr>
              <w:t>11.11 Hydraulic systems (ATA 29)</w:t>
            </w:r>
          </w:p>
        </w:tc>
        <w:tc>
          <w:tcPr>
            <w:tcW w:w="5096" w:type="dxa"/>
          </w:tcPr>
          <w:p w14:paraId="31C8BE12" w14:textId="77777777" w:rsidR="00394DC9" w:rsidRPr="00C209EC" w:rsidRDefault="00394DC9" w:rsidP="00394DC9">
            <w:pPr>
              <w:rPr>
                <w:rFonts w:ascii="Arial" w:eastAsia="Arial Unicode MS" w:hAnsi="Arial" w:cs="Arial"/>
                <w:lang w:val="en-GB"/>
              </w:rPr>
            </w:pPr>
            <w:r w:rsidRPr="00C209EC">
              <w:rPr>
                <w:rFonts w:ascii="Arial" w:hAnsi="Arial" w:cs="Arial"/>
                <w:lang w:val="en-GB"/>
              </w:rPr>
              <w:t>System lay-out</w:t>
            </w:r>
          </w:p>
        </w:tc>
        <w:tc>
          <w:tcPr>
            <w:tcW w:w="4445" w:type="dxa"/>
            <w:vMerge w:val="restart"/>
          </w:tcPr>
          <w:p w14:paraId="7D309645" w14:textId="77777777" w:rsidR="00394DC9" w:rsidRDefault="00394DC9" w:rsidP="00394DC9">
            <w:pPr>
              <w:rPr>
                <w:lang w:val="en-GB"/>
              </w:rPr>
            </w:pPr>
          </w:p>
        </w:tc>
        <w:tc>
          <w:tcPr>
            <w:tcW w:w="743" w:type="dxa"/>
            <w:vMerge w:val="restart"/>
          </w:tcPr>
          <w:p w14:paraId="543D6E55" w14:textId="77777777" w:rsidR="00394DC9" w:rsidRPr="007430DE" w:rsidRDefault="00394DC9" w:rsidP="00394DC9">
            <w:pPr>
              <w:rPr>
                <w:shd w:val="pct15" w:color="auto" w:fill="FFFFFF"/>
                <w:lang w:val="en-GB"/>
              </w:rPr>
            </w:pPr>
          </w:p>
          <w:p w14:paraId="53BEA631" w14:textId="77777777" w:rsidR="00394DC9" w:rsidRPr="00517AB8" w:rsidRDefault="00394DC9" w:rsidP="00394DC9">
            <w:pPr>
              <w:rPr>
                <w:shd w:val="pct15" w:color="auto" w:fill="FFFFFF"/>
                <w:lang w:val="en-GB"/>
              </w:rPr>
            </w:pPr>
          </w:p>
          <w:p w14:paraId="4C01DE2F" w14:textId="53FA948B" w:rsidR="00394DC9" w:rsidRPr="001D37C4" w:rsidRDefault="005D598F" w:rsidP="00394DC9">
            <w:pPr>
              <w:rPr>
                <w:shd w:val="pct15" w:color="auto" w:fill="FFFFFF"/>
                <w:lang w:val="en-GB"/>
              </w:rPr>
            </w:pPr>
            <w:sdt>
              <w:sdtPr>
                <w:rPr>
                  <w:shd w:val="pct15" w:color="auto" w:fill="FFFFFF"/>
                  <w:lang w:val="en-GB"/>
                </w:rPr>
                <w:id w:val="-1479837576"/>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09" w:type="dxa"/>
            <w:vMerge w:val="restart"/>
          </w:tcPr>
          <w:p w14:paraId="4F21842B" w14:textId="77777777" w:rsidR="00394DC9" w:rsidRPr="007430DE" w:rsidRDefault="00394DC9" w:rsidP="00394DC9">
            <w:pPr>
              <w:rPr>
                <w:shd w:val="pct15" w:color="auto" w:fill="FFFFFF"/>
                <w:lang w:val="en-GB"/>
              </w:rPr>
            </w:pPr>
          </w:p>
          <w:p w14:paraId="53D84022" w14:textId="77777777" w:rsidR="00394DC9" w:rsidRPr="00517AB8" w:rsidRDefault="00394DC9" w:rsidP="00394DC9">
            <w:pPr>
              <w:rPr>
                <w:shd w:val="pct15" w:color="auto" w:fill="FFFFFF"/>
                <w:lang w:val="en-GB"/>
              </w:rPr>
            </w:pPr>
          </w:p>
          <w:p w14:paraId="7EB59A7F" w14:textId="2A214260" w:rsidR="00394DC9" w:rsidRPr="001D37C4" w:rsidRDefault="005D598F" w:rsidP="00394DC9">
            <w:pPr>
              <w:rPr>
                <w:shd w:val="pct15" w:color="auto" w:fill="FFFFFF"/>
                <w:lang w:val="en-GB"/>
              </w:rPr>
            </w:pPr>
            <w:sdt>
              <w:sdtPr>
                <w:rPr>
                  <w:shd w:val="pct15" w:color="auto" w:fill="FFFFFF"/>
                  <w:lang w:val="en-GB"/>
                </w:rPr>
                <w:id w:val="-401524956"/>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86" w:type="dxa"/>
            <w:gridSpan w:val="2"/>
            <w:vMerge w:val="restart"/>
          </w:tcPr>
          <w:p w14:paraId="58FC3789" w14:textId="77777777" w:rsidR="00394DC9" w:rsidRPr="007430DE" w:rsidRDefault="00394DC9" w:rsidP="00394DC9">
            <w:pPr>
              <w:rPr>
                <w:shd w:val="pct15" w:color="auto" w:fill="FFFFFF"/>
                <w:lang w:val="en-GB"/>
              </w:rPr>
            </w:pPr>
          </w:p>
          <w:p w14:paraId="5EEB7ABA" w14:textId="77777777" w:rsidR="00394DC9" w:rsidRPr="00517AB8" w:rsidRDefault="00394DC9" w:rsidP="00394DC9">
            <w:pPr>
              <w:rPr>
                <w:shd w:val="pct15" w:color="auto" w:fill="FFFFFF"/>
                <w:lang w:val="en-GB"/>
              </w:rPr>
            </w:pPr>
          </w:p>
          <w:p w14:paraId="17F4E9C8" w14:textId="0AD02A5C" w:rsidR="00394DC9" w:rsidRPr="001D37C4" w:rsidRDefault="005D598F" w:rsidP="00394DC9">
            <w:pPr>
              <w:rPr>
                <w:shd w:val="pct15" w:color="auto" w:fill="FFFFFF"/>
                <w:lang w:val="en-GB"/>
              </w:rPr>
            </w:pPr>
            <w:sdt>
              <w:sdtPr>
                <w:rPr>
                  <w:shd w:val="pct15" w:color="auto" w:fill="FFFFFF"/>
                  <w:lang w:val="en-GB"/>
                </w:rPr>
                <w:id w:val="-1554222332"/>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688" w:type="dxa"/>
            <w:vMerge w:val="restart"/>
          </w:tcPr>
          <w:p w14:paraId="6EF5B767" w14:textId="77777777" w:rsidR="00394DC9" w:rsidRPr="007430DE" w:rsidRDefault="00394DC9" w:rsidP="00394DC9">
            <w:pPr>
              <w:rPr>
                <w:shd w:val="pct15" w:color="auto" w:fill="FFFFFF"/>
                <w:lang w:val="en-GB"/>
              </w:rPr>
            </w:pPr>
          </w:p>
          <w:p w14:paraId="6389DC28" w14:textId="77777777" w:rsidR="00394DC9" w:rsidRPr="00517AB8" w:rsidRDefault="00394DC9" w:rsidP="00394DC9">
            <w:pPr>
              <w:rPr>
                <w:shd w:val="pct15" w:color="auto" w:fill="FFFFFF"/>
                <w:lang w:val="en-GB"/>
              </w:rPr>
            </w:pPr>
          </w:p>
          <w:p w14:paraId="29B96A03" w14:textId="3ACFE08B" w:rsidR="00394DC9" w:rsidRPr="001D37C4" w:rsidRDefault="005D598F" w:rsidP="00394DC9">
            <w:pPr>
              <w:rPr>
                <w:shd w:val="pct15" w:color="auto" w:fill="FFFFFF"/>
                <w:lang w:val="en-GB"/>
              </w:rPr>
            </w:pPr>
            <w:sdt>
              <w:sdtPr>
                <w:rPr>
                  <w:shd w:val="pct15" w:color="auto" w:fill="FFFFFF"/>
                  <w:lang w:val="en-GB"/>
                </w:rPr>
                <w:id w:val="-1128164269"/>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r>
      <w:tr w:rsidR="00394DC9" w:rsidRPr="001A14A4" w14:paraId="7ECA501C" w14:textId="77777777" w:rsidTr="00BD64DA">
        <w:trPr>
          <w:cantSplit/>
          <w:trHeight w:val="356"/>
        </w:trPr>
        <w:tc>
          <w:tcPr>
            <w:tcW w:w="2190" w:type="dxa"/>
            <w:vMerge/>
          </w:tcPr>
          <w:p w14:paraId="1EEAAE46" w14:textId="77777777" w:rsidR="00394DC9" w:rsidRPr="00C209EC" w:rsidRDefault="00394DC9" w:rsidP="00394DC9">
            <w:pPr>
              <w:rPr>
                <w:rFonts w:ascii="Arial" w:hAnsi="Arial" w:cs="Arial"/>
                <w:lang w:val="en-GB"/>
              </w:rPr>
            </w:pPr>
          </w:p>
        </w:tc>
        <w:tc>
          <w:tcPr>
            <w:tcW w:w="5096" w:type="dxa"/>
          </w:tcPr>
          <w:p w14:paraId="2C2C6496" w14:textId="77777777" w:rsidR="00394DC9" w:rsidRPr="00C209EC" w:rsidRDefault="00394DC9" w:rsidP="00394DC9">
            <w:pPr>
              <w:rPr>
                <w:rFonts w:ascii="Arial" w:eastAsia="Arial Unicode MS" w:hAnsi="Arial" w:cs="Arial"/>
                <w:lang w:val="en-GB"/>
              </w:rPr>
            </w:pPr>
            <w:r w:rsidRPr="00C209EC">
              <w:rPr>
                <w:rFonts w:ascii="Arial" w:hAnsi="Arial" w:cs="Arial"/>
                <w:lang w:val="en-GB"/>
              </w:rPr>
              <w:t>Hydraulic fluids</w:t>
            </w:r>
          </w:p>
        </w:tc>
        <w:tc>
          <w:tcPr>
            <w:tcW w:w="4445" w:type="dxa"/>
            <w:vMerge/>
          </w:tcPr>
          <w:p w14:paraId="3E1B87F6" w14:textId="77777777" w:rsidR="00394DC9" w:rsidRDefault="00394DC9" w:rsidP="00394DC9">
            <w:pPr>
              <w:rPr>
                <w:lang w:val="en-GB"/>
              </w:rPr>
            </w:pPr>
          </w:p>
        </w:tc>
        <w:tc>
          <w:tcPr>
            <w:tcW w:w="743" w:type="dxa"/>
            <w:vMerge/>
          </w:tcPr>
          <w:p w14:paraId="413BCE6B" w14:textId="77777777" w:rsidR="00394DC9" w:rsidRPr="009D2704" w:rsidRDefault="00394DC9" w:rsidP="00394DC9">
            <w:pPr>
              <w:rPr>
                <w:lang w:val="en-GB"/>
              </w:rPr>
            </w:pPr>
          </w:p>
        </w:tc>
        <w:tc>
          <w:tcPr>
            <w:tcW w:w="709" w:type="dxa"/>
            <w:vMerge/>
          </w:tcPr>
          <w:p w14:paraId="2E6AC7D9" w14:textId="77777777" w:rsidR="00394DC9" w:rsidRPr="009D2704" w:rsidRDefault="00394DC9" w:rsidP="00394DC9">
            <w:pPr>
              <w:rPr>
                <w:lang w:val="en-GB"/>
              </w:rPr>
            </w:pPr>
          </w:p>
        </w:tc>
        <w:tc>
          <w:tcPr>
            <w:tcW w:w="786" w:type="dxa"/>
            <w:gridSpan w:val="2"/>
            <w:vMerge/>
          </w:tcPr>
          <w:p w14:paraId="518195AA" w14:textId="77777777" w:rsidR="00394DC9" w:rsidRPr="009D2704" w:rsidRDefault="00394DC9" w:rsidP="00394DC9">
            <w:pPr>
              <w:rPr>
                <w:lang w:val="en-GB"/>
              </w:rPr>
            </w:pPr>
          </w:p>
        </w:tc>
        <w:tc>
          <w:tcPr>
            <w:tcW w:w="688" w:type="dxa"/>
            <w:vMerge/>
          </w:tcPr>
          <w:p w14:paraId="73577FAF" w14:textId="77777777" w:rsidR="00394DC9" w:rsidRPr="009D2704" w:rsidRDefault="00394DC9" w:rsidP="00394DC9">
            <w:pPr>
              <w:rPr>
                <w:lang w:val="en-GB"/>
              </w:rPr>
            </w:pPr>
          </w:p>
        </w:tc>
      </w:tr>
      <w:tr w:rsidR="00394DC9" w:rsidRPr="001A14A4" w14:paraId="3FA66BBF" w14:textId="77777777" w:rsidTr="00BD64DA">
        <w:trPr>
          <w:cantSplit/>
          <w:trHeight w:val="356"/>
        </w:trPr>
        <w:tc>
          <w:tcPr>
            <w:tcW w:w="2190" w:type="dxa"/>
            <w:vMerge/>
          </w:tcPr>
          <w:p w14:paraId="327045F9" w14:textId="77777777" w:rsidR="00394DC9" w:rsidRPr="00C209EC" w:rsidRDefault="00394DC9" w:rsidP="00394DC9">
            <w:pPr>
              <w:rPr>
                <w:rFonts w:ascii="Arial" w:hAnsi="Arial" w:cs="Arial"/>
                <w:lang w:val="en-GB"/>
              </w:rPr>
            </w:pPr>
          </w:p>
        </w:tc>
        <w:tc>
          <w:tcPr>
            <w:tcW w:w="5096" w:type="dxa"/>
          </w:tcPr>
          <w:p w14:paraId="1839286B" w14:textId="77777777" w:rsidR="00394DC9" w:rsidRPr="00C209EC" w:rsidRDefault="00394DC9" w:rsidP="00394DC9">
            <w:pPr>
              <w:rPr>
                <w:rFonts w:ascii="Arial" w:eastAsia="Arial Unicode MS" w:hAnsi="Arial" w:cs="Arial"/>
                <w:lang w:val="en-GB"/>
              </w:rPr>
            </w:pPr>
            <w:r w:rsidRPr="00C209EC">
              <w:rPr>
                <w:rFonts w:ascii="Arial" w:hAnsi="Arial" w:cs="Arial"/>
                <w:lang w:val="en-GB"/>
              </w:rPr>
              <w:t>Hydraulic reservoirs and accumulators</w:t>
            </w:r>
          </w:p>
        </w:tc>
        <w:tc>
          <w:tcPr>
            <w:tcW w:w="4445" w:type="dxa"/>
            <w:vMerge/>
          </w:tcPr>
          <w:p w14:paraId="63D044DF" w14:textId="77777777" w:rsidR="00394DC9" w:rsidRDefault="00394DC9" w:rsidP="00394DC9">
            <w:pPr>
              <w:rPr>
                <w:lang w:val="en-GB"/>
              </w:rPr>
            </w:pPr>
          </w:p>
        </w:tc>
        <w:tc>
          <w:tcPr>
            <w:tcW w:w="743" w:type="dxa"/>
            <w:vMerge/>
          </w:tcPr>
          <w:p w14:paraId="47EEFB19" w14:textId="77777777" w:rsidR="00394DC9" w:rsidRPr="009D2704" w:rsidRDefault="00394DC9" w:rsidP="00394DC9">
            <w:pPr>
              <w:rPr>
                <w:lang w:val="en-GB"/>
              </w:rPr>
            </w:pPr>
          </w:p>
        </w:tc>
        <w:tc>
          <w:tcPr>
            <w:tcW w:w="709" w:type="dxa"/>
            <w:vMerge/>
          </w:tcPr>
          <w:p w14:paraId="3623D0FD" w14:textId="77777777" w:rsidR="00394DC9" w:rsidRPr="009D2704" w:rsidRDefault="00394DC9" w:rsidP="00394DC9">
            <w:pPr>
              <w:rPr>
                <w:lang w:val="en-GB"/>
              </w:rPr>
            </w:pPr>
          </w:p>
        </w:tc>
        <w:tc>
          <w:tcPr>
            <w:tcW w:w="786" w:type="dxa"/>
            <w:gridSpan w:val="2"/>
            <w:vMerge/>
          </w:tcPr>
          <w:p w14:paraId="17154AC3" w14:textId="77777777" w:rsidR="00394DC9" w:rsidRPr="009D2704" w:rsidRDefault="00394DC9" w:rsidP="00394DC9">
            <w:pPr>
              <w:rPr>
                <w:lang w:val="en-GB"/>
              </w:rPr>
            </w:pPr>
          </w:p>
        </w:tc>
        <w:tc>
          <w:tcPr>
            <w:tcW w:w="688" w:type="dxa"/>
            <w:vMerge/>
          </w:tcPr>
          <w:p w14:paraId="26E1CDF1" w14:textId="77777777" w:rsidR="00394DC9" w:rsidRPr="009D2704" w:rsidRDefault="00394DC9" w:rsidP="00394DC9">
            <w:pPr>
              <w:rPr>
                <w:lang w:val="en-GB"/>
              </w:rPr>
            </w:pPr>
          </w:p>
        </w:tc>
      </w:tr>
      <w:tr w:rsidR="00394DC9" w:rsidRPr="001A14A4" w14:paraId="75366EC1" w14:textId="77777777" w:rsidTr="00BD64DA">
        <w:trPr>
          <w:cantSplit/>
          <w:trHeight w:val="356"/>
        </w:trPr>
        <w:tc>
          <w:tcPr>
            <w:tcW w:w="2190" w:type="dxa"/>
            <w:vMerge/>
          </w:tcPr>
          <w:p w14:paraId="6E804604" w14:textId="77777777" w:rsidR="00394DC9" w:rsidRPr="00C209EC" w:rsidRDefault="00394DC9" w:rsidP="00394DC9">
            <w:pPr>
              <w:rPr>
                <w:rFonts w:ascii="Arial" w:hAnsi="Arial" w:cs="Arial"/>
                <w:lang w:val="en-GB"/>
              </w:rPr>
            </w:pPr>
          </w:p>
        </w:tc>
        <w:tc>
          <w:tcPr>
            <w:tcW w:w="5096" w:type="dxa"/>
          </w:tcPr>
          <w:p w14:paraId="4A0AFA2B" w14:textId="08F5039B" w:rsidR="00394DC9" w:rsidRPr="00920E9E" w:rsidRDefault="00394DC9" w:rsidP="00394DC9">
            <w:pPr>
              <w:rPr>
                <w:rFonts w:ascii="Arial" w:hAnsi="Arial" w:cs="Arial"/>
                <w:lang w:val="en-GB"/>
              </w:rPr>
            </w:pPr>
            <w:r w:rsidRPr="00C209EC">
              <w:rPr>
                <w:rFonts w:ascii="Arial" w:hAnsi="Arial" w:cs="Arial"/>
                <w:lang w:val="en-GB"/>
              </w:rPr>
              <w:t>Pressure generation: electric, mechanical</w:t>
            </w:r>
          </w:p>
        </w:tc>
        <w:tc>
          <w:tcPr>
            <w:tcW w:w="4445" w:type="dxa"/>
            <w:vMerge/>
          </w:tcPr>
          <w:p w14:paraId="222C210F" w14:textId="77777777" w:rsidR="00394DC9" w:rsidRDefault="00394DC9" w:rsidP="00394DC9">
            <w:pPr>
              <w:rPr>
                <w:lang w:val="en-GB"/>
              </w:rPr>
            </w:pPr>
          </w:p>
        </w:tc>
        <w:tc>
          <w:tcPr>
            <w:tcW w:w="743" w:type="dxa"/>
            <w:vMerge/>
          </w:tcPr>
          <w:p w14:paraId="11FD0356" w14:textId="77777777" w:rsidR="00394DC9" w:rsidRPr="009D2704" w:rsidRDefault="00394DC9" w:rsidP="00394DC9">
            <w:pPr>
              <w:rPr>
                <w:lang w:val="en-GB"/>
              </w:rPr>
            </w:pPr>
          </w:p>
        </w:tc>
        <w:tc>
          <w:tcPr>
            <w:tcW w:w="709" w:type="dxa"/>
            <w:vMerge/>
          </w:tcPr>
          <w:p w14:paraId="3275A746" w14:textId="77777777" w:rsidR="00394DC9" w:rsidRPr="009D2704" w:rsidRDefault="00394DC9" w:rsidP="00394DC9">
            <w:pPr>
              <w:rPr>
                <w:lang w:val="en-GB"/>
              </w:rPr>
            </w:pPr>
          </w:p>
        </w:tc>
        <w:tc>
          <w:tcPr>
            <w:tcW w:w="786" w:type="dxa"/>
            <w:gridSpan w:val="2"/>
            <w:vMerge/>
          </w:tcPr>
          <w:p w14:paraId="669F08A3" w14:textId="77777777" w:rsidR="00394DC9" w:rsidRPr="009D2704" w:rsidRDefault="00394DC9" w:rsidP="00394DC9">
            <w:pPr>
              <w:rPr>
                <w:lang w:val="en-GB"/>
              </w:rPr>
            </w:pPr>
          </w:p>
        </w:tc>
        <w:tc>
          <w:tcPr>
            <w:tcW w:w="688" w:type="dxa"/>
            <w:vMerge/>
          </w:tcPr>
          <w:p w14:paraId="7E1B37BE" w14:textId="77777777" w:rsidR="00394DC9" w:rsidRPr="009D2704" w:rsidRDefault="00394DC9" w:rsidP="00394DC9">
            <w:pPr>
              <w:rPr>
                <w:lang w:val="en-GB"/>
              </w:rPr>
            </w:pPr>
          </w:p>
        </w:tc>
      </w:tr>
      <w:tr w:rsidR="00394DC9" w:rsidRPr="001A14A4" w14:paraId="24B52772" w14:textId="77777777" w:rsidTr="00BD64DA">
        <w:trPr>
          <w:cantSplit/>
          <w:trHeight w:val="356"/>
        </w:trPr>
        <w:tc>
          <w:tcPr>
            <w:tcW w:w="2190" w:type="dxa"/>
            <w:vMerge/>
          </w:tcPr>
          <w:p w14:paraId="695BE036" w14:textId="77777777" w:rsidR="00394DC9" w:rsidRPr="00C209EC" w:rsidRDefault="00394DC9" w:rsidP="00394DC9">
            <w:pPr>
              <w:rPr>
                <w:rFonts w:ascii="Arial" w:hAnsi="Arial" w:cs="Arial"/>
                <w:lang w:val="en-GB"/>
              </w:rPr>
            </w:pPr>
          </w:p>
        </w:tc>
        <w:tc>
          <w:tcPr>
            <w:tcW w:w="5096" w:type="dxa"/>
          </w:tcPr>
          <w:p w14:paraId="04B55E93" w14:textId="4DB37295" w:rsidR="00394DC9" w:rsidRPr="00C209EC" w:rsidRDefault="00394DC9" w:rsidP="00394DC9">
            <w:pPr>
              <w:rPr>
                <w:rFonts w:ascii="Arial" w:hAnsi="Arial" w:cs="Arial"/>
                <w:lang w:val="en-GB"/>
              </w:rPr>
            </w:pPr>
            <w:r>
              <w:rPr>
                <w:rFonts w:ascii="Arial" w:hAnsi="Arial" w:cs="Arial"/>
                <w:lang w:val="en-GB"/>
              </w:rPr>
              <w:t>Filters</w:t>
            </w:r>
          </w:p>
        </w:tc>
        <w:tc>
          <w:tcPr>
            <w:tcW w:w="4445" w:type="dxa"/>
            <w:vMerge/>
          </w:tcPr>
          <w:p w14:paraId="3CF9D08B" w14:textId="77777777" w:rsidR="00394DC9" w:rsidRDefault="00394DC9" w:rsidP="00394DC9">
            <w:pPr>
              <w:rPr>
                <w:lang w:val="en-GB"/>
              </w:rPr>
            </w:pPr>
          </w:p>
        </w:tc>
        <w:tc>
          <w:tcPr>
            <w:tcW w:w="743" w:type="dxa"/>
            <w:vMerge/>
          </w:tcPr>
          <w:p w14:paraId="56C2459A" w14:textId="77777777" w:rsidR="00394DC9" w:rsidRPr="009D2704" w:rsidRDefault="00394DC9" w:rsidP="00394DC9">
            <w:pPr>
              <w:rPr>
                <w:lang w:val="en-GB"/>
              </w:rPr>
            </w:pPr>
          </w:p>
        </w:tc>
        <w:tc>
          <w:tcPr>
            <w:tcW w:w="709" w:type="dxa"/>
            <w:vMerge/>
          </w:tcPr>
          <w:p w14:paraId="75F50E5E" w14:textId="77777777" w:rsidR="00394DC9" w:rsidRPr="009D2704" w:rsidRDefault="00394DC9" w:rsidP="00394DC9">
            <w:pPr>
              <w:rPr>
                <w:lang w:val="en-GB"/>
              </w:rPr>
            </w:pPr>
          </w:p>
        </w:tc>
        <w:tc>
          <w:tcPr>
            <w:tcW w:w="786" w:type="dxa"/>
            <w:gridSpan w:val="2"/>
            <w:vMerge/>
          </w:tcPr>
          <w:p w14:paraId="55351BCA" w14:textId="77777777" w:rsidR="00394DC9" w:rsidRPr="009D2704" w:rsidRDefault="00394DC9" w:rsidP="00394DC9">
            <w:pPr>
              <w:rPr>
                <w:lang w:val="en-GB"/>
              </w:rPr>
            </w:pPr>
          </w:p>
        </w:tc>
        <w:tc>
          <w:tcPr>
            <w:tcW w:w="688" w:type="dxa"/>
            <w:vMerge/>
          </w:tcPr>
          <w:p w14:paraId="71780718" w14:textId="77777777" w:rsidR="00394DC9" w:rsidRPr="009D2704" w:rsidRDefault="00394DC9" w:rsidP="00394DC9">
            <w:pPr>
              <w:rPr>
                <w:lang w:val="en-GB"/>
              </w:rPr>
            </w:pPr>
          </w:p>
        </w:tc>
      </w:tr>
      <w:tr w:rsidR="00394DC9" w:rsidRPr="001A14A4" w14:paraId="317D2567" w14:textId="77777777" w:rsidTr="00BD64DA">
        <w:trPr>
          <w:cantSplit/>
          <w:trHeight w:val="356"/>
        </w:trPr>
        <w:tc>
          <w:tcPr>
            <w:tcW w:w="2190" w:type="dxa"/>
            <w:vMerge/>
          </w:tcPr>
          <w:p w14:paraId="4443D055" w14:textId="77777777" w:rsidR="00394DC9" w:rsidRPr="00C209EC" w:rsidRDefault="00394DC9" w:rsidP="00394DC9">
            <w:pPr>
              <w:rPr>
                <w:rFonts w:ascii="Arial" w:hAnsi="Arial" w:cs="Arial"/>
                <w:lang w:val="en-GB"/>
              </w:rPr>
            </w:pPr>
          </w:p>
        </w:tc>
        <w:tc>
          <w:tcPr>
            <w:tcW w:w="5096" w:type="dxa"/>
          </w:tcPr>
          <w:p w14:paraId="789C2E35" w14:textId="77777777" w:rsidR="00394DC9" w:rsidRPr="00C209EC" w:rsidRDefault="00394DC9" w:rsidP="00394DC9">
            <w:pPr>
              <w:rPr>
                <w:rFonts w:ascii="Arial" w:eastAsia="Arial Unicode MS" w:hAnsi="Arial" w:cs="Arial"/>
                <w:lang w:val="en-GB"/>
              </w:rPr>
            </w:pPr>
            <w:r w:rsidRPr="00C209EC">
              <w:rPr>
                <w:rFonts w:ascii="Arial" w:hAnsi="Arial" w:cs="Arial"/>
                <w:lang w:val="en-GB"/>
              </w:rPr>
              <w:t>Pressure Control</w:t>
            </w:r>
          </w:p>
        </w:tc>
        <w:tc>
          <w:tcPr>
            <w:tcW w:w="4445" w:type="dxa"/>
            <w:vMerge/>
          </w:tcPr>
          <w:p w14:paraId="1AA5A596" w14:textId="77777777" w:rsidR="00394DC9" w:rsidRDefault="00394DC9" w:rsidP="00394DC9">
            <w:pPr>
              <w:rPr>
                <w:lang w:val="en-GB"/>
              </w:rPr>
            </w:pPr>
          </w:p>
        </w:tc>
        <w:tc>
          <w:tcPr>
            <w:tcW w:w="743" w:type="dxa"/>
            <w:vMerge/>
          </w:tcPr>
          <w:p w14:paraId="5FCE288F" w14:textId="77777777" w:rsidR="00394DC9" w:rsidRPr="009D2704" w:rsidRDefault="00394DC9" w:rsidP="00394DC9">
            <w:pPr>
              <w:rPr>
                <w:lang w:val="en-GB"/>
              </w:rPr>
            </w:pPr>
          </w:p>
        </w:tc>
        <w:tc>
          <w:tcPr>
            <w:tcW w:w="709" w:type="dxa"/>
            <w:vMerge/>
          </w:tcPr>
          <w:p w14:paraId="02F6D137" w14:textId="77777777" w:rsidR="00394DC9" w:rsidRPr="009D2704" w:rsidRDefault="00394DC9" w:rsidP="00394DC9">
            <w:pPr>
              <w:rPr>
                <w:lang w:val="en-GB"/>
              </w:rPr>
            </w:pPr>
          </w:p>
        </w:tc>
        <w:tc>
          <w:tcPr>
            <w:tcW w:w="786" w:type="dxa"/>
            <w:gridSpan w:val="2"/>
            <w:vMerge/>
          </w:tcPr>
          <w:p w14:paraId="51C4E799" w14:textId="77777777" w:rsidR="00394DC9" w:rsidRPr="009D2704" w:rsidRDefault="00394DC9" w:rsidP="00394DC9">
            <w:pPr>
              <w:rPr>
                <w:lang w:val="en-GB"/>
              </w:rPr>
            </w:pPr>
          </w:p>
        </w:tc>
        <w:tc>
          <w:tcPr>
            <w:tcW w:w="688" w:type="dxa"/>
            <w:vMerge/>
          </w:tcPr>
          <w:p w14:paraId="09F5B067" w14:textId="77777777" w:rsidR="00394DC9" w:rsidRPr="009D2704" w:rsidRDefault="00394DC9" w:rsidP="00394DC9">
            <w:pPr>
              <w:rPr>
                <w:lang w:val="en-GB"/>
              </w:rPr>
            </w:pPr>
          </w:p>
        </w:tc>
      </w:tr>
      <w:tr w:rsidR="00394DC9" w:rsidRPr="001A14A4" w14:paraId="1B2B8920" w14:textId="77777777" w:rsidTr="00BD64DA">
        <w:trPr>
          <w:cantSplit/>
          <w:trHeight w:val="356"/>
        </w:trPr>
        <w:tc>
          <w:tcPr>
            <w:tcW w:w="2190" w:type="dxa"/>
            <w:vMerge/>
          </w:tcPr>
          <w:p w14:paraId="2910ACEC" w14:textId="77777777" w:rsidR="00394DC9" w:rsidRPr="00C209EC" w:rsidRDefault="00394DC9" w:rsidP="00394DC9">
            <w:pPr>
              <w:rPr>
                <w:rFonts w:ascii="Arial" w:hAnsi="Arial" w:cs="Arial"/>
                <w:lang w:val="en-GB"/>
              </w:rPr>
            </w:pPr>
          </w:p>
        </w:tc>
        <w:tc>
          <w:tcPr>
            <w:tcW w:w="5096" w:type="dxa"/>
          </w:tcPr>
          <w:p w14:paraId="7FC69EAA" w14:textId="77777777" w:rsidR="00394DC9" w:rsidRPr="00C209EC" w:rsidRDefault="00394DC9" w:rsidP="00394DC9">
            <w:pPr>
              <w:rPr>
                <w:rFonts w:ascii="Arial" w:eastAsia="Arial Unicode MS" w:hAnsi="Arial" w:cs="Arial"/>
                <w:lang w:val="en-GB"/>
              </w:rPr>
            </w:pPr>
            <w:r w:rsidRPr="00C209EC">
              <w:rPr>
                <w:rFonts w:ascii="Arial" w:hAnsi="Arial" w:cs="Arial"/>
                <w:lang w:val="en-GB"/>
              </w:rPr>
              <w:t>Power distribution</w:t>
            </w:r>
          </w:p>
        </w:tc>
        <w:tc>
          <w:tcPr>
            <w:tcW w:w="4445" w:type="dxa"/>
            <w:vMerge/>
          </w:tcPr>
          <w:p w14:paraId="01C1E429" w14:textId="77777777" w:rsidR="00394DC9" w:rsidRDefault="00394DC9" w:rsidP="00394DC9">
            <w:pPr>
              <w:rPr>
                <w:lang w:val="en-GB"/>
              </w:rPr>
            </w:pPr>
          </w:p>
        </w:tc>
        <w:tc>
          <w:tcPr>
            <w:tcW w:w="743" w:type="dxa"/>
            <w:vMerge/>
          </w:tcPr>
          <w:p w14:paraId="065AAAE0" w14:textId="77777777" w:rsidR="00394DC9" w:rsidRPr="009D2704" w:rsidRDefault="00394DC9" w:rsidP="00394DC9">
            <w:pPr>
              <w:rPr>
                <w:lang w:val="en-GB"/>
              </w:rPr>
            </w:pPr>
          </w:p>
        </w:tc>
        <w:tc>
          <w:tcPr>
            <w:tcW w:w="709" w:type="dxa"/>
            <w:vMerge/>
          </w:tcPr>
          <w:p w14:paraId="5F5A0CC5" w14:textId="77777777" w:rsidR="00394DC9" w:rsidRPr="009D2704" w:rsidRDefault="00394DC9" w:rsidP="00394DC9">
            <w:pPr>
              <w:rPr>
                <w:lang w:val="en-GB"/>
              </w:rPr>
            </w:pPr>
          </w:p>
        </w:tc>
        <w:tc>
          <w:tcPr>
            <w:tcW w:w="786" w:type="dxa"/>
            <w:gridSpan w:val="2"/>
            <w:vMerge/>
          </w:tcPr>
          <w:p w14:paraId="1CA8D7A6" w14:textId="77777777" w:rsidR="00394DC9" w:rsidRPr="009D2704" w:rsidRDefault="00394DC9" w:rsidP="00394DC9">
            <w:pPr>
              <w:rPr>
                <w:lang w:val="en-GB"/>
              </w:rPr>
            </w:pPr>
          </w:p>
        </w:tc>
        <w:tc>
          <w:tcPr>
            <w:tcW w:w="688" w:type="dxa"/>
            <w:vMerge/>
          </w:tcPr>
          <w:p w14:paraId="1465A9B0" w14:textId="77777777" w:rsidR="00394DC9" w:rsidRPr="009D2704" w:rsidRDefault="00394DC9" w:rsidP="00394DC9">
            <w:pPr>
              <w:rPr>
                <w:lang w:val="en-GB"/>
              </w:rPr>
            </w:pPr>
          </w:p>
        </w:tc>
      </w:tr>
      <w:tr w:rsidR="00394DC9" w:rsidRPr="001A14A4" w14:paraId="2459BC69" w14:textId="77777777" w:rsidTr="00BD64DA">
        <w:trPr>
          <w:cantSplit/>
          <w:trHeight w:val="356"/>
        </w:trPr>
        <w:tc>
          <w:tcPr>
            <w:tcW w:w="2190" w:type="dxa"/>
            <w:vMerge/>
          </w:tcPr>
          <w:p w14:paraId="70384F56" w14:textId="77777777" w:rsidR="00394DC9" w:rsidRPr="00C209EC" w:rsidRDefault="00394DC9" w:rsidP="00394DC9">
            <w:pPr>
              <w:rPr>
                <w:rFonts w:ascii="Arial" w:hAnsi="Arial" w:cs="Arial"/>
                <w:lang w:val="en-GB"/>
              </w:rPr>
            </w:pPr>
          </w:p>
        </w:tc>
        <w:tc>
          <w:tcPr>
            <w:tcW w:w="5096" w:type="dxa"/>
          </w:tcPr>
          <w:p w14:paraId="3B4897B8" w14:textId="77777777" w:rsidR="00394DC9" w:rsidRPr="00C209EC" w:rsidRDefault="00394DC9" w:rsidP="00394DC9">
            <w:pPr>
              <w:rPr>
                <w:rFonts w:ascii="Arial" w:eastAsia="Arial Unicode MS" w:hAnsi="Arial" w:cs="Arial"/>
                <w:lang w:val="en-GB"/>
              </w:rPr>
            </w:pPr>
            <w:r w:rsidRPr="00C209EC">
              <w:rPr>
                <w:rFonts w:ascii="Arial" w:hAnsi="Arial" w:cs="Arial"/>
                <w:lang w:val="en-GB"/>
              </w:rPr>
              <w:t>Indication and warning systems</w:t>
            </w:r>
          </w:p>
        </w:tc>
        <w:tc>
          <w:tcPr>
            <w:tcW w:w="4445" w:type="dxa"/>
            <w:vMerge/>
          </w:tcPr>
          <w:p w14:paraId="6AF142E3" w14:textId="77777777" w:rsidR="00394DC9" w:rsidRDefault="00394DC9" w:rsidP="00394DC9">
            <w:pPr>
              <w:rPr>
                <w:lang w:val="en-GB"/>
              </w:rPr>
            </w:pPr>
          </w:p>
        </w:tc>
        <w:tc>
          <w:tcPr>
            <w:tcW w:w="743" w:type="dxa"/>
            <w:vMerge/>
          </w:tcPr>
          <w:p w14:paraId="449FDE86" w14:textId="77777777" w:rsidR="00394DC9" w:rsidRPr="009D2704" w:rsidRDefault="00394DC9" w:rsidP="00394DC9">
            <w:pPr>
              <w:rPr>
                <w:lang w:val="en-GB"/>
              </w:rPr>
            </w:pPr>
          </w:p>
        </w:tc>
        <w:tc>
          <w:tcPr>
            <w:tcW w:w="709" w:type="dxa"/>
            <w:vMerge/>
          </w:tcPr>
          <w:p w14:paraId="44288F6C" w14:textId="77777777" w:rsidR="00394DC9" w:rsidRPr="009D2704" w:rsidRDefault="00394DC9" w:rsidP="00394DC9">
            <w:pPr>
              <w:rPr>
                <w:lang w:val="en-GB"/>
              </w:rPr>
            </w:pPr>
          </w:p>
        </w:tc>
        <w:tc>
          <w:tcPr>
            <w:tcW w:w="786" w:type="dxa"/>
            <w:gridSpan w:val="2"/>
            <w:vMerge/>
          </w:tcPr>
          <w:p w14:paraId="63130CC8" w14:textId="77777777" w:rsidR="00394DC9" w:rsidRPr="009D2704" w:rsidRDefault="00394DC9" w:rsidP="00394DC9">
            <w:pPr>
              <w:rPr>
                <w:lang w:val="en-GB"/>
              </w:rPr>
            </w:pPr>
          </w:p>
        </w:tc>
        <w:tc>
          <w:tcPr>
            <w:tcW w:w="688" w:type="dxa"/>
            <w:vMerge/>
          </w:tcPr>
          <w:p w14:paraId="6CDE39BB" w14:textId="77777777" w:rsidR="00394DC9" w:rsidRPr="009D2704" w:rsidRDefault="00394DC9" w:rsidP="00394DC9">
            <w:pPr>
              <w:rPr>
                <w:lang w:val="en-GB"/>
              </w:rPr>
            </w:pPr>
          </w:p>
        </w:tc>
      </w:tr>
      <w:tr w:rsidR="00394DC9" w:rsidRPr="001A14A4" w14:paraId="6AB53FFF" w14:textId="77777777" w:rsidTr="00BD64DA">
        <w:trPr>
          <w:cantSplit/>
          <w:trHeight w:val="356"/>
        </w:trPr>
        <w:tc>
          <w:tcPr>
            <w:tcW w:w="2190" w:type="dxa"/>
            <w:vMerge w:val="restart"/>
          </w:tcPr>
          <w:p w14:paraId="219DDD31" w14:textId="77777777" w:rsidR="00394DC9" w:rsidRPr="00C209EC" w:rsidRDefault="00394DC9" w:rsidP="00394DC9">
            <w:pPr>
              <w:rPr>
                <w:rFonts w:ascii="Arial" w:hAnsi="Arial" w:cs="Arial"/>
                <w:lang w:val="en-GB"/>
              </w:rPr>
            </w:pPr>
            <w:r w:rsidRPr="00C209EC">
              <w:rPr>
                <w:rFonts w:ascii="Arial" w:hAnsi="Arial" w:cs="Arial"/>
                <w:lang w:val="en-GB"/>
              </w:rPr>
              <w:t>11.12 Ice and rain protection (ATA 30)</w:t>
            </w:r>
          </w:p>
        </w:tc>
        <w:tc>
          <w:tcPr>
            <w:tcW w:w="5096" w:type="dxa"/>
          </w:tcPr>
          <w:p w14:paraId="403B5A7F" w14:textId="77777777" w:rsidR="00394DC9" w:rsidRPr="00C209EC" w:rsidRDefault="00394DC9" w:rsidP="00394DC9">
            <w:pPr>
              <w:rPr>
                <w:rFonts w:ascii="Arial" w:eastAsia="Arial Unicode MS" w:hAnsi="Arial" w:cs="Arial"/>
                <w:lang w:val="en-GB"/>
              </w:rPr>
            </w:pPr>
            <w:r w:rsidRPr="00C209EC">
              <w:rPr>
                <w:rFonts w:ascii="Arial" w:hAnsi="Arial" w:cs="Arial"/>
                <w:lang w:val="en-GB"/>
              </w:rPr>
              <w:t>Ice formation, classification and detection</w:t>
            </w:r>
          </w:p>
        </w:tc>
        <w:tc>
          <w:tcPr>
            <w:tcW w:w="4445" w:type="dxa"/>
            <w:vMerge w:val="restart"/>
          </w:tcPr>
          <w:p w14:paraId="400B8EBB" w14:textId="77777777" w:rsidR="00394DC9" w:rsidRDefault="00394DC9" w:rsidP="00394DC9">
            <w:pPr>
              <w:rPr>
                <w:lang w:val="en-GB"/>
              </w:rPr>
            </w:pPr>
          </w:p>
        </w:tc>
        <w:tc>
          <w:tcPr>
            <w:tcW w:w="743" w:type="dxa"/>
            <w:vMerge w:val="restart"/>
          </w:tcPr>
          <w:p w14:paraId="781C08FC" w14:textId="77777777" w:rsidR="00394DC9" w:rsidRPr="007430DE" w:rsidRDefault="00394DC9" w:rsidP="00394DC9">
            <w:pPr>
              <w:rPr>
                <w:shd w:val="pct15" w:color="auto" w:fill="FFFFFF"/>
                <w:lang w:val="en-GB"/>
              </w:rPr>
            </w:pPr>
          </w:p>
          <w:p w14:paraId="66919AAA" w14:textId="77777777" w:rsidR="00394DC9" w:rsidRPr="00517AB8" w:rsidRDefault="00394DC9" w:rsidP="00394DC9">
            <w:pPr>
              <w:rPr>
                <w:shd w:val="pct15" w:color="auto" w:fill="FFFFFF"/>
                <w:lang w:val="en-GB"/>
              </w:rPr>
            </w:pPr>
          </w:p>
          <w:p w14:paraId="166F788C" w14:textId="7AE753FB" w:rsidR="00394DC9" w:rsidRPr="001D37C4" w:rsidRDefault="005D598F" w:rsidP="00394DC9">
            <w:pPr>
              <w:rPr>
                <w:shd w:val="pct15" w:color="auto" w:fill="FFFFFF"/>
                <w:lang w:val="en-GB"/>
              </w:rPr>
            </w:pPr>
            <w:sdt>
              <w:sdtPr>
                <w:rPr>
                  <w:shd w:val="pct15" w:color="auto" w:fill="FFFFFF"/>
                  <w:lang w:val="en-GB"/>
                </w:rPr>
                <w:id w:val="-1139574745"/>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09" w:type="dxa"/>
            <w:vMerge w:val="restart"/>
          </w:tcPr>
          <w:p w14:paraId="178DB76D" w14:textId="77777777" w:rsidR="00394DC9" w:rsidRPr="007430DE" w:rsidRDefault="00394DC9" w:rsidP="00394DC9">
            <w:pPr>
              <w:rPr>
                <w:shd w:val="pct15" w:color="auto" w:fill="FFFFFF"/>
                <w:lang w:val="en-GB"/>
              </w:rPr>
            </w:pPr>
          </w:p>
          <w:p w14:paraId="32C29229" w14:textId="77777777" w:rsidR="00394DC9" w:rsidRPr="00517AB8" w:rsidRDefault="00394DC9" w:rsidP="00394DC9">
            <w:pPr>
              <w:rPr>
                <w:shd w:val="pct15" w:color="auto" w:fill="FFFFFF"/>
                <w:lang w:val="en-GB"/>
              </w:rPr>
            </w:pPr>
          </w:p>
          <w:p w14:paraId="4D7059D1" w14:textId="6D6E0642" w:rsidR="00394DC9" w:rsidRPr="001D37C4" w:rsidRDefault="005D598F" w:rsidP="00394DC9">
            <w:pPr>
              <w:rPr>
                <w:shd w:val="pct15" w:color="auto" w:fill="FFFFFF"/>
                <w:lang w:val="en-GB"/>
              </w:rPr>
            </w:pPr>
            <w:sdt>
              <w:sdtPr>
                <w:rPr>
                  <w:shd w:val="pct15" w:color="auto" w:fill="FFFFFF"/>
                  <w:lang w:val="en-GB"/>
                </w:rPr>
                <w:id w:val="-844325158"/>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86" w:type="dxa"/>
            <w:gridSpan w:val="2"/>
            <w:vMerge w:val="restart"/>
          </w:tcPr>
          <w:p w14:paraId="30F30A3D" w14:textId="77777777" w:rsidR="00394DC9" w:rsidRPr="007430DE" w:rsidRDefault="00394DC9" w:rsidP="00394DC9">
            <w:pPr>
              <w:rPr>
                <w:shd w:val="pct15" w:color="auto" w:fill="FFFFFF"/>
                <w:lang w:val="en-GB"/>
              </w:rPr>
            </w:pPr>
          </w:p>
          <w:p w14:paraId="76DC8E2A" w14:textId="77777777" w:rsidR="00394DC9" w:rsidRPr="00517AB8" w:rsidRDefault="00394DC9" w:rsidP="00394DC9">
            <w:pPr>
              <w:rPr>
                <w:shd w:val="pct15" w:color="auto" w:fill="FFFFFF"/>
                <w:lang w:val="en-GB"/>
              </w:rPr>
            </w:pPr>
          </w:p>
          <w:p w14:paraId="6A328149" w14:textId="0646D075" w:rsidR="00394DC9" w:rsidRPr="001D37C4" w:rsidRDefault="005D598F" w:rsidP="00394DC9">
            <w:pPr>
              <w:rPr>
                <w:shd w:val="pct15" w:color="auto" w:fill="FFFFFF"/>
                <w:lang w:val="en-GB"/>
              </w:rPr>
            </w:pPr>
            <w:sdt>
              <w:sdtPr>
                <w:rPr>
                  <w:shd w:val="pct15" w:color="auto" w:fill="FFFFFF"/>
                  <w:lang w:val="en-GB"/>
                </w:rPr>
                <w:id w:val="-2130694520"/>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688" w:type="dxa"/>
            <w:vMerge w:val="restart"/>
          </w:tcPr>
          <w:p w14:paraId="65B7BAE5" w14:textId="77777777" w:rsidR="00394DC9" w:rsidRPr="007430DE" w:rsidRDefault="00394DC9" w:rsidP="00394DC9">
            <w:pPr>
              <w:rPr>
                <w:shd w:val="pct15" w:color="auto" w:fill="FFFFFF"/>
                <w:lang w:val="en-GB"/>
              </w:rPr>
            </w:pPr>
          </w:p>
          <w:p w14:paraId="5489CB57" w14:textId="77777777" w:rsidR="00394DC9" w:rsidRPr="00517AB8" w:rsidRDefault="00394DC9" w:rsidP="00394DC9">
            <w:pPr>
              <w:rPr>
                <w:shd w:val="pct15" w:color="auto" w:fill="FFFFFF"/>
                <w:lang w:val="en-GB"/>
              </w:rPr>
            </w:pPr>
          </w:p>
          <w:p w14:paraId="2E96CFF9" w14:textId="454AB4E0" w:rsidR="00394DC9" w:rsidRPr="001D37C4" w:rsidRDefault="005D598F" w:rsidP="00394DC9">
            <w:pPr>
              <w:rPr>
                <w:shd w:val="pct15" w:color="auto" w:fill="FFFFFF"/>
                <w:lang w:val="en-GB"/>
              </w:rPr>
            </w:pPr>
            <w:sdt>
              <w:sdtPr>
                <w:rPr>
                  <w:shd w:val="pct15" w:color="auto" w:fill="FFFFFF"/>
                  <w:lang w:val="en-GB"/>
                </w:rPr>
                <w:id w:val="1518426083"/>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r>
      <w:tr w:rsidR="00394DC9" w:rsidRPr="005D598F" w14:paraId="7E615615" w14:textId="77777777" w:rsidTr="00BD64DA">
        <w:trPr>
          <w:cantSplit/>
          <w:trHeight w:val="356"/>
        </w:trPr>
        <w:tc>
          <w:tcPr>
            <w:tcW w:w="2190" w:type="dxa"/>
            <w:vMerge/>
          </w:tcPr>
          <w:p w14:paraId="466510D9" w14:textId="77777777" w:rsidR="00394DC9" w:rsidRPr="00C209EC" w:rsidRDefault="00394DC9" w:rsidP="00394DC9">
            <w:pPr>
              <w:rPr>
                <w:rFonts w:ascii="Arial" w:hAnsi="Arial" w:cs="Arial"/>
                <w:lang w:val="en-GB"/>
              </w:rPr>
            </w:pPr>
          </w:p>
        </w:tc>
        <w:tc>
          <w:tcPr>
            <w:tcW w:w="5096" w:type="dxa"/>
          </w:tcPr>
          <w:p w14:paraId="2E442E4C" w14:textId="77777777" w:rsidR="00394DC9" w:rsidRPr="00C209EC" w:rsidRDefault="00394DC9" w:rsidP="00394DC9">
            <w:pPr>
              <w:rPr>
                <w:rFonts w:ascii="Arial" w:eastAsia="Arial Unicode MS" w:hAnsi="Arial" w:cs="Arial"/>
                <w:lang w:val="en-GB"/>
              </w:rPr>
            </w:pPr>
            <w:r w:rsidRPr="00C209EC">
              <w:rPr>
                <w:rFonts w:ascii="Arial" w:hAnsi="Arial" w:cs="Arial"/>
                <w:lang w:val="en-GB"/>
              </w:rPr>
              <w:t>De-icing systems: electrical, hot air, pneumatic and chemical</w:t>
            </w:r>
          </w:p>
        </w:tc>
        <w:tc>
          <w:tcPr>
            <w:tcW w:w="4445" w:type="dxa"/>
            <w:vMerge/>
          </w:tcPr>
          <w:p w14:paraId="08B0EECE" w14:textId="77777777" w:rsidR="00394DC9" w:rsidRDefault="00394DC9" w:rsidP="00394DC9">
            <w:pPr>
              <w:rPr>
                <w:lang w:val="en-GB"/>
              </w:rPr>
            </w:pPr>
          </w:p>
        </w:tc>
        <w:tc>
          <w:tcPr>
            <w:tcW w:w="743" w:type="dxa"/>
            <w:vMerge/>
          </w:tcPr>
          <w:p w14:paraId="06C61C79" w14:textId="77777777" w:rsidR="00394DC9" w:rsidRPr="009D2704" w:rsidRDefault="00394DC9" w:rsidP="00394DC9">
            <w:pPr>
              <w:rPr>
                <w:lang w:val="en-GB"/>
              </w:rPr>
            </w:pPr>
          </w:p>
        </w:tc>
        <w:tc>
          <w:tcPr>
            <w:tcW w:w="709" w:type="dxa"/>
            <w:vMerge/>
          </w:tcPr>
          <w:p w14:paraId="793EF3F1" w14:textId="77777777" w:rsidR="00394DC9" w:rsidRPr="009D2704" w:rsidRDefault="00394DC9" w:rsidP="00394DC9">
            <w:pPr>
              <w:rPr>
                <w:lang w:val="en-GB"/>
              </w:rPr>
            </w:pPr>
          </w:p>
        </w:tc>
        <w:tc>
          <w:tcPr>
            <w:tcW w:w="786" w:type="dxa"/>
            <w:gridSpan w:val="2"/>
            <w:vMerge/>
          </w:tcPr>
          <w:p w14:paraId="7F216845" w14:textId="77777777" w:rsidR="00394DC9" w:rsidRPr="009D2704" w:rsidRDefault="00394DC9" w:rsidP="00394DC9">
            <w:pPr>
              <w:rPr>
                <w:lang w:val="en-GB"/>
              </w:rPr>
            </w:pPr>
          </w:p>
        </w:tc>
        <w:tc>
          <w:tcPr>
            <w:tcW w:w="688" w:type="dxa"/>
            <w:vMerge/>
          </w:tcPr>
          <w:p w14:paraId="3FAA2BDB" w14:textId="77777777" w:rsidR="00394DC9" w:rsidRPr="009D2704" w:rsidRDefault="00394DC9" w:rsidP="00394DC9">
            <w:pPr>
              <w:rPr>
                <w:lang w:val="en-GB"/>
              </w:rPr>
            </w:pPr>
          </w:p>
        </w:tc>
      </w:tr>
      <w:tr w:rsidR="00394DC9" w:rsidRPr="001A14A4" w14:paraId="553B0AA7" w14:textId="77777777" w:rsidTr="00BD64DA">
        <w:trPr>
          <w:cantSplit/>
          <w:trHeight w:val="356"/>
        </w:trPr>
        <w:tc>
          <w:tcPr>
            <w:tcW w:w="2190" w:type="dxa"/>
            <w:vMerge/>
          </w:tcPr>
          <w:p w14:paraId="7730688C" w14:textId="77777777" w:rsidR="00394DC9" w:rsidRPr="00C209EC" w:rsidRDefault="00394DC9" w:rsidP="00394DC9">
            <w:pPr>
              <w:rPr>
                <w:rFonts w:ascii="Arial" w:hAnsi="Arial" w:cs="Arial"/>
                <w:lang w:val="en-GB"/>
              </w:rPr>
            </w:pPr>
          </w:p>
        </w:tc>
        <w:tc>
          <w:tcPr>
            <w:tcW w:w="5096" w:type="dxa"/>
          </w:tcPr>
          <w:p w14:paraId="1727CC0E" w14:textId="77777777" w:rsidR="00394DC9" w:rsidRPr="00C209EC" w:rsidRDefault="00394DC9" w:rsidP="00394DC9">
            <w:pPr>
              <w:rPr>
                <w:rFonts w:ascii="Arial" w:eastAsia="Arial Unicode MS" w:hAnsi="Arial" w:cs="Arial"/>
                <w:lang w:val="en-GB"/>
              </w:rPr>
            </w:pPr>
            <w:r w:rsidRPr="00C209EC">
              <w:rPr>
                <w:rFonts w:ascii="Arial" w:hAnsi="Arial" w:cs="Arial"/>
                <w:lang w:val="en-GB"/>
              </w:rPr>
              <w:t>Probe and drain heating</w:t>
            </w:r>
          </w:p>
        </w:tc>
        <w:tc>
          <w:tcPr>
            <w:tcW w:w="4445" w:type="dxa"/>
            <w:vMerge/>
          </w:tcPr>
          <w:p w14:paraId="6CCBFF0A" w14:textId="77777777" w:rsidR="00394DC9" w:rsidRDefault="00394DC9" w:rsidP="00394DC9">
            <w:pPr>
              <w:rPr>
                <w:lang w:val="en-GB"/>
              </w:rPr>
            </w:pPr>
          </w:p>
        </w:tc>
        <w:tc>
          <w:tcPr>
            <w:tcW w:w="743" w:type="dxa"/>
            <w:vMerge/>
          </w:tcPr>
          <w:p w14:paraId="6904072F" w14:textId="77777777" w:rsidR="00394DC9" w:rsidRPr="009D2704" w:rsidRDefault="00394DC9" w:rsidP="00394DC9">
            <w:pPr>
              <w:rPr>
                <w:lang w:val="en-GB"/>
              </w:rPr>
            </w:pPr>
          </w:p>
        </w:tc>
        <w:tc>
          <w:tcPr>
            <w:tcW w:w="709" w:type="dxa"/>
            <w:vMerge/>
          </w:tcPr>
          <w:p w14:paraId="5A948D49" w14:textId="77777777" w:rsidR="00394DC9" w:rsidRPr="009D2704" w:rsidRDefault="00394DC9" w:rsidP="00394DC9">
            <w:pPr>
              <w:rPr>
                <w:lang w:val="en-GB"/>
              </w:rPr>
            </w:pPr>
          </w:p>
        </w:tc>
        <w:tc>
          <w:tcPr>
            <w:tcW w:w="786" w:type="dxa"/>
            <w:gridSpan w:val="2"/>
            <w:vMerge/>
          </w:tcPr>
          <w:p w14:paraId="0FFD02FD" w14:textId="77777777" w:rsidR="00394DC9" w:rsidRPr="009D2704" w:rsidRDefault="00394DC9" w:rsidP="00394DC9">
            <w:pPr>
              <w:rPr>
                <w:lang w:val="en-GB"/>
              </w:rPr>
            </w:pPr>
          </w:p>
        </w:tc>
        <w:tc>
          <w:tcPr>
            <w:tcW w:w="688" w:type="dxa"/>
            <w:vMerge/>
          </w:tcPr>
          <w:p w14:paraId="786852BD" w14:textId="77777777" w:rsidR="00394DC9" w:rsidRPr="009D2704" w:rsidRDefault="00394DC9" w:rsidP="00394DC9">
            <w:pPr>
              <w:rPr>
                <w:lang w:val="en-GB"/>
              </w:rPr>
            </w:pPr>
          </w:p>
        </w:tc>
      </w:tr>
      <w:tr w:rsidR="00394DC9" w:rsidRPr="001A14A4" w14:paraId="027FAC6F" w14:textId="77777777" w:rsidTr="00BD64DA">
        <w:trPr>
          <w:cantSplit/>
          <w:trHeight w:val="356"/>
        </w:trPr>
        <w:tc>
          <w:tcPr>
            <w:tcW w:w="2190" w:type="dxa"/>
            <w:vMerge/>
          </w:tcPr>
          <w:p w14:paraId="55149B62" w14:textId="77777777" w:rsidR="00394DC9" w:rsidRPr="00C209EC" w:rsidRDefault="00394DC9" w:rsidP="00394DC9">
            <w:pPr>
              <w:rPr>
                <w:rFonts w:ascii="Arial" w:hAnsi="Arial" w:cs="Arial"/>
                <w:lang w:val="en-GB"/>
              </w:rPr>
            </w:pPr>
          </w:p>
        </w:tc>
        <w:tc>
          <w:tcPr>
            <w:tcW w:w="5096" w:type="dxa"/>
          </w:tcPr>
          <w:p w14:paraId="1299DBF7" w14:textId="77777777" w:rsidR="00394DC9" w:rsidRPr="00C209EC" w:rsidRDefault="00394DC9" w:rsidP="00394DC9">
            <w:pPr>
              <w:rPr>
                <w:rFonts w:ascii="Arial" w:eastAsia="Arial Unicode MS" w:hAnsi="Arial" w:cs="Arial"/>
                <w:lang w:val="en-GB"/>
              </w:rPr>
            </w:pPr>
            <w:r w:rsidRPr="00C209EC">
              <w:rPr>
                <w:rFonts w:ascii="Arial" w:hAnsi="Arial" w:cs="Arial"/>
                <w:lang w:val="en-GB"/>
              </w:rPr>
              <w:t>Wiper systems</w:t>
            </w:r>
          </w:p>
        </w:tc>
        <w:tc>
          <w:tcPr>
            <w:tcW w:w="4445" w:type="dxa"/>
            <w:vMerge/>
          </w:tcPr>
          <w:p w14:paraId="339852A5" w14:textId="77777777" w:rsidR="00394DC9" w:rsidRDefault="00394DC9" w:rsidP="00394DC9">
            <w:pPr>
              <w:rPr>
                <w:lang w:val="en-GB"/>
              </w:rPr>
            </w:pPr>
          </w:p>
        </w:tc>
        <w:tc>
          <w:tcPr>
            <w:tcW w:w="743" w:type="dxa"/>
            <w:vMerge/>
          </w:tcPr>
          <w:p w14:paraId="75A75B74" w14:textId="77777777" w:rsidR="00394DC9" w:rsidRPr="009D2704" w:rsidRDefault="00394DC9" w:rsidP="00394DC9">
            <w:pPr>
              <w:rPr>
                <w:lang w:val="en-GB"/>
              </w:rPr>
            </w:pPr>
          </w:p>
        </w:tc>
        <w:tc>
          <w:tcPr>
            <w:tcW w:w="709" w:type="dxa"/>
            <w:vMerge/>
          </w:tcPr>
          <w:p w14:paraId="306C7757" w14:textId="77777777" w:rsidR="00394DC9" w:rsidRPr="009D2704" w:rsidRDefault="00394DC9" w:rsidP="00394DC9">
            <w:pPr>
              <w:rPr>
                <w:lang w:val="en-GB"/>
              </w:rPr>
            </w:pPr>
          </w:p>
        </w:tc>
        <w:tc>
          <w:tcPr>
            <w:tcW w:w="786" w:type="dxa"/>
            <w:gridSpan w:val="2"/>
            <w:vMerge/>
          </w:tcPr>
          <w:p w14:paraId="4C2B045E" w14:textId="77777777" w:rsidR="00394DC9" w:rsidRPr="009D2704" w:rsidRDefault="00394DC9" w:rsidP="00394DC9">
            <w:pPr>
              <w:rPr>
                <w:lang w:val="en-GB"/>
              </w:rPr>
            </w:pPr>
          </w:p>
        </w:tc>
        <w:tc>
          <w:tcPr>
            <w:tcW w:w="688" w:type="dxa"/>
            <w:vMerge/>
          </w:tcPr>
          <w:p w14:paraId="29537A18" w14:textId="77777777" w:rsidR="00394DC9" w:rsidRPr="009D2704" w:rsidRDefault="00394DC9" w:rsidP="00394DC9">
            <w:pPr>
              <w:rPr>
                <w:lang w:val="en-GB"/>
              </w:rPr>
            </w:pPr>
          </w:p>
        </w:tc>
      </w:tr>
      <w:tr w:rsidR="00394DC9" w:rsidRPr="001A14A4" w14:paraId="247777FF" w14:textId="77777777" w:rsidTr="00BD64DA">
        <w:trPr>
          <w:cantSplit/>
          <w:trHeight w:val="356"/>
        </w:trPr>
        <w:tc>
          <w:tcPr>
            <w:tcW w:w="2190" w:type="dxa"/>
            <w:vMerge w:val="restart"/>
          </w:tcPr>
          <w:p w14:paraId="7706DD43" w14:textId="77777777" w:rsidR="00394DC9" w:rsidRPr="00C209EC" w:rsidRDefault="00394DC9" w:rsidP="00394DC9">
            <w:pPr>
              <w:rPr>
                <w:rFonts w:ascii="Arial" w:hAnsi="Arial" w:cs="Arial"/>
                <w:lang w:val="en-GB"/>
              </w:rPr>
            </w:pPr>
            <w:r w:rsidRPr="00C209EC">
              <w:rPr>
                <w:rFonts w:ascii="Arial" w:hAnsi="Arial" w:cs="Arial"/>
                <w:lang w:val="en-GB"/>
              </w:rPr>
              <w:t>11.13 Landing gear (ATA 32)</w:t>
            </w:r>
          </w:p>
        </w:tc>
        <w:tc>
          <w:tcPr>
            <w:tcW w:w="5096" w:type="dxa"/>
          </w:tcPr>
          <w:p w14:paraId="5D63435C" w14:textId="77777777" w:rsidR="00394DC9" w:rsidRPr="00C209EC" w:rsidRDefault="00394DC9" w:rsidP="00394DC9">
            <w:pPr>
              <w:rPr>
                <w:rFonts w:ascii="Arial" w:eastAsia="Arial Unicode MS" w:hAnsi="Arial" w:cs="Arial"/>
                <w:lang w:val="en-GB"/>
              </w:rPr>
            </w:pPr>
            <w:r w:rsidRPr="00C209EC">
              <w:rPr>
                <w:rFonts w:ascii="Arial" w:hAnsi="Arial" w:cs="Arial"/>
                <w:lang w:val="en-GB"/>
              </w:rPr>
              <w:t>Construction, shock absorbing</w:t>
            </w:r>
          </w:p>
        </w:tc>
        <w:tc>
          <w:tcPr>
            <w:tcW w:w="4445" w:type="dxa"/>
            <w:vMerge w:val="restart"/>
          </w:tcPr>
          <w:p w14:paraId="441C001B" w14:textId="77777777" w:rsidR="00394DC9" w:rsidRDefault="00394DC9" w:rsidP="00394DC9">
            <w:pPr>
              <w:rPr>
                <w:lang w:val="en-GB"/>
              </w:rPr>
            </w:pPr>
          </w:p>
        </w:tc>
        <w:tc>
          <w:tcPr>
            <w:tcW w:w="743" w:type="dxa"/>
            <w:vMerge w:val="restart"/>
          </w:tcPr>
          <w:p w14:paraId="2CFFD34C" w14:textId="77777777" w:rsidR="00394DC9" w:rsidRPr="007430DE" w:rsidRDefault="00394DC9" w:rsidP="00394DC9">
            <w:pPr>
              <w:rPr>
                <w:shd w:val="pct15" w:color="auto" w:fill="FFFFFF"/>
                <w:lang w:val="en-GB"/>
              </w:rPr>
            </w:pPr>
          </w:p>
          <w:p w14:paraId="6D59D948" w14:textId="77777777" w:rsidR="00394DC9" w:rsidRPr="00517AB8" w:rsidRDefault="00394DC9" w:rsidP="00394DC9">
            <w:pPr>
              <w:rPr>
                <w:shd w:val="pct15" w:color="auto" w:fill="FFFFFF"/>
                <w:lang w:val="en-GB"/>
              </w:rPr>
            </w:pPr>
          </w:p>
          <w:p w14:paraId="013CE3EE" w14:textId="2AF194B8" w:rsidR="00394DC9" w:rsidRPr="001D37C4" w:rsidRDefault="005D598F" w:rsidP="00394DC9">
            <w:pPr>
              <w:rPr>
                <w:shd w:val="pct15" w:color="auto" w:fill="FFFFFF"/>
                <w:lang w:val="en-GB"/>
              </w:rPr>
            </w:pPr>
            <w:sdt>
              <w:sdtPr>
                <w:rPr>
                  <w:shd w:val="pct15" w:color="auto" w:fill="FFFFFF"/>
                  <w:lang w:val="en-GB"/>
                </w:rPr>
                <w:id w:val="1219624650"/>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09" w:type="dxa"/>
            <w:vMerge w:val="restart"/>
          </w:tcPr>
          <w:p w14:paraId="10E33089" w14:textId="77777777" w:rsidR="00394DC9" w:rsidRPr="007430DE" w:rsidRDefault="00394DC9" w:rsidP="00394DC9">
            <w:pPr>
              <w:rPr>
                <w:shd w:val="pct15" w:color="auto" w:fill="FFFFFF"/>
                <w:lang w:val="en-GB"/>
              </w:rPr>
            </w:pPr>
          </w:p>
          <w:p w14:paraId="76C9BB80" w14:textId="77777777" w:rsidR="00394DC9" w:rsidRPr="00517AB8" w:rsidRDefault="00394DC9" w:rsidP="00394DC9">
            <w:pPr>
              <w:rPr>
                <w:shd w:val="pct15" w:color="auto" w:fill="FFFFFF"/>
                <w:lang w:val="en-GB"/>
              </w:rPr>
            </w:pPr>
          </w:p>
          <w:p w14:paraId="1800C5F4" w14:textId="342B257F" w:rsidR="00394DC9" w:rsidRPr="001D37C4" w:rsidRDefault="005D598F" w:rsidP="00394DC9">
            <w:pPr>
              <w:rPr>
                <w:shd w:val="pct15" w:color="auto" w:fill="FFFFFF"/>
                <w:lang w:val="en-GB"/>
              </w:rPr>
            </w:pPr>
            <w:sdt>
              <w:sdtPr>
                <w:rPr>
                  <w:shd w:val="pct15" w:color="auto" w:fill="FFFFFF"/>
                  <w:lang w:val="en-GB"/>
                </w:rPr>
                <w:id w:val="79570691"/>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86" w:type="dxa"/>
            <w:gridSpan w:val="2"/>
            <w:vMerge w:val="restart"/>
          </w:tcPr>
          <w:p w14:paraId="764A46AF" w14:textId="77777777" w:rsidR="00394DC9" w:rsidRPr="007430DE" w:rsidRDefault="00394DC9" w:rsidP="00394DC9">
            <w:pPr>
              <w:rPr>
                <w:shd w:val="pct15" w:color="auto" w:fill="FFFFFF"/>
                <w:lang w:val="en-GB"/>
              </w:rPr>
            </w:pPr>
          </w:p>
          <w:p w14:paraId="1A86A7B4" w14:textId="77777777" w:rsidR="00394DC9" w:rsidRPr="00517AB8" w:rsidRDefault="00394DC9" w:rsidP="00394DC9">
            <w:pPr>
              <w:rPr>
                <w:shd w:val="pct15" w:color="auto" w:fill="FFFFFF"/>
                <w:lang w:val="en-GB"/>
              </w:rPr>
            </w:pPr>
          </w:p>
          <w:p w14:paraId="70B6E6B9" w14:textId="3ADC6F3F" w:rsidR="00394DC9" w:rsidRPr="001D37C4" w:rsidRDefault="005D598F" w:rsidP="00394DC9">
            <w:pPr>
              <w:rPr>
                <w:shd w:val="pct15" w:color="auto" w:fill="FFFFFF"/>
                <w:lang w:val="en-GB"/>
              </w:rPr>
            </w:pPr>
            <w:sdt>
              <w:sdtPr>
                <w:rPr>
                  <w:shd w:val="pct15" w:color="auto" w:fill="FFFFFF"/>
                  <w:lang w:val="en-GB"/>
                </w:rPr>
                <w:id w:val="-17701901"/>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688" w:type="dxa"/>
            <w:vMerge w:val="restart"/>
          </w:tcPr>
          <w:p w14:paraId="35A488F9" w14:textId="77777777" w:rsidR="00394DC9" w:rsidRPr="007430DE" w:rsidRDefault="00394DC9" w:rsidP="00394DC9">
            <w:pPr>
              <w:rPr>
                <w:shd w:val="pct15" w:color="auto" w:fill="FFFFFF"/>
                <w:lang w:val="en-GB"/>
              </w:rPr>
            </w:pPr>
          </w:p>
          <w:p w14:paraId="04277E12" w14:textId="77777777" w:rsidR="00394DC9" w:rsidRPr="00517AB8" w:rsidRDefault="00394DC9" w:rsidP="00394DC9">
            <w:pPr>
              <w:rPr>
                <w:shd w:val="pct15" w:color="auto" w:fill="FFFFFF"/>
                <w:lang w:val="en-GB"/>
              </w:rPr>
            </w:pPr>
          </w:p>
          <w:p w14:paraId="33BE3EAE" w14:textId="7A1C2232" w:rsidR="00394DC9" w:rsidRPr="001D37C4" w:rsidRDefault="005D598F" w:rsidP="00394DC9">
            <w:pPr>
              <w:rPr>
                <w:shd w:val="pct15" w:color="auto" w:fill="FFFFFF"/>
                <w:lang w:val="en-GB"/>
              </w:rPr>
            </w:pPr>
            <w:sdt>
              <w:sdtPr>
                <w:rPr>
                  <w:shd w:val="pct15" w:color="auto" w:fill="FFFFFF"/>
                  <w:lang w:val="en-GB"/>
                </w:rPr>
                <w:id w:val="1048653583"/>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r>
      <w:tr w:rsidR="00394DC9" w:rsidRPr="005D598F" w14:paraId="00B56D44" w14:textId="77777777" w:rsidTr="00BD64DA">
        <w:trPr>
          <w:cantSplit/>
          <w:trHeight w:val="356"/>
        </w:trPr>
        <w:tc>
          <w:tcPr>
            <w:tcW w:w="2190" w:type="dxa"/>
            <w:vMerge/>
          </w:tcPr>
          <w:p w14:paraId="164342DD" w14:textId="77777777" w:rsidR="00394DC9" w:rsidRPr="00C209EC" w:rsidRDefault="00394DC9" w:rsidP="00394DC9">
            <w:pPr>
              <w:rPr>
                <w:rFonts w:ascii="Arial" w:hAnsi="Arial" w:cs="Arial"/>
                <w:lang w:val="en-GB"/>
              </w:rPr>
            </w:pPr>
          </w:p>
        </w:tc>
        <w:tc>
          <w:tcPr>
            <w:tcW w:w="5096" w:type="dxa"/>
          </w:tcPr>
          <w:p w14:paraId="2D68C7DE" w14:textId="77777777" w:rsidR="00394DC9" w:rsidRPr="00C209EC" w:rsidRDefault="00394DC9" w:rsidP="00394DC9">
            <w:pPr>
              <w:rPr>
                <w:rFonts w:ascii="Arial" w:eastAsia="Arial Unicode MS" w:hAnsi="Arial" w:cs="Arial"/>
                <w:lang w:val="en-GB"/>
              </w:rPr>
            </w:pPr>
            <w:r w:rsidRPr="00C209EC">
              <w:rPr>
                <w:rFonts w:ascii="Arial" w:hAnsi="Arial" w:cs="Arial"/>
                <w:lang w:val="en-GB"/>
              </w:rPr>
              <w:t>Extension and retraction systems: normal and emergency</w:t>
            </w:r>
          </w:p>
        </w:tc>
        <w:tc>
          <w:tcPr>
            <w:tcW w:w="4445" w:type="dxa"/>
            <w:vMerge/>
          </w:tcPr>
          <w:p w14:paraId="27C8503D" w14:textId="77777777" w:rsidR="00394DC9" w:rsidRDefault="00394DC9" w:rsidP="00394DC9">
            <w:pPr>
              <w:rPr>
                <w:lang w:val="en-GB"/>
              </w:rPr>
            </w:pPr>
          </w:p>
        </w:tc>
        <w:tc>
          <w:tcPr>
            <w:tcW w:w="743" w:type="dxa"/>
            <w:vMerge/>
          </w:tcPr>
          <w:p w14:paraId="4ABAFDAA" w14:textId="77777777" w:rsidR="00394DC9" w:rsidRPr="009D2704" w:rsidRDefault="00394DC9" w:rsidP="00394DC9">
            <w:pPr>
              <w:rPr>
                <w:lang w:val="en-GB"/>
              </w:rPr>
            </w:pPr>
          </w:p>
        </w:tc>
        <w:tc>
          <w:tcPr>
            <w:tcW w:w="709" w:type="dxa"/>
            <w:vMerge/>
          </w:tcPr>
          <w:p w14:paraId="02A243DE" w14:textId="77777777" w:rsidR="00394DC9" w:rsidRPr="009D2704" w:rsidRDefault="00394DC9" w:rsidP="00394DC9">
            <w:pPr>
              <w:rPr>
                <w:lang w:val="en-GB"/>
              </w:rPr>
            </w:pPr>
          </w:p>
        </w:tc>
        <w:tc>
          <w:tcPr>
            <w:tcW w:w="786" w:type="dxa"/>
            <w:gridSpan w:val="2"/>
            <w:vMerge/>
          </w:tcPr>
          <w:p w14:paraId="26125EB6" w14:textId="77777777" w:rsidR="00394DC9" w:rsidRPr="009D2704" w:rsidRDefault="00394DC9" w:rsidP="00394DC9">
            <w:pPr>
              <w:rPr>
                <w:lang w:val="en-GB"/>
              </w:rPr>
            </w:pPr>
          </w:p>
        </w:tc>
        <w:tc>
          <w:tcPr>
            <w:tcW w:w="688" w:type="dxa"/>
            <w:vMerge/>
          </w:tcPr>
          <w:p w14:paraId="29C83567" w14:textId="77777777" w:rsidR="00394DC9" w:rsidRPr="009D2704" w:rsidRDefault="00394DC9" w:rsidP="00394DC9">
            <w:pPr>
              <w:rPr>
                <w:lang w:val="en-GB"/>
              </w:rPr>
            </w:pPr>
          </w:p>
        </w:tc>
      </w:tr>
      <w:tr w:rsidR="00394DC9" w:rsidRPr="001A14A4" w14:paraId="0C7F00DC" w14:textId="77777777" w:rsidTr="00BD64DA">
        <w:trPr>
          <w:cantSplit/>
          <w:trHeight w:val="356"/>
        </w:trPr>
        <w:tc>
          <w:tcPr>
            <w:tcW w:w="2190" w:type="dxa"/>
            <w:vMerge/>
          </w:tcPr>
          <w:p w14:paraId="4B2D69B2" w14:textId="77777777" w:rsidR="00394DC9" w:rsidRPr="00C209EC" w:rsidRDefault="00394DC9" w:rsidP="00394DC9">
            <w:pPr>
              <w:rPr>
                <w:rFonts w:ascii="Arial" w:hAnsi="Arial" w:cs="Arial"/>
                <w:lang w:val="en-GB"/>
              </w:rPr>
            </w:pPr>
          </w:p>
        </w:tc>
        <w:tc>
          <w:tcPr>
            <w:tcW w:w="5096" w:type="dxa"/>
          </w:tcPr>
          <w:p w14:paraId="283CC103" w14:textId="77777777" w:rsidR="00394DC9" w:rsidRPr="00C209EC" w:rsidRDefault="00394DC9" w:rsidP="00394DC9">
            <w:pPr>
              <w:rPr>
                <w:rFonts w:ascii="Arial" w:eastAsia="Arial Unicode MS" w:hAnsi="Arial" w:cs="Arial"/>
                <w:lang w:val="en-GB"/>
              </w:rPr>
            </w:pPr>
            <w:r w:rsidRPr="00C209EC">
              <w:rPr>
                <w:rFonts w:ascii="Arial" w:hAnsi="Arial" w:cs="Arial"/>
                <w:lang w:val="en-GB"/>
              </w:rPr>
              <w:t>Indications and warning</w:t>
            </w:r>
          </w:p>
        </w:tc>
        <w:tc>
          <w:tcPr>
            <w:tcW w:w="4445" w:type="dxa"/>
            <w:vMerge/>
          </w:tcPr>
          <w:p w14:paraId="3DC54BE2" w14:textId="77777777" w:rsidR="00394DC9" w:rsidRDefault="00394DC9" w:rsidP="00394DC9">
            <w:pPr>
              <w:rPr>
                <w:lang w:val="en-GB"/>
              </w:rPr>
            </w:pPr>
          </w:p>
        </w:tc>
        <w:tc>
          <w:tcPr>
            <w:tcW w:w="743" w:type="dxa"/>
            <w:vMerge/>
          </w:tcPr>
          <w:p w14:paraId="54FCF4FE" w14:textId="77777777" w:rsidR="00394DC9" w:rsidRPr="009D2704" w:rsidRDefault="00394DC9" w:rsidP="00394DC9">
            <w:pPr>
              <w:rPr>
                <w:lang w:val="en-GB"/>
              </w:rPr>
            </w:pPr>
          </w:p>
        </w:tc>
        <w:tc>
          <w:tcPr>
            <w:tcW w:w="709" w:type="dxa"/>
            <w:vMerge/>
          </w:tcPr>
          <w:p w14:paraId="074F9097" w14:textId="77777777" w:rsidR="00394DC9" w:rsidRPr="009D2704" w:rsidRDefault="00394DC9" w:rsidP="00394DC9">
            <w:pPr>
              <w:rPr>
                <w:lang w:val="en-GB"/>
              </w:rPr>
            </w:pPr>
          </w:p>
        </w:tc>
        <w:tc>
          <w:tcPr>
            <w:tcW w:w="786" w:type="dxa"/>
            <w:gridSpan w:val="2"/>
            <w:vMerge/>
          </w:tcPr>
          <w:p w14:paraId="126A9BF1" w14:textId="77777777" w:rsidR="00394DC9" w:rsidRPr="009D2704" w:rsidRDefault="00394DC9" w:rsidP="00394DC9">
            <w:pPr>
              <w:rPr>
                <w:lang w:val="en-GB"/>
              </w:rPr>
            </w:pPr>
          </w:p>
        </w:tc>
        <w:tc>
          <w:tcPr>
            <w:tcW w:w="688" w:type="dxa"/>
            <w:vMerge/>
          </w:tcPr>
          <w:p w14:paraId="1EED310A" w14:textId="77777777" w:rsidR="00394DC9" w:rsidRPr="009D2704" w:rsidRDefault="00394DC9" w:rsidP="00394DC9">
            <w:pPr>
              <w:rPr>
                <w:lang w:val="en-GB"/>
              </w:rPr>
            </w:pPr>
          </w:p>
        </w:tc>
      </w:tr>
      <w:tr w:rsidR="00394DC9" w:rsidRPr="005D598F" w14:paraId="1BC4B2EC" w14:textId="77777777" w:rsidTr="00BD64DA">
        <w:trPr>
          <w:cantSplit/>
          <w:trHeight w:val="356"/>
        </w:trPr>
        <w:tc>
          <w:tcPr>
            <w:tcW w:w="2190" w:type="dxa"/>
            <w:vMerge/>
          </w:tcPr>
          <w:p w14:paraId="7F50C28C" w14:textId="77777777" w:rsidR="00394DC9" w:rsidRPr="00C209EC" w:rsidRDefault="00394DC9" w:rsidP="00394DC9">
            <w:pPr>
              <w:rPr>
                <w:rFonts w:ascii="Arial" w:hAnsi="Arial" w:cs="Arial"/>
                <w:lang w:val="en-GB"/>
              </w:rPr>
            </w:pPr>
          </w:p>
        </w:tc>
        <w:tc>
          <w:tcPr>
            <w:tcW w:w="5096" w:type="dxa"/>
          </w:tcPr>
          <w:p w14:paraId="584471C4" w14:textId="77777777" w:rsidR="00394DC9" w:rsidRPr="00C209EC" w:rsidRDefault="00394DC9" w:rsidP="00394DC9">
            <w:pPr>
              <w:rPr>
                <w:rFonts w:ascii="Arial" w:eastAsia="Arial Unicode MS" w:hAnsi="Arial" w:cs="Arial"/>
                <w:lang w:val="en-GB"/>
              </w:rPr>
            </w:pPr>
            <w:r w:rsidRPr="00C209EC">
              <w:rPr>
                <w:rFonts w:ascii="Arial" w:hAnsi="Arial" w:cs="Arial"/>
                <w:lang w:val="en-GB"/>
              </w:rPr>
              <w:t>Wheels, brakes, antiskid and autobraking</w:t>
            </w:r>
          </w:p>
        </w:tc>
        <w:tc>
          <w:tcPr>
            <w:tcW w:w="4445" w:type="dxa"/>
            <w:vMerge/>
          </w:tcPr>
          <w:p w14:paraId="54CD3E40" w14:textId="77777777" w:rsidR="00394DC9" w:rsidRDefault="00394DC9" w:rsidP="00394DC9">
            <w:pPr>
              <w:rPr>
                <w:lang w:val="en-GB"/>
              </w:rPr>
            </w:pPr>
          </w:p>
        </w:tc>
        <w:tc>
          <w:tcPr>
            <w:tcW w:w="743" w:type="dxa"/>
            <w:vMerge/>
          </w:tcPr>
          <w:p w14:paraId="60D9F31E" w14:textId="77777777" w:rsidR="00394DC9" w:rsidRPr="009D2704" w:rsidRDefault="00394DC9" w:rsidP="00394DC9">
            <w:pPr>
              <w:rPr>
                <w:lang w:val="en-GB"/>
              </w:rPr>
            </w:pPr>
          </w:p>
        </w:tc>
        <w:tc>
          <w:tcPr>
            <w:tcW w:w="709" w:type="dxa"/>
            <w:vMerge/>
          </w:tcPr>
          <w:p w14:paraId="2450A5E2" w14:textId="77777777" w:rsidR="00394DC9" w:rsidRPr="009D2704" w:rsidRDefault="00394DC9" w:rsidP="00394DC9">
            <w:pPr>
              <w:rPr>
                <w:lang w:val="en-GB"/>
              </w:rPr>
            </w:pPr>
          </w:p>
        </w:tc>
        <w:tc>
          <w:tcPr>
            <w:tcW w:w="786" w:type="dxa"/>
            <w:gridSpan w:val="2"/>
            <w:vMerge/>
          </w:tcPr>
          <w:p w14:paraId="44F89CBA" w14:textId="77777777" w:rsidR="00394DC9" w:rsidRPr="009D2704" w:rsidRDefault="00394DC9" w:rsidP="00394DC9">
            <w:pPr>
              <w:rPr>
                <w:lang w:val="en-GB"/>
              </w:rPr>
            </w:pPr>
          </w:p>
        </w:tc>
        <w:tc>
          <w:tcPr>
            <w:tcW w:w="688" w:type="dxa"/>
            <w:vMerge/>
          </w:tcPr>
          <w:p w14:paraId="10A16C4E" w14:textId="77777777" w:rsidR="00394DC9" w:rsidRPr="009D2704" w:rsidRDefault="00394DC9" w:rsidP="00394DC9">
            <w:pPr>
              <w:rPr>
                <w:lang w:val="en-GB"/>
              </w:rPr>
            </w:pPr>
          </w:p>
        </w:tc>
      </w:tr>
      <w:tr w:rsidR="00394DC9" w:rsidRPr="001A14A4" w14:paraId="5604840D" w14:textId="77777777" w:rsidTr="00BD64DA">
        <w:trPr>
          <w:cantSplit/>
          <w:trHeight w:val="356"/>
        </w:trPr>
        <w:tc>
          <w:tcPr>
            <w:tcW w:w="2190" w:type="dxa"/>
            <w:vMerge/>
          </w:tcPr>
          <w:p w14:paraId="6410BF41" w14:textId="77777777" w:rsidR="00394DC9" w:rsidRPr="00C209EC" w:rsidRDefault="00394DC9" w:rsidP="00394DC9">
            <w:pPr>
              <w:rPr>
                <w:rFonts w:ascii="Arial" w:hAnsi="Arial" w:cs="Arial"/>
                <w:lang w:val="en-GB"/>
              </w:rPr>
            </w:pPr>
          </w:p>
        </w:tc>
        <w:tc>
          <w:tcPr>
            <w:tcW w:w="5096" w:type="dxa"/>
          </w:tcPr>
          <w:p w14:paraId="7186114D" w14:textId="77777777" w:rsidR="00394DC9" w:rsidRPr="00C209EC" w:rsidRDefault="00394DC9" w:rsidP="00394DC9">
            <w:pPr>
              <w:rPr>
                <w:rFonts w:ascii="Arial" w:eastAsia="Arial Unicode MS" w:hAnsi="Arial" w:cs="Arial"/>
                <w:lang w:val="en-GB"/>
              </w:rPr>
            </w:pPr>
            <w:r w:rsidRPr="00C209EC">
              <w:rPr>
                <w:rFonts w:ascii="Arial" w:hAnsi="Arial" w:cs="Arial"/>
                <w:lang w:val="en-GB"/>
              </w:rPr>
              <w:t>Tyres</w:t>
            </w:r>
          </w:p>
        </w:tc>
        <w:tc>
          <w:tcPr>
            <w:tcW w:w="4445" w:type="dxa"/>
            <w:vMerge/>
          </w:tcPr>
          <w:p w14:paraId="3F52BE5E" w14:textId="77777777" w:rsidR="00394DC9" w:rsidRDefault="00394DC9" w:rsidP="00394DC9">
            <w:pPr>
              <w:rPr>
                <w:lang w:val="en-GB"/>
              </w:rPr>
            </w:pPr>
          </w:p>
        </w:tc>
        <w:tc>
          <w:tcPr>
            <w:tcW w:w="743" w:type="dxa"/>
            <w:vMerge/>
          </w:tcPr>
          <w:p w14:paraId="645DFEAD" w14:textId="77777777" w:rsidR="00394DC9" w:rsidRPr="009D2704" w:rsidRDefault="00394DC9" w:rsidP="00394DC9">
            <w:pPr>
              <w:rPr>
                <w:lang w:val="en-GB"/>
              </w:rPr>
            </w:pPr>
          </w:p>
        </w:tc>
        <w:tc>
          <w:tcPr>
            <w:tcW w:w="709" w:type="dxa"/>
            <w:vMerge/>
          </w:tcPr>
          <w:p w14:paraId="05002D96" w14:textId="77777777" w:rsidR="00394DC9" w:rsidRPr="009D2704" w:rsidRDefault="00394DC9" w:rsidP="00394DC9">
            <w:pPr>
              <w:rPr>
                <w:lang w:val="en-GB"/>
              </w:rPr>
            </w:pPr>
          </w:p>
        </w:tc>
        <w:tc>
          <w:tcPr>
            <w:tcW w:w="786" w:type="dxa"/>
            <w:gridSpan w:val="2"/>
            <w:vMerge/>
          </w:tcPr>
          <w:p w14:paraId="72E174D5" w14:textId="77777777" w:rsidR="00394DC9" w:rsidRPr="009D2704" w:rsidRDefault="00394DC9" w:rsidP="00394DC9">
            <w:pPr>
              <w:rPr>
                <w:lang w:val="en-GB"/>
              </w:rPr>
            </w:pPr>
          </w:p>
        </w:tc>
        <w:tc>
          <w:tcPr>
            <w:tcW w:w="688" w:type="dxa"/>
            <w:vMerge/>
          </w:tcPr>
          <w:p w14:paraId="4E4C0910" w14:textId="77777777" w:rsidR="00394DC9" w:rsidRPr="009D2704" w:rsidRDefault="00394DC9" w:rsidP="00394DC9">
            <w:pPr>
              <w:rPr>
                <w:lang w:val="en-GB"/>
              </w:rPr>
            </w:pPr>
          </w:p>
        </w:tc>
      </w:tr>
      <w:tr w:rsidR="00394DC9" w:rsidRPr="001A14A4" w14:paraId="6AF6EB11" w14:textId="77777777" w:rsidTr="00BD64DA">
        <w:trPr>
          <w:cantSplit/>
          <w:trHeight w:val="356"/>
        </w:trPr>
        <w:tc>
          <w:tcPr>
            <w:tcW w:w="2190" w:type="dxa"/>
            <w:vMerge/>
          </w:tcPr>
          <w:p w14:paraId="064ACD61" w14:textId="77777777" w:rsidR="00394DC9" w:rsidRPr="00C209EC" w:rsidRDefault="00394DC9" w:rsidP="00394DC9">
            <w:pPr>
              <w:rPr>
                <w:rFonts w:ascii="Arial" w:hAnsi="Arial" w:cs="Arial"/>
                <w:lang w:val="en-GB"/>
              </w:rPr>
            </w:pPr>
          </w:p>
        </w:tc>
        <w:tc>
          <w:tcPr>
            <w:tcW w:w="5096" w:type="dxa"/>
          </w:tcPr>
          <w:p w14:paraId="7EB5AFDE" w14:textId="77777777" w:rsidR="00394DC9" w:rsidRPr="00C209EC" w:rsidRDefault="00394DC9" w:rsidP="00394DC9">
            <w:pPr>
              <w:rPr>
                <w:rFonts w:ascii="Arial" w:eastAsia="Arial Unicode MS" w:hAnsi="Arial" w:cs="Arial"/>
                <w:lang w:val="en-GB"/>
              </w:rPr>
            </w:pPr>
            <w:r w:rsidRPr="00C209EC">
              <w:rPr>
                <w:rFonts w:ascii="Arial" w:hAnsi="Arial" w:cs="Arial"/>
                <w:lang w:val="en-GB"/>
              </w:rPr>
              <w:t>Steering</w:t>
            </w:r>
          </w:p>
        </w:tc>
        <w:tc>
          <w:tcPr>
            <w:tcW w:w="4445" w:type="dxa"/>
            <w:vMerge/>
          </w:tcPr>
          <w:p w14:paraId="1B28C93E" w14:textId="77777777" w:rsidR="00394DC9" w:rsidRDefault="00394DC9" w:rsidP="00394DC9">
            <w:pPr>
              <w:rPr>
                <w:lang w:val="en-GB"/>
              </w:rPr>
            </w:pPr>
          </w:p>
        </w:tc>
        <w:tc>
          <w:tcPr>
            <w:tcW w:w="743" w:type="dxa"/>
            <w:vMerge/>
          </w:tcPr>
          <w:p w14:paraId="06BD1117" w14:textId="77777777" w:rsidR="00394DC9" w:rsidRPr="009D2704" w:rsidRDefault="00394DC9" w:rsidP="00394DC9">
            <w:pPr>
              <w:rPr>
                <w:lang w:val="en-GB"/>
              </w:rPr>
            </w:pPr>
          </w:p>
        </w:tc>
        <w:tc>
          <w:tcPr>
            <w:tcW w:w="709" w:type="dxa"/>
            <w:vMerge/>
          </w:tcPr>
          <w:p w14:paraId="1E45505C" w14:textId="77777777" w:rsidR="00394DC9" w:rsidRPr="009D2704" w:rsidRDefault="00394DC9" w:rsidP="00394DC9">
            <w:pPr>
              <w:rPr>
                <w:lang w:val="en-GB"/>
              </w:rPr>
            </w:pPr>
          </w:p>
        </w:tc>
        <w:tc>
          <w:tcPr>
            <w:tcW w:w="786" w:type="dxa"/>
            <w:gridSpan w:val="2"/>
            <w:vMerge/>
          </w:tcPr>
          <w:p w14:paraId="6428AB51" w14:textId="77777777" w:rsidR="00394DC9" w:rsidRPr="009D2704" w:rsidRDefault="00394DC9" w:rsidP="00394DC9">
            <w:pPr>
              <w:rPr>
                <w:lang w:val="en-GB"/>
              </w:rPr>
            </w:pPr>
          </w:p>
        </w:tc>
        <w:tc>
          <w:tcPr>
            <w:tcW w:w="688" w:type="dxa"/>
            <w:vMerge/>
          </w:tcPr>
          <w:p w14:paraId="074130B9" w14:textId="77777777" w:rsidR="00394DC9" w:rsidRPr="009D2704" w:rsidRDefault="00394DC9" w:rsidP="00394DC9">
            <w:pPr>
              <w:rPr>
                <w:lang w:val="en-GB"/>
              </w:rPr>
            </w:pPr>
          </w:p>
        </w:tc>
      </w:tr>
      <w:tr w:rsidR="00394DC9" w:rsidRPr="001A14A4" w14:paraId="232EEFD9" w14:textId="77777777" w:rsidTr="00BD64DA">
        <w:trPr>
          <w:cantSplit/>
          <w:trHeight w:val="356"/>
        </w:trPr>
        <w:tc>
          <w:tcPr>
            <w:tcW w:w="2190" w:type="dxa"/>
            <w:vMerge w:val="restart"/>
          </w:tcPr>
          <w:p w14:paraId="1DA4DE6B" w14:textId="77777777" w:rsidR="00394DC9" w:rsidRPr="00C209EC" w:rsidRDefault="00394DC9" w:rsidP="00394DC9">
            <w:pPr>
              <w:rPr>
                <w:rFonts w:ascii="Arial" w:hAnsi="Arial" w:cs="Arial"/>
                <w:lang w:val="en-GB"/>
              </w:rPr>
            </w:pPr>
            <w:r w:rsidRPr="00C209EC">
              <w:rPr>
                <w:rFonts w:ascii="Arial" w:hAnsi="Arial" w:cs="Arial"/>
                <w:lang w:val="en-GB"/>
              </w:rPr>
              <w:t>11.14 Lights (ATA 33)</w:t>
            </w:r>
          </w:p>
        </w:tc>
        <w:tc>
          <w:tcPr>
            <w:tcW w:w="5096" w:type="dxa"/>
          </w:tcPr>
          <w:p w14:paraId="58F5706F" w14:textId="77777777" w:rsidR="00394DC9" w:rsidRPr="00C209EC" w:rsidRDefault="00394DC9" w:rsidP="00394DC9">
            <w:pPr>
              <w:rPr>
                <w:rFonts w:ascii="Arial" w:eastAsia="Arial Unicode MS" w:hAnsi="Arial" w:cs="Arial"/>
                <w:lang w:val="en-GB"/>
              </w:rPr>
            </w:pPr>
            <w:r w:rsidRPr="00C209EC">
              <w:rPr>
                <w:rFonts w:ascii="Arial" w:hAnsi="Arial" w:cs="Arial"/>
                <w:lang w:val="en-GB"/>
              </w:rPr>
              <w:t>External: navigation, anti-collision, landing, taxiing, ice</w:t>
            </w:r>
          </w:p>
        </w:tc>
        <w:tc>
          <w:tcPr>
            <w:tcW w:w="4445" w:type="dxa"/>
            <w:vMerge w:val="restart"/>
          </w:tcPr>
          <w:p w14:paraId="5AE729B0" w14:textId="77777777" w:rsidR="00394DC9" w:rsidRDefault="00394DC9" w:rsidP="00394DC9">
            <w:pPr>
              <w:rPr>
                <w:lang w:val="en-GB"/>
              </w:rPr>
            </w:pPr>
          </w:p>
        </w:tc>
        <w:tc>
          <w:tcPr>
            <w:tcW w:w="743" w:type="dxa"/>
            <w:vMerge w:val="restart"/>
          </w:tcPr>
          <w:p w14:paraId="41325B55" w14:textId="77777777" w:rsidR="00394DC9" w:rsidRPr="007430DE" w:rsidRDefault="00394DC9" w:rsidP="00394DC9">
            <w:pPr>
              <w:rPr>
                <w:shd w:val="pct15" w:color="auto" w:fill="FFFFFF"/>
                <w:lang w:val="en-GB"/>
              </w:rPr>
            </w:pPr>
          </w:p>
          <w:p w14:paraId="43E69F46" w14:textId="77777777" w:rsidR="00394DC9" w:rsidRPr="00517AB8" w:rsidRDefault="00394DC9" w:rsidP="00394DC9">
            <w:pPr>
              <w:rPr>
                <w:shd w:val="pct15" w:color="auto" w:fill="FFFFFF"/>
                <w:lang w:val="en-GB"/>
              </w:rPr>
            </w:pPr>
          </w:p>
          <w:p w14:paraId="71373D32" w14:textId="017920A4" w:rsidR="00394DC9" w:rsidRPr="001D37C4" w:rsidRDefault="005D598F" w:rsidP="00394DC9">
            <w:pPr>
              <w:rPr>
                <w:shd w:val="pct15" w:color="auto" w:fill="FFFFFF"/>
                <w:lang w:val="en-GB"/>
              </w:rPr>
            </w:pPr>
            <w:sdt>
              <w:sdtPr>
                <w:rPr>
                  <w:shd w:val="pct15" w:color="auto" w:fill="FFFFFF"/>
                  <w:lang w:val="en-GB"/>
                </w:rPr>
                <w:id w:val="1012727915"/>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09" w:type="dxa"/>
            <w:vMerge w:val="restart"/>
          </w:tcPr>
          <w:p w14:paraId="1EE5EFBF" w14:textId="77777777" w:rsidR="00394DC9" w:rsidRPr="007430DE" w:rsidRDefault="00394DC9" w:rsidP="00394DC9">
            <w:pPr>
              <w:rPr>
                <w:shd w:val="pct15" w:color="auto" w:fill="FFFFFF"/>
                <w:lang w:val="en-GB"/>
              </w:rPr>
            </w:pPr>
          </w:p>
          <w:p w14:paraId="762B46C1" w14:textId="77777777" w:rsidR="00394DC9" w:rsidRPr="00517AB8" w:rsidRDefault="00394DC9" w:rsidP="00394DC9">
            <w:pPr>
              <w:rPr>
                <w:shd w:val="pct15" w:color="auto" w:fill="FFFFFF"/>
                <w:lang w:val="en-GB"/>
              </w:rPr>
            </w:pPr>
          </w:p>
          <w:p w14:paraId="6F339575" w14:textId="754653AE" w:rsidR="00394DC9" w:rsidRPr="001D37C4" w:rsidRDefault="005D598F" w:rsidP="00394DC9">
            <w:pPr>
              <w:rPr>
                <w:shd w:val="pct15" w:color="auto" w:fill="FFFFFF"/>
                <w:lang w:val="en-GB"/>
              </w:rPr>
            </w:pPr>
            <w:sdt>
              <w:sdtPr>
                <w:rPr>
                  <w:shd w:val="pct15" w:color="auto" w:fill="FFFFFF"/>
                  <w:lang w:val="en-GB"/>
                </w:rPr>
                <w:id w:val="1357155438"/>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86" w:type="dxa"/>
            <w:gridSpan w:val="2"/>
            <w:vMerge w:val="restart"/>
          </w:tcPr>
          <w:p w14:paraId="260542A8" w14:textId="77777777" w:rsidR="00394DC9" w:rsidRPr="007430DE" w:rsidRDefault="00394DC9" w:rsidP="00394DC9">
            <w:pPr>
              <w:rPr>
                <w:shd w:val="pct15" w:color="auto" w:fill="FFFFFF"/>
                <w:lang w:val="en-GB"/>
              </w:rPr>
            </w:pPr>
          </w:p>
          <w:p w14:paraId="32DAF808" w14:textId="77777777" w:rsidR="00394DC9" w:rsidRPr="00517AB8" w:rsidRDefault="00394DC9" w:rsidP="00394DC9">
            <w:pPr>
              <w:rPr>
                <w:shd w:val="pct15" w:color="auto" w:fill="FFFFFF"/>
                <w:lang w:val="en-GB"/>
              </w:rPr>
            </w:pPr>
          </w:p>
          <w:p w14:paraId="28F991BB" w14:textId="156A0BF2" w:rsidR="00394DC9" w:rsidRPr="001D37C4" w:rsidRDefault="005D598F" w:rsidP="00394DC9">
            <w:pPr>
              <w:rPr>
                <w:shd w:val="pct15" w:color="auto" w:fill="FFFFFF"/>
                <w:lang w:val="en-GB"/>
              </w:rPr>
            </w:pPr>
            <w:sdt>
              <w:sdtPr>
                <w:rPr>
                  <w:shd w:val="pct15" w:color="auto" w:fill="FFFFFF"/>
                  <w:lang w:val="en-GB"/>
                </w:rPr>
                <w:id w:val="-1204948899"/>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688" w:type="dxa"/>
            <w:vMerge w:val="restart"/>
          </w:tcPr>
          <w:p w14:paraId="20590FDE" w14:textId="77777777" w:rsidR="00394DC9" w:rsidRPr="007430DE" w:rsidRDefault="00394DC9" w:rsidP="00394DC9">
            <w:pPr>
              <w:rPr>
                <w:shd w:val="pct15" w:color="auto" w:fill="FFFFFF"/>
                <w:lang w:val="en-GB"/>
              </w:rPr>
            </w:pPr>
          </w:p>
          <w:p w14:paraId="13C28008" w14:textId="77777777" w:rsidR="00394DC9" w:rsidRPr="00517AB8" w:rsidRDefault="00394DC9" w:rsidP="00394DC9">
            <w:pPr>
              <w:rPr>
                <w:shd w:val="pct15" w:color="auto" w:fill="FFFFFF"/>
                <w:lang w:val="en-GB"/>
              </w:rPr>
            </w:pPr>
          </w:p>
          <w:p w14:paraId="09587FE3" w14:textId="27B67837" w:rsidR="00394DC9" w:rsidRPr="001D37C4" w:rsidRDefault="005D598F" w:rsidP="00394DC9">
            <w:pPr>
              <w:rPr>
                <w:shd w:val="pct15" w:color="auto" w:fill="FFFFFF"/>
                <w:lang w:val="en-GB"/>
              </w:rPr>
            </w:pPr>
            <w:sdt>
              <w:sdtPr>
                <w:rPr>
                  <w:shd w:val="pct15" w:color="auto" w:fill="FFFFFF"/>
                  <w:lang w:val="en-GB"/>
                </w:rPr>
                <w:id w:val="-1950234722"/>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r>
      <w:tr w:rsidR="00394DC9" w:rsidRPr="001A14A4" w14:paraId="77DDDFFD" w14:textId="77777777" w:rsidTr="00BD64DA">
        <w:trPr>
          <w:cantSplit/>
          <w:trHeight w:val="356"/>
        </w:trPr>
        <w:tc>
          <w:tcPr>
            <w:tcW w:w="2190" w:type="dxa"/>
            <w:vMerge/>
          </w:tcPr>
          <w:p w14:paraId="5AB41D24" w14:textId="77777777" w:rsidR="00394DC9" w:rsidRPr="00C209EC" w:rsidRDefault="00394DC9" w:rsidP="00394DC9">
            <w:pPr>
              <w:rPr>
                <w:rFonts w:ascii="Arial" w:hAnsi="Arial" w:cs="Arial"/>
                <w:lang w:val="en-GB"/>
              </w:rPr>
            </w:pPr>
          </w:p>
        </w:tc>
        <w:tc>
          <w:tcPr>
            <w:tcW w:w="5096" w:type="dxa"/>
          </w:tcPr>
          <w:p w14:paraId="4ACEC897" w14:textId="77777777" w:rsidR="00394DC9" w:rsidRPr="00C209EC" w:rsidRDefault="00394DC9" w:rsidP="00394DC9">
            <w:pPr>
              <w:rPr>
                <w:rFonts w:ascii="Arial" w:eastAsia="Arial Unicode MS" w:hAnsi="Arial" w:cs="Arial"/>
                <w:lang w:val="en-GB"/>
              </w:rPr>
            </w:pPr>
            <w:r w:rsidRPr="00C209EC">
              <w:rPr>
                <w:rFonts w:ascii="Arial" w:hAnsi="Arial" w:cs="Arial"/>
                <w:lang w:val="en-GB"/>
              </w:rPr>
              <w:t>Internal: cabin, cockpit, cargo</w:t>
            </w:r>
          </w:p>
        </w:tc>
        <w:tc>
          <w:tcPr>
            <w:tcW w:w="4445" w:type="dxa"/>
            <w:vMerge/>
          </w:tcPr>
          <w:p w14:paraId="79F232E0" w14:textId="77777777" w:rsidR="00394DC9" w:rsidRDefault="00394DC9" w:rsidP="00394DC9">
            <w:pPr>
              <w:rPr>
                <w:lang w:val="en-GB"/>
              </w:rPr>
            </w:pPr>
          </w:p>
        </w:tc>
        <w:tc>
          <w:tcPr>
            <w:tcW w:w="743" w:type="dxa"/>
            <w:vMerge/>
          </w:tcPr>
          <w:p w14:paraId="5B96BC66" w14:textId="77777777" w:rsidR="00394DC9" w:rsidRPr="009D2704" w:rsidRDefault="00394DC9" w:rsidP="00394DC9">
            <w:pPr>
              <w:rPr>
                <w:lang w:val="en-GB"/>
              </w:rPr>
            </w:pPr>
          </w:p>
        </w:tc>
        <w:tc>
          <w:tcPr>
            <w:tcW w:w="709" w:type="dxa"/>
            <w:vMerge/>
          </w:tcPr>
          <w:p w14:paraId="40C68D2A" w14:textId="77777777" w:rsidR="00394DC9" w:rsidRPr="009D2704" w:rsidRDefault="00394DC9" w:rsidP="00394DC9">
            <w:pPr>
              <w:rPr>
                <w:lang w:val="en-GB"/>
              </w:rPr>
            </w:pPr>
          </w:p>
        </w:tc>
        <w:tc>
          <w:tcPr>
            <w:tcW w:w="786" w:type="dxa"/>
            <w:gridSpan w:val="2"/>
            <w:vMerge/>
          </w:tcPr>
          <w:p w14:paraId="1C22649E" w14:textId="77777777" w:rsidR="00394DC9" w:rsidRPr="009D2704" w:rsidRDefault="00394DC9" w:rsidP="00394DC9">
            <w:pPr>
              <w:rPr>
                <w:lang w:val="en-GB"/>
              </w:rPr>
            </w:pPr>
          </w:p>
        </w:tc>
        <w:tc>
          <w:tcPr>
            <w:tcW w:w="688" w:type="dxa"/>
            <w:vMerge/>
          </w:tcPr>
          <w:p w14:paraId="6E7ACB80" w14:textId="77777777" w:rsidR="00394DC9" w:rsidRPr="009D2704" w:rsidRDefault="00394DC9" w:rsidP="00394DC9">
            <w:pPr>
              <w:rPr>
                <w:lang w:val="en-GB"/>
              </w:rPr>
            </w:pPr>
          </w:p>
        </w:tc>
      </w:tr>
      <w:tr w:rsidR="00394DC9" w:rsidRPr="001A14A4" w14:paraId="116D9DC8" w14:textId="77777777" w:rsidTr="00BD64DA">
        <w:trPr>
          <w:cantSplit/>
          <w:trHeight w:val="356"/>
        </w:trPr>
        <w:tc>
          <w:tcPr>
            <w:tcW w:w="2190" w:type="dxa"/>
            <w:vMerge/>
          </w:tcPr>
          <w:p w14:paraId="15E6DBBB" w14:textId="77777777" w:rsidR="00394DC9" w:rsidRPr="00C209EC" w:rsidRDefault="00394DC9" w:rsidP="00394DC9">
            <w:pPr>
              <w:rPr>
                <w:rFonts w:ascii="Arial" w:hAnsi="Arial" w:cs="Arial"/>
                <w:lang w:val="en-GB"/>
              </w:rPr>
            </w:pPr>
          </w:p>
        </w:tc>
        <w:tc>
          <w:tcPr>
            <w:tcW w:w="5096" w:type="dxa"/>
          </w:tcPr>
          <w:p w14:paraId="54886149" w14:textId="77777777" w:rsidR="00394DC9" w:rsidRPr="00C209EC" w:rsidRDefault="00394DC9" w:rsidP="00394DC9">
            <w:pPr>
              <w:rPr>
                <w:rFonts w:ascii="Arial" w:eastAsia="Arial Unicode MS" w:hAnsi="Arial" w:cs="Arial"/>
                <w:lang w:val="en-GB"/>
              </w:rPr>
            </w:pPr>
            <w:r w:rsidRPr="00C209EC">
              <w:rPr>
                <w:rFonts w:ascii="Arial" w:hAnsi="Arial" w:cs="Arial"/>
                <w:lang w:val="en-GB"/>
              </w:rPr>
              <w:t>Emergency</w:t>
            </w:r>
          </w:p>
        </w:tc>
        <w:tc>
          <w:tcPr>
            <w:tcW w:w="4445" w:type="dxa"/>
            <w:vMerge/>
          </w:tcPr>
          <w:p w14:paraId="0F090AE2" w14:textId="77777777" w:rsidR="00394DC9" w:rsidRDefault="00394DC9" w:rsidP="00394DC9">
            <w:pPr>
              <w:rPr>
                <w:lang w:val="en-GB"/>
              </w:rPr>
            </w:pPr>
          </w:p>
        </w:tc>
        <w:tc>
          <w:tcPr>
            <w:tcW w:w="743" w:type="dxa"/>
            <w:vMerge/>
          </w:tcPr>
          <w:p w14:paraId="68F34003" w14:textId="77777777" w:rsidR="00394DC9" w:rsidRPr="009D2704" w:rsidRDefault="00394DC9" w:rsidP="00394DC9">
            <w:pPr>
              <w:rPr>
                <w:lang w:val="en-GB"/>
              </w:rPr>
            </w:pPr>
          </w:p>
        </w:tc>
        <w:tc>
          <w:tcPr>
            <w:tcW w:w="709" w:type="dxa"/>
            <w:vMerge/>
          </w:tcPr>
          <w:p w14:paraId="56EBB0F8" w14:textId="77777777" w:rsidR="00394DC9" w:rsidRPr="009D2704" w:rsidRDefault="00394DC9" w:rsidP="00394DC9">
            <w:pPr>
              <w:rPr>
                <w:lang w:val="en-GB"/>
              </w:rPr>
            </w:pPr>
          </w:p>
        </w:tc>
        <w:tc>
          <w:tcPr>
            <w:tcW w:w="786" w:type="dxa"/>
            <w:gridSpan w:val="2"/>
            <w:vMerge/>
          </w:tcPr>
          <w:p w14:paraId="2AF0F9EE" w14:textId="77777777" w:rsidR="00394DC9" w:rsidRPr="009D2704" w:rsidRDefault="00394DC9" w:rsidP="00394DC9">
            <w:pPr>
              <w:rPr>
                <w:lang w:val="en-GB"/>
              </w:rPr>
            </w:pPr>
          </w:p>
        </w:tc>
        <w:tc>
          <w:tcPr>
            <w:tcW w:w="688" w:type="dxa"/>
            <w:vMerge/>
          </w:tcPr>
          <w:p w14:paraId="79B0DF26" w14:textId="77777777" w:rsidR="00394DC9" w:rsidRPr="009D2704" w:rsidRDefault="00394DC9" w:rsidP="00394DC9">
            <w:pPr>
              <w:rPr>
                <w:lang w:val="en-GB"/>
              </w:rPr>
            </w:pPr>
          </w:p>
        </w:tc>
      </w:tr>
      <w:tr w:rsidR="00394DC9" w:rsidRPr="001A14A4" w14:paraId="6B06B247" w14:textId="77777777" w:rsidTr="00BD64DA">
        <w:trPr>
          <w:cantSplit/>
          <w:trHeight w:val="356"/>
        </w:trPr>
        <w:tc>
          <w:tcPr>
            <w:tcW w:w="2190" w:type="dxa"/>
            <w:vMerge w:val="restart"/>
          </w:tcPr>
          <w:p w14:paraId="354AC791" w14:textId="77777777" w:rsidR="00394DC9" w:rsidRPr="00C209EC" w:rsidRDefault="00394DC9" w:rsidP="00394DC9">
            <w:pPr>
              <w:rPr>
                <w:rFonts w:ascii="Arial" w:hAnsi="Arial" w:cs="Arial"/>
                <w:lang w:val="en-GB"/>
              </w:rPr>
            </w:pPr>
            <w:r w:rsidRPr="00C209EC">
              <w:rPr>
                <w:rFonts w:ascii="Arial" w:hAnsi="Arial" w:cs="Arial"/>
                <w:lang w:val="en-GB"/>
              </w:rPr>
              <w:t>11.15 Oxygen (ATA 35)</w:t>
            </w:r>
          </w:p>
        </w:tc>
        <w:tc>
          <w:tcPr>
            <w:tcW w:w="5096" w:type="dxa"/>
          </w:tcPr>
          <w:p w14:paraId="10D6CB36" w14:textId="77777777" w:rsidR="00394DC9" w:rsidRPr="00C209EC" w:rsidRDefault="00394DC9" w:rsidP="00394DC9">
            <w:pPr>
              <w:rPr>
                <w:rFonts w:ascii="Arial" w:eastAsia="Arial Unicode MS" w:hAnsi="Arial" w:cs="Arial"/>
                <w:lang w:val="en-GB"/>
              </w:rPr>
            </w:pPr>
            <w:r w:rsidRPr="00C209EC">
              <w:rPr>
                <w:rFonts w:ascii="Arial" w:hAnsi="Arial" w:cs="Arial"/>
                <w:lang w:val="en-GB"/>
              </w:rPr>
              <w:t>System lay-out: cockpit, cabin</w:t>
            </w:r>
          </w:p>
        </w:tc>
        <w:tc>
          <w:tcPr>
            <w:tcW w:w="4445" w:type="dxa"/>
            <w:vMerge w:val="restart"/>
          </w:tcPr>
          <w:p w14:paraId="1B3E9FAD" w14:textId="77777777" w:rsidR="00394DC9" w:rsidRDefault="00394DC9" w:rsidP="00394DC9">
            <w:pPr>
              <w:rPr>
                <w:lang w:val="en-GB"/>
              </w:rPr>
            </w:pPr>
          </w:p>
        </w:tc>
        <w:tc>
          <w:tcPr>
            <w:tcW w:w="743" w:type="dxa"/>
            <w:vMerge w:val="restart"/>
          </w:tcPr>
          <w:p w14:paraId="3AD4F392" w14:textId="77777777" w:rsidR="00394DC9" w:rsidRPr="007430DE" w:rsidRDefault="00394DC9" w:rsidP="00394DC9">
            <w:pPr>
              <w:rPr>
                <w:shd w:val="pct15" w:color="auto" w:fill="FFFFFF"/>
                <w:lang w:val="en-GB"/>
              </w:rPr>
            </w:pPr>
          </w:p>
          <w:p w14:paraId="1690EBB4" w14:textId="77777777" w:rsidR="00394DC9" w:rsidRPr="00517AB8" w:rsidRDefault="00394DC9" w:rsidP="00394DC9">
            <w:pPr>
              <w:rPr>
                <w:shd w:val="pct15" w:color="auto" w:fill="FFFFFF"/>
                <w:lang w:val="en-GB"/>
              </w:rPr>
            </w:pPr>
          </w:p>
          <w:p w14:paraId="4C806725" w14:textId="50AF0CB1" w:rsidR="00394DC9" w:rsidRPr="001D37C4" w:rsidRDefault="005D598F" w:rsidP="00394DC9">
            <w:pPr>
              <w:rPr>
                <w:shd w:val="pct15" w:color="auto" w:fill="FFFFFF"/>
                <w:lang w:val="en-GB"/>
              </w:rPr>
            </w:pPr>
            <w:sdt>
              <w:sdtPr>
                <w:rPr>
                  <w:shd w:val="pct15" w:color="auto" w:fill="FFFFFF"/>
                  <w:lang w:val="en-GB"/>
                </w:rPr>
                <w:id w:val="1112100023"/>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09" w:type="dxa"/>
            <w:vMerge w:val="restart"/>
          </w:tcPr>
          <w:p w14:paraId="6686B3E5" w14:textId="77777777" w:rsidR="00394DC9" w:rsidRPr="007430DE" w:rsidRDefault="00394DC9" w:rsidP="00394DC9">
            <w:pPr>
              <w:rPr>
                <w:shd w:val="pct15" w:color="auto" w:fill="FFFFFF"/>
                <w:lang w:val="en-GB"/>
              </w:rPr>
            </w:pPr>
          </w:p>
          <w:p w14:paraId="58B050FA" w14:textId="77777777" w:rsidR="00394DC9" w:rsidRPr="00517AB8" w:rsidRDefault="00394DC9" w:rsidP="00394DC9">
            <w:pPr>
              <w:rPr>
                <w:shd w:val="pct15" w:color="auto" w:fill="FFFFFF"/>
                <w:lang w:val="en-GB"/>
              </w:rPr>
            </w:pPr>
          </w:p>
          <w:p w14:paraId="7501D23A" w14:textId="7F1F592A" w:rsidR="00394DC9" w:rsidRPr="001D37C4" w:rsidRDefault="005D598F" w:rsidP="00394DC9">
            <w:pPr>
              <w:rPr>
                <w:shd w:val="pct15" w:color="auto" w:fill="FFFFFF"/>
                <w:lang w:val="en-GB"/>
              </w:rPr>
            </w:pPr>
            <w:sdt>
              <w:sdtPr>
                <w:rPr>
                  <w:shd w:val="pct15" w:color="auto" w:fill="FFFFFF"/>
                  <w:lang w:val="en-GB"/>
                </w:rPr>
                <w:id w:val="-262531723"/>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86" w:type="dxa"/>
            <w:gridSpan w:val="2"/>
            <w:vMerge w:val="restart"/>
          </w:tcPr>
          <w:p w14:paraId="70AC91FF" w14:textId="77777777" w:rsidR="00394DC9" w:rsidRPr="007430DE" w:rsidRDefault="00394DC9" w:rsidP="00394DC9">
            <w:pPr>
              <w:rPr>
                <w:shd w:val="pct15" w:color="auto" w:fill="FFFFFF"/>
                <w:lang w:val="en-GB"/>
              </w:rPr>
            </w:pPr>
          </w:p>
          <w:p w14:paraId="2769D9A7" w14:textId="77777777" w:rsidR="00394DC9" w:rsidRPr="00517AB8" w:rsidRDefault="00394DC9" w:rsidP="00394DC9">
            <w:pPr>
              <w:rPr>
                <w:shd w:val="pct15" w:color="auto" w:fill="FFFFFF"/>
                <w:lang w:val="en-GB"/>
              </w:rPr>
            </w:pPr>
          </w:p>
          <w:p w14:paraId="61EAE877" w14:textId="22CF9271" w:rsidR="00394DC9" w:rsidRPr="001D37C4" w:rsidRDefault="005D598F" w:rsidP="00394DC9">
            <w:pPr>
              <w:rPr>
                <w:shd w:val="pct15" w:color="auto" w:fill="FFFFFF"/>
                <w:lang w:val="en-GB"/>
              </w:rPr>
            </w:pPr>
            <w:sdt>
              <w:sdtPr>
                <w:rPr>
                  <w:shd w:val="pct15" w:color="auto" w:fill="FFFFFF"/>
                  <w:lang w:val="en-GB"/>
                </w:rPr>
                <w:id w:val="2071835947"/>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688" w:type="dxa"/>
            <w:vMerge w:val="restart"/>
          </w:tcPr>
          <w:p w14:paraId="1031CA6D" w14:textId="77777777" w:rsidR="00394DC9" w:rsidRPr="007430DE" w:rsidRDefault="00394DC9" w:rsidP="00394DC9">
            <w:pPr>
              <w:rPr>
                <w:shd w:val="pct15" w:color="auto" w:fill="FFFFFF"/>
                <w:lang w:val="en-GB"/>
              </w:rPr>
            </w:pPr>
          </w:p>
          <w:p w14:paraId="612F751D" w14:textId="77777777" w:rsidR="00394DC9" w:rsidRPr="00517AB8" w:rsidRDefault="00394DC9" w:rsidP="00394DC9">
            <w:pPr>
              <w:rPr>
                <w:shd w:val="pct15" w:color="auto" w:fill="FFFFFF"/>
                <w:lang w:val="en-GB"/>
              </w:rPr>
            </w:pPr>
          </w:p>
          <w:p w14:paraId="0BE4FE91" w14:textId="74ACB83E" w:rsidR="00394DC9" w:rsidRPr="001D37C4" w:rsidRDefault="005D598F" w:rsidP="00394DC9">
            <w:pPr>
              <w:rPr>
                <w:shd w:val="pct15" w:color="auto" w:fill="FFFFFF"/>
                <w:lang w:val="en-GB"/>
              </w:rPr>
            </w:pPr>
            <w:sdt>
              <w:sdtPr>
                <w:rPr>
                  <w:shd w:val="pct15" w:color="auto" w:fill="FFFFFF"/>
                  <w:lang w:val="en-GB"/>
                </w:rPr>
                <w:id w:val="-1803224737"/>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r>
      <w:tr w:rsidR="00394DC9" w:rsidRPr="005D598F" w14:paraId="223A8B12" w14:textId="77777777" w:rsidTr="00BD64DA">
        <w:trPr>
          <w:cantSplit/>
          <w:trHeight w:val="356"/>
        </w:trPr>
        <w:tc>
          <w:tcPr>
            <w:tcW w:w="2190" w:type="dxa"/>
            <w:vMerge/>
          </w:tcPr>
          <w:p w14:paraId="7AF23112" w14:textId="77777777" w:rsidR="00394DC9" w:rsidRPr="00C209EC" w:rsidRDefault="00394DC9" w:rsidP="00394DC9">
            <w:pPr>
              <w:rPr>
                <w:rFonts w:ascii="Arial" w:hAnsi="Arial" w:cs="Arial"/>
                <w:lang w:val="en-GB"/>
              </w:rPr>
            </w:pPr>
          </w:p>
        </w:tc>
        <w:tc>
          <w:tcPr>
            <w:tcW w:w="5096" w:type="dxa"/>
          </w:tcPr>
          <w:p w14:paraId="3851734E" w14:textId="77777777" w:rsidR="00394DC9" w:rsidRPr="00C209EC" w:rsidRDefault="00394DC9" w:rsidP="00394DC9">
            <w:pPr>
              <w:rPr>
                <w:rFonts w:ascii="Arial" w:eastAsia="Arial Unicode MS" w:hAnsi="Arial" w:cs="Arial"/>
                <w:lang w:val="en-GB"/>
              </w:rPr>
            </w:pPr>
            <w:r w:rsidRPr="00C209EC">
              <w:rPr>
                <w:rFonts w:ascii="Arial" w:hAnsi="Arial" w:cs="Arial"/>
                <w:lang w:val="en-GB"/>
              </w:rPr>
              <w:t>Sources, storage, charging and distribution</w:t>
            </w:r>
          </w:p>
        </w:tc>
        <w:tc>
          <w:tcPr>
            <w:tcW w:w="4445" w:type="dxa"/>
            <w:vMerge/>
          </w:tcPr>
          <w:p w14:paraId="27C1433D" w14:textId="77777777" w:rsidR="00394DC9" w:rsidRDefault="00394DC9" w:rsidP="00394DC9">
            <w:pPr>
              <w:rPr>
                <w:lang w:val="en-GB"/>
              </w:rPr>
            </w:pPr>
          </w:p>
        </w:tc>
        <w:tc>
          <w:tcPr>
            <w:tcW w:w="743" w:type="dxa"/>
            <w:vMerge/>
          </w:tcPr>
          <w:p w14:paraId="3C3D5513" w14:textId="77777777" w:rsidR="00394DC9" w:rsidRPr="009D2704" w:rsidRDefault="00394DC9" w:rsidP="00394DC9">
            <w:pPr>
              <w:rPr>
                <w:lang w:val="en-GB"/>
              </w:rPr>
            </w:pPr>
          </w:p>
        </w:tc>
        <w:tc>
          <w:tcPr>
            <w:tcW w:w="709" w:type="dxa"/>
            <w:vMerge/>
          </w:tcPr>
          <w:p w14:paraId="17F5928C" w14:textId="77777777" w:rsidR="00394DC9" w:rsidRPr="009D2704" w:rsidRDefault="00394DC9" w:rsidP="00394DC9">
            <w:pPr>
              <w:rPr>
                <w:lang w:val="en-GB"/>
              </w:rPr>
            </w:pPr>
          </w:p>
        </w:tc>
        <w:tc>
          <w:tcPr>
            <w:tcW w:w="786" w:type="dxa"/>
            <w:gridSpan w:val="2"/>
            <w:vMerge/>
          </w:tcPr>
          <w:p w14:paraId="4303B3C4" w14:textId="77777777" w:rsidR="00394DC9" w:rsidRPr="009D2704" w:rsidRDefault="00394DC9" w:rsidP="00394DC9">
            <w:pPr>
              <w:rPr>
                <w:lang w:val="en-GB"/>
              </w:rPr>
            </w:pPr>
          </w:p>
        </w:tc>
        <w:tc>
          <w:tcPr>
            <w:tcW w:w="688" w:type="dxa"/>
            <w:vMerge/>
          </w:tcPr>
          <w:p w14:paraId="001434CF" w14:textId="77777777" w:rsidR="00394DC9" w:rsidRPr="009D2704" w:rsidRDefault="00394DC9" w:rsidP="00394DC9">
            <w:pPr>
              <w:rPr>
                <w:lang w:val="en-GB"/>
              </w:rPr>
            </w:pPr>
          </w:p>
        </w:tc>
      </w:tr>
      <w:tr w:rsidR="00394DC9" w:rsidRPr="001A14A4" w14:paraId="77B7EED8" w14:textId="77777777" w:rsidTr="00BD64DA">
        <w:trPr>
          <w:cantSplit/>
          <w:trHeight w:val="356"/>
        </w:trPr>
        <w:tc>
          <w:tcPr>
            <w:tcW w:w="2190" w:type="dxa"/>
            <w:vMerge/>
          </w:tcPr>
          <w:p w14:paraId="3AF5E8EA" w14:textId="77777777" w:rsidR="00394DC9" w:rsidRPr="00C209EC" w:rsidRDefault="00394DC9" w:rsidP="00394DC9">
            <w:pPr>
              <w:rPr>
                <w:rFonts w:ascii="Arial" w:hAnsi="Arial" w:cs="Arial"/>
                <w:lang w:val="en-GB"/>
              </w:rPr>
            </w:pPr>
          </w:p>
        </w:tc>
        <w:tc>
          <w:tcPr>
            <w:tcW w:w="5096" w:type="dxa"/>
          </w:tcPr>
          <w:p w14:paraId="06F5230A" w14:textId="77777777" w:rsidR="00394DC9" w:rsidRPr="00C209EC" w:rsidRDefault="00394DC9" w:rsidP="00394DC9">
            <w:pPr>
              <w:rPr>
                <w:rFonts w:ascii="Arial" w:eastAsia="Arial Unicode MS" w:hAnsi="Arial" w:cs="Arial"/>
                <w:lang w:val="en-GB"/>
              </w:rPr>
            </w:pPr>
            <w:r w:rsidRPr="00C209EC">
              <w:rPr>
                <w:rFonts w:ascii="Arial" w:hAnsi="Arial" w:cs="Arial"/>
                <w:lang w:val="en-GB"/>
              </w:rPr>
              <w:t>Supply regulation</w:t>
            </w:r>
          </w:p>
        </w:tc>
        <w:tc>
          <w:tcPr>
            <w:tcW w:w="4445" w:type="dxa"/>
            <w:vMerge/>
          </w:tcPr>
          <w:p w14:paraId="054DFBCC" w14:textId="77777777" w:rsidR="00394DC9" w:rsidRDefault="00394DC9" w:rsidP="00394DC9">
            <w:pPr>
              <w:rPr>
                <w:lang w:val="en-GB"/>
              </w:rPr>
            </w:pPr>
          </w:p>
        </w:tc>
        <w:tc>
          <w:tcPr>
            <w:tcW w:w="743" w:type="dxa"/>
            <w:vMerge/>
          </w:tcPr>
          <w:p w14:paraId="1BC16753" w14:textId="77777777" w:rsidR="00394DC9" w:rsidRPr="009D2704" w:rsidRDefault="00394DC9" w:rsidP="00394DC9">
            <w:pPr>
              <w:rPr>
                <w:lang w:val="en-GB"/>
              </w:rPr>
            </w:pPr>
          </w:p>
        </w:tc>
        <w:tc>
          <w:tcPr>
            <w:tcW w:w="709" w:type="dxa"/>
            <w:vMerge/>
          </w:tcPr>
          <w:p w14:paraId="65A5A70D" w14:textId="77777777" w:rsidR="00394DC9" w:rsidRPr="009D2704" w:rsidRDefault="00394DC9" w:rsidP="00394DC9">
            <w:pPr>
              <w:rPr>
                <w:lang w:val="en-GB"/>
              </w:rPr>
            </w:pPr>
          </w:p>
        </w:tc>
        <w:tc>
          <w:tcPr>
            <w:tcW w:w="786" w:type="dxa"/>
            <w:gridSpan w:val="2"/>
            <w:vMerge/>
          </w:tcPr>
          <w:p w14:paraId="1F069E01" w14:textId="77777777" w:rsidR="00394DC9" w:rsidRPr="009D2704" w:rsidRDefault="00394DC9" w:rsidP="00394DC9">
            <w:pPr>
              <w:rPr>
                <w:lang w:val="en-GB"/>
              </w:rPr>
            </w:pPr>
          </w:p>
        </w:tc>
        <w:tc>
          <w:tcPr>
            <w:tcW w:w="688" w:type="dxa"/>
            <w:vMerge/>
          </w:tcPr>
          <w:p w14:paraId="5BE83EA4" w14:textId="77777777" w:rsidR="00394DC9" w:rsidRPr="009D2704" w:rsidRDefault="00394DC9" w:rsidP="00394DC9">
            <w:pPr>
              <w:rPr>
                <w:lang w:val="en-GB"/>
              </w:rPr>
            </w:pPr>
          </w:p>
        </w:tc>
      </w:tr>
      <w:tr w:rsidR="00394DC9" w:rsidRPr="001A14A4" w14:paraId="30422135" w14:textId="77777777" w:rsidTr="00BD64DA">
        <w:trPr>
          <w:cantSplit/>
          <w:trHeight w:val="356"/>
        </w:trPr>
        <w:tc>
          <w:tcPr>
            <w:tcW w:w="2190" w:type="dxa"/>
            <w:vMerge/>
          </w:tcPr>
          <w:p w14:paraId="6652C96E" w14:textId="77777777" w:rsidR="00394DC9" w:rsidRPr="00C209EC" w:rsidRDefault="00394DC9" w:rsidP="00394DC9">
            <w:pPr>
              <w:rPr>
                <w:rFonts w:ascii="Arial" w:hAnsi="Arial" w:cs="Arial"/>
                <w:lang w:val="en-GB"/>
              </w:rPr>
            </w:pPr>
          </w:p>
        </w:tc>
        <w:tc>
          <w:tcPr>
            <w:tcW w:w="5096" w:type="dxa"/>
          </w:tcPr>
          <w:p w14:paraId="11066FA2" w14:textId="77777777" w:rsidR="00394DC9" w:rsidRPr="00C209EC" w:rsidRDefault="00394DC9" w:rsidP="00394DC9">
            <w:pPr>
              <w:rPr>
                <w:rFonts w:ascii="Arial" w:eastAsia="Arial Unicode MS" w:hAnsi="Arial" w:cs="Arial"/>
                <w:lang w:val="en-GB"/>
              </w:rPr>
            </w:pPr>
            <w:r w:rsidRPr="00C209EC">
              <w:rPr>
                <w:rFonts w:ascii="Arial" w:hAnsi="Arial" w:cs="Arial"/>
                <w:lang w:val="en-GB"/>
              </w:rPr>
              <w:t>Indications and warnings</w:t>
            </w:r>
          </w:p>
        </w:tc>
        <w:tc>
          <w:tcPr>
            <w:tcW w:w="4445" w:type="dxa"/>
            <w:vMerge/>
          </w:tcPr>
          <w:p w14:paraId="3EF55831" w14:textId="77777777" w:rsidR="00394DC9" w:rsidRDefault="00394DC9" w:rsidP="00394DC9">
            <w:pPr>
              <w:rPr>
                <w:lang w:val="en-GB"/>
              </w:rPr>
            </w:pPr>
          </w:p>
        </w:tc>
        <w:tc>
          <w:tcPr>
            <w:tcW w:w="743" w:type="dxa"/>
            <w:vMerge/>
          </w:tcPr>
          <w:p w14:paraId="65452E6F" w14:textId="77777777" w:rsidR="00394DC9" w:rsidRPr="009D2704" w:rsidRDefault="00394DC9" w:rsidP="00394DC9">
            <w:pPr>
              <w:rPr>
                <w:lang w:val="en-GB"/>
              </w:rPr>
            </w:pPr>
          </w:p>
        </w:tc>
        <w:tc>
          <w:tcPr>
            <w:tcW w:w="709" w:type="dxa"/>
            <w:vMerge/>
          </w:tcPr>
          <w:p w14:paraId="2A1341FA" w14:textId="77777777" w:rsidR="00394DC9" w:rsidRPr="009D2704" w:rsidRDefault="00394DC9" w:rsidP="00394DC9">
            <w:pPr>
              <w:rPr>
                <w:lang w:val="en-GB"/>
              </w:rPr>
            </w:pPr>
          </w:p>
        </w:tc>
        <w:tc>
          <w:tcPr>
            <w:tcW w:w="786" w:type="dxa"/>
            <w:gridSpan w:val="2"/>
            <w:vMerge/>
          </w:tcPr>
          <w:p w14:paraId="3FD6CBA4" w14:textId="77777777" w:rsidR="00394DC9" w:rsidRPr="009D2704" w:rsidRDefault="00394DC9" w:rsidP="00394DC9">
            <w:pPr>
              <w:rPr>
                <w:lang w:val="en-GB"/>
              </w:rPr>
            </w:pPr>
          </w:p>
        </w:tc>
        <w:tc>
          <w:tcPr>
            <w:tcW w:w="688" w:type="dxa"/>
            <w:vMerge/>
          </w:tcPr>
          <w:p w14:paraId="2E4F38C8" w14:textId="77777777" w:rsidR="00394DC9" w:rsidRPr="009D2704" w:rsidRDefault="00394DC9" w:rsidP="00394DC9">
            <w:pPr>
              <w:rPr>
                <w:lang w:val="en-GB"/>
              </w:rPr>
            </w:pPr>
          </w:p>
        </w:tc>
      </w:tr>
      <w:tr w:rsidR="00394DC9" w:rsidRPr="001A14A4" w14:paraId="3E109A46" w14:textId="77777777" w:rsidTr="00BD64DA">
        <w:trPr>
          <w:cantSplit/>
          <w:trHeight w:val="356"/>
        </w:trPr>
        <w:tc>
          <w:tcPr>
            <w:tcW w:w="2190" w:type="dxa"/>
            <w:vMerge w:val="restart"/>
          </w:tcPr>
          <w:p w14:paraId="7400ABD8" w14:textId="77777777" w:rsidR="00394DC9" w:rsidRPr="00C209EC" w:rsidRDefault="00394DC9" w:rsidP="00394DC9">
            <w:pPr>
              <w:rPr>
                <w:rFonts w:ascii="Arial" w:hAnsi="Arial" w:cs="Arial"/>
                <w:lang w:val="en-GB"/>
              </w:rPr>
            </w:pPr>
            <w:r w:rsidRPr="00C209EC">
              <w:rPr>
                <w:rFonts w:ascii="Arial" w:hAnsi="Arial" w:cs="Arial"/>
                <w:lang w:val="en-GB"/>
              </w:rPr>
              <w:t>11.16 Pneumatic/vacuum (ATA 36)</w:t>
            </w:r>
          </w:p>
        </w:tc>
        <w:tc>
          <w:tcPr>
            <w:tcW w:w="5096" w:type="dxa"/>
          </w:tcPr>
          <w:p w14:paraId="58CD6325" w14:textId="77777777" w:rsidR="00394DC9" w:rsidRPr="00C209EC" w:rsidRDefault="00394DC9" w:rsidP="00394DC9">
            <w:pPr>
              <w:rPr>
                <w:rFonts w:ascii="Arial" w:eastAsia="Arial Unicode MS" w:hAnsi="Arial" w:cs="Arial"/>
                <w:lang w:val="en-GB"/>
              </w:rPr>
            </w:pPr>
            <w:r w:rsidRPr="00C209EC">
              <w:rPr>
                <w:rFonts w:ascii="Arial" w:hAnsi="Arial" w:cs="Arial"/>
                <w:lang w:val="en-GB"/>
              </w:rPr>
              <w:t>System lay-out</w:t>
            </w:r>
          </w:p>
        </w:tc>
        <w:tc>
          <w:tcPr>
            <w:tcW w:w="4445" w:type="dxa"/>
            <w:vMerge w:val="restart"/>
          </w:tcPr>
          <w:p w14:paraId="5A616F03" w14:textId="77777777" w:rsidR="00394DC9" w:rsidRDefault="00394DC9" w:rsidP="00394DC9">
            <w:pPr>
              <w:rPr>
                <w:lang w:val="en-GB"/>
              </w:rPr>
            </w:pPr>
          </w:p>
        </w:tc>
        <w:tc>
          <w:tcPr>
            <w:tcW w:w="743" w:type="dxa"/>
            <w:vMerge w:val="restart"/>
          </w:tcPr>
          <w:p w14:paraId="094F45BB" w14:textId="77777777" w:rsidR="00394DC9" w:rsidRPr="007430DE" w:rsidRDefault="00394DC9" w:rsidP="00394DC9">
            <w:pPr>
              <w:rPr>
                <w:shd w:val="pct15" w:color="auto" w:fill="FFFFFF"/>
                <w:lang w:val="en-GB"/>
              </w:rPr>
            </w:pPr>
          </w:p>
          <w:p w14:paraId="4132C3D1" w14:textId="77777777" w:rsidR="00394DC9" w:rsidRPr="00517AB8" w:rsidRDefault="00394DC9" w:rsidP="00394DC9">
            <w:pPr>
              <w:rPr>
                <w:shd w:val="pct15" w:color="auto" w:fill="FFFFFF"/>
                <w:lang w:val="en-GB"/>
              </w:rPr>
            </w:pPr>
          </w:p>
          <w:p w14:paraId="66ECA77F" w14:textId="538EFB32" w:rsidR="00394DC9" w:rsidRPr="001D37C4" w:rsidRDefault="005D598F" w:rsidP="00394DC9">
            <w:pPr>
              <w:rPr>
                <w:shd w:val="pct15" w:color="auto" w:fill="FFFFFF"/>
                <w:lang w:val="en-GB"/>
              </w:rPr>
            </w:pPr>
            <w:sdt>
              <w:sdtPr>
                <w:rPr>
                  <w:shd w:val="pct15" w:color="auto" w:fill="FFFFFF"/>
                  <w:lang w:val="en-GB"/>
                </w:rPr>
                <w:id w:val="1444805425"/>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09" w:type="dxa"/>
            <w:vMerge w:val="restart"/>
          </w:tcPr>
          <w:p w14:paraId="2F4797F0" w14:textId="77777777" w:rsidR="00394DC9" w:rsidRPr="007430DE" w:rsidRDefault="00394DC9" w:rsidP="00394DC9">
            <w:pPr>
              <w:rPr>
                <w:shd w:val="pct15" w:color="auto" w:fill="FFFFFF"/>
                <w:lang w:val="en-GB"/>
              </w:rPr>
            </w:pPr>
          </w:p>
          <w:p w14:paraId="689CA5CE" w14:textId="77777777" w:rsidR="00394DC9" w:rsidRPr="00517AB8" w:rsidRDefault="00394DC9" w:rsidP="00394DC9">
            <w:pPr>
              <w:rPr>
                <w:shd w:val="pct15" w:color="auto" w:fill="FFFFFF"/>
                <w:lang w:val="en-GB"/>
              </w:rPr>
            </w:pPr>
          </w:p>
          <w:p w14:paraId="1FE29213" w14:textId="5C91C4F3" w:rsidR="00394DC9" w:rsidRPr="001D37C4" w:rsidRDefault="005D598F" w:rsidP="00394DC9">
            <w:pPr>
              <w:rPr>
                <w:shd w:val="pct15" w:color="auto" w:fill="FFFFFF"/>
                <w:lang w:val="en-GB"/>
              </w:rPr>
            </w:pPr>
            <w:sdt>
              <w:sdtPr>
                <w:rPr>
                  <w:shd w:val="pct15" w:color="auto" w:fill="FFFFFF"/>
                  <w:lang w:val="en-GB"/>
                </w:rPr>
                <w:id w:val="-459958054"/>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786" w:type="dxa"/>
            <w:gridSpan w:val="2"/>
            <w:vMerge w:val="restart"/>
          </w:tcPr>
          <w:p w14:paraId="5F3D7471" w14:textId="77777777" w:rsidR="00394DC9" w:rsidRPr="007430DE" w:rsidRDefault="00394DC9" w:rsidP="00394DC9">
            <w:pPr>
              <w:rPr>
                <w:shd w:val="pct15" w:color="auto" w:fill="FFFFFF"/>
                <w:lang w:val="en-GB"/>
              </w:rPr>
            </w:pPr>
          </w:p>
          <w:p w14:paraId="53A90EE8" w14:textId="77777777" w:rsidR="00394DC9" w:rsidRPr="00517AB8" w:rsidRDefault="00394DC9" w:rsidP="00394DC9">
            <w:pPr>
              <w:rPr>
                <w:shd w:val="pct15" w:color="auto" w:fill="FFFFFF"/>
                <w:lang w:val="en-GB"/>
              </w:rPr>
            </w:pPr>
          </w:p>
          <w:p w14:paraId="520A9BB2" w14:textId="17ADBDCA" w:rsidR="00394DC9" w:rsidRPr="001D37C4" w:rsidRDefault="005D598F" w:rsidP="00394DC9">
            <w:pPr>
              <w:rPr>
                <w:shd w:val="pct15" w:color="auto" w:fill="FFFFFF"/>
                <w:lang w:val="en-GB"/>
              </w:rPr>
            </w:pPr>
            <w:sdt>
              <w:sdtPr>
                <w:rPr>
                  <w:shd w:val="pct15" w:color="auto" w:fill="FFFFFF"/>
                  <w:lang w:val="en-GB"/>
                </w:rPr>
                <w:id w:val="860637385"/>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c>
          <w:tcPr>
            <w:tcW w:w="688" w:type="dxa"/>
            <w:vMerge w:val="restart"/>
          </w:tcPr>
          <w:p w14:paraId="7F56AA3F" w14:textId="77777777" w:rsidR="00394DC9" w:rsidRPr="007430DE" w:rsidRDefault="00394DC9" w:rsidP="00394DC9">
            <w:pPr>
              <w:rPr>
                <w:shd w:val="pct15" w:color="auto" w:fill="FFFFFF"/>
                <w:lang w:val="en-GB"/>
              </w:rPr>
            </w:pPr>
          </w:p>
          <w:p w14:paraId="3ACE381C" w14:textId="77777777" w:rsidR="00394DC9" w:rsidRPr="00517AB8" w:rsidRDefault="00394DC9" w:rsidP="00394DC9">
            <w:pPr>
              <w:rPr>
                <w:shd w:val="pct15" w:color="auto" w:fill="FFFFFF"/>
                <w:lang w:val="en-GB"/>
              </w:rPr>
            </w:pPr>
          </w:p>
          <w:p w14:paraId="7C03EFBA" w14:textId="144B6284" w:rsidR="00394DC9" w:rsidRPr="001D37C4" w:rsidRDefault="005D598F" w:rsidP="00394DC9">
            <w:pPr>
              <w:rPr>
                <w:shd w:val="pct15" w:color="auto" w:fill="FFFFFF"/>
                <w:lang w:val="en-GB"/>
              </w:rPr>
            </w:pPr>
            <w:sdt>
              <w:sdtPr>
                <w:rPr>
                  <w:shd w:val="pct15" w:color="auto" w:fill="FFFFFF"/>
                  <w:lang w:val="en-GB"/>
                </w:rPr>
                <w:id w:val="-1424943143"/>
                <w14:checkbox>
                  <w14:checked w14:val="0"/>
                  <w14:checkedState w14:val="2612" w14:font="MS Gothic"/>
                  <w14:uncheckedState w14:val="2610" w14:font="MS Gothic"/>
                </w14:checkbox>
              </w:sdtPr>
              <w:sdtEndPr/>
              <w:sdtContent>
                <w:r w:rsidR="00394DC9">
                  <w:rPr>
                    <w:rFonts w:ascii="MS Gothic" w:eastAsia="MS Gothic" w:hAnsi="MS Gothic" w:hint="eastAsia"/>
                    <w:shd w:val="pct15" w:color="auto" w:fill="FFFFFF"/>
                    <w:lang w:val="en-GB"/>
                  </w:rPr>
                  <w:t>☐</w:t>
                </w:r>
              </w:sdtContent>
            </w:sdt>
          </w:p>
        </w:tc>
      </w:tr>
      <w:tr w:rsidR="00394DC9" w:rsidRPr="001A14A4" w14:paraId="4DFFB77E" w14:textId="77777777" w:rsidTr="00BD64DA">
        <w:trPr>
          <w:cantSplit/>
          <w:trHeight w:val="356"/>
        </w:trPr>
        <w:tc>
          <w:tcPr>
            <w:tcW w:w="2190" w:type="dxa"/>
            <w:vMerge/>
          </w:tcPr>
          <w:p w14:paraId="1DFB31E5" w14:textId="77777777" w:rsidR="00394DC9" w:rsidRPr="00C209EC" w:rsidRDefault="00394DC9" w:rsidP="00394DC9">
            <w:pPr>
              <w:rPr>
                <w:rFonts w:ascii="Arial" w:hAnsi="Arial" w:cs="Arial"/>
                <w:lang w:val="en-GB"/>
              </w:rPr>
            </w:pPr>
          </w:p>
        </w:tc>
        <w:tc>
          <w:tcPr>
            <w:tcW w:w="5096" w:type="dxa"/>
          </w:tcPr>
          <w:p w14:paraId="48B5D616" w14:textId="77777777" w:rsidR="00394DC9" w:rsidRPr="00C209EC" w:rsidRDefault="00394DC9" w:rsidP="00394DC9">
            <w:pPr>
              <w:rPr>
                <w:rFonts w:ascii="Arial" w:eastAsia="Arial Unicode MS" w:hAnsi="Arial" w:cs="Arial"/>
              </w:rPr>
            </w:pPr>
            <w:r w:rsidRPr="00C209EC">
              <w:rPr>
                <w:rFonts w:ascii="Arial" w:hAnsi="Arial" w:cs="Arial"/>
              </w:rPr>
              <w:t>Sources: engine / APU, compressors, reservoirs, ground supply</w:t>
            </w:r>
          </w:p>
        </w:tc>
        <w:tc>
          <w:tcPr>
            <w:tcW w:w="4445" w:type="dxa"/>
            <w:vMerge/>
          </w:tcPr>
          <w:p w14:paraId="02E2F72B" w14:textId="77777777" w:rsidR="00394DC9" w:rsidRDefault="00394DC9" w:rsidP="00394DC9"/>
        </w:tc>
        <w:tc>
          <w:tcPr>
            <w:tcW w:w="743" w:type="dxa"/>
            <w:vMerge/>
          </w:tcPr>
          <w:p w14:paraId="5830D2AF" w14:textId="77777777" w:rsidR="00394DC9" w:rsidRPr="009D2704" w:rsidRDefault="00394DC9" w:rsidP="00394DC9">
            <w:pPr>
              <w:rPr>
                <w:lang w:val="en-GB"/>
              </w:rPr>
            </w:pPr>
          </w:p>
        </w:tc>
        <w:tc>
          <w:tcPr>
            <w:tcW w:w="709" w:type="dxa"/>
            <w:vMerge/>
          </w:tcPr>
          <w:p w14:paraId="640F67E7" w14:textId="77777777" w:rsidR="00394DC9" w:rsidRPr="009D2704" w:rsidRDefault="00394DC9" w:rsidP="00394DC9">
            <w:pPr>
              <w:rPr>
                <w:lang w:val="en-GB"/>
              </w:rPr>
            </w:pPr>
          </w:p>
        </w:tc>
        <w:tc>
          <w:tcPr>
            <w:tcW w:w="786" w:type="dxa"/>
            <w:gridSpan w:val="2"/>
            <w:vMerge/>
          </w:tcPr>
          <w:p w14:paraId="3E120214" w14:textId="77777777" w:rsidR="00394DC9" w:rsidRPr="009D2704" w:rsidRDefault="00394DC9" w:rsidP="00394DC9">
            <w:pPr>
              <w:rPr>
                <w:lang w:val="en-GB"/>
              </w:rPr>
            </w:pPr>
          </w:p>
        </w:tc>
        <w:tc>
          <w:tcPr>
            <w:tcW w:w="688" w:type="dxa"/>
            <w:vMerge/>
          </w:tcPr>
          <w:p w14:paraId="53E68817" w14:textId="77777777" w:rsidR="00394DC9" w:rsidRPr="009D2704" w:rsidRDefault="00394DC9" w:rsidP="00394DC9">
            <w:pPr>
              <w:rPr>
                <w:lang w:val="en-GB"/>
              </w:rPr>
            </w:pPr>
          </w:p>
        </w:tc>
      </w:tr>
      <w:tr w:rsidR="00394DC9" w:rsidRPr="001A14A4" w14:paraId="1F41A6D9" w14:textId="77777777" w:rsidTr="00BD64DA">
        <w:trPr>
          <w:cantSplit/>
          <w:trHeight w:val="356"/>
        </w:trPr>
        <w:tc>
          <w:tcPr>
            <w:tcW w:w="2190" w:type="dxa"/>
            <w:vMerge/>
          </w:tcPr>
          <w:p w14:paraId="662F2E25" w14:textId="77777777" w:rsidR="00394DC9" w:rsidRPr="00C209EC" w:rsidRDefault="00394DC9" w:rsidP="00394DC9">
            <w:pPr>
              <w:rPr>
                <w:rFonts w:ascii="Arial" w:hAnsi="Arial" w:cs="Arial"/>
                <w:lang w:val="en-GB"/>
              </w:rPr>
            </w:pPr>
          </w:p>
        </w:tc>
        <w:tc>
          <w:tcPr>
            <w:tcW w:w="5096" w:type="dxa"/>
          </w:tcPr>
          <w:p w14:paraId="3B0A2552" w14:textId="77777777" w:rsidR="00394DC9" w:rsidRPr="00C209EC" w:rsidRDefault="00394DC9" w:rsidP="00394DC9">
            <w:pPr>
              <w:rPr>
                <w:rFonts w:ascii="Arial" w:eastAsia="Arial Unicode MS" w:hAnsi="Arial" w:cs="Arial"/>
                <w:lang w:val="en-GB"/>
              </w:rPr>
            </w:pPr>
            <w:r w:rsidRPr="00C209EC">
              <w:rPr>
                <w:rFonts w:ascii="Arial" w:hAnsi="Arial" w:cs="Arial"/>
                <w:lang w:val="en-GB"/>
              </w:rPr>
              <w:t>Pressure and vacuum pumps</w:t>
            </w:r>
          </w:p>
        </w:tc>
        <w:tc>
          <w:tcPr>
            <w:tcW w:w="4445" w:type="dxa"/>
            <w:vMerge/>
          </w:tcPr>
          <w:p w14:paraId="0F469980" w14:textId="77777777" w:rsidR="00394DC9" w:rsidRDefault="00394DC9" w:rsidP="00394DC9">
            <w:pPr>
              <w:rPr>
                <w:lang w:val="en-GB"/>
              </w:rPr>
            </w:pPr>
          </w:p>
        </w:tc>
        <w:tc>
          <w:tcPr>
            <w:tcW w:w="743" w:type="dxa"/>
            <w:vMerge/>
          </w:tcPr>
          <w:p w14:paraId="227B8DC2" w14:textId="77777777" w:rsidR="00394DC9" w:rsidRPr="009D2704" w:rsidRDefault="00394DC9" w:rsidP="00394DC9">
            <w:pPr>
              <w:rPr>
                <w:lang w:val="en-GB"/>
              </w:rPr>
            </w:pPr>
          </w:p>
        </w:tc>
        <w:tc>
          <w:tcPr>
            <w:tcW w:w="709" w:type="dxa"/>
            <w:vMerge/>
          </w:tcPr>
          <w:p w14:paraId="78F9FF2D" w14:textId="77777777" w:rsidR="00394DC9" w:rsidRPr="009D2704" w:rsidRDefault="00394DC9" w:rsidP="00394DC9">
            <w:pPr>
              <w:rPr>
                <w:lang w:val="en-GB"/>
              </w:rPr>
            </w:pPr>
          </w:p>
        </w:tc>
        <w:tc>
          <w:tcPr>
            <w:tcW w:w="786" w:type="dxa"/>
            <w:gridSpan w:val="2"/>
            <w:vMerge/>
          </w:tcPr>
          <w:p w14:paraId="29BF47ED" w14:textId="77777777" w:rsidR="00394DC9" w:rsidRPr="009D2704" w:rsidRDefault="00394DC9" w:rsidP="00394DC9">
            <w:pPr>
              <w:rPr>
                <w:lang w:val="en-GB"/>
              </w:rPr>
            </w:pPr>
          </w:p>
        </w:tc>
        <w:tc>
          <w:tcPr>
            <w:tcW w:w="688" w:type="dxa"/>
            <w:vMerge/>
          </w:tcPr>
          <w:p w14:paraId="2A371C33" w14:textId="77777777" w:rsidR="00394DC9" w:rsidRPr="009D2704" w:rsidRDefault="00394DC9" w:rsidP="00394DC9">
            <w:pPr>
              <w:rPr>
                <w:lang w:val="en-GB"/>
              </w:rPr>
            </w:pPr>
          </w:p>
        </w:tc>
      </w:tr>
      <w:tr w:rsidR="00394DC9" w:rsidRPr="001A14A4" w14:paraId="21B6090C" w14:textId="77777777" w:rsidTr="00BD64DA">
        <w:trPr>
          <w:cantSplit/>
          <w:trHeight w:val="356"/>
        </w:trPr>
        <w:tc>
          <w:tcPr>
            <w:tcW w:w="2190" w:type="dxa"/>
            <w:vMerge/>
          </w:tcPr>
          <w:p w14:paraId="34AA8FE6" w14:textId="77777777" w:rsidR="00394DC9" w:rsidRPr="00C209EC" w:rsidRDefault="00394DC9" w:rsidP="00394DC9">
            <w:pPr>
              <w:rPr>
                <w:rFonts w:ascii="Arial" w:hAnsi="Arial" w:cs="Arial"/>
                <w:lang w:val="en-GB"/>
              </w:rPr>
            </w:pPr>
          </w:p>
        </w:tc>
        <w:tc>
          <w:tcPr>
            <w:tcW w:w="5096" w:type="dxa"/>
          </w:tcPr>
          <w:p w14:paraId="0E5F45D2" w14:textId="77777777" w:rsidR="00394DC9" w:rsidRPr="00C209EC" w:rsidRDefault="00394DC9" w:rsidP="00394DC9">
            <w:pPr>
              <w:rPr>
                <w:rFonts w:ascii="Arial" w:eastAsia="Arial Unicode MS" w:hAnsi="Arial" w:cs="Arial"/>
                <w:lang w:val="en-GB"/>
              </w:rPr>
            </w:pPr>
            <w:r w:rsidRPr="00C209EC">
              <w:rPr>
                <w:rFonts w:ascii="Arial" w:eastAsia="Arial Unicode MS" w:hAnsi="Arial" w:cs="Arial"/>
                <w:lang w:val="en-GB"/>
              </w:rPr>
              <w:t>Pressure control,</w:t>
            </w:r>
          </w:p>
        </w:tc>
        <w:tc>
          <w:tcPr>
            <w:tcW w:w="4445" w:type="dxa"/>
            <w:vMerge/>
          </w:tcPr>
          <w:p w14:paraId="780645E7" w14:textId="77777777" w:rsidR="00394DC9" w:rsidRDefault="00394DC9" w:rsidP="00394DC9">
            <w:pPr>
              <w:rPr>
                <w:lang w:val="en-GB"/>
              </w:rPr>
            </w:pPr>
          </w:p>
        </w:tc>
        <w:tc>
          <w:tcPr>
            <w:tcW w:w="743" w:type="dxa"/>
            <w:vMerge/>
          </w:tcPr>
          <w:p w14:paraId="23B4AD19" w14:textId="77777777" w:rsidR="00394DC9" w:rsidRPr="009D2704" w:rsidRDefault="00394DC9" w:rsidP="00394DC9">
            <w:pPr>
              <w:rPr>
                <w:lang w:val="en-GB"/>
              </w:rPr>
            </w:pPr>
          </w:p>
        </w:tc>
        <w:tc>
          <w:tcPr>
            <w:tcW w:w="709" w:type="dxa"/>
            <w:vMerge/>
          </w:tcPr>
          <w:p w14:paraId="65616D6C" w14:textId="77777777" w:rsidR="00394DC9" w:rsidRPr="009D2704" w:rsidRDefault="00394DC9" w:rsidP="00394DC9">
            <w:pPr>
              <w:rPr>
                <w:lang w:val="en-GB"/>
              </w:rPr>
            </w:pPr>
          </w:p>
        </w:tc>
        <w:tc>
          <w:tcPr>
            <w:tcW w:w="786" w:type="dxa"/>
            <w:gridSpan w:val="2"/>
            <w:vMerge/>
          </w:tcPr>
          <w:p w14:paraId="65AFC42A" w14:textId="77777777" w:rsidR="00394DC9" w:rsidRPr="009D2704" w:rsidRDefault="00394DC9" w:rsidP="00394DC9">
            <w:pPr>
              <w:rPr>
                <w:lang w:val="en-GB"/>
              </w:rPr>
            </w:pPr>
          </w:p>
        </w:tc>
        <w:tc>
          <w:tcPr>
            <w:tcW w:w="688" w:type="dxa"/>
            <w:vMerge/>
          </w:tcPr>
          <w:p w14:paraId="230569BC" w14:textId="77777777" w:rsidR="00394DC9" w:rsidRPr="009D2704" w:rsidRDefault="00394DC9" w:rsidP="00394DC9">
            <w:pPr>
              <w:rPr>
                <w:lang w:val="en-GB"/>
              </w:rPr>
            </w:pPr>
          </w:p>
        </w:tc>
      </w:tr>
      <w:tr w:rsidR="00394DC9" w:rsidRPr="001A14A4" w14:paraId="450FFF6D" w14:textId="77777777" w:rsidTr="00BD64DA">
        <w:trPr>
          <w:cantSplit/>
          <w:trHeight w:val="356"/>
        </w:trPr>
        <w:tc>
          <w:tcPr>
            <w:tcW w:w="2190" w:type="dxa"/>
            <w:vMerge/>
          </w:tcPr>
          <w:p w14:paraId="5F85CA3A" w14:textId="77777777" w:rsidR="00394DC9" w:rsidRPr="00C209EC" w:rsidRDefault="00394DC9" w:rsidP="00394DC9">
            <w:pPr>
              <w:rPr>
                <w:rFonts w:ascii="Arial" w:hAnsi="Arial" w:cs="Arial"/>
                <w:lang w:val="en-GB"/>
              </w:rPr>
            </w:pPr>
          </w:p>
        </w:tc>
        <w:tc>
          <w:tcPr>
            <w:tcW w:w="5096" w:type="dxa"/>
          </w:tcPr>
          <w:p w14:paraId="2AAC0E1B" w14:textId="77777777" w:rsidR="00394DC9" w:rsidRPr="00C209EC" w:rsidRDefault="00394DC9" w:rsidP="00394DC9">
            <w:pPr>
              <w:rPr>
                <w:rFonts w:ascii="Arial" w:eastAsia="Arial Unicode MS" w:hAnsi="Arial" w:cs="Arial"/>
                <w:lang w:val="en-GB"/>
              </w:rPr>
            </w:pPr>
            <w:r w:rsidRPr="00C209EC">
              <w:rPr>
                <w:rFonts w:ascii="Arial" w:hAnsi="Arial" w:cs="Arial"/>
                <w:lang w:val="en-GB"/>
              </w:rPr>
              <w:t>Distribution</w:t>
            </w:r>
          </w:p>
        </w:tc>
        <w:tc>
          <w:tcPr>
            <w:tcW w:w="4445" w:type="dxa"/>
            <w:vMerge/>
          </w:tcPr>
          <w:p w14:paraId="25A5DF07" w14:textId="77777777" w:rsidR="00394DC9" w:rsidRDefault="00394DC9" w:rsidP="00394DC9">
            <w:pPr>
              <w:rPr>
                <w:lang w:val="en-GB"/>
              </w:rPr>
            </w:pPr>
          </w:p>
        </w:tc>
        <w:tc>
          <w:tcPr>
            <w:tcW w:w="743" w:type="dxa"/>
            <w:vMerge/>
          </w:tcPr>
          <w:p w14:paraId="6769D260" w14:textId="77777777" w:rsidR="00394DC9" w:rsidRPr="009D2704" w:rsidRDefault="00394DC9" w:rsidP="00394DC9">
            <w:pPr>
              <w:rPr>
                <w:lang w:val="en-GB"/>
              </w:rPr>
            </w:pPr>
          </w:p>
        </w:tc>
        <w:tc>
          <w:tcPr>
            <w:tcW w:w="709" w:type="dxa"/>
            <w:vMerge/>
          </w:tcPr>
          <w:p w14:paraId="61B8ADFA" w14:textId="77777777" w:rsidR="00394DC9" w:rsidRPr="009D2704" w:rsidRDefault="00394DC9" w:rsidP="00394DC9">
            <w:pPr>
              <w:rPr>
                <w:lang w:val="en-GB"/>
              </w:rPr>
            </w:pPr>
          </w:p>
        </w:tc>
        <w:tc>
          <w:tcPr>
            <w:tcW w:w="786" w:type="dxa"/>
            <w:gridSpan w:val="2"/>
            <w:vMerge/>
          </w:tcPr>
          <w:p w14:paraId="04F72864" w14:textId="77777777" w:rsidR="00394DC9" w:rsidRPr="009D2704" w:rsidRDefault="00394DC9" w:rsidP="00394DC9">
            <w:pPr>
              <w:rPr>
                <w:lang w:val="en-GB"/>
              </w:rPr>
            </w:pPr>
          </w:p>
        </w:tc>
        <w:tc>
          <w:tcPr>
            <w:tcW w:w="688" w:type="dxa"/>
            <w:vMerge/>
          </w:tcPr>
          <w:p w14:paraId="18D52C45" w14:textId="77777777" w:rsidR="00394DC9" w:rsidRPr="009D2704" w:rsidRDefault="00394DC9" w:rsidP="00394DC9">
            <w:pPr>
              <w:rPr>
                <w:lang w:val="en-GB"/>
              </w:rPr>
            </w:pPr>
          </w:p>
        </w:tc>
      </w:tr>
      <w:tr w:rsidR="00394DC9" w:rsidRPr="001A14A4" w14:paraId="7383A2DD" w14:textId="77777777" w:rsidTr="00BD64DA">
        <w:trPr>
          <w:cantSplit/>
          <w:trHeight w:val="356"/>
        </w:trPr>
        <w:tc>
          <w:tcPr>
            <w:tcW w:w="2190" w:type="dxa"/>
            <w:vMerge/>
          </w:tcPr>
          <w:p w14:paraId="11C6C075" w14:textId="77777777" w:rsidR="00394DC9" w:rsidRPr="00C209EC" w:rsidRDefault="00394DC9" w:rsidP="00394DC9">
            <w:pPr>
              <w:rPr>
                <w:rFonts w:ascii="Arial" w:hAnsi="Arial" w:cs="Arial"/>
                <w:lang w:val="en-GB"/>
              </w:rPr>
            </w:pPr>
          </w:p>
        </w:tc>
        <w:tc>
          <w:tcPr>
            <w:tcW w:w="5096" w:type="dxa"/>
          </w:tcPr>
          <w:p w14:paraId="10D20367" w14:textId="77777777" w:rsidR="00394DC9" w:rsidRPr="00C209EC" w:rsidRDefault="00394DC9" w:rsidP="00394DC9">
            <w:pPr>
              <w:rPr>
                <w:rFonts w:ascii="Arial" w:eastAsia="Arial Unicode MS" w:hAnsi="Arial" w:cs="Arial"/>
                <w:lang w:val="en-GB"/>
              </w:rPr>
            </w:pPr>
            <w:r w:rsidRPr="00C209EC">
              <w:rPr>
                <w:rFonts w:ascii="Arial" w:hAnsi="Arial" w:cs="Arial"/>
                <w:lang w:val="en-GB"/>
              </w:rPr>
              <w:t>Indication and warnings</w:t>
            </w:r>
          </w:p>
        </w:tc>
        <w:tc>
          <w:tcPr>
            <w:tcW w:w="4445" w:type="dxa"/>
            <w:vMerge/>
          </w:tcPr>
          <w:p w14:paraId="63D9310D" w14:textId="77777777" w:rsidR="00394DC9" w:rsidRDefault="00394DC9" w:rsidP="00394DC9">
            <w:pPr>
              <w:rPr>
                <w:lang w:val="en-GB"/>
              </w:rPr>
            </w:pPr>
          </w:p>
        </w:tc>
        <w:tc>
          <w:tcPr>
            <w:tcW w:w="743" w:type="dxa"/>
            <w:vMerge/>
          </w:tcPr>
          <w:p w14:paraId="1E3BA720" w14:textId="77777777" w:rsidR="00394DC9" w:rsidRPr="009D2704" w:rsidRDefault="00394DC9" w:rsidP="00394DC9">
            <w:pPr>
              <w:rPr>
                <w:lang w:val="en-GB"/>
              </w:rPr>
            </w:pPr>
          </w:p>
        </w:tc>
        <w:tc>
          <w:tcPr>
            <w:tcW w:w="709" w:type="dxa"/>
            <w:vMerge/>
          </w:tcPr>
          <w:p w14:paraId="71874393" w14:textId="77777777" w:rsidR="00394DC9" w:rsidRPr="009D2704" w:rsidRDefault="00394DC9" w:rsidP="00394DC9">
            <w:pPr>
              <w:rPr>
                <w:lang w:val="en-GB"/>
              </w:rPr>
            </w:pPr>
          </w:p>
        </w:tc>
        <w:tc>
          <w:tcPr>
            <w:tcW w:w="786" w:type="dxa"/>
            <w:gridSpan w:val="2"/>
            <w:vMerge/>
          </w:tcPr>
          <w:p w14:paraId="6D384D25" w14:textId="77777777" w:rsidR="00394DC9" w:rsidRPr="009D2704" w:rsidRDefault="00394DC9" w:rsidP="00394DC9">
            <w:pPr>
              <w:rPr>
                <w:lang w:val="en-GB"/>
              </w:rPr>
            </w:pPr>
          </w:p>
        </w:tc>
        <w:tc>
          <w:tcPr>
            <w:tcW w:w="688" w:type="dxa"/>
            <w:vMerge/>
          </w:tcPr>
          <w:p w14:paraId="23F47044" w14:textId="77777777" w:rsidR="00394DC9" w:rsidRPr="009D2704" w:rsidRDefault="00394DC9" w:rsidP="00394DC9">
            <w:pPr>
              <w:rPr>
                <w:lang w:val="en-GB"/>
              </w:rPr>
            </w:pPr>
          </w:p>
        </w:tc>
      </w:tr>
      <w:tr w:rsidR="00394DC9" w:rsidRPr="001A14A4" w14:paraId="4C193609" w14:textId="77777777" w:rsidTr="00BD64DA">
        <w:trPr>
          <w:cantSplit/>
          <w:trHeight w:val="356"/>
        </w:trPr>
        <w:tc>
          <w:tcPr>
            <w:tcW w:w="2190" w:type="dxa"/>
            <w:vMerge/>
          </w:tcPr>
          <w:p w14:paraId="1C0BE10A" w14:textId="77777777" w:rsidR="00394DC9" w:rsidRPr="00C209EC" w:rsidRDefault="00394DC9" w:rsidP="00394DC9">
            <w:pPr>
              <w:rPr>
                <w:rFonts w:ascii="Arial" w:hAnsi="Arial" w:cs="Arial"/>
                <w:lang w:val="en-GB"/>
              </w:rPr>
            </w:pPr>
          </w:p>
        </w:tc>
        <w:tc>
          <w:tcPr>
            <w:tcW w:w="5096" w:type="dxa"/>
          </w:tcPr>
          <w:p w14:paraId="0EC4EDB7" w14:textId="77777777" w:rsidR="00394DC9" w:rsidRPr="00C209EC" w:rsidRDefault="00394DC9" w:rsidP="00394DC9">
            <w:pPr>
              <w:rPr>
                <w:rFonts w:ascii="Arial" w:eastAsia="Arial Unicode MS" w:hAnsi="Arial" w:cs="Arial"/>
                <w:lang w:val="en-GB"/>
              </w:rPr>
            </w:pPr>
            <w:r w:rsidRPr="00C209EC">
              <w:rPr>
                <w:rFonts w:ascii="Arial" w:hAnsi="Arial" w:cs="Arial"/>
                <w:lang w:val="en-GB"/>
              </w:rPr>
              <w:t>Interfaces with other systems</w:t>
            </w:r>
          </w:p>
        </w:tc>
        <w:tc>
          <w:tcPr>
            <w:tcW w:w="4445" w:type="dxa"/>
            <w:vMerge/>
          </w:tcPr>
          <w:p w14:paraId="33E037FC" w14:textId="77777777" w:rsidR="00394DC9" w:rsidRDefault="00394DC9" w:rsidP="00394DC9">
            <w:pPr>
              <w:rPr>
                <w:lang w:val="en-GB"/>
              </w:rPr>
            </w:pPr>
          </w:p>
        </w:tc>
        <w:tc>
          <w:tcPr>
            <w:tcW w:w="743" w:type="dxa"/>
            <w:vMerge/>
          </w:tcPr>
          <w:p w14:paraId="3BD0825C" w14:textId="77777777" w:rsidR="00394DC9" w:rsidRPr="009D2704" w:rsidRDefault="00394DC9" w:rsidP="00394DC9">
            <w:pPr>
              <w:rPr>
                <w:lang w:val="en-GB"/>
              </w:rPr>
            </w:pPr>
          </w:p>
        </w:tc>
        <w:tc>
          <w:tcPr>
            <w:tcW w:w="709" w:type="dxa"/>
            <w:vMerge/>
          </w:tcPr>
          <w:p w14:paraId="4925C5A9" w14:textId="77777777" w:rsidR="00394DC9" w:rsidRPr="009D2704" w:rsidRDefault="00394DC9" w:rsidP="00394DC9">
            <w:pPr>
              <w:rPr>
                <w:lang w:val="en-GB"/>
              </w:rPr>
            </w:pPr>
          </w:p>
        </w:tc>
        <w:tc>
          <w:tcPr>
            <w:tcW w:w="786" w:type="dxa"/>
            <w:gridSpan w:val="2"/>
            <w:vMerge/>
          </w:tcPr>
          <w:p w14:paraId="491CADC0" w14:textId="77777777" w:rsidR="00394DC9" w:rsidRPr="009D2704" w:rsidRDefault="00394DC9" w:rsidP="00394DC9">
            <w:pPr>
              <w:rPr>
                <w:lang w:val="en-GB"/>
              </w:rPr>
            </w:pPr>
          </w:p>
        </w:tc>
        <w:tc>
          <w:tcPr>
            <w:tcW w:w="688" w:type="dxa"/>
            <w:vMerge/>
          </w:tcPr>
          <w:p w14:paraId="6C4271EB" w14:textId="77777777" w:rsidR="00394DC9" w:rsidRPr="009D2704" w:rsidRDefault="00394DC9" w:rsidP="00394DC9">
            <w:pPr>
              <w:rPr>
                <w:lang w:val="en-GB"/>
              </w:rPr>
            </w:pPr>
          </w:p>
        </w:tc>
      </w:tr>
    </w:tbl>
    <w:p w14:paraId="5D3002F0" w14:textId="17351B2E" w:rsidR="00394DC9" w:rsidRDefault="00394DC9" w:rsidP="001D406E">
      <w:pPr>
        <w:rPr>
          <w:lang w:val="en-GB"/>
        </w:rPr>
      </w:pPr>
    </w:p>
    <w:p w14:paraId="6B6074F9" w14:textId="77777777" w:rsidR="00394DC9" w:rsidRDefault="00394DC9">
      <w:pPr>
        <w:spacing w:after="160" w:line="259" w:lineRule="auto"/>
        <w:rPr>
          <w:lang w:val="en-GB"/>
        </w:rPr>
      </w:pPr>
      <w:r>
        <w:rPr>
          <w:lang w:val="en-GB"/>
        </w:rPr>
        <w:br w:type="page"/>
      </w:r>
    </w:p>
    <w:p w14:paraId="208486D3" w14:textId="77777777" w:rsidR="0095631E" w:rsidRDefault="0095631E" w:rsidP="001D406E">
      <w:pPr>
        <w:rPr>
          <w:lang w:val="en-GB"/>
        </w:rPr>
      </w:pPr>
    </w:p>
    <w:tbl>
      <w:tblPr>
        <w:tblW w:w="145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85"/>
        <w:gridCol w:w="4897"/>
        <w:gridCol w:w="4278"/>
        <w:gridCol w:w="801"/>
        <w:gridCol w:w="801"/>
        <w:gridCol w:w="801"/>
        <w:gridCol w:w="716"/>
      </w:tblGrid>
      <w:tr w:rsidR="0081573B" w14:paraId="29B24FD3" w14:textId="77777777" w:rsidTr="00BD64DA">
        <w:trPr>
          <w:cantSplit/>
        </w:trPr>
        <w:tc>
          <w:tcPr>
            <w:tcW w:w="7182" w:type="dxa"/>
            <w:gridSpan w:val="2"/>
          </w:tcPr>
          <w:p w14:paraId="4FCF39FE" w14:textId="5F112A9C" w:rsidR="0081573B" w:rsidRPr="00237134" w:rsidRDefault="0081573B" w:rsidP="00920E9E">
            <w:pPr>
              <w:pStyle w:val="Heading1"/>
              <w:rPr>
                <w:rStyle w:val="IntenseReference"/>
                <w:b w:val="0"/>
                <w:bCs w:val="0"/>
                <w:smallCaps w:val="0"/>
                <w:color w:val="2F5496" w:themeColor="accent1" w:themeShade="BF"/>
                <w:spacing w:val="0"/>
                <w:lang w:val="en-US"/>
              </w:rPr>
            </w:pPr>
            <w:bookmarkStart w:id="24" w:name="_Toc132274214"/>
            <w:r w:rsidRPr="00237134">
              <w:rPr>
                <w:rStyle w:val="IntenseReference"/>
                <w:b w:val="0"/>
                <w:bCs w:val="0"/>
                <w:smallCaps w:val="0"/>
                <w:color w:val="2F5496" w:themeColor="accent1" w:themeShade="BF"/>
                <w:spacing w:val="0"/>
                <w:lang w:val="en-US"/>
              </w:rPr>
              <w:t>Module 12</w:t>
            </w:r>
            <w:r w:rsidR="00920E9E" w:rsidRPr="00237134">
              <w:rPr>
                <w:rStyle w:val="IntenseReference"/>
                <w:b w:val="0"/>
                <w:bCs w:val="0"/>
                <w:smallCaps w:val="0"/>
                <w:color w:val="2F5496" w:themeColor="accent1" w:themeShade="BF"/>
                <w:spacing w:val="0"/>
                <w:lang w:val="en-US"/>
              </w:rPr>
              <w:t>:</w:t>
            </w:r>
            <w:r w:rsidRPr="00237134">
              <w:rPr>
                <w:rStyle w:val="IntenseReference"/>
                <w:b w:val="0"/>
                <w:bCs w:val="0"/>
                <w:smallCaps w:val="0"/>
                <w:color w:val="2F5496" w:themeColor="accent1" w:themeShade="BF"/>
                <w:spacing w:val="0"/>
                <w:lang w:val="en-US"/>
              </w:rPr>
              <w:t xml:space="preserve"> </w:t>
            </w:r>
            <w:r w:rsidR="00920E9E" w:rsidRPr="00237134">
              <w:rPr>
                <w:rStyle w:val="IntenseReference"/>
                <w:b w:val="0"/>
                <w:bCs w:val="0"/>
                <w:smallCaps w:val="0"/>
                <w:color w:val="2F5496" w:themeColor="accent1" w:themeShade="BF"/>
                <w:spacing w:val="0"/>
                <w:lang w:val="en-US"/>
              </w:rPr>
              <w:t>Helicopter Aerodynamics, Structure and Systems</w:t>
            </w:r>
            <w:bookmarkEnd w:id="24"/>
          </w:p>
        </w:tc>
        <w:tc>
          <w:tcPr>
            <w:tcW w:w="4278" w:type="dxa"/>
          </w:tcPr>
          <w:p w14:paraId="5BF0AB53" w14:textId="77777777" w:rsidR="0081573B" w:rsidRDefault="0081573B" w:rsidP="00CA7CC4">
            <w:pPr>
              <w:rPr>
                <w:lang w:val="en-GB"/>
              </w:rPr>
            </w:pPr>
          </w:p>
        </w:tc>
        <w:tc>
          <w:tcPr>
            <w:tcW w:w="3119" w:type="dxa"/>
            <w:gridSpan w:val="4"/>
          </w:tcPr>
          <w:p w14:paraId="3AE97821" w14:textId="77777777" w:rsidR="0081573B" w:rsidRDefault="0081573B" w:rsidP="00CA7CC4">
            <w:pPr>
              <w:jc w:val="center"/>
              <w:rPr>
                <w:lang w:val="en-GB"/>
              </w:rPr>
            </w:pPr>
            <w:r w:rsidRPr="00C209EC">
              <w:rPr>
                <w:rFonts w:ascii="Arial" w:hAnsi="Arial" w:cs="Arial"/>
                <w:lang w:val="en-GB"/>
              </w:rPr>
              <w:t>Level</w:t>
            </w:r>
          </w:p>
        </w:tc>
      </w:tr>
      <w:tr w:rsidR="0081573B" w14:paraId="23C02D6F" w14:textId="77777777" w:rsidTr="00BD64DA">
        <w:trPr>
          <w:cantSplit/>
          <w:trHeight w:val="461"/>
        </w:trPr>
        <w:tc>
          <w:tcPr>
            <w:tcW w:w="2285" w:type="dxa"/>
          </w:tcPr>
          <w:p w14:paraId="38AD1038" w14:textId="77777777" w:rsidR="0081573B" w:rsidRPr="00C209EC" w:rsidRDefault="0081573B" w:rsidP="0081573B">
            <w:pPr>
              <w:rPr>
                <w:rFonts w:ascii="Arial" w:hAnsi="Arial" w:cs="Arial"/>
                <w:lang w:val="en-GB"/>
              </w:rPr>
            </w:pPr>
            <w:r w:rsidRPr="00C209EC">
              <w:rPr>
                <w:rFonts w:ascii="Arial" w:hAnsi="Arial" w:cs="Arial"/>
                <w:lang w:val="en-GB"/>
              </w:rPr>
              <w:t>Sub module</w:t>
            </w:r>
          </w:p>
        </w:tc>
        <w:tc>
          <w:tcPr>
            <w:tcW w:w="4897" w:type="dxa"/>
          </w:tcPr>
          <w:p w14:paraId="62540185" w14:textId="77777777" w:rsidR="0081573B" w:rsidRPr="00C209EC" w:rsidRDefault="0081573B" w:rsidP="0081573B">
            <w:pPr>
              <w:pStyle w:val="Header"/>
              <w:tabs>
                <w:tab w:val="clear" w:pos="4153"/>
                <w:tab w:val="clear" w:pos="8306"/>
              </w:tabs>
              <w:rPr>
                <w:rFonts w:ascii="Arial" w:hAnsi="Arial" w:cs="Arial"/>
                <w:lang w:val="en-GB"/>
              </w:rPr>
            </w:pPr>
            <w:r w:rsidRPr="00C209EC">
              <w:rPr>
                <w:rFonts w:ascii="Arial" w:hAnsi="Arial" w:cs="Arial"/>
                <w:lang w:val="en-GB"/>
              </w:rPr>
              <w:t>Subject</w:t>
            </w:r>
          </w:p>
        </w:tc>
        <w:tc>
          <w:tcPr>
            <w:tcW w:w="4278" w:type="dxa"/>
          </w:tcPr>
          <w:p w14:paraId="4BCB289A" w14:textId="70FAE4E2" w:rsidR="0081573B" w:rsidRPr="00C209EC" w:rsidRDefault="00520735" w:rsidP="0081573B">
            <w:pPr>
              <w:rPr>
                <w:rFonts w:ascii="Arial" w:hAnsi="Arial" w:cs="Arial"/>
                <w:lang w:val="en-GB"/>
              </w:rPr>
            </w:pPr>
            <w:r>
              <w:rPr>
                <w:rFonts w:ascii="Arial" w:hAnsi="Arial" w:cs="Arial"/>
                <w:lang w:val="en-GB"/>
              </w:rPr>
              <w:t>Syllabus</w:t>
            </w:r>
          </w:p>
        </w:tc>
        <w:tc>
          <w:tcPr>
            <w:tcW w:w="801" w:type="dxa"/>
          </w:tcPr>
          <w:p w14:paraId="24424841" w14:textId="773E993B" w:rsidR="0081573B" w:rsidRPr="00C209EC" w:rsidRDefault="0081573B" w:rsidP="0081573B">
            <w:pPr>
              <w:ind w:left="113" w:right="113"/>
              <w:rPr>
                <w:rFonts w:ascii="Arial" w:hAnsi="Arial" w:cs="Arial"/>
                <w:lang w:val="en-GB"/>
              </w:rPr>
            </w:pPr>
            <w:r>
              <w:rPr>
                <w:rFonts w:ascii="Arial" w:hAnsi="Arial" w:cs="Arial"/>
                <w:lang w:val="en-GB"/>
              </w:rPr>
              <w:t>L1</w:t>
            </w:r>
          </w:p>
        </w:tc>
        <w:tc>
          <w:tcPr>
            <w:tcW w:w="801" w:type="dxa"/>
          </w:tcPr>
          <w:p w14:paraId="67076F53" w14:textId="378964FE" w:rsidR="0081573B" w:rsidRPr="00C209EC" w:rsidRDefault="0081573B" w:rsidP="0081573B">
            <w:pPr>
              <w:ind w:left="113" w:right="113"/>
              <w:rPr>
                <w:rFonts w:ascii="Arial" w:hAnsi="Arial" w:cs="Arial"/>
                <w:lang w:val="en-GB"/>
              </w:rPr>
            </w:pPr>
            <w:r>
              <w:rPr>
                <w:rFonts w:ascii="Arial" w:hAnsi="Arial" w:cs="Arial"/>
                <w:lang w:val="en-GB"/>
              </w:rPr>
              <w:t>L2</w:t>
            </w:r>
          </w:p>
        </w:tc>
        <w:tc>
          <w:tcPr>
            <w:tcW w:w="801" w:type="dxa"/>
          </w:tcPr>
          <w:p w14:paraId="6C5CB041" w14:textId="2CF44828" w:rsidR="0081573B" w:rsidRPr="00C209EC" w:rsidRDefault="0081573B" w:rsidP="0081573B">
            <w:pPr>
              <w:ind w:left="113" w:right="113"/>
              <w:rPr>
                <w:rFonts w:ascii="Arial" w:hAnsi="Arial" w:cs="Arial"/>
                <w:lang w:val="en-GB"/>
              </w:rPr>
            </w:pPr>
            <w:r>
              <w:rPr>
                <w:rFonts w:ascii="Arial" w:hAnsi="Arial" w:cs="Arial"/>
                <w:lang w:val="en-GB"/>
              </w:rPr>
              <w:t>L3</w:t>
            </w:r>
          </w:p>
        </w:tc>
        <w:tc>
          <w:tcPr>
            <w:tcW w:w="716" w:type="dxa"/>
          </w:tcPr>
          <w:p w14:paraId="3AE2A427" w14:textId="3280DEE1" w:rsidR="0081573B" w:rsidRPr="00C209EC" w:rsidRDefault="0081573B" w:rsidP="0081573B">
            <w:pPr>
              <w:ind w:left="113" w:right="113"/>
              <w:rPr>
                <w:rFonts w:ascii="Arial Narrow" w:hAnsi="Arial Narrow"/>
                <w:lang w:val="en-GB"/>
              </w:rPr>
            </w:pPr>
            <w:r>
              <w:rPr>
                <w:rFonts w:ascii="Arial Narrow" w:hAnsi="Arial Narrow" w:cs="Arial"/>
                <w:lang w:val="en-GB"/>
              </w:rPr>
              <w:t>NE</w:t>
            </w:r>
          </w:p>
        </w:tc>
      </w:tr>
      <w:tr w:rsidR="00A71F67" w14:paraId="02B6EDDE" w14:textId="77777777" w:rsidTr="00BD64DA">
        <w:trPr>
          <w:cantSplit/>
          <w:trHeight w:val="356"/>
        </w:trPr>
        <w:tc>
          <w:tcPr>
            <w:tcW w:w="2285" w:type="dxa"/>
            <w:vMerge w:val="restart"/>
          </w:tcPr>
          <w:p w14:paraId="1E9BB6D2" w14:textId="77777777" w:rsidR="00A71F67" w:rsidRPr="00C209EC" w:rsidRDefault="00A71F67" w:rsidP="00A71F67">
            <w:pPr>
              <w:rPr>
                <w:rFonts w:ascii="Arial" w:hAnsi="Arial" w:cs="Arial"/>
                <w:lang w:val="en-GB"/>
              </w:rPr>
            </w:pPr>
            <w:r w:rsidRPr="00C209EC">
              <w:rPr>
                <w:rFonts w:ascii="Arial" w:hAnsi="Arial" w:cs="Arial"/>
                <w:lang w:val="en-GB"/>
              </w:rPr>
              <w:t>12.1 Theory of flight – rotary wing aerodynamics</w:t>
            </w:r>
          </w:p>
        </w:tc>
        <w:tc>
          <w:tcPr>
            <w:tcW w:w="4897" w:type="dxa"/>
          </w:tcPr>
          <w:p w14:paraId="56C1524E" w14:textId="77777777" w:rsidR="00A71F67" w:rsidRPr="00C209EC" w:rsidRDefault="00A71F67" w:rsidP="00A71F67">
            <w:pPr>
              <w:rPr>
                <w:rFonts w:ascii="Arial" w:eastAsia="Arial Unicode MS" w:hAnsi="Arial" w:cs="Arial"/>
                <w:lang w:val="en-GB"/>
              </w:rPr>
            </w:pPr>
            <w:r w:rsidRPr="00C209EC">
              <w:rPr>
                <w:rFonts w:ascii="Arial" w:hAnsi="Arial" w:cs="Arial"/>
                <w:lang w:val="en-GB"/>
              </w:rPr>
              <w:t>Terminology</w:t>
            </w:r>
          </w:p>
        </w:tc>
        <w:tc>
          <w:tcPr>
            <w:tcW w:w="4278" w:type="dxa"/>
            <w:vMerge w:val="restart"/>
          </w:tcPr>
          <w:p w14:paraId="517F6722" w14:textId="77777777" w:rsidR="00A71F67" w:rsidRDefault="00A71F67" w:rsidP="00A71F67">
            <w:pPr>
              <w:rPr>
                <w:lang w:val="en-GB"/>
              </w:rPr>
            </w:pPr>
          </w:p>
        </w:tc>
        <w:tc>
          <w:tcPr>
            <w:tcW w:w="801" w:type="dxa"/>
            <w:vMerge w:val="restart"/>
          </w:tcPr>
          <w:p w14:paraId="61E8E695" w14:textId="77777777" w:rsidR="00A71F67" w:rsidRPr="007430DE" w:rsidRDefault="00A71F67" w:rsidP="00A71F67">
            <w:pPr>
              <w:rPr>
                <w:shd w:val="pct15" w:color="auto" w:fill="FFFFFF"/>
                <w:lang w:val="en-GB"/>
              </w:rPr>
            </w:pPr>
          </w:p>
          <w:p w14:paraId="3EE2BC58" w14:textId="77777777" w:rsidR="00A71F67" w:rsidRPr="00517AB8" w:rsidRDefault="00A71F67" w:rsidP="00A71F67">
            <w:pPr>
              <w:rPr>
                <w:shd w:val="pct15" w:color="auto" w:fill="FFFFFF"/>
                <w:lang w:val="en-GB"/>
              </w:rPr>
            </w:pPr>
          </w:p>
          <w:p w14:paraId="1FA4534D" w14:textId="1B604A1F" w:rsidR="00A71F67" w:rsidRPr="009429A4" w:rsidRDefault="005D598F" w:rsidP="00A71F67">
            <w:pPr>
              <w:rPr>
                <w:shd w:val="pct15" w:color="auto" w:fill="FFFFFF"/>
                <w:lang w:val="en-GB"/>
              </w:rPr>
            </w:pPr>
            <w:sdt>
              <w:sdtPr>
                <w:rPr>
                  <w:shd w:val="pct15" w:color="auto" w:fill="FFFFFF"/>
                  <w:lang w:val="en-GB"/>
                </w:rPr>
                <w:id w:val="577717423"/>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c>
          <w:tcPr>
            <w:tcW w:w="801" w:type="dxa"/>
            <w:vMerge w:val="restart"/>
          </w:tcPr>
          <w:p w14:paraId="58084C0B" w14:textId="77777777" w:rsidR="00A71F67" w:rsidRPr="007430DE" w:rsidRDefault="00A71F67" w:rsidP="00A71F67">
            <w:pPr>
              <w:rPr>
                <w:shd w:val="pct15" w:color="auto" w:fill="FFFFFF"/>
                <w:lang w:val="en-GB"/>
              </w:rPr>
            </w:pPr>
          </w:p>
          <w:p w14:paraId="515A3875" w14:textId="77777777" w:rsidR="00A71F67" w:rsidRPr="00517AB8" w:rsidRDefault="00A71F67" w:rsidP="00A71F67">
            <w:pPr>
              <w:rPr>
                <w:shd w:val="pct15" w:color="auto" w:fill="FFFFFF"/>
                <w:lang w:val="en-GB"/>
              </w:rPr>
            </w:pPr>
          </w:p>
          <w:p w14:paraId="7E1C838A" w14:textId="0D34C104" w:rsidR="00A71F67" w:rsidRPr="009429A4" w:rsidRDefault="005D598F" w:rsidP="00A71F67">
            <w:pPr>
              <w:rPr>
                <w:shd w:val="pct15" w:color="auto" w:fill="FFFFFF"/>
                <w:lang w:val="en-GB"/>
              </w:rPr>
            </w:pPr>
            <w:sdt>
              <w:sdtPr>
                <w:rPr>
                  <w:shd w:val="pct15" w:color="auto" w:fill="FFFFFF"/>
                  <w:lang w:val="en-GB"/>
                </w:rPr>
                <w:id w:val="1048580015"/>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c>
          <w:tcPr>
            <w:tcW w:w="801" w:type="dxa"/>
            <w:vMerge w:val="restart"/>
          </w:tcPr>
          <w:p w14:paraId="3BDD6822" w14:textId="77777777" w:rsidR="00A71F67" w:rsidRPr="007430DE" w:rsidRDefault="00A71F67" w:rsidP="00A71F67">
            <w:pPr>
              <w:rPr>
                <w:shd w:val="pct15" w:color="auto" w:fill="FFFFFF"/>
                <w:lang w:val="en-GB"/>
              </w:rPr>
            </w:pPr>
          </w:p>
          <w:p w14:paraId="37F0A43D" w14:textId="77777777" w:rsidR="00A71F67" w:rsidRPr="00517AB8" w:rsidRDefault="00A71F67" w:rsidP="00A71F67">
            <w:pPr>
              <w:rPr>
                <w:shd w:val="pct15" w:color="auto" w:fill="FFFFFF"/>
                <w:lang w:val="en-GB"/>
              </w:rPr>
            </w:pPr>
          </w:p>
          <w:p w14:paraId="26EF4BC8" w14:textId="25D9815E" w:rsidR="00A71F67" w:rsidRPr="009429A4" w:rsidRDefault="005D598F" w:rsidP="00A71F67">
            <w:pPr>
              <w:rPr>
                <w:shd w:val="pct15" w:color="auto" w:fill="FFFFFF"/>
                <w:lang w:val="en-GB"/>
              </w:rPr>
            </w:pPr>
            <w:sdt>
              <w:sdtPr>
                <w:rPr>
                  <w:shd w:val="pct15" w:color="auto" w:fill="FFFFFF"/>
                  <w:lang w:val="en-GB"/>
                </w:rPr>
                <w:id w:val="-75289481"/>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c>
          <w:tcPr>
            <w:tcW w:w="716" w:type="dxa"/>
            <w:vMerge w:val="restart"/>
          </w:tcPr>
          <w:p w14:paraId="2444B862" w14:textId="77777777" w:rsidR="00A71F67" w:rsidRPr="007430DE" w:rsidRDefault="00A71F67" w:rsidP="00A71F67">
            <w:pPr>
              <w:rPr>
                <w:shd w:val="pct15" w:color="auto" w:fill="FFFFFF"/>
                <w:lang w:val="en-GB"/>
              </w:rPr>
            </w:pPr>
          </w:p>
          <w:p w14:paraId="7B625B25" w14:textId="77777777" w:rsidR="00A71F67" w:rsidRPr="00517AB8" w:rsidRDefault="00A71F67" w:rsidP="00A71F67">
            <w:pPr>
              <w:rPr>
                <w:shd w:val="pct15" w:color="auto" w:fill="FFFFFF"/>
                <w:lang w:val="en-GB"/>
              </w:rPr>
            </w:pPr>
          </w:p>
          <w:p w14:paraId="453AFADE" w14:textId="074F8897" w:rsidR="00A71F67" w:rsidRPr="009429A4" w:rsidRDefault="005D598F" w:rsidP="00A71F67">
            <w:pPr>
              <w:rPr>
                <w:shd w:val="pct15" w:color="auto" w:fill="FFFFFF"/>
                <w:lang w:val="en-GB"/>
              </w:rPr>
            </w:pPr>
            <w:sdt>
              <w:sdtPr>
                <w:rPr>
                  <w:shd w:val="pct15" w:color="auto" w:fill="FFFFFF"/>
                  <w:lang w:val="en-GB"/>
                </w:rPr>
                <w:id w:val="540028231"/>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r>
      <w:tr w:rsidR="00A71F67" w14:paraId="3DB19C98" w14:textId="77777777" w:rsidTr="00BD64DA">
        <w:trPr>
          <w:cantSplit/>
          <w:trHeight w:val="356"/>
        </w:trPr>
        <w:tc>
          <w:tcPr>
            <w:tcW w:w="2285" w:type="dxa"/>
            <w:vMerge/>
          </w:tcPr>
          <w:p w14:paraId="3ED0219C" w14:textId="77777777" w:rsidR="00A71F67" w:rsidRPr="00C209EC" w:rsidRDefault="00A71F67" w:rsidP="00A71F67">
            <w:pPr>
              <w:rPr>
                <w:rFonts w:ascii="Arial" w:hAnsi="Arial" w:cs="Arial"/>
                <w:lang w:val="en-GB"/>
              </w:rPr>
            </w:pPr>
          </w:p>
        </w:tc>
        <w:tc>
          <w:tcPr>
            <w:tcW w:w="4897" w:type="dxa"/>
          </w:tcPr>
          <w:p w14:paraId="51A62DD9" w14:textId="77777777" w:rsidR="00A71F67" w:rsidRPr="00C209EC" w:rsidRDefault="00A71F67" w:rsidP="00A71F67">
            <w:pPr>
              <w:rPr>
                <w:rFonts w:ascii="Arial" w:eastAsia="Arial Unicode MS" w:hAnsi="Arial" w:cs="Arial"/>
                <w:lang w:val="en-GB"/>
              </w:rPr>
            </w:pPr>
            <w:r w:rsidRPr="00C209EC">
              <w:rPr>
                <w:rFonts w:ascii="Arial" w:hAnsi="Arial" w:cs="Arial"/>
                <w:lang w:val="en-GB"/>
              </w:rPr>
              <w:t>Effects of gyroscopic precession</w:t>
            </w:r>
          </w:p>
        </w:tc>
        <w:tc>
          <w:tcPr>
            <w:tcW w:w="4278" w:type="dxa"/>
            <w:vMerge/>
          </w:tcPr>
          <w:p w14:paraId="6F39B5F2" w14:textId="77777777" w:rsidR="00A71F67" w:rsidRDefault="00A71F67" w:rsidP="00A71F67">
            <w:pPr>
              <w:rPr>
                <w:lang w:val="en-GB"/>
              </w:rPr>
            </w:pPr>
          </w:p>
        </w:tc>
        <w:tc>
          <w:tcPr>
            <w:tcW w:w="801" w:type="dxa"/>
            <w:vMerge/>
          </w:tcPr>
          <w:p w14:paraId="1405F622" w14:textId="77777777" w:rsidR="00A71F67" w:rsidRPr="009429A4" w:rsidRDefault="00A71F67" w:rsidP="00A71F67">
            <w:pPr>
              <w:rPr>
                <w:shd w:val="pct15" w:color="auto" w:fill="FFFFFF"/>
                <w:lang w:val="en-GB"/>
              </w:rPr>
            </w:pPr>
          </w:p>
        </w:tc>
        <w:tc>
          <w:tcPr>
            <w:tcW w:w="801" w:type="dxa"/>
            <w:vMerge/>
          </w:tcPr>
          <w:p w14:paraId="43C03B83" w14:textId="77777777" w:rsidR="00A71F67" w:rsidRPr="009429A4" w:rsidRDefault="00A71F67" w:rsidP="00A71F67">
            <w:pPr>
              <w:rPr>
                <w:shd w:val="pct15" w:color="auto" w:fill="FFFFFF"/>
                <w:lang w:val="en-GB"/>
              </w:rPr>
            </w:pPr>
          </w:p>
        </w:tc>
        <w:tc>
          <w:tcPr>
            <w:tcW w:w="801" w:type="dxa"/>
            <w:vMerge/>
          </w:tcPr>
          <w:p w14:paraId="40B7DD2B" w14:textId="77777777" w:rsidR="00A71F67" w:rsidRPr="009429A4" w:rsidRDefault="00A71F67" w:rsidP="00A71F67">
            <w:pPr>
              <w:rPr>
                <w:shd w:val="pct15" w:color="auto" w:fill="FFFFFF"/>
                <w:lang w:val="en-GB"/>
              </w:rPr>
            </w:pPr>
          </w:p>
        </w:tc>
        <w:tc>
          <w:tcPr>
            <w:tcW w:w="716" w:type="dxa"/>
            <w:vMerge/>
          </w:tcPr>
          <w:p w14:paraId="68AC8685" w14:textId="77777777" w:rsidR="00A71F67" w:rsidRPr="009429A4" w:rsidRDefault="00A71F67" w:rsidP="00A71F67">
            <w:pPr>
              <w:rPr>
                <w:shd w:val="pct15" w:color="auto" w:fill="FFFFFF"/>
                <w:lang w:val="en-GB"/>
              </w:rPr>
            </w:pPr>
          </w:p>
        </w:tc>
      </w:tr>
      <w:tr w:rsidR="00A71F67" w:rsidRPr="005D598F" w14:paraId="346851DE" w14:textId="77777777" w:rsidTr="00BD64DA">
        <w:trPr>
          <w:cantSplit/>
          <w:trHeight w:val="356"/>
        </w:trPr>
        <w:tc>
          <w:tcPr>
            <w:tcW w:w="2285" w:type="dxa"/>
            <w:vMerge/>
          </w:tcPr>
          <w:p w14:paraId="61D14BDB" w14:textId="77777777" w:rsidR="00A71F67" w:rsidRPr="00C209EC" w:rsidRDefault="00A71F67" w:rsidP="00A71F67">
            <w:pPr>
              <w:rPr>
                <w:rFonts w:ascii="Arial" w:hAnsi="Arial" w:cs="Arial"/>
                <w:lang w:val="en-GB"/>
              </w:rPr>
            </w:pPr>
          </w:p>
        </w:tc>
        <w:tc>
          <w:tcPr>
            <w:tcW w:w="4897" w:type="dxa"/>
          </w:tcPr>
          <w:p w14:paraId="35580C31" w14:textId="77777777" w:rsidR="00A71F67" w:rsidRPr="00C209EC" w:rsidRDefault="00A71F67" w:rsidP="00A71F67">
            <w:pPr>
              <w:rPr>
                <w:rFonts w:ascii="Arial" w:eastAsia="Arial Unicode MS" w:hAnsi="Arial" w:cs="Arial"/>
                <w:lang w:val="en-GB"/>
              </w:rPr>
            </w:pPr>
            <w:r w:rsidRPr="00C209EC">
              <w:rPr>
                <w:rFonts w:ascii="Arial" w:hAnsi="Arial" w:cs="Arial"/>
                <w:lang w:val="en-GB"/>
              </w:rPr>
              <w:t>Torque reaction and directional control</w:t>
            </w:r>
          </w:p>
        </w:tc>
        <w:tc>
          <w:tcPr>
            <w:tcW w:w="4278" w:type="dxa"/>
            <w:vMerge/>
          </w:tcPr>
          <w:p w14:paraId="0DD88267" w14:textId="77777777" w:rsidR="00A71F67" w:rsidRDefault="00A71F67" w:rsidP="00A71F67">
            <w:pPr>
              <w:rPr>
                <w:lang w:val="en-GB"/>
              </w:rPr>
            </w:pPr>
          </w:p>
        </w:tc>
        <w:tc>
          <w:tcPr>
            <w:tcW w:w="801" w:type="dxa"/>
            <w:vMerge/>
          </w:tcPr>
          <w:p w14:paraId="460F71A6" w14:textId="77777777" w:rsidR="00A71F67" w:rsidRPr="009429A4" w:rsidRDefault="00A71F67" w:rsidP="00A71F67">
            <w:pPr>
              <w:rPr>
                <w:shd w:val="pct15" w:color="auto" w:fill="FFFFFF"/>
                <w:lang w:val="en-GB"/>
              </w:rPr>
            </w:pPr>
          </w:p>
        </w:tc>
        <w:tc>
          <w:tcPr>
            <w:tcW w:w="801" w:type="dxa"/>
            <w:vMerge/>
          </w:tcPr>
          <w:p w14:paraId="5987CB0A" w14:textId="77777777" w:rsidR="00A71F67" w:rsidRPr="009429A4" w:rsidRDefault="00A71F67" w:rsidP="00A71F67">
            <w:pPr>
              <w:rPr>
                <w:shd w:val="pct15" w:color="auto" w:fill="FFFFFF"/>
                <w:lang w:val="en-GB"/>
              </w:rPr>
            </w:pPr>
          </w:p>
        </w:tc>
        <w:tc>
          <w:tcPr>
            <w:tcW w:w="801" w:type="dxa"/>
            <w:vMerge/>
          </w:tcPr>
          <w:p w14:paraId="49852163" w14:textId="77777777" w:rsidR="00A71F67" w:rsidRPr="009429A4" w:rsidRDefault="00A71F67" w:rsidP="00A71F67">
            <w:pPr>
              <w:rPr>
                <w:shd w:val="pct15" w:color="auto" w:fill="FFFFFF"/>
                <w:lang w:val="en-GB"/>
              </w:rPr>
            </w:pPr>
          </w:p>
        </w:tc>
        <w:tc>
          <w:tcPr>
            <w:tcW w:w="716" w:type="dxa"/>
            <w:vMerge/>
          </w:tcPr>
          <w:p w14:paraId="135EBC3E" w14:textId="77777777" w:rsidR="00A71F67" w:rsidRPr="009429A4" w:rsidRDefault="00A71F67" w:rsidP="00A71F67">
            <w:pPr>
              <w:rPr>
                <w:shd w:val="pct15" w:color="auto" w:fill="FFFFFF"/>
                <w:lang w:val="en-GB"/>
              </w:rPr>
            </w:pPr>
          </w:p>
        </w:tc>
      </w:tr>
      <w:tr w:rsidR="00A71F67" w:rsidRPr="005D598F" w14:paraId="20CF4670" w14:textId="77777777" w:rsidTr="00BD64DA">
        <w:trPr>
          <w:cantSplit/>
          <w:trHeight w:val="356"/>
        </w:trPr>
        <w:tc>
          <w:tcPr>
            <w:tcW w:w="2285" w:type="dxa"/>
            <w:vMerge/>
          </w:tcPr>
          <w:p w14:paraId="21198618" w14:textId="77777777" w:rsidR="00A71F67" w:rsidRPr="00C209EC" w:rsidRDefault="00A71F67" w:rsidP="00A71F67">
            <w:pPr>
              <w:rPr>
                <w:rFonts w:ascii="Arial" w:hAnsi="Arial" w:cs="Arial"/>
                <w:lang w:val="en-GB"/>
              </w:rPr>
            </w:pPr>
          </w:p>
        </w:tc>
        <w:tc>
          <w:tcPr>
            <w:tcW w:w="4897" w:type="dxa"/>
          </w:tcPr>
          <w:p w14:paraId="6B3A1564" w14:textId="77777777" w:rsidR="00A71F67" w:rsidRPr="00C209EC" w:rsidRDefault="00A71F67" w:rsidP="00A71F67">
            <w:pPr>
              <w:rPr>
                <w:rFonts w:ascii="Arial" w:eastAsia="Arial Unicode MS" w:hAnsi="Arial" w:cs="Arial"/>
                <w:lang w:val="en-GB"/>
              </w:rPr>
            </w:pPr>
            <w:r w:rsidRPr="00C209EC">
              <w:rPr>
                <w:rFonts w:ascii="Arial" w:hAnsi="Arial" w:cs="Arial"/>
                <w:lang w:val="en-GB"/>
              </w:rPr>
              <w:t>Dissymmetry of lift, Blade tip stall;</w:t>
            </w:r>
          </w:p>
        </w:tc>
        <w:tc>
          <w:tcPr>
            <w:tcW w:w="4278" w:type="dxa"/>
            <w:vMerge/>
          </w:tcPr>
          <w:p w14:paraId="2E5392E4" w14:textId="77777777" w:rsidR="00A71F67" w:rsidRDefault="00A71F67" w:rsidP="00A71F67">
            <w:pPr>
              <w:rPr>
                <w:lang w:val="en-GB"/>
              </w:rPr>
            </w:pPr>
          </w:p>
        </w:tc>
        <w:tc>
          <w:tcPr>
            <w:tcW w:w="801" w:type="dxa"/>
            <w:vMerge/>
          </w:tcPr>
          <w:p w14:paraId="57370E84" w14:textId="77777777" w:rsidR="00A71F67" w:rsidRPr="009429A4" w:rsidRDefault="00A71F67" w:rsidP="00A71F67">
            <w:pPr>
              <w:rPr>
                <w:shd w:val="pct15" w:color="auto" w:fill="FFFFFF"/>
                <w:lang w:val="en-GB"/>
              </w:rPr>
            </w:pPr>
          </w:p>
        </w:tc>
        <w:tc>
          <w:tcPr>
            <w:tcW w:w="801" w:type="dxa"/>
            <w:vMerge/>
          </w:tcPr>
          <w:p w14:paraId="7634C80C" w14:textId="77777777" w:rsidR="00A71F67" w:rsidRPr="009429A4" w:rsidRDefault="00A71F67" w:rsidP="00A71F67">
            <w:pPr>
              <w:rPr>
                <w:shd w:val="pct15" w:color="auto" w:fill="FFFFFF"/>
                <w:lang w:val="en-GB"/>
              </w:rPr>
            </w:pPr>
          </w:p>
        </w:tc>
        <w:tc>
          <w:tcPr>
            <w:tcW w:w="801" w:type="dxa"/>
            <w:vMerge/>
          </w:tcPr>
          <w:p w14:paraId="61EB7C5A" w14:textId="77777777" w:rsidR="00A71F67" w:rsidRPr="009429A4" w:rsidRDefault="00A71F67" w:rsidP="00A71F67">
            <w:pPr>
              <w:rPr>
                <w:shd w:val="pct15" w:color="auto" w:fill="FFFFFF"/>
                <w:lang w:val="en-GB"/>
              </w:rPr>
            </w:pPr>
          </w:p>
        </w:tc>
        <w:tc>
          <w:tcPr>
            <w:tcW w:w="716" w:type="dxa"/>
            <w:vMerge/>
          </w:tcPr>
          <w:p w14:paraId="220E7C9D" w14:textId="77777777" w:rsidR="00A71F67" w:rsidRPr="009429A4" w:rsidRDefault="00A71F67" w:rsidP="00A71F67">
            <w:pPr>
              <w:rPr>
                <w:shd w:val="pct15" w:color="auto" w:fill="FFFFFF"/>
                <w:lang w:val="en-GB"/>
              </w:rPr>
            </w:pPr>
          </w:p>
        </w:tc>
      </w:tr>
      <w:tr w:rsidR="00A71F67" w:rsidRPr="005D598F" w14:paraId="3C12BF04" w14:textId="77777777" w:rsidTr="00BD64DA">
        <w:trPr>
          <w:cantSplit/>
          <w:trHeight w:val="356"/>
        </w:trPr>
        <w:tc>
          <w:tcPr>
            <w:tcW w:w="2285" w:type="dxa"/>
            <w:vMerge/>
          </w:tcPr>
          <w:p w14:paraId="4ACE0164" w14:textId="77777777" w:rsidR="00A71F67" w:rsidRPr="00C209EC" w:rsidRDefault="00A71F67" w:rsidP="00A71F67">
            <w:pPr>
              <w:rPr>
                <w:rFonts w:ascii="Arial" w:hAnsi="Arial" w:cs="Arial"/>
                <w:lang w:val="en-GB"/>
              </w:rPr>
            </w:pPr>
          </w:p>
        </w:tc>
        <w:tc>
          <w:tcPr>
            <w:tcW w:w="4897" w:type="dxa"/>
          </w:tcPr>
          <w:p w14:paraId="5C1836D6" w14:textId="77777777" w:rsidR="00A71F67" w:rsidRPr="00C209EC" w:rsidRDefault="00A71F67" w:rsidP="00A71F67">
            <w:pPr>
              <w:rPr>
                <w:rFonts w:ascii="Arial" w:eastAsia="Arial Unicode MS" w:hAnsi="Arial" w:cs="Arial"/>
                <w:lang w:val="en-GB"/>
              </w:rPr>
            </w:pPr>
            <w:r w:rsidRPr="00C209EC">
              <w:rPr>
                <w:rFonts w:ascii="Arial" w:hAnsi="Arial" w:cs="Arial"/>
                <w:lang w:val="en-GB"/>
              </w:rPr>
              <w:t>Translating tendency and its correction</w:t>
            </w:r>
          </w:p>
        </w:tc>
        <w:tc>
          <w:tcPr>
            <w:tcW w:w="4278" w:type="dxa"/>
            <w:vMerge/>
          </w:tcPr>
          <w:p w14:paraId="27FCA3F5" w14:textId="77777777" w:rsidR="00A71F67" w:rsidRDefault="00A71F67" w:rsidP="00A71F67">
            <w:pPr>
              <w:rPr>
                <w:lang w:val="en-GB"/>
              </w:rPr>
            </w:pPr>
          </w:p>
        </w:tc>
        <w:tc>
          <w:tcPr>
            <w:tcW w:w="801" w:type="dxa"/>
            <w:vMerge/>
          </w:tcPr>
          <w:p w14:paraId="222ABD48" w14:textId="77777777" w:rsidR="00A71F67" w:rsidRPr="009429A4" w:rsidRDefault="00A71F67" w:rsidP="00A71F67">
            <w:pPr>
              <w:rPr>
                <w:shd w:val="pct15" w:color="auto" w:fill="FFFFFF"/>
                <w:lang w:val="en-GB"/>
              </w:rPr>
            </w:pPr>
          </w:p>
        </w:tc>
        <w:tc>
          <w:tcPr>
            <w:tcW w:w="801" w:type="dxa"/>
            <w:vMerge/>
          </w:tcPr>
          <w:p w14:paraId="5CAC2D60" w14:textId="77777777" w:rsidR="00A71F67" w:rsidRPr="009429A4" w:rsidRDefault="00A71F67" w:rsidP="00A71F67">
            <w:pPr>
              <w:rPr>
                <w:shd w:val="pct15" w:color="auto" w:fill="FFFFFF"/>
                <w:lang w:val="en-GB"/>
              </w:rPr>
            </w:pPr>
          </w:p>
        </w:tc>
        <w:tc>
          <w:tcPr>
            <w:tcW w:w="801" w:type="dxa"/>
            <w:vMerge/>
          </w:tcPr>
          <w:p w14:paraId="54559AE2" w14:textId="77777777" w:rsidR="00A71F67" w:rsidRPr="009429A4" w:rsidRDefault="00A71F67" w:rsidP="00A71F67">
            <w:pPr>
              <w:rPr>
                <w:shd w:val="pct15" w:color="auto" w:fill="FFFFFF"/>
                <w:lang w:val="en-GB"/>
              </w:rPr>
            </w:pPr>
          </w:p>
        </w:tc>
        <w:tc>
          <w:tcPr>
            <w:tcW w:w="716" w:type="dxa"/>
            <w:vMerge/>
          </w:tcPr>
          <w:p w14:paraId="7323B63A" w14:textId="77777777" w:rsidR="00A71F67" w:rsidRPr="009429A4" w:rsidRDefault="00A71F67" w:rsidP="00A71F67">
            <w:pPr>
              <w:rPr>
                <w:shd w:val="pct15" w:color="auto" w:fill="FFFFFF"/>
                <w:lang w:val="en-GB"/>
              </w:rPr>
            </w:pPr>
          </w:p>
        </w:tc>
      </w:tr>
      <w:tr w:rsidR="00A71F67" w14:paraId="141996B0" w14:textId="77777777" w:rsidTr="00BD64DA">
        <w:trPr>
          <w:cantSplit/>
          <w:trHeight w:val="356"/>
        </w:trPr>
        <w:tc>
          <w:tcPr>
            <w:tcW w:w="2285" w:type="dxa"/>
            <w:vMerge/>
          </w:tcPr>
          <w:p w14:paraId="3636BE51" w14:textId="77777777" w:rsidR="00A71F67" w:rsidRPr="00C209EC" w:rsidRDefault="00A71F67" w:rsidP="00A71F67">
            <w:pPr>
              <w:rPr>
                <w:rFonts w:ascii="Arial" w:hAnsi="Arial" w:cs="Arial"/>
                <w:lang w:val="en-GB"/>
              </w:rPr>
            </w:pPr>
          </w:p>
        </w:tc>
        <w:tc>
          <w:tcPr>
            <w:tcW w:w="4897" w:type="dxa"/>
          </w:tcPr>
          <w:p w14:paraId="6D2FF64D" w14:textId="77777777" w:rsidR="00A71F67" w:rsidRPr="00C209EC" w:rsidRDefault="00A71F67" w:rsidP="00A71F67">
            <w:pPr>
              <w:rPr>
                <w:rFonts w:ascii="Arial" w:eastAsia="Arial Unicode MS" w:hAnsi="Arial" w:cs="Arial"/>
                <w:lang w:val="en-GB"/>
              </w:rPr>
            </w:pPr>
            <w:r w:rsidRPr="00C209EC">
              <w:rPr>
                <w:rFonts w:ascii="Arial" w:hAnsi="Arial" w:cs="Arial"/>
                <w:lang w:val="en-GB"/>
              </w:rPr>
              <w:t>Coriolis effect and compensation</w:t>
            </w:r>
          </w:p>
        </w:tc>
        <w:tc>
          <w:tcPr>
            <w:tcW w:w="4278" w:type="dxa"/>
            <w:vMerge/>
          </w:tcPr>
          <w:p w14:paraId="6408CFBF" w14:textId="77777777" w:rsidR="00A71F67" w:rsidRDefault="00A71F67" w:rsidP="00A71F67">
            <w:pPr>
              <w:rPr>
                <w:lang w:val="en-GB"/>
              </w:rPr>
            </w:pPr>
          </w:p>
        </w:tc>
        <w:tc>
          <w:tcPr>
            <w:tcW w:w="801" w:type="dxa"/>
            <w:vMerge/>
          </w:tcPr>
          <w:p w14:paraId="4116C241" w14:textId="77777777" w:rsidR="00A71F67" w:rsidRPr="009429A4" w:rsidRDefault="00A71F67" w:rsidP="00A71F67">
            <w:pPr>
              <w:rPr>
                <w:shd w:val="pct15" w:color="auto" w:fill="FFFFFF"/>
                <w:lang w:val="en-GB"/>
              </w:rPr>
            </w:pPr>
          </w:p>
        </w:tc>
        <w:tc>
          <w:tcPr>
            <w:tcW w:w="801" w:type="dxa"/>
            <w:vMerge/>
          </w:tcPr>
          <w:p w14:paraId="212718B9" w14:textId="77777777" w:rsidR="00A71F67" w:rsidRPr="009429A4" w:rsidRDefault="00A71F67" w:rsidP="00A71F67">
            <w:pPr>
              <w:rPr>
                <w:shd w:val="pct15" w:color="auto" w:fill="FFFFFF"/>
                <w:lang w:val="en-GB"/>
              </w:rPr>
            </w:pPr>
          </w:p>
        </w:tc>
        <w:tc>
          <w:tcPr>
            <w:tcW w:w="801" w:type="dxa"/>
            <w:vMerge/>
          </w:tcPr>
          <w:p w14:paraId="73EC3444" w14:textId="77777777" w:rsidR="00A71F67" w:rsidRPr="009429A4" w:rsidRDefault="00A71F67" w:rsidP="00A71F67">
            <w:pPr>
              <w:rPr>
                <w:shd w:val="pct15" w:color="auto" w:fill="FFFFFF"/>
                <w:lang w:val="en-GB"/>
              </w:rPr>
            </w:pPr>
          </w:p>
        </w:tc>
        <w:tc>
          <w:tcPr>
            <w:tcW w:w="716" w:type="dxa"/>
            <w:vMerge/>
          </w:tcPr>
          <w:p w14:paraId="479E0459" w14:textId="77777777" w:rsidR="00A71F67" w:rsidRPr="009429A4" w:rsidRDefault="00A71F67" w:rsidP="00A71F67">
            <w:pPr>
              <w:rPr>
                <w:shd w:val="pct15" w:color="auto" w:fill="FFFFFF"/>
                <w:lang w:val="en-GB"/>
              </w:rPr>
            </w:pPr>
          </w:p>
        </w:tc>
      </w:tr>
      <w:tr w:rsidR="00A71F67" w:rsidRPr="005D598F" w14:paraId="57376444" w14:textId="77777777" w:rsidTr="00BD64DA">
        <w:trPr>
          <w:cantSplit/>
          <w:trHeight w:val="356"/>
        </w:trPr>
        <w:tc>
          <w:tcPr>
            <w:tcW w:w="2285" w:type="dxa"/>
            <w:vMerge/>
          </w:tcPr>
          <w:p w14:paraId="34B694F0" w14:textId="77777777" w:rsidR="00A71F67" w:rsidRPr="00C209EC" w:rsidRDefault="00A71F67" w:rsidP="00A71F67">
            <w:pPr>
              <w:rPr>
                <w:rFonts w:ascii="Arial" w:hAnsi="Arial" w:cs="Arial"/>
                <w:lang w:val="en-GB"/>
              </w:rPr>
            </w:pPr>
          </w:p>
        </w:tc>
        <w:tc>
          <w:tcPr>
            <w:tcW w:w="4897" w:type="dxa"/>
          </w:tcPr>
          <w:p w14:paraId="5B7C7B1A" w14:textId="77777777" w:rsidR="00A71F67" w:rsidRPr="00C209EC" w:rsidRDefault="00A71F67" w:rsidP="00A71F67">
            <w:pPr>
              <w:rPr>
                <w:rFonts w:ascii="Arial" w:eastAsia="Arial Unicode MS" w:hAnsi="Arial" w:cs="Arial"/>
                <w:lang w:val="en-GB"/>
              </w:rPr>
            </w:pPr>
            <w:r w:rsidRPr="00C209EC">
              <w:rPr>
                <w:rFonts w:ascii="Arial" w:hAnsi="Arial" w:cs="Arial"/>
                <w:lang w:val="en-GB"/>
              </w:rPr>
              <w:t>Vortex ring state, power settling, overpitching</w:t>
            </w:r>
          </w:p>
        </w:tc>
        <w:tc>
          <w:tcPr>
            <w:tcW w:w="4278" w:type="dxa"/>
            <w:vMerge/>
          </w:tcPr>
          <w:p w14:paraId="518B6BF6" w14:textId="77777777" w:rsidR="00A71F67" w:rsidRDefault="00A71F67" w:rsidP="00A71F67">
            <w:pPr>
              <w:rPr>
                <w:lang w:val="en-GB"/>
              </w:rPr>
            </w:pPr>
          </w:p>
        </w:tc>
        <w:tc>
          <w:tcPr>
            <w:tcW w:w="801" w:type="dxa"/>
            <w:vMerge/>
          </w:tcPr>
          <w:p w14:paraId="6CB99C33" w14:textId="77777777" w:rsidR="00A71F67" w:rsidRPr="009429A4" w:rsidRDefault="00A71F67" w:rsidP="00A71F67">
            <w:pPr>
              <w:rPr>
                <w:shd w:val="pct15" w:color="auto" w:fill="FFFFFF"/>
                <w:lang w:val="en-GB"/>
              </w:rPr>
            </w:pPr>
          </w:p>
        </w:tc>
        <w:tc>
          <w:tcPr>
            <w:tcW w:w="801" w:type="dxa"/>
            <w:vMerge/>
          </w:tcPr>
          <w:p w14:paraId="27AA3695" w14:textId="77777777" w:rsidR="00A71F67" w:rsidRPr="009429A4" w:rsidRDefault="00A71F67" w:rsidP="00A71F67">
            <w:pPr>
              <w:rPr>
                <w:shd w:val="pct15" w:color="auto" w:fill="FFFFFF"/>
                <w:lang w:val="en-GB"/>
              </w:rPr>
            </w:pPr>
          </w:p>
        </w:tc>
        <w:tc>
          <w:tcPr>
            <w:tcW w:w="801" w:type="dxa"/>
            <w:vMerge/>
          </w:tcPr>
          <w:p w14:paraId="47FCB4E4" w14:textId="77777777" w:rsidR="00A71F67" w:rsidRPr="009429A4" w:rsidRDefault="00A71F67" w:rsidP="00A71F67">
            <w:pPr>
              <w:rPr>
                <w:shd w:val="pct15" w:color="auto" w:fill="FFFFFF"/>
                <w:lang w:val="en-GB"/>
              </w:rPr>
            </w:pPr>
          </w:p>
        </w:tc>
        <w:tc>
          <w:tcPr>
            <w:tcW w:w="716" w:type="dxa"/>
            <w:vMerge/>
          </w:tcPr>
          <w:p w14:paraId="44B46299" w14:textId="77777777" w:rsidR="00A71F67" w:rsidRPr="009429A4" w:rsidRDefault="00A71F67" w:rsidP="00A71F67">
            <w:pPr>
              <w:rPr>
                <w:shd w:val="pct15" w:color="auto" w:fill="FFFFFF"/>
                <w:lang w:val="en-GB"/>
              </w:rPr>
            </w:pPr>
          </w:p>
        </w:tc>
      </w:tr>
      <w:tr w:rsidR="00A71F67" w14:paraId="054A8BF3" w14:textId="77777777" w:rsidTr="00BD64DA">
        <w:trPr>
          <w:cantSplit/>
          <w:trHeight w:val="356"/>
        </w:trPr>
        <w:tc>
          <w:tcPr>
            <w:tcW w:w="2285" w:type="dxa"/>
            <w:vMerge/>
          </w:tcPr>
          <w:p w14:paraId="030E78FF" w14:textId="77777777" w:rsidR="00A71F67" w:rsidRPr="00C209EC" w:rsidRDefault="00A71F67" w:rsidP="00A71F67">
            <w:pPr>
              <w:rPr>
                <w:rFonts w:ascii="Arial" w:hAnsi="Arial" w:cs="Arial"/>
                <w:lang w:val="en-GB"/>
              </w:rPr>
            </w:pPr>
          </w:p>
        </w:tc>
        <w:tc>
          <w:tcPr>
            <w:tcW w:w="4897" w:type="dxa"/>
          </w:tcPr>
          <w:p w14:paraId="5D447E84" w14:textId="77777777" w:rsidR="00A71F67" w:rsidRPr="00C209EC" w:rsidRDefault="00A71F67" w:rsidP="00A71F67">
            <w:pPr>
              <w:rPr>
                <w:rFonts w:ascii="Arial" w:eastAsia="Arial Unicode MS" w:hAnsi="Arial" w:cs="Arial"/>
                <w:lang w:val="en-GB"/>
              </w:rPr>
            </w:pPr>
            <w:r w:rsidRPr="00C209EC">
              <w:rPr>
                <w:rFonts w:ascii="Arial" w:hAnsi="Arial" w:cs="Arial"/>
                <w:lang w:val="en-GB"/>
              </w:rPr>
              <w:t>Auto-rotation</w:t>
            </w:r>
          </w:p>
        </w:tc>
        <w:tc>
          <w:tcPr>
            <w:tcW w:w="4278" w:type="dxa"/>
            <w:vMerge/>
          </w:tcPr>
          <w:p w14:paraId="27B66A6B" w14:textId="77777777" w:rsidR="00A71F67" w:rsidRDefault="00A71F67" w:rsidP="00A71F67">
            <w:pPr>
              <w:rPr>
                <w:lang w:val="en-GB"/>
              </w:rPr>
            </w:pPr>
          </w:p>
        </w:tc>
        <w:tc>
          <w:tcPr>
            <w:tcW w:w="801" w:type="dxa"/>
            <w:vMerge/>
          </w:tcPr>
          <w:p w14:paraId="1C1D5AE6" w14:textId="77777777" w:rsidR="00A71F67" w:rsidRPr="009429A4" w:rsidRDefault="00A71F67" w:rsidP="00A71F67">
            <w:pPr>
              <w:rPr>
                <w:shd w:val="pct15" w:color="auto" w:fill="FFFFFF"/>
                <w:lang w:val="en-GB"/>
              </w:rPr>
            </w:pPr>
          </w:p>
        </w:tc>
        <w:tc>
          <w:tcPr>
            <w:tcW w:w="801" w:type="dxa"/>
            <w:vMerge/>
          </w:tcPr>
          <w:p w14:paraId="2D34DCBB" w14:textId="77777777" w:rsidR="00A71F67" w:rsidRPr="009429A4" w:rsidRDefault="00A71F67" w:rsidP="00A71F67">
            <w:pPr>
              <w:rPr>
                <w:shd w:val="pct15" w:color="auto" w:fill="FFFFFF"/>
                <w:lang w:val="en-GB"/>
              </w:rPr>
            </w:pPr>
          </w:p>
        </w:tc>
        <w:tc>
          <w:tcPr>
            <w:tcW w:w="801" w:type="dxa"/>
            <w:vMerge/>
          </w:tcPr>
          <w:p w14:paraId="6004CE18" w14:textId="77777777" w:rsidR="00A71F67" w:rsidRPr="009429A4" w:rsidRDefault="00A71F67" w:rsidP="00A71F67">
            <w:pPr>
              <w:rPr>
                <w:shd w:val="pct15" w:color="auto" w:fill="FFFFFF"/>
                <w:lang w:val="en-GB"/>
              </w:rPr>
            </w:pPr>
          </w:p>
        </w:tc>
        <w:tc>
          <w:tcPr>
            <w:tcW w:w="716" w:type="dxa"/>
            <w:vMerge/>
          </w:tcPr>
          <w:p w14:paraId="33635898" w14:textId="77777777" w:rsidR="00A71F67" w:rsidRPr="009429A4" w:rsidRDefault="00A71F67" w:rsidP="00A71F67">
            <w:pPr>
              <w:rPr>
                <w:shd w:val="pct15" w:color="auto" w:fill="FFFFFF"/>
                <w:lang w:val="en-GB"/>
              </w:rPr>
            </w:pPr>
          </w:p>
        </w:tc>
      </w:tr>
      <w:tr w:rsidR="00A71F67" w14:paraId="01160222" w14:textId="77777777" w:rsidTr="00BD64DA">
        <w:trPr>
          <w:cantSplit/>
          <w:trHeight w:val="356"/>
        </w:trPr>
        <w:tc>
          <w:tcPr>
            <w:tcW w:w="2285" w:type="dxa"/>
            <w:vMerge/>
          </w:tcPr>
          <w:p w14:paraId="17E79CC1" w14:textId="77777777" w:rsidR="00A71F67" w:rsidRPr="00C209EC" w:rsidRDefault="00A71F67" w:rsidP="00A71F67">
            <w:pPr>
              <w:rPr>
                <w:rFonts w:ascii="Arial" w:hAnsi="Arial" w:cs="Arial"/>
                <w:lang w:val="en-GB"/>
              </w:rPr>
            </w:pPr>
          </w:p>
        </w:tc>
        <w:tc>
          <w:tcPr>
            <w:tcW w:w="4897" w:type="dxa"/>
          </w:tcPr>
          <w:p w14:paraId="2B7569C9" w14:textId="77777777" w:rsidR="00A71F67" w:rsidRPr="00C209EC" w:rsidRDefault="00A71F67" w:rsidP="00A71F67">
            <w:pPr>
              <w:rPr>
                <w:rFonts w:ascii="Arial" w:eastAsia="Arial Unicode MS" w:hAnsi="Arial" w:cs="Arial"/>
                <w:lang w:val="en-GB"/>
              </w:rPr>
            </w:pPr>
            <w:r w:rsidRPr="00C209EC">
              <w:rPr>
                <w:rFonts w:ascii="Arial" w:hAnsi="Arial" w:cs="Arial"/>
                <w:lang w:val="en-GB"/>
              </w:rPr>
              <w:t>Ground effect</w:t>
            </w:r>
          </w:p>
        </w:tc>
        <w:tc>
          <w:tcPr>
            <w:tcW w:w="4278" w:type="dxa"/>
            <w:vMerge/>
          </w:tcPr>
          <w:p w14:paraId="52681D68" w14:textId="77777777" w:rsidR="00A71F67" w:rsidRDefault="00A71F67" w:rsidP="00A71F67">
            <w:pPr>
              <w:rPr>
                <w:lang w:val="en-GB"/>
              </w:rPr>
            </w:pPr>
          </w:p>
        </w:tc>
        <w:tc>
          <w:tcPr>
            <w:tcW w:w="801" w:type="dxa"/>
            <w:vMerge/>
          </w:tcPr>
          <w:p w14:paraId="7F3D135E" w14:textId="77777777" w:rsidR="00A71F67" w:rsidRPr="009429A4" w:rsidRDefault="00A71F67" w:rsidP="00A71F67">
            <w:pPr>
              <w:rPr>
                <w:shd w:val="pct15" w:color="auto" w:fill="FFFFFF"/>
                <w:lang w:val="en-GB"/>
              </w:rPr>
            </w:pPr>
          </w:p>
        </w:tc>
        <w:tc>
          <w:tcPr>
            <w:tcW w:w="801" w:type="dxa"/>
            <w:vMerge/>
          </w:tcPr>
          <w:p w14:paraId="651CEF43" w14:textId="77777777" w:rsidR="00A71F67" w:rsidRPr="009429A4" w:rsidRDefault="00A71F67" w:rsidP="00A71F67">
            <w:pPr>
              <w:rPr>
                <w:shd w:val="pct15" w:color="auto" w:fill="FFFFFF"/>
                <w:lang w:val="en-GB"/>
              </w:rPr>
            </w:pPr>
          </w:p>
        </w:tc>
        <w:tc>
          <w:tcPr>
            <w:tcW w:w="801" w:type="dxa"/>
            <w:vMerge/>
          </w:tcPr>
          <w:p w14:paraId="2213CFC2" w14:textId="77777777" w:rsidR="00A71F67" w:rsidRPr="009429A4" w:rsidRDefault="00A71F67" w:rsidP="00A71F67">
            <w:pPr>
              <w:rPr>
                <w:shd w:val="pct15" w:color="auto" w:fill="FFFFFF"/>
                <w:lang w:val="en-GB"/>
              </w:rPr>
            </w:pPr>
          </w:p>
        </w:tc>
        <w:tc>
          <w:tcPr>
            <w:tcW w:w="716" w:type="dxa"/>
            <w:vMerge/>
          </w:tcPr>
          <w:p w14:paraId="6D1606F6" w14:textId="77777777" w:rsidR="00A71F67" w:rsidRPr="009429A4" w:rsidRDefault="00A71F67" w:rsidP="00A71F67">
            <w:pPr>
              <w:rPr>
                <w:shd w:val="pct15" w:color="auto" w:fill="FFFFFF"/>
                <w:lang w:val="en-GB"/>
              </w:rPr>
            </w:pPr>
          </w:p>
        </w:tc>
      </w:tr>
      <w:tr w:rsidR="00A71F67" w14:paraId="7CE1CA53" w14:textId="77777777" w:rsidTr="00BD64DA">
        <w:trPr>
          <w:cantSplit/>
          <w:trHeight w:val="356"/>
        </w:trPr>
        <w:tc>
          <w:tcPr>
            <w:tcW w:w="2285" w:type="dxa"/>
            <w:vMerge w:val="restart"/>
          </w:tcPr>
          <w:p w14:paraId="445C8215" w14:textId="77777777" w:rsidR="00A71F67" w:rsidRPr="00C209EC" w:rsidRDefault="00A71F67" w:rsidP="00A71F67">
            <w:pPr>
              <w:rPr>
                <w:rFonts w:ascii="Arial" w:hAnsi="Arial" w:cs="Arial"/>
                <w:lang w:val="en-GB"/>
              </w:rPr>
            </w:pPr>
            <w:r w:rsidRPr="00C209EC">
              <w:rPr>
                <w:rFonts w:ascii="Arial" w:hAnsi="Arial" w:cs="Arial"/>
                <w:lang w:val="en-GB"/>
              </w:rPr>
              <w:t>12.2 Flight control systems</w:t>
            </w:r>
          </w:p>
        </w:tc>
        <w:tc>
          <w:tcPr>
            <w:tcW w:w="4897" w:type="dxa"/>
          </w:tcPr>
          <w:p w14:paraId="2BF72E28" w14:textId="77777777" w:rsidR="00A71F67" w:rsidRPr="00C209EC" w:rsidRDefault="00A71F67" w:rsidP="00A71F67">
            <w:pPr>
              <w:rPr>
                <w:rFonts w:ascii="Arial" w:eastAsia="Arial Unicode MS" w:hAnsi="Arial" w:cs="Arial"/>
                <w:lang w:val="en-GB"/>
              </w:rPr>
            </w:pPr>
            <w:r w:rsidRPr="00C209EC">
              <w:rPr>
                <w:rFonts w:ascii="Arial" w:hAnsi="Arial" w:cs="Arial"/>
                <w:lang w:val="en-GB"/>
              </w:rPr>
              <w:t>Cyclic control</w:t>
            </w:r>
          </w:p>
        </w:tc>
        <w:tc>
          <w:tcPr>
            <w:tcW w:w="4278" w:type="dxa"/>
            <w:vMerge w:val="restart"/>
          </w:tcPr>
          <w:p w14:paraId="44B28142" w14:textId="77777777" w:rsidR="00A71F67" w:rsidRDefault="00A71F67" w:rsidP="00A71F67">
            <w:pPr>
              <w:rPr>
                <w:lang w:val="en-GB"/>
              </w:rPr>
            </w:pPr>
          </w:p>
        </w:tc>
        <w:tc>
          <w:tcPr>
            <w:tcW w:w="801" w:type="dxa"/>
            <w:vMerge w:val="restart"/>
          </w:tcPr>
          <w:p w14:paraId="15C527D1" w14:textId="77777777" w:rsidR="00A71F67" w:rsidRPr="007430DE" w:rsidRDefault="00A71F67" w:rsidP="00A71F67">
            <w:pPr>
              <w:rPr>
                <w:shd w:val="pct15" w:color="auto" w:fill="FFFFFF"/>
                <w:lang w:val="en-GB"/>
              </w:rPr>
            </w:pPr>
          </w:p>
          <w:p w14:paraId="4795308D" w14:textId="77777777" w:rsidR="00A71F67" w:rsidRPr="00517AB8" w:rsidRDefault="00A71F67" w:rsidP="00A71F67">
            <w:pPr>
              <w:rPr>
                <w:shd w:val="pct15" w:color="auto" w:fill="FFFFFF"/>
                <w:lang w:val="en-GB"/>
              </w:rPr>
            </w:pPr>
          </w:p>
          <w:p w14:paraId="0F159AD2" w14:textId="417470D5" w:rsidR="00A71F67" w:rsidRPr="009429A4" w:rsidRDefault="005D598F" w:rsidP="00A71F67">
            <w:pPr>
              <w:rPr>
                <w:shd w:val="pct15" w:color="auto" w:fill="FFFFFF"/>
                <w:lang w:val="en-GB"/>
              </w:rPr>
            </w:pPr>
            <w:sdt>
              <w:sdtPr>
                <w:rPr>
                  <w:shd w:val="pct15" w:color="auto" w:fill="FFFFFF"/>
                  <w:lang w:val="en-GB"/>
                </w:rPr>
                <w:id w:val="99230888"/>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c>
          <w:tcPr>
            <w:tcW w:w="801" w:type="dxa"/>
            <w:vMerge w:val="restart"/>
          </w:tcPr>
          <w:p w14:paraId="2B196C87" w14:textId="77777777" w:rsidR="00A71F67" w:rsidRPr="007430DE" w:rsidRDefault="00A71F67" w:rsidP="00A71F67">
            <w:pPr>
              <w:rPr>
                <w:shd w:val="pct15" w:color="auto" w:fill="FFFFFF"/>
                <w:lang w:val="en-GB"/>
              </w:rPr>
            </w:pPr>
          </w:p>
          <w:p w14:paraId="09654605" w14:textId="77777777" w:rsidR="00A71F67" w:rsidRPr="00517AB8" w:rsidRDefault="00A71F67" w:rsidP="00A71F67">
            <w:pPr>
              <w:rPr>
                <w:shd w:val="pct15" w:color="auto" w:fill="FFFFFF"/>
                <w:lang w:val="en-GB"/>
              </w:rPr>
            </w:pPr>
          </w:p>
          <w:p w14:paraId="4AE11599" w14:textId="0D3BF287" w:rsidR="00A71F67" w:rsidRPr="009429A4" w:rsidRDefault="005D598F" w:rsidP="00A71F67">
            <w:pPr>
              <w:rPr>
                <w:shd w:val="pct15" w:color="auto" w:fill="FFFFFF"/>
                <w:lang w:val="en-GB"/>
              </w:rPr>
            </w:pPr>
            <w:sdt>
              <w:sdtPr>
                <w:rPr>
                  <w:shd w:val="pct15" w:color="auto" w:fill="FFFFFF"/>
                  <w:lang w:val="en-GB"/>
                </w:rPr>
                <w:id w:val="-2044429231"/>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c>
          <w:tcPr>
            <w:tcW w:w="801" w:type="dxa"/>
            <w:vMerge w:val="restart"/>
          </w:tcPr>
          <w:p w14:paraId="4FD3EE2C" w14:textId="77777777" w:rsidR="00A71F67" w:rsidRPr="007430DE" w:rsidRDefault="00A71F67" w:rsidP="00A71F67">
            <w:pPr>
              <w:rPr>
                <w:shd w:val="pct15" w:color="auto" w:fill="FFFFFF"/>
                <w:lang w:val="en-GB"/>
              </w:rPr>
            </w:pPr>
          </w:p>
          <w:p w14:paraId="1064F29E" w14:textId="77777777" w:rsidR="00A71F67" w:rsidRPr="00517AB8" w:rsidRDefault="00A71F67" w:rsidP="00A71F67">
            <w:pPr>
              <w:rPr>
                <w:shd w:val="pct15" w:color="auto" w:fill="FFFFFF"/>
                <w:lang w:val="en-GB"/>
              </w:rPr>
            </w:pPr>
          </w:p>
          <w:p w14:paraId="380667F9" w14:textId="0BBC48B4" w:rsidR="00A71F67" w:rsidRPr="009429A4" w:rsidRDefault="005D598F" w:rsidP="00A71F67">
            <w:pPr>
              <w:rPr>
                <w:shd w:val="pct15" w:color="auto" w:fill="FFFFFF"/>
                <w:lang w:val="en-GB"/>
              </w:rPr>
            </w:pPr>
            <w:sdt>
              <w:sdtPr>
                <w:rPr>
                  <w:shd w:val="pct15" w:color="auto" w:fill="FFFFFF"/>
                  <w:lang w:val="en-GB"/>
                </w:rPr>
                <w:id w:val="-1760366368"/>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c>
          <w:tcPr>
            <w:tcW w:w="716" w:type="dxa"/>
            <w:vMerge w:val="restart"/>
          </w:tcPr>
          <w:p w14:paraId="513DE8CC" w14:textId="77777777" w:rsidR="00A71F67" w:rsidRPr="007430DE" w:rsidRDefault="00A71F67" w:rsidP="00A71F67">
            <w:pPr>
              <w:rPr>
                <w:shd w:val="pct15" w:color="auto" w:fill="FFFFFF"/>
                <w:lang w:val="en-GB"/>
              </w:rPr>
            </w:pPr>
          </w:p>
          <w:p w14:paraId="4F18B7EB" w14:textId="77777777" w:rsidR="00A71F67" w:rsidRPr="00517AB8" w:rsidRDefault="00A71F67" w:rsidP="00A71F67">
            <w:pPr>
              <w:rPr>
                <w:shd w:val="pct15" w:color="auto" w:fill="FFFFFF"/>
                <w:lang w:val="en-GB"/>
              </w:rPr>
            </w:pPr>
          </w:p>
          <w:p w14:paraId="68CF89AE" w14:textId="02549C19" w:rsidR="00A71F67" w:rsidRPr="009429A4" w:rsidRDefault="005D598F" w:rsidP="00A71F67">
            <w:pPr>
              <w:rPr>
                <w:shd w:val="pct15" w:color="auto" w:fill="FFFFFF"/>
                <w:lang w:val="en-GB"/>
              </w:rPr>
            </w:pPr>
            <w:sdt>
              <w:sdtPr>
                <w:rPr>
                  <w:shd w:val="pct15" w:color="auto" w:fill="FFFFFF"/>
                  <w:lang w:val="en-GB"/>
                </w:rPr>
                <w:id w:val="913669590"/>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r>
      <w:tr w:rsidR="00A71F67" w14:paraId="73DE5062" w14:textId="77777777" w:rsidTr="00BD64DA">
        <w:trPr>
          <w:cantSplit/>
          <w:trHeight w:val="356"/>
        </w:trPr>
        <w:tc>
          <w:tcPr>
            <w:tcW w:w="2285" w:type="dxa"/>
            <w:vMerge/>
          </w:tcPr>
          <w:p w14:paraId="7D1BC47D" w14:textId="77777777" w:rsidR="00A71F67" w:rsidRPr="00C209EC" w:rsidRDefault="00A71F67" w:rsidP="00A71F67">
            <w:pPr>
              <w:rPr>
                <w:rFonts w:ascii="Arial" w:hAnsi="Arial" w:cs="Arial"/>
                <w:lang w:val="en-GB"/>
              </w:rPr>
            </w:pPr>
          </w:p>
        </w:tc>
        <w:tc>
          <w:tcPr>
            <w:tcW w:w="4897" w:type="dxa"/>
          </w:tcPr>
          <w:p w14:paraId="2D4DF6CF" w14:textId="77777777" w:rsidR="00A71F67" w:rsidRPr="00C209EC" w:rsidRDefault="00A71F67" w:rsidP="00A71F67">
            <w:pPr>
              <w:rPr>
                <w:rFonts w:ascii="Arial" w:eastAsia="Arial Unicode MS" w:hAnsi="Arial" w:cs="Arial"/>
                <w:lang w:val="en-GB"/>
              </w:rPr>
            </w:pPr>
            <w:r w:rsidRPr="00C209EC">
              <w:rPr>
                <w:rFonts w:ascii="Arial" w:hAnsi="Arial" w:cs="Arial"/>
                <w:lang w:val="en-GB"/>
              </w:rPr>
              <w:t>Collective control</w:t>
            </w:r>
          </w:p>
        </w:tc>
        <w:tc>
          <w:tcPr>
            <w:tcW w:w="4278" w:type="dxa"/>
            <w:vMerge/>
          </w:tcPr>
          <w:p w14:paraId="23021F5E" w14:textId="77777777" w:rsidR="00A71F67" w:rsidRDefault="00A71F67" w:rsidP="00A71F67">
            <w:pPr>
              <w:rPr>
                <w:lang w:val="en-GB"/>
              </w:rPr>
            </w:pPr>
          </w:p>
        </w:tc>
        <w:tc>
          <w:tcPr>
            <w:tcW w:w="801" w:type="dxa"/>
            <w:vMerge/>
          </w:tcPr>
          <w:p w14:paraId="237A2D85" w14:textId="77777777" w:rsidR="00A71F67" w:rsidRPr="009429A4" w:rsidRDefault="00A71F67" w:rsidP="00A71F67">
            <w:pPr>
              <w:rPr>
                <w:shd w:val="pct15" w:color="auto" w:fill="FFFFFF"/>
                <w:lang w:val="en-GB"/>
              </w:rPr>
            </w:pPr>
          </w:p>
        </w:tc>
        <w:tc>
          <w:tcPr>
            <w:tcW w:w="801" w:type="dxa"/>
            <w:vMerge/>
          </w:tcPr>
          <w:p w14:paraId="21310F06" w14:textId="77777777" w:rsidR="00A71F67" w:rsidRPr="009429A4" w:rsidRDefault="00A71F67" w:rsidP="00A71F67">
            <w:pPr>
              <w:rPr>
                <w:shd w:val="pct15" w:color="auto" w:fill="FFFFFF"/>
                <w:lang w:val="en-GB"/>
              </w:rPr>
            </w:pPr>
          </w:p>
        </w:tc>
        <w:tc>
          <w:tcPr>
            <w:tcW w:w="801" w:type="dxa"/>
            <w:vMerge/>
          </w:tcPr>
          <w:p w14:paraId="721A2C7F" w14:textId="77777777" w:rsidR="00A71F67" w:rsidRPr="009429A4" w:rsidRDefault="00A71F67" w:rsidP="00A71F67">
            <w:pPr>
              <w:rPr>
                <w:shd w:val="pct15" w:color="auto" w:fill="FFFFFF"/>
                <w:lang w:val="en-GB"/>
              </w:rPr>
            </w:pPr>
          </w:p>
        </w:tc>
        <w:tc>
          <w:tcPr>
            <w:tcW w:w="716" w:type="dxa"/>
            <w:vMerge/>
          </w:tcPr>
          <w:p w14:paraId="712A03BD" w14:textId="77777777" w:rsidR="00A71F67" w:rsidRPr="009429A4" w:rsidRDefault="00A71F67" w:rsidP="00A71F67">
            <w:pPr>
              <w:rPr>
                <w:shd w:val="pct15" w:color="auto" w:fill="FFFFFF"/>
                <w:lang w:val="en-GB"/>
              </w:rPr>
            </w:pPr>
          </w:p>
        </w:tc>
      </w:tr>
      <w:tr w:rsidR="00A71F67" w14:paraId="71D8EA19" w14:textId="77777777" w:rsidTr="00BD64DA">
        <w:trPr>
          <w:cantSplit/>
          <w:trHeight w:val="356"/>
        </w:trPr>
        <w:tc>
          <w:tcPr>
            <w:tcW w:w="2285" w:type="dxa"/>
            <w:vMerge/>
          </w:tcPr>
          <w:p w14:paraId="32BEC101" w14:textId="77777777" w:rsidR="00A71F67" w:rsidRPr="00C209EC" w:rsidRDefault="00A71F67" w:rsidP="00A71F67">
            <w:pPr>
              <w:rPr>
                <w:rFonts w:ascii="Arial" w:hAnsi="Arial" w:cs="Arial"/>
                <w:lang w:val="en-GB"/>
              </w:rPr>
            </w:pPr>
          </w:p>
        </w:tc>
        <w:tc>
          <w:tcPr>
            <w:tcW w:w="4897" w:type="dxa"/>
          </w:tcPr>
          <w:p w14:paraId="5AFF1183" w14:textId="77777777" w:rsidR="00A71F67" w:rsidRPr="00C209EC" w:rsidRDefault="00A71F67" w:rsidP="00A71F67">
            <w:pPr>
              <w:rPr>
                <w:rFonts w:ascii="Arial" w:eastAsia="Arial Unicode MS" w:hAnsi="Arial" w:cs="Arial"/>
                <w:lang w:val="en-GB"/>
              </w:rPr>
            </w:pPr>
            <w:r w:rsidRPr="00C209EC">
              <w:rPr>
                <w:rFonts w:ascii="Arial" w:hAnsi="Arial" w:cs="Arial"/>
                <w:lang w:val="en-GB"/>
              </w:rPr>
              <w:t>Swashplate</w:t>
            </w:r>
          </w:p>
        </w:tc>
        <w:tc>
          <w:tcPr>
            <w:tcW w:w="4278" w:type="dxa"/>
            <w:vMerge/>
          </w:tcPr>
          <w:p w14:paraId="064FB9BE" w14:textId="77777777" w:rsidR="00A71F67" w:rsidRDefault="00A71F67" w:rsidP="00A71F67">
            <w:pPr>
              <w:rPr>
                <w:lang w:val="en-GB"/>
              </w:rPr>
            </w:pPr>
          </w:p>
        </w:tc>
        <w:tc>
          <w:tcPr>
            <w:tcW w:w="801" w:type="dxa"/>
            <w:vMerge/>
          </w:tcPr>
          <w:p w14:paraId="3B9557C2" w14:textId="77777777" w:rsidR="00A71F67" w:rsidRPr="009429A4" w:rsidRDefault="00A71F67" w:rsidP="00A71F67">
            <w:pPr>
              <w:rPr>
                <w:shd w:val="pct15" w:color="auto" w:fill="FFFFFF"/>
                <w:lang w:val="en-GB"/>
              </w:rPr>
            </w:pPr>
          </w:p>
        </w:tc>
        <w:tc>
          <w:tcPr>
            <w:tcW w:w="801" w:type="dxa"/>
            <w:vMerge/>
          </w:tcPr>
          <w:p w14:paraId="6B548DFB" w14:textId="77777777" w:rsidR="00A71F67" w:rsidRPr="009429A4" w:rsidRDefault="00A71F67" w:rsidP="00A71F67">
            <w:pPr>
              <w:rPr>
                <w:shd w:val="pct15" w:color="auto" w:fill="FFFFFF"/>
                <w:lang w:val="en-GB"/>
              </w:rPr>
            </w:pPr>
          </w:p>
        </w:tc>
        <w:tc>
          <w:tcPr>
            <w:tcW w:w="801" w:type="dxa"/>
            <w:vMerge/>
          </w:tcPr>
          <w:p w14:paraId="25D7D497" w14:textId="77777777" w:rsidR="00A71F67" w:rsidRPr="009429A4" w:rsidRDefault="00A71F67" w:rsidP="00A71F67">
            <w:pPr>
              <w:rPr>
                <w:shd w:val="pct15" w:color="auto" w:fill="FFFFFF"/>
                <w:lang w:val="en-GB"/>
              </w:rPr>
            </w:pPr>
          </w:p>
        </w:tc>
        <w:tc>
          <w:tcPr>
            <w:tcW w:w="716" w:type="dxa"/>
            <w:vMerge/>
          </w:tcPr>
          <w:p w14:paraId="640368D0" w14:textId="77777777" w:rsidR="00A71F67" w:rsidRPr="009429A4" w:rsidRDefault="00A71F67" w:rsidP="00A71F67">
            <w:pPr>
              <w:rPr>
                <w:shd w:val="pct15" w:color="auto" w:fill="FFFFFF"/>
                <w:lang w:val="en-GB"/>
              </w:rPr>
            </w:pPr>
          </w:p>
        </w:tc>
      </w:tr>
      <w:tr w:rsidR="00A71F67" w:rsidRPr="005D598F" w14:paraId="47DEB721" w14:textId="77777777" w:rsidTr="00BD64DA">
        <w:trPr>
          <w:cantSplit/>
          <w:trHeight w:val="356"/>
        </w:trPr>
        <w:tc>
          <w:tcPr>
            <w:tcW w:w="2285" w:type="dxa"/>
            <w:vMerge/>
          </w:tcPr>
          <w:p w14:paraId="2999A88F" w14:textId="77777777" w:rsidR="00A71F67" w:rsidRPr="00C209EC" w:rsidRDefault="00A71F67" w:rsidP="00A71F67">
            <w:pPr>
              <w:rPr>
                <w:rFonts w:ascii="Arial" w:hAnsi="Arial" w:cs="Arial"/>
                <w:lang w:val="en-GB"/>
              </w:rPr>
            </w:pPr>
          </w:p>
        </w:tc>
        <w:tc>
          <w:tcPr>
            <w:tcW w:w="4897" w:type="dxa"/>
          </w:tcPr>
          <w:p w14:paraId="06E449F3" w14:textId="77777777" w:rsidR="00A71F67" w:rsidRPr="00C209EC" w:rsidRDefault="00A71F67" w:rsidP="00A71F67">
            <w:pPr>
              <w:rPr>
                <w:rFonts w:ascii="Arial" w:eastAsia="Arial Unicode MS" w:hAnsi="Arial" w:cs="Arial"/>
                <w:lang w:val="en-GB"/>
              </w:rPr>
            </w:pPr>
            <w:r w:rsidRPr="00C209EC">
              <w:rPr>
                <w:rFonts w:ascii="Arial" w:hAnsi="Arial" w:cs="Arial"/>
                <w:lang w:val="en-GB"/>
              </w:rPr>
              <w:t>Yaw control: Anti-Torque Control, Tail rotor, bleed air</w:t>
            </w:r>
          </w:p>
        </w:tc>
        <w:tc>
          <w:tcPr>
            <w:tcW w:w="4278" w:type="dxa"/>
            <w:vMerge/>
          </w:tcPr>
          <w:p w14:paraId="7EF59423" w14:textId="77777777" w:rsidR="00A71F67" w:rsidRDefault="00A71F67" w:rsidP="00A71F67">
            <w:pPr>
              <w:rPr>
                <w:lang w:val="en-GB"/>
              </w:rPr>
            </w:pPr>
          </w:p>
        </w:tc>
        <w:tc>
          <w:tcPr>
            <w:tcW w:w="801" w:type="dxa"/>
            <w:vMerge/>
          </w:tcPr>
          <w:p w14:paraId="2E411101" w14:textId="77777777" w:rsidR="00A71F67" w:rsidRPr="009429A4" w:rsidRDefault="00A71F67" w:rsidP="00A71F67">
            <w:pPr>
              <w:rPr>
                <w:shd w:val="pct15" w:color="auto" w:fill="FFFFFF"/>
                <w:lang w:val="en-GB"/>
              </w:rPr>
            </w:pPr>
          </w:p>
        </w:tc>
        <w:tc>
          <w:tcPr>
            <w:tcW w:w="801" w:type="dxa"/>
            <w:vMerge/>
          </w:tcPr>
          <w:p w14:paraId="11362ACF" w14:textId="77777777" w:rsidR="00A71F67" w:rsidRPr="009429A4" w:rsidRDefault="00A71F67" w:rsidP="00A71F67">
            <w:pPr>
              <w:rPr>
                <w:shd w:val="pct15" w:color="auto" w:fill="FFFFFF"/>
                <w:lang w:val="en-GB"/>
              </w:rPr>
            </w:pPr>
          </w:p>
        </w:tc>
        <w:tc>
          <w:tcPr>
            <w:tcW w:w="801" w:type="dxa"/>
            <w:vMerge/>
          </w:tcPr>
          <w:p w14:paraId="6614F9B3" w14:textId="77777777" w:rsidR="00A71F67" w:rsidRPr="009429A4" w:rsidRDefault="00A71F67" w:rsidP="00A71F67">
            <w:pPr>
              <w:rPr>
                <w:shd w:val="pct15" w:color="auto" w:fill="FFFFFF"/>
                <w:lang w:val="en-GB"/>
              </w:rPr>
            </w:pPr>
          </w:p>
        </w:tc>
        <w:tc>
          <w:tcPr>
            <w:tcW w:w="716" w:type="dxa"/>
            <w:vMerge/>
          </w:tcPr>
          <w:p w14:paraId="4DBC3233" w14:textId="77777777" w:rsidR="00A71F67" w:rsidRPr="009429A4" w:rsidRDefault="00A71F67" w:rsidP="00A71F67">
            <w:pPr>
              <w:rPr>
                <w:shd w:val="pct15" w:color="auto" w:fill="FFFFFF"/>
                <w:lang w:val="en-GB"/>
              </w:rPr>
            </w:pPr>
          </w:p>
        </w:tc>
      </w:tr>
      <w:tr w:rsidR="00A71F67" w:rsidRPr="005D598F" w14:paraId="2FF084F4" w14:textId="77777777" w:rsidTr="00BD64DA">
        <w:trPr>
          <w:cantSplit/>
          <w:trHeight w:val="356"/>
        </w:trPr>
        <w:tc>
          <w:tcPr>
            <w:tcW w:w="2285" w:type="dxa"/>
            <w:vMerge/>
          </w:tcPr>
          <w:p w14:paraId="46243658" w14:textId="77777777" w:rsidR="00A71F67" w:rsidRPr="00C209EC" w:rsidRDefault="00A71F67" w:rsidP="00A71F67">
            <w:pPr>
              <w:rPr>
                <w:rFonts w:ascii="Arial" w:hAnsi="Arial" w:cs="Arial"/>
                <w:lang w:val="en-GB"/>
              </w:rPr>
            </w:pPr>
          </w:p>
        </w:tc>
        <w:tc>
          <w:tcPr>
            <w:tcW w:w="4897" w:type="dxa"/>
          </w:tcPr>
          <w:p w14:paraId="7645A123" w14:textId="77777777" w:rsidR="00A71F67" w:rsidRPr="00C209EC" w:rsidRDefault="00A71F67" w:rsidP="00A71F67">
            <w:pPr>
              <w:rPr>
                <w:rFonts w:ascii="Arial" w:eastAsia="Arial Unicode MS" w:hAnsi="Arial" w:cs="Arial"/>
                <w:lang w:val="en-GB"/>
              </w:rPr>
            </w:pPr>
            <w:r w:rsidRPr="00C209EC">
              <w:rPr>
                <w:rFonts w:ascii="Arial" w:hAnsi="Arial" w:cs="Arial"/>
                <w:lang w:val="en-GB"/>
              </w:rPr>
              <w:t>Main Rotor Head: Design and Operation features</w:t>
            </w:r>
          </w:p>
        </w:tc>
        <w:tc>
          <w:tcPr>
            <w:tcW w:w="4278" w:type="dxa"/>
            <w:vMerge/>
          </w:tcPr>
          <w:p w14:paraId="6843AD61" w14:textId="77777777" w:rsidR="00A71F67" w:rsidRDefault="00A71F67" w:rsidP="00A71F67">
            <w:pPr>
              <w:rPr>
                <w:lang w:val="en-GB"/>
              </w:rPr>
            </w:pPr>
          </w:p>
        </w:tc>
        <w:tc>
          <w:tcPr>
            <w:tcW w:w="801" w:type="dxa"/>
            <w:vMerge/>
          </w:tcPr>
          <w:p w14:paraId="075F5136" w14:textId="77777777" w:rsidR="00A71F67" w:rsidRPr="009429A4" w:rsidRDefault="00A71F67" w:rsidP="00A71F67">
            <w:pPr>
              <w:rPr>
                <w:shd w:val="pct15" w:color="auto" w:fill="FFFFFF"/>
                <w:lang w:val="en-GB"/>
              </w:rPr>
            </w:pPr>
          </w:p>
        </w:tc>
        <w:tc>
          <w:tcPr>
            <w:tcW w:w="801" w:type="dxa"/>
            <w:vMerge/>
          </w:tcPr>
          <w:p w14:paraId="6EBB3877" w14:textId="77777777" w:rsidR="00A71F67" w:rsidRPr="009429A4" w:rsidRDefault="00A71F67" w:rsidP="00A71F67">
            <w:pPr>
              <w:rPr>
                <w:shd w:val="pct15" w:color="auto" w:fill="FFFFFF"/>
                <w:lang w:val="en-GB"/>
              </w:rPr>
            </w:pPr>
          </w:p>
        </w:tc>
        <w:tc>
          <w:tcPr>
            <w:tcW w:w="801" w:type="dxa"/>
            <w:vMerge/>
          </w:tcPr>
          <w:p w14:paraId="1F7221BF" w14:textId="77777777" w:rsidR="00A71F67" w:rsidRPr="009429A4" w:rsidRDefault="00A71F67" w:rsidP="00A71F67">
            <w:pPr>
              <w:rPr>
                <w:shd w:val="pct15" w:color="auto" w:fill="FFFFFF"/>
                <w:lang w:val="en-GB"/>
              </w:rPr>
            </w:pPr>
          </w:p>
        </w:tc>
        <w:tc>
          <w:tcPr>
            <w:tcW w:w="716" w:type="dxa"/>
            <w:vMerge/>
          </w:tcPr>
          <w:p w14:paraId="7885613E" w14:textId="77777777" w:rsidR="00A71F67" w:rsidRPr="009429A4" w:rsidRDefault="00A71F67" w:rsidP="00A71F67">
            <w:pPr>
              <w:rPr>
                <w:shd w:val="pct15" w:color="auto" w:fill="FFFFFF"/>
                <w:lang w:val="en-GB"/>
              </w:rPr>
            </w:pPr>
          </w:p>
        </w:tc>
      </w:tr>
      <w:tr w:rsidR="00A71F67" w:rsidRPr="005D598F" w14:paraId="4D36F378" w14:textId="77777777" w:rsidTr="00BD64DA">
        <w:trPr>
          <w:cantSplit/>
          <w:trHeight w:val="356"/>
        </w:trPr>
        <w:tc>
          <w:tcPr>
            <w:tcW w:w="2285" w:type="dxa"/>
            <w:vMerge/>
          </w:tcPr>
          <w:p w14:paraId="3929612E" w14:textId="77777777" w:rsidR="00A71F67" w:rsidRPr="00C209EC" w:rsidRDefault="00A71F67" w:rsidP="00A71F67">
            <w:pPr>
              <w:rPr>
                <w:rFonts w:ascii="Arial" w:hAnsi="Arial" w:cs="Arial"/>
                <w:lang w:val="en-GB"/>
              </w:rPr>
            </w:pPr>
          </w:p>
        </w:tc>
        <w:tc>
          <w:tcPr>
            <w:tcW w:w="4897" w:type="dxa"/>
          </w:tcPr>
          <w:p w14:paraId="0381E1B4" w14:textId="77777777" w:rsidR="00A71F67" w:rsidRPr="00C209EC" w:rsidRDefault="00A71F67" w:rsidP="00A71F67">
            <w:pPr>
              <w:rPr>
                <w:rFonts w:ascii="Arial" w:eastAsia="Arial Unicode MS" w:hAnsi="Arial" w:cs="Arial"/>
                <w:lang w:val="en-GB"/>
              </w:rPr>
            </w:pPr>
            <w:r w:rsidRPr="00C209EC">
              <w:rPr>
                <w:rFonts w:ascii="Arial" w:hAnsi="Arial" w:cs="Arial"/>
                <w:lang w:val="en-GB"/>
              </w:rPr>
              <w:t>Blade Dampers: Function and construction</w:t>
            </w:r>
          </w:p>
        </w:tc>
        <w:tc>
          <w:tcPr>
            <w:tcW w:w="4278" w:type="dxa"/>
            <w:vMerge/>
          </w:tcPr>
          <w:p w14:paraId="28BC6E83" w14:textId="77777777" w:rsidR="00A71F67" w:rsidRDefault="00A71F67" w:rsidP="00A71F67">
            <w:pPr>
              <w:rPr>
                <w:lang w:val="en-GB"/>
              </w:rPr>
            </w:pPr>
          </w:p>
        </w:tc>
        <w:tc>
          <w:tcPr>
            <w:tcW w:w="801" w:type="dxa"/>
            <w:vMerge/>
          </w:tcPr>
          <w:p w14:paraId="5FE8734D" w14:textId="77777777" w:rsidR="00A71F67" w:rsidRPr="009429A4" w:rsidRDefault="00A71F67" w:rsidP="00A71F67">
            <w:pPr>
              <w:rPr>
                <w:shd w:val="pct15" w:color="auto" w:fill="FFFFFF"/>
                <w:lang w:val="en-GB"/>
              </w:rPr>
            </w:pPr>
          </w:p>
        </w:tc>
        <w:tc>
          <w:tcPr>
            <w:tcW w:w="801" w:type="dxa"/>
            <w:vMerge/>
          </w:tcPr>
          <w:p w14:paraId="739C3766" w14:textId="77777777" w:rsidR="00A71F67" w:rsidRPr="009429A4" w:rsidRDefault="00A71F67" w:rsidP="00A71F67">
            <w:pPr>
              <w:rPr>
                <w:shd w:val="pct15" w:color="auto" w:fill="FFFFFF"/>
                <w:lang w:val="en-GB"/>
              </w:rPr>
            </w:pPr>
          </w:p>
        </w:tc>
        <w:tc>
          <w:tcPr>
            <w:tcW w:w="801" w:type="dxa"/>
            <w:vMerge/>
          </w:tcPr>
          <w:p w14:paraId="4B062982" w14:textId="77777777" w:rsidR="00A71F67" w:rsidRPr="009429A4" w:rsidRDefault="00A71F67" w:rsidP="00A71F67">
            <w:pPr>
              <w:rPr>
                <w:shd w:val="pct15" w:color="auto" w:fill="FFFFFF"/>
                <w:lang w:val="en-GB"/>
              </w:rPr>
            </w:pPr>
          </w:p>
        </w:tc>
        <w:tc>
          <w:tcPr>
            <w:tcW w:w="716" w:type="dxa"/>
            <w:vMerge/>
          </w:tcPr>
          <w:p w14:paraId="467337F8" w14:textId="77777777" w:rsidR="00A71F67" w:rsidRPr="009429A4" w:rsidRDefault="00A71F67" w:rsidP="00A71F67">
            <w:pPr>
              <w:rPr>
                <w:shd w:val="pct15" w:color="auto" w:fill="FFFFFF"/>
                <w:lang w:val="en-GB"/>
              </w:rPr>
            </w:pPr>
          </w:p>
        </w:tc>
      </w:tr>
      <w:tr w:rsidR="00A71F67" w:rsidRPr="005D598F" w14:paraId="674C69AA" w14:textId="77777777" w:rsidTr="00BD64DA">
        <w:trPr>
          <w:cantSplit/>
          <w:trHeight w:val="356"/>
        </w:trPr>
        <w:tc>
          <w:tcPr>
            <w:tcW w:w="2285" w:type="dxa"/>
            <w:vMerge/>
          </w:tcPr>
          <w:p w14:paraId="50271C48" w14:textId="77777777" w:rsidR="00A71F67" w:rsidRPr="00C209EC" w:rsidRDefault="00A71F67" w:rsidP="00A71F67">
            <w:pPr>
              <w:rPr>
                <w:rFonts w:ascii="Arial" w:hAnsi="Arial" w:cs="Arial"/>
                <w:lang w:val="en-GB"/>
              </w:rPr>
            </w:pPr>
          </w:p>
        </w:tc>
        <w:tc>
          <w:tcPr>
            <w:tcW w:w="4897" w:type="dxa"/>
          </w:tcPr>
          <w:p w14:paraId="0774E042" w14:textId="77777777" w:rsidR="00A71F67" w:rsidRPr="00C209EC" w:rsidRDefault="00A71F67" w:rsidP="00A71F67">
            <w:pPr>
              <w:rPr>
                <w:rFonts w:ascii="Arial" w:eastAsia="Arial Unicode MS" w:hAnsi="Arial" w:cs="Arial"/>
                <w:lang w:val="en-GB"/>
              </w:rPr>
            </w:pPr>
            <w:r w:rsidRPr="00C209EC">
              <w:rPr>
                <w:rFonts w:ascii="Arial" w:hAnsi="Arial" w:cs="Arial"/>
                <w:lang w:val="en-GB"/>
              </w:rPr>
              <w:t>Rotor Blades: Main and tail rotor blade construction and attachment</w:t>
            </w:r>
          </w:p>
        </w:tc>
        <w:tc>
          <w:tcPr>
            <w:tcW w:w="4278" w:type="dxa"/>
            <w:vMerge/>
          </w:tcPr>
          <w:p w14:paraId="29CBFF3F" w14:textId="77777777" w:rsidR="00A71F67" w:rsidRDefault="00A71F67" w:rsidP="00A71F67">
            <w:pPr>
              <w:rPr>
                <w:lang w:val="en-GB"/>
              </w:rPr>
            </w:pPr>
          </w:p>
        </w:tc>
        <w:tc>
          <w:tcPr>
            <w:tcW w:w="801" w:type="dxa"/>
            <w:vMerge/>
          </w:tcPr>
          <w:p w14:paraId="120BE15E" w14:textId="77777777" w:rsidR="00A71F67" w:rsidRPr="009429A4" w:rsidRDefault="00A71F67" w:rsidP="00A71F67">
            <w:pPr>
              <w:rPr>
                <w:shd w:val="pct15" w:color="auto" w:fill="FFFFFF"/>
                <w:lang w:val="en-GB"/>
              </w:rPr>
            </w:pPr>
          </w:p>
        </w:tc>
        <w:tc>
          <w:tcPr>
            <w:tcW w:w="801" w:type="dxa"/>
            <w:vMerge/>
          </w:tcPr>
          <w:p w14:paraId="6CD17F94" w14:textId="77777777" w:rsidR="00A71F67" w:rsidRPr="009429A4" w:rsidRDefault="00A71F67" w:rsidP="00A71F67">
            <w:pPr>
              <w:rPr>
                <w:shd w:val="pct15" w:color="auto" w:fill="FFFFFF"/>
                <w:lang w:val="en-GB"/>
              </w:rPr>
            </w:pPr>
          </w:p>
        </w:tc>
        <w:tc>
          <w:tcPr>
            <w:tcW w:w="801" w:type="dxa"/>
            <w:vMerge/>
          </w:tcPr>
          <w:p w14:paraId="3C1845F4" w14:textId="77777777" w:rsidR="00A71F67" w:rsidRPr="009429A4" w:rsidRDefault="00A71F67" w:rsidP="00A71F67">
            <w:pPr>
              <w:rPr>
                <w:shd w:val="pct15" w:color="auto" w:fill="FFFFFF"/>
                <w:lang w:val="en-GB"/>
              </w:rPr>
            </w:pPr>
          </w:p>
        </w:tc>
        <w:tc>
          <w:tcPr>
            <w:tcW w:w="716" w:type="dxa"/>
            <w:vMerge/>
          </w:tcPr>
          <w:p w14:paraId="0A407EC8" w14:textId="77777777" w:rsidR="00A71F67" w:rsidRPr="009429A4" w:rsidRDefault="00A71F67" w:rsidP="00A71F67">
            <w:pPr>
              <w:rPr>
                <w:shd w:val="pct15" w:color="auto" w:fill="FFFFFF"/>
                <w:lang w:val="en-GB"/>
              </w:rPr>
            </w:pPr>
          </w:p>
        </w:tc>
      </w:tr>
      <w:tr w:rsidR="00A71F67" w:rsidRPr="005D598F" w14:paraId="703BCCBA" w14:textId="77777777" w:rsidTr="00BD64DA">
        <w:trPr>
          <w:cantSplit/>
          <w:trHeight w:val="356"/>
        </w:trPr>
        <w:tc>
          <w:tcPr>
            <w:tcW w:w="2285" w:type="dxa"/>
            <w:vMerge/>
          </w:tcPr>
          <w:p w14:paraId="797E82A2" w14:textId="77777777" w:rsidR="00A71F67" w:rsidRPr="00C209EC" w:rsidRDefault="00A71F67" w:rsidP="00A71F67">
            <w:pPr>
              <w:rPr>
                <w:rFonts w:ascii="Arial" w:hAnsi="Arial" w:cs="Arial"/>
                <w:lang w:val="en-GB"/>
              </w:rPr>
            </w:pPr>
          </w:p>
        </w:tc>
        <w:tc>
          <w:tcPr>
            <w:tcW w:w="4897" w:type="dxa"/>
          </w:tcPr>
          <w:p w14:paraId="056685EE" w14:textId="77777777" w:rsidR="00A71F67" w:rsidRPr="00C209EC" w:rsidRDefault="00A71F67" w:rsidP="00A71F67">
            <w:pPr>
              <w:rPr>
                <w:rFonts w:ascii="Arial" w:eastAsia="Arial Unicode MS" w:hAnsi="Arial" w:cs="Arial"/>
                <w:lang w:val="en-GB"/>
              </w:rPr>
            </w:pPr>
            <w:r w:rsidRPr="00C209EC">
              <w:rPr>
                <w:rFonts w:ascii="Arial" w:hAnsi="Arial" w:cs="Arial"/>
                <w:lang w:val="en-GB"/>
              </w:rPr>
              <w:t>Trim control, Fixed and adjustable stabilisers</w:t>
            </w:r>
          </w:p>
        </w:tc>
        <w:tc>
          <w:tcPr>
            <w:tcW w:w="4278" w:type="dxa"/>
            <w:vMerge/>
          </w:tcPr>
          <w:p w14:paraId="492C9F5A" w14:textId="77777777" w:rsidR="00A71F67" w:rsidRDefault="00A71F67" w:rsidP="00A71F67">
            <w:pPr>
              <w:rPr>
                <w:lang w:val="en-GB"/>
              </w:rPr>
            </w:pPr>
          </w:p>
        </w:tc>
        <w:tc>
          <w:tcPr>
            <w:tcW w:w="801" w:type="dxa"/>
            <w:vMerge/>
          </w:tcPr>
          <w:p w14:paraId="4FEA19C2" w14:textId="77777777" w:rsidR="00A71F67" w:rsidRPr="009429A4" w:rsidRDefault="00A71F67" w:rsidP="00A71F67">
            <w:pPr>
              <w:rPr>
                <w:shd w:val="pct15" w:color="auto" w:fill="FFFFFF"/>
                <w:lang w:val="en-GB"/>
              </w:rPr>
            </w:pPr>
          </w:p>
        </w:tc>
        <w:tc>
          <w:tcPr>
            <w:tcW w:w="801" w:type="dxa"/>
            <w:vMerge/>
          </w:tcPr>
          <w:p w14:paraId="62EB0E0D" w14:textId="77777777" w:rsidR="00A71F67" w:rsidRPr="009429A4" w:rsidRDefault="00A71F67" w:rsidP="00A71F67">
            <w:pPr>
              <w:rPr>
                <w:shd w:val="pct15" w:color="auto" w:fill="FFFFFF"/>
                <w:lang w:val="en-GB"/>
              </w:rPr>
            </w:pPr>
          </w:p>
        </w:tc>
        <w:tc>
          <w:tcPr>
            <w:tcW w:w="801" w:type="dxa"/>
            <w:vMerge/>
          </w:tcPr>
          <w:p w14:paraId="6E86FC1C" w14:textId="77777777" w:rsidR="00A71F67" w:rsidRPr="009429A4" w:rsidRDefault="00A71F67" w:rsidP="00A71F67">
            <w:pPr>
              <w:rPr>
                <w:shd w:val="pct15" w:color="auto" w:fill="FFFFFF"/>
                <w:lang w:val="en-GB"/>
              </w:rPr>
            </w:pPr>
          </w:p>
        </w:tc>
        <w:tc>
          <w:tcPr>
            <w:tcW w:w="716" w:type="dxa"/>
            <w:vMerge/>
          </w:tcPr>
          <w:p w14:paraId="4B82B3E2" w14:textId="77777777" w:rsidR="00A71F67" w:rsidRPr="009429A4" w:rsidRDefault="00A71F67" w:rsidP="00A71F67">
            <w:pPr>
              <w:rPr>
                <w:shd w:val="pct15" w:color="auto" w:fill="FFFFFF"/>
                <w:lang w:val="en-GB"/>
              </w:rPr>
            </w:pPr>
          </w:p>
        </w:tc>
      </w:tr>
      <w:tr w:rsidR="00A71F67" w:rsidRPr="005D598F" w14:paraId="03B28BD8" w14:textId="77777777" w:rsidTr="00BD64DA">
        <w:trPr>
          <w:cantSplit/>
          <w:trHeight w:val="356"/>
        </w:trPr>
        <w:tc>
          <w:tcPr>
            <w:tcW w:w="2285" w:type="dxa"/>
            <w:vMerge/>
          </w:tcPr>
          <w:p w14:paraId="4129DD6D" w14:textId="77777777" w:rsidR="00A71F67" w:rsidRPr="00C209EC" w:rsidRDefault="00A71F67" w:rsidP="00A71F67">
            <w:pPr>
              <w:rPr>
                <w:rFonts w:ascii="Arial" w:hAnsi="Arial" w:cs="Arial"/>
                <w:lang w:val="en-GB"/>
              </w:rPr>
            </w:pPr>
          </w:p>
        </w:tc>
        <w:tc>
          <w:tcPr>
            <w:tcW w:w="4897" w:type="dxa"/>
          </w:tcPr>
          <w:p w14:paraId="7E208120" w14:textId="77777777" w:rsidR="00A71F67" w:rsidRPr="00C209EC" w:rsidRDefault="00A71F67" w:rsidP="00A71F67">
            <w:pPr>
              <w:pStyle w:val="Header"/>
              <w:tabs>
                <w:tab w:val="clear" w:pos="4153"/>
                <w:tab w:val="clear" w:pos="8306"/>
              </w:tabs>
              <w:rPr>
                <w:rFonts w:ascii="Arial" w:eastAsia="Arial Unicode MS" w:hAnsi="Arial" w:cs="Arial"/>
                <w:lang w:val="en-GB"/>
              </w:rPr>
            </w:pPr>
            <w:r w:rsidRPr="00C209EC">
              <w:rPr>
                <w:rFonts w:ascii="Arial" w:hAnsi="Arial" w:cs="Arial"/>
                <w:lang w:val="en-GB"/>
              </w:rPr>
              <w:t>System operation: manual, hydraulic, electrical and fly-by-wire</w:t>
            </w:r>
          </w:p>
        </w:tc>
        <w:tc>
          <w:tcPr>
            <w:tcW w:w="4278" w:type="dxa"/>
            <w:vMerge/>
          </w:tcPr>
          <w:p w14:paraId="4006A35C" w14:textId="77777777" w:rsidR="00A71F67" w:rsidRDefault="00A71F67" w:rsidP="00A71F67">
            <w:pPr>
              <w:rPr>
                <w:lang w:val="en-GB"/>
              </w:rPr>
            </w:pPr>
          </w:p>
        </w:tc>
        <w:tc>
          <w:tcPr>
            <w:tcW w:w="801" w:type="dxa"/>
            <w:vMerge/>
          </w:tcPr>
          <w:p w14:paraId="59B5C847" w14:textId="77777777" w:rsidR="00A71F67" w:rsidRPr="009429A4" w:rsidRDefault="00A71F67" w:rsidP="00A71F67">
            <w:pPr>
              <w:rPr>
                <w:shd w:val="pct15" w:color="auto" w:fill="FFFFFF"/>
                <w:lang w:val="en-GB"/>
              </w:rPr>
            </w:pPr>
          </w:p>
        </w:tc>
        <w:tc>
          <w:tcPr>
            <w:tcW w:w="801" w:type="dxa"/>
            <w:vMerge/>
          </w:tcPr>
          <w:p w14:paraId="2DD12D0D" w14:textId="77777777" w:rsidR="00A71F67" w:rsidRPr="009429A4" w:rsidRDefault="00A71F67" w:rsidP="00A71F67">
            <w:pPr>
              <w:rPr>
                <w:shd w:val="pct15" w:color="auto" w:fill="FFFFFF"/>
                <w:lang w:val="en-GB"/>
              </w:rPr>
            </w:pPr>
          </w:p>
        </w:tc>
        <w:tc>
          <w:tcPr>
            <w:tcW w:w="801" w:type="dxa"/>
            <w:vMerge/>
          </w:tcPr>
          <w:p w14:paraId="4CBA1CB8" w14:textId="77777777" w:rsidR="00A71F67" w:rsidRPr="009429A4" w:rsidRDefault="00A71F67" w:rsidP="00A71F67">
            <w:pPr>
              <w:rPr>
                <w:shd w:val="pct15" w:color="auto" w:fill="FFFFFF"/>
                <w:lang w:val="en-GB"/>
              </w:rPr>
            </w:pPr>
          </w:p>
        </w:tc>
        <w:tc>
          <w:tcPr>
            <w:tcW w:w="716" w:type="dxa"/>
            <w:vMerge/>
          </w:tcPr>
          <w:p w14:paraId="1AECA63F" w14:textId="77777777" w:rsidR="00A71F67" w:rsidRPr="009429A4" w:rsidRDefault="00A71F67" w:rsidP="00A71F67">
            <w:pPr>
              <w:rPr>
                <w:shd w:val="pct15" w:color="auto" w:fill="FFFFFF"/>
                <w:lang w:val="en-GB"/>
              </w:rPr>
            </w:pPr>
          </w:p>
        </w:tc>
      </w:tr>
      <w:tr w:rsidR="00A71F67" w14:paraId="692608F8" w14:textId="77777777" w:rsidTr="00BD64DA">
        <w:trPr>
          <w:cantSplit/>
          <w:trHeight w:val="356"/>
        </w:trPr>
        <w:tc>
          <w:tcPr>
            <w:tcW w:w="2285" w:type="dxa"/>
            <w:vMerge/>
          </w:tcPr>
          <w:p w14:paraId="73AB7F7C" w14:textId="77777777" w:rsidR="00A71F67" w:rsidRPr="00C209EC" w:rsidRDefault="00A71F67" w:rsidP="00A71F67">
            <w:pPr>
              <w:rPr>
                <w:rFonts w:ascii="Arial" w:hAnsi="Arial" w:cs="Arial"/>
                <w:lang w:val="en-GB"/>
              </w:rPr>
            </w:pPr>
          </w:p>
        </w:tc>
        <w:tc>
          <w:tcPr>
            <w:tcW w:w="4897" w:type="dxa"/>
          </w:tcPr>
          <w:p w14:paraId="1546A3B9" w14:textId="77777777" w:rsidR="00A71F67" w:rsidRPr="00C209EC" w:rsidRDefault="00A71F67" w:rsidP="00A71F67">
            <w:pPr>
              <w:rPr>
                <w:rFonts w:ascii="Arial" w:eastAsia="Arial Unicode MS" w:hAnsi="Arial" w:cs="Arial"/>
                <w:lang w:val="en-GB"/>
              </w:rPr>
            </w:pPr>
            <w:r w:rsidRPr="00C209EC">
              <w:rPr>
                <w:rFonts w:ascii="Arial" w:hAnsi="Arial" w:cs="Arial"/>
                <w:lang w:val="en-GB"/>
              </w:rPr>
              <w:t>Artificial feel</w:t>
            </w:r>
          </w:p>
        </w:tc>
        <w:tc>
          <w:tcPr>
            <w:tcW w:w="4278" w:type="dxa"/>
            <w:vMerge/>
          </w:tcPr>
          <w:p w14:paraId="5203A46E" w14:textId="77777777" w:rsidR="00A71F67" w:rsidRDefault="00A71F67" w:rsidP="00A71F67">
            <w:pPr>
              <w:rPr>
                <w:lang w:val="en-GB"/>
              </w:rPr>
            </w:pPr>
          </w:p>
        </w:tc>
        <w:tc>
          <w:tcPr>
            <w:tcW w:w="801" w:type="dxa"/>
            <w:vMerge/>
          </w:tcPr>
          <w:p w14:paraId="70C800F3" w14:textId="77777777" w:rsidR="00A71F67" w:rsidRPr="009429A4" w:rsidRDefault="00A71F67" w:rsidP="00A71F67">
            <w:pPr>
              <w:rPr>
                <w:shd w:val="pct15" w:color="auto" w:fill="FFFFFF"/>
                <w:lang w:val="en-GB"/>
              </w:rPr>
            </w:pPr>
          </w:p>
        </w:tc>
        <w:tc>
          <w:tcPr>
            <w:tcW w:w="801" w:type="dxa"/>
            <w:vMerge/>
          </w:tcPr>
          <w:p w14:paraId="43D9672F" w14:textId="77777777" w:rsidR="00A71F67" w:rsidRPr="009429A4" w:rsidRDefault="00A71F67" w:rsidP="00A71F67">
            <w:pPr>
              <w:rPr>
                <w:shd w:val="pct15" w:color="auto" w:fill="FFFFFF"/>
                <w:lang w:val="en-GB"/>
              </w:rPr>
            </w:pPr>
          </w:p>
        </w:tc>
        <w:tc>
          <w:tcPr>
            <w:tcW w:w="801" w:type="dxa"/>
            <w:vMerge/>
          </w:tcPr>
          <w:p w14:paraId="06584820" w14:textId="77777777" w:rsidR="00A71F67" w:rsidRPr="009429A4" w:rsidRDefault="00A71F67" w:rsidP="00A71F67">
            <w:pPr>
              <w:rPr>
                <w:shd w:val="pct15" w:color="auto" w:fill="FFFFFF"/>
                <w:lang w:val="en-GB"/>
              </w:rPr>
            </w:pPr>
          </w:p>
        </w:tc>
        <w:tc>
          <w:tcPr>
            <w:tcW w:w="716" w:type="dxa"/>
            <w:vMerge/>
          </w:tcPr>
          <w:p w14:paraId="03D3A322" w14:textId="77777777" w:rsidR="00A71F67" w:rsidRPr="009429A4" w:rsidRDefault="00A71F67" w:rsidP="00A71F67">
            <w:pPr>
              <w:rPr>
                <w:shd w:val="pct15" w:color="auto" w:fill="FFFFFF"/>
                <w:lang w:val="en-GB"/>
              </w:rPr>
            </w:pPr>
          </w:p>
        </w:tc>
      </w:tr>
      <w:tr w:rsidR="00A71F67" w14:paraId="5F314A14" w14:textId="77777777" w:rsidTr="00BD64DA">
        <w:trPr>
          <w:cantSplit/>
          <w:trHeight w:val="356"/>
        </w:trPr>
        <w:tc>
          <w:tcPr>
            <w:tcW w:w="2285" w:type="dxa"/>
            <w:vMerge/>
          </w:tcPr>
          <w:p w14:paraId="73330614" w14:textId="77777777" w:rsidR="00A71F67" w:rsidRPr="00C209EC" w:rsidRDefault="00A71F67" w:rsidP="00A71F67">
            <w:pPr>
              <w:rPr>
                <w:rFonts w:ascii="Arial" w:hAnsi="Arial" w:cs="Arial"/>
                <w:lang w:val="en-GB"/>
              </w:rPr>
            </w:pPr>
          </w:p>
        </w:tc>
        <w:tc>
          <w:tcPr>
            <w:tcW w:w="4897" w:type="dxa"/>
          </w:tcPr>
          <w:p w14:paraId="077D345D" w14:textId="77777777" w:rsidR="00A71F67" w:rsidRPr="00C209EC" w:rsidRDefault="00A71F67" w:rsidP="00A71F67">
            <w:pPr>
              <w:rPr>
                <w:rFonts w:ascii="Arial" w:eastAsia="Arial Unicode MS" w:hAnsi="Arial" w:cs="Arial"/>
                <w:lang w:val="en-GB"/>
              </w:rPr>
            </w:pPr>
            <w:r w:rsidRPr="00C209EC">
              <w:rPr>
                <w:rFonts w:ascii="Arial" w:hAnsi="Arial" w:cs="Arial"/>
                <w:lang w:val="en-GB"/>
              </w:rPr>
              <w:t>Balancing and rigging</w:t>
            </w:r>
          </w:p>
        </w:tc>
        <w:tc>
          <w:tcPr>
            <w:tcW w:w="4278" w:type="dxa"/>
            <w:vMerge/>
          </w:tcPr>
          <w:p w14:paraId="694E9A71" w14:textId="77777777" w:rsidR="00A71F67" w:rsidRDefault="00A71F67" w:rsidP="00A71F67">
            <w:pPr>
              <w:rPr>
                <w:lang w:val="en-GB"/>
              </w:rPr>
            </w:pPr>
          </w:p>
        </w:tc>
        <w:tc>
          <w:tcPr>
            <w:tcW w:w="801" w:type="dxa"/>
            <w:vMerge/>
          </w:tcPr>
          <w:p w14:paraId="0787C5E8" w14:textId="77777777" w:rsidR="00A71F67" w:rsidRPr="009429A4" w:rsidRDefault="00A71F67" w:rsidP="00A71F67">
            <w:pPr>
              <w:rPr>
                <w:shd w:val="pct15" w:color="auto" w:fill="FFFFFF"/>
                <w:lang w:val="en-GB"/>
              </w:rPr>
            </w:pPr>
          </w:p>
        </w:tc>
        <w:tc>
          <w:tcPr>
            <w:tcW w:w="801" w:type="dxa"/>
            <w:vMerge/>
          </w:tcPr>
          <w:p w14:paraId="7EC01B7C" w14:textId="77777777" w:rsidR="00A71F67" w:rsidRPr="009429A4" w:rsidRDefault="00A71F67" w:rsidP="00A71F67">
            <w:pPr>
              <w:rPr>
                <w:shd w:val="pct15" w:color="auto" w:fill="FFFFFF"/>
                <w:lang w:val="en-GB"/>
              </w:rPr>
            </w:pPr>
          </w:p>
        </w:tc>
        <w:tc>
          <w:tcPr>
            <w:tcW w:w="801" w:type="dxa"/>
            <w:vMerge/>
          </w:tcPr>
          <w:p w14:paraId="2AEB6BD2" w14:textId="77777777" w:rsidR="00A71F67" w:rsidRPr="009429A4" w:rsidRDefault="00A71F67" w:rsidP="00A71F67">
            <w:pPr>
              <w:rPr>
                <w:shd w:val="pct15" w:color="auto" w:fill="FFFFFF"/>
                <w:lang w:val="en-GB"/>
              </w:rPr>
            </w:pPr>
          </w:p>
        </w:tc>
        <w:tc>
          <w:tcPr>
            <w:tcW w:w="716" w:type="dxa"/>
            <w:vMerge/>
          </w:tcPr>
          <w:p w14:paraId="24940FDD" w14:textId="77777777" w:rsidR="00A71F67" w:rsidRPr="009429A4" w:rsidRDefault="00A71F67" w:rsidP="00A71F67">
            <w:pPr>
              <w:rPr>
                <w:shd w:val="pct15" w:color="auto" w:fill="FFFFFF"/>
                <w:lang w:val="en-GB"/>
              </w:rPr>
            </w:pPr>
          </w:p>
        </w:tc>
      </w:tr>
      <w:tr w:rsidR="00A71F67" w14:paraId="5C6558BF" w14:textId="77777777" w:rsidTr="00BD64DA">
        <w:trPr>
          <w:cantSplit/>
          <w:trHeight w:val="356"/>
        </w:trPr>
        <w:tc>
          <w:tcPr>
            <w:tcW w:w="2285" w:type="dxa"/>
            <w:vMerge w:val="restart"/>
          </w:tcPr>
          <w:p w14:paraId="00F3D555" w14:textId="77777777" w:rsidR="00A71F67" w:rsidRPr="00C209EC" w:rsidRDefault="00A71F67" w:rsidP="00A71F67">
            <w:pPr>
              <w:rPr>
                <w:rFonts w:ascii="Arial" w:hAnsi="Arial" w:cs="Arial"/>
                <w:lang w:val="en-GB"/>
              </w:rPr>
            </w:pPr>
            <w:r w:rsidRPr="00C209EC">
              <w:rPr>
                <w:rFonts w:ascii="Arial" w:hAnsi="Arial" w:cs="Arial"/>
                <w:lang w:val="en-GB"/>
              </w:rPr>
              <w:t>12.3 Blade Tracking and Vibration Analysis</w:t>
            </w:r>
          </w:p>
        </w:tc>
        <w:tc>
          <w:tcPr>
            <w:tcW w:w="4897" w:type="dxa"/>
          </w:tcPr>
          <w:p w14:paraId="254BDF38" w14:textId="77777777" w:rsidR="00A71F67" w:rsidRPr="00C209EC" w:rsidRDefault="00A71F67" w:rsidP="00A71F67">
            <w:pPr>
              <w:rPr>
                <w:rFonts w:ascii="Arial" w:eastAsia="Arial Unicode MS" w:hAnsi="Arial" w:cs="Arial"/>
                <w:lang w:val="en-GB"/>
              </w:rPr>
            </w:pPr>
            <w:r w:rsidRPr="00C209EC">
              <w:rPr>
                <w:rFonts w:ascii="Arial" w:hAnsi="Arial" w:cs="Arial"/>
                <w:lang w:val="en-GB"/>
              </w:rPr>
              <w:t>Rotor alignment</w:t>
            </w:r>
          </w:p>
        </w:tc>
        <w:tc>
          <w:tcPr>
            <w:tcW w:w="4278" w:type="dxa"/>
            <w:vMerge w:val="restart"/>
          </w:tcPr>
          <w:p w14:paraId="6ABF29CE" w14:textId="77777777" w:rsidR="00A71F67" w:rsidRDefault="00A71F67" w:rsidP="00A71F67">
            <w:pPr>
              <w:rPr>
                <w:lang w:val="en-GB"/>
              </w:rPr>
            </w:pPr>
          </w:p>
        </w:tc>
        <w:tc>
          <w:tcPr>
            <w:tcW w:w="801" w:type="dxa"/>
            <w:vMerge w:val="restart"/>
          </w:tcPr>
          <w:p w14:paraId="117B332D" w14:textId="77777777" w:rsidR="00A71F67" w:rsidRPr="007430DE" w:rsidRDefault="00A71F67" w:rsidP="00A71F67">
            <w:pPr>
              <w:rPr>
                <w:shd w:val="pct15" w:color="auto" w:fill="FFFFFF"/>
                <w:lang w:val="en-GB"/>
              </w:rPr>
            </w:pPr>
          </w:p>
          <w:p w14:paraId="3E66FC1F" w14:textId="77777777" w:rsidR="00A71F67" w:rsidRPr="00517AB8" w:rsidRDefault="00A71F67" w:rsidP="00A71F67">
            <w:pPr>
              <w:rPr>
                <w:shd w:val="pct15" w:color="auto" w:fill="FFFFFF"/>
                <w:lang w:val="en-GB"/>
              </w:rPr>
            </w:pPr>
          </w:p>
          <w:p w14:paraId="42B3AD99" w14:textId="0FE302A3" w:rsidR="00A71F67" w:rsidRPr="009429A4" w:rsidRDefault="005D598F" w:rsidP="00A71F67">
            <w:pPr>
              <w:rPr>
                <w:shd w:val="pct15" w:color="auto" w:fill="FFFFFF"/>
                <w:lang w:val="en-GB"/>
              </w:rPr>
            </w:pPr>
            <w:sdt>
              <w:sdtPr>
                <w:rPr>
                  <w:shd w:val="pct15" w:color="auto" w:fill="FFFFFF"/>
                  <w:lang w:val="en-GB"/>
                </w:rPr>
                <w:id w:val="-1225909187"/>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c>
          <w:tcPr>
            <w:tcW w:w="801" w:type="dxa"/>
            <w:vMerge w:val="restart"/>
          </w:tcPr>
          <w:p w14:paraId="12E8E4BC" w14:textId="77777777" w:rsidR="00A71F67" w:rsidRPr="007430DE" w:rsidRDefault="00A71F67" w:rsidP="00A71F67">
            <w:pPr>
              <w:rPr>
                <w:shd w:val="pct15" w:color="auto" w:fill="FFFFFF"/>
                <w:lang w:val="en-GB"/>
              </w:rPr>
            </w:pPr>
          </w:p>
          <w:p w14:paraId="0B9BB8A5" w14:textId="77777777" w:rsidR="00A71F67" w:rsidRPr="00517AB8" w:rsidRDefault="00A71F67" w:rsidP="00A71F67">
            <w:pPr>
              <w:rPr>
                <w:shd w:val="pct15" w:color="auto" w:fill="FFFFFF"/>
                <w:lang w:val="en-GB"/>
              </w:rPr>
            </w:pPr>
          </w:p>
          <w:p w14:paraId="02179C01" w14:textId="70075C31" w:rsidR="00A71F67" w:rsidRPr="009429A4" w:rsidRDefault="005D598F" w:rsidP="00A71F67">
            <w:pPr>
              <w:rPr>
                <w:shd w:val="pct15" w:color="auto" w:fill="FFFFFF"/>
                <w:lang w:val="en-GB"/>
              </w:rPr>
            </w:pPr>
            <w:sdt>
              <w:sdtPr>
                <w:rPr>
                  <w:shd w:val="pct15" w:color="auto" w:fill="FFFFFF"/>
                  <w:lang w:val="en-GB"/>
                </w:rPr>
                <w:id w:val="-1688977968"/>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c>
          <w:tcPr>
            <w:tcW w:w="801" w:type="dxa"/>
            <w:vMerge w:val="restart"/>
          </w:tcPr>
          <w:p w14:paraId="6568C43A" w14:textId="77777777" w:rsidR="00A71F67" w:rsidRPr="007430DE" w:rsidRDefault="00A71F67" w:rsidP="00A71F67">
            <w:pPr>
              <w:rPr>
                <w:shd w:val="pct15" w:color="auto" w:fill="FFFFFF"/>
                <w:lang w:val="en-GB"/>
              </w:rPr>
            </w:pPr>
          </w:p>
          <w:p w14:paraId="7F3CCBCB" w14:textId="77777777" w:rsidR="00A71F67" w:rsidRPr="00517AB8" w:rsidRDefault="00A71F67" w:rsidP="00A71F67">
            <w:pPr>
              <w:rPr>
                <w:shd w:val="pct15" w:color="auto" w:fill="FFFFFF"/>
                <w:lang w:val="en-GB"/>
              </w:rPr>
            </w:pPr>
          </w:p>
          <w:p w14:paraId="5EC88889" w14:textId="5A632C12" w:rsidR="00A71F67" w:rsidRPr="009429A4" w:rsidRDefault="005D598F" w:rsidP="00A71F67">
            <w:pPr>
              <w:rPr>
                <w:shd w:val="pct15" w:color="auto" w:fill="FFFFFF"/>
                <w:lang w:val="en-GB"/>
              </w:rPr>
            </w:pPr>
            <w:sdt>
              <w:sdtPr>
                <w:rPr>
                  <w:shd w:val="pct15" w:color="auto" w:fill="FFFFFF"/>
                  <w:lang w:val="en-GB"/>
                </w:rPr>
                <w:id w:val="-1553838932"/>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c>
          <w:tcPr>
            <w:tcW w:w="716" w:type="dxa"/>
            <w:vMerge w:val="restart"/>
          </w:tcPr>
          <w:p w14:paraId="299E9C29" w14:textId="77777777" w:rsidR="00A71F67" w:rsidRPr="007430DE" w:rsidRDefault="00A71F67" w:rsidP="00A71F67">
            <w:pPr>
              <w:rPr>
                <w:shd w:val="pct15" w:color="auto" w:fill="FFFFFF"/>
                <w:lang w:val="en-GB"/>
              </w:rPr>
            </w:pPr>
          </w:p>
          <w:p w14:paraId="44D9A0C5" w14:textId="77777777" w:rsidR="00A71F67" w:rsidRPr="00517AB8" w:rsidRDefault="00A71F67" w:rsidP="00A71F67">
            <w:pPr>
              <w:rPr>
                <w:shd w:val="pct15" w:color="auto" w:fill="FFFFFF"/>
                <w:lang w:val="en-GB"/>
              </w:rPr>
            </w:pPr>
          </w:p>
          <w:p w14:paraId="4E2AD620" w14:textId="6BF9712B" w:rsidR="00A71F67" w:rsidRPr="009429A4" w:rsidRDefault="005D598F" w:rsidP="00A71F67">
            <w:pPr>
              <w:rPr>
                <w:shd w:val="pct15" w:color="auto" w:fill="FFFFFF"/>
                <w:lang w:val="en-GB"/>
              </w:rPr>
            </w:pPr>
            <w:sdt>
              <w:sdtPr>
                <w:rPr>
                  <w:shd w:val="pct15" w:color="auto" w:fill="FFFFFF"/>
                  <w:lang w:val="en-GB"/>
                </w:rPr>
                <w:id w:val="-1272164527"/>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r>
      <w:tr w:rsidR="00A71F67" w:rsidRPr="005D598F" w14:paraId="657BC710" w14:textId="77777777" w:rsidTr="00BD64DA">
        <w:trPr>
          <w:cantSplit/>
          <w:trHeight w:val="356"/>
        </w:trPr>
        <w:tc>
          <w:tcPr>
            <w:tcW w:w="2285" w:type="dxa"/>
            <w:vMerge/>
          </w:tcPr>
          <w:p w14:paraId="370A9066" w14:textId="77777777" w:rsidR="00A71F67" w:rsidRPr="00C209EC" w:rsidRDefault="00A71F67" w:rsidP="00A71F67">
            <w:pPr>
              <w:rPr>
                <w:rFonts w:ascii="Arial" w:hAnsi="Arial" w:cs="Arial"/>
                <w:lang w:val="en-GB"/>
              </w:rPr>
            </w:pPr>
          </w:p>
        </w:tc>
        <w:tc>
          <w:tcPr>
            <w:tcW w:w="4897" w:type="dxa"/>
          </w:tcPr>
          <w:p w14:paraId="2B5259F2" w14:textId="77777777" w:rsidR="00A71F67" w:rsidRPr="00C209EC" w:rsidRDefault="00A71F67" w:rsidP="00A71F67">
            <w:pPr>
              <w:rPr>
                <w:rFonts w:ascii="Arial" w:eastAsia="Arial Unicode MS" w:hAnsi="Arial" w:cs="Arial"/>
                <w:lang w:val="en-GB"/>
              </w:rPr>
            </w:pPr>
            <w:r w:rsidRPr="00C209EC">
              <w:rPr>
                <w:rFonts w:ascii="Arial" w:hAnsi="Arial" w:cs="Arial"/>
                <w:lang w:val="en-GB"/>
              </w:rPr>
              <w:t>Main and tail rotor tracking</w:t>
            </w:r>
          </w:p>
        </w:tc>
        <w:tc>
          <w:tcPr>
            <w:tcW w:w="4278" w:type="dxa"/>
            <w:vMerge/>
          </w:tcPr>
          <w:p w14:paraId="115157EF" w14:textId="77777777" w:rsidR="00A71F67" w:rsidRDefault="00A71F67" w:rsidP="00A71F67">
            <w:pPr>
              <w:rPr>
                <w:lang w:val="en-GB"/>
              </w:rPr>
            </w:pPr>
          </w:p>
        </w:tc>
        <w:tc>
          <w:tcPr>
            <w:tcW w:w="801" w:type="dxa"/>
            <w:vMerge/>
          </w:tcPr>
          <w:p w14:paraId="78A71615" w14:textId="77777777" w:rsidR="00A71F67" w:rsidRPr="009429A4" w:rsidRDefault="00A71F67" w:rsidP="00A71F67">
            <w:pPr>
              <w:rPr>
                <w:shd w:val="pct15" w:color="auto" w:fill="FFFFFF"/>
                <w:lang w:val="en-GB"/>
              </w:rPr>
            </w:pPr>
          </w:p>
        </w:tc>
        <w:tc>
          <w:tcPr>
            <w:tcW w:w="801" w:type="dxa"/>
            <w:vMerge/>
          </w:tcPr>
          <w:p w14:paraId="3D070E8D" w14:textId="77777777" w:rsidR="00A71F67" w:rsidRPr="009429A4" w:rsidRDefault="00A71F67" w:rsidP="00A71F67">
            <w:pPr>
              <w:rPr>
                <w:shd w:val="pct15" w:color="auto" w:fill="FFFFFF"/>
                <w:lang w:val="en-GB"/>
              </w:rPr>
            </w:pPr>
          </w:p>
        </w:tc>
        <w:tc>
          <w:tcPr>
            <w:tcW w:w="801" w:type="dxa"/>
            <w:vMerge/>
          </w:tcPr>
          <w:p w14:paraId="52C618DA" w14:textId="77777777" w:rsidR="00A71F67" w:rsidRPr="009429A4" w:rsidRDefault="00A71F67" w:rsidP="00A71F67">
            <w:pPr>
              <w:rPr>
                <w:shd w:val="pct15" w:color="auto" w:fill="FFFFFF"/>
                <w:lang w:val="en-GB"/>
              </w:rPr>
            </w:pPr>
          </w:p>
        </w:tc>
        <w:tc>
          <w:tcPr>
            <w:tcW w:w="716" w:type="dxa"/>
            <w:vMerge/>
          </w:tcPr>
          <w:p w14:paraId="14B4570A" w14:textId="77777777" w:rsidR="00A71F67" w:rsidRPr="009429A4" w:rsidRDefault="00A71F67" w:rsidP="00A71F67">
            <w:pPr>
              <w:rPr>
                <w:shd w:val="pct15" w:color="auto" w:fill="FFFFFF"/>
                <w:lang w:val="en-GB"/>
              </w:rPr>
            </w:pPr>
          </w:p>
        </w:tc>
      </w:tr>
      <w:tr w:rsidR="00A71F67" w14:paraId="506EA309" w14:textId="77777777" w:rsidTr="00BD64DA">
        <w:trPr>
          <w:cantSplit/>
          <w:trHeight w:val="356"/>
        </w:trPr>
        <w:tc>
          <w:tcPr>
            <w:tcW w:w="2285" w:type="dxa"/>
            <w:vMerge/>
          </w:tcPr>
          <w:p w14:paraId="5890A600" w14:textId="77777777" w:rsidR="00A71F67" w:rsidRPr="00C209EC" w:rsidRDefault="00A71F67" w:rsidP="00A71F67">
            <w:pPr>
              <w:rPr>
                <w:rFonts w:ascii="Arial" w:hAnsi="Arial" w:cs="Arial"/>
                <w:lang w:val="en-GB"/>
              </w:rPr>
            </w:pPr>
          </w:p>
        </w:tc>
        <w:tc>
          <w:tcPr>
            <w:tcW w:w="4897" w:type="dxa"/>
          </w:tcPr>
          <w:p w14:paraId="403D2B23" w14:textId="77777777" w:rsidR="00A71F67" w:rsidRPr="00C209EC" w:rsidRDefault="00A71F67" w:rsidP="00A71F67">
            <w:pPr>
              <w:rPr>
                <w:rFonts w:ascii="Arial" w:eastAsia="Arial Unicode MS" w:hAnsi="Arial" w:cs="Arial"/>
                <w:lang w:val="en-GB"/>
              </w:rPr>
            </w:pPr>
            <w:r w:rsidRPr="00C209EC">
              <w:rPr>
                <w:rFonts w:ascii="Arial" w:hAnsi="Arial" w:cs="Arial"/>
                <w:lang w:val="en-GB"/>
              </w:rPr>
              <w:t>Static and Dynamic balancing</w:t>
            </w:r>
          </w:p>
        </w:tc>
        <w:tc>
          <w:tcPr>
            <w:tcW w:w="4278" w:type="dxa"/>
            <w:vMerge/>
          </w:tcPr>
          <w:p w14:paraId="05ACAF17" w14:textId="77777777" w:rsidR="00A71F67" w:rsidRDefault="00A71F67" w:rsidP="00A71F67">
            <w:pPr>
              <w:rPr>
                <w:lang w:val="en-GB"/>
              </w:rPr>
            </w:pPr>
          </w:p>
        </w:tc>
        <w:tc>
          <w:tcPr>
            <w:tcW w:w="801" w:type="dxa"/>
            <w:vMerge/>
          </w:tcPr>
          <w:p w14:paraId="4CC5C2DF" w14:textId="77777777" w:rsidR="00A71F67" w:rsidRPr="009429A4" w:rsidRDefault="00A71F67" w:rsidP="00A71F67">
            <w:pPr>
              <w:rPr>
                <w:shd w:val="pct15" w:color="auto" w:fill="FFFFFF"/>
                <w:lang w:val="en-GB"/>
              </w:rPr>
            </w:pPr>
          </w:p>
        </w:tc>
        <w:tc>
          <w:tcPr>
            <w:tcW w:w="801" w:type="dxa"/>
            <w:vMerge/>
          </w:tcPr>
          <w:p w14:paraId="59D1C3B8" w14:textId="77777777" w:rsidR="00A71F67" w:rsidRPr="009429A4" w:rsidRDefault="00A71F67" w:rsidP="00A71F67">
            <w:pPr>
              <w:rPr>
                <w:shd w:val="pct15" w:color="auto" w:fill="FFFFFF"/>
                <w:lang w:val="en-GB"/>
              </w:rPr>
            </w:pPr>
          </w:p>
        </w:tc>
        <w:tc>
          <w:tcPr>
            <w:tcW w:w="801" w:type="dxa"/>
            <w:vMerge/>
          </w:tcPr>
          <w:p w14:paraId="5F4E5A76" w14:textId="77777777" w:rsidR="00A71F67" w:rsidRPr="009429A4" w:rsidRDefault="00A71F67" w:rsidP="00A71F67">
            <w:pPr>
              <w:rPr>
                <w:shd w:val="pct15" w:color="auto" w:fill="FFFFFF"/>
                <w:lang w:val="en-GB"/>
              </w:rPr>
            </w:pPr>
          </w:p>
        </w:tc>
        <w:tc>
          <w:tcPr>
            <w:tcW w:w="716" w:type="dxa"/>
            <w:vMerge/>
          </w:tcPr>
          <w:p w14:paraId="5BF13AEE" w14:textId="77777777" w:rsidR="00A71F67" w:rsidRPr="009429A4" w:rsidRDefault="00A71F67" w:rsidP="00A71F67">
            <w:pPr>
              <w:rPr>
                <w:shd w:val="pct15" w:color="auto" w:fill="FFFFFF"/>
                <w:lang w:val="en-GB"/>
              </w:rPr>
            </w:pPr>
          </w:p>
        </w:tc>
      </w:tr>
      <w:tr w:rsidR="00A71F67" w:rsidRPr="005D598F" w14:paraId="13126BEA" w14:textId="77777777" w:rsidTr="00BD64DA">
        <w:trPr>
          <w:cantSplit/>
          <w:trHeight w:val="356"/>
        </w:trPr>
        <w:tc>
          <w:tcPr>
            <w:tcW w:w="2285" w:type="dxa"/>
            <w:vMerge/>
          </w:tcPr>
          <w:p w14:paraId="3F7183A9" w14:textId="77777777" w:rsidR="00A71F67" w:rsidRPr="00C209EC" w:rsidRDefault="00A71F67" w:rsidP="00A71F67">
            <w:pPr>
              <w:rPr>
                <w:rFonts w:ascii="Arial" w:hAnsi="Arial" w:cs="Arial"/>
                <w:lang w:val="en-GB"/>
              </w:rPr>
            </w:pPr>
          </w:p>
        </w:tc>
        <w:tc>
          <w:tcPr>
            <w:tcW w:w="4897" w:type="dxa"/>
          </w:tcPr>
          <w:p w14:paraId="00D4B9BF" w14:textId="77777777" w:rsidR="00A71F67" w:rsidRPr="00C209EC" w:rsidRDefault="00A71F67" w:rsidP="00A71F67">
            <w:pPr>
              <w:rPr>
                <w:rFonts w:ascii="Arial" w:eastAsia="Arial Unicode MS" w:hAnsi="Arial" w:cs="Arial"/>
                <w:lang w:val="en-GB"/>
              </w:rPr>
            </w:pPr>
            <w:r w:rsidRPr="00C209EC">
              <w:rPr>
                <w:rFonts w:ascii="Arial" w:hAnsi="Arial" w:cs="Arial"/>
                <w:lang w:val="en-GB"/>
              </w:rPr>
              <w:t>Vibration types, Vibration reduction methods</w:t>
            </w:r>
          </w:p>
        </w:tc>
        <w:tc>
          <w:tcPr>
            <w:tcW w:w="4278" w:type="dxa"/>
            <w:vMerge/>
          </w:tcPr>
          <w:p w14:paraId="7BE69592" w14:textId="77777777" w:rsidR="00A71F67" w:rsidRDefault="00A71F67" w:rsidP="00A71F67">
            <w:pPr>
              <w:rPr>
                <w:lang w:val="en-GB"/>
              </w:rPr>
            </w:pPr>
          </w:p>
        </w:tc>
        <w:tc>
          <w:tcPr>
            <w:tcW w:w="801" w:type="dxa"/>
            <w:vMerge/>
          </w:tcPr>
          <w:p w14:paraId="5805034A" w14:textId="77777777" w:rsidR="00A71F67" w:rsidRPr="009429A4" w:rsidRDefault="00A71F67" w:rsidP="00A71F67">
            <w:pPr>
              <w:rPr>
                <w:shd w:val="pct15" w:color="auto" w:fill="FFFFFF"/>
                <w:lang w:val="en-GB"/>
              </w:rPr>
            </w:pPr>
          </w:p>
        </w:tc>
        <w:tc>
          <w:tcPr>
            <w:tcW w:w="801" w:type="dxa"/>
            <w:vMerge/>
          </w:tcPr>
          <w:p w14:paraId="535C1FFF" w14:textId="77777777" w:rsidR="00A71F67" w:rsidRPr="009429A4" w:rsidRDefault="00A71F67" w:rsidP="00A71F67">
            <w:pPr>
              <w:rPr>
                <w:shd w:val="pct15" w:color="auto" w:fill="FFFFFF"/>
                <w:lang w:val="en-GB"/>
              </w:rPr>
            </w:pPr>
          </w:p>
        </w:tc>
        <w:tc>
          <w:tcPr>
            <w:tcW w:w="801" w:type="dxa"/>
            <w:vMerge/>
          </w:tcPr>
          <w:p w14:paraId="10446BFB" w14:textId="77777777" w:rsidR="00A71F67" w:rsidRPr="009429A4" w:rsidRDefault="00A71F67" w:rsidP="00A71F67">
            <w:pPr>
              <w:rPr>
                <w:shd w:val="pct15" w:color="auto" w:fill="FFFFFF"/>
                <w:lang w:val="en-GB"/>
              </w:rPr>
            </w:pPr>
          </w:p>
        </w:tc>
        <w:tc>
          <w:tcPr>
            <w:tcW w:w="716" w:type="dxa"/>
            <w:vMerge/>
          </w:tcPr>
          <w:p w14:paraId="2BEF36B4" w14:textId="77777777" w:rsidR="00A71F67" w:rsidRPr="009429A4" w:rsidRDefault="00A71F67" w:rsidP="00A71F67">
            <w:pPr>
              <w:rPr>
                <w:shd w:val="pct15" w:color="auto" w:fill="FFFFFF"/>
                <w:lang w:val="en-GB"/>
              </w:rPr>
            </w:pPr>
          </w:p>
        </w:tc>
      </w:tr>
      <w:tr w:rsidR="00A71F67" w14:paraId="4390BE20" w14:textId="77777777" w:rsidTr="00BD64DA">
        <w:trPr>
          <w:cantSplit/>
          <w:trHeight w:val="356"/>
        </w:trPr>
        <w:tc>
          <w:tcPr>
            <w:tcW w:w="2285" w:type="dxa"/>
            <w:vMerge/>
          </w:tcPr>
          <w:p w14:paraId="44C29F4A" w14:textId="77777777" w:rsidR="00A71F67" w:rsidRPr="00C209EC" w:rsidRDefault="00A71F67" w:rsidP="00A71F67">
            <w:pPr>
              <w:rPr>
                <w:rFonts w:ascii="Arial" w:hAnsi="Arial" w:cs="Arial"/>
                <w:lang w:val="en-GB"/>
              </w:rPr>
            </w:pPr>
          </w:p>
        </w:tc>
        <w:tc>
          <w:tcPr>
            <w:tcW w:w="4897" w:type="dxa"/>
          </w:tcPr>
          <w:p w14:paraId="7965A4F5" w14:textId="77777777" w:rsidR="00A71F67" w:rsidRPr="00C209EC" w:rsidRDefault="00A71F67" w:rsidP="00A71F67">
            <w:pPr>
              <w:rPr>
                <w:rFonts w:ascii="Arial" w:eastAsia="Arial Unicode MS" w:hAnsi="Arial" w:cs="Arial"/>
                <w:lang w:val="en-GB"/>
              </w:rPr>
            </w:pPr>
            <w:r w:rsidRPr="00C209EC">
              <w:rPr>
                <w:rFonts w:ascii="Arial" w:hAnsi="Arial" w:cs="Arial"/>
                <w:lang w:val="en-GB"/>
              </w:rPr>
              <w:t>Ground resonance</w:t>
            </w:r>
          </w:p>
        </w:tc>
        <w:tc>
          <w:tcPr>
            <w:tcW w:w="4278" w:type="dxa"/>
            <w:vMerge/>
          </w:tcPr>
          <w:p w14:paraId="4B764B5B" w14:textId="77777777" w:rsidR="00A71F67" w:rsidRDefault="00A71F67" w:rsidP="00A71F67">
            <w:pPr>
              <w:rPr>
                <w:lang w:val="en-GB"/>
              </w:rPr>
            </w:pPr>
          </w:p>
        </w:tc>
        <w:tc>
          <w:tcPr>
            <w:tcW w:w="801" w:type="dxa"/>
            <w:vMerge/>
          </w:tcPr>
          <w:p w14:paraId="1435C1BF" w14:textId="77777777" w:rsidR="00A71F67" w:rsidRPr="009429A4" w:rsidRDefault="00A71F67" w:rsidP="00A71F67">
            <w:pPr>
              <w:rPr>
                <w:shd w:val="pct15" w:color="auto" w:fill="FFFFFF"/>
                <w:lang w:val="en-GB"/>
              </w:rPr>
            </w:pPr>
          </w:p>
        </w:tc>
        <w:tc>
          <w:tcPr>
            <w:tcW w:w="801" w:type="dxa"/>
            <w:vMerge/>
          </w:tcPr>
          <w:p w14:paraId="6D566E23" w14:textId="77777777" w:rsidR="00A71F67" w:rsidRPr="009429A4" w:rsidRDefault="00A71F67" w:rsidP="00A71F67">
            <w:pPr>
              <w:rPr>
                <w:shd w:val="pct15" w:color="auto" w:fill="FFFFFF"/>
                <w:lang w:val="en-GB"/>
              </w:rPr>
            </w:pPr>
          </w:p>
        </w:tc>
        <w:tc>
          <w:tcPr>
            <w:tcW w:w="801" w:type="dxa"/>
            <w:vMerge/>
          </w:tcPr>
          <w:p w14:paraId="27CC25EF" w14:textId="77777777" w:rsidR="00A71F67" w:rsidRPr="009429A4" w:rsidRDefault="00A71F67" w:rsidP="00A71F67">
            <w:pPr>
              <w:rPr>
                <w:shd w:val="pct15" w:color="auto" w:fill="FFFFFF"/>
                <w:lang w:val="en-GB"/>
              </w:rPr>
            </w:pPr>
          </w:p>
        </w:tc>
        <w:tc>
          <w:tcPr>
            <w:tcW w:w="716" w:type="dxa"/>
            <w:vMerge/>
          </w:tcPr>
          <w:p w14:paraId="5DD806FB" w14:textId="77777777" w:rsidR="00A71F67" w:rsidRPr="009429A4" w:rsidRDefault="00A71F67" w:rsidP="00A71F67">
            <w:pPr>
              <w:rPr>
                <w:shd w:val="pct15" w:color="auto" w:fill="FFFFFF"/>
                <w:lang w:val="en-GB"/>
              </w:rPr>
            </w:pPr>
          </w:p>
        </w:tc>
      </w:tr>
      <w:tr w:rsidR="00A71F67" w14:paraId="71E65378" w14:textId="77777777" w:rsidTr="00BD64DA">
        <w:trPr>
          <w:cantSplit/>
          <w:trHeight w:val="356"/>
        </w:trPr>
        <w:tc>
          <w:tcPr>
            <w:tcW w:w="2285" w:type="dxa"/>
            <w:vMerge w:val="restart"/>
          </w:tcPr>
          <w:p w14:paraId="22DA9D88" w14:textId="77777777" w:rsidR="00A71F67" w:rsidRPr="00C209EC" w:rsidRDefault="00A71F67" w:rsidP="00A71F67">
            <w:pPr>
              <w:rPr>
                <w:rFonts w:ascii="Arial" w:hAnsi="Arial" w:cs="Arial"/>
                <w:lang w:val="en-GB"/>
              </w:rPr>
            </w:pPr>
            <w:r w:rsidRPr="00C209EC">
              <w:rPr>
                <w:rFonts w:ascii="Arial" w:hAnsi="Arial" w:cs="Arial"/>
                <w:lang w:val="en-GB"/>
              </w:rPr>
              <w:t>12.4 Transmission</w:t>
            </w:r>
          </w:p>
        </w:tc>
        <w:tc>
          <w:tcPr>
            <w:tcW w:w="4897" w:type="dxa"/>
          </w:tcPr>
          <w:p w14:paraId="37DA1DF5" w14:textId="77777777" w:rsidR="00A71F67" w:rsidRPr="00C209EC" w:rsidRDefault="00A71F67" w:rsidP="00A71F67">
            <w:pPr>
              <w:rPr>
                <w:rFonts w:ascii="Arial" w:eastAsia="Arial Unicode MS" w:hAnsi="Arial" w:cs="Arial"/>
                <w:lang w:val="en-GB"/>
              </w:rPr>
            </w:pPr>
            <w:r w:rsidRPr="00C209EC">
              <w:rPr>
                <w:rFonts w:ascii="Arial" w:hAnsi="Arial" w:cs="Arial"/>
                <w:lang w:val="en-GB"/>
              </w:rPr>
              <w:t>Gear boxes, main and tail rotors</w:t>
            </w:r>
          </w:p>
        </w:tc>
        <w:tc>
          <w:tcPr>
            <w:tcW w:w="4278" w:type="dxa"/>
            <w:vMerge w:val="restart"/>
          </w:tcPr>
          <w:p w14:paraId="45BC18A5" w14:textId="77777777" w:rsidR="00A71F67" w:rsidRDefault="00A71F67" w:rsidP="00A71F67">
            <w:pPr>
              <w:rPr>
                <w:lang w:val="en-GB"/>
              </w:rPr>
            </w:pPr>
          </w:p>
        </w:tc>
        <w:tc>
          <w:tcPr>
            <w:tcW w:w="801" w:type="dxa"/>
            <w:vMerge w:val="restart"/>
          </w:tcPr>
          <w:p w14:paraId="261A22CC" w14:textId="77777777" w:rsidR="00A71F67" w:rsidRPr="007430DE" w:rsidRDefault="00A71F67" w:rsidP="00A71F67">
            <w:pPr>
              <w:rPr>
                <w:shd w:val="pct15" w:color="auto" w:fill="FFFFFF"/>
                <w:lang w:val="en-GB"/>
              </w:rPr>
            </w:pPr>
          </w:p>
          <w:p w14:paraId="53B5BE28" w14:textId="77777777" w:rsidR="00A71F67" w:rsidRPr="00517AB8" w:rsidRDefault="00A71F67" w:rsidP="00A71F67">
            <w:pPr>
              <w:rPr>
                <w:shd w:val="pct15" w:color="auto" w:fill="FFFFFF"/>
                <w:lang w:val="en-GB"/>
              </w:rPr>
            </w:pPr>
          </w:p>
          <w:p w14:paraId="5C0A4735" w14:textId="7E4CDA65" w:rsidR="00A71F67" w:rsidRPr="009429A4" w:rsidRDefault="005D598F" w:rsidP="00A71F67">
            <w:pPr>
              <w:rPr>
                <w:shd w:val="pct15" w:color="auto" w:fill="FFFFFF"/>
                <w:lang w:val="en-GB"/>
              </w:rPr>
            </w:pPr>
            <w:sdt>
              <w:sdtPr>
                <w:rPr>
                  <w:shd w:val="pct15" w:color="auto" w:fill="FFFFFF"/>
                  <w:lang w:val="en-GB"/>
                </w:rPr>
                <w:id w:val="449057413"/>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c>
          <w:tcPr>
            <w:tcW w:w="801" w:type="dxa"/>
            <w:vMerge w:val="restart"/>
          </w:tcPr>
          <w:p w14:paraId="65635B09" w14:textId="77777777" w:rsidR="00A71F67" w:rsidRPr="007430DE" w:rsidRDefault="00A71F67" w:rsidP="00A71F67">
            <w:pPr>
              <w:rPr>
                <w:shd w:val="pct15" w:color="auto" w:fill="FFFFFF"/>
                <w:lang w:val="en-GB"/>
              </w:rPr>
            </w:pPr>
          </w:p>
          <w:p w14:paraId="2FA85C56" w14:textId="77777777" w:rsidR="00A71F67" w:rsidRPr="00517AB8" w:rsidRDefault="00A71F67" w:rsidP="00A71F67">
            <w:pPr>
              <w:rPr>
                <w:shd w:val="pct15" w:color="auto" w:fill="FFFFFF"/>
                <w:lang w:val="en-GB"/>
              </w:rPr>
            </w:pPr>
          </w:p>
          <w:p w14:paraId="115AB138" w14:textId="68EB1094" w:rsidR="00A71F67" w:rsidRPr="009429A4" w:rsidRDefault="005D598F" w:rsidP="00A71F67">
            <w:pPr>
              <w:rPr>
                <w:shd w:val="pct15" w:color="auto" w:fill="FFFFFF"/>
                <w:lang w:val="en-GB"/>
              </w:rPr>
            </w:pPr>
            <w:sdt>
              <w:sdtPr>
                <w:rPr>
                  <w:shd w:val="pct15" w:color="auto" w:fill="FFFFFF"/>
                  <w:lang w:val="en-GB"/>
                </w:rPr>
                <w:id w:val="-1316032225"/>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c>
          <w:tcPr>
            <w:tcW w:w="801" w:type="dxa"/>
            <w:vMerge w:val="restart"/>
          </w:tcPr>
          <w:p w14:paraId="1CE7E698" w14:textId="77777777" w:rsidR="00A71F67" w:rsidRPr="007430DE" w:rsidRDefault="00A71F67" w:rsidP="00A71F67">
            <w:pPr>
              <w:rPr>
                <w:shd w:val="pct15" w:color="auto" w:fill="FFFFFF"/>
                <w:lang w:val="en-GB"/>
              </w:rPr>
            </w:pPr>
          </w:p>
          <w:p w14:paraId="07860D1E" w14:textId="77777777" w:rsidR="00A71F67" w:rsidRPr="00517AB8" w:rsidRDefault="00A71F67" w:rsidP="00A71F67">
            <w:pPr>
              <w:rPr>
                <w:shd w:val="pct15" w:color="auto" w:fill="FFFFFF"/>
                <w:lang w:val="en-GB"/>
              </w:rPr>
            </w:pPr>
          </w:p>
          <w:p w14:paraId="5F4D7993" w14:textId="3CB1FEB5" w:rsidR="00A71F67" w:rsidRPr="009429A4" w:rsidRDefault="005D598F" w:rsidP="00A71F67">
            <w:pPr>
              <w:rPr>
                <w:shd w:val="pct15" w:color="auto" w:fill="FFFFFF"/>
                <w:lang w:val="en-GB"/>
              </w:rPr>
            </w:pPr>
            <w:sdt>
              <w:sdtPr>
                <w:rPr>
                  <w:shd w:val="pct15" w:color="auto" w:fill="FFFFFF"/>
                  <w:lang w:val="en-GB"/>
                </w:rPr>
                <w:id w:val="-1886167969"/>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c>
          <w:tcPr>
            <w:tcW w:w="716" w:type="dxa"/>
            <w:vMerge w:val="restart"/>
          </w:tcPr>
          <w:p w14:paraId="1385322F" w14:textId="77777777" w:rsidR="00A71F67" w:rsidRPr="007430DE" w:rsidRDefault="00A71F67" w:rsidP="00A71F67">
            <w:pPr>
              <w:rPr>
                <w:shd w:val="pct15" w:color="auto" w:fill="FFFFFF"/>
                <w:lang w:val="en-GB"/>
              </w:rPr>
            </w:pPr>
          </w:p>
          <w:p w14:paraId="77E2F309" w14:textId="77777777" w:rsidR="00A71F67" w:rsidRPr="00517AB8" w:rsidRDefault="00A71F67" w:rsidP="00A71F67">
            <w:pPr>
              <w:rPr>
                <w:shd w:val="pct15" w:color="auto" w:fill="FFFFFF"/>
                <w:lang w:val="en-GB"/>
              </w:rPr>
            </w:pPr>
          </w:p>
          <w:p w14:paraId="3A3DDA23" w14:textId="5892A8CA" w:rsidR="00A71F67" w:rsidRPr="009429A4" w:rsidRDefault="005D598F" w:rsidP="00A71F67">
            <w:pPr>
              <w:rPr>
                <w:shd w:val="pct15" w:color="auto" w:fill="FFFFFF"/>
                <w:lang w:val="en-GB"/>
              </w:rPr>
            </w:pPr>
            <w:sdt>
              <w:sdtPr>
                <w:rPr>
                  <w:shd w:val="pct15" w:color="auto" w:fill="FFFFFF"/>
                  <w:lang w:val="en-GB"/>
                </w:rPr>
                <w:id w:val="-102121781"/>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r>
      <w:tr w:rsidR="00A71F67" w:rsidRPr="005D598F" w14:paraId="4A6909D3" w14:textId="77777777" w:rsidTr="00BD64DA">
        <w:trPr>
          <w:cantSplit/>
          <w:trHeight w:val="356"/>
        </w:trPr>
        <w:tc>
          <w:tcPr>
            <w:tcW w:w="2285" w:type="dxa"/>
            <w:vMerge/>
          </w:tcPr>
          <w:p w14:paraId="2C1D0BDF" w14:textId="77777777" w:rsidR="00A71F67" w:rsidRPr="00C209EC" w:rsidRDefault="00A71F67" w:rsidP="00A71F67">
            <w:pPr>
              <w:rPr>
                <w:rFonts w:ascii="Arial" w:hAnsi="Arial" w:cs="Arial"/>
                <w:lang w:val="en-GB"/>
              </w:rPr>
            </w:pPr>
          </w:p>
        </w:tc>
        <w:tc>
          <w:tcPr>
            <w:tcW w:w="4897" w:type="dxa"/>
          </w:tcPr>
          <w:p w14:paraId="715D256D" w14:textId="77777777" w:rsidR="00A71F67" w:rsidRPr="00C209EC" w:rsidRDefault="00A71F67" w:rsidP="00A71F67">
            <w:pPr>
              <w:rPr>
                <w:rFonts w:ascii="Arial" w:eastAsia="Arial Unicode MS" w:hAnsi="Arial" w:cs="Arial"/>
                <w:lang w:val="en-GB"/>
              </w:rPr>
            </w:pPr>
            <w:r w:rsidRPr="00C209EC">
              <w:rPr>
                <w:rFonts w:ascii="Arial" w:hAnsi="Arial" w:cs="Arial"/>
                <w:lang w:val="en-GB"/>
              </w:rPr>
              <w:t>Clutches, free wheel units and rotor brake</w:t>
            </w:r>
          </w:p>
        </w:tc>
        <w:tc>
          <w:tcPr>
            <w:tcW w:w="4278" w:type="dxa"/>
            <w:vMerge/>
          </w:tcPr>
          <w:p w14:paraId="1D71C860" w14:textId="77777777" w:rsidR="00A71F67" w:rsidRDefault="00A71F67" w:rsidP="00A71F67">
            <w:pPr>
              <w:rPr>
                <w:lang w:val="en-GB"/>
              </w:rPr>
            </w:pPr>
          </w:p>
        </w:tc>
        <w:tc>
          <w:tcPr>
            <w:tcW w:w="801" w:type="dxa"/>
            <w:vMerge/>
          </w:tcPr>
          <w:p w14:paraId="3120D56E" w14:textId="77777777" w:rsidR="00A71F67" w:rsidRPr="009429A4" w:rsidRDefault="00A71F67" w:rsidP="00A71F67">
            <w:pPr>
              <w:rPr>
                <w:shd w:val="pct15" w:color="auto" w:fill="FFFFFF"/>
                <w:lang w:val="en-GB"/>
              </w:rPr>
            </w:pPr>
          </w:p>
        </w:tc>
        <w:tc>
          <w:tcPr>
            <w:tcW w:w="801" w:type="dxa"/>
            <w:vMerge/>
          </w:tcPr>
          <w:p w14:paraId="53A8AC89" w14:textId="77777777" w:rsidR="00A71F67" w:rsidRPr="009429A4" w:rsidRDefault="00A71F67" w:rsidP="00A71F67">
            <w:pPr>
              <w:rPr>
                <w:shd w:val="pct15" w:color="auto" w:fill="FFFFFF"/>
                <w:lang w:val="en-GB"/>
              </w:rPr>
            </w:pPr>
          </w:p>
        </w:tc>
        <w:tc>
          <w:tcPr>
            <w:tcW w:w="801" w:type="dxa"/>
            <w:vMerge/>
          </w:tcPr>
          <w:p w14:paraId="08EFD9DE" w14:textId="77777777" w:rsidR="00A71F67" w:rsidRPr="009429A4" w:rsidRDefault="00A71F67" w:rsidP="00A71F67">
            <w:pPr>
              <w:rPr>
                <w:shd w:val="pct15" w:color="auto" w:fill="FFFFFF"/>
                <w:lang w:val="en-GB"/>
              </w:rPr>
            </w:pPr>
          </w:p>
        </w:tc>
        <w:tc>
          <w:tcPr>
            <w:tcW w:w="716" w:type="dxa"/>
            <w:vMerge/>
          </w:tcPr>
          <w:p w14:paraId="7485C1CF" w14:textId="77777777" w:rsidR="00A71F67" w:rsidRPr="009429A4" w:rsidRDefault="00A71F67" w:rsidP="00A71F67">
            <w:pPr>
              <w:rPr>
                <w:shd w:val="pct15" w:color="auto" w:fill="FFFFFF"/>
                <w:lang w:val="en-GB"/>
              </w:rPr>
            </w:pPr>
          </w:p>
        </w:tc>
      </w:tr>
      <w:tr w:rsidR="00A71F67" w:rsidRPr="005D598F" w14:paraId="72088E6F" w14:textId="77777777" w:rsidTr="00BD64DA">
        <w:trPr>
          <w:cantSplit/>
          <w:trHeight w:val="356"/>
        </w:trPr>
        <w:tc>
          <w:tcPr>
            <w:tcW w:w="2285" w:type="dxa"/>
            <w:vMerge/>
          </w:tcPr>
          <w:p w14:paraId="3AAAC596" w14:textId="77777777" w:rsidR="00A71F67" w:rsidRPr="00C209EC" w:rsidRDefault="00A71F67" w:rsidP="00A71F67">
            <w:pPr>
              <w:rPr>
                <w:rFonts w:ascii="Arial" w:hAnsi="Arial" w:cs="Arial"/>
                <w:lang w:val="en-GB"/>
              </w:rPr>
            </w:pPr>
          </w:p>
        </w:tc>
        <w:tc>
          <w:tcPr>
            <w:tcW w:w="4897" w:type="dxa"/>
          </w:tcPr>
          <w:p w14:paraId="446ACE7A" w14:textId="77777777" w:rsidR="00A71F67" w:rsidRPr="00C209EC" w:rsidRDefault="00A71F67" w:rsidP="00A71F67">
            <w:pPr>
              <w:rPr>
                <w:rFonts w:ascii="Arial" w:hAnsi="Arial" w:cs="Arial"/>
                <w:lang w:val="en-GB"/>
              </w:rPr>
            </w:pPr>
            <w:r w:rsidRPr="00C209EC">
              <w:rPr>
                <w:rFonts w:ascii="Arial" w:hAnsi="Arial" w:cs="Arial"/>
                <w:lang w:val="en-GB"/>
              </w:rPr>
              <w:t>Tail rotor drive shafts, flexible couplings, bearings, vibration dampers and bearing hangers</w:t>
            </w:r>
          </w:p>
        </w:tc>
        <w:tc>
          <w:tcPr>
            <w:tcW w:w="4278" w:type="dxa"/>
            <w:vMerge/>
          </w:tcPr>
          <w:p w14:paraId="508006FF" w14:textId="77777777" w:rsidR="00A71F67" w:rsidRDefault="00A71F67" w:rsidP="00A71F67">
            <w:pPr>
              <w:rPr>
                <w:lang w:val="en-GB"/>
              </w:rPr>
            </w:pPr>
          </w:p>
        </w:tc>
        <w:tc>
          <w:tcPr>
            <w:tcW w:w="801" w:type="dxa"/>
            <w:vMerge/>
          </w:tcPr>
          <w:p w14:paraId="5A9934F5" w14:textId="77777777" w:rsidR="00A71F67" w:rsidRPr="009429A4" w:rsidRDefault="00A71F67" w:rsidP="00A71F67">
            <w:pPr>
              <w:rPr>
                <w:shd w:val="pct15" w:color="auto" w:fill="FFFFFF"/>
                <w:lang w:val="en-GB"/>
              </w:rPr>
            </w:pPr>
          </w:p>
        </w:tc>
        <w:tc>
          <w:tcPr>
            <w:tcW w:w="801" w:type="dxa"/>
            <w:vMerge/>
          </w:tcPr>
          <w:p w14:paraId="4291906B" w14:textId="77777777" w:rsidR="00A71F67" w:rsidRPr="009429A4" w:rsidRDefault="00A71F67" w:rsidP="00A71F67">
            <w:pPr>
              <w:rPr>
                <w:shd w:val="pct15" w:color="auto" w:fill="FFFFFF"/>
                <w:lang w:val="en-GB"/>
              </w:rPr>
            </w:pPr>
          </w:p>
        </w:tc>
        <w:tc>
          <w:tcPr>
            <w:tcW w:w="801" w:type="dxa"/>
            <w:vMerge/>
          </w:tcPr>
          <w:p w14:paraId="655E248C" w14:textId="77777777" w:rsidR="00A71F67" w:rsidRPr="009429A4" w:rsidRDefault="00A71F67" w:rsidP="00A71F67">
            <w:pPr>
              <w:rPr>
                <w:shd w:val="pct15" w:color="auto" w:fill="FFFFFF"/>
                <w:lang w:val="en-GB"/>
              </w:rPr>
            </w:pPr>
          </w:p>
        </w:tc>
        <w:tc>
          <w:tcPr>
            <w:tcW w:w="716" w:type="dxa"/>
            <w:vMerge/>
          </w:tcPr>
          <w:p w14:paraId="67ACFA3B" w14:textId="77777777" w:rsidR="00A71F67" w:rsidRPr="009429A4" w:rsidRDefault="00A71F67" w:rsidP="00A71F67">
            <w:pPr>
              <w:rPr>
                <w:shd w:val="pct15" w:color="auto" w:fill="FFFFFF"/>
                <w:lang w:val="en-GB"/>
              </w:rPr>
            </w:pPr>
          </w:p>
        </w:tc>
      </w:tr>
      <w:tr w:rsidR="00A71F67" w14:paraId="1AA4E37B" w14:textId="77777777" w:rsidTr="00BD64DA">
        <w:trPr>
          <w:cantSplit/>
          <w:trHeight w:val="356"/>
        </w:trPr>
        <w:tc>
          <w:tcPr>
            <w:tcW w:w="2285" w:type="dxa"/>
            <w:vMerge w:val="restart"/>
          </w:tcPr>
          <w:p w14:paraId="4D4D32D5" w14:textId="77777777" w:rsidR="00A71F67" w:rsidRPr="00C209EC" w:rsidRDefault="00A71F67" w:rsidP="00A71F67">
            <w:pPr>
              <w:rPr>
                <w:rFonts w:ascii="Arial" w:hAnsi="Arial" w:cs="Arial"/>
                <w:lang w:val="en-GB"/>
              </w:rPr>
            </w:pPr>
            <w:r w:rsidRPr="00C209EC">
              <w:rPr>
                <w:rFonts w:ascii="Arial" w:hAnsi="Arial" w:cs="Arial"/>
                <w:lang w:val="en-GB"/>
              </w:rPr>
              <w:t>12.5(a) Airframe structures</w:t>
            </w:r>
          </w:p>
        </w:tc>
        <w:tc>
          <w:tcPr>
            <w:tcW w:w="4897" w:type="dxa"/>
          </w:tcPr>
          <w:p w14:paraId="25A3EE9F" w14:textId="77777777" w:rsidR="00A71F67" w:rsidRPr="00C209EC" w:rsidRDefault="00A71F67" w:rsidP="00A71F67">
            <w:pPr>
              <w:rPr>
                <w:rFonts w:ascii="Arial" w:eastAsia="Arial Unicode MS" w:hAnsi="Arial" w:cs="Arial"/>
                <w:lang w:val="en-GB"/>
              </w:rPr>
            </w:pPr>
            <w:r w:rsidRPr="00C209EC">
              <w:rPr>
                <w:rFonts w:ascii="Arial" w:hAnsi="Arial" w:cs="Arial"/>
                <w:lang w:val="en-GB"/>
              </w:rPr>
              <w:t>Airworthiness requirements for structural strength</w:t>
            </w:r>
          </w:p>
        </w:tc>
        <w:tc>
          <w:tcPr>
            <w:tcW w:w="4278" w:type="dxa"/>
            <w:vMerge w:val="restart"/>
          </w:tcPr>
          <w:p w14:paraId="1D060A0D" w14:textId="77777777" w:rsidR="00A71F67" w:rsidRDefault="00A71F67" w:rsidP="00A71F67">
            <w:pPr>
              <w:rPr>
                <w:lang w:val="en-GB"/>
              </w:rPr>
            </w:pPr>
          </w:p>
        </w:tc>
        <w:tc>
          <w:tcPr>
            <w:tcW w:w="801" w:type="dxa"/>
            <w:vMerge w:val="restart"/>
          </w:tcPr>
          <w:p w14:paraId="53F965BE" w14:textId="77777777" w:rsidR="00A71F67" w:rsidRPr="007430DE" w:rsidRDefault="00A71F67" w:rsidP="00A71F67">
            <w:pPr>
              <w:rPr>
                <w:shd w:val="pct15" w:color="auto" w:fill="FFFFFF"/>
                <w:lang w:val="en-GB"/>
              </w:rPr>
            </w:pPr>
          </w:p>
          <w:p w14:paraId="21C0FB53" w14:textId="77777777" w:rsidR="00A71F67" w:rsidRPr="00517AB8" w:rsidRDefault="00A71F67" w:rsidP="00A71F67">
            <w:pPr>
              <w:rPr>
                <w:shd w:val="pct15" w:color="auto" w:fill="FFFFFF"/>
                <w:lang w:val="en-GB"/>
              </w:rPr>
            </w:pPr>
          </w:p>
          <w:p w14:paraId="0BBC68B9" w14:textId="037655B4" w:rsidR="00A71F67" w:rsidRPr="009429A4" w:rsidRDefault="005D598F" w:rsidP="00A71F67">
            <w:pPr>
              <w:rPr>
                <w:shd w:val="pct15" w:color="auto" w:fill="FFFFFF"/>
                <w:lang w:val="en-GB"/>
              </w:rPr>
            </w:pPr>
            <w:sdt>
              <w:sdtPr>
                <w:rPr>
                  <w:shd w:val="pct15" w:color="auto" w:fill="FFFFFF"/>
                  <w:lang w:val="en-GB"/>
                </w:rPr>
                <w:id w:val="957684073"/>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c>
          <w:tcPr>
            <w:tcW w:w="801" w:type="dxa"/>
            <w:vMerge w:val="restart"/>
          </w:tcPr>
          <w:p w14:paraId="6DC296DB" w14:textId="77777777" w:rsidR="00A71F67" w:rsidRPr="007430DE" w:rsidRDefault="00A71F67" w:rsidP="00A71F67">
            <w:pPr>
              <w:rPr>
                <w:shd w:val="pct15" w:color="auto" w:fill="FFFFFF"/>
                <w:lang w:val="en-GB"/>
              </w:rPr>
            </w:pPr>
          </w:p>
          <w:p w14:paraId="5D223FCD" w14:textId="77777777" w:rsidR="00A71F67" w:rsidRPr="00517AB8" w:rsidRDefault="00A71F67" w:rsidP="00A71F67">
            <w:pPr>
              <w:rPr>
                <w:shd w:val="pct15" w:color="auto" w:fill="FFFFFF"/>
                <w:lang w:val="en-GB"/>
              </w:rPr>
            </w:pPr>
          </w:p>
          <w:p w14:paraId="560A2612" w14:textId="05F67936" w:rsidR="00A71F67" w:rsidRPr="009429A4" w:rsidRDefault="005D598F" w:rsidP="00A71F67">
            <w:pPr>
              <w:rPr>
                <w:shd w:val="pct15" w:color="auto" w:fill="FFFFFF"/>
                <w:lang w:val="en-GB"/>
              </w:rPr>
            </w:pPr>
            <w:sdt>
              <w:sdtPr>
                <w:rPr>
                  <w:shd w:val="pct15" w:color="auto" w:fill="FFFFFF"/>
                  <w:lang w:val="en-GB"/>
                </w:rPr>
                <w:id w:val="409279492"/>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c>
          <w:tcPr>
            <w:tcW w:w="801" w:type="dxa"/>
            <w:vMerge w:val="restart"/>
          </w:tcPr>
          <w:p w14:paraId="5B94C902" w14:textId="77777777" w:rsidR="00A71F67" w:rsidRPr="007430DE" w:rsidRDefault="00A71F67" w:rsidP="00A71F67">
            <w:pPr>
              <w:rPr>
                <w:shd w:val="pct15" w:color="auto" w:fill="FFFFFF"/>
                <w:lang w:val="en-GB"/>
              </w:rPr>
            </w:pPr>
          </w:p>
          <w:p w14:paraId="75F03AFF" w14:textId="77777777" w:rsidR="00A71F67" w:rsidRPr="00517AB8" w:rsidRDefault="00A71F67" w:rsidP="00A71F67">
            <w:pPr>
              <w:rPr>
                <w:shd w:val="pct15" w:color="auto" w:fill="FFFFFF"/>
                <w:lang w:val="en-GB"/>
              </w:rPr>
            </w:pPr>
          </w:p>
          <w:p w14:paraId="5E636877" w14:textId="1C1450B6" w:rsidR="00A71F67" w:rsidRPr="009429A4" w:rsidRDefault="005D598F" w:rsidP="00A71F67">
            <w:pPr>
              <w:rPr>
                <w:shd w:val="pct15" w:color="auto" w:fill="FFFFFF"/>
                <w:lang w:val="en-GB"/>
              </w:rPr>
            </w:pPr>
            <w:sdt>
              <w:sdtPr>
                <w:rPr>
                  <w:shd w:val="pct15" w:color="auto" w:fill="FFFFFF"/>
                  <w:lang w:val="en-GB"/>
                </w:rPr>
                <w:id w:val="473336786"/>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c>
          <w:tcPr>
            <w:tcW w:w="716" w:type="dxa"/>
            <w:vMerge w:val="restart"/>
          </w:tcPr>
          <w:p w14:paraId="52690433" w14:textId="77777777" w:rsidR="00A71F67" w:rsidRPr="007430DE" w:rsidRDefault="00A71F67" w:rsidP="00A71F67">
            <w:pPr>
              <w:rPr>
                <w:shd w:val="pct15" w:color="auto" w:fill="FFFFFF"/>
                <w:lang w:val="en-GB"/>
              </w:rPr>
            </w:pPr>
          </w:p>
          <w:p w14:paraId="21D2E734" w14:textId="77777777" w:rsidR="00A71F67" w:rsidRPr="00517AB8" w:rsidRDefault="00A71F67" w:rsidP="00A71F67">
            <w:pPr>
              <w:rPr>
                <w:shd w:val="pct15" w:color="auto" w:fill="FFFFFF"/>
                <w:lang w:val="en-GB"/>
              </w:rPr>
            </w:pPr>
          </w:p>
          <w:p w14:paraId="26AB7499" w14:textId="32FC8517" w:rsidR="00A71F67" w:rsidRPr="009429A4" w:rsidRDefault="005D598F" w:rsidP="00A71F67">
            <w:pPr>
              <w:rPr>
                <w:shd w:val="pct15" w:color="auto" w:fill="FFFFFF"/>
                <w:lang w:val="en-GB"/>
              </w:rPr>
            </w:pPr>
            <w:sdt>
              <w:sdtPr>
                <w:rPr>
                  <w:shd w:val="pct15" w:color="auto" w:fill="FFFFFF"/>
                  <w:lang w:val="en-GB"/>
                </w:rPr>
                <w:id w:val="1302422340"/>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r>
      <w:tr w:rsidR="00A71F67" w:rsidRPr="005D598F" w14:paraId="2FC71CFB" w14:textId="77777777" w:rsidTr="00BD64DA">
        <w:trPr>
          <w:cantSplit/>
          <w:trHeight w:val="356"/>
        </w:trPr>
        <w:tc>
          <w:tcPr>
            <w:tcW w:w="2285" w:type="dxa"/>
            <w:vMerge/>
          </w:tcPr>
          <w:p w14:paraId="42B7AD9D" w14:textId="77777777" w:rsidR="00A71F67" w:rsidRPr="00C209EC" w:rsidRDefault="00A71F67" w:rsidP="00A71F67">
            <w:pPr>
              <w:rPr>
                <w:rFonts w:ascii="Arial" w:hAnsi="Arial" w:cs="Arial"/>
                <w:lang w:val="en-GB"/>
              </w:rPr>
            </w:pPr>
          </w:p>
        </w:tc>
        <w:tc>
          <w:tcPr>
            <w:tcW w:w="4897" w:type="dxa"/>
          </w:tcPr>
          <w:p w14:paraId="1B8C4843" w14:textId="77777777" w:rsidR="00A71F67" w:rsidRPr="00C209EC" w:rsidRDefault="00A71F67" w:rsidP="00A71F67">
            <w:pPr>
              <w:rPr>
                <w:rFonts w:ascii="Arial" w:eastAsia="Arial Unicode MS" w:hAnsi="Arial" w:cs="Arial"/>
                <w:lang w:val="en-GB"/>
              </w:rPr>
            </w:pPr>
            <w:r w:rsidRPr="00C209EC">
              <w:rPr>
                <w:rFonts w:ascii="Arial" w:hAnsi="Arial" w:cs="Arial"/>
                <w:lang w:val="en-GB"/>
              </w:rPr>
              <w:t>Structural classification, primary, secondary and tertiary</w:t>
            </w:r>
          </w:p>
        </w:tc>
        <w:tc>
          <w:tcPr>
            <w:tcW w:w="4278" w:type="dxa"/>
            <w:vMerge/>
          </w:tcPr>
          <w:p w14:paraId="6FBCFF37" w14:textId="77777777" w:rsidR="00A71F67" w:rsidRDefault="00A71F67" w:rsidP="00A71F67">
            <w:pPr>
              <w:rPr>
                <w:lang w:val="en-GB"/>
              </w:rPr>
            </w:pPr>
          </w:p>
        </w:tc>
        <w:tc>
          <w:tcPr>
            <w:tcW w:w="801" w:type="dxa"/>
            <w:vMerge/>
          </w:tcPr>
          <w:p w14:paraId="4097C8C2" w14:textId="77777777" w:rsidR="00A71F67" w:rsidRPr="009429A4" w:rsidRDefault="00A71F67" w:rsidP="00A71F67">
            <w:pPr>
              <w:rPr>
                <w:shd w:val="pct15" w:color="auto" w:fill="FFFFFF"/>
                <w:lang w:val="en-GB"/>
              </w:rPr>
            </w:pPr>
          </w:p>
        </w:tc>
        <w:tc>
          <w:tcPr>
            <w:tcW w:w="801" w:type="dxa"/>
            <w:vMerge/>
          </w:tcPr>
          <w:p w14:paraId="19FD83FC" w14:textId="77777777" w:rsidR="00A71F67" w:rsidRPr="009429A4" w:rsidRDefault="00A71F67" w:rsidP="00A71F67">
            <w:pPr>
              <w:rPr>
                <w:shd w:val="pct15" w:color="auto" w:fill="FFFFFF"/>
                <w:lang w:val="en-GB"/>
              </w:rPr>
            </w:pPr>
          </w:p>
        </w:tc>
        <w:tc>
          <w:tcPr>
            <w:tcW w:w="801" w:type="dxa"/>
            <w:vMerge/>
          </w:tcPr>
          <w:p w14:paraId="2DBD154B" w14:textId="77777777" w:rsidR="00A71F67" w:rsidRPr="009429A4" w:rsidRDefault="00A71F67" w:rsidP="00A71F67">
            <w:pPr>
              <w:rPr>
                <w:shd w:val="pct15" w:color="auto" w:fill="FFFFFF"/>
                <w:lang w:val="en-GB"/>
              </w:rPr>
            </w:pPr>
          </w:p>
        </w:tc>
        <w:tc>
          <w:tcPr>
            <w:tcW w:w="716" w:type="dxa"/>
            <w:vMerge/>
          </w:tcPr>
          <w:p w14:paraId="49E6A14E" w14:textId="77777777" w:rsidR="00A71F67" w:rsidRPr="009429A4" w:rsidRDefault="00A71F67" w:rsidP="00A71F67">
            <w:pPr>
              <w:rPr>
                <w:shd w:val="pct15" w:color="auto" w:fill="FFFFFF"/>
                <w:lang w:val="en-GB"/>
              </w:rPr>
            </w:pPr>
          </w:p>
        </w:tc>
      </w:tr>
      <w:tr w:rsidR="00A71F67" w:rsidRPr="005D598F" w14:paraId="79C8E0C8" w14:textId="77777777" w:rsidTr="00BD64DA">
        <w:trPr>
          <w:cantSplit/>
          <w:trHeight w:val="356"/>
        </w:trPr>
        <w:tc>
          <w:tcPr>
            <w:tcW w:w="2285" w:type="dxa"/>
            <w:vMerge/>
          </w:tcPr>
          <w:p w14:paraId="04AF9564" w14:textId="77777777" w:rsidR="00A71F67" w:rsidRPr="00C209EC" w:rsidRDefault="00A71F67" w:rsidP="00A71F67">
            <w:pPr>
              <w:rPr>
                <w:rFonts w:ascii="Arial" w:hAnsi="Arial" w:cs="Arial"/>
                <w:lang w:val="en-GB"/>
              </w:rPr>
            </w:pPr>
          </w:p>
        </w:tc>
        <w:tc>
          <w:tcPr>
            <w:tcW w:w="4897" w:type="dxa"/>
          </w:tcPr>
          <w:p w14:paraId="5F02C663" w14:textId="77777777" w:rsidR="00A71F67" w:rsidRPr="00C209EC" w:rsidRDefault="00A71F67" w:rsidP="00A71F67">
            <w:pPr>
              <w:rPr>
                <w:rFonts w:ascii="Arial" w:eastAsia="Arial Unicode MS" w:hAnsi="Arial" w:cs="Arial"/>
                <w:lang w:val="en-GB"/>
              </w:rPr>
            </w:pPr>
            <w:r w:rsidRPr="00C209EC">
              <w:rPr>
                <w:rFonts w:ascii="Arial" w:hAnsi="Arial" w:cs="Arial"/>
                <w:lang w:val="en-GB"/>
              </w:rPr>
              <w:t>Fail safe, safe life, damage tolerance concepts</w:t>
            </w:r>
          </w:p>
        </w:tc>
        <w:tc>
          <w:tcPr>
            <w:tcW w:w="4278" w:type="dxa"/>
            <w:vMerge/>
          </w:tcPr>
          <w:p w14:paraId="0881B27D" w14:textId="77777777" w:rsidR="00A71F67" w:rsidRDefault="00A71F67" w:rsidP="00A71F67">
            <w:pPr>
              <w:rPr>
                <w:lang w:val="en-GB"/>
              </w:rPr>
            </w:pPr>
          </w:p>
        </w:tc>
        <w:tc>
          <w:tcPr>
            <w:tcW w:w="801" w:type="dxa"/>
            <w:vMerge/>
          </w:tcPr>
          <w:p w14:paraId="72A915D0" w14:textId="77777777" w:rsidR="00A71F67" w:rsidRPr="009429A4" w:rsidRDefault="00A71F67" w:rsidP="00A71F67">
            <w:pPr>
              <w:rPr>
                <w:shd w:val="pct15" w:color="auto" w:fill="FFFFFF"/>
                <w:lang w:val="en-GB"/>
              </w:rPr>
            </w:pPr>
          </w:p>
        </w:tc>
        <w:tc>
          <w:tcPr>
            <w:tcW w:w="801" w:type="dxa"/>
            <w:vMerge/>
          </w:tcPr>
          <w:p w14:paraId="5BB6B370" w14:textId="77777777" w:rsidR="00A71F67" w:rsidRPr="009429A4" w:rsidRDefault="00A71F67" w:rsidP="00A71F67">
            <w:pPr>
              <w:rPr>
                <w:shd w:val="pct15" w:color="auto" w:fill="FFFFFF"/>
                <w:lang w:val="en-GB"/>
              </w:rPr>
            </w:pPr>
          </w:p>
        </w:tc>
        <w:tc>
          <w:tcPr>
            <w:tcW w:w="801" w:type="dxa"/>
            <w:vMerge/>
          </w:tcPr>
          <w:p w14:paraId="0B0EB8AA" w14:textId="77777777" w:rsidR="00A71F67" w:rsidRPr="009429A4" w:rsidRDefault="00A71F67" w:rsidP="00A71F67">
            <w:pPr>
              <w:rPr>
                <w:shd w:val="pct15" w:color="auto" w:fill="FFFFFF"/>
                <w:lang w:val="en-GB"/>
              </w:rPr>
            </w:pPr>
          </w:p>
        </w:tc>
        <w:tc>
          <w:tcPr>
            <w:tcW w:w="716" w:type="dxa"/>
            <w:vMerge/>
          </w:tcPr>
          <w:p w14:paraId="4ECF1797" w14:textId="77777777" w:rsidR="00A71F67" w:rsidRPr="009429A4" w:rsidRDefault="00A71F67" w:rsidP="00A71F67">
            <w:pPr>
              <w:rPr>
                <w:shd w:val="pct15" w:color="auto" w:fill="FFFFFF"/>
                <w:lang w:val="en-GB"/>
              </w:rPr>
            </w:pPr>
          </w:p>
        </w:tc>
      </w:tr>
      <w:tr w:rsidR="00A71F67" w:rsidRPr="005D598F" w14:paraId="61B403F5" w14:textId="77777777" w:rsidTr="00BD64DA">
        <w:trPr>
          <w:cantSplit/>
          <w:trHeight w:val="356"/>
        </w:trPr>
        <w:tc>
          <w:tcPr>
            <w:tcW w:w="2285" w:type="dxa"/>
            <w:vMerge/>
          </w:tcPr>
          <w:p w14:paraId="2A644C33" w14:textId="77777777" w:rsidR="00A71F67" w:rsidRPr="00C209EC" w:rsidRDefault="00A71F67" w:rsidP="00A71F67">
            <w:pPr>
              <w:rPr>
                <w:rFonts w:ascii="Arial" w:hAnsi="Arial" w:cs="Arial"/>
                <w:lang w:val="en-GB"/>
              </w:rPr>
            </w:pPr>
          </w:p>
        </w:tc>
        <w:tc>
          <w:tcPr>
            <w:tcW w:w="4897" w:type="dxa"/>
          </w:tcPr>
          <w:p w14:paraId="64CBF799" w14:textId="77777777" w:rsidR="00A71F67" w:rsidRPr="00C209EC" w:rsidRDefault="00A71F67" w:rsidP="00A71F67">
            <w:pPr>
              <w:rPr>
                <w:rFonts w:ascii="Arial" w:eastAsia="Arial Unicode MS" w:hAnsi="Arial" w:cs="Arial"/>
                <w:lang w:val="en-GB"/>
              </w:rPr>
            </w:pPr>
            <w:r w:rsidRPr="00C209EC">
              <w:rPr>
                <w:rFonts w:ascii="Arial" w:hAnsi="Arial" w:cs="Arial"/>
                <w:lang w:val="en-GB"/>
              </w:rPr>
              <w:t>Zonal and station identification systems</w:t>
            </w:r>
          </w:p>
        </w:tc>
        <w:tc>
          <w:tcPr>
            <w:tcW w:w="4278" w:type="dxa"/>
            <w:vMerge/>
          </w:tcPr>
          <w:p w14:paraId="7FE695D3" w14:textId="77777777" w:rsidR="00A71F67" w:rsidRDefault="00A71F67" w:rsidP="00A71F67">
            <w:pPr>
              <w:rPr>
                <w:lang w:val="en-GB"/>
              </w:rPr>
            </w:pPr>
          </w:p>
        </w:tc>
        <w:tc>
          <w:tcPr>
            <w:tcW w:w="801" w:type="dxa"/>
            <w:vMerge/>
          </w:tcPr>
          <w:p w14:paraId="4C0EB969" w14:textId="77777777" w:rsidR="00A71F67" w:rsidRPr="009429A4" w:rsidRDefault="00A71F67" w:rsidP="00A71F67">
            <w:pPr>
              <w:rPr>
                <w:shd w:val="pct15" w:color="auto" w:fill="FFFFFF"/>
                <w:lang w:val="en-GB"/>
              </w:rPr>
            </w:pPr>
          </w:p>
        </w:tc>
        <w:tc>
          <w:tcPr>
            <w:tcW w:w="801" w:type="dxa"/>
            <w:vMerge/>
          </w:tcPr>
          <w:p w14:paraId="6BEBD16D" w14:textId="77777777" w:rsidR="00A71F67" w:rsidRPr="009429A4" w:rsidRDefault="00A71F67" w:rsidP="00A71F67">
            <w:pPr>
              <w:rPr>
                <w:shd w:val="pct15" w:color="auto" w:fill="FFFFFF"/>
                <w:lang w:val="en-GB"/>
              </w:rPr>
            </w:pPr>
          </w:p>
        </w:tc>
        <w:tc>
          <w:tcPr>
            <w:tcW w:w="801" w:type="dxa"/>
            <w:vMerge/>
          </w:tcPr>
          <w:p w14:paraId="50CE2C19" w14:textId="77777777" w:rsidR="00A71F67" w:rsidRPr="009429A4" w:rsidRDefault="00A71F67" w:rsidP="00A71F67">
            <w:pPr>
              <w:rPr>
                <w:shd w:val="pct15" w:color="auto" w:fill="FFFFFF"/>
                <w:lang w:val="en-GB"/>
              </w:rPr>
            </w:pPr>
          </w:p>
        </w:tc>
        <w:tc>
          <w:tcPr>
            <w:tcW w:w="716" w:type="dxa"/>
            <w:vMerge/>
          </w:tcPr>
          <w:p w14:paraId="107E8B55" w14:textId="77777777" w:rsidR="00A71F67" w:rsidRPr="009429A4" w:rsidRDefault="00A71F67" w:rsidP="00A71F67">
            <w:pPr>
              <w:rPr>
                <w:shd w:val="pct15" w:color="auto" w:fill="FFFFFF"/>
                <w:lang w:val="en-GB"/>
              </w:rPr>
            </w:pPr>
          </w:p>
        </w:tc>
      </w:tr>
      <w:tr w:rsidR="00A71F67" w:rsidRPr="005D598F" w14:paraId="1996EF23" w14:textId="77777777" w:rsidTr="00BD64DA">
        <w:trPr>
          <w:cantSplit/>
          <w:trHeight w:val="356"/>
        </w:trPr>
        <w:tc>
          <w:tcPr>
            <w:tcW w:w="2285" w:type="dxa"/>
            <w:vMerge/>
          </w:tcPr>
          <w:p w14:paraId="5208C42A" w14:textId="77777777" w:rsidR="00A71F67" w:rsidRPr="00C209EC" w:rsidRDefault="00A71F67" w:rsidP="00A71F67">
            <w:pPr>
              <w:rPr>
                <w:rFonts w:ascii="Arial" w:hAnsi="Arial" w:cs="Arial"/>
                <w:lang w:val="en-GB"/>
              </w:rPr>
            </w:pPr>
          </w:p>
        </w:tc>
        <w:tc>
          <w:tcPr>
            <w:tcW w:w="4897" w:type="dxa"/>
          </w:tcPr>
          <w:p w14:paraId="355A6A42" w14:textId="77777777" w:rsidR="00A71F67" w:rsidRPr="00C209EC" w:rsidRDefault="00A71F67" w:rsidP="00A71F67">
            <w:pPr>
              <w:rPr>
                <w:rFonts w:ascii="Arial" w:eastAsia="Arial Unicode MS" w:hAnsi="Arial" w:cs="Arial"/>
                <w:lang w:val="en-GB"/>
              </w:rPr>
            </w:pPr>
            <w:r w:rsidRPr="00C209EC">
              <w:rPr>
                <w:rFonts w:ascii="Arial" w:hAnsi="Arial" w:cs="Arial"/>
                <w:lang w:val="en-GB"/>
              </w:rPr>
              <w:t>Stress, strain, bending, compression, shear, torsion, tension, hoop stress, fatigue</w:t>
            </w:r>
          </w:p>
        </w:tc>
        <w:tc>
          <w:tcPr>
            <w:tcW w:w="4278" w:type="dxa"/>
            <w:vMerge/>
          </w:tcPr>
          <w:p w14:paraId="68AB2823" w14:textId="77777777" w:rsidR="00A71F67" w:rsidRDefault="00A71F67" w:rsidP="00A71F67">
            <w:pPr>
              <w:rPr>
                <w:lang w:val="en-GB"/>
              </w:rPr>
            </w:pPr>
          </w:p>
        </w:tc>
        <w:tc>
          <w:tcPr>
            <w:tcW w:w="801" w:type="dxa"/>
            <w:vMerge/>
          </w:tcPr>
          <w:p w14:paraId="092FAF78" w14:textId="77777777" w:rsidR="00A71F67" w:rsidRPr="009429A4" w:rsidRDefault="00A71F67" w:rsidP="00A71F67">
            <w:pPr>
              <w:rPr>
                <w:shd w:val="pct15" w:color="auto" w:fill="FFFFFF"/>
                <w:lang w:val="en-GB"/>
              </w:rPr>
            </w:pPr>
          </w:p>
        </w:tc>
        <w:tc>
          <w:tcPr>
            <w:tcW w:w="801" w:type="dxa"/>
            <w:vMerge/>
          </w:tcPr>
          <w:p w14:paraId="056B3F87" w14:textId="77777777" w:rsidR="00A71F67" w:rsidRPr="009429A4" w:rsidRDefault="00A71F67" w:rsidP="00A71F67">
            <w:pPr>
              <w:rPr>
                <w:shd w:val="pct15" w:color="auto" w:fill="FFFFFF"/>
                <w:lang w:val="en-GB"/>
              </w:rPr>
            </w:pPr>
          </w:p>
        </w:tc>
        <w:tc>
          <w:tcPr>
            <w:tcW w:w="801" w:type="dxa"/>
            <w:vMerge/>
          </w:tcPr>
          <w:p w14:paraId="7E70C29B" w14:textId="77777777" w:rsidR="00A71F67" w:rsidRPr="009429A4" w:rsidRDefault="00A71F67" w:rsidP="00A71F67">
            <w:pPr>
              <w:rPr>
                <w:shd w:val="pct15" w:color="auto" w:fill="FFFFFF"/>
                <w:lang w:val="en-GB"/>
              </w:rPr>
            </w:pPr>
          </w:p>
        </w:tc>
        <w:tc>
          <w:tcPr>
            <w:tcW w:w="716" w:type="dxa"/>
            <w:vMerge/>
          </w:tcPr>
          <w:p w14:paraId="46E6A6B9" w14:textId="77777777" w:rsidR="00A71F67" w:rsidRPr="009429A4" w:rsidRDefault="00A71F67" w:rsidP="00A71F67">
            <w:pPr>
              <w:rPr>
                <w:shd w:val="pct15" w:color="auto" w:fill="FFFFFF"/>
                <w:lang w:val="en-GB"/>
              </w:rPr>
            </w:pPr>
          </w:p>
        </w:tc>
      </w:tr>
      <w:tr w:rsidR="00A71F67" w14:paraId="69352EF6" w14:textId="77777777" w:rsidTr="00BD64DA">
        <w:trPr>
          <w:cantSplit/>
          <w:trHeight w:val="356"/>
        </w:trPr>
        <w:tc>
          <w:tcPr>
            <w:tcW w:w="2285" w:type="dxa"/>
            <w:vMerge/>
          </w:tcPr>
          <w:p w14:paraId="4E60C2B8" w14:textId="77777777" w:rsidR="00A71F67" w:rsidRPr="00C209EC" w:rsidRDefault="00A71F67" w:rsidP="00A71F67">
            <w:pPr>
              <w:rPr>
                <w:rFonts w:ascii="Arial" w:hAnsi="Arial" w:cs="Arial"/>
                <w:lang w:val="en-GB"/>
              </w:rPr>
            </w:pPr>
          </w:p>
        </w:tc>
        <w:tc>
          <w:tcPr>
            <w:tcW w:w="4897" w:type="dxa"/>
          </w:tcPr>
          <w:p w14:paraId="711ADEBD" w14:textId="77777777" w:rsidR="00A71F67" w:rsidRPr="00C209EC" w:rsidRDefault="00A71F67" w:rsidP="00A71F67">
            <w:pPr>
              <w:rPr>
                <w:rFonts w:ascii="Arial" w:eastAsia="Arial Unicode MS" w:hAnsi="Arial" w:cs="Arial"/>
                <w:lang w:val="en-GB"/>
              </w:rPr>
            </w:pPr>
            <w:r w:rsidRPr="00C209EC">
              <w:rPr>
                <w:rFonts w:ascii="Arial" w:hAnsi="Arial" w:cs="Arial"/>
                <w:lang w:val="en-GB"/>
              </w:rPr>
              <w:t>Drains and ventilation provisions</w:t>
            </w:r>
          </w:p>
        </w:tc>
        <w:tc>
          <w:tcPr>
            <w:tcW w:w="4278" w:type="dxa"/>
            <w:vMerge/>
          </w:tcPr>
          <w:p w14:paraId="2EDFE6F5" w14:textId="77777777" w:rsidR="00A71F67" w:rsidRDefault="00A71F67" w:rsidP="00A71F67">
            <w:pPr>
              <w:rPr>
                <w:lang w:val="en-GB"/>
              </w:rPr>
            </w:pPr>
          </w:p>
        </w:tc>
        <w:tc>
          <w:tcPr>
            <w:tcW w:w="801" w:type="dxa"/>
            <w:vMerge/>
          </w:tcPr>
          <w:p w14:paraId="5EAC06DD" w14:textId="77777777" w:rsidR="00A71F67" w:rsidRPr="009429A4" w:rsidRDefault="00A71F67" w:rsidP="00A71F67">
            <w:pPr>
              <w:rPr>
                <w:shd w:val="pct15" w:color="auto" w:fill="FFFFFF"/>
                <w:lang w:val="en-GB"/>
              </w:rPr>
            </w:pPr>
          </w:p>
        </w:tc>
        <w:tc>
          <w:tcPr>
            <w:tcW w:w="801" w:type="dxa"/>
            <w:vMerge/>
          </w:tcPr>
          <w:p w14:paraId="08903F87" w14:textId="77777777" w:rsidR="00A71F67" w:rsidRPr="009429A4" w:rsidRDefault="00A71F67" w:rsidP="00A71F67">
            <w:pPr>
              <w:rPr>
                <w:shd w:val="pct15" w:color="auto" w:fill="FFFFFF"/>
                <w:lang w:val="en-GB"/>
              </w:rPr>
            </w:pPr>
          </w:p>
        </w:tc>
        <w:tc>
          <w:tcPr>
            <w:tcW w:w="801" w:type="dxa"/>
            <w:vMerge/>
          </w:tcPr>
          <w:p w14:paraId="20E1DF75" w14:textId="77777777" w:rsidR="00A71F67" w:rsidRPr="009429A4" w:rsidRDefault="00A71F67" w:rsidP="00A71F67">
            <w:pPr>
              <w:rPr>
                <w:shd w:val="pct15" w:color="auto" w:fill="FFFFFF"/>
                <w:lang w:val="en-GB"/>
              </w:rPr>
            </w:pPr>
          </w:p>
        </w:tc>
        <w:tc>
          <w:tcPr>
            <w:tcW w:w="716" w:type="dxa"/>
            <w:vMerge/>
          </w:tcPr>
          <w:p w14:paraId="144654F0" w14:textId="77777777" w:rsidR="00A71F67" w:rsidRPr="009429A4" w:rsidRDefault="00A71F67" w:rsidP="00A71F67">
            <w:pPr>
              <w:rPr>
                <w:shd w:val="pct15" w:color="auto" w:fill="FFFFFF"/>
                <w:lang w:val="en-GB"/>
              </w:rPr>
            </w:pPr>
          </w:p>
        </w:tc>
      </w:tr>
      <w:tr w:rsidR="00A71F67" w14:paraId="2BB674BC" w14:textId="77777777" w:rsidTr="00BD64DA">
        <w:trPr>
          <w:cantSplit/>
          <w:trHeight w:val="356"/>
        </w:trPr>
        <w:tc>
          <w:tcPr>
            <w:tcW w:w="2285" w:type="dxa"/>
            <w:vMerge/>
          </w:tcPr>
          <w:p w14:paraId="385780EA" w14:textId="77777777" w:rsidR="00A71F67" w:rsidRPr="00C209EC" w:rsidRDefault="00A71F67" w:rsidP="00A71F67">
            <w:pPr>
              <w:rPr>
                <w:rFonts w:ascii="Arial" w:hAnsi="Arial" w:cs="Arial"/>
                <w:lang w:val="en-GB"/>
              </w:rPr>
            </w:pPr>
          </w:p>
        </w:tc>
        <w:tc>
          <w:tcPr>
            <w:tcW w:w="4897" w:type="dxa"/>
          </w:tcPr>
          <w:p w14:paraId="0FF959EB" w14:textId="77777777" w:rsidR="00A71F67" w:rsidRPr="00C209EC" w:rsidRDefault="00A71F67" w:rsidP="00A71F67">
            <w:pPr>
              <w:rPr>
                <w:rFonts w:ascii="Arial" w:eastAsia="Arial Unicode MS" w:hAnsi="Arial" w:cs="Arial"/>
                <w:lang w:val="en-GB"/>
              </w:rPr>
            </w:pPr>
            <w:r w:rsidRPr="00C209EC">
              <w:rPr>
                <w:rFonts w:ascii="Arial" w:hAnsi="Arial" w:cs="Arial"/>
                <w:lang w:val="en-GB"/>
              </w:rPr>
              <w:t>System installation provisions</w:t>
            </w:r>
          </w:p>
        </w:tc>
        <w:tc>
          <w:tcPr>
            <w:tcW w:w="4278" w:type="dxa"/>
            <w:vMerge/>
          </w:tcPr>
          <w:p w14:paraId="6BFB35BB" w14:textId="77777777" w:rsidR="00A71F67" w:rsidRDefault="00A71F67" w:rsidP="00A71F67">
            <w:pPr>
              <w:rPr>
                <w:lang w:val="en-GB"/>
              </w:rPr>
            </w:pPr>
          </w:p>
        </w:tc>
        <w:tc>
          <w:tcPr>
            <w:tcW w:w="801" w:type="dxa"/>
            <w:vMerge/>
          </w:tcPr>
          <w:p w14:paraId="1F492AF7" w14:textId="77777777" w:rsidR="00A71F67" w:rsidRPr="009429A4" w:rsidRDefault="00A71F67" w:rsidP="00A71F67">
            <w:pPr>
              <w:rPr>
                <w:shd w:val="pct15" w:color="auto" w:fill="FFFFFF"/>
                <w:lang w:val="en-GB"/>
              </w:rPr>
            </w:pPr>
          </w:p>
        </w:tc>
        <w:tc>
          <w:tcPr>
            <w:tcW w:w="801" w:type="dxa"/>
            <w:vMerge/>
          </w:tcPr>
          <w:p w14:paraId="55020C16" w14:textId="77777777" w:rsidR="00A71F67" w:rsidRPr="009429A4" w:rsidRDefault="00A71F67" w:rsidP="00A71F67">
            <w:pPr>
              <w:rPr>
                <w:shd w:val="pct15" w:color="auto" w:fill="FFFFFF"/>
                <w:lang w:val="en-GB"/>
              </w:rPr>
            </w:pPr>
          </w:p>
        </w:tc>
        <w:tc>
          <w:tcPr>
            <w:tcW w:w="801" w:type="dxa"/>
            <w:vMerge/>
          </w:tcPr>
          <w:p w14:paraId="4A969756" w14:textId="77777777" w:rsidR="00A71F67" w:rsidRPr="009429A4" w:rsidRDefault="00A71F67" w:rsidP="00A71F67">
            <w:pPr>
              <w:rPr>
                <w:shd w:val="pct15" w:color="auto" w:fill="FFFFFF"/>
                <w:lang w:val="en-GB"/>
              </w:rPr>
            </w:pPr>
          </w:p>
        </w:tc>
        <w:tc>
          <w:tcPr>
            <w:tcW w:w="716" w:type="dxa"/>
            <w:vMerge/>
          </w:tcPr>
          <w:p w14:paraId="0E3894F0" w14:textId="77777777" w:rsidR="00A71F67" w:rsidRPr="009429A4" w:rsidRDefault="00A71F67" w:rsidP="00A71F67">
            <w:pPr>
              <w:rPr>
                <w:shd w:val="pct15" w:color="auto" w:fill="FFFFFF"/>
                <w:lang w:val="en-GB"/>
              </w:rPr>
            </w:pPr>
          </w:p>
        </w:tc>
      </w:tr>
      <w:tr w:rsidR="00A71F67" w14:paraId="1DA482F7" w14:textId="77777777" w:rsidTr="00BD64DA">
        <w:trPr>
          <w:cantSplit/>
          <w:trHeight w:val="356"/>
        </w:trPr>
        <w:tc>
          <w:tcPr>
            <w:tcW w:w="2285" w:type="dxa"/>
            <w:vMerge/>
          </w:tcPr>
          <w:p w14:paraId="11A916F5" w14:textId="77777777" w:rsidR="00A71F67" w:rsidRPr="00C209EC" w:rsidRDefault="00A71F67" w:rsidP="00A71F67">
            <w:pPr>
              <w:rPr>
                <w:rFonts w:ascii="Arial" w:hAnsi="Arial" w:cs="Arial"/>
                <w:lang w:val="en-GB"/>
              </w:rPr>
            </w:pPr>
          </w:p>
        </w:tc>
        <w:tc>
          <w:tcPr>
            <w:tcW w:w="4897" w:type="dxa"/>
          </w:tcPr>
          <w:p w14:paraId="1EE2737F" w14:textId="77777777" w:rsidR="00A71F67" w:rsidRPr="00C209EC" w:rsidRDefault="00A71F67" w:rsidP="00A71F67">
            <w:pPr>
              <w:rPr>
                <w:rFonts w:ascii="Arial" w:eastAsia="Arial Unicode MS" w:hAnsi="Arial" w:cs="Arial"/>
                <w:lang w:val="en-GB"/>
              </w:rPr>
            </w:pPr>
            <w:r w:rsidRPr="00C209EC">
              <w:rPr>
                <w:rFonts w:ascii="Arial" w:hAnsi="Arial" w:cs="Arial"/>
                <w:lang w:val="en-GB"/>
              </w:rPr>
              <w:t>Lightning strike protection provision</w:t>
            </w:r>
          </w:p>
        </w:tc>
        <w:tc>
          <w:tcPr>
            <w:tcW w:w="4278" w:type="dxa"/>
            <w:vMerge/>
          </w:tcPr>
          <w:p w14:paraId="70759558" w14:textId="77777777" w:rsidR="00A71F67" w:rsidRDefault="00A71F67" w:rsidP="00A71F67">
            <w:pPr>
              <w:rPr>
                <w:lang w:val="en-GB"/>
              </w:rPr>
            </w:pPr>
          </w:p>
        </w:tc>
        <w:tc>
          <w:tcPr>
            <w:tcW w:w="801" w:type="dxa"/>
            <w:vMerge/>
          </w:tcPr>
          <w:p w14:paraId="69EF3260" w14:textId="77777777" w:rsidR="00A71F67" w:rsidRPr="009429A4" w:rsidRDefault="00A71F67" w:rsidP="00A71F67">
            <w:pPr>
              <w:rPr>
                <w:shd w:val="pct15" w:color="auto" w:fill="FFFFFF"/>
                <w:lang w:val="en-GB"/>
              </w:rPr>
            </w:pPr>
          </w:p>
        </w:tc>
        <w:tc>
          <w:tcPr>
            <w:tcW w:w="801" w:type="dxa"/>
            <w:vMerge/>
          </w:tcPr>
          <w:p w14:paraId="186C6BD0" w14:textId="77777777" w:rsidR="00A71F67" w:rsidRPr="009429A4" w:rsidRDefault="00A71F67" w:rsidP="00A71F67">
            <w:pPr>
              <w:rPr>
                <w:shd w:val="pct15" w:color="auto" w:fill="FFFFFF"/>
                <w:lang w:val="en-GB"/>
              </w:rPr>
            </w:pPr>
          </w:p>
        </w:tc>
        <w:tc>
          <w:tcPr>
            <w:tcW w:w="801" w:type="dxa"/>
            <w:vMerge/>
          </w:tcPr>
          <w:p w14:paraId="1270C35C" w14:textId="77777777" w:rsidR="00A71F67" w:rsidRPr="009429A4" w:rsidRDefault="00A71F67" w:rsidP="00A71F67">
            <w:pPr>
              <w:rPr>
                <w:shd w:val="pct15" w:color="auto" w:fill="FFFFFF"/>
                <w:lang w:val="en-GB"/>
              </w:rPr>
            </w:pPr>
          </w:p>
        </w:tc>
        <w:tc>
          <w:tcPr>
            <w:tcW w:w="716" w:type="dxa"/>
            <w:vMerge/>
          </w:tcPr>
          <w:p w14:paraId="0B036E20" w14:textId="77777777" w:rsidR="00A71F67" w:rsidRPr="009429A4" w:rsidRDefault="00A71F67" w:rsidP="00A71F67">
            <w:pPr>
              <w:rPr>
                <w:shd w:val="pct15" w:color="auto" w:fill="FFFFFF"/>
                <w:lang w:val="en-GB"/>
              </w:rPr>
            </w:pPr>
          </w:p>
        </w:tc>
      </w:tr>
      <w:tr w:rsidR="00A71F67" w14:paraId="4C726A60" w14:textId="77777777" w:rsidTr="00BD64DA">
        <w:trPr>
          <w:cantSplit/>
          <w:trHeight w:val="356"/>
        </w:trPr>
        <w:tc>
          <w:tcPr>
            <w:tcW w:w="2285" w:type="dxa"/>
            <w:vMerge w:val="restart"/>
          </w:tcPr>
          <w:p w14:paraId="4B410031" w14:textId="77777777" w:rsidR="00A71F67" w:rsidRPr="00C209EC" w:rsidRDefault="00A71F67" w:rsidP="00A71F67">
            <w:pPr>
              <w:rPr>
                <w:rFonts w:ascii="Arial" w:hAnsi="Arial" w:cs="Arial"/>
                <w:lang w:val="en-GB"/>
              </w:rPr>
            </w:pPr>
            <w:r w:rsidRPr="00C209EC">
              <w:rPr>
                <w:rFonts w:ascii="Arial" w:hAnsi="Arial" w:cs="Arial"/>
                <w:lang w:val="en-GB"/>
              </w:rPr>
              <w:t>12.5(b) Airframe structures</w:t>
            </w:r>
          </w:p>
        </w:tc>
        <w:tc>
          <w:tcPr>
            <w:tcW w:w="4897" w:type="dxa"/>
          </w:tcPr>
          <w:p w14:paraId="17B13610" w14:textId="77777777" w:rsidR="00A71F67" w:rsidRPr="00C209EC" w:rsidRDefault="00A71F67" w:rsidP="00A71F67">
            <w:pPr>
              <w:rPr>
                <w:rFonts w:ascii="Arial" w:eastAsia="Arial Unicode MS" w:hAnsi="Arial" w:cs="Arial"/>
                <w:lang w:val="en-GB"/>
              </w:rPr>
            </w:pPr>
            <w:r w:rsidRPr="00C209EC">
              <w:rPr>
                <w:rFonts w:ascii="Arial" w:hAnsi="Arial" w:cs="Arial"/>
                <w:lang w:val="en-GB"/>
              </w:rPr>
              <w:t>Construction methods of: stressed skin fuselage, formers, stringers, longerons, bulkheads, frames, doublers, struts, ties, beams, floor structures, reinforcement, methods of skinning and anti-corrosive protection</w:t>
            </w:r>
          </w:p>
        </w:tc>
        <w:tc>
          <w:tcPr>
            <w:tcW w:w="4278" w:type="dxa"/>
            <w:vMerge w:val="restart"/>
          </w:tcPr>
          <w:p w14:paraId="0473CAA0" w14:textId="77777777" w:rsidR="00A71F67" w:rsidRDefault="00A71F67" w:rsidP="00A71F67">
            <w:pPr>
              <w:rPr>
                <w:lang w:val="en-GB"/>
              </w:rPr>
            </w:pPr>
          </w:p>
        </w:tc>
        <w:tc>
          <w:tcPr>
            <w:tcW w:w="801" w:type="dxa"/>
            <w:vMerge w:val="restart"/>
          </w:tcPr>
          <w:p w14:paraId="7D28713B" w14:textId="77777777" w:rsidR="00A71F67" w:rsidRPr="007430DE" w:rsidRDefault="00A71F67" w:rsidP="00A71F67">
            <w:pPr>
              <w:rPr>
                <w:shd w:val="pct15" w:color="auto" w:fill="FFFFFF"/>
                <w:lang w:val="en-GB"/>
              </w:rPr>
            </w:pPr>
          </w:p>
          <w:p w14:paraId="138CEA09" w14:textId="77777777" w:rsidR="00A71F67" w:rsidRPr="00517AB8" w:rsidRDefault="00A71F67" w:rsidP="00A71F67">
            <w:pPr>
              <w:rPr>
                <w:shd w:val="pct15" w:color="auto" w:fill="FFFFFF"/>
                <w:lang w:val="en-GB"/>
              </w:rPr>
            </w:pPr>
          </w:p>
          <w:p w14:paraId="69310230" w14:textId="1FFB09A7" w:rsidR="00A71F67" w:rsidRPr="009429A4" w:rsidRDefault="005D598F" w:rsidP="00A71F67">
            <w:pPr>
              <w:rPr>
                <w:shd w:val="pct15" w:color="auto" w:fill="FFFFFF"/>
                <w:lang w:val="en-GB"/>
              </w:rPr>
            </w:pPr>
            <w:sdt>
              <w:sdtPr>
                <w:rPr>
                  <w:shd w:val="pct15" w:color="auto" w:fill="FFFFFF"/>
                  <w:lang w:val="en-GB"/>
                </w:rPr>
                <w:id w:val="-949241030"/>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c>
          <w:tcPr>
            <w:tcW w:w="801" w:type="dxa"/>
            <w:vMerge w:val="restart"/>
          </w:tcPr>
          <w:p w14:paraId="7CAE0FD9" w14:textId="77777777" w:rsidR="00A71F67" w:rsidRPr="007430DE" w:rsidRDefault="00A71F67" w:rsidP="00A71F67">
            <w:pPr>
              <w:rPr>
                <w:shd w:val="pct15" w:color="auto" w:fill="FFFFFF"/>
                <w:lang w:val="en-GB"/>
              </w:rPr>
            </w:pPr>
          </w:p>
          <w:p w14:paraId="3CA30346" w14:textId="77777777" w:rsidR="00A71F67" w:rsidRPr="00517AB8" w:rsidRDefault="00A71F67" w:rsidP="00A71F67">
            <w:pPr>
              <w:rPr>
                <w:shd w:val="pct15" w:color="auto" w:fill="FFFFFF"/>
                <w:lang w:val="en-GB"/>
              </w:rPr>
            </w:pPr>
          </w:p>
          <w:p w14:paraId="182DCFC5" w14:textId="54C16F9E" w:rsidR="00A71F67" w:rsidRPr="009429A4" w:rsidRDefault="005D598F" w:rsidP="00A71F67">
            <w:pPr>
              <w:rPr>
                <w:shd w:val="pct15" w:color="auto" w:fill="FFFFFF"/>
                <w:lang w:val="en-GB"/>
              </w:rPr>
            </w:pPr>
            <w:sdt>
              <w:sdtPr>
                <w:rPr>
                  <w:shd w:val="pct15" w:color="auto" w:fill="FFFFFF"/>
                  <w:lang w:val="en-GB"/>
                </w:rPr>
                <w:id w:val="216326385"/>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c>
          <w:tcPr>
            <w:tcW w:w="801" w:type="dxa"/>
            <w:vMerge w:val="restart"/>
          </w:tcPr>
          <w:p w14:paraId="1BE3DC6A" w14:textId="77777777" w:rsidR="00A71F67" w:rsidRPr="007430DE" w:rsidRDefault="00A71F67" w:rsidP="00A71F67">
            <w:pPr>
              <w:rPr>
                <w:shd w:val="pct15" w:color="auto" w:fill="FFFFFF"/>
                <w:lang w:val="en-GB"/>
              </w:rPr>
            </w:pPr>
          </w:p>
          <w:p w14:paraId="0F8B8416" w14:textId="77777777" w:rsidR="00A71F67" w:rsidRPr="00517AB8" w:rsidRDefault="00A71F67" w:rsidP="00A71F67">
            <w:pPr>
              <w:rPr>
                <w:shd w:val="pct15" w:color="auto" w:fill="FFFFFF"/>
                <w:lang w:val="en-GB"/>
              </w:rPr>
            </w:pPr>
          </w:p>
          <w:p w14:paraId="3088745C" w14:textId="7656EE98" w:rsidR="00A71F67" w:rsidRPr="009429A4" w:rsidRDefault="005D598F" w:rsidP="00A71F67">
            <w:pPr>
              <w:rPr>
                <w:shd w:val="pct15" w:color="auto" w:fill="FFFFFF"/>
                <w:lang w:val="en-GB"/>
              </w:rPr>
            </w:pPr>
            <w:sdt>
              <w:sdtPr>
                <w:rPr>
                  <w:shd w:val="pct15" w:color="auto" w:fill="FFFFFF"/>
                  <w:lang w:val="en-GB"/>
                </w:rPr>
                <w:id w:val="-403754474"/>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c>
          <w:tcPr>
            <w:tcW w:w="716" w:type="dxa"/>
            <w:vMerge w:val="restart"/>
          </w:tcPr>
          <w:p w14:paraId="000C3CAD" w14:textId="77777777" w:rsidR="00A71F67" w:rsidRPr="007430DE" w:rsidRDefault="00A71F67" w:rsidP="00A71F67">
            <w:pPr>
              <w:rPr>
                <w:shd w:val="pct15" w:color="auto" w:fill="FFFFFF"/>
                <w:lang w:val="en-GB"/>
              </w:rPr>
            </w:pPr>
          </w:p>
          <w:p w14:paraId="70806B46" w14:textId="77777777" w:rsidR="00A71F67" w:rsidRPr="00517AB8" w:rsidRDefault="00A71F67" w:rsidP="00A71F67">
            <w:pPr>
              <w:rPr>
                <w:shd w:val="pct15" w:color="auto" w:fill="FFFFFF"/>
                <w:lang w:val="en-GB"/>
              </w:rPr>
            </w:pPr>
          </w:p>
          <w:p w14:paraId="7DE4C54F" w14:textId="09A03FA4" w:rsidR="00A71F67" w:rsidRPr="009429A4" w:rsidRDefault="005D598F" w:rsidP="00A71F67">
            <w:pPr>
              <w:rPr>
                <w:shd w:val="pct15" w:color="auto" w:fill="FFFFFF"/>
                <w:lang w:val="en-GB"/>
              </w:rPr>
            </w:pPr>
            <w:sdt>
              <w:sdtPr>
                <w:rPr>
                  <w:shd w:val="pct15" w:color="auto" w:fill="FFFFFF"/>
                  <w:lang w:val="en-GB"/>
                </w:rPr>
                <w:id w:val="-1009822981"/>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r>
      <w:tr w:rsidR="00A71F67" w14:paraId="45F1A408" w14:textId="77777777" w:rsidTr="00BD64DA">
        <w:trPr>
          <w:cantSplit/>
          <w:trHeight w:val="356"/>
        </w:trPr>
        <w:tc>
          <w:tcPr>
            <w:tcW w:w="2285" w:type="dxa"/>
            <w:vMerge/>
          </w:tcPr>
          <w:p w14:paraId="5C67B652" w14:textId="77777777" w:rsidR="00A71F67" w:rsidRPr="00C209EC" w:rsidRDefault="00A71F67" w:rsidP="00A71F67">
            <w:pPr>
              <w:rPr>
                <w:rFonts w:ascii="Arial" w:hAnsi="Arial" w:cs="Arial"/>
                <w:lang w:val="en-GB"/>
              </w:rPr>
            </w:pPr>
          </w:p>
        </w:tc>
        <w:tc>
          <w:tcPr>
            <w:tcW w:w="4897" w:type="dxa"/>
          </w:tcPr>
          <w:p w14:paraId="11CA52A4" w14:textId="77777777" w:rsidR="00A71F67" w:rsidRPr="00C209EC" w:rsidRDefault="00A71F67" w:rsidP="00A71F67">
            <w:pPr>
              <w:rPr>
                <w:rFonts w:ascii="Arial" w:eastAsia="Arial Unicode MS" w:hAnsi="Arial" w:cs="Arial"/>
                <w:lang w:val="en-GB"/>
              </w:rPr>
            </w:pPr>
            <w:r w:rsidRPr="00C209EC">
              <w:rPr>
                <w:rFonts w:ascii="Arial" w:hAnsi="Arial" w:cs="Arial"/>
                <w:lang w:val="en-GB"/>
              </w:rPr>
              <w:t>Pylon, stabiliser and undercarriage attachments</w:t>
            </w:r>
          </w:p>
        </w:tc>
        <w:tc>
          <w:tcPr>
            <w:tcW w:w="4278" w:type="dxa"/>
            <w:vMerge/>
          </w:tcPr>
          <w:p w14:paraId="19D111CE" w14:textId="77777777" w:rsidR="00A71F67" w:rsidRDefault="00A71F67" w:rsidP="00A71F67">
            <w:pPr>
              <w:rPr>
                <w:lang w:val="en-GB"/>
              </w:rPr>
            </w:pPr>
          </w:p>
        </w:tc>
        <w:tc>
          <w:tcPr>
            <w:tcW w:w="801" w:type="dxa"/>
            <w:vMerge/>
          </w:tcPr>
          <w:p w14:paraId="04A4D678" w14:textId="77777777" w:rsidR="00A71F67" w:rsidRPr="009429A4" w:rsidRDefault="00A71F67" w:rsidP="00A71F67">
            <w:pPr>
              <w:rPr>
                <w:shd w:val="pct15" w:color="auto" w:fill="FFFFFF"/>
                <w:lang w:val="en-GB"/>
              </w:rPr>
            </w:pPr>
          </w:p>
        </w:tc>
        <w:tc>
          <w:tcPr>
            <w:tcW w:w="801" w:type="dxa"/>
            <w:vMerge/>
          </w:tcPr>
          <w:p w14:paraId="42C469C6" w14:textId="77777777" w:rsidR="00A71F67" w:rsidRPr="009429A4" w:rsidRDefault="00A71F67" w:rsidP="00A71F67">
            <w:pPr>
              <w:rPr>
                <w:shd w:val="pct15" w:color="auto" w:fill="FFFFFF"/>
                <w:lang w:val="en-GB"/>
              </w:rPr>
            </w:pPr>
          </w:p>
        </w:tc>
        <w:tc>
          <w:tcPr>
            <w:tcW w:w="801" w:type="dxa"/>
            <w:vMerge/>
          </w:tcPr>
          <w:p w14:paraId="041AA2E8" w14:textId="77777777" w:rsidR="00A71F67" w:rsidRPr="009429A4" w:rsidRDefault="00A71F67" w:rsidP="00A71F67">
            <w:pPr>
              <w:rPr>
                <w:shd w:val="pct15" w:color="auto" w:fill="FFFFFF"/>
                <w:lang w:val="en-GB"/>
              </w:rPr>
            </w:pPr>
          </w:p>
        </w:tc>
        <w:tc>
          <w:tcPr>
            <w:tcW w:w="716" w:type="dxa"/>
            <w:vMerge/>
          </w:tcPr>
          <w:p w14:paraId="0CE846D2" w14:textId="77777777" w:rsidR="00A71F67" w:rsidRPr="009429A4" w:rsidRDefault="00A71F67" w:rsidP="00A71F67">
            <w:pPr>
              <w:rPr>
                <w:shd w:val="pct15" w:color="auto" w:fill="FFFFFF"/>
                <w:lang w:val="en-GB"/>
              </w:rPr>
            </w:pPr>
          </w:p>
        </w:tc>
      </w:tr>
      <w:tr w:rsidR="00A71F67" w14:paraId="6DDB3CE1" w14:textId="77777777" w:rsidTr="00BD64DA">
        <w:trPr>
          <w:cantSplit/>
          <w:trHeight w:val="356"/>
        </w:trPr>
        <w:tc>
          <w:tcPr>
            <w:tcW w:w="2285" w:type="dxa"/>
            <w:vMerge/>
          </w:tcPr>
          <w:p w14:paraId="622E9428" w14:textId="77777777" w:rsidR="00A71F67" w:rsidRPr="00C209EC" w:rsidRDefault="00A71F67" w:rsidP="00A71F67">
            <w:pPr>
              <w:rPr>
                <w:rFonts w:ascii="Arial" w:hAnsi="Arial" w:cs="Arial"/>
                <w:lang w:val="en-GB"/>
              </w:rPr>
            </w:pPr>
          </w:p>
        </w:tc>
        <w:tc>
          <w:tcPr>
            <w:tcW w:w="4897" w:type="dxa"/>
          </w:tcPr>
          <w:p w14:paraId="2FF6A6C9" w14:textId="77777777" w:rsidR="00A71F67" w:rsidRPr="00C209EC" w:rsidRDefault="00A71F67" w:rsidP="00A71F67">
            <w:pPr>
              <w:rPr>
                <w:rFonts w:ascii="Arial" w:eastAsia="Arial Unicode MS" w:hAnsi="Arial" w:cs="Arial"/>
                <w:lang w:val="en-GB"/>
              </w:rPr>
            </w:pPr>
            <w:r w:rsidRPr="00C209EC">
              <w:rPr>
                <w:rFonts w:ascii="Arial" w:hAnsi="Arial" w:cs="Arial"/>
                <w:lang w:val="en-GB"/>
              </w:rPr>
              <w:t>Seat installation</w:t>
            </w:r>
          </w:p>
        </w:tc>
        <w:tc>
          <w:tcPr>
            <w:tcW w:w="4278" w:type="dxa"/>
            <w:vMerge/>
          </w:tcPr>
          <w:p w14:paraId="24694836" w14:textId="77777777" w:rsidR="00A71F67" w:rsidRDefault="00A71F67" w:rsidP="00A71F67">
            <w:pPr>
              <w:rPr>
                <w:lang w:val="en-GB"/>
              </w:rPr>
            </w:pPr>
          </w:p>
        </w:tc>
        <w:tc>
          <w:tcPr>
            <w:tcW w:w="801" w:type="dxa"/>
            <w:vMerge/>
          </w:tcPr>
          <w:p w14:paraId="7603F543" w14:textId="77777777" w:rsidR="00A71F67" w:rsidRPr="009429A4" w:rsidRDefault="00A71F67" w:rsidP="00A71F67">
            <w:pPr>
              <w:rPr>
                <w:shd w:val="pct15" w:color="auto" w:fill="FFFFFF"/>
                <w:lang w:val="en-GB"/>
              </w:rPr>
            </w:pPr>
          </w:p>
        </w:tc>
        <w:tc>
          <w:tcPr>
            <w:tcW w:w="801" w:type="dxa"/>
            <w:vMerge/>
          </w:tcPr>
          <w:p w14:paraId="10E50DA5" w14:textId="77777777" w:rsidR="00A71F67" w:rsidRPr="009429A4" w:rsidRDefault="00A71F67" w:rsidP="00A71F67">
            <w:pPr>
              <w:rPr>
                <w:shd w:val="pct15" w:color="auto" w:fill="FFFFFF"/>
                <w:lang w:val="en-GB"/>
              </w:rPr>
            </w:pPr>
          </w:p>
        </w:tc>
        <w:tc>
          <w:tcPr>
            <w:tcW w:w="801" w:type="dxa"/>
            <w:vMerge/>
          </w:tcPr>
          <w:p w14:paraId="3E49219F" w14:textId="77777777" w:rsidR="00A71F67" w:rsidRPr="009429A4" w:rsidRDefault="00A71F67" w:rsidP="00A71F67">
            <w:pPr>
              <w:rPr>
                <w:shd w:val="pct15" w:color="auto" w:fill="FFFFFF"/>
                <w:lang w:val="en-GB"/>
              </w:rPr>
            </w:pPr>
          </w:p>
        </w:tc>
        <w:tc>
          <w:tcPr>
            <w:tcW w:w="716" w:type="dxa"/>
            <w:vMerge/>
          </w:tcPr>
          <w:p w14:paraId="169BB0D3" w14:textId="77777777" w:rsidR="00A71F67" w:rsidRPr="009429A4" w:rsidRDefault="00A71F67" w:rsidP="00A71F67">
            <w:pPr>
              <w:rPr>
                <w:shd w:val="pct15" w:color="auto" w:fill="FFFFFF"/>
                <w:lang w:val="en-GB"/>
              </w:rPr>
            </w:pPr>
          </w:p>
        </w:tc>
      </w:tr>
      <w:tr w:rsidR="00A71F67" w:rsidRPr="005D598F" w14:paraId="5B19AD88" w14:textId="77777777" w:rsidTr="00BD64DA">
        <w:trPr>
          <w:cantSplit/>
          <w:trHeight w:val="356"/>
        </w:trPr>
        <w:tc>
          <w:tcPr>
            <w:tcW w:w="2285" w:type="dxa"/>
            <w:vMerge/>
          </w:tcPr>
          <w:p w14:paraId="0EBB86B7" w14:textId="77777777" w:rsidR="00A71F67" w:rsidRPr="00C209EC" w:rsidRDefault="00A71F67" w:rsidP="00A71F67">
            <w:pPr>
              <w:rPr>
                <w:rFonts w:ascii="Arial" w:hAnsi="Arial" w:cs="Arial"/>
                <w:lang w:val="en-GB"/>
              </w:rPr>
            </w:pPr>
          </w:p>
        </w:tc>
        <w:tc>
          <w:tcPr>
            <w:tcW w:w="4897" w:type="dxa"/>
          </w:tcPr>
          <w:p w14:paraId="4B2BE170" w14:textId="77777777" w:rsidR="00A71F67" w:rsidRPr="00C209EC" w:rsidRDefault="00A71F67" w:rsidP="00A71F67">
            <w:pPr>
              <w:rPr>
                <w:rFonts w:ascii="Arial" w:eastAsia="Arial Unicode MS" w:hAnsi="Arial" w:cs="Arial"/>
                <w:lang w:val="en-GB"/>
              </w:rPr>
            </w:pPr>
            <w:r w:rsidRPr="00C209EC">
              <w:rPr>
                <w:rFonts w:ascii="Arial" w:hAnsi="Arial" w:cs="Arial"/>
                <w:lang w:val="en-GB"/>
              </w:rPr>
              <w:t>Doors: construction, mechanisms, operation and safety devices</w:t>
            </w:r>
          </w:p>
        </w:tc>
        <w:tc>
          <w:tcPr>
            <w:tcW w:w="4278" w:type="dxa"/>
            <w:vMerge/>
          </w:tcPr>
          <w:p w14:paraId="6D74600C" w14:textId="77777777" w:rsidR="00A71F67" w:rsidRDefault="00A71F67" w:rsidP="00A71F67">
            <w:pPr>
              <w:rPr>
                <w:lang w:val="en-GB"/>
              </w:rPr>
            </w:pPr>
          </w:p>
        </w:tc>
        <w:tc>
          <w:tcPr>
            <w:tcW w:w="801" w:type="dxa"/>
            <w:vMerge/>
          </w:tcPr>
          <w:p w14:paraId="2495AED0" w14:textId="77777777" w:rsidR="00A71F67" w:rsidRPr="009429A4" w:rsidRDefault="00A71F67" w:rsidP="00A71F67">
            <w:pPr>
              <w:rPr>
                <w:shd w:val="pct15" w:color="auto" w:fill="FFFFFF"/>
                <w:lang w:val="en-GB"/>
              </w:rPr>
            </w:pPr>
          </w:p>
        </w:tc>
        <w:tc>
          <w:tcPr>
            <w:tcW w:w="801" w:type="dxa"/>
            <w:vMerge/>
          </w:tcPr>
          <w:p w14:paraId="1D601E2F" w14:textId="77777777" w:rsidR="00A71F67" w:rsidRPr="009429A4" w:rsidRDefault="00A71F67" w:rsidP="00A71F67">
            <w:pPr>
              <w:rPr>
                <w:shd w:val="pct15" w:color="auto" w:fill="FFFFFF"/>
                <w:lang w:val="en-GB"/>
              </w:rPr>
            </w:pPr>
          </w:p>
        </w:tc>
        <w:tc>
          <w:tcPr>
            <w:tcW w:w="801" w:type="dxa"/>
            <w:vMerge/>
          </w:tcPr>
          <w:p w14:paraId="0B72A288" w14:textId="77777777" w:rsidR="00A71F67" w:rsidRPr="009429A4" w:rsidRDefault="00A71F67" w:rsidP="00A71F67">
            <w:pPr>
              <w:rPr>
                <w:shd w:val="pct15" w:color="auto" w:fill="FFFFFF"/>
                <w:lang w:val="en-GB"/>
              </w:rPr>
            </w:pPr>
          </w:p>
        </w:tc>
        <w:tc>
          <w:tcPr>
            <w:tcW w:w="716" w:type="dxa"/>
            <w:vMerge/>
          </w:tcPr>
          <w:p w14:paraId="47D1EA63" w14:textId="77777777" w:rsidR="00A71F67" w:rsidRPr="009429A4" w:rsidRDefault="00A71F67" w:rsidP="00A71F67">
            <w:pPr>
              <w:rPr>
                <w:shd w:val="pct15" w:color="auto" w:fill="FFFFFF"/>
                <w:lang w:val="en-GB"/>
              </w:rPr>
            </w:pPr>
          </w:p>
        </w:tc>
      </w:tr>
      <w:tr w:rsidR="00A71F67" w14:paraId="300A82C9" w14:textId="77777777" w:rsidTr="00BD64DA">
        <w:trPr>
          <w:cantSplit/>
          <w:trHeight w:val="356"/>
        </w:trPr>
        <w:tc>
          <w:tcPr>
            <w:tcW w:w="2285" w:type="dxa"/>
            <w:vMerge/>
          </w:tcPr>
          <w:p w14:paraId="032324E2" w14:textId="77777777" w:rsidR="00A71F67" w:rsidRPr="00C209EC" w:rsidRDefault="00A71F67" w:rsidP="00A71F67">
            <w:pPr>
              <w:rPr>
                <w:rFonts w:ascii="Arial" w:hAnsi="Arial" w:cs="Arial"/>
                <w:lang w:val="en-GB"/>
              </w:rPr>
            </w:pPr>
          </w:p>
        </w:tc>
        <w:tc>
          <w:tcPr>
            <w:tcW w:w="4897" w:type="dxa"/>
          </w:tcPr>
          <w:p w14:paraId="764AA9D8" w14:textId="77777777" w:rsidR="00A71F67" w:rsidRPr="00C209EC" w:rsidRDefault="00A71F67" w:rsidP="00A71F67">
            <w:pPr>
              <w:rPr>
                <w:rFonts w:ascii="Arial" w:eastAsia="Arial Unicode MS" w:hAnsi="Arial" w:cs="Arial"/>
                <w:lang w:val="en-GB"/>
              </w:rPr>
            </w:pPr>
            <w:r w:rsidRPr="00C209EC">
              <w:rPr>
                <w:rFonts w:ascii="Arial" w:hAnsi="Arial" w:cs="Arial"/>
                <w:lang w:val="en-GB"/>
              </w:rPr>
              <w:t>Windows and windscreen construction</w:t>
            </w:r>
          </w:p>
        </w:tc>
        <w:tc>
          <w:tcPr>
            <w:tcW w:w="4278" w:type="dxa"/>
            <w:vMerge/>
          </w:tcPr>
          <w:p w14:paraId="2962C912" w14:textId="77777777" w:rsidR="00A71F67" w:rsidRDefault="00A71F67" w:rsidP="00A71F67">
            <w:pPr>
              <w:rPr>
                <w:lang w:val="en-GB"/>
              </w:rPr>
            </w:pPr>
          </w:p>
        </w:tc>
        <w:tc>
          <w:tcPr>
            <w:tcW w:w="801" w:type="dxa"/>
            <w:vMerge/>
          </w:tcPr>
          <w:p w14:paraId="4DC87CD9" w14:textId="77777777" w:rsidR="00A71F67" w:rsidRPr="009429A4" w:rsidRDefault="00A71F67" w:rsidP="00A71F67">
            <w:pPr>
              <w:rPr>
                <w:shd w:val="pct15" w:color="auto" w:fill="FFFFFF"/>
                <w:lang w:val="en-GB"/>
              </w:rPr>
            </w:pPr>
          </w:p>
        </w:tc>
        <w:tc>
          <w:tcPr>
            <w:tcW w:w="801" w:type="dxa"/>
            <w:vMerge/>
          </w:tcPr>
          <w:p w14:paraId="1F6A6B59" w14:textId="77777777" w:rsidR="00A71F67" w:rsidRPr="009429A4" w:rsidRDefault="00A71F67" w:rsidP="00A71F67">
            <w:pPr>
              <w:rPr>
                <w:shd w:val="pct15" w:color="auto" w:fill="FFFFFF"/>
                <w:lang w:val="en-GB"/>
              </w:rPr>
            </w:pPr>
          </w:p>
        </w:tc>
        <w:tc>
          <w:tcPr>
            <w:tcW w:w="801" w:type="dxa"/>
            <w:vMerge/>
          </w:tcPr>
          <w:p w14:paraId="50A4F8FE" w14:textId="77777777" w:rsidR="00A71F67" w:rsidRPr="009429A4" w:rsidRDefault="00A71F67" w:rsidP="00A71F67">
            <w:pPr>
              <w:rPr>
                <w:shd w:val="pct15" w:color="auto" w:fill="FFFFFF"/>
                <w:lang w:val="en-GB"/>
              </w:rPr>
            </w:pPr>
          </w:p>
        </w:tc>
        <w:tc>
          <w:tcPr>
            <w:tcW w:w="716" w:type="dxa"/>
            <w:vMerge/>
          </w:tcPr>
          <w:p w14:paraId="63F102EF" w14:textId="77777777" w:rsidR="00A71F67" w:rsidRPr="009429A4" w:rsidRDefault="00A71F67" w:rsidP="00A71F67">
            <w:pPr>
              <w:rPr>
                <w:shd w:val="pct15" w:color="auto" w:fill="FFFFFF"/>
                <w:lang w:val="en-GB"/>
              </w:rPr>
            </w:pPr>
          </w:p>
        </w:tc>
      </w:tr>
      <w:tr w:rsidR="00A71F67" w14:paraId="7EEF5A7F" w14:textId="77777777" w:rsidTr="00BD64DA">
        <w:trPr>
          <w:cantSplit/>
          <w:trHeight w:val="356"/>
        </w:trPr>
        <w:tc>
          <w:tcPr>
            <w:tcW w:w="2285" w:type="dxa"/>
            <w:vMerge/>
          </w:tcPr>
          <w:p w14:paraId="1E482B71" w14:textId="77777777" w:rsidR="00A71F67" w:rsidRPr="00C209EC" w:rsidRDefault="00A71F67" w:rsidP="00A71F67">
            <w:pPr>
              <w:rPr>
                <w:rFonts w:ascii="Arial" w:hAnsi="Arial" w:cs="Arial"/>
                <w:lang w:val="en-GB"/>
              </w:rPr>
            </w:pPr>
          </w:p>
        </w:tc>
        <w:tc>
          <w:tcPr>
            <w:tcW w:w="4897" w:type="dxa"/>
          </w:tcPr>
          <w:p w14:paraId="51B76065" w14:textId="77777777" w:rsidR="00A71F67" w:rsidRPr="00C209EC" w:rsidRDefault="00A71F67" w:rsidP="00A71F67">
            <w:pPr>
              <w:rPr>
                <w:rFonts w:ascii="Arial" w:eastAsia="Arial Unicode MS" w:hAnsi="Arial" w:cs="Arial"/>
                <w:lang w:val="en-GB"/>
              </w:rPr>
            </w:pPr>
            <w:r w:rsidRPr="00C209EC">
              <w:rPr>
                <w:rFonts w:ascii="Arial" w:hAnsi="Arial" w:cs="Arial"/>
                <w:lang w:val="en-GB"/>
              </w:rPr>
              <w:t>Fuel storage</w:t>
            </w:r>
          </w:p>
        </w:tc>
        <w:tc>
          <w:tcPr>
            <w:tcW w:w="4278" w:type="dxa"/>
            <w:vMerge/>
          </w:tcPr>
          <w:p w14:paraId="02F9F470" w14:textId="77777777" w:rsidR="00A71F67" w:rsidRDefault="00A71F67" w:rsidP="00A71F67">
            <w:pPr>
              <w:rPr>
                <w:lang w:val="en-GB"/>
              </w:rPr>
            </w:pPr>
          </w:p>
        </w:tc>
        <w:tc>
          <w:tcPr>
            <w:tcW w:w="801" w:type="dxa"/>
            <w:vMerge/>
          </w:tcPr>
          <w:p w14:paraId="4A2315D3" w14:textId="77777777" w:rsidR="00A71F67" w:rsidRPr="009429A4" w:rsidRDefault="00A71F67" w:rsidP="00A71F67">
            <w:pPr>
              <w:rPr>
                <w:shd w:val="pct15" w:color="auto" w:fill="FFFFFF"/>
                <w:lang w:val="en-GB"/>
              </w:rPr>
            </w:pPr>
          </w:p>
        </w:tc>
        <w:tc>
          <w:tcPr>
            <w:tcW w:w="801" w:type="dxa"/>
            <w:vMerge/>
          </w:tcPr>
          <w:p w14:paraId="3F090EC8" w14:textId="77777777" w:rsidR="00A71F67" w:rsidRPr="009429A4" w:rsidRDefault="00A71F67" w:rsidP="00A71F67">
            <w:pPr>
              <w:rPr>
                <w:shd w:val="pct15" w:color="auto" w:fill="FFFFFF"/>
                <w:lang w:val="en-GB"/>
              </w:rPr>
            </w:pPr>
          </w:p>
        </w:tc>
        <w:tc>
          <w:tcPr>
            <w:tcW w:w="801" w:type="dxa"/>
            <w:vMerge/>
          </w:tcPr>
          <w:p w14:paraId="5988D1F1" w14:textId="77777777" w:rsidR="00A71F67" w:rsidRPr="009429A4" w:rsidRDefault="00A71F67" w:rsidP="00A71F67">
            <w:pPr>
              <w:rPr>
                <w:shd w:val="pct15" w:color="auto" w:fill="FFFFFF"/>
                <w:lang w:val="en-GB"/>
              </w:rPr>
            </w:pPr>
          </w:p>
        </w:tc>
        <w:tc>
          <w:tcPr>
            <w:tcW w:w="716" w:type="dxa"/>
            <w:vMerge/>
          </w:tcPr>
          <w:p w14:paraId="70EAE8BC" w14:textId="77777777" w:rsidR="00A71F67" w:rsidRPr="009429A4" w:rsidRDefault="00A71F67" w:rsidP="00A71F67">
            <w:pPr>
              <w:rPr>
                <w:shd w:val="pct15" w:color="auto" w:fill="FFFFFF"/>
                <w:lang w:val="en-GB"/>
              </w:rPr>
            </w:pPr>
          </w:p>
        </w:tc>
      </w:tr>
      <w:tr w:rsidR="00A71F67" w14:paraId="45E49D6F" w14:textId="77777777" w:rsidTr="00BD64DA">
        <w:trPr>
          <w:cantSplit/>
          <w:trHeight w:val="356"/>
        </w:trPr>
        <w:tc>
          <w:tcPr>
            <w:tcW w:w="2285" w:type="dxa"/>
            <w:vMerge/>
          </w:tcPr>
          <w:p w14:paraId="3F6FB10C" w14:textId="77777777" w:rsidR="00A71F67" w:rsidRPr="00C209EC" w:rsidRDefault="00A71F67" w:rsidP="00A71F67">
            <w:pPr>
              <w:rPr>
                <w:rFonts w:ascii="Arial" w:hAnsi="Arial" w:cs="Arial"/>
                <w:lang w:val="en-GB"/>
              </w:rPr>
            </w:pPr>
          </w:p>
        </w:tc>
        <w:tc>
          <w:tcPr>
            <w:tcW w:w="4897" w:type="dxa"/>
          </w:tcPr>
          <w:p w14:paraId="3AE7FD64" w14:textId="77777777" w:rsidR="00A71F67" w:rsidRPr="00C209EC" w:rsidRDefault="00A71F67" w:rsidP="00A71F67">
            <w:pPr>
              <w:rPr>
                <w:rFonts w:ascii="Arial" w:eastAsia="Arial Unicode MS" w:hAnsi="Arial" w:cs="Arial"/>
                <w:lang w:val="en-GB"/>
              </w:rPr>
            </w:pPr>
            <w:r w:rsidRPr="00C209EC">
              <w:rPr>
                <w:rFonts w:ascii="Arial" w:hAnsi="Arial" w:cs="Arial"/>
                <w:lang w:val="en-GB"/>
              </w:rPr>
              <w:t>Firewalls</w:t>
            </w:r>
          </w:p>
        </w:tc>
        <w:tc>
          <w:tcPr>
            <w:tcW w:w="4278" w:type="dxa"/>
            <w:vMerge/>
          </w:tcPr>
          <w:p w14:paraId="70F0AB9C" w14:textId="77777777" w:rsidR="00A71F67" w:rsidRDefault="00A71F67" w:rsidP="00A71F67">
            <w:pPr>
              <w:rPr>
                <w:lang w:val="en-GB"/>
              </w:rPr>
            </w:pPr>
          </w:p>
        </w:tc>
        <w:tc>
          <w:tcPr>
            <w:tcW w:w="801" w:type="dxa"/>
            <w:vMerge/>
          </w:tcPr>
          <w:p w14:paraId="5BF4680C" w14:textId="77777777" w:rsidR="00A71F67" w:rsidRPr="009429A4" w:rsidRDefault="00A71F67" w:rsidP="00A71F67">
            <w:pPr>
              <w:rPr>
                <w:shd w:val="pct15" w:color="auto" w:fill="FFFFFF"/>
                <w:lang w:val="en-GB"/>
              </w:rPr>
            </w:pPr>
          </w:p>
        </w:tc>
        <w:tc>
          <w:tcPr>
            <w:tcW w:w="801" w:type="dxa"/>
            <w:vMerge/>
          </w:tcPr>
          <w:p w14:paraId="4A486F3F" w14:textId="77777777" w:rsidR="00A71F67" w:rsidRPr="009429A4" w:rsidRDefault="00A71F67" w:rsidP="00A71F67">
            <w:pPr>
              <w:rPr>
                <w:shd w:val="pct15" w:color="auto" w:fill="FFFFFF"/>
                <w:lang w:val="en-GB"/>
              </w:rPr>
            </w:pPr>
          </w:p>
        </w:tc>
        <w:tc>
          <w:tcPr>
            <w:tcW w:w="801" w:type="dxa"/>
            <w:vMerge/>
          </w:tcPr>
          <w:p w14:paraId="57E0AA63" w14:textId="77777777" w:rsidR="00A71F67" w:rsidRPr="009429A4" w:rsidRDefault="00A71F67" w:rsidP="00A71F67">
            <w:pPr>
              <w:rPr>
                <w:shd w:val="pct15" w:color="auto" w:fill="FFFFFF"/>
                <w:lang w:val="en-GB"/>
              </w:rPr>
            </w:pPr>
          </w:p>
        </w:tc>
        <w:tc>
          <w:tcPr>
            <w:tcW w:w="716" w:type="dxa"/>
            <w:vMerge/>
          </w:tcPr>
          <w:p w14:paraId="60F58462" w14:textId="77777777" w:rsidR="00A71F67" w:rsidRPr="009429A4" w:rsidRDefault="00A71F67" w:rsidP="00A71F67">
            <w:pPr>
              <w:rPr>
                <w:shd w:val="pct15" w:color="auto" w:fill="FFFFFF"/>
                <w:lang w:val="en-GB"/>
              </w:rPr>
            </w:pPr>
          </w:p>
        </w:tc>
      </w:tr>
      <w:tr w:rsidR="00A71F67" w14:paraId="1AD14C2B" w14:textId="77777777" w:rsidTr="00BD64DA">
        <w:trPr>
          <w:cantSplit/>
          <w:trHeight w:val="356"/>
        </w:trPr>
        <w:tc>
          <w:tcPr>
            <w:tcW w:w="2285" w:type="dxa"/>
            <w:vMerge/>
          </w:tcPr>
          <w:p w14:paraId="6E78927F" w14:textId="77777777" w:rsidR="00A71F67" w:rsidRPr="00C209EC" w:rsidRDefault="00A71F67" w:rsidP="00A71F67">
            <w:pPr>
              <w:rPr>
                <w:rFonts w:ascii="Arial" w:hAnsi="Arial" w:cs="Arial"/>
                <w:lang w:val="en-GB"/>
              </w:rPr>
            </w:pPr>
          </w:p>
        </w:tc>
        <w:tc>
          <w:tcPr>
            <w:tcW w:w="4897" w:type="dxa"/>
          </w:tcPr>
          <w:p w14:paraId="229916E9" w14:textId="77777777" w:rsidR="00A71F67" w:rsidRPr="00C209EC" w:rsidRDefault="00A71F67" w:rsidP="00A71F67">
            <w:pPr>
              <w:rPr>
                <w:rFonts w:ascii="Arial" w:eastAsia="Arial Unicode MS" w:hAnsi="Arial" w:cs="Arial"/>
                <w:lang w:val="en-GB"/>
              </w:rPr>
            </w:pPr>
            <w:r w:rsidRPr="00C209EC">
              <w:rPr>
                <w:rFonts w:ascii="Arial" w:hAnsi="Arial" w:cs="Arial"/>
                <w:lang w:val="en-GB"/>
              </w:rPr>
              <w:t>Engine mounts</w:t>
            </w:r>
          </w:p>
        </w:tc>
        <w:tc>
          <w:tcPr>
            <w:tcW w:w="4278" w:type="dxa"/>
            <w:vMerge/>
          </w:tcPr>
          <w:p w14:paraId="6610BD63" w14:textId="77777777" w:rsidR="00A71F67" w:rsidRDefault="00A71F67" w:rsidP="00A71F67">
            <w:pPr>
              <w:rPr>
                <w:lang w:val="en-GB"/>
              </w:rPr>
            </w:pPr>
          </w:p>
        </w:tc>
        <w:tc>
          <w:tcPr>
            <w:tcW w:w="801" w:type="dxa"/>
            <w:vMerge/>
          </w:tcPr>
          <w:p w14:paraId="2B3E6984" w14:textId="77777777" w:rsidR="00A71F67" w:rsidRPr="009429A4" w:rsidRDefault="00A71F67" w:rsidP="00A71F67">
            <w:pPr>
              <w:rPr>
                <w:shd w:val="pct15" w:color="auto" w:fill="FFFFFF"/>
                <w:lang w:val="en-GB"/>
              </w:rPr>
            </w:pPr>
          </w:p>
        </w:tc>
        <w:tc>
          <w:tcPr>
            <w:tcW w:w="801" w:type="dxa"/>
            <w:vMerge/>
          </w:tcPr>
          <w:p w14:paraId="1462ABAC" w14:textId="77777777" w:rsidR="00A71F67" w:rsidRPr="009429A4" w:rsidRDefault="00A71F67" w:rsidP="00A71F67">
            <w:pPr>
              <w:rPr>
                <w:shd w:val="pct15" w:color="auto" w:fill="FFFFFF"/>
                <w:lang w:val="en-GB"/>
              </w:rPr>
            </w:pPr>
          </w:p>
        </w:tc>
        <w:tc>
          <w:tcPr>
            <w:tcW w:w="801" w:type="dxa"/>
            <w:vMerge/>
          </w:tcPr>
          <w:p w14:paraId="28609A3C" w14:textId="77777777" w:rsidR="00A71F67" w:rsidRPr="009429A4" w:rsidRDefault="00A71F67" w:rsidP="00A71F67">
            <w:pPr>
              <w:rPr>
                <w:shd w:val="pct15" w:color="auto" w:fill="FFFFFF"/>
                <w:lang w:val="en-GB"/>
              </w:rPr>
            </w:pPr>
          </w:p>
        </w:tc>
        <w:tc>
          <w:tcPr>
            <w:tcW w:w="716" w:type="dxa"/>
            <w:vMerge/>
          </w:tcPr>
          <w:p w14:paraId="1D09C4D8" w14:textId="77777777" w:rsidR="00A71F67" w:rsidRPr="009429A4" w:rsidRDefault="00A71F67" w:rsidP="00A71F67">
            <w:pPr>
              <w:rPr>
                <w:shd w:val="pct15" w:color="auto" w:fill="FFFFFF"/>
                <w:lang w:val="en-GB"/>
              </w:rPr>
            </w:pPr>
          </w:p>
        </w:tc>
      </w:tr>
      <w:tr w:rsidR="00A71F67" w:rsidRPr="005D598F" w14:paraId="6A85133E" w14:textId="77777777" w:rsidTr="00BD64DA">
        <w:trPr>
          <w:cantSplit/>
          <w:trHeight w:val="356"/>
        </w:trPr>
        <w:tc>
          <w:tcPr>
            <w:tcW w:w="2285" w:type="dxa"/>
            <w:vMerge/>
          </w:tcPr>
          <w:p w14:paraId="6A63BBD9" w14:textId="77777777" w:rsidR="00A71F67" w:rsidRPr="00C209EC" w:rsidRDefault="00A71F67" w:rsidP="00A71F67">
            <w:pPr>
              <w:rPr>
                <w:rFonts w:ascii="Arial" w:hAnsi="Arial" w:cs="Arial"/>
                <w:lang w:val="en-GB"/>
              </w:rPr>
            </w:pPr>
          </w:p>
        </w:tc>
        <w:tc>
          <w:tcPr>
            <w:tcW w:w="4897" w:type="dxa"/>
          </w:tcPr>
          <w:p w14:paraId="0F2A76CF" w14:textId="77777777" w:rsidR="00A71F67" w:rsidRPr="00C209EC" w:rsidRDefault="00A71F67" w:rsidP="00A71F67">
            <w:pPr>
              <w:rPr>
                <w:rFonts w:ascii="Arial" w:eastAsia="Arial Unicode MS" w:hAnsi="Arial" w:cs="Arial"/>
                <w:lang w:val="en-GB"/>
              </w:rPr>
            </w:pPr>
            <w:r w:rsidRPr="00C209EC">
              <w:rPr>
                <w:rFonts w:ascii="Arial" w:hAnsi="Arial" w:cs="Arial"/>
                <w:lang w:val="en-GB"/>
              </w:rPr>
              <w:t>Structure assembly techniques: riveting, bolting, bonding</w:t>
            </w:r>
          </w:p>
        </w:tc>
        <w:tc>
          <w:tcPr>
            <w:tcW w:w="4278" w:type="dxa"/>
            <w:vMerge/>
          </w:tcPr>
          <w:p w14:paraId="6B1CAA27" w14:textId="77777777" w:rsidR="00A71F67" w:rsidRDefault="00A71F67" w:rsidP="00A71F67">
            <w:pPr>
              <w:rPr>
                <w:lang w:val="en-GB"/>
              </w:rPr>
            </w:pPr>
          </w:p>
        </w:tc>
        <w:tc>
          <w:tcPr>
            <w:tcW w:w="801" w:type="dxa"/>
            <w:vMerge/>
          </w:tcPr>
          <w:p w14:paraId="45B89AE5" w14:textId="77777777" w:rsidR="00A71F67" w:rsidRPr="009429A4" w:rsidRDefault="00A71F67" w:rsidP="00A71F67">
            <w:pPr>
              <w:rPr>
                <w:shd w:val="pct15" w:color="auto" w:fill="FFFFFF"/>
                <w:lang w:val="en-GB"/>
              </w:rPr>
            </w:pPr>
          </w:p>
        </w:tc>
        <w:tc>
          <w:tcPr>
            <w:tcW w:w="801" w:type="dxa"/>
            <w:vMerge/>
          </w:tcPr>
          <w:p w14:paraId="561B1F6D" w14:textId="77777777" w:rsidR="00A71F67" w:rsidRPr="009429A4" w:rsidRDefault="00A71F67" w:rsidP="00A71F67">
            <w:pPr>
              <w:rPr>
                <w:shd w:val="pct15" w:color="auto" w:fill="FFFFFF"/>
                <w:lang w:val="en-GB"/>
              </w:rPr>
            </w:pPr>
          </w:p>
        </w:tc>
        <w:tc>
          <w:tcPr>
            <w:tcW w:w="801" w:type="dxa"/>
            <w:vMerge/>
          </w:tcPr>
          <w:p w14:paraId="69918970" w14:textId="77777777" w:rsidR="00A71F67" w:rsidRPr="009429A4" w:rsidRDefault="00A71F67" w:rsidP="00A71F67">
            <w:pPr>
              <w:rPr>
                <w:shd w:val="pct15" w:color="auto" w:fill="FFFFFF"/>
                <w:lang w:val="en-GB"/>
              </w:rPr>
            </w:pPr>
          </w:p>
        </w:tc>
        <w:tc>
          <w:tcPr>
            <w:tcW w:w="716" w:type="dxa"/>
            <w:vMerge/>
          </w:tcPr>
          <w:p w14:paraId="0F527CA9" w14:textId="77777777" w:rsidR="00A71F67" w:rsidRPr="009429A4" w:rsidRDefault="00A71F67" w:rsidP="00A71F67">
            <w:pPr>
              <w:rPr>
                <w:shd w:val="pct15" w:color="auto" w:fill="FFFFFF"/>
                <w:lang w:val="en-GB"/>
              </w:rPr>
            </w:pPr>
          </w:p>
        </w:tc>
      </w:tr>
      <w:tr w:rsidR="00A71F67" w:rsidRPr="005D598F" w14:paraId="2C45B18D" w14:textId="77777777" w:rsidTr="00BD64DA">
        <w:trPr>
          <w:cantSplit/>
          <w:trHeight w:val="356"/>
        </w:trPr>
        <w:tc>
          <w:tcPr>
            <w:tcW w:w="2285" w:type="dxa"/>
            <w:vMerge/>
          </w:tcPr>
          <w:p w14:paraId="0E40260A" w14:textId="77777777" w:rsidR="00A71F67" w:rsidRPr="00C209EC" w:rsidRDefault="00A71F67" w:rsidP="00A71F67">
            <w:pPr>
              <w:rPr>
                <w:rFonts w:ascii="Arial" w:hAnsi="Arial" w:cs="Arial"/>
                <w:lang w:val="en-GB"/>
              </w:rPr>
            </w:pPr>
          </w:p>
        </w:tc>
        <w:tc>
          <w:tcPr>
            <w:tcW w:w="4897" w:type="dxa"/>
          </w:tcPr>
          <w:p w14:paraId="4E00126B" w14:textId="77777777" w:rsidR="00A71F67" w:rsidRPr="00C209EC" w:rsidRDefault="00A71F67" w:rsidP="00A71F67">
            <w:pPr>
              <w:rPr>
                <w:rFonts w:ascii="Arial" w:eastAsia="Arial Unicode MS" w:hAnsi="Arial" w:cs="Arial"/>
                <w:lang w:val="en-GB"/>
              </w:rPr>
            </w:pPr>
            <w:r w:rsidRPr="00C209EC">
              <w:rPr>
                <w:rFonts w:ascii="Arial" w:hAnsi="Arial" w:cs="Arial"/>
                <w:lang w:val="en-GB"/>
              </w:rPr>
              <w:t>Methods of surface protection, such as chromating, anodising, painting;</w:t>
            </w:r>
          </w:p>
        </w:tc>
        <w:tc>
          <w:tcPr>
            <w:tcW w:w="4278" w:type="dxa"/>
            <w:vMerge/>
          </w:tcPr>
          <w:p w14:paraId="73CF62F7" w14:textId="77777777" w:rsidR="00A71F67" w:rsidRDefault="00A71F67" w:rsidP="00A71F67">
            <w:pPr>
              <w:rPr>
                <w:lang w:val="en-GB"/>
              </w:rPr>
            </w:pPr>
          </w:p>
        </w:tc>
        <w:tc>
          <w:tcPr>
            <w:tcW w:w="801" w:type="dxa"/>
            <w:vMerge/>
          </w:tcPr>
          <w:p w14:paraId="7614A499" w14:textId="77777777" w:rsidR="00A71F67" w:rsidRPr="009429A4" w:rsidRDefault="00A71F67" w:rsidP="00A71F67">
            <w:pPr>
              <w:rPr>
                <w:shd w:val="pct15" w:color="auto" w:fill="FFFFFF"/>
                <w:lang w:val="en-GB"/>
              </w:rPr>
            </w:pPr>
          </w:p>
        </w:tc>
        <w:tc>
          <w:tcPr>
            <w:tcW w:w="801" w:type="dxa"/>
            <w:vMerge/>
          </w:tcPr>
          <w:p w14:paraId="10FB7FFD" w14:textId="77777777" w:rsidR="00A71F67" w:rsidRPr="009429A4" w:rsidRDefault="00A71F67" w:rsidP="00A71F67">
            <w:pPr>
              <w:rPr>
                <w:shd w:val="pct15" w:color="auto" w:fill="FFFFFF"/>
                <w:lang w:val="en-GB"/>
              </w:rPr>
            </w:pPr>
          </w:p>
        </w:tc>
        <w:tc>
          <w:tcPr>
            <w:tcW w:w="801" w:type="dxa"/>
            <w:vMerge/>
          </w:tcPr>
          <w:p w14:paraId="1B69D0DF" w14:textId="77777777" w:rsidR="00A71F67" w:rsidRPr="009429A4" w:rsidRDefault="00A71F67" w:rsidP="00A71F67">
            <w:pPr>
              <w:rPr>
                <w:shd w:val="pct15" w:color="auto" w:fill="FFFFFF"/>
                <w:lang w:val="en-GB"/>
              </w:rPr>
            </w:pPr>
          </w:p>
        </w:tc>
        <w:tc>
          <w:tcPr>
            <w:tcW w:w="716" w:type="dxa"/>
            <w:vMerge/>
          </w:tcPr>
          <w:p w14:paraId="457ECB2F" w14:textId="77777777" w:rsidR="00A71F67" w:rsidRPr="009429A4" w:rsidRDefault="00A71F67" w:rsidP="00A71F67">
            <w:pPr>
              <w:rPr>
                <w:shd w:val="pct15" w:color="auto" w:fill="FFFFFF"/>
                <w:lang w:val="en-GB"/>
              </w:rPr>
            </w:pPr>
          </w:p>
        </w:tc>
      </w:tr>
      <w:tr w:rsidR="00A71F67" w14:paraId="2C89A9CB" w14:textId="77777777" w:rsidTr="00BD64DA">
        <w:trPr>
          <w:cantSplit/>
          <w:trHeight w:val="356"/>
        </w:trPr>
        <w:tc>
          <w:tcPr>
            <w:tcW w:w="2285" w:type="dxa"/>
            <w:vMerge/>
          </w:tcPr>
          <w:p w14:paraId="08B94225" w14:textId="77777777" w:rsidR="00A71F67" w:rsidRPr="00C209EC" w:rsidRDefault="00A71F67" w:rsidP="00A71F67">
            <w:pPr>
              <w:rPr>
                <w:rFonts w:ascii="Arial" w:hAnsi="Arial" w:cs="Arial"/>
                <w:lang w:val="en-GB"/>
              </w:rPr>
            </w:pPr>
          </w:p>
        </w:tc>
        <w:tc>
          <w:tcPr>
            <w:tcW w:w="4897" w:type="dxa"/>
          </w:tcPr>
          <w:p w14:paraId="462B49B3" w14:textId="77777777" w:rsidR="00A71F67" w:rsidRPr="00C209EC" w:rsidRDefault="00A71F67" w:rsidP="00A71F67">
            <w:pPr>
              <w:rPr>
                <w:rFonts w:ascii="Arial" w:eastAsia="Arial Unicode MS" w:hAnsi="Arial" w:cs="Arial"/>
                <w:lang w:val="en-GB"/>
              </w:rPr>
            </w:pPr>
            <w:r w:rsidRPr="00C209EC">
              <w:rPr>
                <w:rFonts w:ascii="Arial" w:hAnsi="Arial" w:cs="Arial"/>
                <w:lang w:val="en-GB"/>
              </w:rPr>
              <w:t>Surface cleaning</w:t>
            </w:r>
          </w:p>
        </w:tc>
        <w:tc>
          <w:tcPr>
            <w:tcW w:w="4278" w:type="dxa"/>
            <w:vMerge/>
          </w:tcPr>
          <w:p w14:paraId="05B74414" w14:textId="77777777" w:rsidR="00A71F67" w:rsidRDefault="00A71F67" w:rsidP="00A71F67">
            <w:pPr>
              <w:rPr>
                <w:lang w:val="en-GB"/>
              </w:rPr>
            </w:pPr>
          </w:p>
        </w:tc>
        <w:tc>
          <w:tcPr>
            <w:tcW w:w="801" w:type="dxa"/>
            <w:vMerge/>
          </w:tcPr>
          <w:p w14:paraId="62BB63E4" w14:textId="77777777" w:rsidR="00A71F67" w:rsidRPr="009429A4" w:rsidRDefault="00A71F67" w:rsidP="00A71F67">
            <w:pPr>
              <w:rPr>
                <w:shd w:val="pct15" w:color="auto" w:fill="FFFFFF"/>
                <w:lang w:val="en-GB"/>
              </w:rPr>
            </w:pPr>
          </w:p>
        </w:tc>
        <w:tc>
          <w:tcPr>
            <w:tcW w:w="801" w:type="dxa"/>
            <w:vMerge/>
          </w:tcPr>
          <w:p w14:paraId="49F41D9C" w14:textId="77777777" w:rsidR="00A71F67" w:rsidRPr="009429A4" w:rsidRDefault="00A71F67" w:rsidP="00A71F67">
            <w:pPr>
              <w:rPr>
                <w:shd w:val="pct15" w:color="auto" w:fill="FFFFFF"/>
                <w:lang w:val="en-GB"/>
              </w:rPr>
            </w:pPr>
          </w:p>
        </w:tc>
        <w:tc>
          <w:tcPr>
            <w:tcW w:w="801" w:type="dxa"/>
            <w:vMerge/>
          </w:tcPr>
          <w:p w14:paraId="3520C636" w14:textId="77777777" w:rsidR="00A71F67" w:rsidRPr="009429A4" w:rsidRDefault="00A71F67" w:rsidP="00A71F67">
            <w:pPr>
              <w:rPr>
                <w:shd w:val="pct15" w:color="auto" w:fill="FFFFFF"/>
                <w:lang w:val="en-GB"/>
              </w:rPr>
            </w:pPr>
          </w:p>
        </w:tc>
        <w:tc>
          <w:tcPr>
            <w:tcW w:w="716" w:type="dxa"/>
            <w:vMerge/>
          </w:tcPr>
          <w:p w14:paraId="4560C59B" w14:textId="77777777" w:rsidR="00A71F67" w:rsidRPr="009429A4" w:rsidRDefault="00A71F67" w:rsidP="00A71F67">
            <w:pPr>
              <w:rPr>
                <w:shd w:val="pct15" w:color="auto" w:fill="FFFFFF"/>
                <w:lang w:val="en-GB"/>
              </w:rPr>
            </w:pPr>
          </w:p>
        </w:tc>
      </w:tr>
      <w:tr w:rsidR="00A71F67" w:rsidRPr="005D598F" w14:paraId="01F5A8FF" w14:textId="77777777" w:rsidTr="00BD64DA">
        <w:trPr>
          <w:cantSplit/>
          <w:trHeight w:val="356"/>
        </w:trPr>
        <w:tc>
          <w:tcPr>
            <w:tcW w:w="2285" w:type="dxa"/>
            <w:vMerge/>
          </w:tcPr>
          <w:p w14:paraId="3843AC76" w14:textId="77777777" w:rsidR="00A71F67" w:rsidRPr="00C209EC" w:rsidRDefault="00A71F67" w:rsidP="00A71F67">
            <w:pPr>
              <w:rPr>
                <w:rFonts w:ascii="Arial" w:hAnsi="Arial" w:cs="Arial"/>
                <w:lang w:val="en-GB"/>
              </w:rPr>
            </w:pPr>
          </w:p>
        </w:tc>
        <w:tc>
          <w:tcPr>
            <w:tcW w:w="4897" w:type="dxa"/>
          </w:tcPr>
          <w:p w14:paraId="173BEAEF" w14:textId="77777777" w:rsidR="00A71F67" w:rsidRPr="00C209EC" w:rsidRDefault="00A71F67" w:rsidP="00A71F67">
            <w:pPr>
              <w:rPr>
                <w:rFonts w:ascii="Arial" w:eastAsia="Arial Unicode MS" w:hAnsi="Arial" w:cs="Arial"/>
                <w:lang w:val="en-GB"/>
              </w:rPr>
            </w:pPr>
            <w:r w:rsidRPr="00C209EC">
              <w:rPr>
                <w:rFonts w:ascii="Arial" w:hAnsi="Arial" w:cs="Arial"/>
                <w:lang w:val="en-GB"/>
              </w:rPr>
              <w:t>Airframe symmetry: methods of alignment and symmetry checks</w:t>
            </w:r>
          </w:p>
        </w:tc>
        <w:tc>
          <w:tcPr>
            <w:tcW w:w="4278" w:type="dxa"/>
            <w:vMerge/>
          </w:tcPr>
          <w:p w14:paraId="70B091E9" w14:textId="77777777" w:rsidR="00A71F67" w:rsidRDefault="00A71F67" w:rsidP="00A71F67">
            <w:pPr>
              <w:rPr>
                <w:lang w:val="en-GB"/>
              </w:rPr>
            </w:pPr>
          </w:p>
        </w:tc>
        <w:tc>
          <w:tcPr>
            <w:tcW w:w="801" w:type="dxa"/>
            <w:vMerge/>
          </w:tcPr>
          <w:p w14:paraId="40DA9599" w14:textId="77777777" w:rsidR="00A71F67" w:rsidRPr="009429A4" w:rsidRDefault="00A71F67" w:rsidP="00A71F67">
            <w:pPr>
              <w:rPr>
                <w:shd w:val="pct15" w:color="auto" w:fill="FFFFFF"/>
                <w:lang w:val="en-GB"/>
              </w:rPr>
            </w:pPr>
          </w:p>
        </w:tc>
        <w:tc>
          <w:tcPr>
            <w:tcW w:w="801" w:type="dxa"/>
            <w:vMerge/>
          </w:tcPr>
          <w:p w14:paraId="1CA9F576" w14:textId="77777777" w:rsidR="00A71F67" w:rsidRPr="009429A4" w:rsidRDefault="00A71F67" w:rsidP="00A71F67">
            <w:pPr>
              <w:rPr>
                <w:shd w:val="pct15" w:color="auto" w:fill="FFFFFF"/>
                <w:lang w:val="en-GB"/>
              </w:rPr>
            </w:pPr>
          </w:p>
        </w:tc>
        <w:tc>
          <w:tcPr>
            <w:tcW w:w="801" w:type="dxa"/>
            <w:vMerge/>
          </w:tcPr>
          <w:p w14:paraId="3F3A7267" w14:textId="77777777" w:rsidR="00A71F67" w:rsidRPr="009429A4" w:rsidRDefault="00A71F67" w:rsidP="00A71F67">
            <w:pPr>
              <w:rPr>
                <w:shd w:val="pct15" w:color="auto" w:fill="FFFFFF"/>
                <w:lang w:val="en-GB"/>
              </w:rPr>
            </w:pPr>
          </w:p>
        </w:tc>
        <w:tc>
          <w:tcPr>
            <w:tcW w:w="716" w:type="dxa"/>
            <w:vMerge/>
          </w:tcPr>
          <w:p w14:paraId="4043BEA5" w14:textId="77777777" w:rsidR="00A71F67" w:rsidRPr="009429A4" w:rsidRDefault="00A71F67" w:rsidP="00A71F67">
            <w:pPr>
              <w:rPr>
                <w:shd w:val="pct15" w:color="auto" w:fill="FFFFFF"/>
                <w:lang w:val="en-GB"/>
              </w:rPr>
            </w:pPr>
          </w:p>
        </w:tc>
      </w:tr>
      <w:tr w:rsidR="00A71F67" w14:paraId="39620F08" w14:textId="77777777" w:rsidTr="00BD64DA">
        <w:trPr>
          <w:cantSplit/>
          <w:trHeight w:val="356"/>
        </w:trPr>
        <w:tc>
          <w:tcPr>
            <w:tcW w:w="2285" w:type="dxa"/>
          </w:tcPr>
          <w:p w14:paraId="4860E513" w14:textId="77777777" w:rsidR="00A71F67" w:rsidRPr="00C209EC" w:rsidRDefault="00A71F67" w:rsidP="00A71F67">
            <w:pPr>
              <w:rPr>
                <w:rFonts w:ascii="Arial" w:hAnsi="Arial" w:cs="Arial"/>
                <w:lang w:val="en-GB"/>
              </w:rPr>
            </w:pPr>
            <w:r w:rsidRPr="00C209EC">
              <w:rPr>
                <w:rFonts w:ascii="Arial" w:hAnsi="Arial" w:cs="Arial"/>
                <w:lang w:val="en-GB"/>
              </w:rPr>
              <w:t>12.6.1 Air conditioning (ATA 21)- Air supply</w:t>
            </w:r>
          </w:p>
        </w:tc>
        <w:tc>
          <w:tcPr>
            <w:tcW w:w="4897" w:type="dxa"/>
          </w:tcPr>
          <w:p w14:paraId="4840EAB6" w14:textId="77777777" w:rsidR="00A71F67" w:rsidRPr="00C209EC" w:rsidRDefault="00A71F67" w:rsidP="00A71F67">
            <w:pPr>
              <w:rPr>
                <w:rFonts w:ascii="Arial" w:eastAsia="Arial Unicode MS" w:hAnsi="Arial" w:cs="Arial"/>
                <w:lang w:val="en-GB"/>
              </w:rPr>
            </w:pPr>
            <w:r w:rsidRPr="00C209EC">
              <w:rPr>
                <w:rFonts w:ascii="Arial" w:hAnsi="Arial" w:cs="Arial"/>
                <w:lang w:val="en-GB"/>
              </w:rPr>
              <w:t>Sources of air supply including engine bleed and ground cart</w:t>
            </w:r>
          </w:p>
        </w:tc>
        <w:tc>
          <w:tcPr>
            <w:tcW w:w="4278" w:type="dxa"/>
          </w:tcPr>
          <w:p w14:paraId="7D792CAB" w14:textId="77777777" w:rsidR="00A71F67" w:rsidRDefault="00A71F67" w:rsidP="00A71F67">
            <w:pPr>
              <w:rPr>
                <w:lang w:val="en-GB"/>
              </w:rPr>
            </w:pPr>
          </w:p>
        </w:tc>
        <w:tc>
          <w:tcPr>
            <w:tcW w:w="801" w:type="dxa"/>
          </w:tcPr>
          <w:p w14:paraId="2428D33D" w14:textId="77777777" w:rsidR="00A71F67" w:rsidRPr="007430DE" w:rsidRDefault="00A71F67" w:rsidP="00A71F67">
            <w:pPr>
              <w:rPr>
                <w:shd w:val="pct15" w:color="auto" w:fill="FFFFFF"/>
                <w:lang w:val="en-GB"/>
              </w:rPr>
            </w:pPr>
          </w:p>
          <w:p w14:paraId="4D3C88AD" w14:textId="77777777" w:rsidR="00A71F67" w:rsidRPr="00517AB8" w:rsidRDefault="00A71F67" w:rsidP="00A71F67">
            <w:pPr>
              <w:rPr>
                <w:shd w:val="pct15" w:color="auto" w:fill="FFFFFF"/>
                <w:lang w:val="en-GB"/>
              </w:rPr>
            </w:pPr>
          </w:p>
          <w:p w14:paraId="2CB3932F" w14:textId="2654338F" w:rsidR="00A71F67" w:rsidRPr="009429A4" w:rsidRDefault="005D598F" w:rsidP="00A71F67">
            <w:pPr>
              <w:rPr>
                <w:shd w:val="pct15" w:color="auto" w:fill="FFFFFF"/>
                <w:lang w:val="en-GB"/>
              </w:rPr>
            </w:pPr>
            <w:sdt>
              <w:sdtPr>
                <w:rPr>
                  <w:shd w:val="pct15" w:color="auto" w:fill="FFFFFF"/>
                  <w:lang w:val="en-GB"/>
                </w:rPr>
                <w:id w:val="20675625"/>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c>
          <w:tcPr>
            <w:tcW w:w="801" w:type="dxa"/>
          </w:tcPr>
          <w:p w14:paraId="074ABF35" w14:textId="77777777" w:rsidR="00A71F67" w:rsidRPr="007430DE" w:rsidRDefault="00A71F67" w:rsidP="00A71F67">
            <w:pPr>
              <w:rPr>
                <w:shd w:val="pct15" w:color="auto" w:fill="FFFFFF"/>
                <w:lang w:val="en-GB"/>
              </w:rPr>
            </w:pPr>
          </w:p>
          <w:p w14:paraId="599607F4" w14:textId="77777777" w:rsidR="00A71F67" w:rsidRPr="00517AB8" w:rsidRDefault="00A71F67" w:rsidP="00A71F67">
            <w:pPr>
              <w:rPr>
                <w:shd w:val="pct15" w:color="auto" w:fill="FFFFFF"/>
                <w:lang w:val="en-GB"/>
              </w:rPr>
            </w:pPr>
          </w:p>
          <w:p w14:paraId="00223DAE" w14:textId="6BBC0237" w:rsidR="00A71F67" w:rsidRPr="009429A4" w:rsidRDefault="005D598F" w:rsidP="00A71F67">
            <w:pPr>
              <w:rPr>
                <w:shd w:val="pct15" w:color="auto" w:fill="FFFFFF"/>
                <w:lang w:val="en-GB"/>
              </w:rPr>
            </w:pPr>
            <w:sdt>
              <w:sdtPr>
                <w:rPr>
                  <w:shd w:val="pct15" w:color="auto" w:fill="FFFFFF"/>
                  <w:lang w:val="en-GB"/>
                </w:rPr>
                <w:id w:val="-1646115310"/>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c>
          <w:tcPr>
            <w:tcW w:w="801" w:type="dxa"/>
          </w:tcPr>
          <w:p w14:paraId="26ADEB5F" w14:textId="77777777" w:rsidR="00A71F67" w:rsidRPr="007430DE" w:rsidRDefault="00A71F67" w:rsidP="00A71F67">
            <w:pPr>
              <w:rPr>
                <w:shd w:val="pct15" w:color="auto" w:fill="FFFFFF"/>
                <w:lang w:val="en-GB"/>
              </w:rPr>
            </w:pPr>
          </w:p>
          <w:p w14:paraId="792B6ADC" w14:textId="77777777" w:rsidR="00A71F67" w:rsidRPr="00517AB8" w:rsidRDefault="00A71F67" w:rsidP="00A71F67">
            <w:pPr>
              <w:rPr>
                <w:shd w:val="pct15" w:color="auto" w:fill="FFFFFF"/>
                <w:lang w:val="en-GB"/>
              </w:rPr>
            </w:pPr>
          </w:p>
          <w:p w14:paraId="3CA4FA41" w14:textId="11AF617A" w:rsidR="00A71F67" w:rsidRPr="009429A4" w:rsidRDefault="005D598F" w:rsidP="00A71F67">
            <w:pPr>
              <w:rPr>
                <w:shd w:val="pct15" w:color="auto" w:fill="FFFFFF"/>
                <w:lang w:val="en-GB"/>
              </w:rPr>
            </w:pPr>
            <w:sdt>
              <w:sdtPr>
                <w:rPr>
                  <w:shd w:val="pct15" w:color="auto" w:fill="FFFFFF"/>
                  <w:lang w:val="en-GB"/>
                </w:rPr>
                <w:id w:val="1946875913"/>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c>
          <w:tcPr>
            <w:tcW w:w="716" w:type="dxa"/>
          </w:tcPr>
          <w:p w14:paraId="103B3A00" w14:textId="77777777" w:rsidR="00A71F67" w:rsidRPr="007430DE" w:rsidRDefault="00A71F67" w:rsidP="00A71F67">
            <w:pPr>
              <w:rPr>
                <w:shd w:val="pct15" w:color="auto" w:fill="FFFFFF"/>
                <w:lang w:val="en-GB"/>
              </w:rPr>
            </w:pPr>
          </w:p>
          <w:p w14:paraId="4B2CB9B6" w14:textId="77777777" w:rsidR="00A71F67" w:rsidRPr="00517AB8" w:rsidRDefault="00A71F67" w:rsidP="00A71F67">
            <w:pPr>
              <w:rPr>
                <w:shd w:val="pct15" w:color="auto" w:fill="FFFFFF"/>
                <w:lang w:val="en-GB"/>
              </w:rPr>
            </w:pPr>
          </w:p>
          <w:p w14:paraId="20215261" w14:textId="0DDD5F4D" w:rsidR="00A71F67" w:rsidRPr="009429A4" w:rsidRDefault="005D598F" w:rsidP="00A71F67">
            <w:pPr>
              <w:rPr>
                <w:shd w:val="pct15" w:color="auto" w:fill="FFFFFF"/>
                <w:lang w:val="en-GB"/>
              </w:rPr>
            </w:pPr>
            <w:sdt>
              <w:sdtPr>
                <w:rPr>
                  <w:shd w:val="pct15" w:color="auto" w:fill="FFFFFF"/>
                  <w:lang w:val="en-GB"/>
                </w:rPr>
                <w:id w:val="-507747174"/>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r>
      <w:tr w:rsidR="00A71F67" w14:paraId="3C244F5B" w14:textId="77777777" w:rsidTr="00BD64DA">
        <w:trPr>
          <w:cantSplit/>
          <w:trHeight w:val="356"/>
        </w:trPr>
        <w:tc>
          <w:tcPr>
            <w:tcW w:w="2285" w:type="dxa"/>
            <w:vMerge w:val="restart"/>
          </w:tcPr>
          <w:p w14:paraId="01E77DCD" w14:textId="77777777" w:rsidR="00A71F67" w:rsidRPr="00C209EC" w:rsidRDefault="00A71F67" w:rsidP="00A71F67">
            <w:pPr>
              <w:rPr>
                <w:rFonts w:ascii="Arial" w:hAnsi="Arial" w:cs="Arial"/>
                <w:lang w:val="en-GB"/>
              </w:rPr>
            </w:pPr>
            <w:r w:rsidRPr="00C209EC">
              <w:rPr>
                <w:rFonts w:ascii="Arial" w:hAnsi="Arial" w:cs="Arial"/>
                <w:lang w:val="en-GB"/>
              </w:rPr>
              <w:t>12.6.2 Air conditioning (ATA 21) Air conditioning</w:t>
            </w:r>
          </w:p>
        </w:tc>
        <w:tc>
          <w:tcPr>
            <w:tcW w:w="4897" w:type="dxa"/>
          </w:tcPr>
          <w:p w14:paraId="28D1D76C" w14:textId="77777777" w:rsidR="00A71F67" w:rsidRPr="00C209EC" w:rsidRDefault="00A71F67" w:rsidP="00A71F67">
            <w:pPr>
              <w:rPr>
                <w:rFonts w:ascii="Arial" w:eastAsia="Arial Unicode MS" w:hAnsi="Arial" w:cs="Arial"/>
                <w:lang w:val="en-GB"/>
              </w:rPr>
            </w:pPr>
            <w:r w:rsidRPr="00C209EC">
              <w:rPr>
                <w:rFonts w:ascii="Arial" w:hAnsi="Arial" w:cs="Arial"/>
                <w:lang w:val="en-GB"/>
              </w:rPr>
              <w:t>Air conditioning systems</w:t>
            </w:r>
          </w:p>
        </w:tc>
        <w:tc>
          <w:tcPr>
            <w:tcW w:w="4278" w:type="dxa"/>
            <w:vMerge w:val="restart"/>
          </w:tcPr>
          <w:p w14:paraId="15421BB0" w14:textId="77777777" w:rsidR="00A71F67" w:rsidRDefault="00A71F67" w:rsidP="00A71F67">
            <w:pPr>
              <w:rPr>
                <w:lang w:val="en-GB"/>
              </w:rPr>
            </w:pPr>
          </w:p>
        </w:tc>
        <w:tc>
          <w:tcPr>
            <w:tcW w:w="801" w:type="dxa"/>
            <w:vMerge w:val="restart"/>
          </w:tcPr>
          <w:p w14:paraId="287B71AB" w14:textId="77777777" w:rsidR="00A71F67" w:rsidRPr="007430DE" w:rsidRDefault="00A71F67" w:rsidP="00A71F67">
            <w:pPr>
              <w:rPr>
                <w:shd w:val="pct15" w:color="auto" w:fill="FFFFFF"/>
                <w:lang w:val="en-GB"/>
              </w:rPr>
            </w:pPr>
          </w:p>
          <w:p w14:paraId="22C47B93" w14:textId="77777777" w:rsidR="00A71F67" w:rsidRPr="00517AB8" w:rsidRDefault="00A71F67" w:rsidP="00A71F67">
            <w:pPr>
              <w:rPr>
                <w:shd w:val="pct15" w:color="auto" w:fill="FFFFFF"/>
                <w:lang w:val="en-GB"/>
              </w:rPr>
            </w:pPr>
          </w:p>
          <w:p w14:paraId="242CE410" w14:textId="66C570B2" w:rsidR="00A71F67" w:rsidRPr="009429A4" w:rsidRDefault="005D598F" w:rsidP="00A71F67">
            <w:pPr>
              <w:rPr>
                <w:shd w:val="pct15" w:color="auto" w:fill="FFFFFF"/>
                <w:lang w:val="en-GB"/>
              </w:rPr>
            </w:pPr>
            <w:sdt>
              <w:sdtPr>
                <w:rPr>
                  <w:shd w:val="pct15" w:color="auto" w:fill="FFFFFF"/>
                  <w:lang w:val="en-GB"/>
                </w:rPr>
                <w:id w:val="367649513"/>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c>
          <w:tcPr>
            <w:tcW w:w="801" w:type="dxa"/>
            <w:vMerge w:val="restart"/>
          </w:tcPr>
          <w:p w14:paraId="3F8142A4" w14:textId="77777777" w:rsidR="00A71F67" w:rsidRPr="007430DE" w:rsidRDefault="00A71F67" w:rsidP="00A71F67">
            <w:pPr>
              <w:rPr>
                <w:shd w:val="pct15" w:color="auto" w:fill="FFFFFF"/>
                <w:lang w:val="en-GB"/>
              </w:rPr>
            </w:pPr>
          </w:p>
          <w:p w14:paraId="5CE66F95" w14:textId="77777777" w:rsidR="00A71F67" w:rsidRPr="00517AB8" w:rsidRDefault="00A71F67" w:rsidP="00A71F67">
            <w:pPr>
              <w:rPr>
                <w:shd w:val="pct15" w:color="auto" w:fill="FFFFFF"/>
                <w:lang w:val="en-GB"/>
              </w:rPr>
            </w:pPr>
          </w:p>
          <w:p w14:paraId="69360B55" w14:textId="0F539773" w:rsidR="00A71F67" w:rsidRPr="009429A4" w:rsidRDefault="005D598F" w:rsidP="00A71F67">
            <w:pPr>
              <w:rPr>
                <w:shd w:val="pct15" w:color="auto" w:fill="FFFFFF"/>
                <w:lang w:val="en-GB"/>
              </w:rPr>
            </w:pPr>
            <w:sdt>
              <w:sdtPr>
                <w:rPr>
                  <w:shd w:val="pct15" w:color="auto" w:fill="FFFFFF"/>
                  <w:lang w:val="en-GB"/>
                </w:rPr>
                <w:id w:val="-2124060299"/>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c>
          <w:tcPr>
            <w:tcW w:w="801" w:type="dxa"/>
            <w:vMerge w:val="restart"/>
          </w:tcPr>
          <w:p w14:paraId="14E5D4F9" w14:textId="77777777" w:rsidR="00A71F67" w:rsidRPr="007430DE" w:rsidRDefault="00A71F67" w:rsidP="00A71F67">
            <w:pPr>
              <w:rPr>
                <w:shd w:val="pct15" w:color="auto" w:fill="FFFFFF"/>
                <w:lang w:val="en-GB"/>
              </w:rPr>
            </w:pPr>
          </w:p>
          <w:p w14:paraId="5027FECA" w14:textId="77777777" w:rsidR="00A71F67" w:rsidRPr="00517AB8" w:rsidRDefault="00A71F67" w:rsidP="00A71F67">
            <w:pPr>
              <w:rPr>
                <w:shd w:val="pct15" w:color="auto" w:fill="FFFFFF"/>
                <w:lang w:val="en-GB"/>
              </w:rPr>
            </w:pPr>
          </w:p>
          <w:p w14:paraId="595DADB2" w14:textId="29667D47" w:rsidR="00A71F67" w:rsidRPr="009429A4" w:rsidRDefault="005D598F" w:rsidP="00A71F67">
            <w:pPr>
              <w:rPr>
                <w:shd w:val="pct15" w:color="auto" w:fill="FFFFFF"/>
                <w:lang w:val="en-GB"/>
              </w:rPr>
            </w:pPr>
            <w:sdt>
              <w:sdtPr>
                <w:rPr>
                  <w:shd w:val="pct15" w:color="auto" w:fill="FFFFFF"/>
                  <w:lang w:val="en-GB"/>
                </w:rPr>
                <w:id w:val="39252772"/>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c>
          <w:tcPr>
            <w:tcW w:w="716" w:type="dxa"/>
            <w:vMerge w:val="restart"/>
          </w:tcPr>
          <w:p w14:paraId="5BE0C3DD" w14:textId="77777777" w:rsidR="00A71F67" w:rsidRPr="007430DE" w:rsidRDefault="00A71F67" w:rsidP="00A71F67">
            <w:pPr>
              <w:rPr>
                <w:shd w:val="pct15" w:color="auto" w:fill="FFFFFF"/>
                <w:lang w:val="en-GB"/>
              </w:rPr>
            </w:pPr>
          </w:p>
          <w:p w14:paraId="58C6E288" w14:textId="77777777" w:rsidR="00A71F67" w:rsidRPr="00517AB8" w:rsidRDefault="00A71F67" w:rsidP="00A71F67">
            <w:pPr>
              <w:rPr>
                <w:shd w:val="pct15" w:color="auto" w:fill="FFFFFF"/>
                <w:lang w:val="en-GB"/>
              </w:rPr>
            </w:pPr>
          </w:p>
          <w:p w14:paraId="79DD5C21" w14:textId="60ED4ECD" w:rsidR="00A71F67" w:rsidRPr="009429A4" w:rsidRDefault="005D598F" w:rsidP="00A71F67">
            <w:pPr>
              <w:rPr>
                <w:shd w:val="pct15" w:color="auto" w:fill="FFFFFF"/>
                <w:lang w:val="en-GB"/>
              </w:rPr>
            </w:pPr>
            <w:sdt>
              <w:sdtPr>
                <w:rPr>
                  <w:shd w:val="pct15" w:color="auto" w:fill="FFFFFF"/>
                  <w:lang w:val="en-GB"/>
                </w:rPr>
                <w:id w:val="555125339"/>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r>
      <w:tr w:rsidR="00A71F67" w14:paraId="11A24A32" w14:textId="77777777" w:rsidTr="00BD64DA">
        <w:trPr>
          <w:cantSplit/>
          <w:trHeight w:val="356"/>
        </w:trPr>
        <w:tc>
          <w:tcPr>
            <w:tcW w:w="2285" w:type="dxa"/>
            <w:vMerge/>
          </w:tcPr>
          <w:p w14:paraId="58052927" w14:textId="77777777" w:rsidR="00A71F67" w:rsidRPr="00C209EC" w:rsidRDefault="00A71F67" w:rsidP="00A71F67">
            <w:pPr>
              <w:rPr>
                <w:rFonts w:ascii="Arial" w:hAnsi="Arial" w:cs="Arial"/>
                <w:lang w:val="en-GB"/>
              </w:rPr>
            </w:pPr>
          </w:p>
        </w:tc>
        <w:tc>
          <w:tcPr>
            <w:tcW w:w="4897" w:type="dxa"/>
          </w:tcPr>
          <w:p w14:paraId="5908A7DD" w14:textId="77777777" w:rsidR="00A71F67" w:rsidRPr="00C209EC" w:rsidRDefault="00A71F67" w:rsidP="00A71F67">
            <w:pPr>
              <w:rPr>
                <w:rFonts w:ascii="Arial" w:eastAsia="Arial Unicode MS" w:hAnsi="Arial" w:cs="Arial"/>
                <w:lang w:val="en-GB"/>
              </w:rPr>
            </w:pPr>
            <w:r w:rsidRPr="00C209EC">
              <w:rPr>
                <w:rFonts w:ascii="Arial" w:hAnsi="Arial" w:cs="Arial"/>
                <w:lang w:val="en-GB"/>
              </w:rPr>
              <w:t>Distribution systems</w:t>
            </w:r>
          </w:p>
        </w:tc>
        <w:tc>
          <w:tcPr>
            <w:tcW w:w="4278" w:type="dxa"/>
            <w:vMerge/>
          </w:tcPr>
          <w:p w14:paraId="3C1CBC4D" w14:textId="77777777" w:rsidR="00A71F67" w:rsidRDefault="00A71F67" w:rsidP="00A71F67">
            <w:pPr>
              <w:rPr>
                <w:lang w:val="en-GB"/>
              </w:rPr>
            </w:pPr>
          </w:p>
        </w:tc>
        <w:tc>
          <w:tcPr>
            <w:tcW w:w="801" w:type="dxa"/>
            <w:vMerge/>
          </w:tcPr>
          <w:p w14:paraId="3570A8D8" w14:textId="77777777" w:rsidR="00A71F67" w:rsidRPr="009429A4" w:rsidRDefault="00A71F67" w:rsidP="00A71F67">
            <w:pPr>
              <w:rPr>
                <w:shd w:val="pct15" w:color="auto" w:fill="FFFFFF"/>
                <w:lang w:val="en-GB"/>
              </w:rPr>
            </w:pPr>
          </w:p>
        </w:tc>
        <w:tc>
          <w:tcPr>
            <w:tcW w:w="801" w:type="dxa"/>
            <w:vMerge/>
          </w:tcPr>
          <w:p w14:paraId="3E0A3C43" w14:textId="77777777" w:rsidR="00A71F67" w:rsidRPr="009429A4" w:rsidRDefault="00A71F67" w:rsidP="00A71F67">
            <w:pPr>
              <w:rPr>
                <w:shd w:val="pct15" w:color="auto" w:fill="FFFFFF"/>
                <w:lang w:val="en-GB"/>
              </w:rPr>
            </w:pPr>
          </w:p>
        </w:tc>
        <w:tc>
          <w:tcPr>
            <w:tcW w:w="801" w:type="dxa"/>
            <w:vMerge/>
          </w:tcPr>
          <w:p w14:paraId="29B6AF5B" w14:textId="77777777" w:rsidR="00A71F67" w:rsidRPr="009429A4" w:rsidRDefault="00A71F67" w:rsidP="00A71F67">
            <w:pPr>
              <w:rPr>
                <w:shd w:val="pct15" w:color="auto" w:fill="FFFFFF"/>
                <w:lang w:val="en-GB"/>
              </w:rPr>
            </w:pPr>
          </w:p>
        </w:tc>
        <w:tc>
          <w:tcPr>
            <w:tcW w:w="716" w:type="dxa"/>
            <w:vMerge/>
          </w:tcPr>
          <w:p w14:paraId="607207CE" w14:textId="77777777" w:rsidR="00A71F67" w:rsidRPr="009429A4" w:rsidRDefault="00A71F67" w:rsidP="00A71F67">
            <w:pPr>
              <w:rPr>
                <w:shd w:val="pct15" w:color="auto" w:fill="FFFFFF"/>
                <w:lang w:val="en-GB"/>
              </w:rPr>
            </w:pPr>
          </w:p>
        </w:tc>
      </w:tr>
      <w:tr w:rsidR="00A71F67" w:rsidRPr="005D598F" w14:paraId="3681050B" w14:textId="77777777" w:rsidTr="00BD64DA">
        <w:trPr>
          <w:cantSplit/>
          <w:trHeight w:val="356"/>
        </w:trPr>
        <w:tc>
          <w:tcPr>
            <w:tcW w:w="2285" w:type="dxa"/>
            <w:vMerge/>
          </w:tcPr>
          <w:p w14:paraId="1A052A45" w14:textId="77777777" w:rsidR="00A71F67" w:rsidRPr="00C209EC" w:rsidRDefault="00A71F67" w:rsidP="00A71F67">
            <w:pPr>
              <w:rPr>
                <w:rFonts w:ascii="Arial" w:hAnsi="Arial" w:cs="Arial"/>
                <w:lang w:val="en-GB"/>
              </w:rPr>
            </w:pPr>
          </w:p>
        </w:tc>
        <w:tc>
          <w:tcPr>
            <w:tcW w:w="4897" w:type="dxa"/>
          </w:tcPr>
          <w:p w14:paraId="53336531" w14:textId="77777777" w:rsidR="00A71F67" w:rsidRPr="00C209EC" w:rsidRDefault="00A71F67" w:rsidP="00A71F67">
            <w:pPr>
              <w:rPr>
                <w:rFonts w:ascii="Arial" w:eastAsia="Arial Unicode MS" w:hAnsi="Arial" w:cs="Arial"/>
                <w:lang w:val="en-GB"/>
              </w:rPr>
            </w:pPr>
            <w:r w:rsidRPr="00C209EC">
              <w:rPr>
                <w:rFonts w:ascii="Arial" w:hAnsi="Arial" w:cs="Arial"/>
                <w:lang w:val="en-GB"/>
              </w:rPr>
              <w:t>Flow and temperature control systems</w:t>
            </w:r>
          </w:p>
        </w:tc>
        <w:tc>
          <w:tcPr>
            <w:tcW w:w="4278" w:type="dxa"/>
            <w:vMerge/>
          </w:tcPr>
          <w:p w14:paraId="75BDF79E" w14:textId="77777777" w:rsidR="00A71F67" w:rsidRDefault="00A71F67" w:rsidP="00A71F67">
            <w:pPr>
              <w:rPr>
                <w:lang w:val="en-GB"/>
              </w:rPr>
            </w:pPr>
          </w:p>
        </w:tc>
        <w:tc>
          <w:tcPr>
            <w:tcW w:w="801" w:type="dxa"/>
            <w:vMerge/>
          </w:tcPr>
          <w:p w14:paraId="13D15B0B" w14:textId="77777777" w:rsidR="00A71F67" w:rsidRPr="009429A4" w:rsidRDefault="00A71F67" w:rsidP="00A71F67">
            <w:pPr>
              <w:rPr>
                <w:shd w:val="pct15" w:color="auto" w:fill="FFFFFF"/>
                <w:lang w:val="en-GB"/>
              </w:rPr>
            </w:pPr>
          </w:p>
        </w:tc>
        <w:tc>
          <w:tcPr>
            <w:tcW w:w="801" w:type="dxa"/>
            <w:vMerge/>
          </w:tcPr>
          <w:p w14:paraId="619E652C" w14:textId="77777777" w:rsidR="00A71F67" w:rsidRPr="009429A4" w:rsidRDefault="00A71F67" w:rsidP="00A71F67">
            <w:pPr>
              <w:rPr>
                <w:shd w:val="pct15" w:color="auto" w:fill="FFFFFF"/>
                <w:lang w:val="en-GB"/>
              </w:rPr>
            </w:pPr>
          </w:p>
        </w:tc>
        <w:tc>
          <w:tcPr>
            <w:tcW w:w="801" w:type="dxa"/>
            <w:vMerge/>
          </w:tcPr>
          <w:p w14:paraId="149C4152" w14:textId="77777777" w:rsidR="00A71F67" w:rsidRPr="009429A4" w:rsidRDefault="00A71F67" w:rsidP="00A71F67">
            <w:pPr>
              <w:rPr>
                <w:shd w:val="pct15" w:color="auto" w:fill="FFFFFF"/>
                <w:lang w:val="en-GB"/>
              </w:rPr>
            </w:pPr>
          </w:p>
        </w:tc>
        <w:tc>
          <w:tcPr>
            <w:tcW w:w="716" w:type="dxa"/>
            <w:vMerge/>
          </w:tcPr>
          <w:p w14:paraId="4982B5B0" w14:textId="77777777" w:rsidR="00A71F67" w:rsidRPr="009429A4" w:rsidRDefault="00A71F67" w:rsidP="00A71F67">
            <w:pPr>
              <w:rPr>
                <w:shd w:val="pct15" w:color="auto" w:fill="FFFFFF"/>
                <w:lang w:val="en-GB"/>
              </w:rPr>
            </w:pPr>
          </w:p>
        </w:tc>
      </w:tr>
      <w:tr w:rsidR="00A71F67" w14:paraId="48ECC7C5" w14:textId="77777777" w:rsidTr="00BD64DA">
        <w:trPr>
          <w:cantSplit/>
          <w:trHeight w:val="356"/>
        </w:trPr>
        <w:tc>
          <w:tcPr>
            <w:tcW w:w="2285" w:type="dxa"/>
            <w:vMerge/>
          </w:tcPr>
          <w:p w14:paraId="0EAB4440" w14:textId="77777777" w:rsidR="00A71F67" w:rsidRPr="00C209EC" w:rsidRDefault="00A71F67" w:rsidP="00A71F67">
            <w:pPr>
              <w:rPr>
                <w:rFonts w:ascii="Arial" w:hAnsi="Arial" w:cs="Arial"/>
                <w:lang w:val="en-GB"/>
              </w:rPr>
            </w:pPr>
          </w:p>
        </w:tc>
        <w:tc>
          <w:tcPr>
            <w:tcW w:w="4897" w:type="dxa"/>
          </w:tcPr>
          <w:p w14:paraId="5B660924" w14:textId="77777777" w:rsidR="00A71F67" w:rsidRPr="00C209EC" w:rsidRDefault="00A71F67" w:rsidP="00A71F67">
            <w:pPr>
              <w:rPr>
                <w:rFonts w:ascii="Arial" w:eastAsia="Arial Unicode MS" w:hAnsi="Arial" w:cs="Arial"/>
                <w:lang w:val="en-GB"/>
              </w:rPr>
            </w:pPr>
            <w:r w:rsidRPr="00C209EC">
              <w:rPr>
                <w:rFonts w:ascii="Arial" w:hAnsi="Arial" w:cs="Arial"/>
                <w:lang w:val="en-GB"/>
              </w:rPr>
              <w:t>Protection and warning devices</w:t>
            </w:r>
          </w:p>
        </w:tc>
        <w:tc>
          <w:tcPr>
            <w:tcW w:w="4278" w:type="dxa"/>
            <w:vMerge/>
          </w:tcPr>
          <w:p w14:paraId="74798543" w14:textId="77777777" w:rsidR="00A71F67" w:rsidRDefault="00A71F67" w:rsidP="00A71F67">
            <w:pPr>
              <w:rPr>
                <w:lang w:val="en-GB"/>
              </w:rPr>
            </w:pPr>
          </w:p>
        </w:tc>
        <w:tc>
          <w:tcPr>
            <w:tcW w:w="801" w:type="dxa"/>
            <w:vMerge/>
          </w:tcPr>
          <w:p w14:paraId="74FA5DB6" w14:textId="77777777" w:rsidR="00A71F67" w:rsidRPr="009429A4" w:rsidRDefault="00A71F67" w:rsidP="00A71F67">
            <w:pPr>
              <w:rPr>
                <w:shd w:val="pct15" w:color="auto" w:fill="FFFFFF"/>
                <w:lang w:val="en-GB"/>
              </w:rPr>
            </w:pPr>
          </w:p>
        </w:tc>
        <w:tc>
          <w:tcPr>
            <w:tcW w:w="801" w:type="dxa"/>
            <w:vMerge/>
          </w:tcPr>
          <w:p w14:paraId="43EA116B" w14:textId="77777777" w:rsidR="00A71F67" w:rsidRPr="009429A4" w:rsidRDefault="00A71F67" w:rsidP="00A71F67">
            <w:pPr>
              <w:rPr>
                <w:shd w:val="pct15" w:color="auto" w:fill="FFFFFF"/>
                <w:lang w:val="en-GB"/>
              </w:rPr>
            </w:pPr>
          </w:p>
        </w:tc>
        <w:tc>
          <w:tcPr>
            <w:tcW w:w="801" w:type="dxa"/>
            <w:vMerge/>
          </w:tcPr>
          <w:p w14:paraId="05AB0AEB" w14:textId="77777777" w:rsidR="00A71F67" w:rsidRPr="009429A4" w:rsidRDefault="00A71F67" w:rsidP="00A71F67">
            <w:pPr>
              <w:rPr>
                <w:shd w:val="pct15" w:color="auto" w:fill="FFFFFF"/>
                <w:lang w:val="en-GB"/>
              </w:rPr>
            </w:pPr>
          </w:p>
        </w:tc>
        <w:tc>
          <w:tcPr>
            <w:tcW w:w="716" w:type="dxa"/>
            <w:vMerge/>
          </w:tcPr>
          <w:p w14:paraId="0DCE9312" w14:textId="77777777" w:rsidR="00A71F67" w:rsidRPr="009429A4" w:rsidRDefault="00A71F67" w:rsidP="00A71F67">
            <w:pPr>
              <w:rPr>
                <w:shd w:val="pct15" w:color="auto" w:fill="FFFFFF"/>
                <w:lang w:val="en-GB"/>
              </w:rPr>
            </w:pPr>
          </w:p>
        </w:tc>
      </w:tr>
      <w:tr w:rsidR="00A71F67" w14:paraId="30F03E18" w14:textId="77777777" w:rsidTr="00BD64DA">
        <w:trPr>
          <w:cantSplit/>
          <w:trHeight w:val="356"/>
        </w:trPr>
        <w:tc>
          <w:tcPr>
            <w:tcW w:w="2285" w:type="dxa"/>
            <w:vMerge w:val="restart"/>
          </w:tcPr>
          <w:p w14:paraId="3EB8AD2E" w14:textId="77777777" w:rsidR="00A71F67" w:rsidRPr="00C209EC" w:rsidRDefault="00A71F67" w:rsidP="00A71F67">
            <w:pPr>
              <w:rPr>
                <w:rFonts w:ascii="Arial" w:hAnsi="Arial" w:cs="Arial"/>
                <w:lang w:val="en-GB"/>
              </w:rPr>
            </w:pPr>
            <w:r w:rsidRPr="00C209EC">
              <w:rPr>
                <w:rFonts w:ascii="Arial" w:hAnsi="Arial" w:cs="Arial"/>
                <w:lang w:val="en-GB"/>
              </w:rPr>
              <w:t xml:space="preserve">12.7.1 Instruments/avionic systems – Instrument systems (ATA 31) </w:t>
            </w:r>
          </w:p>
        </w:tc>
        <w:tc>
          <w:tcPr>
            <w:tcW w:w="4897" w:type="dxa"/>
          </w:tcPr>
          <w:p w14:paraId="4DD884AB" w14:textId="77777777" w:rsidR="00A71F67" w:rsidRPr="00C209EC" w:rsidRDefault="00A71F67" w:rsidP="00A71F67">
            <w:pPr>
              <w:rPr>
                <w:rFonts w:ascii="Arial" w:eastAsia="Arial Unicode MS" w:hAnsi="Arial" w:cs="Arial"/>
                <w:lang w:val="en-GB"/>
              </w:rPr>
            </w:pPr>
            <w:r w:rsidRPr="00C209EC">
              <w:rPr>
                <w:rFonts w:ascii="Arial" w:hAnsi="Arial" w:cs="Arial"/>
                <w:lang w:val="en-GB"/>
              </w:rPr>
              <w:t>Pitot static: altimeter, air speed indicator, vertical speed indicator</w:t>
            </w:r>
          </w:p>
        </w:tc>
        <w:tc>
          <w:tcPr>
            <w:tcW w:w="4278" w:type="dxa"/>
            <w:vMerge w:val="restart"/>
          </w:tcPr>
          <w:p w14:paraId="06666E7D" w14:textId="77777777" w:rsidR="00A71F67" w:rsidRDefault="00A71F67" w:rsidP="00A71F67">
            <w:pPr>
              <w:rPr>
                <w:lang w:val="en-GB"/>
              </w:rPr>
            </w:pPr>
          </w:p>
        </w:tc>
        <w:tc>
          <w:tcPr>
            <w:tcW w:w="801" w:type="dxa"/>
            <w:vMerge w:val="restart"/>
          </w:tcPr>
          <w:p w14:paraId="3C46FC93" w14:textId="77777777" w:rsidR="00A71F67" w:rsidRPr="007430DE" w:rsidRDefault="00A71F67" w:rsidP="00A71F67">
            <w:pPr>
              <w:rPr>
                <w:shd w:val="pct15" w:color="auto" w:fill="FFFFFF"/>
                <w:lang w:val="en-GB"/>
              </w:rPr>
            </w:pPr>
          </w:p>
          <w:p w14:paraId="0A5478EF" w14:textId="77777777" w:rsidR="00A71F67" w:rsidRPr="00517AB8" w:rsidRDefault="00A71F67" w:rsidP="00A71F67">
            <w:pPr>
              <w:rPr>
                <w:shd w:val="pct15" w:color="auto" w:fill="FFFFFF"/>
                <w:lang w:val="en-GB"/>
              </w:rPr>
            </w:pPr>
          </w:p>
          <w:p w14:paraId="22A96723" w14:textId="65B02105" w:rsidR="00A71F67" w:rsidRPr="009429A4" w:rsidRDefault="005D598F" w:rsidP="00A71F67">
            <w:pPr>
              <w:rPr>
                <w:shd w:val="pct15" w:color="auto" w:fill="FFFFFF"/>
                <w:lang w:val="en-GB"/>
              </w:rPr>
            </w:pPr>
            <w:sdt>
              <w:sdtPr>
                <w:rPr>
                  <w:shd w:val="pct15" w:color="auto" w:fill="FFFFFF"/>
                  <w:lang w:val="en-GB"/>
                </w:rPr>
                <w:id w:val="1333567879"/>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c>
          <w:tcPr>
            <w:tcW w:w="801" w:type="dxa"/>
            <w:vMerge w:val="restart"/>
          </w:tcPr>
          <w:p w14:paraId="30EF9F80" w14:textId="77777777" w:rsidR="00A71F67" w:rsidRPr="007430DE" w:rsidRDefault="00A71F67" w:rsidP="00A71F67">
            <w:pPr>
              <w:rPr>
                <w:shd w:val="pct15" w:color="auto" w:fill="FFFFFF"/>
                <w:lang w:val="en-GB"/>
              </w:rPr>
            </w:pPr>
          </w:p>
          <w:p w14:paraId="73C6AD71" w14:textId="77777777" w:rsidR="00A71F67" w:rsidRPr="00517AB8" w:rsidRDefault="00A71F67" w:rsidP="00A71F67">
            <w:pPr>
              <w:rPr>
                <w:shd w:val="pct15" w:color="auto" w:fill="FFFFFF"/>
                <w:lang w:val="en-GB"/>
              </w:rPr>
            </w:pPr>
          </w:p>
          <w:p w14:paraId="57E66641" w14:textId="27F8ADE1" w:rsidR="00A71F67" w:rsidRPr="009429A4" w:rsidRDefault="005D598F" w:rsidP="00A71F67">
            <w:pPr>
              <w:rPr>
                <w:shd w:val="pct15" w:color="auto" w:fill="FFFFFF"/>
                <w:lang w:val="en-GB"/>
              </w:rPr>
            </w:pPr>
            <w:sdt>
              <w:sdtPr>
                <w:rPr>
                  <w:shd w:val="pct15" w:color="auto" w:fill="FFFFFF"/>
                  <w:lang w:val="en-GB"/>
                </w:rPr>
                <w:id w:val="189494583"/>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c>
          <w:tcPr>
            <w:tcW w:w="801" w:type="dxa"/>
            <w:vMerge w:val="restart"/>
          </w:tcPr>
          <w:p w14:paraId="0A3364E3" w14:textId="77777777" w:rsidR="00A71F67" w:rsidRPr="007430DE" w:rsidRDefault="00A71F67" w:rsidP="00A71F67">
            <w:pPr>
              <w:rPr>
                <w:shd w:val="pct15" w:color="auto" w:fill="FFFFFF"/>
                <w:lang w:val="en-GB"/>
              </w:rPr>
            </w:pPr>
          </w:p>
          <w:p w14:paraId="70B20B43" w14:textId="77777777" w:rsidR="00A71F67" w:rsidRPr="00517AB8" w:rsidRDefault="00A71F67" w:rsidP="00A71F67">
            <w:pPr>
              <w:rPr>
                <w:shd w:val="pct15" w:color="auto" w:fill="FFFFFF"/>
                <w:lang w:val="en-GB"/>
              </w:rPr>
            </w:pPr>
          </w:p>
          <w:p w14:paraId="3CEDC2D3" w14:textId="79670F62" w:rsidR="00A71F67" w:rsidRPr="009429A4" w:rsidRDefault="005D598F" w:rsidP="00A71F67">
            <w:pPr>
              <w:rPr>
                <w:shd w:val="pct15" w:color="auto" w:fill="FFFFFF"/>
                <w:lang w:val="en-GB"/>
              </w:rPr>
            </w:pPr>
            <w:sdt>
              <w:sdtPr>
                <w:rPr>
                  <w:shd w:val="pct15" w:color="auto" w:fill="FFFFFF"/>
                  <w:lang w:val="en-GB"/>
                </w:rPr>
                <w:id w:val="119116976"/>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c>
          <w:tcPr>
            <w:tcW w:w="716" w:type="dxa"/>
            <w:vMerge w:val="restart"/>
          </w:tcPr>
          <w:p w14:paraId="01C62129" w14:textId="77777777" w:rsidR="00A71F67" w:rsidRPr="007430DE" w:rsidRDefault="00A71F67" w:rsidP="00A71F67">
            <w:pPr>
              <w:rPr>
                <w:shd w:val="pct15" w:color="auto" w:fill="FFFFFF"/>
                <w:lang w:val="en-GB"/>
              </w:rPr>
            </w:pPr>
          </w:p>
          <w:p w14:paraId="28F2CD6E" w14:textId="77777777" w:rsidR="00A71F67" w:rsidRPr="00517AB8" w:rsidRDefault="00A71F67" w:rsidP="00A71F67">
            <w:pPr>
              <w:rPr>
                <w:shd w:val="pct15" w:color="auto" w:fill="FFFFFF"/>
                <w:lang w:val="en-GB"/>
              </w:rPr>
            </w:pPr>
          </w:p>
          <w:p w14:paraId="0857F21F" w14:textId="05BFBCE6" w:rsidR="00A71F67" w:rsidRPr="009429A4" w:rsidRDefault="005D598F" w:rsidP="00A71F67">
            <w:pPr>
              <w:rPr>
                <w:shd w:val="pct15" w:color="auto" w:fill="FFFFFF"/>
                <w:lang w:val="en-GB"/>
              </w:rPr>
            </w:pPr>
            <w:sdt>
              <w:sdtPr>
                <w:rPr>
                  <w:shd w:val="pct15" w:color="auto" w:fill="FFFFFF"/>
                  <w:lang w:val="en-GB"/>
                </w:rPr>
                <w:id w:val="-1971667202"/>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r>
      <w:tr w:rsidR="00A71F67" w:rsidRPr="005D598F" w14:paraId="1DAC6DB2" w14:textId="77777777" w:rsidTr="00BD64DA">
        <w:trPr>
          <w:cantSplit/>
          <w:trHeight w:val="356"/>
        </w:trPr>
        <w:tc>
          <w:tcPr>
            <w:tcW w:w="2285" w:type="dxa"/>
            <w:vMerge/>
          </w:tcPr>
          <w:p w14:paraId="0B8AE65B" w14:textId="77777777" w:rsidR="00A71F67" w:rsidRPr="00C209EC" w:rsidRDefault="00A71F67" w:rsidP="00A71F67">
            <w:pPr>
              <w:rPr>
                <w:rFonts w:ascii="Arial" w:hAnsi="Arial" w:cs="Arial"/>
                <w:lang w:val="en-GB"/>
              </w:rPr>
            </w:pPr>
          </w:p>
        </w:tc>
        <w:tc>
          <w:tcPr>
            <w:tcW w:w="4897" w:type="dxa"/>
          </w:tcPr>
          <w:p w14:paraId="6AB3D70C" w14:textId="77777777" w:rsidR="00A71F67" w:rsidRPr="00C209EC" w:rsidRDefault="00A71F67" w:rsidP="00A71F67">
            <w:pPr>
              <w:rPr>
                <w:rFonts w:ascii="Arial" w:eastAsia="Arial Unicode MS" w:hAnsi="Arial" w:cs="Arial"/>
                <w:lang w:val="en-GB"/>
              </w:rPr>
            </w:pPr>
            <w:r w:rsidRPr="00C209EC">
              <w:rPr>
                <w:rFonts w:ascii="Arial" w:hAnsi="Arial" w:cs="Arial"/>
                <w:lang w:val="en-GB"/>
              </w:rPr>
              <w:t>Gyroscopic: artificial horizon, attitude director, direction indicator, horizontal situation indicator, turn and slip indicator, turn co-ordinator</w:t>
            </w:r>
          </w:p>
        </w:tc>
        <w:tc>
          <w:tcPr>
            <w:tcW w:w="4278" w:type="dxa"/>
            <w:vMerge/>
          </w:tcPr>
          <w:p w14:paraId="104DC4B9" w14:textId="77777777" w:rsidR="00A71F67" w:rsidRDefault="00A71F67" w:rsidP="00A71F67">
            <w:pPr>
              <w:rPr>
                <w:lang w:val="en-GB"/>
              </w:rPr>
            </w:pPr>
          </w:p>
        </w:tc>
        <w:tc>
          <w:tcPr>
            <w:tcW w:w="801" w:type="dxa"/>
            <w:vMerge/>
          </w:tcPr>
          <w:p w14:paraId="1280AD20" w14:textId="77777777" w:rsidR="00A71F67" w:rsidRPr="009429A4" w:rsidRDefault="00A71F67" w:rsidP="00A71F67">
            <w:pPr>
              <w:rPr>
                <w:shd w:val="pct15" w:color="auto" w:fill="FFFFFF"/>
                <w:lang w:val="en-GB"/>
              </w:rPr>
            </w:pPr>
          </w:p>
        </w:tc>
        <w:tc>
          <w:tcPr>
            <w:tcW w:w="801" w:type="dxa"/>
            <w:vMerge/>
          </w:tcPr>
          <w:p w14:paraId="6D7E55C7" w14:textId="77777777" w:rsidR="00A71F67" w:rsidRPr="009429A4" w:rsidRDefault="00A71F67" w:rsidP="00A71F67">
            <w:pPr>
              <w:rPr>
                <w:shd w:val="pct15" w:color="auto" w:fill="FFFFFF"/>
                <w:lang w:val="en-GB"/>
              </w:rPr>
            </w:pPr>
          </w:p>
        </w:tc>
        <w:tc>
          <w:tcPr>
            <w:tcW w:w="801" w:type="dxa"/>
            <w:vMerge/>
          </w:tcPr>
          <w:p w14:paraId="22AD9321" w14:textId="77777777" w:rsidR="00A71F67" w:rsidRPr="009429A4" w:rsidRDefault="00A71F67" w:rsidP="00A71F67">
            <w:pPr>
              <w:rPr>
                <w:shd w:val="pct15" w:color="auto" w:fill="FFFFFF"/>
                <w:lang w:val="en-GB"/>
              </w:rPr>
            </w:pPr>
          </w:p>
        </w:tc>
        <w:tc>
          <w:tcPr>
            <w:tcW w:w="716" w:type="dxa"/>
            <w:vMerge/>
          </w:tcPr>
          <w:p w14:paraId="77F218C0" w14:textId="77777777" w:rsidR="00A71F67" w:rsidRPr="009429A4" w:rsidRDefault="00A71F67" w:rsidP="00A71F67">
            <w:pPr>
              <w:rPr>
                <w:shd w:val="pct15" w:color="auto" w:fill="FFFFFF"/>
                <w:lang w:val="en-GB"/>
              </w:rPr>
            </w:pPr>
          </w:p>
        </w:tc>
      </w:tr>
      <w:tr w:rsidR="00A71F67" w:rsidRPr="005D598F" w14:paraId="7E6590CF" w14:textId="77777777" w:rsidTr="00BD64DA">
        <w:trPr>
          <w:cantSplit/>
          <w:trHeight w:val="356"/>
        </w:trPr>
        <w:tc>
          <w:tcPr>
            <w:tcW w:w="2285" w:type="dxa"/>
            <w:vMerge/>
          </w:tcPr>
          <w:p w14:paraId="7AF90786" w14:textId="77777777" w:rsidR="00A71F67" w:rsidRPr="00C209EC" w:rsidRDefault="00A71F67" w:rsidP="00A71F67">
            <w:pPr>
              <w:rPr>
                <w:rFonts w:ascii="Arial" w:hAnsi="Arial" w:cs="Arial"/>
                <w:lang w:val="en-GB"/>
              </w:rPr>
            </w:pPr>
          </w:p>
        </w:tc>
        <w:tc>
          <w:tcPr>
            <w:tcW w:w="4897" w:type="dxa"/>
          </w:tcPr>
          <w:p w14:paraId="3EA292EB" w14:textId="77777777" w:rsidR="00A71F67" w:rsidRPr="00C209EC" w:rsidRDefault="00A71F67" w:rsidP="00A71F67">
            <w:pPr>
              <w:rPr>
                <w:rFonts w:ascii="Arial" w:eastAsia="Arial Unicode MS" w:hAnsi="Arial" w:cs="Arial"/>
                <w:lang w:val="en-GB"/>
              </w:rPr>
            </w:pPr>
            <w:r w:rsidRPr="00C209EC">
              <w:rPr>
                <w:rFonts w:ascii="Arial" w:hAnsi="Arial" w:cs="Arial"/>
                <w:lang w:val="en-GB"/>
              </w:rPr>
              <w:t>Compasses: direct reading, remote reading</w:t>
            </w:r>
          </w:p>
        </w:tc>
        <w:tc>
          <w:tcPr>
            <w:tcW w:w="4278" w:type="dxa"/>
            <w:vMerge/>
          </w:tcPr>
          <w:p w14:paraId="7DEB294B" w14:textId="77777777" w:rsidR="00A71F67" w:rsidRDefault="00A71F67" w:rsidP="00A71F67">
            <w:pPr>
              <w:rPr>
                <w:lang w:val="en-GB"/>
              </w:rPr>
            </w:pPr>
          </w:p>
        </w:tc>
        <w:tc>
          <w:tcPr>
            <w:tcW w:w="801" w:type="dxa"/>
            <w:vMerge/>
          </w:tcPr>
          <w:p w14:paraId="419C1FFA" w14:textId="77777777" w:rsidR="00A71F67" w:rsidRPr="009429A4" w:rsidRDefault="00A71F67" w:rsidP="00A71F67">
            <w:pPr>
              <w:rPr>
                <w:shd w:val="pct15" w:color="auto" w:fill="FFFFFF"/>
                <w:lang w:val="en-GB"/>
              </w:rPr>
            </w:pPr>
          </w:p>
        </w:tc>
        <w:tc>
          <w:tcPr>
            <w:tcW w:w="801" w:type="dxa"/>
            <w:vMerge/>
          </w:tcPr>
          <w:p w14:paraId="1D838BDF" w14:textId="77777777" w:rsidR="00A71F67" w:rsidRPr="009429A4" w:rsidRDefault="00A71F67" w:rsidP="00A71F67">
            <w:pPr>
              <w:rPr>
                <w:shd w:val="pct15" w:color="auto" w:fill="FFFFFF"/>
                <w:lang w:val="en-GB"/>
              </w:rPr>
            </w:pPr>
          </w:p>
        </w:tc>
        <w:tc>
          <w:tcPr>
            <w:tcW w:w="801" w:type="dxa"/>
            <w:vMerge/>
          </w:tcPr>
          <w:p w14:paraId="5A999984" w14:textId="77777777" w:rsidR="00A71F67" w:rsidRPr="009429A4" w:rsidRDefault="00A71F67" w:rsidP="00A71F67">
            <w:pPr>
              <w:rPr>
                <w:shd w:val="pct15" w:color="auto" w:fill="FFFFFF"/>
                <w:lang w:val="en-GB"/>
              </w:rPr>
            </w:pPr>
          </w:p>
        </w:tc>
        <w:tc>
          <w:tcPr>
            <w:tcW w:w="716" w:type="dxa"/>
            <w:vMerge/>
          </w:tcPr>
          <w:p w14:paraId="51A33CEF" w14:textId="77777777" w:rsidR="00A71F67" w:rsidRPr="009429A4" w:rsidRDefault="00A71F67" w:rsidP="00A71F67">
            <w:pPr>
              <w:rPr>
                <w:shd w:val="pct15" w:color="auto" w:fill="FFFFFF"/>
                <w:lang w:val="en-GB"/>
              </w:rPr>
            </w:pPr>
          </w:p>
        </w:tc>
      </w:tr>
      <w:tr w:rsidR="00A71F67" w14:paraId="10D0BCCF" w14:textId="77777777" w:rsidTr="00BD64DA">
        <w:trPr>
          <w:cantSplit/>
          <w:trHeight w:val="356"/>
        </w:trPr>
        <w:tc>
          <w:tcPr>
            <w:tcW w:w="2285" w:type="dxa"/>
            <w:vMerge/>
          </w:tcPr>
          <w:p w14:paraId="19715C4C" w14:textId="77777777" w:rsidR="00A71F67" w:rsidRPr="00C209EC" w:rsidRDefault="00A71F67" w:rsidP="00A71F67">
            <w:pPr>
              <w:rPr>
                <w:rFonts w:ascii="Arial" w:hAnsi="Arial" w:cs="Arial"/>
                <w:lang w:val="en-GB"/>
              </w:rPr>
            </w:pPr>
          </w:p>
        </w:tc>
        <w:tc>
          <w:tcPr>
            <w:tcW w:w="4897" w:type="dxa"/>
          </w:tcPr>
          <w:p w14:paraId="2CEE9645" w14:textId="77777777" w:rsidR="00A71F67" w:rsidRPr="00C209EC" w:rsidRDefault="00A71F67" w:rsidP="00A71F67">
            <w:pPr>
              <w:rPr>
                <w:rFonts w:ascii="Arial" w:eastAsia="Arial Unicode MS" w:hAnsi="Arial" w:cs="Arial"/>
                <w:lang w:val="en-GB"/>
              </w:rPr>
            </w:pPr>
            <w:r w:rsidRPr="00C209EC">
              <w:rPr>
                <w:rFonts w:ascii="Arial" w:hAnsi="Arial" w:cs="Arial"/>
                <w:lang w:val="en-GB"/>
              </w:rPr>
              <w:t>Vibration indicating systems – HUMS</w:t>
            </w:r>
          </w:p>
        </w:tc>
        <w:tc>
          <w:tcPr>
            <w:tcW w:w="4278" w:type="dxa"/>
            <w:vMerge/>
          </w:tcPr>
          <w:p w14:paraId="5807938E" w14:textId="77777777" w:rsidR="00A71F67" w:rsidRDefault="00A71F67" w:rsidP="00A71F67">
            <w:pPr>
              <w:rPr>
                <w:lang w:val="en-GB"/>
              </w:rPr>
            </w:pPr>
          </w:p>
        </w:tc>
        <w:tc>
          <w:tcPr>
            <w:tcW w:w="801" w:type="dxa"/>
            <w:vMerge/>
          </w:tcPr>
          <w:p w14:paraId="35B49B28" w14:textId="77777777" w:rsidR="00A71F67" w:rsidRPr="009429A4" w:rsidRDefault="00A71F67" w:rsidP="00A71F67">
            <w:pPr>
              <w:rPr>
                <w:shd w:val="pct15" w:color="auto" w:fill="FFFFFF"/>
                <w:lang w:val="en-GB"/>
              </w:rPr>
            </w:pPr>
          </w:p>
        </w:tc>
        <w:tc>
          <w:tcPr>
            <w:tcW w:w="801" w:type="dxa"/>
            <w:vMerge/>
          </w:tcPr>
          <w:p w14:paraId="6CB12EF0" w14:textId="77777777" w:rsidR="00A71F67" w:rsidRPr="009429A4" w:rsidRDefault="00A71F67" w:rsidP="00A71F67">
            <w:pPr>
              <w:rPr>
                <w:shd w:val="pct15" w:color="auto" w:fill="FFFFFF"/>
                <w:lang w:val="en-GB"/>
              </w:rPr>
            </w:pPr>
          </w:p>
        </w:tc>
        <w:tc>
          <w:tcPr>
            <w:tcW w:w="801" w:type="dxa"/>
            <w:vMerge/>
          </w:tcPr>
          <w:p w14:paraId="64628C1F" w14:textId="77777777" w:rsidR="00A71F67" w:rsidRPr="009429A4" w:rsidRDefault="00A71F67" w:rsidP="00A71F67">
            <w:pPr>
              <w:rPr>
                <w:shd w:val="pct15" w:color="auto" w:fill="FFFFFF"/>
                <w:lang w:val="en-GB"/>
              </w:rPr>
            </w:pPr>
          </w:p>
        </w:tc>
        <w:tc>
          <w:tcPr>
            <w:tcW w:w="716" w:type="dxa"/>
            <w:vMerge/>
          </w:tcPr>
          <w:p w14:paraId="33A6607F" w14:textId="77777777" w:rsidR="00A71F67" w:rsidRPr="009429A4" w:rsidRDefault="00A71F67" w:rsidP="00A71F67">
            <w:pPr>
              <w:rPr>
                <w:shd w:val="pct15" w:color="auto" w:fill="FFFFFF"/>
                <w:lang w:val="en-GB"/>
              </w:rPr>
            </w:pPr>
          </w:p>
        </w:tc>
      </w:tr>
      <w:tr w:rsidR="00A71F67" w14:paraId="50786301" w14:textId="77777777" w:rsidTr="00BD64DA">
        <w:trPr>
          <w:cantSplit/>
          <w:trHeight w:val="356"/>
        </w:trPr>
        <w:tc>
          <w:tcPr>
            <w:tcW w:w="2285" w:type="dxa"/>
            <w:vMerge/>
          </w:tcPr>
          <w:p w14:paraId="32E80E6B" w14:textId="77777777" w:rsidR="00A71F67" w:rsidRPr="00C209EC" w:rsidRDefault="00A71F67" w:rsidP="00A71F67">
            <w:pPr>
              <w:rPr>
                <w:rFonts w:ascii="Arial" w:hAnsi="Arial" w:cs="Arial"/>
                <w:lang w:val="en-GB"/>
              </w:rPr>
            </w:pPr>
          </w:p>
        </w:tc>
        <w:tc>
          <w:tcPr>
            <w:tcW w:w="4897" w:type="dxa"/>
          </w:tcPr>
          <w:p w14:paraId="0B7DE1B6" w14:textId="77777777" w:rsidR="00A71F67" w:rsidRPr="00C209EC" w:rsidRDefault="00A71F67" w:rsidP="00A71F67">
            <w:pPr>
              <w:rPr>
                <w:rFonts w:ascii="Arial" w:hAnsi="Arial" w:cs="Arial"/>
                <w:lang w:val="en-GB"/>
              </w:rPr>
            </w:pPr>
            <w:r w:rsidRPr="00C209EC">
              <w:rPr>
                <w:rFonts w:ascii="Arial" w:hAnsi="Arial" w:cs="Arial"/>
                <w:lang w:val="en-GB"/>
              </w:rPr>
              <w:t>Glass cockpit</w:t>
            </w:r>
          </w:p>
        </w:tc>
        <w:tc>
          <w:tcPr>
            <w:tcW w:w="4278" w:type="dxa"/>
            <w:vMerge/>
          </w:tcPr>
          <w:p w14:paraId="7748B77D" w14:textId="77777777" w:rsidR="00A71F67" w:rsidRDefault="00A71F67" w:rsidP="00A71F67">
            <w:pPr>
              <w:rPr>
                <w:lang w:val="en-GB"/>
              </w:rPr>
            </w:pPr>
          </w:p>
        </w:tc>
        <w:tc>
          <w:tcPr>
            <w:tcW w:w="801" w:type="dxa"/>
            <w:vMerge/>
          </w:tcPr>
          <w:p w14:paraId="3BB43557" w14:textId="77777777" w:rsidR="00A71F67" w:rsidRPr="009429A4" w:rsidRDefault="00A71F67" w:rsidP="00A71F67">
            <w:pPr>
              <w:rPr>
                <w:shd w:val="pct15" w:color="auto" w:fill="FFFFFF"/>
                <w:lang w:val="en-GB"/>
              </w:rPr>
            </w:pPr>
          </w:p>
        </w:tc>
        <w:tc>
          <w:tcPr>
            <w:tcW w:w="801" w:type="dxa"/>
            <w:vMerge/>
          </w:tcPr>
          <w:p w14:paraId="0B6F190F" w14:textId="77777777" w:rsidR="00A71F67" w:rsidRPr="009429A4" w:rsidRDefault="00A71F67" w:rsidP="00A71F67">
            <w:pPr>
              <w:rPr>
                <w:shd w:val="pct15" w:color="auto" w:fill="FFFFFF"/>
                <w:lang w:val="en-GB"/>
              </w:rPr>
            </w:pPr>
          </w:p>
        </w:tc>
        <w:tc>
          <w:tcPr>
            <w:tcW w:w="801" w:type="dxa"/>
            <w:vMerge/>
          </w:tcPr>
          <w:p w14:paraId="40210EBE" w14:textId="77777777" w:rsidR="00A71F67" w:rsidRPr="009429A4" w:rsidRDefault="00A71F67" w:rsidP="00A71F67">
            <w:pPr>
              <w:rPr>
                <w:shd w:val="pct15" w:color="auto" w:fill="FFFFFF"/>
                <w:lang w:val="en-GB"/>
              </w:rPr>
            </w:pPr>
          </w:p>
        </w:tc>
        <w:tc>
          <w:tcPr>
            <w:tcW w:w="716" w:type="dxa"/>
            <w:vMerge/>
          </w:tcPr>
          <w:p w14:paraId="4F3F7500" w14:textId="77777777" w:rsidR="00A71F67" w:rsidRPr="009429A4" w:rsidRDefault="00A71F67" w:rsidP="00A71F67">
            <w:pPr>
              <w:rPr>
                <w:shd w:val="pct15" w:color="auto" w:fill="FFFFFF"/>
                <w:lang w:val="en-GB"/>
              </w:rPr>
            </w:pPr>
          </w:p>
        </w:tc>
      </w:tr>
      <w:tr w:rsidR="00A71F67" w14:paraId="01F48F7F" w14:textId="77777777" w:rsidTr="00BD64DA">
        <w:trPr>
          <w:cantSplit/>
          <w:trHeight w:val="356"/>
        </w:trPr>
        <w:tc>
          <w:tcPr>
            <w:tcW w:w="2285" w:type="dxa"/>
            <w:vMerge/>
          </w:tcPr>
          <w:p w14:paraId="357B0DAF" w14:textId="77777777" w:rsidR="00A71F67" w:rsidRPr="00C209EC" w:rsidRDefault="00A71F67" w:rsidP="00A71F67">
            <w:pPr>
              <w:rPr>
                <w:rFonts w:ascii="Arial" w:hAnsi="Arial" w:cs="Arial"/>
                <w:lang w:val="en-GB"/>
              </w:rPr>
            </w:pPr>
          </w:p>
        </w:tc>
        <w:tc>
          <w:tcPr>
            <w:tcW w:w="4897" w:type="dxa"/>
          </w:tcPr>
          <w:p w14:paraId="4CC8B0C4" w14:textId="77777777" w:rsidR="00A71F67" w:rsidRPr="00C209EC" w:rsidRDefault="00A71F67" w:rsidP="00A71F67">
            <w:pPr>
              <w:rPr>
                <w:rFonts w:ascii="Arial" w:eastAsia="Arial Unicode MS" w:hAnsi="Arial" w:cs="Arial"/>
                <w:lang w:val="en-GB"/>
              </w:rPr>
            </w:pPr>
            <w:r w:rsidRPr="00C209EC">
              <w:rPr>
                <w:rFonts w:ascii="Arial" w:hAnsi="Arial" w:cs="Arial"/>
                <w:lang w:val="en-GB"/>
              </w:rPr>
              <w:t>Other aircraft system indication</w:t>
            </w:r>
          </w:p>
        </w:tc>
        <w:tc>
          <w:tcPr>
            <w:tcW w:w="4278" w:type="dxa"/>
            <w:vMerge/>
          </w:tcPr>
          <w:p w14:paraId="4A321FE7" w14:textId="77777777" w:rsidR="00A71F67" w:rsidRDefault="00A71F67" w:rsidP="00A71F67">
            <w:pPr>
              <w:rPr>
                <w:lang w:val="en-GB"/>
              </w:rPr>
            </w:pPr>
          </w:p>
        </w:tc>
        <w:tc>
          <w:tcPr>
            <w:tcW w:w="801" w:type="dxa"/>
            <w:vMerge/>
          </w:tcPr>
          <w:p w14:paraId="7FFEAC71" w14:textId="77777777" w:rsidR="00A71F67" w:rsidRPr="009429A4" w:rsidRDefault="00A71F67" w:rsidP="00A71F67">
            <w:pPr>
              <w:rPr>
                <w:shd w:val="pct15" w:color="auto" w:fill="FFFFFF"/>
                <w:lang w:val="en-GB"/>
              </w:rPr>
            </w:pPr>
          </w:p>
        </w:tc>
        <w:tc>
          <w:tcPr>
            <w:tcW w:w="801" w:type="dxa"/>
            <w:vMerge/>
          </w:tcPr>
          <w:p w14:paraId="682A6ED9" w14:textId="77777777" w:rsidR="00A71F67" w:rsidRPr="009429A4" w:rsidRDefault="00A71F67" w:rsidP="00A71F67">
            <w:pPr>
              <w:rPr>
                <w:shd w:val="pct15" w:color="auto" w:fill="FFFFFF"/>
                <w:lang w:val="en-GB"/>
              </w:rPr>
            </w:pPr>
          </w:p>
        </w:tc>
        <w:tc>
          <w:tcPr>
            <w:tcW w:w="801" w:type="dxa"/>
            <w:vMerge/>
          </w:tcPr>
          <w:p w14:paraId="3EEB6827" w14:textId="77777777" w:rsidR="00A71F67" w:rsidRPr="009429A4" w:rsidRDefault="00A71F67" w:rsidP="00A71F67">
            <w:pPr>
              <w:rPr>
                <w:shd w:val="pct15" w:color="auto" w:fill="FFFFFF"/>
                <w:lang w:val="en-GB"/>
              </w:rPr>
            </w:pPr>
          </w:p>
        </w:tc>
        <w:tc>
          <w:tcPr>
            <w:tcW w:w="716" w:type="dxa"/>
            <w:vMerge/>
          </w:tcPr>
          <w:p w14:paraId="68077A88" w14:textId="77777777" w:rsidR="00A71F67" w:rsidRPr="009429A4" w:rsidRDefault="00A71F67" w:rsidP="00A71F67">
            <w:pPr>
              <w:rPr>
                <w:shd w:val="pct15" w:color="auto" w:fill="FFFFFF"/>
                <w:lang w:val="en-GB"/>
              </w:rPr>
            </w:pPr>
          </w:p>
        </w:tc>
      </w:tr>
      <w:tr w:rsidR="00A71F67" w:rsidRPr="00A71F67" w14:paraId="7014A292" w14:textId="77777777" w:rsidTr="00BD64DA">
        <w:trPr>
          <w:cantSplit/>
          <w:trHeight w:val="356"/>
        </w:trPr>
        <w:tc>
          <w:tcPr>
            <w:tcW w:w="2285" w:type="dxa"/>
            <w:vMerge w:val="restart"/>
          </w:tcPr>
          <w:p w14:paraId="1E31B7AE" w14:textId="77777777" w:rsidR="00A71F67" w:rsidRPr="00C209EC" w:rsidRDefault="00A71F67" w:rsidP="00A71F67">
            <w:pPr>
              <w:rPr>
                <w:rFonts w:ascii="Arial" w:hAnsi="Arial" w:cs="Arial"/>
                <w:lang w:val="en-GB"/>
              </w:rPr>
            </w:pPr>
            <w:r w:rsidRPr="00C209EC">
              <w:rPr>
                <w:rFonts w:ascii="Arial" w:hAnsi="Arial" w:cs="Arial"/>
                <w:lang w:val="en-GB"/>
              </w:rPr>
              <w:t>12.7.2 Instruments/avionic systems – Avionic systems</w:t>
            </w:r>
          </w:p>
        </w:tc>
        <w:tc>
          <w:tcPr>
            <w:tcW w:w="4897" w:type="dxa"/>
          </w:tcPr>
          <w:p w14:paraId="74605F0F" w14:textId="77777777" w:rsidR="00A71F67" w:rsidRPr="00C209EC" w:rsidRDefault="00A71F67" w:rsidP="00A71F67">
            <w:pPr>
              <w:rPr>
                <w:rFonts w:ascii="Arial" w:eastAsia="Arial Unicode MS" w:hAnsi="Arial" w:cs="Arial"/>
                <w:lang w:val="en-GB"/>
              </w:rPr>
            </w:pPr>
            <w:r w:rsidRPr="00C209EC">
              <w:rPr>
                <w:rFonts w:ascii="Arial" w:hAnsi="Arial" w:cs="Arial"/>
                <w:lang w:val="en-GB"/>
              </w:rPr>
              <w:t>Fundamentals of system layouts and operation of: Auto Flight (ATA 22)</w:t>
            </w:r>
          </w:p>
        </w:tc>
        <w:tc>
          <w:tcPr>
            <w:tcW w:w="4278" w:type="dxa"/>
            <w:vMerge w:val="restart"/>
          </w:tcPr>
          <w:p w14:paraId="302BB2EB" w14:textId="77777777" w:rsidR="00A71F67" w:rsidRDefault="00A71F67" w:rsidP="00A71F67">
            <w:pPr>
              <w:rPr>
                <w:lang w:val="en-GB"/>
              </w:rPr>
            </w:pPr>
          </w:p>
        </w:tc>
        <w:tc>
          <w:tcPr>
            <w:tcW w:w="801" w:type="dxa"/>
            <w:vMerge w:val="restart"/>
          </w:tcPr>
          <w:p w14:paraId="3EB28BC5" w14:textId="77777777" w:rsidR="00A71F67" w:rsidRPr="007430DE" w:rsidRDefault="00A71F67" w:rsidP="00A71F67">
            <w:pPr>
              <w:rPr>
                <w:shd w:val="pct15" w:color="auto" w:fill="FFFFFF"/>
                <w:lang w:val="en-GB"/>
              </w:rPr>
            </w:pPr>
          </w:p>
          <w:p w14:paraId="62A8DA0F" w14:textId="77777777" w:rsidR="00A71F67" w:rsidRPr="00517AB8" w:rsidRDefault="00A71F67" w:rsidP="00A71F67">
            <w:pPr>
              <w:rPr>
                <w:shd w:val="pct15" w:color="auto" w:fill="FFFFFF"/>
                <w:lang w:val="en-GB"/>
              </w:rPr>
            </w:pPr>
          </w:p>
          <w:p w14:paraId="177BAD93" w14:textId="02C254F5" w:rsidR="00A71F67" w:rsidRPr="009429A4" w:rsidRDefault="005D598F" w:rsidP="00A71F67">
            <w:pPr>
              <w:rPr>
                <w:shd w:val="pct15" w:color="auto" w:fill="FFFFFF"/>
                <w:lang w:val="en-GB"/>
              </w:rPr>
            </w:pPr>
            <w:sdt>
              <w:sdtPr>
                <w:rPr>
                  <w:shd w:val="pct15" w:color="auto" w:fill="FFFFFF"/>
                  <w:lang w:val="en-GB"/>
                </w:rPr>
                <w:id w:val="720255648"/>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c>
          <w:tcPr>
            <w:tcW w:w="801" w:type="dxa"/>
            <w:vMerge w:val="restart"/>
          </w:tcPr>
          <w:p w14:paraId="7441F6DE" w14:textId="77777777" w:rsidR="00A71F67" w:rsidRPr="007430DE" w:rsidRDefault="00A71F67" w:rsidP="00A71F67">
            <w:pPr>
              <w:rPr>
                <w:shd w:val="pct15" w:color="auto" w:fill="FFFFFF"/>
                <w:lang w:val="en-GB"/>
              </w:rPr>
            </w:pPr>
          </w:p>
          <w:p w14:paraId="21A8A7E0" w14:textId="77777777" w:rsidR="00A71F67" w:rsidRPr="00517AB8" w:rsidRDefault="00A71F67" w:rsidP="00A71F67">
            <w:pPr>
              <w:rPr>
                <w:shd w:val="pct15" w:color="auto" w:fill="FFFFFF"/>
                <w:lang w:val="en-GB"/>
              </w:rPr>
            </w:pPr>
          </w:p>
          <w:p w14:paraId="7EBEAFD3" w14:textId="5E3D0547" w:rsidR="00A71F67" w:rsidRPr="009429A4" w:rsidRDefault="005D598F" w:rsidP="00A71F67">
            <w:pPr>
              <w:rPr>
                <w:shd w:val="pct15" w:color="auto" w:fill="FFFFFF"/>
                <w:lang w:val="en-GB"/>
              </w:rPr>
            </w:pPr>
            <w:sdt>
              <w:sdtPr>
                <w:rPr>
                  <w:shd w:val="pct15" w:color="auto" w:fill="FFFFFF"/>
                  <w:lang w:val="en-GB"/>
                </w:rPr>
                <w:id w:val="1466616885"/>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c>
          <w:tcPr>
            <w:tcW w:w="801" w:type="dxa"/>
            <w:vMerge w:val="restart"/>
          </w:tcPr>
          <w:p w14:paraId="66006AE1" w14:textId="77777777" w:rsidR="00A71F67" w:rsidRPr="007430DE" w:rsidRDefault="00A71F67" w:rsidP="00A71F67">
            <w:pPr>
              <w:rPr>
                <w:shd w:val="pct15" w:color="auto" w:fill="FFFFFF"/>
                <w:lang w:val="en-GB"/>
              </w:rPr>
            </w:pPr>
          </w:p>
          <w:p w14:paraId="39111DC5" w14:textId="77777777" w:rsidR="00A71F67" w:rsidRPr="00517AB8" w:rsidRDefault="00A71F67" w:rsidP="00A71F67">
            <w:pPr>
              <w:rPr>
                <w:shd w:val="pct15" w:color="auto" w:fill="FFFFFF"/>
                <w:lang w:val="en-GB"/>
              </w:rPr>
            </w:pPr>
          </w:p>
          <w:p w14:paraId="746C202B" w14:textId="60AFD4D9" w:rsidR="00A71F67" w:rsidRPr="009429A4" w:rsidRDefault="005D598F" w:rsidP="00A71F67">
            <w:pPr>
              <w:rPr>
                <w:shd w:val="pct15" w:color="auto" w:fill="FFFFFF"/>
                <w:lang w:val="en-GB"/>
              </w:rPr>
            </w:pPr>
            <w:sdt>
              <w:sdtPr>
                <w:rPr>
                  <w:shd w:val="pct15" w:color="auto" w:fill="FFFFFF"/>
                  <w:lang w:val="en-GB"/>
                </w:rPr>
                <w:id w:val="1818915521"/>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c>
          <w:tcPr>
            <w:tcW w:w="716" w:type="dxa"/>
            <w:vMerge w:val="restart"/>
          </w:tcPr>
          <w:p w14:paraId="54857135" w14:textId="77777777" w:rsidR="00A71F67" w:rsidRPr="007430DE" w:rsidRDefault="00A71F67" w:rsidP="00A71F67">
            <w:pPr>
              <w:rPr>
                <w:shd w:val="pct15" w:color="auto" w:fill="FFFFFF"/>
                <w:lang w:val="en-GB"/>
              </w:rPr>
            </w:pPr>
          </w:p>
          <w:p w14:paraId="1E54D912" w14:textId="77777777" w:rsidR="00A71F67" w:rsidRPr="00517AB8" w:rsidRDefault="00A71F67" w:rsidP="00A71F67">
            <w:pPr>
              <w:rPr>
                <w:shd w:val="pct15" w:color="auto" w:fill="FFFFFF"/>
                <w:lang w:val="en-GB"/>
              </w:rPr>
            </w:pPr>
          </w:p>
          <w:p w14:paraId="731B0ED3" w14:textId="381840B6" w:rsidR="00A71F67" w:rsidRPr="009429A4" w:rsidRDefault="005D598F" w:rsidP="00A71F67">
            <w:pPr>
              <w:rPr>
                <w:shd w:val="pct15" w:color="auto" w:fill="FFFFFF"/>
                <w:lang w:val="en-GB"/>
              </w:rPr>
            </w:pPr>
            <w:sdt>
              <w:sdtPr>
                <w:rPr>
                  <w:shd w:val="pct15" w:color="auto" w:fill="FFFFFF"/>
                  <w:lang w:val="en-GB"/>
                </w:rPr>
                <w:id w:val="-1181432298"/>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r>
      <w:tr w:rsidR="00A71F67" w:rsidRPr="005D598F" w14:paraId="5665B090" w14:textId="77777777" w:rsidTr="00BD64DA">
        <w:trPr>
          <w:cantSplit/>
          <w:trHeight w:val="356"/>
        </w:trPr>
        <w:tc>
          <w:tcPr>
            <w:tcW w:w="2285" w:type="dxa"/>
            <w:vMerge/>
          </w:tcPr>
          <w:p w14:paraId="62ADA6DC" w14:textId="77777777" w:rsidR="00A71F67" w:rsidRPr="00C209EC" w:rsidRDefault="00A71F67" w:rsidP="00A71F67">
            <w:pPr>
              <w:rPr>
                <w:rFonts w:ascii="Arial" w:hAnsi="Arial" w:cs="Arial"/>
                <w:lang w:val="en-GB"/>
              </w:rPr>
            </w:pPr>
          </w:p>
        </w:tc>
        <w:tc>
          <w:tcPr>
            <w:tcW w:w="4897" w:type="dxa"/>
          </w:tcPr>
          <w:p w14:paraId="3AE72E73" w14:textId="77777777" w:rsidR="00A71F67" w:rsidRPr="00C209EC" w:rsidRDefault="00A71F67" w:rsidP="00A71F67">
            <w:pPr>
              <w:rPr>
                <w:rFonts w:ascii="Arial" w:eastAsia="Arial Unicode MS" w:hAnsi="Arial" w:cs="Arial"/>
                <w:lang w:val="en-GB"/>
              </w:rPr>
            </w:pPr>
            <w:r w:rsidRPr="00C209EC">
              <w:rPr>
                <w:rFonts w:ascii="Arial" w:hAnsi="Arial" w:cs="Arial"/>
                <w:lang w:val="en-GB"/>
              </w:rPr>
              <w:t>Fundamentals of system layouts and operation of: Communications (ATA 23)</w:t>
            </w:r>
          </w:p>
        </w:tc>
        <w:tc>
          <w:tcPr>
            <w:tcW w:w="4278" w:type="dxa"/>
            <w:vMerge/>
          </w:tcPr>
          <w:p w14:paraId="51EDB42A" w14:textId="77777777" w:rsidR="00A71F67" w:rsidRDefault="00A71F67" w:rsidP="00A71F67">
            <w:pPr>
              <w:rPr>
                <w:lang w:val="en-GB"/>
              </w:rPr>
            </w:pPr>
          </w:p>
        </w:tc>
        <w:tc>
          <w:tcPr>
            <w:tcW w:w="801" w:type="dxa"/>
            <w:vMerge/>
          </w:tcPr>
          <w:p w14:paraId="2725868D" w14:textId="77777777" w:rsidR="00A71F67" w:rsidRPr="009429A4" w:rsidRDefault="00A71F67" w:rsidP="00A71F67">
            <w:pPr>
              <w:rPr>
                <w:shd w:val="pct15" w:color="auto" w:fill="FFFFFF"/>
                <w:lang w:val="en-GB"/>
              </w:rPr>
            </w:pPr>
          </w:p>
        </w:tc>
        <w:tc>
          <w:tcPr>
            <w:tcW w:w="801" w:type="dxa"/>
            <w:vMerge/>
          </w:tcPr>
          <w:p w14:paraId="65A79A26" w14:textId="77777777" w:rsidR="00A71F67" w:rsidRPr="009429A4" w:rsidRDefault="00A71F67" w:rsidP="00A71F67">
            <w:pPr>
              <w:rPr>
                <w:shd w:val="pct15" w:color="auto" w:fill="FFFFFF"/>
                <w:lang w:val="en-GB"/>
              </w:rPr>
            </w:pPr>
          </w:p>
        </w:tc>
        <w:tc>
          <w:tcPr>
            <w:tcW w:w="801" w:type="dxa"/>
            <w:vMerge/>
          </w:tcPr>
          <w:p w14:paraId="69D19638" w14:textId="77777777" w:rsidR="00A71F67" w:rsidRPr="009429A4" w:rsidRDefault="00A71F67" w:rsidP="00A71F67">
            <w:pPr>
              <w:rPr>
                <w:shd w:val="pct15" w:color="auto" w:fill="FFFFFF"/>
                <w:lang w:val="en-GB"/>
              </w:rPr>
            </w:pPr>
          </w:p>
        </w:tc>
        <w:tc>
          <w:tcPr>
            <w:tcW w:w="716" w:type="dxa"/>
            <w:vMerge/>
          </w:tcPr>
          <w:p w14:paraId="287CCA32" w14:textId="77777777" w:rsidR="00A71F67" w:rsidRPr="009429A4" w:rsidRDefault="00A71F67" w:rsidP="00A71F67">
            <w:pPr>
              <w:rPr>
                <w:shd w:val="pct15" w:color="auto" w:fill="FFFFFF"/>
                <w:lang w:val="en-GB"/>
              </w:rPr>
            </w:pPr>
          </w:p>
        </w:tc>
      </w:tr>
      <w:tr w:rsidR="00A71F67" w:rsidRPr="005D598F" w14:paraId="64957C86" w14:textId="77777777" w:rsidTr="00BD64DA">
        <w:trPr>
          <w:cantSplit/>
          <w:trHeight w:val="356"/>
        </w:trPr>
        <w:tc>
          <w:tcPr>
            <w:tcW w:w="2285" w:type="dxa"/>
            <w:vMerge/>
          </w:tcPr>
          <w:p w14:paraId="16335A55" w14:textId="77777777" w:rsidR="00A71F67" w:rsidRPr="00C209EC" w:rsidRDefault="00A71F67" w:rsidP="00A71F67">
            <w:pPr>
              <w:rPr>
                <w:rFonts w:ascii="Arial" w:hAnsi="Arial" w:cs="Arial"/>
                <w:lang w:val="en-GB"/>
              </w:rPr>
            </w:pPr>
          </w:p>
        </w:tc>
        <w:tc>
          <w:tcPr>
            <w:tcW w:w="4897" w:type="dxa"/>
          </w:tcPr>
          <w:p w14:paraId="4B1D366F" w14:textId="77777777" w:rsidR="00A71F67" w:rsidRPr="00C209EC" w:rsidRDefault="00A71F67" w:rsidP="00A71F67">
            <w:pPr>
              <w:rPr>
                <w:rFonts w:ascii="Arial" w:eastAsia="Arial Unicode MS" w:hAnsi="Arial" w:cs="Arial"/>
                <w:lang w:val="en-GB"/>
              </w:rPr>
            </w:pPr>
            <w:r w:rsidRPr="00C209EC">
              <w:rPr>
                <w:rFonts w:ascii="Arial" w:hAnsi="Arial" w:cs="Arial"/>
                <w:lang w:val="en-GB"/>
              </w:rPr>
              <w:t>Fundamentals of system layouts and operation of: Navigation Systems (ATA 34)</w:t>
            </w:r>
          </w:p>
        </w:tc>
        <w:tc>
          <w:tcPr>
            <w:tcW w:w="4278" w:type="dxa"/>
            <w:vMerge/>
          </w:tcPr>
          <w:p w14:paraId="3ABE2C12" w14:textId="77777777" w:rsidR="00A71F67" w:rsidRDefault="00A71F67" w:rsidP="00A71F67">
            <w:pPr>
              <w:rPr>
                <w:lang w:val="en-GB"/>
              </w:rPr>
            </w:pPr>
          </w:p>
        </w:tc>
        <w:tc>
          <w:tcPr>
            <w:tcW w:w="801" w:type="dxa"/>
            <w:vMerge/>
          </w:tcPr>
          <w:p w14:paraId="2CAD9006" w14:textId="77777777" w:rsidR="00A71F67" w:rsidRPr="009429A4" w:rsidRDefault="00A71F67" w:rsidP="00A71F67">
            <w:pPr>
              <w:rPr>
                <w:shd w:val="pct15" w:color="auto" w:fill="FFFFFF"/>
                <w:lang w:val="en-GB"/>
              </w:rPr>
            </w:pPr>
          </w:p>
        </w:tc>
        <w:tc>
          <w:tcPr>
            <w:tcW w:w="801" w:type="dxa"/>
            <w:vMerge/>
          </w:tcPr>
          <w:p w14:paraId="197AF5B9" w14:textId="77777777" w:rsidR="00A71F67" w:rsidRPr="009429A4" w:rsidRDefault="00A71F67" w:rsidP="00A71F67">
            <w:pPr>
              <w:rPr>
                <w:shd w:val="pct15" w:color="auto" w:fill="FFFFFF"/>
                <w:lang w:val="en-GB"/>
              </w:rPr>
            </w:pPr>
          </w:p>
        </w:tc>
        <w:tc>
          <w:tcPr>
            <w:tcW w:w="801" w:type="dxa"/>
            <w:vMerge/>
          </w:tcPr>
          <w:p w14:paraId="1D316EE2" w14:textId="77777777" w:rsidR="00A71F67" w:rsidRPr="009429A4" w:rsidRDefault="00A71F67" w:rsidP="00A71F67">
            <w:pPr>
              <w:rPr>
                <w:shd w:val="pct15" w:color="auto" w:fill="FFFFFF"/>
                <w:lang w:val="en-GB"/>
              </w:rPr>
            </w:pPr>
          </w:p>
        </w:tc>
        <w:tc>
          <w:tcPr>
            <w:tcW w:w="716" w:type="dxa"/>
            <w:vMerge/>
          </w:tcPr>
          <w:p w14:paraId="0C77A22E" w14:textId="77777777" w:rsidR="00A71F67" w:rsidRPr="009429A4" w:rsidRDefault="00A71F67" w:rsidP="00A71F67">
            <w:pPr>
              <w:rPr>
                <w:shd w:val="pct15" w:color="auto" w:fill="FFFFFF"/>
                <w:lang w:val="en-GB"/>
              </w:rPr>
            </w:pPr>
          </w:p>
        </w:tc>
      </w:tr>
      <w:tr w:rsidR="00A71F67" w14:paraId="6D23F4B6" w14:textId="77777777" w:rsidTr="00BD64DA">
        <w:trPr>
          <w:cantSplit/>
          <w:trHeight w:val="356"/>
        </w:trPr>
        <w:tc>
          <w:tcPr>
            <w:tcW w:w="2285" w:type="dxa"/>
            <w:vMerge w:val="restart"/>
          </w:tcPr>
          <w:p w14:paraId="55D71B43" w14:textId="77777777" w:rsidR="00A71F67" w:rsidRPr="00C209EC" w:rsidRDefault="00A71F67" w:rsidP="00A71F67">
            <w:pPr>
              <w:rPr>
                <w:rFonts w:ascii="Arial" w:hAnsi="Arial" w:cs="Arial"/>
                <w:lang w:val="en-GB"/>
              </w:rPr>
            </w:pPr>
            <w:r w:rsidRPr="00C209EC">
              <w:rPr>
                <w:rFonts w:ascii="Arial" w:hAnsi="Arial" w:cs="Arial"/>
                <w:lang w:val="en-GB"/>
              </w:rPr>
              <w:t>12.8 Electrical power (ATA 24)</w:t>
            </w:r>
          </w:p>
        </w:tc>
        <w:tc>
          <w:tcPr>
            <w:tcW w:w="4897" w:type="dxa"/>
          </w:tcPr>
          <w:p w14:paraId="383DB979" w14:textId="77777777" w:rsidR="00A71F67" w:rsidRPr="00C209EC" w:rsidRDefault="00A71F67" w:rsidP="00A71F67">
            <w:pPr>
              <w:rPr>
                <w:rFonts w:ascii="Arial" w:eastAsia="Arial Unicode MS" w:hAnsi="Arial" w:cs="Arial"/>
                <w:lang w:val="en-GB"/>
              </w:rPr>
            </w:pPr>
            <w:r w:rsidRPr="00C209EC">
              <w:rPr>
                <w:rFonts w:ascii="Arial" w:hAnsi="Arial" w:cs="Arial"/>
                <w:lang w:val="en-GB"/>
              </w:rPr>
              <w:t>Batteries Installation and Operation</w:t>
            </w:r>
          </w:p>
        </w:tc>
        <w:tc>
          <w:tcPr>
            <w:tcW w:w="4278" w:type="dxa"/>
            <w:vMerge w:val="restart"/>
          </w:tcPr>
          <w:p w14:paraId="33013285" w14:textId="77777777" w:rsidR="00A71F67" w:rsidRDefault="00A71F67" w:rsidP="00A71F67">
            <w:pPr>
              <w:rPr>
                <w:lang w:val="en-GB"/>
              </w:rPr>
            </w:pPr>
          </w:p>
        </w:tc>
        <w:tc>
          <w:tcPr>
            <w:tcW w:w="801" w:type="dxa"/>
            <w:vMerge w:val="restart"/>
          </w:tcPr>
          <w:p w14:paraId="330F476B" w14:textId="77777777" w:rsidR="00A71F67" w:rsidRPr="007430DE" w:rsidRDefault="00A71F67" w:rsidP="00A71F67">
            <w:pPr>
              <w:rPr>
                <w:shd w:val="pct15" w:color="auto" w:fill="FFFFFF"/>
                <w:lang w:val="en-GB"/>
              </w:rPr>
            </w:pPr>
          </w:p>
          <w:p w14:paraId="6C33AA43" w14:textId="77777777" w:rsidR="00A71F67" w:rsidRPr="00517AB8" w:rsidRDefault="00A71F67" w:rsidP="00A71F67">
            <w:pPr>
              <w:rPr>
                <w:shd w:val="pct15" w:color="auto" w:fill="FFFFFF"/>
                <w:lang w:val="en-GB"/>
              </w:rPr>
            </w:pPr>
          </w:p>
          <w:p w14:paraId="4FFBF0CE" w14:textId="1517B6BE" w:rsidR="00A71F67" w:rsidRPr="009429A4" w:rsidRDefault="005D598F" w:rsidP="00A71F67">
            <w:pPr>
              <w:rPr>
                <w:shd w:val="pct15" w:color="auto" w:fill="FFFFFF"/>
                <w:lang w:val="en-GB"/>
              </w:rPr>
            </w:pPr>
            <w:sdt>
              <w:sdtPr>
                <w:rPr>
                  <w:shd w:val="pct15" w:color="auto" w:fill="FFFFFF"/>
                  <w:lang w:val="en-GB"/>
                </w:rPr>
                <w:id w:val="-1416080812"/>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c>
          <w:tcPr>
            <w:tcW w:w="801" w:type="dxa"/>
            <w:vMerge w:val="restart"/>
          </w:tcPr>
          <w:p w14:paraId="49CA47CD" w14:textId="77777777" w:rsidR="00A71F67" w:rsidRPr="007430DE" w:rsidRDefault="00A71F67" w:rsidP="00A71F67">
            <w:pPr>
              <w:rPr>
                <w:shd w:val="pct15" w:color="auto" w:fill="FFFFFF"/>
                <w:lang w:val="en-GB"/>
              </w:rPr>
            </w:pPr>
          </w:p>
          <w:p w14:paraId="703166D3" w14:textId="77777777" w:rsidR="00A71F67" w:rsidRPr="00517AB8" w:rsidRDefault="00A71F67" w:rsidP="00A71F67">
            <w:pPr>
              <w:rPr>
                <w:shd w:val="pct15" w:color="auto" w:fill="FFFFFF"/>
                <w:lang w:val="en-GB"/>
              </w:rPr>
            </w:pPr>
          </w:p>
          <w:p w14:paraId="0F51FC89" w14:textId="3242A750" w:rsidR="00A71F67" w:rsidRPr="009429A4" w:rsidRDefault="005D598F" w:rsidP="00A71F67">
            <w:pPr>
              <w:rPr>
                <w:shd w:val="pct15" w:color="auto" w:fill="FFFFFF"/>
                <w:lang w:val="en-GB"/>
              </w:rPr>
            </w:pPr>
            <w:sdt>
              <w:sdtPr>
                <w:rPr>
                  <w:shd w:val="pct15" w:color="auto" w:fill="FFFFFF"/>
                  <w:lang w:val="en-GB"/>
                </w:rPr>
                <w:id w:val="-1114209225"/>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c>
          <w:tcPr>
            <w:tcW w:w="801" w:type="dxa"/>
            <w:vMerge w:val="restart"/>
          </w:tcPr>
          <w:p w14:paraId="421968E0" w14:textId="77777777" w:rsidR="00A71F67" w:rsidRPr="007430DE" w:rsidRDefault="00A71F67" w:rsidP="00A71F67">
            <w:pPr>
              <w:rPr>
                <w:shd w:val="pct15" w:color="auto" w:fill="FFFFFF"/>
                <w:lang w:val="en-GB"/>
              </w:rPr>
            </w:pPr>
          </w:p>
          <w:p w14:paraId="63D937C8" w14:textId="77777777" w:rsidR="00A71F67" w:rsidRPr="00517AB8" w:rsidRDefault="00A71F67" w:rsidP="00A71F67">
            <w:pPr>
              <w:rPr>
                <w:shd w:val="pct15" w:color="auto" w:fill="FFFFFF"/>
                <w:lang w:val="en-GB"/>
              </w:rPr>
            </w:pPr>
          </w:p>
          <w:p w14:paraId="5751C43F" w14:textId="1F3DEEC4" w:rsidR="00A71F67" w:rsidRPr="009429A4" w:rsidRDefault="005D598F" w:rsidP="00A71F67">
            <w:pPr>
              <w:rPr>
                <w:shd w:val="pct15" w:color="auto" w:fill="FFFFFF"/>
                <w:lang w:val="en-GB"/>
              </w:rPr>
            </w:pPr>
            <w:sdt>
              <w:sdtPr>
                <w:rPr>
                  <w:shd w:val="pct15" w:color="auto" w:fill="FFFFFF"/>
                  <w:lang w:val="en-GB"/>
                </w:rPr>
                <w:id w:val="-1725818251"/>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c>
          <w:tcPr>
            <w:tcW w:w="716" w:type="dxa"/>
            <w:vMerge w:val="restart"/>
          </w:tcPr>
          <w:p w14:paraId="25FD9964" w14:textId="77777777" w:rsidR="00A71F67" w:rsidRPr="007430DE" w:rsidRDefault="00A71F67" w:rsidP="00A71F67">
            <w:pPr>
              <w:rPr>
                <w:shd w:val="pct15" w:color="auto" w:fill="FFFFFF"/>
                <w:lang w:val="en-GB"/>
              </w:rPr>
            </w:pPr>
          </w:p>
          <w:p w14:paraId="0CF2500C" w14:textId="77777777" w:rsidR="00A71F67" w:rsidRPr="00517AB8" w:rsidRDefault="00A71F67" w:rsidP="00A71F67">
            <w:pPr>
              <w:rPr>
                <w:shd w:val="pct15" w:color="auto" w:fill="FFFFFF"/>
                <w:lang w:val="en-GB"/>
              </w:rPr>
            </w:pPr>
          </w:p>
          <w:p w14:paraId="76E292BB" w14:textId="46F5911C" w:rsidR="00A71F67" w:rsidRPr="009429A4" w:rsidRDefault="005D598F" w:rsidP="00A71F67">
            <w:pPr>
              <w:rPr>
                <w:shd w:val="pct15" w:color="auto" w:fill="FFFFFF"/>
                <w:lang w:val="en-GB"/>
              </w:rPr>
            </w:pPr>
            <w:sdt>
              <w:sdtPr>
                <w:rPr>
                  <w:shd w:val="pct15" w:color="auto" w:fill="FFFFFF"/>
                  <w:lang w:val="en-GB"/>
                </w:rPr>
                <w:id w:val="1090818767"/>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r>
      <w:tr w:rsidR="00A71F67" w:rsidRPr="005D598F" w14:paraId="49D55582" w14:textId="77777777" w:rsidTr="00BD64DA">
        <w:trPr>
          <w:cantSplit/>
          <w:trHeight w:val="356"/>
        </w:trPr>
        <w:tc>
          <w:tcPr>
            <w:tcW w:w="2285" w:type="dxa"/>
            <w:vMerge/>
          </w:tcPr>
          <w:p w14:paraId="176FCFCC" w14:textId="77777777" w:rsidR="00A71F67" w:rsidRPr="00C209EC" w:rsidRDefault="00A71F67" w:rsidP="00A71F67">
            <w:pPr>
              <w:rPr>
                <w:rFonts w:ascii="Arial" w:hAnsi="Arial" w:cs="Arial"/>
                <w:lang w:val="en-GB"/>
              </w:rPr>
            </w:pPr>
          </w:p>
        </w:tc>
        <w:tc>
          <w:tcPr>
            <w:tcW w:w="4897" w:type="dxa"/>
          </w:tcPr>
          <w:p w14:paraId="37838B51" w14:textId="77777777" w:rsidR="00A71F67" w:rsidRPr="00C209EC" w:rsidRDefault="00A71F67" w:rsidP="00A71F67">
            <w:pPr>
              <w:rPr>
                <w:rFonts w:ascii="Arial" w:eastAsia="Arial Unicode MS" w:hAnsi="Arial" w:cs="Arial"/>
                <w:lang w:val="en-GB"/>
              </w:rPr>
            </w:pPr>
            <w:r w:rsidRPr="00C209EC">
              <w:rPr>
                <w:rFonts w:ascii="Arial" w:hAnsi="Arial" w:cs="Arial"/>
                <w:lang w:val="en-GB"/>
              </w:rPr>
              <w:t>DC power generation, AC power generation</w:t>
            </w:r>
          </w:p>
        </w:tc>
        <w:tc>
          <w:tcPr>
            <w:tcW w:w="4278" w:type="dxa"/>
            <w:vMerge/>
          </w:tcPr>
          <w:p w14:paraId="4C8483D5" w14:textId="77777777" w:rsidR="00A71F67" w:rsidRDefault="00A71F67" w:rsidP="00A71F67">
            <w:pPr>
              <w:rPr>
                <w:lang w:val="en-GB"/>
              </w:rPr>
            </w:pPr>
          </w:p>
        </w:tc>
        <w:tc>
          <w:tcPr>
            <w:tcW w:w="801" w:type="dxa"/>
            <w:vMerge/>
          </w:tcPr>
          <w:p w14:paraId="12C26151" w14:textId="77777777" w:rsidR="00A71F67" w:rsidRPr="009429A4" w:rsidRDefault="00A71F67" w:rsidP="00A71F67">
            <w:pPr>
              <w:rPr>
                <w:shd w:val="pct15" w:color="auto" w:fill="FFFFFF"/>
                <w:lang w:val="en-GB"/>
              </w:rPr>
            </w:pPr>
          </w:p>
        </w:tc>
        <w:tc>
          <w:tcPr>
            <w:tcW w:w="801" w:type="dxa"/>
            <w:vMerge/>
          </w:tcPr>
          <w:p w14:paraId="461C1939" w14:textId="77777777" w:rsidR="00A71F67" w:rsidRPr="009429A4" w:rsidRDefault="00A71F67" w:rsidP="00A71F67">
            <w:pPr>
              <w:rPr>
                <w:shd w:val="pct15" w:color="auto" w:fill="FFFFFF"/>
                <w:lang w:val="en-GB"/>
              </w:rPr>
            </w:pPr>
          </w:p>
        </w:tc>
        <w:tc>
          <w:tcPr>
            <w:tcW w:w="801" w:type="dxa"/>
            <w:vMerge/>
          </w:tcPr>
          <w:p w14:paraId="3F006D68" w14:textId="77777777" w:rsidR="00A71F67" w:rsidRPr="009429A4" w:rsidRDefault="00A71F67" w:rsidP="00A71F67">
            <w:pPr>
              <w:rPr>
                <w:shd w:val="pct15" w:color="auto" w:fill="FFFFFF"/>
                <w:lang w:val="en-GB"/>
              </w:rPr>
            </w:pPr>
          </w:p>
        </w:tc>
        <w:tc>
          <w:tcPr>
            <w:tcW w:w="716" w:type="dxa"/>
            <w:vMerge/>
          </w:tcPr>
          <w:p w14:paraId="0E72167C" w14:textId="77777777" w:rsidR="00A71F67" w:rsidRPr="009429A4" w:rsidRDefault="00A71F67" w:rsidP="00A71F67">
            <w:pPr>
              <w:rPr>
                <w:shd w:val="pct15" w:color="auto" w:fill="FFFFFF"/>
                <w:lang w:val="en-GB"/>
              </w:rPr>
            </w:pPr>
          </w:p>
        </w:tc>
      </w:tr>
      <w:tr w:rsidR="00A71F67" w14:paraId="17D6B644" w14:textId="77777777" w:rsidTr="00BD64DA">
        <w:trPr>
          <w:cantSplit/>
          <w:trHeight w:val="356"/>
        </w:trPr>
        <w:tc>
          <w:tcPr>
            <w:tcW w:w="2285" w:type="dxa"/>
            <w:vMerge/>
          </w:tcPr>
          <w:p w14:paraId="183E3A7D" w14:textId="77777777" w:rsidR="00A71F67" w:rsidRPr="00C209EC" w:rsidRDefault="00A71F67" w:rsidP="00A71F67">
            <w:pPr>
              <w:rPr>
                <w:rFonts w:ascii="Arial" w:hAnsi="Arial" w:cs="Arial"/>
                <w:lang w:val="en-GB"/>
              </w:rPr>
            </w:pPr>
          </w:p>
        </w:tc>
        <w:tc>
          <w:tcPr>
            <w:tcW w:w="4897" w:type="dxa"/>
          </w:tcPr>
          <w:p w14:paraId="26569438" w14:textId="77777777" w:rsidR="00A71F67" w:rsidRPr="00C209EC" w:rsidRDefault="00A71F67" w:rsidP="00A71F67">
            <w:pPr>
              <w:rPr>
                <w:rFonts w:ascii="Arial" w:eastAsia="Arial Unicode MS" w:hAnsi="Arial" w:cs="Arial"/>
                <w:lang w:val="en-GB"/>
              </w:rPr>
            </w:pPr>
            <w:r w:rsidRPr="00C209EC">
              <w:rPr>
                <w:rFonts w:ascii="Arial" w:hAnsi="Arial" w:cs="Arial"/>
                <w:lang w:val="en-GB"/>
              </w:rPr>
              <w:t>Emergency power generation</w:t>
            </w:r>
          </w:p>
        </w:tc>
        <w:tc>
          <w:tcPr>
            <w:tcW w:w="4278" w:type="dxa"/>
            <w:vMerge/>
          </w:tcPr>
          <w:p w14:paraId="6280F4C5" w14:textId="77777777" w:rsidR="00A71F67" w:rsidRDefault="00A71F67" w:rsidP="00A71F67">
            <w:pPr>
              <w:rPr>
                <w:lang w:val="en-GB"/>
              </w:rPr>
            </w:pPr>
          </w:p>
        </w:tc>
        <w:tc>
          <w:tcPr>
            <w:tcW w:w="801" w:type="dxa"/>
            <w:vMerge/>
          </w:tcPr>
          <w:p w14:paraId="083B0DE6" w14:textId="77777777" w:rsidR="00A71F67" w:rsidRPr="009429A4" w:rsidRDefault="00A71F67" w:rsidP="00A71F67">
            <w:pPr>
              <w:rPr>
                <w:shd w:val="pct15" w:color="auto" w:fill="FFFFFF"/>
                <w:lang w:val="en-GB"/>
              </w:rPr>
            </w:pPr>
          </w:p>
        </w:tc>
        <w:tc>
          <w:tcPr>
            <w:tcW w:w="801" w:type="dxa"/>
            <w:vMerge/>
          </w:tcPr>
          <w:p w14:paraId="5C90EC59" w14:textId="77777777" w:rsidR="00A71F67" w:rsidRPr="009429A4" w:rsidRDefault="00A71F67" w:rsidP="00A71F67">
            <w:pPr>
              <w:rPr>
                <w:shd w:val="pct15" w:color="auto" w:fill="FFFFFF"/>
                <w:lang w:val="en-GB"/>
              </w:rPr>
            </w:pPr>
          </w:p>
        </w:tc>
        <w:tc>
          <w:tcPr>
            <w:tcW w:w="801" w:type="dxa"/>
            <w:vMerge/>
          </w:tcPr>
          <w:p w14:paraId="3EC7EA39" w14:textId="77777777" w:rsidR="00A71F67" w:rsidRPr="009429A4" w:rsidRDefault="00A71F67" w:rsidP="00A71F67">
            <w:pPr>
              <w:rPr>
                <w:shd w:val="pct15" w:color="auto" w:fill="FFFFFF"/>
                <w:lang w:val="en-GB"/>
              </w:rPr>
            </w:pPr>
          </w:p>
        </w:tc>
        <w:tc>
          <w:tcPr>
            <w:tcW w:w="716" w:type="dxa"/>
            <w:vMerge/>
          </w:tcPr>
          <w:p w14:paraId="16716906" w14:textId="77777777" w:rsidR="00A71F67" w:rsidRPr="009429A4" w:rsidRDefault="00A71F67" w:rsidP="00A71F67">
            <w:pPr>
              <w:rPr>
                <w:shd w:val="pct15" w:color="auto" w:fill="FFFFFF"/>
                <w:lang w:val="en-GB"/>
              </w:rPr>
            </w:pPr>
          </w:p>
        </w:tc>
      </w:tr>
      <w:tr w:rsidR="00A71F67" w14:paraId="7146B681" w14:textId="77777777" w:rsidTr="00BD64DA">
        <w:trPr>
          <w:cantSplit/>
          <w:trHeight w:val="356"/>
        </w:trPr>
        <w:tc>
          <w:tcPr>
            <w:tcW w:w="2285" w:type="dxa"/>
            <w:vMerge/>
          </w:tcPr>
          <w:p w14:paraId="231B1331" w14:textId="77777777" w:rsidR="00A71F67" w:rsidRPr="00C209EC" w:rsidRDefault="00A71F67" w:rsidP="00A71F67">
            <w:pPr>
              <w:rPr>
                <w:rFonts w:ascii="Arial" w:hAnsi="Arial" w:cs="Arial"/>
                <w:lang w:val="en-GB"/>
              </w:rPr>
            </w:pPr>
          </w:p>
        </w:tc>
        <w:tc>
          <w:tcPr>
            <w:tcW w:w="4897" w:type="dxa"/>
          </w:tcPr>
          <w:p w14:paraId="60BBF306" w14:textId="77777777" w:rsidR="00A71F67" w:rsidRPr="00C209EC" w:rsidRDefault="00A71F67" w:rsidP="00A71F67">
            <w:pPr>
              <w:rPr>
                <w:rFonts w:ascii="Arial" w:eastAsia="Arial Unicode MS" w:hAnsi="Arial" w:cs="Arial"/>
                <w:lang w:val="en-GB"/>
              </w:rPr>
            </w:pPr>
            <w:r w:rsidRPr="00C209EC">
              <w:rPr>
                <w:rFonts w:ascii="Arial" w:hAnsi="Arial" w:cs="Arial"/>
                <w:lang w:val="en-GB"/>
              </w:rPr>
              <w:t>Voltage regulation, Circuit protection</w:t>
            </w:r>
          </w:p>
        </w:tc>
        <w:tc>
          <w:tcPr>
            <w:tcW w:w="4278" w:type="dxa"/>
            <w:vMerge/>
          </w:tcPr>
          <w:p w14:paraId="25671E2C" w14:textId="77777777" w:rsidR="00A71F67" w:rsidRDefault="00A71F67" w:rsidP="00A71F67">
            <w:pPr>
              <w:rPr>
                <w:lang w:val="en-GB"/>
              </w:rPr>
            </w:pPr>
          </w:p>
        </w:tc>
        <w:tc>
          <w:tcPr>
            <w:tcW w:w="801" w:type="dxa"/>
            <w:vMerge/>
          </w:tcPr>
          <w:p w14:paraId="7FFD5486" w14:textId="77777777" w:rsidR="00A71F67" w:rsidRPr="009429A4" w:rsidRDefault="00A71F67" w:rsidP="00A71F67">
            <w:pPr>
              <w:rPr>
                <w:shd w:val="pct15" w:color="auto" w:fill="FFFFFF"/>
                <w:lang w:val="en-GB"/>
              </w:rPr>
            </w:pPr>
          </w:p>
        </w:tc>
        <w:tc>
          <w:tcPr>
            <w:tcW w:w="801" w:type="dxa"/>
            <w:vMerge/>
          </w:tcPr>
          <w:p w14:paraId="34A09104" w14:textId="77777777" w:rsidR="00A71F67" w:rsidRPr="009429A4" w:rsidRDefault="00A71F67" w:rsidP="00A71F67">
            <w:pPr>
              <w:rPr>
                <w:shd w:val="pct15" w:color="auto" w:fill="FFFFFF"/>
                <w:lang w:val="en-GB"/>
              </w:rPr>
            </w:pPr>
          </w:p>
        </w:tc>
        <w:tc>
          <w:tcPr>
            <w:tcW w:w="801" w:type="dxa"/>
            <w:vMerge/>
          </w:tcPr>
          <w:p w14:paraId="0EE81581" w14:textId="77777777" w:rsidR="00A71F67" w:rsidRPr="009429A4" w:rsidRDefault="00A71F67" w:rsidP="00A71F67">
            <w:pPr>
              <w:rPr>
                <w:shd w:val="pct15" w:color="auto" w:fill="FFFFFF"/>
                <w:lang w:val="en-GB"/>
              </w:rPr>
            </w:pPr>
          </w:p>
        </w:tc>
        <w:tc>
          <w:tcPr>
            <w:tcW w:w="716" w:type="dxa"/>
            <w:vMerge/>
          </w:tcPr>
          <w:p w14:paraId="788DC18A" w14:textId="77777777" w:rsidR="00A71F67" w:rsidRPr="009429A4" w:rsidRDefault="00A71F67" w:rsidP="00A71F67">
            <w:pPr>
              <w:rPr>
                <w:shd w:val="pct15" w:color="auto" w:fill="FFFFFF"/>
                <w:lang w:val="en-GB"/>
              </w:rPr>
            </w:pPr>
          </w:p>
        </w:tc>
      </w:tr>
      <w:tr w:rsidR="00A71F67" w14:paraId="2FD6EA93" w14:textId="77777777" w:rsidTr="00BD64DA">
        <w:trPr>
          <w:cantSplit/>
          <w:trHeight w:val="356"/>
        </w:trPr>
        <w:tc>
          <w:tcPr>
            <w:tcW w:w="2285" w:type="dxa"/>
            <w:vMerge/>
          </w:tcPr>
          <w:p w14:paraId="40D457F1" w14:textId="77777777" w:rsidR="00A71F67" w:rsidRPr="00C209EC" w:rsidRDefault="00A71F67" w:rsidP="00A71F67">
            <w:pPr>
              <w:rPr>
                <w:rFonts w:ascii="Arial" w:hAnsi="Arial" w:cs="Arial"/>
                <w:lang w:val="en-GB"/>
              </w:rPr>
            </w:pPr>
          </w:p>
        </w:tc>
        <w:tc>
          <w:tcPr>
            <w:tcW w:w="4897" w:type="dxa"/>
          </w:tcPr>
          <w:p w14:paraId="2D3E93BD" w14:textId="77777777" w:rsidR="00A71F67" w:rsidRPr="00C209EC" w:rsidRDefault="00A71F67" w:rsidP="00A71F67">
            <w:pPr>
              <w:rPr>
                <w:rFonts w:ascii="Arial" w:eastAsia="Arial Unicode MS" w:hAnsi="Arial" w:cs="Arial"/>
                <w:lang w:val="en-GB"/>
              </w:rPr>
            </w:pPr>
            <w:r w:rsidRPr="00C209EC">
              <w:rPr>
                <w:rFonts w:ascii="Arial" w:hAnsi="Arial" w:cs="Arial"/>
                <w:lang w:val="en-GB"/>
              </w:rPr>
              <w:t>Power distribution</w:t>
            </w:r>
          </w:p>
        </w:tc>
        <w:tc>
          <w:tcPr>
            <w:tcW w:w="4278" w:type="dxa"/>
            <w:vMerge/>
          </w:tcPr>
          <w:p w14:paraId="54B695AC" w14:textId="77777777" w:rsidR="00A71F67" w:rsidRDefault="00A71F67" w:rsidP="00A71F67">
            <w:pPr>
              <w:rPr>
                <w:lang w:val="en-GB"/>
              </w:rPr>
            </w:pPr>
          </w:p>
        </w:tc>
        <w:tc>
          <w:tcPr>
            <w:tcW w:w="801" w:type="dxa"/>
            <w:vMerge/>
          </w:tcPr>
          <w:p w14:paraId="7B98C36B" w14:textId="77777777" w:rsidR="00A71F67" w:rsidRPr="009429A4" w:rsidRDefault="00A71F67" w:rsidP="00A71F67">
            <w:pPr>
              <w:rPr>
                <w:shd w:val="pct15" w:color="auto" w:fill="FFFFFF"/>
                <w:lang w:val="en-GB"/>
              </w:rPr>
            </w:pPr>
          </w:p>
        </w:tc>
        <w:tc>
          <w:tcPr>
            <w:tcW w:w="801" w:type="dxa"/>
            <w:vMerge/>
          </w:tcPr>
          <w:p w14:paraId="2E8DDB34" w14:textId="77777777" w:rsidR="00A71F67" w:rsidRPr="009429A4" w:rsidRDefault="00A71F67" w:rsidP="00A71F67">
            <w:pPr>
              <w:rPr>
                <w:shd w:val="pct15" w:color="auto" w:fill="FFFFFF"/>
                <w:lang w:val="en-GB"/>
              </w:rPr>
            </w:pPr>
          </w:p>
        </w:tc>
        <w:tc>
          <w:tcPr>
            <w:tcW w:w="801" w:type="dxa"/>
            <w:vMerge/>
          </w:tcPr>
          <w:p w14:paraId="131F3322" w14:textId="77777777" w:rsidR="00A71F67" w:rsidRPr="009429A4" w:rsidRDefault="00A71F67" w:rsidP="00A71F67">
            <w:pPr>
              <w:rPr>
                <w:shd w:val="pct15" w:color="auto" w:fill="FFFFFF"/>
                <w:lang w:val="en-GB"/>
              </w:rPr>
            </w:pPr>
          </w:p>
        </w:tc>
        <w:tc>
          <w:tcPr>
            <w:tcW w:w="716" w:type="dxa"/>
            <w:vMerge/>
          </w:tcPr>
          <w:p w14:paraId="2EF95FA4" w14:textId="77777777" w:rsidR="00A71F67" w:rsidRPr="009429A4" w:rsidRDefault="00A71F67" w:rsidP="00A71F67">
            <w:pPr>
              <w:rPr>
                <w:shd w:val="pct15" w:color="auto" w:fill="FFFFFF"/>
                <w:lang w:val="en-GB"/>
              </w:rPr>
            </w:pPr>
          </w:p>
        </w:tc>
      </w:tr>
      <w:tr w:rsidR="00A71F67" w14:paraId="66C5BE02" w14:textId="77777777" w:rsidTr="00BD64DA">
        <w:trPr>
          <w:cantSplit/>
          <w:trHeight w:val="356"/>
        </w:trPr>
        <w:tc>
          <w:tcPr>
            <w:tcW w:w="2285" w:type="dxa"/>
            <w:vMerge/>
          </w:tcPr>
          <w:p w14:paraId="62F1D4A1" w14:textId="77777777" w:rsidR="00A71F67" w:rsidRPr="00C209EC" w:rsidRDefault="00A71F67" w:rsidP="00A71F67">
            <w:pPr>
              <w:rPr>
                <w:rFonts w:ascii="Arial" w:hAnsi="Arial" w:cs="Arial"/>
                <w:lang w:val="en-GB"/>
              </w:rPr>
            </w:pPr>
          </w:p>
        </w:tc>
        <w:tc>
          <w:tcPr>
            <w:tcW w:w="4897" w:type="dxa"/>
          </w:tcPr>
          <w:p w14:paraId="72770C69" w14:textId="77777777" w:rsidR="00A71F67" w:rsidRPr="00C209EC" w:rsidRDefault="00A71F67" w:rsidP="00A71F67">
            <w:pPr>
              <w:rPr>
                <w:rFonts w:ascii="Arial" w:eastAsia="Arial Unicode MS" w:hAnsi="Arial" w:cs="Arial"/>
                <w:lang w:val="en-GB"/>
              </w:rPr>
            </w:pPr>
            <w:r w:rsidRPr="00C209EC">
              <w:rPr>
                <w:rFonts w:ascii="Arial" w:hAnsi="Arial" w:cs="Arial"/>
                <w:lang w:val="en-GB"/>
              </w:rPr>
              <w:t>Inverters, transformers, rectifiers</w:t>
            </w:r>
          </w:p>
        </w:tc>
        <w:tc>
          <w:tcPr>
            <w:tcW w:w="4278" w:type="dxa"/>
            <w:vMerge/>
          </w:tcPr>
          <w:p w14:paraId="5C2415DF" w14:textId="77777777" w:rsidR="00A71F67" w:rsidRDefault="00A71F67" w:rsidP="00A71F67">
            <w:pPr>
              <w:rPr>
                <w:lang w:val="en-GB"/>
              </w:rPr>
            </w:pPr>
          </w:p>
        </w:tc>
        <w:tc>
          <w:tcPr>
            <w:tcW w:w="801" w:type="dxa"/>
            <w:vMerge/>
          </w:tcPr>
          <w:p w14:paraId="6F68046B" w14:textId="77777777" w:rsidR="00A71F67" w:rsidRPr="009429A4" w:rsidRDefault="00A71F67" w:rsidP="00A71F67">
            <w:pPr>
              <w:rPr>
                <w:shd w:val="pct15" w:color="auto" w:fill="FFFFFF"/>
                <w:lang w:val="en-GB"/>
              </w:rPr>
            </w:pPr>
          </w:p>
        </w:tc>
        <w:tc>
          <w:tcPr>
            <w:tcW w:w="801" w:type="dxa"/>
            <w:vMerge/>
          </w:tcPr>
          <w:p w14:paraId="047E791B" w14:textId="77777777" w:rsidR="00A71F67" w:rsidRPr="009429A4" w:rsidRDefault="00A71F67" w:rsidP="00A71F67">
            <w:pPr>
              <w:rPr>
                <w:shd w:val="pct15" w:color="auto" w:fill="FFFFFF"/>
                <w:lang w:val="en-GB"/>
              </w:rPr>
            </w:pPr>
          </w:p>
        </w:tc>
        <w:tc>
          <w:tcPr>
            <w:tcW w:w="801" w:type="dxa"/>
            <w:vMerge/>
          </w:tcPr>
          <w:p w14:paraId="02F8BA95" w14:textId="77777777" w:rsidR="00A71F67" w:rsidRPr="009429A4" w:rsidRDefault="00A71F67" w:rsidP="00A71F67">
            <w:pPr>
              <w:rPr>
                <w:shd w:val="pct15" w:color="auto" w:fill="FFFFFF"/>
                <w:lang w:val="en-GB"/>
              </w:rPr>
            </w:pPr>
          </w:p>
        </w:tc>
        <w:tc>
          <w:tcPr>
            <w:tcW w:w="716" w:type="dxa"/>
            <w:vMerge/>
          </w:tcPr>
          <w:p w14:paraId="1B1A9B55" w14:textId="77777777" w:rsidR="00A71F67" w:rsidRPr="009429A4" w:rsidRDefault="00A71F67" w:rsidP="00A71F67">
            <w:pPr>
              <w:rPr>
                <w:shd w:val="pct15" w:color="auto" w:fill="FFFFFF"/>
                <w:lang w:val="en-GB"/>
              </w:rPr>
            </w:pPr>
          </w:p>
        </w:tc>
      </w:tr>
      <w:tr w:rsidR="00A71F67" w14:paraId="42C41BC3" w14:textId="77777777" w:rsidTr="00BD64DA">
        <w:trPr>
          <w:cantSplit/>
          <w:trHeight w:val="356"/>
        </w:trPr>
        <w:tc>
          <w:tcPr>
            <w:tcW w:w="2285" w:type="dxa"/>
            <w:vMerge/>
          </w:tcPr>
          <w:p w14:paraId="4B173110" w14:textId="77777777" w:rsidR="00A71F67" w:rsidRPr="00C209EC" w:rsidRDefault="00A71F67" w:rsidP="00A71F67">
            <w:pPr>
              <w:rPr>
                <w:rFonts w:ascii="Arial" w:hAnsi="Arial" w:cs="Arial"/>
                <w:lang w:val="en-GB"/>
              </w:rPr>
            </w:pPr>
          </w:p>
        </w:tc>
        <w:tc>
          <w:tcPr>
            <w:tcW w:w="4897" w:type="dxa"/>
          </w:tcPr>
          <w:p w14:paraId="53C20096" w14:textId="77777777" w:rsidR="00A71F67" w:rsidRPr="00C209EC" w:rsidRDefault="00A71F67" w:rsidP="00A71F67">
            <w:pPr>
              <w:rPr>
                <w:rFonts w:ascii="Arial" w:eastAsia="Arial Unicode MS" w:hAnsi="Arial" w:cs="Arial"/>
                <w:lang w:val="en-GB"/>
              </w:rPr>
            </w:pPr>
            <w:r w:rsidRPr="00C209EC">
              <w:rPr>
                <w:rFonts w:ascii="Arial" w:hAnsi="Arial" w:cs="Arial"/>
                <w:lang w:val="en-GB"/>
              </w:rPr>
              <w:t>External/Ground power</w:t>
            </w:r>
          </w:p>
        </w:tc>
        <w:tc>
          <w:tcPr>
            <w:tcW w:w="4278" w:type="dxa"/>
            <w:vMerge/>
          </w:tcPr>
          <w:p w14:paraId="549D6929" w14:textId="77777777" w:rsidR="00A71F67" w:rsidRDefault="00A71F67" w:rsidP="00A71F67">
            <w:pPr>
              <w:rPr>
                <w:lang w:val="en-GB"/>
              </w:rPr>
            </w:pPr>
          </w:p>
        </w:tc>
        <w:tc>
          <w:tcPr>
            <w:tcW w:w="801" w:type="dxa"/>
            <w:vMerge/>
          </w:tcPr>
          <w:p w14:paraId="35D82E99" w14:textId="77777777" w:rsidR="00A71F67" w:rsidRPr="009429A4" w:rsidRDefault="00A71F67" w:rsidP="00A71F67">
            <w:pPr>
              <w:rPr>
                <w:shd w:val="pct15" w:color="auto" w:fill="FFFFFF"/>
                <w:lang w:val="en-GB"/>
              </w:rPr>
            </w:pPr>
          </w:p>
        </w:tc>
        <w:tc>
          <w:tcPr>
            <w:tcW w:w="801" w:type="dxa"/>
            <w:vMerge/>
          </w:tcPr>
          <w:p w14:paraId="41808237" w14:textId="77777777" w:rsidR="00A71F67" w:rsidRPr="009429A4" w:rsidRDefault="00A71F67" w:rsidP="00A71F67">
            <w:pPr>
              <w:rPr>
                <w:shd w:val="pct15" w:color="auto" w:fill="FFFFFF"/>
                <w:lang w:val="en-GB"/>
              </w:rPr>
            </w:pPr>
          </w:p>
        </w:tc>
        <w:tc>
          <w:tcPr>
            <w:tcW w:w="801" w:type="dxa"/>
            <w:vMerge/>
          </w:tcPr>
          <w:p w14:paraId="7A1061A0" w14:textId="77777777" w:rsidR="00A71F67" w:rsidRPr="009429A4" w:rsidRDefault="00A71F67" w:rsidP="00A71F67">
            <w:pPr>
              <w:rPr>
                <w:shd w:val="pct15" w:color="auto" w:fill="FFFFFF"/>
                <w:lang w:val="en-GB"/>
              </w:rPr>
            </w:pPr>
          </w:p>
        </w:tc>
        <w:tc>
          <w:tcPr>
            <w:tcW w:w="716" w:type="dxa"/>
            <w:vMerge/>
          </w:tcPr>
          <w:p w14:paraId="617E3BAC" w14:textId="77777777" w:rsidR="00A71F67" w:rsidRPr="009429A4" w:rsidRDefault="00A71F67" w:rsidP="00A71F67">
            <w:pPr>
              <w:rPr>
                <w:shd w:val="pct15" w:color="auto" w:fill="FFFFFF"/>
                <w:lang w:val="en-GB"/>
              </w:rPr>
            </w:pPr>
          </w:p>
        </w:tc>
      </w:tr>
      <w:tr w:rsidR="00A71F67" w14:paraId="545D5560" w14:textId="77777777" w:rsidTr="00BD64DA">
        <w:trPr>
          <w:cantSplit/>
          <w:trHeight w:val="356"/>
        </w:trPr>
        <w:tc>
          <w:tcPr>
            <w:tcW w:w="2285" w:type="dxa"/>
            <w:vMerge w:val="restart"/>
          </w:tcPr>
          <w:p w14:paraId="7869DF5A" w14:textId="77777777" w:rsidR="00A71F67" w:rsidRPr="00C209EC" w:rsidRDefault="00A71F67" w:rsidP="00A71F67">
            <w:pPr>
              <w:rPr>
                <w:rFonts w:ascii="Arial" w:hAnsi="Arial" w:cs="Arial"/>
                <w:lang w:val="en-GB"/>
              </w:rPr>
            </w:pPr>
            <w:r w:rsidRPr="00C209EC">
              <w:rPr>
                <w:rFonts w:ascii="Arial" w:hAnsi="Arial" w:cs="Arial"/>
                <w:lang w:val="en-GB"/>
              </w:rPr>
              <w:t>12.9(a) Equipment and furnishing (ATA 25)</w:t>
            </w:r>
          </w:p>
        </w:tc>
        <w:tc>
          <w:tcPr>
            <w:tcW w:w="4897" w:type="dxa"/>
          </w:tcPr>
          <w:p w14:paraId="10AA85E5" w14:textId="77777777" w:rsidR="00A71F67" w:rsidRPr="00C209EC" w:rsidRDefault="00A71F67" w:rsidP="00A71F67">
            <w:pPr>
              <w:rPr>
                <w:rFonts w:ascii="Arial" w:eastAsia="Arial Unicode MS" w:hAnsi="Arial" w:cs="Arial"/>
                <w:lang w:val="en-GB"/>
              </w:rPr>
            </w:pPr>
            <w:r w:rsidRPr="00C209EC">
              <w:rPr>
                <w:rFonts w:ascii="Arial" w:hAnsi="Arial" w:cs="Arial"/>
                <w:lang w:val="en-GB"/>
              </w:rPr>
              <w:t>Emergency equipment requirements</w:t>
            </w:r>
          </w:p>
        </w:tc>
        <w:tc>
          <w:tcPr>
            <w:tcW w:w="4278" w:type="dxa"/>
            <w:vMerge w:val="restart"/>
          </w:tcPr>
          <w:p w14:paraId="78DF61F4" w14:textId="77777777" w:rsidR="00A71F67" w:rsidRDefault="00A71F67" w:rsidP="00A71F67">
            <w:pPr>
              <w:rPr>
                <w:lang w:val="en-GB"/>
              </w:rPr>
            </w:pPr>
          </w:p>
        </w:tc>
        <w:tc>
          <w:tcPr>
            <w:tcW w:w="801" w:type="dxa"/>
            <w:vMerge w:val="restart"/>
          </w:tcPr>
          <w:p w14:paraId="51EC4C09" w14:textId="77777777" w:rsidR="00A71F67" w:rsidRPr="007430DE" w:rsidRDefault="00A71F67" w:rsidP="00A71F67">
            <w:pPr>
              <w:rPr>
                <w:shd w:val="pct15" w:color="auto" w:fill="FFFFFF"/>
                <w:lang w:val="en-GB"/>
              </w:rPr>
            </w:pPr>
          </w:p>
          <w:p w14:paraId="712DD2B4" w14:textId="77777777" w:rsidR="00A71F67" w:rsidRPr="00517AB8" w:rsidRDefault="00A71F67" w:rsidP="00A71F67">
            <w:pPr>
              <w:rPr>
                <w:shd w:val="pct15" w:color="auto" w:fill="FFFFFF"/>
                <w:lang w:val="en-GB"/>
              </w:rPr>
            </w:pPr>
          </w:p>
          <w:p w14:paraId="2CBDBD96" w14:textId="05F930A4" w:rsidR="00A71F67" w:rsidRPr="009429A4" w:rsidRDefault="005D598F" w:rsidP="00A71F67">
            <w:pPr>
              <w:rPr>
                <w:shd w:val="pct15" w:color="auto" w:fill="FFFFFF"/>
                <w:lang w:val="en-GB"/>
              </w:rPr>
            </w:pPr>
            <w:sdt>
              <w:sdtPr>
                <w:rPr>
                  <w:shd w:val="pct15" w:color="auto" w:fill="FFFFFF"/>
                  <w:lang w:val="en-GB"/>
                </w:rPr>
                <w:id w:val="2068144699"/>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c>
          <w:tcPr>
            <w:tcW w:w="801" w:type="dxa"/>
            <w:vMerge w:val="restart"/>
          </w:tcPr>
          <w:p w14:paraId="43CBB0C3" w14:textId="77777777" w:rsidR="00A71F67" w:rsidRPr="007430DE" w:rsidRDefault="00A71F67" w:rsidP="00A71F67">
            <w:pPr>
              <w:rPr>
                <w:shd w:val="pct15" w:color="auto" w:fill="FFFFFF"/>
                <w:lang w:val="en-GB"/>
              </w:rPr>
            </w:pPr>
          </w:p>
          <w:p w14:paraId="7848F09E" w14:textId="77777777" w:rsidR="00A71F67" w:rsidRPr="00517AB8" w:rsidRDefault="00A71F67" w:rsidP="00A71F67">
            <w:pPr>
              <w:rPr>
                <w:shd w:val="pct15" w:color="auto" w:fill="FFFFFF"/>
                <w:lang w:val="en-GB"/>
              </w:rPr>
            </w:pPr>
          </w:p>
          <w:p w14:paraId="061EE55C" w14:textId="2143DE0D" w:rsidR="00A71F67" w:rsidRPr="009429A4" w:rsidRDefault="005D598F" w:rsidP="00A71F67">
            <w:pPr>
              <w:rPr>
                <w:shd w:val="pct15" w:color="auto" w:fill="FFFFFF"/>
                <w:lang w:val="en-GB"/>
              </w:rPr>
            </w:pPr>
            <w:sdt>
              <w:sdtPr>
                <w:rPr>
                  <w:shd w:val="pct15" w:color="auto" w:fill="FFFFFF"/>
                  <w:lang w:val="en-GB"/>
                </w:rPr>
                <w:id w:val="-1035579829"/>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c>
          <w:tcPr>
            <w:tcW w:w="801" w:type="dxa"/>
            <w:vMerge w:val="restart"/>
          </w:tcPr>
          <w:p w14:paraId="43AA6DEB" w14:textId="77777777" w:rsidR="00A71F67" w:rsidRPr="007430DE" w:rsidRDefault="00A71F67" w:rsidP="00A71F67">
            <w:pPr>
              <w:rPr>
                <w:shd w:val="pct15" w:color="auto" w:fill="FFFFFF"/>
                <w:lang w:val="en-GB"/>
              </w:rPr>
            </w:pPr>
          </w:p>
          <w:p w14:paraId="7C479800" w14:textId="77777777" w:rsidR="00A71F67" w:rsidRPr="00517AB8" w:rsidRDefault="00A71F67" w:rsidP="00A71F67">
            <w:pPr>
              <w:rPr>
                <w:shd w:val="pct15" w:color="auto" w:fill="FFFFFF"/>
                <w:lang w:val="en-GB"/>
              </w:rPr>
            </w:pPr>
          </w:p>
          <w:p w14:paraId="6A51A0EF" w14:textId="619F2AB7" w:rsidR="00A71F67" w:rsidRPr="009429A4" w:rsidRDefault="005D598F" w:rsidP="00A71F67">
            <w:pPr>
              <w:rPr>
                <w:shd w:val="pct15" w:color="auto" w:fill="FFFFFF"/>
                <w:lang w:val="en-GB"/>
              </w:rPr>
            </w:pPr>
            <w:sdt>
              <w:sdtPr>
                <w:rPr>
                  <w:shd w:val="pct15" w:color="auto" w:fill="FFFFFF"/>
                  <w:lang w:val="en-GB"/>
                </w:rPr>
                <w:id w:val="-554152858"/>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c>
          <w:tcPr>
            <w:tcW w:w="716" w:type="dxa"/>
            <w:vMerge w:val="restart"/>
          </w:tcPr>
          <w:p w14:paraId="32368BEB" w14:textId="77777777" w:rsidR="00A71F67" w:rsidRPr="007430DE" w:rsidRDefault="00A71F67" w:rsidP="00A71F67">
            <w:pPr>
              <w:rPr>
                <w:shd w:val="pct15" w:color="auto" w:fill="FFFFFF"/>
                <w:lang w:val="en-GB"/>
              </w:rPr>
            </w:pPr>
          </w:p>
          <w:p w14:paraId="71A27D40" w14:textId="77777777" w:rsidR="00A71F67" w:rsidRPr="00517AB8" w:rsidRDefault="00A71F67" w:rsidP="00A71F67">
            <w:pPr>
              <w:rPr>
                <w:shd w:val="pct15" w:color="auto" w:fill="FFFFFF"/>
                <w:lang w:val="en-GB"/>
              </w:rPr>
            </w:pPr>
          </w:p>
          <w:p w14:paraId="5897D899" w14:textId="01ABFA03" w:rsidR="00A71F67" w:rsidRPr="009429A4" w:rsidRDefault="005D598F" w:rsidP="00A71F67">
            <w:pPr>
              <w:rPr>
                <w:shd w:val="pct15" w:color="auto" w:fill="FFFFFF"/>
                <w:lang w:val="en-GB"/>
              </w:rPr>
            </w:pPr>
            <w:sdt>
              <w:sdtPr>
                <w:rPr>
                  <w:shd w:val="pct15" w:color="auto" w:fill="FFFFFF"/>
                  <w:lang w:val="en-GB"/>
                </w:rPr>
                <w:id w:val="734362840"/>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r>
      <w:tr w:rsidR="00A71F67" w14:paraId="2D11CA1D" w14:textId="77777777" w:rsidTr="00BD64DA">
        <w:trPr>
          <w:cantSplit/>
          <w:trHeight w:val="356"/>
        </w:trPr>
        <w:tc>
          <w:tcPr>
            <w:tcW w:w="2285" w:type="dxa"/>
            <w:vMerge/>
          </w:tcPr>
          <w:p w14:paraId="1BA11E04" w14:textId="77777777" w:rsidR="00A71F67" w:rsidRPr="00C209EC" w:rsidRDefault="00A71F67" w:rsidP="00A71F67">
            <w:pPr>
              <w:rPr>
                <w:rFonts w:ascii="Arial" w:hAnsi="Arial" w:cs="Arial"/>
                <w:lang w:val="en-GB"/>
              </w:rPr>
            </w:pPr>
          </w:p>
        </w:tc>
        <w:tc>
          <w:tcPr>
            <w:tcW w:w="4897" w:type="dxa"/>
          </w:tcPr>
          <w:p w14:paraId="0F0946A3" w14:textId="77777777" w:rsidR="00A71F67" w:rsidRPr="00C209EC" w:rsidRDefault="00A71F67" w:rsidP="00A71F67">
            <w:pPr>
              <w:rPr>
                <w:rFonts w:ascii="Arial" w:eastAsia="Arial Unicode MS" w:hAnsi="Arial" w:cs="Arial"/>
                <w:lang w:val="en-GB"/>
              </w:rPr>
            </w:pPr>
            <w:r w:rsidRPr="00C209EC">
              <w:rPr>
                <w:rFonts w:ascii="Arial" w:hAnsi="Arial" w:cs="Arial"/>
                <w:lang w:val="en-GB"/>
              </w:rPr>
              <w:t>Seats, harnesses and belts</w:t>
            </w:r>
          </w:p>
        </w:tc>
        <w:tc>
          <w:tcPr>
            <w:tcW w:w="4278" w:type="dxa"/>
            <w:vMerge/>
          </w:tcPr>
          <w:p w14:paraId="71E7A41E" w14:textId="77777777" w:rsidR="00A71F67" w:rsidRDefault="00A71F67" w:rsidP="00A71F67">
            <w:pPr>
              <w:rPr>
                <w:lang w:val="en-GB"/>
              </w:rPr>
            </w:pPr>
          </w:p>
        </w:tc>
        <w:tc>
          <w:tcPr>
            <w:tcW w:w="801" w:type="dxa"/>
            <w:vMerge/>
          </w:tcPr>
          <w:p w14:paraId="5E9008FC" w14:textId="77777777" w:rsidR="00A71F67" w:rsidRPr="009429A4" w:rsidRDefault="00A71F67" w:rsidP="00A71F67">
            <w:pPr>
              <w:rPr>
                <w:shd w:val="pct15" w:color="auto" w:fill="FFFFFF"/>
                <w:lang w:val="en-GB"/>
              </w:rPr>
            </w:pPr>
          </w:p>
        </w:tc>
        <w:tc>
          <w:tcPr>
            <w:tcW w:w="801" w:type="dxa"/>
            <w:vMerge/>
          </w:tcPr>
          <w:p w14:paraId="56B58F93" w14:textId="77777777" w:rsidR="00A71F67" w:rsidRPr="009429A4" w:rsidRDefault="00A71F67" w:rsidP="00A71F67">
            <w:pPr>
              <w:rPr>
                <w:shd w:val="pct15" w:color="auto" w:fill="FFFFFF"/>
                <w:lang w:val="en-GB"/>
              </w:rPr>
            </w:pPr>
          </w:p>
        </w:tc>
        <w:tc>
          <w:tcPr>
            <w:tcW w:w="801" w:type="dxa"/>
            <w:vMerge/>
          </w:tcPr>
          <w:p w14:paraId="0E51E70D" w14:textId="77777777" w:rsidR="00A71F67" w:rsidRPr="009429A4" w:rsidRDefault="00A71F67" w:rsidP="00A71F67">
            <w:pPr>
              <w:rPr>
                <w:shd w:val="pct15" w:color="auto" w:fill="FFFFFF"/>
                <w:lang w:val="en-GB"/>
              </w:rPr>
            </w:pPr>
          </w:p>
        </w:tc>
        <w:tc>
          <w:tcPr>
            <w:tcW w:w="716" w:type="dxa"/>
            <w:vMerge/>
          </w:tcPr>
          <w:p w14:paraId="77199FBB" w14:textId="77777777" w:rsidR="00A71F67" w:rsidRPr="009429A4" w:rsidRDefault="00A71F67" w:rsidP="00A71F67">
            <w:pPr>
              <w:rPr>
                <w:shd w:val="pct15" w:color="auto" w:fill="FFFFFF"/>
                <w:lang w:val="en-GB"/>
              </w:rPr>
            </w:pPr>
          </w:p>
        </w:tc>
      </w:tr>
      <w:tr w:rsidR="00A71F67" w14:paraId="2ED8368D" w14:textId="77777777" w:rsidTr="00BD64DA">
        <w:trPr>
          <w:cantSplit/>
          <w:trHeight w:val="356"/>
        </w:trPr>
        <w:tc>
          <w:tcPr>
            <w:tcW w:w="2285" w:type="dxa"/>
            <w:vMerge/>
          </w:tcPr>
          <w:p w14:paraId="1E8373B5" w14:textId="77777777" w:rsidR="00A71F67" w:rsidRPr="00C209EC" w:rsidRDefault="00A71F67" w:rsidP="00A71F67">
            <w:pPr>
              <w:rPr>
                <w:rFonts w:ascii="Arial" w:hAnsi="Arial" w:cs="Arial"/>
                <w:lang w:val="en-GB"/>
              </w:rPr>
            </w:pPr>
          </w:p>
        </w:tc>
        <w:tc>
          <w:tcPr>
            <w:tcW w:w="4897" w:type="dxa"/>
          </w:tcPr>
          <w:p w14:paraId="33FAB0EF" w14:textId="77777777" w:rsidR="00A71F67" w:rsidRPr="00C209EC" w:rsidRDefault="00A71F67" w:rsidP="00A71F67">
            <w:pPr>
              <w:rPr>
                <w:rFonts w:ascii="Arial" w:eastAsia="Arial Unicode MS" w:hAnsi="Arial" w:cs="Arial"/>
                <w:lang w:val="en-GB"/>
              </w:rPr>
            </w:pPr>
            <w:r w:rsidRPr="00C209EC">
              <w:rPr>
                <w:rFonts w:ascii="Arial" w:hAnsi="Arial" w:cs="Arial"/>
                <w:lang w:val="en-GB"/>
              </w:rPr>
              <w:t>Lifting systems</w:t>
            </w:r>
          </w:p>
        </w:tc>
        <w:tc>
          <w:tcPr>
            <w:tcW w:w="4278" w:type="dxa"/>
            <w:vMerge/>
          </w:tcPr>
          <w:p w14:paraId="336293EC" w14:textId="77777777" w:rsidR="00A71F67" w:rsidRDefault="00A71F67" w:rsidP="00A71F67">
            <w:pPr>
              <w:rPr>
                <w:lang w:val="en-GB"/>
              </w:rPr>
            </w:pPr>
          </w:p>
        </w:tc>
        <w:tc>
          <w:tcPr>
            <w:tcW w:w="801" w:type="dxa"/>
            <w:vMerge/>
          </w:tcPr>
          <w:p w14:paraId="67D18911" w14:textId="77777777" w:rsidR="00A71F67" w:rsidRPr="009429A4" w:rsidRDefault="00A71F67" w:rsidP="00A71F67">
            <w:pPr>
              <w:rPr>
                <w:shd w:val="pct15" w:color="auto" w:fill="FFFFFF"/>
                <w:lang w:val="en-GB"/>
              </w:rPr>
            </w:pPr>
          </w:p>
        </w:tc>
        <w:tc>
          <w:tcPr>
            <w:tcW w:w="801" w:type="dxa"/>
            <w:vMerge/>
          </w:tcPr>
          <w:p w14:paraId="6C844430" w14:textId="77777777" w:rsidR="00A71F67" w:rsidRPr="009429A4" w:rsidRDefault="00A71F67" w:rsidP="00A71F67">
            <w:pPr>
              <w:rPr>
                <w:shd w:val="pct15" w:color="auto" w:fill="FFFFFF"/>
                <w:lang w:val="en-GB"/>
              </w:rPr>
            </w:pPr>
          </w:p>
        </w:tc>
        <w:tc>
          <w:tcPr>
            <w:tcW w:w="801" w:type="dxa"/>
            <w:vMerge/>
          </w:tcPr>
          <w:p w14:paraId="2938DEAC" w14:textId="77777777" w:rsidR="00A71F67" w:rsidRPr="009429A4" w:rsidRDefault="00A71F67" w:rsidP="00A71F67">
            <w:pPr>
              <w:rPr>
                <w:shd w:val="pct15" w:color="auto" w:fill="FFFFFF"/>
                <w:lang w:val="en-GB"/>
              </w:rPr>
            </w:pPr>
          </w:p>
        </w:tc>
        <w:tc>
          <w:tcPr>
            <w:tcW w:w="716" w:type="dxa"/>
            <w:vMerge/>
          </w:tcPr>
          <w:p w14:paraId="05C3426E" w14:textId="77777777" w:rsidR="00A71F67" w:rsidRPr="009429A4" w:rsidRDefault="00A71F67" w:rsidP="00A71F67">
            <w:pPr>
              <w:rPr>
                <w:shd w:val="pct15" w:color="auto" w:fill="FFFFFF"/>
                <w:lang w:val="en-GB"/>
              </w:rPr>
            </w:pPr>
          </w:p>
        </w:tc>
      </w:tr>
      <w:tr w:rsidR="00A71F67" w14:paraId="66646A7B" w14:textId="77777777" w:rsidTr="00BD64DA">
        <w:trPr>
          <w:cantSplit/>
          <w:trHeight w:val="356"/>
        </w:trPr>
        <w:tc>
          <w:tcPr>
            <w:tcW w:w="2285" w:type="dxa"/>
            <w:vMerge w:val="restart"/>
          </w:tcPr>
          <w:p w14:paraId="37B188BA" w14:textId="77777777" w:rsidR="00A71F67" w:rsidRPr="00C209EC" w:rsidRDefault="00A71F67" w:rsidP="00A71F67">
            <w:pPr>
              <w:rPr>
                <w:rFonts w:ascii="Arial" w:hAnsi="Arial" w:cs="Arial"/>
                <w:lang w:val="en-GB"/>
              </w:rPr>
            </w:pPr>
            <w:r w:rsidRPr="00C209EC">
              <w:rPr>
                <w:rFonts w:ascii="Arial" w:hAnsi="Arial" w:cs="Arial"/>
                <w:lang w:val="en-GB"/>
              </w:rPr>
              <w:t>12.9(b) Equipment and furnishing (ATA 25)</w:t>
            </w:r>
          </w:p>
        </w:tc>
        <w:tc>
          <w:tcPr>
            <w:tcW w:w="4897" w:type="dxa"/>
          </w:tcPr>
          <w:p w14:paraId="30D728AE" w14:textId="77777777" w:rsidR="00A71F67" w:rsidRPr="00C209EC" w:rsidRDefault="00A71F67" w:rsidP="00A71F67">
            <w:pPr>
              <w:rPr>
                <w:rFonts w:ascii="Arial" w:eastAsia="Arial Unicode MS" w:hAnsi="Arial" w:cs="Arial"/>
                <w:lang w:val="en-GB"/>
              </w:rPr>
            </w:pPr>
            <w:r w:rsidRPr="00C209EC">
              <w:rPr>
                <w:rFonts w:ascii="Arial" w:hAnsi="Arial" w:cs="Arial"/>
                <w:lang w:val="en-GB"/>
              </w:rPr>
              <w:t>Emergency flotation systems</w:t>
            </w:r>
          </w:p>
        </w:tc>
        <w:tc>
          <w:tcPr>
            <w:tcW w:w="4278" w:type="dxa"/>
            <w:vMerge w:val="restart"/>
          </w:tcPr>
          <w:p w14:paraId="49405E46" w14:textId="77777777" w:rsidR="00A71F67" w:rsidRDefault="00A71F67" w:rsidP="00A71F67">
            <w:pPr>
              <w:rPr>
                <w:lang w:val="en-GB"/>
              </w:rPr>
            </w:pPr>
          </w:p>
        </w:tc>
        <w:tc>
          <w:tcPr>
            <w:tcW w:w="801" w:type="dxa"/>
            <w:vMerge w:val="restart"/>
          </w:tcPr>
          <w:p w14:paraId="2D83D432" w14:textId="77777777" w:rsidR="00A71F67" w:rsidRPr="007430DE" w:rsidRDefault="00A71F67" w:rsidP="00A71F67">
            <w:pPr>
              <w:rPr>
                <w:shd w:val="pct15" w:color="auto" w:fill="FFFFFF"/>
                <w:lang w:val="en-GB"/>
              </w:rPr>
            </w:pPr>
          </w:p>
          <w:p w14:paraId="35705FD3" w14:textId="77777777" w:rsidR="00A71F67" w:rsidRPr="00517AB8" w:rsidRDefault="00A71F67" w:rsidP="00A71F67">
            <w:pPr>
              <w:rPr>
                <w:shd w:val="pct15" w:color="auto" w:fill="FFFFFF"/>
                <w:lang w:val="en-GB"/>
              </w:rPr>
            </w:pPr>
          </w:p>
          <w:p w14:paraId="456D6CB6" w14:textId="3318FD71" w:rsidR="00A71F67" w:rsidRPr="009429A4" w:rsidRDefault="005D598F" w:rsidP="00A71F67">
            <w:pPr>
              <w:rPr>
                <w:shd w:val="pct15" w:color="auto" w:fill="FFFFFF"/>
                <w:lang w:val="en-GB"/>
              </w:rPr>
            </w:pPr>
            <w:sdt>
              <w:sdtPr>
                <w:rPr>
                  <w:shd w:val="pct15" w:color="auto" w:fill="FFFFFF"/>
                  <w:lang w:val="en-GB"/>
                </w:rPr>
                <w:id w:val="-784115124"/>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c>
          <w:tcPr>
            <w:tcW w:w="801" w:type="dxa"/>
            <w:vMerge w:val="restart"/>
          </w:tcPr>
          <w:p w14:paraId="60BF9F15" w14:textId="77777777" w:rsidR="00A71F67" w:rsidRPr="007430DE" w:rsidRDefault="00A71F67" w:rsidP="00A71F67">
            <w:pPr>
              <w:rPr>
                <w:shd w:val="pct15" w:color="auto" w:fill="FFFFFF"/>
                <w:lang w:val="en-GB"/>
              </w:rPr>
            </w:pPr>
          </w:p>
          <w:p w14:paraId="3246C9F6" w14:textId="77777777" w:rsidR="00A71F67" w:rsidRPr="00517AB8" w:rsidRDefault="00A71F67" w:rsidP="00A71F67">
            <w:pPr>
              <w:rPr>
                <w:shd w:val="pct15" w:color="auto" w:fill="FFFFFF"/>
                <w:lang w:val="en-GB"/>
              </w:rPr>
            </w:pPr>
          </w:p>
          <w:p w14:paraId="11F04E53" w14:textId="60BEBA55" w:rsidR="00A71F67" w:rsidRPr="009429A4" w:rsidRDefault="005D598F" w:rsidP="00A71F67">
            <w:pPr>
              <w:rPr>
                <w:shd w:val="pct15" w:color="auto" w:fill="FFFFFF"/>
                <w:lang w:val="en-GB"/>
              </w:rPr>
            </w:pPr>
            <w:sdt>
              <w:sdtPr>
                <w:rPr>
                  <w:shd w:val="pct15" w:color="auto" w:fill="FFFFFF"/>
                  <w:lang w:val="en-GB"/>
                </w:rPr>
                <w:id w:val="1797245937"/>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c>
          <w:tcPr>
            <w:tcW w:w="801" w:type="dxa"/>
            <w:vMerge w:val="restart"/>
          </w:tcPr>
          <w:p w14:paraId="0FFF322A" w14:textId="77777777" w:rsidR="00A71F67" w:rsidRPr="007430DE" w:rsidRDefault="00A71F67" w:rsidP="00A71F67">
            <w:pPr>
              <w:rPr>
                <w:shd w:val="pct15" w:color="auto" w:fill="FFFFFF"/>
                <w:lang w:val="en-GB"/>
              </w:rPr>
            </w:pPr>
          </w:p>
          <w:p w14:paraId="4C341C38" w14:textId="77777777" w:rsidR="00A71F67" w:rsidRPr="00517AB8" w:rsidRDefault="00A71F67" w:rsidP="00A71F67">
            <w:pPr>
              <w:rPr>
                <w:shd w:val="pct15" w:color="auto" w:fill="FFFFFF"/>
                <w:lang w:val="en-GB"/>
              </w:rPr>
            </w:pPr>
          </w:p>
          <w:p w14:paraId="4AF96F36" w14:textId="062B7B92" w:rsidR="00A71F67" w:rsidRPr="009429A4" w:rsidRDefault="005D598F" w:rsidP="00A71F67">
            <w:pPr>
              <w:rPr>
                <w:shd w:val="pct15" w:color="auto" w:fill="FFFFFF"/>
                <w:lang w:val="en-GB"/>
              </w:rPr>
            </w:pPr>
            <w:sdt>
              <w:sdtPr>
                <w:rPr>
                  <w:shd w:val="pct15" w:color="auto" w:fill="FFFFFF"/>
                  <w:lang w:val="en-GB"/>
                </w:rPr>
                <w:id w:val="1089356710"/>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c>
          <w:tcPr>
            <w:tcW w:w="716" w:type="dxa"/>
            <w:vMerge w:val="restart"/>
          </w:tcPr>
          <w:p w14:paraId="4D3040BE" w14:textId="77777777" w:rsidR="00A71F67" w:rsidRPr="007430DE" w:rsidRDefault="00A71F67" w:rsidP="00A71F67">
            <w:pPr>
              <w:rPr>
                <w:shd w:val="pct15" w:color="auto" w:fill="FFFFFF"/>
                <w:lang w:val="en-GB"/>
              </w:rPr>
            </w:pPr>
          </w:p>
          <w:p w14:paraId="4F309569" w14:textId="77777777" w:rsidR="00A71F67" w:rsidRPr="00517AB8" w:rsidRDefault="00A71F67" w:rsidP="00A71F67">
            <w:pPr>
              <w:rPr>
                <w:shd w:val="pct15" w:color="auto" w:fill="FFFFFF"/>
                <w:lang w:val="en-GB"/>
              </w:rPr>
            </w:pPr>
          </w:p>
          <w:p w14:paraId="5E2C5923" w14:textId="15E0B590" w:rsidR="00A71F67" w:rsidRPr="009429A4" w:rsidRDefault="005D598F" w:rsidP="00A71F67">
            <w:pPr>
              <w:rPr>
                <w:shd w:val="pct15" w:color="auto" w:fill="FFFFFF"/>
                <w:lang w:val="en-GB"/>
              </w:rPr>
            </w:pPr>
            <w:sdt>
              <w:sdtPr>
                <w:rPr>
                  <w:shd w:val="pct15" w:color="auto" w:fill="FFFFFF"/>
                  <w:lang w:val="en-GB"/>
                </w:rPr>
                <w:id w:val="-1957086478"/>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r>
      <w:tr w:rsidR="00A71F67" w:rsidRPr="005D598F" w14:paraId="7120AD04" w14:textId="77777777" w:rsidTr="00BD64DA">
        <w:trPr>
          <w:cantSplit/>
          <w:trHeight w:val="356"/>
        </w:trPr>
        <w:tc>
          <w:tcPr>
            <w:tcW w:w="2285" w:type="dxa"/>
            <w:vMerge/>
          </w:tcPr>
          <w:p w14:paraId="3555D790" w14:textId="77777777" w:rsidR="00A71F67" w:rsidRPr="00C209EC" w:rsidRDefault="00A71F67" w:rsidP="00A71F67">
            <w:pPr>
              <w:rPr>
                <w:rFonts w:ascii="Arial" w:hAnsi="Arial" w:cs="Arial"/>
                <w:lang w:val="en-GB"/>
              </w:rPr>
            </w:pPr>
          </w:p>
        </w:tc>
        <w:tc>
          <w:tcPr>
            <w:tcW w:w="4897" w:type="dxa"/>
          </w:tcPr>
          <w:p w14:paraId="393B71D9" w14:textId="77777777" w:rsidR="00A71F67" w:rsidRPr="00C209EC" w:rsidRDefault="00A71F67" w:rsidP="00A71F67">
            <w:pPr>
              <w:rPr>
                <w:rFonts w:ascii="Arial" w:eastAsia="Arial Unicode MS" w:hAnsi="Arial" w:cs="Arial"/>
                <w:lang w:val="en-GB"/>
              </w:rPr>
            </w:pPr>
            <w:r w:rsidRPr="00C209EC">
              <w:rPr>
                <w:rFonts w:ascii="Arial" w:hAnsi="Arial" w:cs="Arial"/>
                <w:lang w:val="en-GB"/>
              </w:rPr>
              <w:t>Cabin lay-out, Cargo retention</w:t>
            </w:r>
          </w:p>
        </w:tc>
        <w:tc>
          <w:tcPr>
            <w:tcW w:w="4278" w:type="dxa"/>
            <w:vMerge/>
          </w:tcPr>
          <w:p w14:paraId="388B7710" w14:textId="77777777" w:rsidR="00A71F67" w:rsidRDefault="00A71F67" w:rsidP="00A71F67">
            <w:pPr>
              <w:rPr>
                <w:lang w:val="en-GB"/>
              </w:rPr>
            </w:pPr>
          </w:p>
        </w:tc>
        <w:tc>
          <w:tcPr>
            <w:tcW w:w="801" w:type="dxa"/>
            <w:vMerge/>
          </w:tcPr>
          <w:p w14:paraId="5963637F" w14:textId="77777777" w:rsidR="00A71F67" w:rsidRPr="009429A4" w:rsidRDefault="00A71F67" w:rsidP="00A71F67">
            <w:pPr>
              <w:rPr>
                <w:shd w:val="pct15" w:color="auto" w:fill="FFFFFF"/>
                <w:lang w:val="en-GB"/>
              </w:rPr>
            </w:pPr>
          </w:p>
        </w:tc>
        <w:tc>
          <w:tcPr>
            <w:tcW w:w="801" w:type="dxa"/>
            <w:vMerge/>
          </w:tcPr>
          <w:p w14:paraId="54ECF24D" w14:textId="77777777" w:rsidR="00A71F67" w:rsidRPr="009429A4" w:rsidRDefault="00A71F67" w:rsidP="00A71F67">
            <w:pPr>
              <w:rPr>
                <w:shd w:val="pct15" w:color="auto" w:fill="FFFFFF"/>
                <w:lang w:val="en-GB"/>
              </w:rPr>
            </w:pPr>
          </w:p>
        </w:tc>
        <w:tc>
          <w:tcPr>
            <w:tcW w:w="801" w:type="dxa"/>
            <w:vMerge/>
          </w:tcPr>
          <w:p w14:paraId="211854C8" w14:textId="77777777" w:rsidR="00A71F67" w:rsidRPr="009429A4" w:rsidRDefault="00A71F67" w:rsidP="00A71F67">
            <w:pPr>
              <w:rPr>
                <w:shd w:val="pct15" w:color="auto" w:fill="FFFFFF"/>
                <w:lang w:val="en-GB"/>
              </w:rPr>
            </w:pPr>
          </w:p>
        </w:tc>
        <w:tc>
          <w:tcPr>
            <w:tcW w:w="716" w:type="dxa"/>
            <w:vMerge/>
          </w:tcPr>
          <w:p w14:paraId="3D794A35" w14:textId="77777777" w:rsidR="00A71F67" w:rsidRPr="009429A4" w:rsidRDefault="00A71F67" w:rsidP="00A71F67">
            <w:pPr>
              <w:rPr>
                <w:shd w:val="pct15" w:color="auto" w:fill="FFFFFF"/>
                <w:lang w:val="en-GB"/>
              </w:rPr>
            </w:pPr>
          </w:p>
        </w:tc>
      </w:tr>
      <w:tr w:rsidR="00A71F67" w14:paraId="7A408EA7" w14:textId="77777777" w:rsidTr="00BD64DA">
        <w:trPr>
          <w:cantSplit/>
          <w:trHeight w:val="356"/>
        </w:trPr>
        <w:tc>
          <w:tcPr>
            <w:tcW w:w="2285" w:type="dxa"/>
            <w:vMerge/>
          </w:tcPr>
          <w:p w14:paraId="0D9A6386" w14:textId="77777777" w:rsidR="00A71F67" w:rsidRPr="00C209EC" w:rsidRDefault="00A71F67" w:rsidP="00A71F67">
            <w:pPr>
              <w:rPr>
                <w:rFonts w:ascii="Arial" w:hAnsi="Arial" w:cs="Arial"/>
                <w:lang w:val="en-GB"/>
              </w:rPr>
            </w:pPr>
          </w:p>
        </w:tc>
        <w:tc>
          <w:tcPr>
            <w:tcW w:w="4897" w:type="dxa"/>
          </w:tcPr>
          <w:p w14:paraId="76E8C2E6" w14:textId="77777777" w:rsidR="00A71F67" w:rsidRPr="00C209EC" w:rsidRDefault="00A71F67" w:rsidP="00A71F67">
            <w:pPr>
              <w:rPr>
                <w:rFonts w:ascii="Arial" w:eastAsia="Arial Unicode MS" w:hAnsi="Arial" w:cs="Arial"/>
                <w:lang w:val="en-GB"/>
              </w:rPr>
            </w:pPr>
            <w:r w:rsidRPr="00C209EC">
              <w:rPr>
                <w:rFonts w:ascii="Arial" w:hAnsi="Arial" w:cs="Arial"/>
                <w:lang w:val="en-GB"/>
              </w:rPr>
              <w:t>Equipment lay-out</w:t>
            </w:r>
          </w:p>
        </w:tc>
        <w:tc>
          <w:tcPr>
            <w:tcW w:w="4278" w:type="dxa"/>
            <w:vMerge/>
          </w:tcPr>
          <w:p w14:paraId="5A89ECBC" w14:textId="77777777" w:rsidR="00A71F67" w:rsidRDefault="00A71F67" w:rsidP="00A71F67">
            <w:pPr>
              <w:rPr>
                <w:lang w:val="en-GB"/>
              </w:rPr>
            </w:pPr>
          </w:p>
        </w:tc>
        <w:tc>
          <w:tcPr>
            <w:tcW w:w="801" w:type="dxa"/>
            <w:vMerge/>
          </w:tcPr>
          <w:p w14:paraId="784BD9CF" w14:textId="77777777" w:rsidR="00A71F67" w:rsidRPr="009429A4" w:rsidRDefault="00A71F67" w:rsidP="00A71F67">
            <w:pPr>
              <w:rPr>
                <w:shd w:val="pct15" w:color="auto" w:fill="FFFFFF"/>
                <w:lang w:val="en-GB"/>
              </w:rPr>
            </w:pPr>
          </w:p>
        </w:tc>
        <w:tc>
          <w:tcPr>
            <w:tcW w:w="801" w:type="dxa"/>
            <w:vMerge/>
          </w:tcPr>
          <w:p w14:paraId="10EFE186" w14:textId="77777777" w:rsidR="00A71F67" w:rsidRPr="009429A4" w:rsidRDefault="00A71F67" w:rsidP="00A71F67">
            <w:pPr>
              <w:rPr>
                <w:shd w:val="pct15" w:color="auto" w:fill="FFFFFF"/>
                <w:lang w:val="en-GB"/>
              </w:rPr>
            </w:pPr>
          </w:p>
        </w:tc>
        <w:tc>
          <w:tcPr>
            <w:tcW w:w="801" w:type="dxa"/>
            <w:vMerge/>
          </w:tcPr>
          <w:p w14:paraId="5DAB86F4" w14:textId="77777777" w:rsidR="00A71F67" w:rsidRPr="009429A4" w:rsidRDefault="00A71F67" w:rsidP="00A71F67">
            <w:pPr>
              <w:rPr>
                <w:shd w:val="pct15" w:color="auto" w:fill="FFFFFF"/>
                <w:lang w:val="en-GB"/>
              </w:rPr>
            </w:pPr>
          </w:p>
        </w:tc>
        <w:tc>
          <w:tcPr>
            <w:tcW w:w="716" w:type="dxa"/>
            <w:vMerge/>
          </w:tcPr>
          <w:p w14:paraId="18651E1A" w14:textId="77777777" w:rsidR="00A71F67" w:rsidRPr="009429A4" w:rsidRDefault="00A71F67" w:rsidP="00A71F67">
            <w:pPr>
              <w:rPr>
                <w:shd w:val="pct15" w:color="auto" w:fill="FFFFFF"/>
                <w:lang w:val="en-GB"/>
              </w:rPr>
            </w:pPr>
          </w:p>
        </w:tc>
      </w:tr>
      <w:tr w:rsidR="00A71F67" w14:paraId="6F3E88AA" w14:textId="77777777" w:rsidTr="00BD64DA">
        <w:trPr>
          <w:cantSplit/>
          <w:trHeight w:val="356"/>
        </w:trPr>
        <w:tc>
          <w:tcPr>
            <w:tcW w:w="2285" w:type="dxa"/>
            <w:vMerge/>
          </w:tcPr>
          <w:p w14:paraId="19AD9A40" w14:textId="77777777" w:rsidR="00A71F67" w:rsidRPr="00C209EC" w:rsidRDefault="00A71F67" w:rsidP="00A71F67">
            <w:pPr>
              <w:rPr>
                <w:rFonts w:ascii="Arial" w:hAnsi="Arial" w:cs="Arial"/>
                <w:lang w:val="en-GB"/>
              </w:rPr>
            </w:pPr>
          </w:p>
        </w:tc>
        <w:tc>
          <w:tcPr>
            <w:tcW w:w="4897" w:type="dxa"/>
          </w:tcPr>
          <w:p w14:paraId="34034D36" w14:textId="77777777" w:rsidR="00A71F67" w:rsidRPr="00C209EC" w:rsidRDefault="00A71F67" w:rsidP="00A71F67">
            <w:pPr>
              <w:rPr>
                <w:rFonts w:ascii="Arial" w:eastAsia="Arial Unicode MS" w:hAnsi="Arial" w:cs="Arial"/>
                <w:lang w:val="en-GB"/>
              </w:rPr>
            </w:pPr>
            <w:r w:rsidRPr="00C209EC">
              <w:rPr>
                <w:rFonts w:ascii="Arial" w:hAnsi="Arial" w:cs="Arial"/>
                <w:lang w:val="en-GB"/>
              </w:rPr>
              <w:t>Cabin Furnishing Installation</w:t>
            </w:r>
          </w:p>
        </w:tc>
        <w:tc>
          <w:tcPr>
            <w:tcW w:w="4278" w:type="dxa"/>
            <w:vMerge/>
          </w:tcPr>
          <w:p w14:paraId="7DB5E0C9" w14:textId="77777777" w:rsidR="00A71F67" w:rsidRDefault="00A71F67" w:rsidP="00A71F67">
            <w:pPr>
              <w:rPr>
                <w:lang w:val="en-GB"/>
              </w:rPr>
            </w:pPr>
          </w:p>
        </w:tc>
        <w:tc>
          <w:tcPr>
            <w:tcW w:w="801" w:type="dxa"/>
            <w:vMerge/>
          </w:tcPr>
          <w:p w14:paraId="457D8CDC" w14:textId="77777777" w:rsidR="00A71F67" w:rsidRPr="009429A4" w:rsidRDefault="00A71F67" w:rsidP="00A71F67">
            <w:pPr>
              <w:rPr>
                <w:shd w:val="pct15" w:color="auto" w:fill="FFFFFF"/>
                <w:lang w:val="en-GB"/>
              </w:rPr>
            </w:pPr>
          </w:p>
        </w:tc>
        <w:tc>
          <w:tcPr>
            <w:tcW w:w="801" w:type="dxa"/>
            <w:vMerge/>
          </w:tcPr>
          <w:p w14:paraId="7C91A7EA" w14:textId="77777777" w:rsidR="00A71F67" w:rsidRPr="009429A4" w:rsidRDefault="00A71F67" w:rsidP="00A71F67">
            <w:pPr>
              <w:rPr>
                <w:shd w:val="pct15" w:color="auto" w:fill="FFFFFF"/>
                <w:lang w:val="en-GB"/>
              </w:rPr>
            </w:pPr>
          </w:p>
        </w:tc>
        <w:tc>
          <w:tcPr>
            <w:tcW w:w="801" w:type="dxa"/>
            <w:vMerge/>
          </w:tcPr>
          <w:p w14:paraId="7AE3AD99" w14:textId="77777777" w:rsidR="00A71F67" w:rsidRPr="009429A4" w:rsidRDefault="00A71F67" w:rsidP="00A71F67">
            <w:pPr>
              <w:rPr>
                <w:shd w:val="pct15" w:color="auto" w:fill="FFFFFF"/>
                <w:lang w:val="en-GB"/>
              </w:rPr>
            </w:pPr>
          </w:p>
        </w:tc>
        <w:tc>
          <w:tcPr>
            <w:tcW w:w="716" w:type="dxa"/>
            <w:vMerge/>
          </w:tcPr>
          <w:p w14:paraId="0B87AE83" w14:textId="77777777" w:rsidR="00A71F67" w:rsidRPr="009429A4" w:rsidRDefault="00A71F67" w:rsidP="00A71F67">
            <w:pPr>
              <w:rPr>
                <w:shd w:val="pct15" w:color="auto" w:fill="FFFFFF"/>
                <w:lang w:val="en-GB"/>
              </w:rPr>
            </w:pPr>
          </w:p>
        </w:tc>
      </w:tr>
      <w:tr w:rsidR="00A71F67" w14:paraId="7C2C58E4" w14:textId="77777777" w:rsidTr="00BD64DA">
        <w:trPr>
          <w:cantSplit/>
          <w:trHeight w:val="356"/>
        </w:trPr>
        <w:tc>
          <w:tcPr>
            <w:tcW w:w="2285" w:type="dxa"/>
            <w:vMerge w:val="restart"/>
          </w:tcPr>
          <w:p w14:paraId="4D0DE0FC" w14:textId="77777777" w:rsidR="00A71F67" w:rsidRPr="00C209EC" w:rsidRDefault="00A71F67" w:rsidP="00A71F67">
            <w:pPr>
              <w:rPr>
                <w:rFonts w:ascii="Arial" w:hAnsi="Arial" w:cs="Arial"/>
                <w:lang w:val="en-GB"/>
              </w:rPr>
            </w:pPr>
            <w:r w:rsidRPr="00C209EC">
              <w:rPr>
                <w:rFonts w:ascii="Arial" w:hAnsi="Arial" w:cs="Arial"/>
                <w:lang w:val="en-GB"/>
              </w:rPr>
              <w:t>12.10 Fire protection (ATA 26)</w:t>
            </w:r>
          </w:p>
        </w:tc>
        <w:tc>
          <w:tcPr>
            <w:tcW w:w="4897" w:type="dxa"/>
          </w:tcPr>
          <w:p w14:paraId="287D0DDF" w14:textId="77777777" w:rsidR="00A71F67" w:rsidRPr="00C209EC" w:rsidRDefault="00A71F67" w:rsidP="00A71F67">
            <w:pPr>
              <w:rPr>
                <w:rFonts w:ascii="Arial" w:eastAsia="Arial Unicode MS" w:hAnsi="Arial" w:cs="Arial"/>
                <w:lang w:val="en-GB"/>
              </w:rPr>
            </w:pPr>
            <w:r w:rsidRPr="00C209EC">
              <w:rPr>
                <w:rFonts w:ascii="Arial" w:hAnsi="Arial" w:cs="Arial"/>
                <w:lang w:val="en-GB"/>
              </w:rPr>
              <w:t xml:space="preserve">Fire and smoke detection and warning systems </w:t>
            </w:r>
          </w:p>
        </w:tc>
        <w:tc>
          <w:tcPr>
            <w:tcW w:w="4278" w:type="dxa"/>
            <w:vMerge w:val="restart"/>
          </w:tcPr>
          <w:p w14:paraId="6089F42F" w14:textId="77777777" w:rsidR="00A71F67" w:rsidRDefault="00A71F67" w:rsidP="00A71F67">
            <w:pPr>
              <w:rPr>
                <w:lang w:val="en-GB"/>
              </w:rPr>
            </w:pPr>
          </w:p>
        </w:tc>
        <w:tc>
          <w:tcPr>
            <w:tcW w:w="801" w:type="dxa"/>
            <w:vMerge w:val="restart"/>
          </w:tcPr>
          <w:p w14:paraId="229A638D" w14:textId="77777777" w:rsidR="00A71F67" w:rsidRPr="007430DE" w:rsidRDefault="00A71F67" w:rsidP="00A71F67">
            <w:pPr>
              <w:rPr>
                <w:shd w:val="pct15" w:color="auto" w:fill="FFFFFF"/>
                <w:lang w:val="en-GB"/>
              </w:rPr>
            </w:pPr>
          </w:p>
          <w:p w14:paraId="17E9CEED" w14:textId="77777777" w:rsidR="00A71F67" w:rsidRPr="00517AB8" w:rsidRDefault="00A71F67" w:rsidP="00A71F67">
            <w:pPr>
              <w:rPr>
                <w:shd w:val="pct15" w:color="auto" w:fill="FFFFFF"/>
                <w:lang w:val="en-GB"/>
              </w:rPr>
            </w:pPr>
          </w:p>
          <w:p w14:paraId="2769968D" w14:textId="7FB41523" w:rsidR="00A71F67" w:rsidRPr="009429A4" w:rsidRDefault="005D598F" w:rsidP="00A71F67">
            <w:pPr>
              <w:rPr>
                <w:shd w:val="pct15" w:color="auto" w:fill="FFFFFF"/>
                <w:lang w:val="en-GB"/>
              </w:rPr>
            </w:pPr>
            <w:sdt>
              <w:sdtPr>
                <w:rPr>
                  <w:shd w:val="pct15" w:color="auto" w:fill="FFFFFF"/>
                  <w:lang w:val="en-GB"/>
                </w:rPr>
                <w:id w:val="-1155219060"/>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c>
          <w:tcPr>
            <w:tcW w:w="801" w:type="dxa"/>
            <w:vMerge w:val="restart"/>
          </w:tcPr>
          <w:p w14:paraId="3A9BE503" w14:textId="77777777" w:rsidR="00A71F67" w:rsidRPr="007430DE" w:rsidRDefault="00A71F67" w:rsidP="00A71F67">
            <w:pPr>
              <w:rPr>
                <w:shd w:val="pct15" w:color="auto" w:fill="FFFFFF"/>
                <w:lang w:val="en-GB"/>
              </w:rPr>
            </w:pPr>
          </w:p>
          <w:p w14:paraId="09AD8354" w14:textId="77777777" w:rsidR="00A71F67" w:rsidRPr="00517AB8" w:rsidRDefault="00A71F67" w:rsidP="00A71F67">
            <w:pPr>
              <w:rPr>
                <w:shd w:val="pct15" w:color="auto" w:fill="FFFFFF"/>
                <w:lang w:val="en-GB"/>
              </w:rPr>
            </w:pPr>
          </w:p>
          <w:p w14:paraId="18C17325" w14:textId="6093DBD2" w:rsidR="00A71F67" w:rsidRPr="009429A4" w:rsidRDefault="005D598F" w:rsidP="00A71F67">
            <w:pPr>
              <w:rPr>
                <w:shd w:val="pct15" w:color="auto" w:fill="FFFFFF"/>
                <w:lang w:val="en-GB"/>
              </w:rPr>
            </w:pPr>
            <w:sdt>
              <w:sdtPr>
                <w:rPr>
                  <w:shd w:val="pct15" w:color="auto" w:fill="FFFFFF"/>
                  <w:lang w:val="en-GB"/>
                </w:rPr>
                <w:id w:val="1928844754"/>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c>
          <w:tcPr>
            <w:tcW w:w="801" w:type="dxa"/>
            <w:vMerge w:val="restart"/>
          </w:tcPr>
          <w:p w14:paraId="2364EADF" w14:textId="77777777" w:rsidR="00A71F67" w:rsidRPr="007430DE" w:rsidRDefault="00A71F67" w:rsidP="00A71F67">
            <w:pPr>
              <w:rPr>
                <w:shd w:val="pct15" w:color="auto" w:fill="FFFFFF"/>
                <w:lang w:val="en-GB"/>
              </w:rPr>
            </w:pPr>
          </w:p>
          <w:p w14:paraId="71932FD8" w14:textId="77777777" w:rsidR="00A71F67" w:rsidRPr="00517AB8" w:rsidRDefault="00A71F67" w:rsidP="00A71F67">
            <w:pPr>
              <w:rPr>
                <w:shd w:val="pct15" w:color="auto" w:fill="FFFFFF"/>
                <w:lang w:val="en-GB"/>
              </w:rPr>
            </w:pPr>
          </w:p>
          <w:p w14:paraId="506B16B3" w14:textId="369F7292" w:rsidR="00A71F67" w:rsidRPr="009429A4" w:rsidRDefault="005D598F" w:rsidP="00A71F67">
            <w:pPr>
              <w:rPr>
                <w:shd w:val="pct15" w:color="auto" w:fill="FFFFFF"/>
                <w:lang w:val="en-GB"/>
              </w:rPr>
            </w:pPr>
            <w:sdt>
              <w:sdtPr>
                <w:rPr>
                  <w:shd w:val="pct15" w:color="auto" w:fill="FFFFFF"/>
                  <w:lang w:val="en-GB"/>
                </w:rPr>
                <w:id w:val="820082442"/>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c>
          <w:tcPr>
            <w:tcW w:w="716" w:type="dxa"/>
            <w:vMerge w:val="restart"/>
          </w:tcPr>
          <w:p w14:paraId="1DFB23AE" w14:textId="77777777" w:rsidR="00A71F67" w:rsidRPr="007430DE" w:rsidRDefault="00A71F67" w:rsidP="00A71F67">
            <w:pPr>
              <w:rPr>
                <w:shd w:val="pct15" w:color="auto" w:fill="FFFFFF"/>
                <w:lang w:val="en-GB"/>
              </w:rPr>
            </w:pPr>
          </w:p>
          <w:p w14:paraId="46949F7B" w14:textId="77777777" w:rsidR="00A71F67" w:rsidRPr="00517AB8" w:rsidRDefault="00A71F67" w:rsidP="00A71F67">
            <w:pPr>
              <w:rPr>
                <w:shd w:val="pct15" w:color="auto" w:fill="FFFFFF"/>
                <w:lang w:val="en-GB"/>
              </w:rPr>
            </w:pPr>
          </w:p>
          <w:p w14:paraId="3752BD13" w14:textId="4EB70048" w:rsidR="00A71F67" w:rsidRPr="009429A4" w:rsidRDefault="005D598F" w:rsidP="00A71F67">
            <w:pPr>
              <w:rPr>
                <w:shd w:val="pct15" w:color="auto" w:fill="FFFFFF"/>
                <w:lang w:val="en-GB"/>
              </w:rPr>
            </w:pPr>
            <w:sdt>
              <w:sdtPr>
                <w:rPr>
                  <w:shd w:val="pct15" w:color="auto" w:fill="FFFFFF"/>
                  <w:lang w:val="en-GB"/>
                </w:rPr>
                <w:id w:val="312912914"/>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r>
      <w:tr w:rsidR="00A71F67" w14:paraId="3FE8FACD" w14:textId="77777777" w:rsidTr="00BD64DA">
        <w:trPr>
          <w:cantSplit/>
          <w:trHeight w:val="356"/>
        </w:trPr>
        <w:tc>
          <w:tcPr>
            <w:tcW w:w="2285" w:type="dxa"/>
            <w:vMerge/>
          </w:tcPr>
          <w:p w14:paraId="4C5B1E9C" w14:textId="77777777" w:rsidR="00A71F67" w:rsidRPr="00C209EC" w:rsidRDefault="00A71F67" w:rsidP="00A71F67">
            <w:pPr>
              <w:rPr>
                <w:rFonts w:ascii="Arial" w:hAnsi="Arial" w:cs="Arial"/>
                <w:lang w:val="en-GB"/>
              </w:rPr>
            </w:pPr>
          </w:p>
        </w:tc>
        <w:tc>
          <w:tcPr>
            <w:tcW w:w="4897" w:type="dxa"/>
          </w:tcPr>
          <w:p w14:paraId="5EB22335" w14:textId="77777777" w:rsidR="00A71F67" w:rsidRPr="00C209EC" w:rsidRDefault="00A71F67" w:rsidP="00A71F67">
            <w:pPr>
              <w:rPr>
                <w:rFonts w:ascii="Arial" w:eastAsia="Arial Unicode MS" w:hAnsi="Arial" w:cs="Arial"/>
                <w:lang w:val="en-GB"/>
              </w:rPr>
            </w:pPr>
            <w:r w:rsidRPr="00C209EC">
              <w:rPr>
                <w:rFonts w:ascii="Arial" w:hAnsi="Arial" w:cs="Arial"/>
                <w:lang w:val="en-GB"/>
              </w:rPr>
              <w:t>Fire extinguishing systems</w:t>
            </w:r>
          </w:p>
        </w:tc>
        <w:tc>
          <w:tcPr>
            <w:tcW w:w="4278" w:type="dxa"/>
            <w:vMerge/>
          </w:tcPr>
          <w:p w14:paraId="72FD8E9A" w14:textId="77777777" w:rsidR="00A71F67" w:rsidRDefault="00A71F67" w:rsidP="00A71F67">
            <w:pPr>
              <w:rPr>
                <w:lang w:val="en-GB"/>
              </w:rPr>
            </w:pPr>
          </w:p>
        </w:tc>
        <w:tc>
          <w:tcPr>
            <w:tcW w:w="801" w:type="dxa"/>
            <w:vMerge/>
          </w:tcPr>
          <w:p w14:paraId="0454AECC" w14:textId="77777777" w:rsidR="00A71F67" w:rsidRPr="009429A4" w:rsidRDefault="00A71F67" w:rsidP="00A71F67">
            <w:pPr>
              <w:rPr>
                <w:shd w:val="pct15" w:color="auto" w:fill="FFFFFF"/>
                <w:lang w:val="en-GB"/>
              </w:rPr>
            </w:pPr>
          </w:p>
        </w:tc>
        <w:tc>
          <w:tcPr>
            <w:tcW w:w="801" w:type="dxa"/>
            <w:vMerge/>
          </w:tcPr>
          <w:p w14:paraId="3FC27D89" w14:textId="77777777" w:rsidR="00A71F67" w:rsidRPr="009429A4" w:rsidRDefault="00A71F67" w:rsidP="00A71F67">
            <w:pPr>
              <w:rPr>
                <w:shd w:val="pct15" w:color="auto" w:fill="FFFFFF"/>
                <w:lang w:val="en-GB"/>
              </w:rPr>
            </w:pPr>
          </w:p>
        </w:tc>
        <w:tc>
          <w:tcPr>
            <w:tcW w:w="801" w:type="dxa"/>
            <w:vMerge/>
          </w:tcPr>
          <w:p w14:paraId="2356B7CE" w14:textId="77777777" w:rsidR="00A71F67" w:rsidRPr="009429A4" w:rsidRDefault="00A71F67" w:rsidP="00A71F67">
            <w:pPr>
              <w:rPr>
                <w:shd w:val="pct15" w:color="auto" w:fill="FFFFFF"/>
                <w:lang w:val="en-GB"/>
              </w:rPr>
            </w:pPr>
          </w:p>
        </w:tc>
        <w:tc>
          <w:tcPr>
            <w:tcW w:w="716" w:type="dxa"/>
            <w:vMerge/>
          </w:tcPr>
          <w:p w14:paraId="50D614CE" w14:textId="77777777" w:rsidR="00A71F67" w:rsidRPr="009429A4" w:rsidRDefault="00A71F67" w:rsidP="00A71F67">
            <w:pPr>
              <w:rPr>
                <w:shd w:val="pct15" w:color="auto" w:fill="FFFFFF"/>
                <w:lang w:val="en-GB"/>
              </w:rPr>
            </w:pPr>
          </w:p>
        </w:tc>
      </w:tr>
      <w:tr w:rsidR="00A71F67" w14:paraId="1ED63448" w14:textId="77777777" w:rsidTr="00BD64DA">
        <w:trPr>
          <w:cantSplit/>
          <w:trHeight w:val="356"/>
        </w:trPr>
        <w:tc>
          <w:tcPr>
            <w:tcW w:w="2285" w:type="dxa"/>
            <w:vMerge/>
          </w:tcPr>
          <w:p w14:paraId="67EA6DC0" w14:textId="77777777" w:rsidR="00A71F67" w:rsidRPr="00C209EC" w:rsidRDefault="00A71F67" w:rsidP="00A71F67">
            <w:pPr>
              <w:rPr>
                <w:rFonts w:ascii="Arial" w:hAnsi="Arial" w:cs="Arial"/>
                <w:lang w:val="en-GB"/>
              </w:rPr>
            </w:pPr>
          </w:p>
        </w:tc>
        <w:tc>
          <w:tcPr>
            <w:tcW w:w="4897" w:type="dxa"/>
          </w:tcPr>
          <w:p w14:paraId="27815271" w14:textId="77777777" w:rsidR="00A71F67" w:rsidRPr="00C209EC" w:rsidRDefault="00A71F67" w:rsidP="00A71F67">
            <w:pPr>
              <w:rPr>
                <w:rFonts w:ascii="Arial" w:eastAsia="Arial Unicode MS" w:hAnsi="Arial" w:cs="Arial"/>
                <w:lang w:val="en-GB"/>
              </w:rPr>
            </w:pPr>
            <w:r w:rsidRPr="00C209EC">
              <w:rPr>
                <w:rFonts w:ascii="Arial" w:hAnsi="Arial" w:cs="Arial"/>
                <w:lang w:val="en-GB"/>
              </w:rPr>
              <w:t>System tests</w:t>
            </w:r>
          </w:p>
        </w:tc>
        <w:tc>
          <w:tcPr>
            <w:tcW w:w="4278" w:type="dxa"/>
            <w:vMerge/>
          </w:tcPr>
          <w:p w14:paraId="27447DE9" w14:textId="77777777" w:rsidR="00A71F67" w:rsidRDefault="00A71F67" w:rsidP="00A71F67">
            <w:pPr>
              <w:rPr>
                <w:lang w:val="en-GB"/>
              </w:rPr>
            </w:pPr>
          </w:p>
        </w:tc>
        <w:tc>
          <w:tcPr>
            <w:tcW w:w="801" w:type="dxa"/>
            <w:vMerge/>
          </w:tcPr>
          <w:p w14:paraId="099F2AB7" w14:textId="77777777" w:rsidR="00A71F67" w:rsidRPr="009429A4" w:rsidRDefault="00A71F67" w:rsidP="00A71F67">
            <w:pPr>
              <w:rPr>
                <w:shd w:val="pct15" w:color="auto" w:fill="FFFFFF"/>
                <w:lang w:val="en-GB"/>
              </w:rPr>
            </w:pPr>
          </w:p>
        </w:tc>
        <w:tc>
          <w:tcPr>
            <w:tcW w:w="801" w:type="dxa"/>
            <w:vMerge/>
          </w:tcPr>
          <w:p w14:paraId="3A366481" w14:textId="77777777" w:rsidR="00A71F67" w:rsidRPr="009429A4" w:rsidRDefault="00A71F67" w:rsidP="00A71F67">
            <w:pPr>
              <w:rPr>
                <w:shd w:val="pct15" w:color="auto" w:fill="FFFFFF"/>
                <w:lang w:val="en-GB"/>
              </w:rPr>
            </w:pPr>
          </w:p>
        </w:tc>
        <w:tc>
          <w:tcPr>
            <w:tcW w:w="801" w:type="dxa"/>
            <w:vMerge/>
          </w:tcPr>
          <w:p w14:paraId="53BA8147" w14:textId="77777777" w:rsidR="00A71F67" w:rsidRPr="009429A4" w:rsidRDefault="00A71F67" w:rsidP="00A71F67">
            <w:pPr>
              <w:rPr>
                <w:shd w:val="pct15" w:color="auto" w:fill="FFFFFF"/>
                <w:lang w:val="en-GB"/>
              </w:rPr>
            </w:pPr>
          </w:p>
        </w:tc>
        <w:tc>
          <w:tcPr>
            <w:tcW w:w="716" w:type="dxa"/>
            <w:vMerge/>
          </w:tcPr>
          <w:p w14:paraId="34FE6785" w14:textId="77777777" w:rsidR="00A71F67" w:rsidRPr="009429A4" w:rsidRDefault="00A71F67" w:rsidP="00A71F67">
            <w:pPr>
              <w:rPr>
                <w:shd w:val="pct15" w:color="auto" w:fill="FFFFFF"/>
                <w:lang w:val="en-GB"/>
              </w:rPr>
            </w:pPr>
          </w:p>
        </w:tc>
      </w:tr>
      <w:tr w:rsidR="00A71F67" w14:paraId="1C44278D" w14:textId="77777777" w:rsidTr="00BD64DA">
        <w:trPr>
          <w:cantSplit/>
          <w:trHeight w:val="356"/>
        </w:trPr>
        <w:tc>
          <w:tcPr>
            <w:tcW w:w="2285" w:type="dxa"/>
            <w:vMerge w:val="restart"/>
          </w:tcPr>
          <w:p w14:paraId="1AA07544" w14:textId="77777777" w:rsidR="00A71F67" w:rsidRPr="00C209EC" w:rsidRDefault="00A71F67" w:rsidP="00A71F67">
            <w:pPr>
              <w:rPr>
                <w:rFonts w:ascii="Arial" w:hAnsi="Arial" w:cs="Arial"/>
                <w:lang w:val="en-GB"/>
              </w:rPr>
            </w:pPr>
            <w:r w:rsidRPr="00C209EC">
              <w:rPr>
                <w:rFonts w:ascii="Arial" w:hAnsi="Arial" w:cs="Arial"/>
                <w:lang w:val="en-GB"/>
              </w:rPr>
              <w:t>12.11 Fuel systems (ATA 28)</w:t>
            </w:r>
          </w:p>
        </w:tc>
        <w:tc>
          <w:tcPr>
            <w:tcW w:w="4897" w:type="dxa"/>
          </w:tcPr>
          <w:p w14:paraId="18BF73A5" w14:textId="77777777" w:rsidR="00A71F67" w:rsidRPr="00C209EC" w:rsidRDefault="00A71F67" w:rsidP="00A71F67">
            <w:pPr>
              <w:rPr>
                <w:rFonts w:ascii="Arial" w:eastAsia="Arial Unicode MS" w:hAnsi="Arial" w:cs="Arial"/>
                <w:lang w:val="en-GB"/>
              </w:rPr>
            </w:pPr>
            <w:r w:rsidRPr="00C209EC">
              <w:rPr>
                <w:rFonts w:ascii="Arial" w:hAnsi="Arial" w:cs="Arial"/>
                <w:lang w:val="en-GB"/>
              </w:rPr>
              <w:t>System lay-out</w:t>
            </w:r>
          </w:p>
        </w:tc>
        <w:tc>
          <w:tcPr>
            <w:tcW w:w="4278" w:type="dxa"/>
            <w:vMerge w:val="restart"/>
          </w:tcPr>
          <w:p w14:paraId="03C42E6D" w14:textId="77777777" w:rsidR="00A71F67" w:rsidRDefault="00A71F67" w:rsidP="00A71F67">
            <w:pPr>
              <w:rPr>
                <w:lang w:val="en-GB"/>
              </w:rPr>
            </w:pPr>
          </w:p>
        </w:tc>
        <w:tc>
          <w:tcPr>
            <w:tcW w:w="801" w:type="dxa"/>
            <w:vMerge w:val="restart"/>
          </w:tcPr>
          <w:p w14:paraId="7D9065AC" w14:textId="77777777" w:rsidR="00A71F67" w:rsidRPr="007430DE" w:rsidRDefault="00A71F67" w:rsidP="00A71F67">
            <w:pPr>
              <w:rPr>
                <w:shd w:val="pct15" w:color="auto" w:fill="FFFFFF"/>
                <w:lang w:val="en-GB"/>
              </w:rPr>
            </w:pPr>
          </w:p>
          <w:p w14:paraId="279971EB" w14:textId="77777777" w:rsidR="00A71F67" w:rsidRPr="00517AB8" w:rsidRDefault="00A71F67" w:rsidP="00A71F67">
            <w:pPr>
              <w:rPr>
                <w:shd w:val="pct15" w:color="auto" w:fill="FFFFFF"/>
                <w:lang w:val="en-GB"/>
              </w:rPr>
            </w:pPr>
          </w:p>
          <w:p w14:paraId="1835C8E4" w14:textId="44B416B8" w:rsidR="00A71F67" w:rsidRPr="009429A4" w:rsidRDefault="005D598F" w:rsidP="00A71F67">
            <w:pPr>
              <w:rPr>
                <w:shd w:val="pct15" w:color="auto" w:fill="FFFFFF"/>
                <w:lang w:val="en-GB"/>
              </w:rPr>
            </w:pPr>
            <w:sdt>
              <w:sdtPr>
                <w:rPr>
                  <w:shd w:val="pct15" w:color="auto" w:fill="FFFFFF"/>
                  <w:lang w:val="en-GB"/>
                </w:rPr>
                <w:id w:val="2053346604"/>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c>
          <w:tcPr>
            <w:tcW w:w="801" w:type="dxa"/>
            <w:vMerge w:val="restart"/>
          </w:tcPr>
          <w:p w14:paraId="4BD85C39" w14:textId="77777777" w:rsidR="00A71F67" w:rsidRPr="007430DE" w:rsidRDefault="00A71F67" w:rsidP="00A71F67">
            <w:pPr>
              <w:rPr>
                <w:shd w:val="pct15" w:color="auto" w:fill="FFFFFF"/>
                <w:lang w:val="en-GB"/>
              </w:rPr>
            </w:pPr>
          </w:p>
          <w:p w14:paraId="4656C635" w14:textId="77777777" w:rsidR="00A71F67" w:rsidRPr="00517AB8" w:rsidRDefault="00A71F67" w:rsidP="00A71F67">
            <w:pPr>
              <w:rPr>
                <w:shd w:val="pct15" w:color="auto" w:fill="FFFFFF"/>
                <w:lang w:val="en-GB"/>
              </w:rPr>
            </w:pPr>
          </w:p>
          <w:p w14:paraId="62689CA1" w14:textId="09FEAE62" w:rsidR="00A71F67" w:rsidRPr="009429A4" w:rsidRDefault="005D598F" w:rsidP="00A71F67">
            <w:pPr>
              <w:rPr>
                <w:shd w:val="pct15" w:color="auto" w:fill="FFFFFF"/>
                <w:lang w:val="en-GB"/>
              </w:rPr>
            </w:pPr>
            <w:sdt>
              <w:sdtPr>
                <w:rPr>
                  <w:shd w:val="pct15" w:color="auto" w:fill="FFFFFF"/>
                  <w:lang w:val="en-GB"/>
                </w:rPr>
                <w:id w:val="96224577"/>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c>
          <w:tcPr>
            <w:tcW w:w="801" w:type="dxa"/>
            <w:vMerge w:val="restart"/>
          </w:tcPr>
          <w:p w14:paraId="0A7491E3" w14:textId="77777777" w:rsidR="00A71F67" w:rsidRPr="007430DE" w:rsidRDefault="00A71F67" w:rsidP="00A71F67">
            <w:pPr>
              <w:rPr>
                <w:shd w:val="pct15" w:color="auto" w:fill="FFFFFF"/>
                <w:lang w:val="en-GB"/>
              </w:rPr>
            </w:pPr>
          </w:p>
          <w:p w14:paraId="350D725B" w14:textId="77777777" w:rsidR="00A71F67" w:rsidRPr="00517AB8" w:rsidRDefault="00A71F67" w:rsidP="00A71F67">
            <w:pPr>
              <w:rPr>
                <w:shd w:val="pct15" w:color="auto" w:fill="FFFFFF"/>
                <w:lang w:val="en-GB"/>
              </w:rPr>
            </w:pPr>
          </w:p>
          <w:p w14:paraId="624DC978" w14:textId="5FE8CC12" w:rsidR="00A71F67" w:rsidRPr="009429A4" w:rsidRDefault="005D598F" w:rsidP="00A71F67">
            <w:pPr>
              <w:rPr>
                <w:shd w:val="pct15" w:color="auto" w:fill="FFFFFF"/>
                <w:lang w:val="en-GB"/>
              </w:rPr>
            </w:pPr>
            <w:sdt>
              <w:sdtPr>
                <w:rPr>
                  <w:shd w:val="pct15" w:color="auto" w:fill="FFFFFF"/>
                  <w:lang w:val="en-GB"/>
                </w:rPr>
                <w:id w:val="627128633"/>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c>
          <w:tcPr>
            <w:tcW w:w="716" w:type="dxa"/>
            <w:vMerge w:val="restart"/>
          </w:tcPr>
          <w:p w14:paraId="00E9C588" w14:textId="77777777" w:rsidR="00A71F67" w:rsidRPr="007430DE" w:rsidRDefault="00A71F67" w:rsidP="00A71F67">
            <w:pPr>
              <w:rPr>
                <w:shd w:val="pct15" w:color="auto" w:fill="FFFFFF"/>
                <w:lang w:val="en-GB"/>
              </w:rPr>
            </w:pPr>
          </w:p>
          <w:p w14:paraId="234B909B" w14:textId="77777777" w:rsidR="00A71F67" w:rsidRPr="00517AB8" w:rsidRDefault="00A71F67" w:rsidP="00A71F67">
            <w:pPr>
              <w:rPr>
                <w:shd w:val="pct15" w:color="auto" w:fill="FFFFFF"/>
                <w:lang w:val="en-GB"/>
              </w:rPr>
            </w:pPr>
          </w:p>
          <w:p w14:paraId="5D36D988" w14:textId="24F74581" w:rsidR="00A71F67" w:rsidRPr="009429A4" w:rsidRDefault="005D598F" w:rsidP="00A71F67">
            <w:pPr>
              <w:rPr>
                <w:shd w:val="pct15" w:color="auto" w:fill="FFFFFF"/>
                <w:lang w:val="en-GB"/>
              </w:rPr>
            </w:pPr>
            <w:sdt>
              <w:sdtPr>
                <w:rPr>
                  <w:shd w:val="pct15" w:color="auto" w:fill="FFFFFF"/>
                  <w:lang w:val="en-GB"/>
                </w:rPr>
                <w:id w:val="-2007660002"/>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r>
      <w:tr w:rsidR="00A71F67" w14:paraId="0250662D" w14:textId="77777777" w:rsidTr="00BD64DA">
        <w:trPr>
          <w:cantSplit/>
          <w:trHeight w:val="356"/>
        </w:trPr>
        <w:tc>
          <w:tcPr>
            <w:tcW w:w="2285" w:type="dxa"/>
            <w:vMerge/>
          </w:tcPr>
          <w:p w14:paraId="7DAE0A56" w14:textId="77777777" w:rsidR="00A71F67" w:rsidRPr="00C209EC" w:rsidRDefault="00A71F67" w:rsidP="00A71F67">
            <w:pPr>
              <w:rPr>
                <w:rFonts w:ascii="Arial" w:hAnsi="Arial" w:cs="Arial"/>
                <w:lang w:val="en-GB"/>
              </w:rPr>
            </w:pPr>
          </w:p>
        </w:tc>
        <w:tc>
          <w:tcPr>
            <w:tcW w:w="4897" w:type="dxa"/>
          </w:tcPr>
          <w:p w14:paraId="18CF7556" w14:textId="77777777" w:rsidR="00A71F67" w:rsidRPr="00C209EC" w:rsidRDefault="00A71F67" w:rsidP="00A71F67">
            <w:pPr>
              <w:rPr>
                <w:rFonts w:ascii="Arial" w:eastAsia="Arial Unicode MS" w:hAnsi="Arial" w:cs="Arial"/>
                <w:lang w:val="en-GB"/>
              </w:rPr>
            </w:pPr>
            <w:r w:rsidRPr="00C209EC">
              <w:rPr>
                <w:rFonts w:ascii="Arial" w:hAnsi="Arial" w:cs="Arial"/>
                <w:lang w:val="en-GB"/>
              </w:rPr>
              <w:t>Fuel tanks</w:t>
            </w:r>
          </w:p>
        </w:tc>
        <w:tc>
          <w:tcPr>
            <w:tcW w:w="4278" w:type="dxa"/>
            <w:vMerge/>
          </w:tcPr>
          <w:p w14:paraId="69D533E4" w14:textId="77777777" w:rsidR="00A71F67" w:rsidRDefault="00A71F67" w:rsidP="00A71F67">
            <w:pPr>
              <w:rPr>
                <w:lang w:val="en-GB"/>
              </w:rPr>
            </w:pPr>
          </w:p>
        </w:tc>
        <w:tc>
          <w:tcPr>
            <w:tcW w:w="801" w:type="dxa"/>
            <w:vMerge/>
          </w:tcPr>
          <w:p w14:paraId="33348EE4" w14:textId="77777777" w:rsidR="00A71F67" w:rsidRPr="009429A4" w:rsidRDefault="00A71F67" w:rsidP="00A71F67">
            <w:pPr>
              <w:rPr>
                <w:shd w:val="pct15" w:color="auto" w:fill="FFFFFF"/>
                <w:lang w:val="en-GB"/>
              </w:rPr>
            </w:pPr>
          </w:p>
        </w:tc>
        <w:tc>
          <w:tcPr>
            <w:tcW w:w="801" w:type="dxa"/>
            <w:vMerge/>
          </w:tcPr>
          <w:p w14:paraId="025A8B3C" w14:textId="77777777" w:rsidR="00A71F67" w:rsidRPr="009429A4" w:rsidRDefault="00A71F67" w:rsidP="00A71F67">
            <w:pPr>
              <w:rPr>
                <w:shd w:val="pct15" w:color="auto" w:fill="FFFFFF"/>
                <w:lang w:val="en-GB"/>
              </w:rPr>
            </w:pPr>
          </w:p>
        </w:tc>
        <w:tc>
          <w:tcPr>
            <w:tcW w:w="801" w:type="dxa"/>
            <w:vMerge/>
          </w:tcPr>
          <w:p w14:paraId="669C3E6F" w14:textId="77777777" w:rsidR="00A71F67" w:rsidRPr="009429A4" w:rsidRDefault="00A71F67" w:rsidP="00A71F67">
            <w:pPr>
              <w:rPr>
                <w:shd w:val="pct15" w:color="auto" w:fill="FFFFFF"/>
                <w:lang w:val="en-GB"/>
              </w:rPr>
            </w:pPr>
          </w:p>
        </w:tc>
        <w:tc>
          <w:tcPr>
            <w:tcW w:w="716" w:type="dxa"/>
            <w:vMerge/>
          </w:tcPr>
          <w:p w14:paraId="131406AA" w14:textId="77777777" w:rsidR="00A71F67" w:rsidRPr="009429A4" w:rsidRDefault="00A71F67" w:rsidP="00A71F67">
            <w:pPr>
              <w:rPr>
                <w:shd w:val="pct15" w:color="auto" w:fill="FFFFFF"/>
                <w:lang w:val="en-GB"/>
              </w:rPr>
            </w:pPr>
          </w:p>
        </w:tc>
      </w:tr>
      <w:tr w:rsidR="00A71F67" w14:paraId="63080FEB" w14:textId="77777777" w:rsidTr="00BD64DA">
        <w:trPr>
          <w:cantSplit/>
          <w:trHeight w:val="356"/>
        </w:trPr>
        <w:tc>
          <w:tcPr>
            <w:tcW w:w="2285" w:type="dxa"/>
            <w:vMerge/>
          </w:tcPr>
          <w:p w14:paraId="616C8B96" w14:textId="77777777" w:rsidR="00A71F67" w:rsidRPr="00C209EC" w:rsidRDefault="00A71F67" w:rsidP="00A71F67">
            <w:pPr>
              <w:rPr>
                <w:rFonts w:ascii="Arial" w:hAnsi="Arial" w:cs="Arial"/>
                <w:lang w:val="en-GB"/>
              </w:rPr>
            </w:pPr>
          </w:p>
        </w:tc>
        <w:tc>
          <w:tcPr>
            <w:tcW w:w="4897" w:type="dxa"/>
          </w:tcPr>
          <w:p w14:paraId="1C33DF06" w14:textId="77777777" w:rsidR="00A71F67" w:rsidRPr="00C209EC" w:rsidRDefault="00A71F67" w:rsidP="00A71F67">
            <w:pPr>
              <w:rPr>
                <w:rFonts w:ascii="Arial" w:eastAsia="Arial Unicode MS" w:hAnsi="Arial" w:cs="Arial"/>
                <w:lang w:val="en-GB"/>
              </w:rPr>
            </w:pPr>
            <w:r w:rsidRPr="00C209EC">
              <w:rPr>
                <w:rFonts w:ascii="Arial" w:hAnsi="Arial" w:cs="Arial"/>
                <w:lang w:val="en-GB"/>
              </w:rPr>
              <w:t>Supply systems</w:t>
            </w:r>
          </w:p>
        </w:tc>
        <w:tc>
          <w:tcPr>
            <w:tcW w:w="4278" w:type="dxa"/>
            <w:vMerge/>
          </w:tcPr>
          <w:p w14:paraId="0CFFB862" w14:textId="77777777" w:rsidR="00A71F67" w:rsidRDefault="00A71F67" w:rsidP="00A71F67">
            <w:pPr>
              <w:rPr>
                <w:lang w:val="en-GB"/>
              </w:rPr>
            </w:pPr>
          </w:p>
        </w:tc>
        <w:tc>
          <w:tcPr>
            <w:tcW w:w="801" w:type="dxa"/>
            <w:vMerge/>
          </w:tcPr>
          <w:p w14:paraId="49513ADA" w14:textId="77777777" w:rsidR="00A71F67" w:rsidRPr="009429A4" w:rsidRDefault="00A71F67" w:rsidP="00A71F67">
            <w:pPr>
              <w:rPr>
                <w:shd w:val="pct15" w:color="auto" w:fill="FFFFFF"/>
                <w:lang w:val="en-GB"/>
              </w:rPr>
            </w:pPr>
          </w:p>
        </w:tc>
        <w:tc>
          <w:tcPr>
            <w:tcW w:w="801" w:type="dxa"/>
            <w:vMerge/>
          </w:tcPr>
          <w:p w14:paraId="4C4BA053" w14:textId="77777777" w:rsidR="00A71F67" w:rsidRPr="009429A4" w:rsidRDefault="00A71F67" w:rsidP="00A71F67">
            <w:pPr>
              <w:rPr>
                <w:shd w:val="pct15" w:color="auto" w:fill="FFFFFF"/>
                <w:lang w:val="en-GB"/>
              </w:rPr>
            </w:pPr>
          </w:p>
        </w:tc>
        <w:tc>
          <w:tcPr>
            <w:tcW w:w="801" w:type="dxa"/>
            <w:vMerge/>
          </w:tcPr>
          <w:p w14:paraId="0C5275E9" w14:textId="77777777" w:rsidR="00A71F67" w:rsidRPr="009429A4" w:rsidRDefault="00A71F67" w:rsidP="00A71F67">
            <w:pPr>
              <w:rPr>
                <w:shd w:val="pct15" w:color="auto" w:fill="FFFFFF"/>
                <w:lang w:val="en-GB"/>
              </w:rPr>
            </w:pPr>
          </w:p>
        </w:tc>
        <w:tc>
          <w:tcPr>
            <w:tcW w:w="716" w:type="dxa"/>
            <w:vMerge/>
          </w:tcPr>
          <w:p w14:paraId="52821262" w14:textId="77777777" w:rsidR="00A71F67" w:rsidRPr="009429A4" w:rsidRDefault="00A71F67" w:rsidP="00A71F67">
            <w:pPr>
              <w:rPr>
                <w:shd w:val="pct15" w:color="auto" w:fill="FFFFFF"/>
                <w:lang w:val="en-GB"/>
              </w:rPr>
            </w:pPr>
          </w:p>
        </w:tc>
      </w:tr>
      <w:tr w:rsidR="00A71F67" w14:paraId="7EC12610" w14:textId="77777777" w:rsidTr="00BD64DA">
        <w:trPr>
          <w:cantSplit/>
          <w:trHeight w:val="356"/>
        </w:trPr>
        <w:tc>
          <w:tcPr>
            <w:tcW w:w="2285" w:type="dxa"/>
            <w:vMerge/>
          </w:tcPr>
          <w:p w14:paraId="47578DCD" w14:textId="77777777" w:rsidR="00A71F67" w:rsidRPr="00C209EC" w:rsidRDefault="00A71F67" w:rsidP="00A71F67">
            <w:pPr>
              <w:rPr>
                <w:rFonts w:ascii="Arial" w:hAnsi="Arial" w:cs="Arial"/>
                <w:lang w:val="en-GB"/>
              </w:rPr>
            </w:pPr>
          </w:p>
        </w:tc>
        <w:tc>
          <w:tcPr>
            <w:tcW w:w="4897" w:type="dxa"/>
          </w:tcPr>
          <w:p w14:paraId="04E7CCBD" w14:textId="77777777" w:rsidR="00A71F67" w:rsidRPr="00C209EC" w:rsidRDefault="00A71F67" w:rsidP="00A71F67">
            <w:pPr>
              <w:rPr>
                <w:rFonts w:ascii="Arial" w:eastAsia="Arial Unicode MS" w:hAnsi="Arial" w:cs="Arial"/>
                <w:lang w:val="en-GB"/>
              </w:rPr>
            </w:pPr>
            <w:r w:rsidRPr="00C209EC">
              <w:rPr>
                <w:rFonts w:ascii="Arial" w:hAnsi="Arial" w:cs="Arial"/>
                <w:lang w:val="en-GB"/>
              </w:rPr>
              <w:t>Dumping, venting and draining</w:t>
            </w:r>
          </w:p>
        </w:tc>
        <w:tc>
          <w:tcPr>
            <w:tcW w:w="4278" w:type="dxa"/>
            <w:vMerge/>
          </w:tcPr>
          <w:p w14:paraId="4BA62B47" w14:textId="77777777" w:rsidR="00A71F67" w:rsidRDefault="00A71F67" w:rsidP="00A71F67">
            <w:pPr>
              <w:rPr>
                <w:lang w:val="en-GB"/>
              </w:rPr>
            </w:pPr>
          </w:p>
        </w:tc>
        <w:tc>
          <w:tcPr>
            <w:tcW w:w="801" w:type="dxa"/>
            <w:vMerge/>
          </w:tcPr>
          <w:p w14:paraId="40D71A9C" w14:textId="77777777" w:rsidR="00A71F67" w:rsidRPr="009429A4" w:rsidRDefault="00A71F67" w:rsidP="00A71F67">
            <w:pPr>
              <w:rPr>
                <w:shd w:val="pct15" w:color="auto" w:fill="FFFFFF"/>
                <w:lang w:val="en-GB"/>
              </w:rPr>
            </w:pPr>
          </w:p>
        </w:tc>
        <w:tc>
          <w:tcPr>
            <w:tcW w:w="801" w:type="dxa"/>
            <w:vMerge/>
          </w:tcPr>
          <w:p w14:paraId="1724A805" w14:textId="77777777" w:rsidR="00A71F67" w:rsidRPr="009429A4" w:rsidRDefault="00A71F67" w:rsidP="00A71F67">
            <w:pPr>
              <w:rPr>
                <w:shd w:val="pct15" w:color="auto" w:fill="FFFFFF"/>
                <w:lang w:val="en-GB"/>
              </w:rPr>
            </w:pPr>
          </w:p>
        </w:tc>
        <w:tc>
          <w:tcPr>
            <w:tcW w:w="801" w:type="dxa"/>
            <w:vMerge/>
          </w:tcPr>
          <w:p w14:paraId="744E7705" w14:textId="77777777" w:rsidR="00A71F67" w:rsidRPr="009429A4" w:rsidRDefault="00A71F67" w:rsidP="00A71F67">
            <w:pPr>
              <w:rPr>
                <w:shd w:val="pct15" w:color="auto" w:fill="FFFFFF"/>
                <w:lang w:val="en-GB"/>
              </w:rPr>
            </w:pPr>
          </w:p>
        </w:tc>
        <w:tc>
          <w:tcPr>
            <w:tcW w:w="716" w:type="dxa"/>
            <w:vMerge/>
          </w:tcPr>
          <w:p w14:paraId="0138E54B" w14:textId="77777777" w:rsidR="00A71F67" w:rsidRPr="009429A4" w:rsidRDefault="00A71F67" w:rsidP="00A71F67">
            <w:pPr>
              <w:rPr>
                <w:shd w:val="pct15" w:color="auto" w:fill="FFFFFF"/>
                <w:lang w:val="en-GB"/>
              </w:rPr>
            </w:pPr>
          </w:p>
        </w:tc>
      </w:tr>
      <w:tr w:rsidR="00A71F67" w14:paraId="4D1A0A09" w14:textId="77777777" w:rsidTr="00BD64DA">
        <w:trPr>
          <w:cantSplit/>
          <w:trHeight w:val="356"/>
        </w:trPr>
        <w:tc>
          <w:tcPr>
            <w:tcW w:w="2285" w:type="dxa"/>
            <w:vMerge/>
          </w:tcPr>
          <w:p w14:paraId="52DE4061" w14:textId="77777777" w:rsidR="00A71F67" w:rsidRPr="00C209EC" w:rsidRDefault="00A71F67" w:rsidP="00A71F67">
            <w:pPr>
              <w:rPr>
                <w:rFonts w:ascii="Arial" w:hAnsi="Arial" w:cs="Arial"/>
                <w:lang w:val="en-GB"/>
              </w:rPr>
            </w:pPr>
          </w:p>
        </w:tc>
        <w:tc>
          <w:tcPr>
            <w:tcW w:w="4897" w:type="dxa"/>
          </w:tcPr>
          <w:p w14:paraId="3358A554" w14:textId="77777777" w:rsidR="00A71F67" w:rsidRPr="00C209EC" w:rsidRDefault="00A71F67" w:rsidP="00A71F67">
            <w:pPr>
              <w:rPr>
                <w:rFonts w:ascii="Arial" w:eastAsia="Arial Unicode MS" w:hAnsi="Arial" w:cs="Arial"/>
                <w:lang w:val="en-GB"/>
              </w:rPr>
            </w:pPr>
            <w:r w:rsidRPr="00C209EC">
              <w:rPr>
                <w:rFonts w:ascii="Arial" w:hAnsi="Arial" w:cs="Arial"/>
                <w:lang w:val="en-GB"/>
              </w:rPr>
              <w:t>Cross-feed and transfer</w:t>
            </w:r>
          </w:p>
        </w:tc>
        <w:tc>
          <w:tcPr>
            <w:tcW w:w="4278" w:type="dxa"/>
            <w:vMerge/>
          </w:tcPr>
          <w:p w14:paraId="6ACB440E" w14:textId="77777777" w:rsidR="00A71F67" w:rsidRDefault="00A71F67" w:rsidP="00A71F67">
            <w:pPr>
              <w:rPr>
                <w:lang w:val="en-GB"/>
              </w:rPr>
            </w:pPr>
          </w:p>
        </w:tc>
        <w:tc>
          <w:tcPr>
            <w:tcW w:w="801" w:type="dxa"/>
            <w:vMerge/>
          </w:tcPr>
          <w:p w14:paraId="12FEC44D" w14:textId="77777777" w:rsidR="00A71F67" w:rsidRPr="009429A4" w:rsidRDefault="00A71F67" w:rsidP="00A71F67">
            <w:pPr>
              <w:rPr>
                <w:shd w:val="pct15" w:color="auto" w:fill="FFFFFF"/>
                <w:lang w:val="en-GB"/>
              </w:rPr>
            </w:pPr>
          </w:p>
        </w:tc>
        <w:tc>
          <w:tcPr>
            <w:tcW w:w="801" w:type="dxa"/>
            <w:vMerge/>
          </w:tcPr>
          <w:p w14:paraId="52BD7126" w14:textId="77777777" w:rsidR="00A71F67" w:rsidRPr="009429A4" w:rsidRDefault="00A71F67" w:rsidP="00A71F67">
            <w:pPr>
              <w:rPr>
                <w:shd w:val="pct15" w:color="auto" w:fill="FFFFFF"/>
                <w:lang w:val="en-GB"/>
              </w:rPr>
            </w:pPr>
          </w:p>
        </w:tc>
        <w:tc>
          <w:tcPr>
            <w:tcW w:w="801" w:type="dxa"/>
            <w:vMerge/>
          </w:tcPr>
          <w:p w14:paraId="48AA9AF7" w14:textId="77777777" w:rsidR="00A71F67" w:rsidRPr="009429A4" w:rsidRDefault="00A71F67" w:rsidP="00A71F67">
            <w:pPr>
              <w:rPr>
                <w:shd w:val="pct15" w:color="auto" w:fill="FFFFFF"/>
                <w:lang w:val="en-GB"/>
              </w:rPr>
            </w:pPr>
          </w:p>
        </w:tc>
        <w:tc>
          <w:tcPr>
            <w:tcW w:w="716" w:type="dxa"/>
            <w:vMerge/>
          </w:tcPr>
          <w:p w14:paraId="5407DF9A" w14:textId="77777777" w:rsidR="00A71F67" w:rsidRPr="009429A4" w:rsidRDefault="00A71F67" w:rsidP="00A71F67">
            <w:pPr>
              <w:rPr>
                <w:shd w:val="pct15" w:color="auto" w:fill="FFFFFF"/>
                <w:lang w:val="en-GB"/>
              </w:rPr>
            </w:pPr>
          </w:p>
        </w:tc>
      </w:tr>
      <w:tr w:rsidR="00A71F67" w14:paraId="7E7CD283" w14:textId="77777777" w:rsidTr="00BD64DA">
        <w:trPr>
          <w:cantSplit/>
          <w:trHeight w:val="356"/>
        </w:trPr>
        <w:tc>
          <w:tcPr>
            <w:tcW w:w="2285" w:type="dxa"/>
            <w:vMerge/>
          </w:tcPr>
          <w:p w14:paraId="7AFFD51B" w14:textId="77777777" w:rsidR="00A71F67" w:rsidRPr="00C209EC" w:rsidRDefault="00A71F67" w:rsidP="00A71F67">
            <w:pPr>
              <w:rPr>
                <w:rFonts w:ascii="Arial" w:hAnsi="Arial" w:cs="Arial"/>
                <w:lang w:val="en-GB"/>
              </w:rPr>
            </w:pPr>
          </w:p>
        </w:tc>
        <w:tc>
          <w:tcPr>
            <w:tcW w:w="4897" w:type="dxa"/>
          </w:tcPr>
          <w:p w14:paraId="439F64D8" w14:textId="77777777" w:rsidR="00A71F67" w:rsidRPr="00C209EC" w:rsidRDefault="00A71F67" w:rsidP="00A71F67">
            <w:pPr>
              <w:rPr>
                <w:rFonts w:ascii="Arial" w:eastAsia="Arial Unicode MS" w:hAnsi="Arial" w:cs="Arial"/>
                <w:lang w:val="en-GB"/>
              </w:rPr>
            </w:pPr>
            <w:r w:rsidRPr="00C209EC">
              <w:rPr>
                <w:rFonts w:ascii="Arial" w:hAnsi="Arial" w:cs="Arial"/>
                <w:lang w:val="en-GB"/>
              </w:rPr>
              <w:t>Indications and warnings</w:t>
            </w:r>
          </w:p>
        </w:tc>
        <w:tc>
          <w:tcPr>
            <w:tcW w:w="4278" w:type="dxa"/>
            <w:vMerge/>
          </w:tcPr>
          <w:p w14:paraId="54EC8C02" w14:textId="77777777" w:rsidR="00A71F67" w:rsidRDefault="00A71F67" w:rsidP="00A71F67">
            <w:pPr>
              <w:rPr>
                <w:lang w:val="en-GB"/>
              </w:rPr>
            </w:pPr>
          </w:p>
        </w:tc>
        <w:tc>
          <w:tcPr>
            <w:tcW w:w="801" w:type="dxa"/>
            <w:vMerge/>
          </w:tcPr>
          <w:p w14:paraId="11C404E4" w14:textId="77777777" w:rsidR="00A71F67" w:rsidRPr="009429A4" w:rsidRDefault="00A71F67" w:rsidP="00A71F67">
            <w:pPr>
              <w:rPr>
                <w:shd w:val="pct15" w:color="auto" w:fill="FFFFFF"/>
                <w:lang w:val="en-GB"/>
              </w:rPr>
            </w:pPr>
          </w:p>
        </w:tc>
        <w:tc>
          <w:tcPr>
            <w:tcW w:w="801" w:type="dxa"/>
            <w:vMerge/>
          </w:tcPr>
          <w:p w14:paraId="27FC6257" w14:textId="77777777" w:rsidR="00A71F67" w:rsidRPr="009429A4" w:rsidRDefault="00A71F67" w:rsidP="00A71F67">
            <w:pPr>
              <w:rPr>
                <w:shd w:val="pct15" w:color="auto" w:fill="FFFFFF"/>
                <w:lang w:val="en-GB"/>
              </w:rPr>
            </w:pPr>
          </w:p>
        </w:tc>
        <w:tc>
          <w:tcPr>
            <w:tcW w:w="801" w:type="dxa"/>
            <w:vMerge/>
          </w:tcPr>
          <w:p w14:paraId="18557056" w14:textId="77777777" w:rsidR="00A71F67" w:rsidRPr="009429A4" w:rsidRDefault="00A71F67" w:rsidP="00A71F67">
            <w:pPr>
              <w:rPr>
                <w:shd w:val="pct15" w:color="auto" w:fill="FFFFFF"/>
                <w:lang w:val="en-GB"/>
              </w:rPr>
            </w:pPr>
          </w:p>
        </w:tc>
        <w:tc>
          <w:tcPr>
            <w:tcW w:w="716" w:type="dxa"/>
            <w:vMerge/>
          </w:tcPr>
          <w:p w14:paraId="20C346B8" w14:textId="77777777" w:rsidR="00A71F67" w:rsidRPr="009429A4" w:rsidRDefault="00A71F67" w:rsidP="00A71F67">
            <w:pPr>
              <w:rPr>
                <w:shd w:val="pct15" w:color="auto" w:fill="FFFFFF"/>
                <w:lang w:val="en-GB"/>
              </w:rPr>
            </w:pPr>
          </w:p>
        </w:tc>
      </w:tr>
      <w:tr w:rsidR="00A71F67" w14:paraId="2671DCAD" w14:textId="77777777" w:rsidTr="00BD64DA">
        <w:trPr>
          <w:cantSplit/>
          <w:trHeight w:val="356"/>
        </w:trPr>
        <w:tc>
          <w:tcPr>
            <w:tcW w:w="2285" w:type="dxa"/>
            <w:vMerge/>
          </w:tcPr>
          <w:p w14:paraId="15A4EB58" w14:textId="77777777" w:rsidR="00A71F67" w:rsidRPr="00C209EC" w:rsidRDefault="00A71F67" w:rsidP="00A71F67">
            <w:pPr>
              <w:rPr>
                <w:rFonts w:ascii="Arial" w:hAnsi="Arial" w:cs="Arial"/>
                <w:lang w:val="en-GB"/>
              </w:rPr>
            </w:pPr>
          </w:p>
        </w:tc>
        <w:tc>
          <w:tcPr>
            <w:tcW w:w="4897" w:type="dxa"/>
          </w:tcPr>
          <w:p w14:paraId="72E55D44" w14:textId="77777777" w:rsidR="00A71F67" w:rsidRPr="00C209EC" w:rsidRDefault="00A71F67" w:rsidP="00A71F67">
            <w:pPr>
              <w:rPr>
                <w:rFonts w:ascii="Arial" w:eastAsia="Arial Unicode MS" w:hAnsi="Arial" w:cs="Arial"/>
                <w:lang w:val="en-GB"/>
              </w:rPr>
            </w:pPr>
            <w:r w:rsidRPr="00C209EC">
              <w:rPr>
                <w:rFonts w:ascii="Arial" w:hAnsi="Arial" w:cs="Arial"/>
                <w:lang w:val="en-GB"/>
              </w:rPr>
              <w:t>Refuelling and defuelling</w:t>
            </w:r>
          </w:p>
        </w:tc>
        <w:tc>
          <w:tcPr>
            <w:tcW w:w="4278" w:type="dxa"/>
            <w:vMerge/>
          </w:tcPr>
          <w:p w14:paraId="6437F2C9" w14:textId="77777777" w:rsidR="00A71F67" w:rsidRDefault="00A71F67" w:rsidP="00A71F67">
            <w:pPr>
              <w:rPr>
                <w:lang w:val="en-GB"/>
              </w:rPr>
            </w:pPr>
          </w:p>
        </w:tc>
        <w:tc>
          <w:tcPr>
            <w:tcW w:w="801" w:type="dxa"/>
            <w:vMerge/>
          </w:tcPr>
          <w:p w14:paraId="5169F73D" w14:textId="77777777" w:rsidR="00A71F67" w:rsidRPr="009429A4" w:rsidRDefault="00A71F67" w:rsidP="00A71F67">
            <w:pPr>
              <w:rPr>
                <w:shd w:val="pct15" w:color="auto" w:fill="FFFFFF"/>
                <w:lang w:val="en-GB"/>
              </w:rPr>
            </w:pPr>
          </w:p>
        </w:tc>
        <w:tc>
          <w:tcPr>
            <w:tcW w:w="801" w:type="dxa"/>
            <w:vMerge/>
          </w:tcPr>
          <w:p w14:paraId="693EC06A" w14:textId="77777777" w:rsidR="00A71F67" w:rsidRPr="009429A4" w:rsidRDefault="00A71F67" w:rsidP="00A71F67">
            <w:pPr>
              <w:rPr>
                <w:shd w:val="pct15" w:color="auto" w:fill="FFFFFF"/>
                <w:lang w:val="en-GB"/>
              </w:rPr>
            </w:pPr>
          </w:p>
        </w:tc>
        <w:tc>
          <w:tcPr>
            <w:tcW w:w="801" w:type="dxa"/>
            <w:vMerge/>
          </w:tcPr>
          <w:p w14:paraId="276899DF" w14:textId="77777777" w:rsidR="00A71F67" w:rsidRPr="009429A4" w:rsidRDefault="00A71F67" w:rsidP="00A71F67">
            <w:pPr>
              <w:rPr>
                <w:shd w:val="pct15" w:color="auto" w:fill="FFFFFF"/>
                <w:lang w:val="en-GB"/>
              </w:rPr>
            </w:pPr>
          </w:p>
        </w:tc>
        <w:tc>
          <w:tcPr>
            <w:tcW w:w="716" w:type="dxa"/>
            <w:vMerge/>
          </w:tcPr>
          <w:p w14:paraId="72E3C10C" w14:textId="77777777" w:rsidR="00A71F67" w:rsidRPr="009429A4" w:rsidRDefault="00A71F67" w:rsidP="00A71F67">
            <w:pPr>
              <w:rPr>
                <w:shd w:val="pct15" w:color="auto" w:fill="FFFFFF"/>
                <w:lang w:val="en-GB"/>
              </w:rPr>
            </w:pPr>
          </w:p>
        </w:tc>
      </w:tr>
      <w:tr w:rsidR="00A71F67" w14:paraId="5941F57F" w14:textId="77777777" w:rsidTr="00BD64DA">
        <w:trPr>
          <w:cantSplit/>
          <w:trHeight w:val="356"/>
        </w:trPr>
        <w:tc>
          <w:tcPr>
            <w:tcW w:w="2285" w:type="dxa"/>
            <w:vMerge w:val="restart"/>
          </w:tcPr>
          <w:p w14:paraId="792BA14D" w14:textId="77777777" w:rsidR="00A71F67" w:rsidRPr="00C209EC" w:rsidRDefault="00A71F67" w:rsidP="00A71F67">
            <w:pPr>
              <w:rPr>
                <w:rFonts w:ascii="Arial" w:hAnsi="Arial" w:cs="Arial"/>
                <w:lang w:val="en-GB"/>
              </w:rPr>
            </w:pPr>
            <w:r w:rsidRPr="00C209EC">
              <w:rPr>
                <w:rFonts w:ascii="Arial" w:hAnsi="Arial" w:cs="Arial"/>
                <w:lang w:val="en-GB"/>
              </w:rPr>
              <w:t>12.12 Hydraulic power (ATA 29)</w:t>
            </w:r>
          </w:p>
        </w:tc>
        <w:tc>
          <w:tcPr>
            <w:tcW w:w="4897" w:type="dxa"/>
          </w:tcPr>
          <w:p w14:paraId="19D7F99E" w14:textId="77777777" w:rsidR="00A71F67" w:rsidRPr="00C209EC" w:rsidRDefault="00A71F67" w:rsidP="00A71F67">
            <w:pPr>
              <w:rPr>
                <w:rFonts w:ascii="Arial" w:eastAsia="Arial Unicode MS" w:hAnsi="Arial" w:cs="Arial"/>
                <w:lang w:val="en-GB"/>
              </w:rPr>
            </w:pPr>
            <w:r w:rsidRPr="00C209EC">
              <w:rPr>
                <w:rFonts w:ascii="Arial" w:hAnsi="Arial" w:cs="Arial"/>
                <w:lang w:val="en-GB"/>
              </w:rPr>
              <w:t>System lay-out</w:t>
            </w:r>
          </w:p>
        </w:tc>
        <w:tc>
          <w:tcPr>
            <w:tcW w:w="4278" w:type="dxa"/>
            <w:vMerge w:val="restart"/>
          </w:tcPr>
          <w:p w14:paraId="0D8FD295" w14:textId="77777777" w:rsidR="00A71F67" w:rsidRDefault="00A71F67" w:rsidP="00A71F67">
            <w:pPr>
              <w:rPr>
                <w:lang w:val="en-GB"/>
              </w:rPr>
            </w:pPr>
          </w:p>
        </w:tc>
        <w:tc>
          <w:tcPr>
            <w:tcW w:w="801" w:type="dxa"/>
            <w:vMerge w:val="restart"/>
          </w:tcPr>
          <w:p w14:paraId="412BA50D" w14:textId="77777777" w:rsidR="00A71F67" w:rsidRPr="007430DE" w:rsidRDefault="00A71F67" w:rsidP="00A71F67">
            <w:pPr>
              <w:rPr>
                <w:shd w:val="pct15" w:color="auto" w:fill="FFFFFF"/>
                <w:lang w:val="en-GB"/>
              </w:rPr>
            </w:pPr>
          </w:p>
          <w:p w14:paraId="4267BACA" w14:textId="77777777" w:rsidR="00A71F67" w:rsidRPr="00517AB8" w:rsidRDefault="00A71F67" w:rsidP="00A71F67">
            <w:pPr>
              <w:rPr>
                <w:shd w:val="pct15" w:color="auto" w:fill="FFFFFF"/>
                <w:lang w:val="en-GB"/>
              </w:rPr>
            </w:pPr>
          </w:p>
          <w:p w14:paraId="618E49BC" w14:textId="2075B3C6" w:rsidR="00A71F67" w:rsidRPr="009429A4" w:rsidRDefault="005D598F" w:rsidP="00A71F67">
            <w:pPr>
              <w:rPr>
                <w:shd w:val="pct15" w:color="auto" w:fill="FFFFFF"/>
                <w:lang w:val="en-GB"/>
              </w:rPr>
            </w:pPr>
            <w:sdt>
              <w:sdtPr>
                <w:rPr>
                  <w:shd w:val="pct15" w:color="auto" w:fill="FFFFFF"/>
                  <w:lang w:val="en-GB"/>
                </w:rPr>
                <w:id w:val="597142848"/>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c>
          <w:tcPr>
            <w:tcW w:w="801" w:type="dxa"/>
            <w:vMerge w:val="restart"/>
          </w:tcPr>
          <w:p w14:paraId="5E7E64FB" w14:textId="77777777" w:rsidR="00A71F67" w:rsidRPr="007430DE" w:rsidRDefault="00A71F67" w:rsidP="00A71F67">
            <w:pPr>
              <w:rPr>
                <w:shd w:val="pct15" w:color="auto" w:fill="FFFFFF"/>
                <w:lang w:val="en-GB"/>
              </w:rPr>
            </w:pPr>
          </w:p>
          <w:p w14:paraId="31F4D7E9" w14:textId="77777777" w:rsidR="00A71F67" w:rsidRPr="00517AB8" w:rsidRDefault="00A71F67" w:rsidP="00A71F67">
            <w:pPr>
              <w:rPr>
                <w:shd w:val="pct15" w:color="auto" w:fill="FFFFFF"/>
                <w:lang w:val="en-GB"/>
              </w:rPr>
            </w:pPr>
          </w:p>
          <w:p w14:paraId="2AAFA690" w14:textId="190BE09C" w:rsidR="00A71F67" w:rsidRPr="009429A4" w:rsidRDefault="005D598F" w:rsidP="00A71F67">
            <w:pPr>
              <w:rPr>
                <w:shd w:val="pct15" w:color="auto" w:fill="FFFFFF"/>
                <w:lang w:val="en-GB"/>
              </w:rPr>
            </w:pPr>
            <w:sdt>
              <w:sdtPr>
                <w:rPr>
                  <w:shd w:val="pct15" w:color="auto" w:fill="FFFFFF"/>
                  <w:lang w:val="en-GB"/>
                </w:rPr>
                <w:id w:val="-979299699"/>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c>
          <w:tcPr>
            <w:tcW w:w="801" w:type="dxa"/>
            <w:vMerge w:val="restart"/>
          </w:tcPr>
          <w:p w14:paraId="77B487C7" w14:textId="77777777" w:rsidR="00A71F67" w:rsidRPr="007430DE" w:rsidRDefault="00A71F67" w:rsidP="00A71F67">
            <w:pPr>
              <w:rPr>
                <w:shd w:val="pct15" w:color="auto" w:fill="FFFFFF"/>
                <w:lang w:val="en-GB"/>
              </w:rPr>
            </w:pPr>
          </w:p>
          <w:p w14:paraId="63C9C597" w14:textId="77777777" w:rsidR="00A71F67" w:rsidRPr="00517AB8" w:rsidRDefault="00A71F67" w:rsidP="00A71F67">
            <w:pPr>
              <w:rPr>
                <w:shd w:val="pct15" w:color="auto" w:fill="FFFFFF"/>
                <w:lang w:val="en-GB"/>
              </w:rPr>
            </w:pPr>
          </w:p>
          <w:p w14:paraId="2F95A00E" w14:textId="4EAE2C10" w:rsidR="00A71F67" w:rsidRPr="009429A4" w:rsidRDefault="005D598F" w:rsidP="00A71F67">
            <w:pPr>
              <w:rPr>
                <w:shd w:val="pct15" w:color="auto" w:fill="FFFFFF"/>
                <w:lang w:val="en-GB"/>
              </w:rPr>
            </w:pPr>
            <w:sdt>
              <w:sdtPr>
                <w:rPr>
                  <w:shd w:val="pct15" w:color="auto" w:fill="FFFFFF"/>
                  <w:lang w:val="en-GB"/>
                </w:rPr>
                <w:id w:val="-33049036"/>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c>
          <w:tcPr>
            <w:tcW w:w="716" w:type="dxa"/>
            <w:vMerge w:val="restart"/>
          </w:tcPr>
          <w:p w14:paraId="0ADD4578" w14:textId="77777777" w:rsidR="00A71F67" w:rsidRPr="007430DE" w:rsidRDefault="00A71F67" w:rsidP="00A71F67">
            <w:pPr>
              <w:rPr>
                <w:shd w:val="pct15" w:color="auto" w:fill="FFFFFF"/>
                <w:lang w:val="en-GB"/>
              </w:rPr>
            </w:pPr>
          </w:p>
          <w:p w14:paraId="65BED665" w14:textId="77777777" w:rsidR="00A71F67" w:rsidRPr="00517AB8" w:rsidRDefault="00A71F67" w:rsidP="00A71F67">
            <w:pPr>
              <w:rPr>
                <w:shd w:val="pct15" w:color="auto" w:fill="FFFFFF"/>
                <w:lang w:val="en-GB"/>
              </w:rPr>
            </w:pPr>
          </w:p>
          <w:p w14:paraId="1A2A0657" w14:textId="6533DDAB" w:rsidR="00A71F67" w:rsidRPr="009429A4" w:rsidRDefault="005D598F" w:rsidP="00A71F67">
            <w:pPr>
              <w:rPr>
                <w:shd w:val="pct15" w:color="auto" w:fill="FFFFFF"/>
                <w:lang w:val="en-GB"/>
              </w:rPr>
            </w:pPr>
            <w:sdt>
              <w:sdtPr>
                <w:rPr>
                  <w:shd w:val="pct15" w:color="auto" w:fill="FFFFFF"/>
                  <w:lang w:val="en-GB"/>
                </w:rPr>
                <w:id w:val="1525438696"/>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r>
      <w:tr w:rsidR="00A71F67" w14:paraId="320992D4" w14:textId="77777777" w:rsidTr="00BD64DA">
        <w:trPr>
          <w:cantSplit/>
          <w:trHeight w:val="356"/>
        </w:trPr>
        <w:tc>
          <w:tcPr>
            <w:tcW w:w="2285" w:type="dxa"/>
            <w:vMerge/>
          </w:tcPr>
          <w:p w14:paraId="5273E453" w14:textId="77777777" w:rsidR="00A71F67" w:rsidRPr="00C209EC" w:rsidRDefault="00A71F67" w:rsidP="00A71F67">
            <w:pPr>
              <w:rPr>
                <w:rFonts w:ascii="Arial" w:hAnsi="Arial" w:cs="Arial"/>
                <w:lang w:val="en-GB"/>
              </w:rPr>
            </w:pPr>
          </w:p>
        </w:tc>
        <w:tc>
          <w:tcPr>
            <w:tcW w:w="4897" w:type="dxa"/>
          </w:tcPr>
          <w:p w14:paraId="430B202A" w14:textId="77777777" w:rsidR="00A71F67" w:rsidRPr="00C209EC" w:rsidRDefault="00A71F67" w:rsidP="00A71F67">
            <w:pPr>
              <w:rPr>
                <w:rFonts w:ascii="Arial" w:eastAsia="Arial Unicode MS" w:hAnsi="Arial" w:cs="Arial"/>
                <w:lang w:val="en-GB"/>
              </w:rPr>
            </w:pPr>
            <w:r w:rsidRPr="00C209EC">
              <w:rPr>
                <w:rFonts w:ascii="Arial" w:hAnsi="Arial" w:cs="Arial"/>
                <w:lang w:val="en-GB"/>
              </w:rPr>
              <w:t>Hydraulic fluids</w:t>
            </w:r>
          </w:p>
        </w:tc>
        <w:tc>
          <w:tcPr>
            <w:tcW w:w="4278" w:type="dxa"/>
            <w:vMerge/>
          </w:tcPr>
          <w:p w14:paraId="1CDDC733" w14:textId="77777777" w:rsidR="00A71F67" w:rsidRDefault="00A71F67" w:rsidP="00A71F67">
            <w:pPr>
              <w:rPr>
                <w:lang w:val="en-GB"/>
              </w:rPr>
            </w:pPr>
          </w:p>
        </w:tc>
        <w:tc>
          <w:tcPr>
            <w:tcW w:w="801" w:type="dxa"/>
            <w:vMerge/>
          </w:tcPr>
          <w:p w14:paraId="032F9E23" w14:textId="77777777" w:rsidR="00A71F67" w:rsidRPr="009429A4" w:rsidRDefault="00A71F67" w:rsidP="00A71F67">
            <w:pPr>
              <w:rPr>
                <w:shd w:val="pct15" w:color="auto" w:fill="FFFFFF"/>
                <w:lang w:val="en-GB"/>
              </w:rPr>
            </w:pPr>
          </w:p>
        </w:tc>
        <w:tc>
          <w:tcPr>
            <w:tcW w:w="801" w:type="dxa"/>
            <w:vMerge/>
          </w:tcPr>
          <w:p w14:paraId="54D25771" w14:textId="77777777" w:rsidR="00A71F67" w:rsidRPr="009429A4" w:rsidRDefault="00A71F67" w:rsidP="00A71F67">
            <w:pPr>
              <w:rPr>
                <w:shd w:val="pct15" w:color="auto" w:fill="FFFFFF"/>
                <w:lang w:val="en-GB"/>
              </w:rPr>
            </w:pPr>
          </w:p>
        </w:tc>
        <w:tc>
          <w:tcPr>
            <w:tcW w:w="801" w:type="dxa"/>
            <w:vMerge/>
          </w:tcPr>
          <w:p w14:paraId="247162C5" w14:textId="77777777" w:rsidR="00A71F67" w:rsidRPr="009429A4" w:rsidRDefault="00A71F67" w:rsidP="00A71F67">
            <w:pPr>
              <w:rPr>
                <w:shd w:val="pct15" w:color="auto" w:fill="FFFFFF"/>
                <w:lang w:val="en-GB"/>
              </w:rPr>
            </w:pPr>
          </w:p>
        </w:tc>
        <w:tc>
          <w:tcPr>
            <w:tcW w:w="716" w:type="dxa"/>
            <w:vMerge/>
          </w:tcPr>
          <w:p w14:paraId="2CE6EC72" w14:textId="77777777" w:rsidR="00A71F67" w:rsidRPr="009429A4" w:rsidRDefault="00A71F67" w:rsidP="00A71F67">
            <w:pPr>
              <w:rPr>
                <w:shd w:val="pct15" w:color="auto" w:fill="FFFFFF"/>
                <w:lang w:val="en-GB"/>
              </w:rPr>
            </w:pPr>
          </w:p>
        </w:tc>
      </w:tr>
      <w:tr w:rsidR="00A71F67" w14:paraId="70ED8E27" w14:textId="77777777" w:rsidTr="00BD64DA">
        <w:trPr>
          <w:cantSplit/>
          <w:trHeight w:val="356"/>
        </w:trPr>
        <w:tc>
          <w:tcPr>
            <w:tcW w:w="2285" w:type="dxa"/>
            <w:vMerge/>
          </w:tcPr>
          <w:p w14:paraId="34529872" w14:textId="77777777" w:rsidR="00A71F67" w:rsidRPr="00C209EC" w:rsidRDefault="00A71F67" w:rsidP="00A71F67">
            <w:pPr>
              <w:rPr>
                <w:rFonts w:ascii="Arial" w:hAnsi="Arial" w:cs="Arial"/>
                <w:lang w:val="en-GB"/>
              </w:rPr>
            </w:pPr>
          </w:p>
        </w:tc>
        <w:tc>
          <w:tcPr>
            <w:tcW w:w="4897" w:type="dxa"/>
          </w:tcPr>
          <w:p w14:paraId="5FAF278D" w14:textId="77777777" w:rsidR="00A71F67" w:rsidRPr="00C209EC" w:rsidRDefault="00A71F67" w:rsidP="00A71F67">
            <w:pPr>
              <w:rPr>
                <w:rFonts w:ascii="Arial" w:eastAsia="Arial Unicode MS" w:hAnsi="Arial" w:cs="Arial"/>
                <w:lang w:val="en-GB"/>
              </w:rPr>
            </w:pPr>
            <w:r w:rsidRPr="00C209EC">
              <w:rPr>
                <w:rFonts w:ascii="Arial" w:hAnsi="Arial" w:cs="Arial"/>
                <w:lang w:val="en-GB"/>
              </w:rPr>
              <w:t>Hydraulic reservoirs and accumulators</w:t>
            </w:r>
          </w:p>
        </w:tc>
        <w:tc>
          <w:tcPr>
            <w:tcW w:w="4278" w:type="dxa"/>
            <w:vMerge/>
          </w:tcPr>
          <w:p w14:paraId="5D8D39C4" w14:textId="77777777" w:rsidR="00A71F67" w:rsidRDefault="00A71F67" w:rsidP="00A71F67">
            <w:pPr>
              <w:rPr>
                <w:lang w:val="en-GB"/>
              </w:rPr>
            </w:pPr>
          </w:p>
        </w:tc>
        <w:tc>
          <w:tcPr>
            <w:tcW w:w="801" w:type="dxa"/>
            <w:vMerge/>
          </w:tcPr>
          <w:p w14:paraId="0DEE037A" w14:textId="77777777" w:rsidR="00A71F67" w:rsidRPr="009429A4" w:rsidRDefault="00A71F67" w:rsidP="00A71F67">
            <w:pPr>
              <w:rPr>
                <w:shd w:val="pct15" w:color="auto" w:fill="FFFFFF"/>
                <w:lang w:val="en-GB"/>
              </w:rPr>
            </w:pPr>
          </w:p>
        </w:tc>
        <w:tc>
          <w:tcPr>
            <w:tcW w:w="801" w:type="dxa"/>
            <w:vMerge/>
          </w:tcPr>
          <w:p w14:paraId="7F0808AD" w14:textId="77777777" w:rsidR="00A71F67" w:rsidRPr="009429A4" w:rsidRDefault="00A71F67" w:rsidP="00A71F67">
            <w:pPr>
              <w:rPr>
                <w:shd w:val="pct15" w:color="auto" w:fill="FFFFFF"/>
                <w:lang w:val="en-GB"/>
              </w:rPr>
            </w:pPr>
          </w:p>
        </w:tc>
        <w:tc>
          <w:tcPr>
            <w:tcW w:w="801" w:type="dxa"/>
            <w:vMerge/>
          </w:tcPr>
          <w:p w14:paraId="7241DF3D" w14:textId="77777777" w:rsidR="00A71F67" w:rsidRPr="009429A4" w:rsidRDefault="00A71F67" w:rsidP="00A71F67">
            <w:pPr>
              <w:rPr>
                <w:shd w:val="pct15" w:color="auto" w:fill="FFFFFF"/>
                <w:lang w:val="en-GB"/>
              </w:rPr>
            </w:pPr>
          </w:p>
        </w:tc>
        <w:tc>
          <w:tcPr>
            <w:tcW w:w="716" w:type="dxa"/>
            <w:vMerge/>
          </w:tcPr>
          <w:p w14:paraId="641E13E1" w14:textId="77777777" w:rsidR="00A71F67" w:rsidRPr="009429A4" w:rsidRDefault="00A71F67" w:rsidP="00A71F67">
            <w:pPr>
              <w:rPr>
                <w:shd w:val="pct15" w:color="auto" w:fill="FFFFFF"/>
                <w:lang w:val="en-GB"/>
              </w:rPr>
            </w:pPr>
          </w:p>
        </w:tc>
      </w:tr>
      <w:tr w:rsidR="00A71F67" w:rsidRPr="005D598F" w14:paraId="07407F97" w14:textId="77777777" w:rsidTr="00BD64DA">
        <w:trPr>
          <w:cantSplit/>
          <w:trHeight w:val="356"/>
        </w:trPr>
        <w:tc>
          <w:tcPr>
            <w:tcW w:w="2285" w:type="dxa"/>
            <w:vMerge/>
          </w:tcPr>
          <w:p w14:paraId="64737231" w14:textId="77777777" w:rsidR="00A71F67" w:rsidRPr="00C209EC" w:rsidRDefault="00A71F67" w:rsidP="00A71F67">
            <w:pPr>
              <w:rPr>
                <w:rFonts w:ascii="Arial" w:hAnsi="Arial" w:cs="Arial"/>
                <w:lang w:val="en-GB"/>
              </w:rPr>
            </w:pPr>
          </w:p>
        </w:tc>
        <w:tc>
          <w:tcPr>
            <w:tcW w:w="4897" w:type="dxa"/>
          </w:tcPr>
          <w:p w14:paraId="3BF09DBD" w14:textId="77777777" w:rsidR="00A71F67" w:rsidRPr="00C209EC" w:rsidRDefault="00A71F67" w:rsidP="00A71F67">
            <w:pPr>
              <w:rPr>
                <w:rFonts w:ascii="Arial" w:eastAsia="Arial Unicode MS" w:hAnsi="Arial" w:cs="Arial"/>
                <w:lang w:val="en-GB"/>
              </w:rPr>
            </w:pPr>
            <w:r w:rsidRPr="00C209EC">
              <w:rPr>
                <w:rFonts w:ascii="Arial" w:hAnsi="Arial" w:cs="Arial"/>
                <w:lang w:val="en-GB"/>
              </w:rPr>
              <w:t>Pressure generation: electric, mechanical, pneumatic</w:t>
            </w:r>
          </w:p>
        </w:tc>
        <w:tc>
          <w:tcPr>
            <w:tcW w:w="4278" w:type="dxa"/>
            <w:vMerge/>
          </w:tcPr>
          <w:p w14:paraId="18E030A2" w14:textId="77777777" w:rsidR="00A71F67" w:rsidRDefault="00A71F67" w:rsidP="00A71F67">
            <w:pPr>
              <w:rPr>
                <w:lang w:val="en-GB"/>
              </w:rPr>
            </w:pPr>
          </w:p>
        </w:tc>
        <w:tc>
          <w:tcPr>
            <w:tcW w:w="801" w:type="dxa"/>
            <w:vMerge/>
          </w:tcPr>
          <w:p w14:paraId="6BB66993" w14:textId="77777777" w:rsidR="00A71F67" w:rsidRPr="009429A4" w:rsidRDefault="00A71F67" w:rsidP="00A71F67">
            <w:pPr>
              <w:rPr>
                <w:shd w:val="pct15" w:color="auto" w:fill="FFFFFF"/>
                <w:lang w:val="en-GB"/>
              </w:rPr>
            </w:pPr>
          </w:p>
        </w:tc>
        <w:tc>
          <w:tcPr>
            <w:tcW w:w="801" w:type="dxa"/>
            <w:vMerge/>
          </w:tcPr>
          <w:p w14:paraId="4FFD2B7B" w14:textId="77777777" w:rsidR="00A71F67" w:rsidRPr="009429A4" w:rsidRDefault="00A71F67" w:rsidP="00A71F67">
            <w:pPr>
              <w:rPr>
                <w:shd w:val="pct15" w:color="auto" w:fill="FFFFFF"/>
                <w:lang w:val="en-GB"/>
              </w:rPr>
            </w:pPr>
          </w:p>
        </w:tc>
        <w:tc>
          <w:tcPr>
            <w:tcW w:w="801" w:type="dxa"/>
            <w:vMerge/>
          </w:tcPr>
          <w:p w14:paraId="3E79E9EC" w14:textId="77777777" w:rsidR="00A71F67" w:rsidRPr="009429A4" w:rsidRDefault="00A71F67" w:rsidP="00A71F67">
            <w:pPr>
              <w:rPr>
                <w:shd w:val="pct15" w:color="auto" w:fill="FFFFFF"/>
                <w:lang w:val="en-GB"/>
              </w:rPr>
            </w:pPr>
          </w:p>
        </w:tc>
        <w:tc>
          <w:tcPr>
            <w:tcW w:w="716" w:type="dxa"/>
            <w:vMerge/>
          </w:tcPr>
          <w:p w14:paraId="660FCD36" w14:textId="77777777" w:rsidR="00A71F67" w:rsidRPr="009429A4" w:rsidRDefault="00A71F67" w:rsidP="00A71F67">
            <w:pPr>
              <w:rPr>
                <w:shd w:val="pct15" w:color="auto" w:fill="FFFFFF"/>
                <w:lang w:val="en-GB"/>
              </w:rPr>
            </w:pPr>
          </w:p>
        </w:tc>
      </w:tr>
      <w:tr w:rsidR="00A71F67" w14:paraId="5B6292FE" w14:textId="77777777" w:rsidTr="00BD64DA">
        <w:trPr>
          <w:cantSplit/>
          <w:trHeight w:val="356"/>
        </w:trPr>
        <w:tc>
          <w:tcPr>
            <w:tcW w:w="2285" w:type="dxa"/>
            <w:vMerge/>
          </w:tcPr>
          <w:p w14:paraId="506B77B5" w14:textId="77777777" w:rsidR="00A71F67" w:rsidRPr="00C209EC" w:rsidRDefault="00A71F67" w:rsidP="00A71F67">
            <w:pPr>
              <w:rPr>
                <w:rFonts w:ascii="Arial" w:hAnsi="Arial" w:cs="Arial"/>
                <w:lang w:val="en-GB"/>
              </w:rPr>
            </w:pPr>
          </w:p>
        </w:tc>
        <w:tc>
          <w:tcPr>
            <w:tcW w:w="4897" w:type="dxa"/>
          </w:tcPr>
          <w:p w14:paraId="45DC28E7" w14:textId="77777777" w:rsidR="00A71F67" w:rsidRPr="00C209EC" w:rsidRDefault="00A71F67" w:rsidP="00A71F67">
            <w:pPr>
              <w:rPr>
                <w:rFonts w:ascii="Arial" w:eastAsia="Arial Unicode MS" w:hAnsi="Arial" w:cs="Arial"/>
                <w:lang w:val="en-GB"/>
              </w:rPr>
            </w:pPr>
            <w:r w:rsidRPr="00C209EC">
              <w:rPr>
                <w:rFonts w:ascii="Arial" w:hAnsi="Arial" w:cs="Arial"/>
                <w:lang w:val="en-GB"/>
              </w:rPr>
              <w:t>Emergency pressure generation</w:t>
            </w:r>
          </w:p>
        </w:tc>
        <w:tc>
          <w:tcPr>
            <w:tcW w:w="4278" w:type="dxa"/>
            <w:vMerge/>
          </w:tcPr>
          <w:p w14:paraId="2A1A1111" w14:textId="77777777" w:rsidR="00A71F67" w:rsidRDefault="00A71F67" w:rsidP="00A71F67">
            <w:pPr>
              <w:rPr>
                <w:lang w:val="en-GB"/>
              </w:rPr>
            </w:pPr>
          </w:p>
        </w:tc>
        <w:tc>
          <w:tcPr>
            <w:tcW w:w="801" w:type="dxa"/>
            <w:vMerge/>
          </w:tcPr>
          <w:p w14:paraId="450D8946" w14:textId="77777777" w:rsidR="00A71F67" w:rsidRPr="009429A4" w:rsidRDefault="00A71F67" w:rsidP="00A71F67">
            <w:pPr>
              <w:rPr>
                <w:shd w:val="pct15" w:color="auto" w:fill="FFFFFF"/>
                <w:lang w:val="en-GB"/>
              </w:rPr>
            </w:pPr>
          </w:p>
        </w:tc>
        <w:tc>
          <w:tcPr>
            <w:tcW w:w="801" w:type="dxa"/>
            <w:vMerge/>
          </w:tcPr>
          <w:p w14:paraId="335822F0" w14:textId="77777777" w:rsidR="00A71F67" w:rsidRPr="009429A4" w:rsidRDefault="00A71F67" w:rsidP="00A71F67">
            <w:pPr>
              <w:rPr>
                <w:shd w:val="pct15" w:color="auto" w:fill="FFFFFF"/>
                <w:lang w:val="en-GB"/>
              </w:rPr>
            </w:pPr>
          </w:p>
        </w:tc>
        <w:tc>
          <w:tcPr>
            <w:tcW w:w="801" w:type="dxa"/>
            <w:vMerge/>
          </w:tcPr>
          <w:p w14:paraId="5741293A" w14:textId="77777777" w:rsidR="00A71F67" w:rsidRPr="009429A4" w:rsidRDefault="00A71F67" w:rsidP="00A71F67">
            <w:pPr>
              <w:rPr>
                <w:shd w:val="pct15" w:color="auto" w:fill="FFFFFF"/>
                <w:lang w:val="en-GB"/>
              </w:rPr>
            </w:pPr>
          </w:p>
        </w:tc>
        <w:tc>
          <w:tcPr>
            <w:tcW w:w="716" w:type="dxa"/>
            <w:vMerge/>
          </w:tcPr>
          <w:p w14:paraId="79D78051" w14:textId="77777777" w:rsidR="00A71F67" w:rsidRPr="009429A4" w:rsidRDefault="00A71F67" w:rsidP="00A71F67">
            <w:pPr>
              <w:rPr>
                <w:shd w:val="pct15" w:color="auto" w:fill="FFFFFF"/>
                <w:lang w:val="en-GB"/>
              </w:rPr>
            </w:pPr>
          </w:p>
        </w:tc>
      </w:tr>
      <w:tr w:rsidR="00A71F67" w14:paraId="222118BC" w14:textId="77777777" w:rsidTr="00BD64DA">
        <w:trPr>
          <w:cantSplit/>
          <w:trHeight w:val="356"/>
        </w:trPr>
        <w:tc>
          <w:tcPr>
            <w:tcW w:w="2285" w:type="dxa"/>
            <w:vMerge/>
          </w:tcPr>
          <w:p w14:paraId="6FAE05F1" w14:textId="77777777" w:rsidR="00A71F67" w:rsidRPr="00C209EC" w:rsidRDefault="00A71F67" w:rsidP="00A71F67">
            <w:pPr>
              <w:rPr>
                <w:rFonts w:ascii="Arial" w:hAnsi="Arial" w:cs="Arial"/>
                <w:lang w:val="en-GB"/>
              </w:rPr>
            </w:pPr>
          </w:p>
        </w:tc>
        <w:tc>
          <w:tcPr>
            <w:tcW w:w="4897" w:type="dxa"/>
          </w:tcPr>
          <w:p w14:paraId="0226EF6E" w14:textId="77777777" w:rsidR="00A71F67" w:rsidRPr="00C209EC" w:rsidRDefault="00A71F67" w:rsidP="00A71F67">
            <w:pPr>
              <w:rPr>
                <w:rFonts w:ascii="Arial" w:hAnsi="Arial" w:cs="Arial"/>
                <w:lang w:val="en-GB"/>
              </w:rPr>
            </w:pPr>
            <w:r w:rsidRPr="00C209EC">
              <w:rPr>
                <w:rFonts w:ascii="Arial" w:hAnsi="Arial" w:cs="Arial"/>
                <w:lang w:val="en-GB"/>
              </w:rPr>
              <w:t>Filters</w:t>
            </w:r>
          </w:p>
        </w:tc>
        <w:tc>
          <w:tcPr>
            <w:tcW w:w="4278" w:type="dxa"/>
            <w:vMerge/>
          </w:tcPr>
          <w:p w14:paraId="2ABC129F" w14:textId="77777777" w:rsidR="00A71F67" w:rsidRDefault="00A71F67" w:rsidP="00A71F67">
            <w:pPr>
              <w:rPr>
                <w:lang w:val="en-GB"/>
              </w:rPr>
            </w:pPr>
          </w:p>
        </w:tc>
        <w:tc>
          <w:tcPr>
            <w:tcW w:w="801" w:type="dxa"/>
            <w:vMerge/>
          </w:tcPr>
          <w:p w14:paraId="0C23386E" w14:textId="77777777" w:rsidR="00A71F67" w:rsidRPr="009429A4" w:rsidRDefault="00A71F67" w:rsidP="00A71F67">
            <w:pPr>
              <w:rPr>
                <w:shd w:val="pct15" w:color="auto" w:fill="FFFFFF"/>
                <w:lang w:val="en-GB"/>
              </w:rPr>
            </w:pPr>
          </w:p>
        </w:tc>
        <w:tc>
          <w:tcPr>
            <w:tcW w:w="801" w:type="dxa"/>
            <w:vMerge/>
          </w:tcPr>
          <w:p w14:paraId="3E389633" w14:textId="77777777" w:rsidR="00A71F67" w:rsidRPr="009429A4" w:rsidRDefault="00A71F67" w:rsidP="00A71F67">
            <w:pPr>
              <w:rPr>
                <w:shd w:val="pct15" w:color="auto" w:fill="FFFFFF"/>
                <w:lang w:val="en-GB"/>
              </w:rPr>
            </w:pPr>
          </w:p>
        </w:tc>
        <w:tc>
          <w:tcPr>
            <w:tcW w:w="801" w:type="dxa"/>
            <w:vMerge/>
          </w:tcPr>
          <w:p w14:paraId="1BE6EBE2" w14:textId="77777777" w:rsidR="00A71F67" w:rsidRPr="009429A4" w:rsidRDefault="00A71F67" w:rsidP="00A71F67">
            <w:pPr>
              <w:rPr>
                <w:shd w:val="pct15" w:color="auto" w:fill="FFFFFF"/>
                <w:lang w:val="en-GB"/>
              </w:rPr>
            </w:pPr>
          </w:p>
        </w:tc>
        <w:tc>
          <w:tcPr>
            <w:tcW w:w="716" w:type="dxa"/>
            <w:vMerge/>
          </w:tcPr>
          <w:p w14:paraId="04F41047" w14:textId="77777777" w:rsidR="00A71F67" w:rsidRPr="009429A4" w:rsidRDefault="00A71F67" w:rsidP="00A71F67">
            <w:pPr>
              <w:rPr>
                <w:shd w:val="pct15" w:color="auto" w:fill="FFFFFF"/>
                <w:lang w:val="en-GB"/>
              </w:rPr>
            </w:pPr>
          </w:p>
        </w:tc>
      </w:tr>
      <w:tr w:rsidR="00A71F67" w14:paraId="51B2D350" w14:textId="77777777" w:rsidTr="00BD64DA">
        <w:trPr>
          <w:cantSplit/>
          <w:trHeight w:val="356"/>
        </w:trPr>
        <w:tc>
          <w:tcPr>
            <w:tcW w:w="2285" w:type="dxa"/>
            <w:vMerge/>
          </w:tcPr>
          <w:p w14:paraId="6ABEACD3" w14:textId="77777777" w:rsidR="00A71F67" w:rsidRPr="00C209EC" w:rsidRDefault="00A71F67" w:rsidP="00A71F67">
            <w:pPr>
              <w:rPr>
                <w:rFonts w:ascii="Arial" w:hAnsi="Arial" w:cs="Arial"/>
                <w:lang w:val="en-GB"/>
              </w:rPr>
            </w:pPr>
          </w:p>
        </w:tc>
        <w:tc>
          <w:tcPr>
            <w:tcW w:w="4897" w:type="dxa"/>
          </w:tcPr>
          <w:p w14:paraId="2FF91443" w14:textId="77777777" w:rsidR="00A71F67" w:rsidRPr="00C209EC" w:rsidRDefault="00A71F67" w:rsidP="00A71F67">
            <w:pPr>
              <w:rPr>
                <w:rFonts w:ascii="Arial" w:eastAsia="Arial Unicode MS" w:hAnsi="Arial" w:cs="Arial"/>
                <w:lang w:val="en-GB"/>
              </w:rPr>
            </w:pPr>
            <w:r w:rsidRPr="00C209EC">
              <w:rPr>
                <w:rFonts w:ascii="Arial" w:hAnsi="Arial" w:cs="Arial"/>
                <w:lang w:val="en-GB"/>
              </w:rPr>
              <w:t>Pressure Control</w:t>
            </w:r>
          </w:p>
        </w:tc>
        <w:tc>
          <w:tcPr>
            <w:tcW w:w="4278" w:type="dxa"/>
            <w:vMerge/>
          </w:tcPr>
          <w:p w14:paraId="018B209E" w14:textId="77777777" w:rsidR="00A71F67" w:rsidRDefault="00A71F67" w:rsidP="00A71F67">
            <w:pPr>
              <w:rPr>
                <w:lang w:val="en-GB"/>
              </w:rPr>
            </w:pPr>
          </w:p>
        </w:tc>
        <w:tc>
          <w:tcPr>
            <w:tcW w:w="801" w:type="dxa"/>
            <w:vMerge/>
          </w:tcPr>
          <w:p w14:paraId="516EEB72" w14:textId="77777777" w:rsidR="00A71F67" w:rsidRPr="009429A4" w:rsidRDefault="00A71F67" w:rsidP="00A71F67">
            <w:pPr>
              <w:rPr>
                <w:shd w:val="pct15" w:color="auto" w:fill="FFFFFF"/>
                <w:lang w:val="en-GB"/>
              </w:rPr>
            </w:pPr>
          </w:p>
        </w:tc>
        <w:tc>
          <w:tcPr>
            <w:tcW w:w="801" w:type="dxa"/>
            <w:vMerge/>
          </w:tcPr>
          <w:p w14:paraId="274B4809" w14:textId="77777777" w:rsidR="00A71F67" w:rsidRPr="009429A4" w:rsidRDefault="00A71F67" w:rsidP="00A71F67">
            <w:pPr>
              <w:rPr>
                <w:shd w:val="pct15" w:color="auto" w:fill="FFFFFF"/>
                <w:lang w:val="en-GB"/>
              </w:rPr>
            </w:pPr>
          </w:p>
        </w:tc>
        <w:tc>
          <w:tcPr>
            <w:tcW w:w="801" w:type="dxa"/>
            <w:vMerge/>
          </w:tcPr>
          <w:p w14:paraId="0E175B7D" w14:textId="77777777" w:rsidR="00A71F67" w:rsidRPr="009429A4" w:rsidRDefault="00A71F67" w:rsidP="00A71F67">
            <w:pPr>
              <w:rPr>
                <w:shd w:val="pct15" w:color="auto" w:fill="FFFFFF"/>
                <w:lang w:val="en-GB"/>
              </w:rPr>
            </w:pPr>
          </w:p>
        </w:tc>
        <w:tc>
          <w:tcPr>
            <w:tcW w:w="716" w:type="dxa"/>
            <w:vMerge/>
          </w:tcPr>
          <w:p w14:paraId="311D7233" w14:textId="77777777" w:rsidR="00A71F67" w:rsidRPr="009429A4" w:rsidRDefault="00A71F67" w:rsidP="00A71F67">
            <w:pPr>
              <w:rPr>
                <w:shd w:val="pct15" w:color="auto" w:fill="FFFFFF"/>
                <w:lang w:val="en-GB"/>
              </w:rPr>
            </w:pPr>
          </w:p>
        </w:tc>
      </w:tr>
      <w:tr w:rsidR="00A71F67" w14:paraId="6EC4F6C8" w14:textId="77777777" w:rsidTr="00BD64DA">
        <w:trPr>
          <w:cantSplit/>
          <w:trHeight w:val="356"/>
        </w:trPr>
        <w:tc>
          <w:tcPr>
            <w:tcW w:w="2285" w:type="dxa"/>
            <w:vMerge/>
          </w:tcPr>
          <w:p w14:paraId="54617429" w14:textId="77777777" w:rsidR="00A71F67" w:rsidRPr="00C209EC" w:rsidRDefault="00A71F67" w:rsidP="00A71F67">
            <w:pPr>
              <w:rPr>
                <w:rFonts w:ascii="Arial" w:hAnsi="Arial" w:cs="Arial"/>
                <w:lang w:val="en-GB"/>
              </w:rPr>
            </w:pPr>
          </w:p>
        </w:tc>
        <w:tc>
          <w:tcPr>
            <w:tcW w:w="4897" w:type="dxa"/>
          </w:tcPr>
          <w:p w14:paraId="39B22967" w14:textId="77777777" w:rsidR="00A71F67" w:rsidRPr="00C209EC" w:rsidRDefault="00A71F67" w:rsidP="00A71F67">
            <w:pPr>
              <w:rPr>
                <w:rFonts w:ascii="Arial" w:eastAsia="Arial Unicode MS" w:hAnsi="Arial" w:cs="Arial"/>
                <w:lang w:val="en-GB"/>
              </w:rPr>
            </w:pPr>
            <w:r w:rsidRPr="00C209EC">
              <w:rPr>
                <w:rFonts w:ascii="Arial" w:hAnsi="Arial" w:cs="Arial"/>
                <w:lang w:val="en-GB"/>
              </w:rPr>
              <w:t>Power distribution</w:t>
            </w:r>
          </w:p>
        </w:tc>
        <w:tc>
          <w:tcPr>
            <w:tcW w:w="4278" w:type="dxa"/>
            <w:vMerge/>
          </w:tcPr>
          <w:p w14:paraId="02EB2C76" w14:textId="77777777" w:rsidR="00A71F67" w:rsidRDefault="00A71F67" w:rsidP="00A71F67">
            <w:pPr>
              <w:rPr>
                <w:lang w:val="en-GB"/>
              </w:rPr>
            </w:pPr>
          </w:p>
        </w:tc>
        <w:tc>
          <w:tcPr>
            <w:tcW w:w="801" w:type="dxa"/>
            <w:vMerge/>
          </w:tcPr>
          <w:p w14:paraId="13156EC1" w14:textId="77777777" w:rsidR="00A71F67" w:rsidRPr="009429A4" w:rsidRDefault="00A71F67" w:rsidP="00A71F67">
            <w:pPr>
              <w:rPr>
                <w:shd w:val="pct15" w:color="auto" w:fill="FFFFFF"/>
                <w:lang w:val="en-GB"/>
              </w:rPr>
            </w:pPr>
          </w:p>
        </w:tc>
        <w:tc>
          <w:tcPr>
            <w:tcW w:w="801" w:type="dxa"/>
            <w:vMerge/>
          </w:tcPr>
          <w:p w14:paraId="3846AB52" w14:textId="77777777" w:rsidR="00A71F67" w:rsidRPr="009429A4" w:rsidRDefault="00A71F67" w:rsidP="00A71F67">
            <w:pPr>
              <w:rPr>
                <w:shd w:val="pct15" w:color="auto" w:fill="FFFFFF"/>
                <w:lang w:val="en-GB"/>
              </w:rPr>
            </w:pPr>
          </w:p>
        </w:tc>
        <w:tc>
          <w:tcPr>
            <w:tcW w:w="801" w:type="dxa"/>
            <w:vMerge/>
          </w:tcPr>
          <w:p w14:paraId="0A274508" w14:textId="77777777" w:rsidR="00A71F67" w:rsidRPr="009429A4" w:rsidRDefault="00A71F67" w:rsidP="00A71F67">
            <w:pPr>
              <w:rPr>
                <w:shd w:val="pct15" w:color="auto" w:fill="FFFFFF"/>
                <w:lang w:val="en-GB"/>
              </w:rPr>
            </w:pPr>
          </w:p>
        </w:tc>
        <w:tc>
          <w:tcPr>
            <w:tcW w:w="716" w:type="dxa"/>
            <w:vMerge/>
          </w:tcPr>
          <w:p w14:paraId="1F8FE806" w14:textId="77777777" w:rsidR="00A71F67" w:rsidRPr="009429A4" w:rsidRDefault="00A71F67" w:rsidP="00A71F67">
            <w:pPr>
              <w:rPr>
                <w:shd w:val="pct15" w:color="auto" w:fill="FFFFFF"/>
                <w:lang w:val="en-GB"/>
              </w:rPr>
            </w:pPr>
          </w:p>
        </w:tc>
      </w:tr>
      <w:tr w:rsidR="00A71F67" w14:paraId="57FF9211" w14:textId="77777777" w:rsidTr="00BD64DA">
        <w:trPr>
          <w:cantSplit/>
          <w:trHeight w:val="356"/>
        </w:trPr>
        <w:tc>
          <w:tcPr>
            <w:tcW w:w="2285" w:type="dxa"/>
            <w:vMerge/>
          </w:tcPr>
          <w:p w14:paraId="153C573C" w14:textId="77777777" w:rsidR="00A71F67" w:rsidRPr="00C209EC" w:rsidRDefault="00A71F67" w:rsidP="00A71F67">
            <w:pPr>
              <w:rPr>
                <w:rFonts w:ascii="Arial" w:hAnsi="Arial" w:cs="Arial"/>
                <w:lang w:val="en-GB"/>
              </w:rPr>
            </w:pPr>
          </w:p>
        </w:tc>
        <w:tc>
          <w:tcPr>
            <w:tcW w:w="4897" w:type="dxa"/>
          </w:tcPr>
          <w:p w14:paraId="46EB66F2" w14:textId="77777777" w:rsidR="00A71F67" w:rsidRPr="00C209EC" w:rsidRDefault="00A71F67" w:rsidP="00A71F67">
            <w:pPr>
              <w:rPr>
                <w:rFonts w:ascii="Arial" w:eastAsia="Arial Unicode MS" w:hAnsi="Arial" w:cs="Arial"/>
                <w:lang w:val="en-GB"/>
              </w:rPr>
            </w:pPr>
            <w:r w:rsidRPr="00C209EC">
              <w:rPr>
                <w:rFonts w:ascii="Arial" w:hAnsi="Arial" w:cs="Arial"/>
                <w:lang w:val="en-GB"/>
              </w:rPr>
              <w:t>Indication and warning systems</w:t>
            </w:r>
          </w:p>
        </w:tc>
        <w:tc>
          <w:tcPr>
            <w:tcW w:w="4278" w:type="dxa"/>
            <w:vMerge/>
          </w:tcPr>
          <w:p w14:paraId="4FD93D10" w14:textId="77777777" w:rsidR="00A71F67" w:rsidRDefault="00A71F67" w:rsidP="00A71F67">
            <w:pPr>
              <w:rPr>
                <w:lang w:val="en-GB"/>
              </w:rPr>
            </w:pPr>
          </w:p>
        </w:tc>
        <w:tc>
          <w:tcPr>
            <w:tcW w:w="801" w:type="dxa"/>
            <w:vMerge/>
          </w:tcPr>
          <w:p w14:paraId="5C085EE9" w14:textId="77777777" w:rsidR="00A71F67" w:rsidRPr="009429A4" w:rsidRDefault="00A71F67" w:rsidP="00A71F67">
            <w:pPr>
              <w:rPr>
                <w:shd w:val="pct15" w:color="auto" w:fill="FFFFFF"/>
                <w:lang w:val="en-GB"/>
              </w:rPr>
            </w:pPr>
          </w:p>
        </w:tc>
        <w:tc>
          <w:tcPr>
            <w:tcW w:w="801" w:type="dxa"/>
            <w:vMerge/>
          </w:tcPr>
          <w:p w14:paraId="482DF127" w14:textId="77777777" w:rsidR="00A71F67" w:rsidRPr="009429A4" w:rsidRDefault="00A71F67" w:rsidP="00A71F67">
            <w:pPr>
              <w:rPr>
                <w:shd w:val="pct15" w:color="auto" w:fill="FFFFFF"/>
                <w:lang w:val="en-GB"/>
              </w:rPr>
            </w:pPr>
          </w:p>
        </w:tc>
        <w:tc>
          <w:tcPr>
            <w:tcW w:w="801" w:type="dxa"/>
            <w:vMerge/>
          </w:tcPr>
          <w:p w14:paraId="25893D36" w14:textId="77777777" w:rsidR="00A71F67" w:rsidRPr="009429A4" w:rsidRDefault="00A71F67" w:rsidP="00A71F67">
            <w:pPr>
              <w:rPr>
                <w:shd w:val="pct15" w:color="auto" w:fill="FFFFFF"/>
                <w:lang w:val="en-GB"/>
              </w:rPr>
            </w:pPr>
          </w:p>
        </w:tc>
        <w:tc>
          <w:tcPr>
            <w:tcW w:w="716" w:type="dxa"/>
            <w:vMerge/>
          </w:tcPr>
          <w:p w14:paraId="1CFE0481" w14:textId="77777777" w:rsidR="00A71F67" w:rsidRPr="009429A4" w:rsidRDefault="00A71F67" w:rsidP="00A71F67">
            <w:pPr>
              <w:rPr>
                <w:shd w:val="pct15" w:color="auto" w:fill="FFFFFF"/>
                <w:lang w:val="en-GB"/>
              </w:rPr>
            </w:pPr>
          </w:p>
        </w:tc>
      </w:tr>
      <w:tr w:rsidR="00A71F67" w14:paraId="2FEC1E5D" w14:textId="77777777" w:rsidTr="00BD64DA">
        <w:trPr>
          <w:cantSplit/>
          <w:trHeight w:val="356"/>
        </w:trPr>
        <w:tc>
          <w:tcPr>
            <w:tcW w:w="2285" w:type="dxa"/>
            <w:vMerge/>
          </w:tcPr>
          <w:p w14:paraId="029381C7" w14:textId="77777777" w:rsidR="00A71F67" w:rsidRPr="00C209EC" w:rsidRDefault="00A71F67" w:rsidP="00A71F67">
            <w:pPr>
              <w:rPr>
                <w:rFonts w:ascii="Arial" w:hAnsi="Arial" w:cs="Arial"/>
                <w:lang w:val="en-GB"/>
              </w:rPr>
            </w:pPr>
          </w:p>
        </w:tc>
        <w:tc>
          <w:tcPr>
            <w:tcW w:w="4897" w:type="dxa"/>
          </w:tcPr>
          <w:p w14:paraId="6FE65C79" w14:textId="77777777" w:rsidR="00A71F67" w:rsidRPr="00C209EC" w:rsidRDefault="00A71F67" w:rsidP="00A71F67">
            <w:pPr>
              <w:rPr>
                <w:rFonts w:ascii="Arial" w:eastAsia="Arial Unicode MS" w:hAnsi="Arial" w:cs="Arial"/>
                <w:lang w:val="en-GB"/>
              </w:rPr>
            </w:pPr>
            <w:r w:rsidRPr="00C209EC">
              <w:rPr>
                <w:rFonts w:ascii="Arial" w:hAnsi="Arial" w:cs="Arial"/>
                <w:lang w:val="en-GB"/>
              </w:rPr>
              <w:t>Interface with other systems</w:t>
            </w:r>
          </w:p>
        </w:tc>
        <w:tc>
          <w:tcPr>
            <w:tcW w:w="4278" w:type="dxa"/>
            <w:vMerge/>
          </w:tcPr>
          <w:p w14:paraId="73767C1A" w14:textId="77777777" w:rsidR="00A71F67" w:rsidRDefault="00A71F67" w:rsidP="00A71F67">
            <w:pPr>
              <w:rPr>
                <w:lang w:val="en-GB"/>
              </w:rPr>
            </w:pPr>
          </w:p>
        </w:tc>
        <w:tc>
          <w:tcPr>
            <w:tcW w:w="801" w:type="dxa"/>
            <w:vMerge/>
          </w:tcPr>
          <w:p w14:paraId="2383E2D0" w14:textId="77777777" w:rsidR="00A71F67" w:rsidRPr="009429A4" w:rsidRDefault="00A71F67" w:rsidP="00A71F67">
            <w:pPr>
              <w:rPr>
                <w:shd w:val="pct15" w:color="auto" w:fill="FFFFFF"/>
                <w:lang w:val="en-GB"/>
              </w:rPr>
            </w:pPr>
          </w:p>
        </w:tc>
        <w:tc>
          <w:tcPr>
            <w:tcW w:w="801" w:type="dxa"/>
            <w:vMerge/>
          </w:tcPr>
          <w:p w14:paraId="15A118A9" w14:textId="77777777" w:rsidR="00A71F67" w:rsidRPr="009429A4" w:rsidRDefault="00A71F67" w:rsidP="00A71F67">
            <w:pPr>
              <w:rPr>
                <w:shd w:val="pct15" w:color="auto" w:fill="FFFFFF"/>
                <w:lang w:val="en-GB"/>
              </w:rPr>
            </w:pPr>
          </w:p>
        </w:tc>
        <w:tc>
          <w:tcPr>
            <w:tcW w:w="801" w:type="dxa"/>
            <w:vMerge/>
          </w:tcPr>
          <w:p w14:paraId="603BCFBA" w14:textId="77777777" w:rsidR="00A71F67" w:rsidRPr="009429A4" w:rsidRDefault="00A71F67" w:rsidP="00A71F67">
            <w:pPr>
              <w:rPr>
                <w:shd w:val="pct15" w:color="auto" w:fill="FFFFFF"/>
                <w:lang w:val="en-GB"/>
              </w:rPr>
            </w:pPr>
          </w:p>
        </w:tc>
        <w:tc>
          <w:tcPr>
            <w:tcW w:w="716" w:type="dxa"/>
            <w:vMerge/>
          </w:tcPr>
          <w:p w14:paraId="719D0595" w14:textId="77777777" w:rsidR="00A71F67" w:rsidRPr="009429A4" w:rsidRDefault="00A71F67" w:rsidP="00A71F67">
            <w:pPr>
              <w:rPr>
                <w:shd w:val="pct15" w:color="auto" w:fill="FFFFFF"/>
                <w:lang w:val="en-GB"/>
              </w:rPr>
            </w:pPr>
          </w:p>
        </w:tc>
      </w:tr>
      <w:tr w:rsidR="00A71F67" w14:paraId="52FAD587" w14:textId="77777777" w:rsidTr="00BD64DA">
        <w:trPr>
          <w:cantSplit/>
          <w:trHeight w:val="356"/>
        </w:trPr>
        <w:tc>
          <w:tcPr>
            <w:tcW w:w="2285" w:type="dxa"/>
            <w:vMerge w:val="restart"/>
          </w:tcPr>
          <w:p w14:paraId="1055ABBB" w14:textId="77777777" w:rsidR="00A71F67" w:rsidRPr="00C209EC" w:rsidRDefault="00A71F67" w:rsidP="00A71F67">
            <w:pPr>
              <w:rPr>
                <w:rFonts w:ascii="Arial" w:hAnsi="Arial" w:cs="Arial"/>
                <w:lang w:val="en-GB"/>
              </w:rPr>
            </w:pPr>
            <w:r w:rsidRPr="00C209EC">
              <w:rPr>
                <w:rFonts w:ascii="Arial" w:hAnsi="Arial" w:cs="Arial"/>
                <w:lang w:val="en-GB"/>
              </w:rPr>
              <w:t>12.13 Ice and rain protection (ATA 30)</w:t>
            </w:r>
          </w:p>
        </w:tc>
        <w:tc>
          <w:tcPr>
            <w:tcW w:w="4897" w:type="dxa"/>
          </w:tcPr>
          <w:p w14:paraId="41A9E586" w14:textId="77777777" w:rsidR="00A71F67" w:rsidRPr="00C209EC" w:rsidRDefault="00A71F67" w:rsidP="00A71F67">
            <w:pPr>
              <w:rPr>
                <w:rFonts w:ascii="Arial" w:eastAsia="Arial Unicode MS" w:hAnsi="Arial" w:cs="Arial"/>
                <w:lang w:val="en-GB"/>
              </w:rPr>
            </w:pPr>
            <w:r w:rsidRPr="00C209EC">
              <w:rPr>
                <w:rFonts w:ascii="Arial" w:hAnsi="Arial" w:cs="Arial"/>
                <w:lang w:val="en-GB"/>
              </w:rPr>
              <w:t>Ice formation, classification and detection</w:t>
            </w:r>
          </w:p>
        </w:tc>
        <w:tc>
          <w:tcPr>
            <w:tcW w:w="4278" w:type="dxa"/>
            <w:vMerge w:val="restart"/>
          </w:tcPr>
          <w:p w14:paraId="2DD70F30" w14:textId="77777777" w:rsidR="00A71F67" w:rsidRDefault="00A71F67" w:rsidP="00A71F67">
            <w:pPr>
              <w:rPr>
                <w:lang w:val="en-GB"/>
              </w:rPr>
            </w:pPr>
          </w:p>
        </w:tc>
        <w:tc>
          <w:tcPr>
            <w:tcW w:w="801" w:type="dxa"/>
            <w:vMerge w:val="restart"/>
          </w:tcPr>
          <w:p w14:paraId="1E24CE14" w14:textId="77777777" w:rsidR="00A71F67" w:rsidRPr="007430DE" w:rsidRDefault="00A71F67" w:rsidP="00A71F67">
            <w:pPr>
              <w:rPr>
                <w:shd w:val="pct15" w:color="auto" w:fill="FFFFFF"/>
                <w:lang w:val="en-GB"/>
              </w:rPr>
            </w:pPr>
          </w:p>
          <w:p w14:paraId="05029BC7" w14:textId="77777777" w:rsidR="00A71F67" w:rsidRPr="00517AB8" w:rsidRDefault="00A71F67" w:rsidP="00A71F67">
            <w:pPr>
              <w:rPr>
                <w:shd w:val="pct15" w:color="auto" w:fill="FFFFFF"/>
                <w:lang w:val="en-GB"/>
              </w:rPr>
            </w:pPr>
          </w:p>
          <w:p w14:paraId="2E6E5F2F" w14:textId="501ED1D9" w:rsidR="00A71F67" w:rsidRPr="009429A4" w:rsidRDefault="005D598F" w:rsidP="00A71F67">
            <w:pPr>
              <w:rPr>
                <w:shd w:val="pct15" w:color="auto" w:fill="FFFFFF"/>
                <w:lang w:val="en-GB"/>
              </w:rPr>
            </w:pPr>
            <w:sdt>
              <w:sdtPr>
                <w:rPr>
                  <w:shd w:val="pct15" w:color="auto" w:fill="FFFFFF"/>
                  <w:lang w:val="en-GB"/>
                </w:rPr>
                <w:id w:val="1489597266"/>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c>
          <w:tcPr>
            <w:tcW w:w="801" w:type="dxa"/>
            <w:vMerge w:val="restart"/>
          </w:tcPr>
          <w:p w14:paraId="49654048" w14:textId="77777777" w:rsidR="00A71F67" w:rsidRPr="007430DE" w:rsidRDefault="00A71F67" w:rsidP="00A71F67">
            <w:pPr>
              <w:rPr>
                <w:shd w:val="pct15" w:color="auto" w:fill="FFFFFF"/>
                <w:lang w:val="en-GB"/>
              </w:rPr>
            </w:pPr>
          </w:p>
          <w:p w14:paraId="4C5FEAD0" w14:textId="77777777" w:rsidR="00A71F67" w:rsidRPr="00517AB8" w:rsidRDefault="00A71F67" w:rsidP="00A71F67">
            <w:pPr>
              <w:rPr>
                <w:shd w:val="pct15" w:color="auto" w:fill="FFFFFF"/>
                <w:lang w:val="en-GB"/>
              </w:rPr>
            </w:pPr>
          </w:p>
          <w:p w14:paraId="5B465122" w14:textId="16C0138B" w:rsidR="00A71F67" w:rsidRPr="009429A4" w:rsidRDefault="005D598F" w:rsidP="00A71F67">
            <w:pPr>
              <w:rPr>
                <w:shd w:val="pct15" w:color="auto" w:fill="FFFFFF"/>
                <w:lang w:val="en-GB"/>
              </w:rPr>
            </w:pPr>
            <w:sdt>
              <w:sdtPr>
                <w:rPr>
                  <w:shd w:val="pct15" w:color="auto" w:fill="FFFFFF"/>
                  <w:lang w:val="en-GB"/>
                </w:rPr>
                <w:id w:val="1990435006"/>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c>
          <w:tcPr>
            <w:tcW w:w="801" w:type="dxa"/>
            <w:vMerge w:val="restart"/>
          </w:tcPr>
          <w:p w14:paraId="61BA7723" w14:textId="77777777" w:rsidR="00A71F67" w:rsidRPr="007430DE" w:rsidRDefault="00A71F67" w:rsidP="00A71F67">
            <w:pPr>
              <w:rPr>
                <w:shd w:val="pct15" w:color="auto" w:fill="FFFFFF"/>
                <w:lang w:val="en-GB"/>
              </w:rPr>
            </w:pPr>
          </w:p>
          <w:p w14:paraId="49796A08" w14:textId="77777777" w:rsidR="00A71F67" w:rsidRPr="00517AB8" w:rsidRDefault="00A71F67" w:rsidP="00A71F67">
            <w:pPr>
              <w:rPr>
                <w:shd w:val="pct15" w:color="auto" w:fill="FFFFFF"/>
                <w:lang w:val="en-GB"/>
              </w:rPr>
            </w:pPr>
          </w:p>
          <w:p w14:paraId="33A374FF" w14:textId="51E59976" w:rsidR="00A71F67" w:rsidRPr="009429A4" w:rsidRDefault="005D598F" w:rsidP="00A71F67">
            <w:pPr>
              <w:rPr>
                <w:shd w:val="pct15" w:color="auto" w:fill="FFFFFF"/>
                <w:lang w:val="en-GB"/>
              </w:rPr>
            </w:pPr>
            <w:sdt>
              <w:sdtPr>
                <w:rPr>
                  <w:shd w:val="pct15" w:color="auto" w:fill="FFFFFF"/>
                  <w:lang w:val="en-GB"/>
                </w:rPr>
                <w:id w:val="126681393"/>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c>
          <w:tcPr>
            <w:tcW w:w="716" w:type="dxa"/>
            <w:vMerge w:val="restart"/>
          </w:tcPr>
          <w:p w14:paraId="703D1490" w14:textId="77777777" w:rsidR="00A71F67" w:rsidRPr="007430DE" w:rsidRDefault="00A71F67" w:rsidP="00A71F67">
            <w:pPr>
              <w:rPr>
                <w:shd w:val="pct15" w:color="auto" w:fill="FFFFFF"/>
                <w:lang w:val="en-GB"/>
              </w:rPr>
            </w:pPr>
          </w:p>
          <w:p w14:paraId="724ACA33" w14:textId="77777777" w:rsidR="00A71F67" w:rsidRPr="00517AB8" w:rsidRDefault="00A71F67" w:rsidP="00A71F67">
            <w:pPr>
              <w:rPr>
                <w:shd w:val="pct15" w:color="auto" w:fill="FFFFFF"/>
                <w:lang w:val="en-GB"/>
              </w:rPr>
            </w:pPr>
          </w:p>
          <w:p w14:paraId="20CC26D7" w14:textId="3A3C0A54" w:rsidR="00A71F67" w:rsidRPr="009429A4" w:rsidRDefault="005D598F" w:rsidP="00A71F67">
            <w:pPr>
              <w:rPr>
                <w:shd w:val="pct15" w:color="auto" w:fill="FFFFFF"/>
                <w:lang w:val="en-GB"/>
              </w:rPr>
            </w:pPr>
            <w:sdt>
              <w:sdtPr>
                <w:rPr>
                  <w:shd w:val="pct15" w:color="auto" w:fill="FFFFFF"/>
                  <w:lang w:val="en-GB"/>
                </w:rPr>
                <w:id w:val="183179244"/>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r>
      <w:tr w:rsidR="00A71F67" w:rsidRPr="005D598F" w14:paraId="4A438B9C" w14:textId="77777777" w:rsidTr="00BD64DA">
        <w:trPr>
          <w:cantSplit/>
          <w:trHeight w:val="356"/>
        </w:trPr>
        <w:tc>
          <w:tcPr>
            <w:tcW w:w="2285" w:type="dxa"/>
            <w:vMerge/>
          </w:tcPr>
          <w:p w14:paraId="7BDE8A8F" w14:textId="77777777" w:rsidR="00A71F67" w:rsidRPr="00C209EC" w:rsidRDefault="00A71F67" w:rsidP="00A71F67">
            <w:pPr>
              <w:rPr>
                <w:rFonts w:ascii="Arial" w:hAnsi="Arial" w:cs="Arial"/>
                <w:lang w:val="en-GB"/>
              </w:rPr>
            </w:pPr>
          </w:p>
        </w:tc>
        <w:tc>
          <w:tcPr>
            <w:tcW w:w="4897" w:type="dxa"/>
          </w:tcPr>
          <w:p w14:paraId="23768D15" w14:textId="77777777" w:rsidR="00A71F67" w:rsidRPr="00C209EC" w:rsidRDefault="00A71F67" w:rsidP="00A71F67">
            <w:pPr>
              <w:rPr>
                <w:rFonts w:ascii="Arial" w:eastAsia="Arial Unicode MS" w:hAnsi="Arial" w:cs="Arial"/>
                <w:lang w:val="en-GB"/>
              </w:rPr>
            </w:pPr>
            <w:r w:rsidRPr="00C209EC">
              <w:rPr>
                <w:rFonts w:ascii="Arial" w:hAnsi="Arial" w:cs="Arial"/>
                <w:lang w:val="en-GB"/>
              </w:rPr>
              <w:t>Anti-icing and De- icing systems: electrical, hot air and chemical</w:t>
            </w:r>
          </w:p>
        </w:tc>
        <w:tc>
          <w:tcPr>
            <w:tcW w:w="4278" w:type="dxa"/>
            <w:vMerge/>
          </w:tcPr>
          <w:p w14:paraId="160F1F4B" w14:textId="77777777" w:rsidR="00A71F67" w:rsidRDefault="00A71F67" w:rsidP="00A71F67">
            <w:pPr>
              <w:rPr>
                <w:lang w:val="en-GB"/>
              </w:rPr>
            </w:pPr>
          </w:p>
        </w:tc>
        <w:tc>
          <w:tcPr>
            <w:tcW w:w="801" w:type="dxa"/>
            <w:vMerge/>
          </w:tcPr>
          <w:p w14:paraId="5D3050B8" w14:textId="77777777" w:rsidR="00A71F67" w:rsidRPr="009429A4" w:rsidRDefault="00A71F67" w:rsidP="00A71F67">
            <w:pPr>
              <w:rPr>
                <w:shd w:val="pct15" w:color="auto" w:fill="FFFFFF"/>
                <w:lang w:val="en-GB"/>
              </w:rPr>
            </w:pPr>
          </w:p>
        </w:tc>
        <w:tc>
          <w:tcPr>
            <w:tcW w:w="801" w:type="dxa"/>
            <w:vMerge/>
          </w:tcPr>
          <w:p w14:paraId="21957FD5" w14:textId="77777777" w:rsidR="00A71F67" w:rsidRPr="009429A4" w:rsidRDefault="00A71F67" w:rsidP="00A71F67">
            <w:pPr>
              <w:rPr>
                <w:shd w:val="pct15" w:color="auto" w:fill="FFFFFF"/>
                <w:lang w:val="en-GB"/>
              </w:rPr>
            </w:pPr>
          </w:p>
        </w:tc>
        <w:tc>
          <w:tcPr>
            <w:tcW w:w="801" w:type="dxa"/>
            <w:vMerge/>
          </w:tcPr>
          <w:p w14:paraId="7F55D1D0" w14:textId="77777777" w:rsidR="00A71F67" w:rsidRPr="009429A4" w:rsidRDefault="00A71F67" w:rsidP="00A71F67">
            <w:pPr>
              <w:rPr>
                <w:shd w:val="pct15" w:color="auto" w:fill="FFFFFF"/>
                <w:lang w:val="en-GB"/>
              </w:rPr>
            </w:pPr>
          </w:p>
        </w:tc>
        <w:tc>
          <w:tcPr>
            <w:tcW w:w="716" w:type="dxa"/>
            <w:vMerge/>
          </w:tcPr>
          <w:p w14:paraId="1A5F04B0" w14:textId="77777777" w:rsidR="00A71F67" w:rsidRPr="009429A4" w:rsidRDefault="00A71F67" w:rsidP="00A71F67">
            <w:pPr>
              <w:rPr>
                <w:shd w:val="pct15" w:color="auto" w:fill="FFFFFF"/>
                <w:lang w:val="en-GB"/>
              </w:rPr>
            </w:pPr>
          </w:p>
        </w:tc>
      </w:tr>
      <w:tr w:rsidR="00A71F67" w14:paraId="3780566B" w14:textId="77777777" w:rsidTr="00BD64DA">
        <w:trPr>
          <w:cantSplit/>
          <w:trHeight w:val="356"/>
        </w:trPr>
        <w:tc>
          <w:tcPr>
            <w:tcW w:w="2285" w:type="dxa"/>
            <w:vMerge/>
          </w:tcPr>
          <w:p w14:paraId="1C4FB7F1" w14:textId="77777777" w:rsidR="00A71F67" w:rsidRPr="00C209EC" w:rsidRDefault="00A71F67" w:rsidP="00A71F67">
            <w:pPr>
              <w:rPr>
                <w:rFonts w:ascii="Arial" w:hAnsi="Arial" w:cs="Arial"/>
                <w:lang w:val="en-GB"/>
              </w:rPr>
            </w:pPr>
          </w:p>
        </w:tc>
        <w:tc>
          <w:tcPr>
            <w:tcW w:w="4897" w:type="dxa"/>
          </w:tcPr>
          <w:p w14:paraId="39504AFA" w14:textId="77777777" w:rsidR="00A71F67" w:rsidRPr="00C209EC" w:rsidRDefault="00A71F67" w:rsidP="00A71F67">
            <w:pPr>
              <w:rPr>
                <w:rFonts w:ascii="Arial" w:eastAsia="Arial Unicode MS" w:hAnsi="Arial" w:cs="Arial"/>
                <w:lang w:val="en-GB"/>
              </w:rPr>
            </w:pPr>
            <w:r w:rsidRPr="00C209EC">
              <w:rPr>
                <w:rFonts w:ascii="Arial" w:hAnsi="Arial" w:cs="Arial"/>
                <w:lang w:val="en-GB"/>
              </w:rPr>
              <w:t>Rain repellant and removal</w:t>
            </w:r>
          </w:p>
        </w:tc>
        <w:tc>
          <w:tcPr>
            <w:tcW w:w="4278" w:type="dxa"/>
            <w:vMerge/>
          </w:tcPr>
          <w:p w14:paraId="58593C06" w14:textId="77777777" w:rsidR="00A71F67" w:rsidRDefault="00A71F67" w:rsidP="00A71F67">
            <w:pPr>
              <w:rPr>
                <w:lang w:val="en-GB"/>
              </w:rPr>
            </w:pPr>
          </w:p>
        </w:tc>
        <w:tc>
          <w:tcPr>
            <w:tcW w:w="801" w:type="dxa"/>
            <w:vMerge/>
          </w:tcPr>
          <w:p w14:paraId="72609EE6" w14:textId="77777777" w:rsidR="00A71F67" w:rsidRPr="009429A4" w:rsidRDefault="00A71F67" w:rsidP="00A71F67">
            <w:pPr>
              <w:rPr>
                <w:shd w:val="pct15" w:color="auto" w:fill="FFFFFF"/>
                <w:lang w:val="en-GB"/>
              </w:rPr>
            </w:pPr>
          </w:p>
        </w:tc>
        <w:tc>
          <w:tcPr>
            <w:tcW w:w="801" w:type="dxa"/>
            <w:vMerge/>
          </w:tcPr>
          <w:p w14:paraId="7FBCCCE5" w14:textId="77777777" w:rsidR="00A71F67" w:rsidRPr="009429A4" w:rsidRDefault="00A71F67" w:rsidP="00A71F67">
            <w:pPr>
              <w:rPr>
                <w:shd w:val="pct15" w:color="auto" w:fill="FFFFFF"/>
                <w:lang w:val="en-GB"/>
              </w:rPr>
            </w:pPr>
          </w:p>
        </w:tc>
        <w:tc>
          <w:tcPr>
            <w:tcW w:w="801" w:type="dxa"/>
            <w:vMerge/>
          </w:tcPr>
          <w:p w14:paraId="090D6A66" w14:textId="77777777" w:rsidR="00A71F67" w:rsidRPr="009429A4" w:rsidRDefault="00A71F67" w:rsidP="00A71F67">
            <w:pPr>
              <w:rPr>
                <w:shd w:val="pct15" w:color="auto" w:fill="FFFFFF"/>
                <w:lang w:val="en-GB"/>
              </w:rPr>
            </w:pPr>
          </w:p>
        </w:tc>
        <w:tc>
          <w:tcPr>
            <w:tcW w:w="716" w:type="dxa"/>
            <w:vMerge/>
          </w:tcPr>
          <w:p w14:paraId="62B7929C" w14:textId="77777777" w:rsidR="00A71F67" w:rsidRPr="009429A4" w:rsidRDefault="00A71F67" w:rsidP="00A71F67">
            <w:pPr>
              <w:rPr>
                <w:shd w:val="pct15" w:color="auto" w:fill="FFFFFF"/>
                <w:lang w:val="en-GB"/>
              </w:rPr>
            </w:pPr>
          </w:p>
        </w:tc>
      </w:tr>
      <w:tr w:rsidR="00A71F67" w14:paraId="7CC9EC7D" w14:textId="77777777" w:rsidTr="00BD64DA">
        <w:trPr>
          <w:cantSplit/>
          <w:trHeight w:val="356"/>
        </w:trPr>
        <w:tc>
          <w:tcPr>
            <w:tcW w:w="2285" w:type="dxa"/>
            <w:vMerge/>
          </w:tcPr>
          <w:p w14:paraId="5180285A" w14:textId="77777777" w:rsidR="00A71F67" w:rsidRPr="00C209EC" w:rsidRDefault="00A71F67" w:rsidP="00A71F67">
            <w:pPr>
              <w:rPr>
                <w:rFonts w:ascii="Arial" w:hAnsi="Arial" w:cs="Arial"/>
                <w:lang w:val="en-GB"/>
              </w:rPr>
            </w:pPr>
          </w:p>
        </w:tc>
        <w:tc>
          <w:tcPr>
            <w:tcW w:w="4897" w:type="dxa"/>
          </w:tcPr>
          <w:p w14:paraId="3C98EA99" w14:textId="77777777" w:rsidR="00A71F67" w:rsidRPr="00C209EC" w:rsidRDefault="00A71F67" w:rsidP="00A71F67">
            <w:pPr>
              <w:rPr>
                <w:rFonts w:ascii="Arial" w:eastAsia="Arial Unicode MS" w:hAnsi="Arial" w:cs="Arial"/>
                <w:lang w:val="en-GB"/>
              </w:rPr>
            </w:pPr>
            <w:r w:rsidRPr="00C209EC">
              <w:rPr>
                <w:rFonts w:ascii="Arial" w:hAnsi="Arial" w:cs="Arial"/>
                <w:lang w:val="en-GB"/>
              </w:rPr>
              <w:t>Probe and drain heating</w:t>
            </w:r>
          </w:p>
        </w:tc>
        <w:tc>
          <w:tcPr>
            <w:tcW w:w="4278" w:type="dxa"/>
            <w:vMerge/>
          </w:tcPr>
          <w:p w14:paraId="516CCA9F" w14:textId="77777777" w:rsidR="00A71F67" w:rsidRDefault="00A71F67" w:rsidP="00A71F67">
            <w:pPr>
              <w:rPr>
                <w:lang w:val="en-GB"/>
              </w:rPr>
            </w:pPr>
          </w:p>
        </w:tc>
        <w:tc>
          <w:tcPr>
            <w:tcW w:w="801" w:type="dxa"/>
            <w:vMerge/>
          </w:tcPr>
          <w:p w14:paraId="55A603D6" w14:textId="77777777" w:rsidR="00A71F67" w:rsidRPr="009429A4" w:rsidRDefault="00A71F67" w:rsidP="00A71F67">
            <w:pPr>
              <w:rPr>
                <w:shd w:val="pct15" w:color="auto" w:fill="FFFFFF"/>
                <w:lang w:val="en-GB"/>
              </w:rPr>
            </w:pPr>
          </w:p>
        </w:tc>
        <w:tc>
          <w:tcPr>
            <w:tcW w:w="801" w:type="dxa"/>
            <w:vMerge/>
          </w:tcPr>
          <w:p w14:paraId="5CEE0CEB" w14:textId="77777777" w:rsidR="00A71F67" w:rsidRPr="009429A4" w:rsidRDefault="00A71F67" w:rsidP="00A71F67">
            <w:pPr>
              <w:rPr>
                <w:shd w:val="pct15" w:color="auto" w:fill="FFFFFF"/>
                <w:lang w:val="en-GB"/>
              </w:rPr>
            </w:pPr>
          </w:p>
        </w:tc>
        <w:tc>
          <w:tcPr>
            <w:tcW w:w="801" w:type="dxa"/>
            <w:vMerge/>
          </w:tcPr>
          <w:p w14:paraId="33728DF4" w14:textId="77777777" w:rsidR="00A71F67" w:rsidRPr="009429A4" w:rsidRDefault="00A71F67" w:rsidP="00A71F67">
            <w:pPr>
              <w:rPr>
                <w:shd w:val="pct15" w:color="auto" w:fill="FFFFFF"/>
                <w:lang w:val="en-GB"/>
              </w:rPr>
            </w:pPr>
          </w:p>
        </w:tc>
        <w:tc>
          <w:tcPr>
            <w:tcW w:w="716" w:type="dxa"/>
            <w:vMerge/>
          </w:tcPr>
          <w:p w14:paraId="4CBCA9C6" w14:textId="77777777" w:rsidR="00A71F67" w:rsidRPr="009429A4" w:rsidRDefault="00A71F67" w:rsidP="00A71F67">
            <w:pPr>
              <w:rPr>
                <w:shd w:val="pct15" w:color="auto" w:fill="FFFFFF"/>
                <w:lang w:val="en-GB"/>
              </w:rPr>
            </w:pPr>
          </w:p>
        </w:tc>
      </w:tr>
      <w:tr w:rsidR="00A71F67" w14:paraId="4894DBC1" w14:textId="77777777" w:rsidTr="00BD64DA">
        <w:trPr>
          <w:cantSplit/>
          <w:trHeight w:val="356"/>
        </w:trPr>
        <w:tc>
          <w:tcPr>
            <w:tcW w:w="2285" w:type="dxa"/>
            <w:vMerge/>
          </w:tcPr>
          <w:p w14:paraId="69827643" w14:textId="77777777" w:rsidR="00A71F67" w:rsidRPr="00C209EC" w:rsidRDefault="00A71F67" w:rsidP="00A71F67">
            <w:pPr>
              <w:rPr>
                <w:rFonts w:ascii="Arial" w:hAnsi="Arial" w:cs="Arial"/>
                <w:lang w:val="en-GB"/>
              </w:rPr>
            </w:pPr>
          </w:p>
        </w:tc>
        <w:tc>
          <w:tcPr>
            <w:tcW w:w="4897" w:type="dxa"/>
          </w:tcPr>
          <w:p w14:paraId="4CFFD61C" w14:textId="77777777" w:rsidR="00A71F67" w:rsidRPr="00C209EC" w:rsidRDefault="00A71F67" w:rsidP="00A71F67">
            <w:pPr>
              <w:rPr>
                <w:rFonts w:ascii="Arial" w:hAnsi="Arial" w:cs="Arial"/>
                <w:lang w:val="en-GB"/>
              </w:rPr>
            </w:pPr>
            <w:r w:rsidRPr="00C209EC">
              <w:rPr>
                <w:rFonts w:ascii="Arial" w:hAnsi="Arial" w:cs="Arial"/>
                <w:lang w:val="en-GB"/>
              </w:rPr>
              <w:t>Wiper system</w:t>
            </w:r>
          </w:p>
        </w:tc>
        <w:tc>
          <w:tcPr>
            <w:tcW w:w="4278" w:type="dxa"/>
            <w:vMerge/>
          </w:tcPr>
          <w:p w14:paraId="0DC5CDFC" w14:textId="77777777" w:rsidR="00A71F67" w:rsidRDefault="00A71F67" w:rsidP="00A71F67">
            <w:pPr>
              <w:rPr>
                <w:lang w:val="en-GB"/>
              </w:rPr>
            </w:pPr>
          </w:p>
        </w:tc>
        <w:tc>
          <w:tcPr>
            <w:tcW w:w="801" w:type="dxa"/>
            <w:vMerge/>
          </w:tcPr>
          <w:p w14:paraId="787BFFE7" w14:textId="77777777" w:rsidR="00A71F67" w:rsidRPr="009429A4" w:rsidRDefault="00A71F67" w:rsidP="00A71F67">
            <w:pPr>
              <w:rPr>
                <w:shd w:val="pct15" w:color="auto" w:fill="FFFFFF"/>
                <w:lang w:val="en-GB"/>
              </w:rPr>
            </w:pPr>
          </w:p>
        </w:tc>
        <w:tc>
          <w:tcPr>
            <w:tcW w:w="801" w:type="dxa"/>
            <w:vMerge/>
          </w:tcPr>
          <w:p w14:paraId="48154C6F" w14:textId="77777777" w:rsidR="00A71F67" w:rsidRPr="009429A4" w:rsidRDefault="00A71F67" w:rsidP="00A71F67">
            <w:pPr>
              <w:rPr>
                <w:shd w:val="pct15" w:color="auto" w:fill="FFFFFF"/>
                <w:lang w:val="en-GB"/>
              </w:rPr>
            </w:pPr>
          </w:p>
        </w:tc>
        <w:tc>
          <w:tcPr>
            <w:tcW w:w="801" w:type="dxa"/>
            <w:vMerge/>
          </w:tcPr>
          <w:p w14:paraId="7422208D" w14:textId="77777777" w:rsidR="00A71F67" w:rsidRPr="009429A4" w:rsidRDefault="00A71F67" w:rsidP="00A71F67">
            <w:pPr>
              <w:rPr>
                <w:shd w:val="pct15" w:color="auto" w:fill="FFFFFF"/>
                <w:lang w:val="en-GB"/>
              </w:rPr>
            </w:pPr>
          </w:p>
        </w:tc>
        <w:tc>
          <w:tcPr>
            <w:tcW w:w="716" w:type="dxa"/>
            <w:vMerge/>
          </w:tcPr>
          <w:p w14:paraId="5C47C672" w14:textId="77777777" w:rsidR="00A71F67" w:rsidRPr="009429A4" w:rsidRDefault="00A71F67" w:rsidP="00A71F67">
            <w:pPr>
              <w:rPr>
                <w:shd w:val="pct15" w:color="auto" w:fill="FFFFFF"/>
                <w:lang w:val="en-GB"/>
              </w:rPr>
            </w:pPr>
          </w:p>
        </w:tc>
      </w:tr>
      <w:tr w:rsidR="00A71F67" w14:paraId="11AFCE5A" w14:textId="77777777" w:rsidTr="00BD64DA">
        <w:trPr>
          <w:cantSplit/>
          <w:trHeight w:val="356"/>
        </w:trPr>
        <w:tc>
          <w:tcPr>
            <w:tcW w:w="2285" w:type="dxa"/>
            <w:vMerge w:val="restart"/>
          </w:tcPr>
          <w:p w14:paraId="11BF5AE0" w14:textId="77777777" w:rsidR="00A71F67" w:rsidRPr="00C209EC" w:rsidRDefault="00A71F67" w:rsidP="00A71F67">
            <w:pPr>
              <w:rPr>
                <w:rFonts w:ascii="Arial" w:hAnsi="Arial" w:cs="Arial"/>
                <w:lang w:val="en-GB"/>
              </w:rPr>
            </w:pPr>
            <w:r w:rsidRPr="00C209EC">
              <w:rPr>
                <w:rFonts w:ascii="Arial" w:hAnsi="Arial" w:cs="Arial"/>
                <w:lang w:val="en-GB"/>
              </w:rPr>
              <w:t>12.14 Landing gear (ATA 32)</w:t>
            </w:r>
          </w:p>
        </w:tc>
        <w:tc>
          <w:tcPr>
            <w:tcW w:w="4897" w:type="dxa"/>
          </w:tcPr>
          <w:p w14:paraId="750DFC18" w14:textId="77777777" w:rsidR="00A71F67" w:rsidRPr="00C209EC" w:rsidRDefault="00A71F67" w:rsidP="00A71F67">
            <w:pPr>
              <w:rPr>
                <w:rFonts w:ascii="Arial" w:eastAsia="Arial Unicode MS" w:hAnsi="Arial" w:cs="Arial"/>
                <w:lang w:val="en-GB"/>
              </w:rPr>
            </w:pPr>
            <w:r w:rsidRPr="00C209EC">
              <w:rPr>
                <w:rFonts w:ascii="Arial" w:hAnsi="Arial" w:cs="Arial"/>
                <w:lang w:val="en-GB"/>
              </w:rPr>
              <w:t>Construction, shock absorbing</w:t>
            </w:r>
          </w:p>
        </w:tc>
        <w:tc>
          <w:tcPr>
            <w:tcW w:w="4278" w:type="dxa"/>
            <w:vMerge w:val="restart"/>
          </w:tcPr>
          <w:p w14:paraId="348D11D1" w14:textId="77777777" w:rsidR="00A71F67" w:rsidRDefault="00A71F67" w:rsidP="00A71F67">
            <w:pPr>
              <w:rPr>
                <w:lang w:val="en-GB"/>
              </w:rPr>
            </w:pPr>
          </w:p>
        </w:tc>
        <w:tc>
          <w:tcPr>
            <w:tcW w:w="801" w:type="dxa"/>
            <w:vMerge w:val="restart"/>
          </w:tcPr>
          <w:p w14:paraId="3EFEB6B8" w14:textId="77777777" w:rsidR="00A71F67" w:rsidRPr="007430DE" w:rsidRDefault="00A71F67" w:rsidP="00A71F67">
            <w:pPr>
              <w:rPr>
                <w:shd w:val="pct15" w:color="auto" w:fill="FFFFFF"/>
                <w:lang w:val="en-GB"/>
              </w:rPr>
            </w:pPr>
          </w:p>
          <w:p w14:paraId="4CB47507" w14:textId="77777777" w:rsidR="00A71F67" w:rsidRPr="00517AB8" w:rsidRDefault="00A71F67" w:rsidP="00A71F67">
            <w:pPr>
              <w:rPr>
                <w:shd w:val="pct15" w:color="auto" w:fill="FFFFFF"/>
                <w:lang w:val="en-GB"/>
              </w:rPr>
            </w:pPr>
          </w:p>
          <w:p w14:paraId="22F14463" w14:textId="41FA729F" w:rsidR="00A71F67" w:rsidRPr="009429A4" w:rsidRDefault="005D598F" w:rsidP="00A71F67">
            <w:pPr>
              <w:rPr>
                <w:shd w:val="pct15" w:color="auto" w:fill="FFFFFF"/>
                <w:lang w:val="en-GB"/>
              </w:rPr>
            </w:pPr>
            <w:sdt>
              <w:sdtPr>
                <w:rPr>
                  <w:shd w:val="pct15" w:color="auto" w:fill="FFFFFF"/>
                  <w:lang w:val="en-GB"/>
                </w:rPr>
                <w:id w:val="-1483921753"/>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c>
          <w:tcPr>
            <w:tcW w:w="801" w:type="dxa"/>
            <w:vMerge w:val="restart"/>
          </w:tcPr>
          <w:p w14:paraId="400C18E0" w14:textId="77777777" w:rsidR="00A71F67" w:rsidRPr="007430DE" w:rsidRDefault="00A71F67" w:rsidP="00A71F67">
            <w:pPr>
              <w:rPr>
                <w:shd w:val="pct15" w:color="auto" w:fill="FFFFFF"/>
                <w:lang w:val="en-GB"/>
              </w:rPr>
            </w:pPr>
          </w:p>
          <w:p w14:paraId="2B231E6C" w14:textId="77777777" w:rsidR="00A71F67" w:rsidRPr="00517AB8" w:rsidRDefault="00A71F67" w:rsidP="00A71F67">
            <w:pPr>
              <w:rPr>
                <w:shd w:val="pct15" w:color="auto" w:fill="FFFFFF"/>
                <w:lang w:val="en-GB"/>
              </w:rPr>
            </w:pPr>
          </w:p>
          <w:p w14:paraId="1CD94C0E" w14:textId="7D52CEED" w:rsidR="00A71F67" w:rsidRPr="009429A4" w:rsidRDefault="005D598F" w:rsidP="00A71F67">
            <w:pPr>
              <w:rPr>
                <w:shd w:val="pct15" w:color="auto" w:fill="FFFFFF"/>
                <w:lang w:val="en-GB"/>
              </w:rPr>
            </w:pPr>
            <w:sdt>
              <w:sdtPr>
                <w:rPr>
                  <w:shd w:val="pct15" w:color="auto" w:fill="FFFFFF"/>
                  <w:lang w:val="en-GB"/>
                </w:rPr>
                <w:id w:val="920996618"/>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c>
          <w:tcPr>
            <w:tcW w:w="801" w:type="dxa"/>
            <w:vMerge w:val="restart"/>
          </w:tcPr>
          <w:p w14:paraId="6CD9550D" w14:textId="77777777" w:rsidR="00A71F67" w:rsidRPr="007430DE" w:rsidRDefault="00A71F67" w:rsidP="00A71F67">
            <w:pPr>
              <w:rPr>
                <w:shd w:val="pct15" w:color="auto" w:fill="FFFFFF"/>
                <w:lang w:val="en-GB"/>
              </w:rPr>
            </w:pPr>
          </w:p>
          <w:p w14:paraId="68A0D6C5" w14:textId="77777777" w:rsidR="00A71F67" w:rsidRPr="00517AB8" w:rsidRDefault="00A71F67" w:rsidP="00A71F67">
            <w:pPr>
              <w:rPr>
                <w:shd w:val="pct15" w:color="auto" w:fill="FFFFFF"/>
                <w:lang w:val="en-GB"/>
              </w:rPr>
            </w:pPr>
          </w:p>
          <w:p w14:paraId="57477081" w14:textId="7D5C37ED" w:rsidR="00A71F67" w:rsidRPr="009429A4" w:rsidRDefault="005D598F" w:rsidP="00A71F67">
            <w:pPr>
              <w:rPr>
                <w:shd w:val="pct15" w:color="auto" w:fill="FFFFFF"/>
                <w:lang w:val="en-GB"/>
              </w:rPr>
            </w:pPr>
            <w:sdt>
              <w:sdtPr>
                <w:rPr>
                  <w:shd w:val="pct15" w:color="auto" w:fill="FFFFFF"/>
                  <w:lang w:val="en-GB"/>
                </w:rPr>
                <w:id w:val="90593071"/>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c>
          <w:tcPr>
            <w:tcW w:w="716" w:type="dxa"/>
            <w:vMerge w:val="restart"/>
          </w:tcPr>
          <w:p w14:paraId="55DA82AC" w14:textId="77777777" w:rsidR="00A71F67" w:rsidRPr="007430DE" w:rsidRDefault="00A71F67" w:rsidP="00A71F67">
            <w:pPr>
              <w:rPr>
                <w:shd w:val="pct15" w:color="auto" w:fill="FFFFFF"/>
                <w:lang w:val="en-GB"/>
              </w:rPr>
            </w:pPr>
          </w:p>
          <w:p w14:paraId="3AD3D8D3" w14:textId="77777777" w:rsidR="00A71F67" w:rsidRPr="00517AB8" w:rsidRDefault="00A71F67" w:rsidP="00A71F67">
            <w:pPr>
              <w:rPr>
                <w:shd w:val="pct15" w:color="auto" w:fill="FFFFFF"/>
                <w:lang w:val="en-GB"/>
              </w:rPr>
            </w:pPr>
          </w:p>
          <w:p w14:paraId="6AB3E046" w14:textId="6C31F669" w:rsidR="00A71F67" w:rsidRPr="009429A4" w:rsidRDefault="005D598F" w:rsidP="00A71F67">
            <w:pPr>
              <w:rPr>
                <w:shd w:val="pct15" w:color="auto" w:fill="FFFFFF"/>
                <w:lang w:val="en-GB"/>
              </w:rPr>
            </w:pPr>
            <w:sdt>
              <w:sdtPr>
                <w:rPr>
                  <w:shd w:val="pct15" w:color="auto" w:fill="FFFFFF"/>
                  <w:lang w:val="en-GB"/>
                </w:rPr>
                <w:id w:val="83424213"/>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r>
      <w:tr w:rsidR="00A71F67" w:rsidRPr="005D598F" w14:paraId="31F3987F" w14:textId="77777777" w:rsidTr="00BD64DA">
        <w:trPr>
          <w:cantSplit/>
          <w:trHeight w:val="356"/>
        </w:trPr>
        <w:tc>
          <w:tcPr>
            <w:tcW w:w="2285" w:type="dxa"/>
            <w:vMerge/>
          </w:tcPr>
          <w:p w14:paraId="208BFBE8" w14:textId="77777777" w:rsidR="00A71F67" w:rsidRPr="00C209EC" w:rsidRDefault="00A71F67" w:rsidP="00A71F67">
            <w:pPr>
              <w:rPr>
                <w:rFonts w:ascii="Arial" w:hAnsi="Arial" w:cs="Arial"/>
                <w:lang w:val="en-GB"/>
              </w:rPr>
            </w:pPr>
          </w:p>
        </w:tc>
        <w:tc>
          <w:tcPr>
            <w:tcW w:w="4897" w:type="dxa"/>
          </w:tcPr>
          <w:p w14:paraId="354BC960" w14:textId="77777777" w:rsidR="00A71F67" w:rsidRPr="00C209EC" w:rsidRDefault="00A71F67" w:rsidP="00A71F67">
            <w:pPr>
              <w:rPr>
                <w:rFonts w:ascii="Arial" w:eastAsia="Arial Unicode MS" w:hAnsi="Arial" w:cs="Arial"/>
                <w:lang w:val="en-GB"/>
              </w:rPr>
            </w:pPr>
            <w:r w:rsidRPr="00C209EC">
              <w:rPr>
                <w:rFonts w:ascii="Arial" w:hAnsi="Arial" w:cs="Arial"/>
                <w:lang w:val="en-GB"/>
              </w:rPr>
              <w:t>Extension and retraction systems: normal and emergency</w:t>
            </w:r>
          </w:p>
        </w:tc>
        <w:tc>
          <w:tcPr>
            <w:tcW w:w="4278" w:type="dxa"/>
            <w:vMerge/>
          </w:tcPr>
          <w:p w14:paraId="37793667" w14:textId="77777777" w:rsidR="00A71F67" w:rsidRDefault="00A71F67" w:rsidP="00A71F67">
            <w:pPr>
              <w:rPr>
                <w:lang w:val="en-GB"/>
              </w:rPr>
            </w:pPr>
          </w:p>
        </w:tc>
        <w:tc>
          <w:tcPr>
            <w:tcW w:w="801" w:type="dxa"/>
            <w:vMerge/>
          </w:tcPr>
          <w:p w14:paraId="4028CEAE" w14:textId="77777777" w:rsidR="00A71F67" w:rsidRPr="009429A4" w:rsidRDefault="00A71F67" w:rsidP="00A71F67">
            <w:pPr>
              <w:rPr>
                <w:shd w:val="pct15" w:color="auto" w:fill="FFFFFF"/>
                <w:lang w:val="en-GB"/>
              </w:rPr>
            </w:pPr>
          </w:p>
        </w:tc>
        <w:tc>
          <w:tcPr>
            <w:tcW w:w="801" w:type="dxa"/>
            <w:vMerge/>
          </w:tcPr>
          <w:p w14:paraId="788DCB10" w14:textId="77777777" w:rsidR="00A71F67" w:rsidRPr="009429A4" w:rsidRDefault="00A71F67" w:rsidP="00A71F67">
            <w:pPr>
              <w:rPr>
                <w:shd w:val="pct15" w:color="auto" w:fill="FFFFFF"/>
                <w:lang w:val="en-GB"/>
              </w:rPr>
            </w:pPr>
          </w:p>
        </w:tc>
        <w:tc>
          <w:tcPr>
            <w:tcW w:w="801" w:type="dxa"/>
            <w:vMerge/>
          </w:tcPr>
          <w:p w14:paraId="72B42D8E" w14:textId="77777777" w:rsidR="00A71F67" w:rsidRPr="009429A4" w:rsidRDefault="00A71F67" w:rsidP="00A71F67">
            <w:pPr>
              <w:rPr>
                <w:shd w:val="pct15" w:color="auto" w:fill="FFFFFF"/>
                <w:lang w:val="en-GB"/>
              </w:rPr>
            </w:pPr>
          </w:p>
        </w:tc>
        <w:tc>
          <w:tcPr>
            <w:tcW w:w="716" w:type="dxa"/>
            <w:vMerge/>
          </w:tcPr>
          <w:p w14:paraId="05448D76" w14:textId="77777777" w:rsidR="00A71F67" w:rsidRPr="009429A4" w:rsidRDefault="00A71F67" w:rsidP="00A71F67">
            <w:pPr>
              <w:rPr>
                <w:shd w:val="pct15" w:color="auto" w:fill="FFFFFF"/>
                <w:lang w:val="en-GB"/>
              </w:rPr>
            </w:pPr>
          </w:p>
        </w:tc>
      </w:tr>
      <w:tr w:rsidR="00A71F67" w14:paraId="6F1F9A73" w14:textId="77777777" w:rsidTr="00BD64DA">
        <w:trPr>
          <w:cantSplit/>
          <w:trHeight w:val="356"/>
        </w:trPr>
        <w:tc>
          <w:tcPr>
            <w:tcW w:w="2285" w:type="dxa"/>
            <w:vMerge/>
          </w:tcPr>
          <w:p w14:paraId="692E158E" w14:textId="77777777" w:rsidR="00A71F67" w:rsidRPr="00C209EC" w:rsidRDefault="00A71F67" w:rsidP="00A71F67">
            <w:pPr>
              <w:rPr>
                <w:rFonts w:ascii="Arial" w:hAnsi="Arial" w:cs="Arial"/>
                <w:lang w:val="en-GB"/>
              </w:rPr>
            </w:pPr>
          </w:p>
        </w:tc>
        <w:tc>
          <w:tcPr>
            <w:tcW w:w="4897" w:type="dxa"/>
          </w:tcPr>
          <w:p w14:paraId="27FDC520" w14:textId="77777777" w:rsidR="00A71F67" w:rsidRPr="00C209EC" w:rsidRDefault="00A71F67" w:rsidP="00A71F67">
            <w:pPr>
              <w:rPr>
                <w:rFonts w:ascii="Arial" w:eastAsia="Arial Unicode MS" w:hAnsi="Arial" w:cs="Arial"/>
                <w:lang w:val="en-GB"/>
              </w:rPr>
            </w:pPr>
            <w:r w:rsidRPr="00C209EC">
              <w:rPr>
                <w:rFonts w:ascii="Arial" w:hAnsi="Arial" w:cs="Arial"/>
                <w:lang w:val="en-GB"/>
              </w:rPr>
              <w:t>Indications and warnings</w:t>
            </w:r>
          </w:p>
        </w:tc>
        <w:tc>
          <w:tcPr>
            <w:tcW w:w="4278" w:type="dxa"/>
            <w:vMerge/>
          </w:tcPr>
          <w:p w14:paraId="4D801C9D" w14:textId="77777777" w:rsidR="00A71F67" w:rsidRDefault="00A71F67" w:rsidP="00A71F67">
            <w:pPr>
              <w:rPr>
                <w:lang w:val="en-GB"/>
              </w:rPr>
            </w:pPr>
          </w:p>
        </w:tc>
        <w:tc>
          <w:tcPr>
            <w:tcW w:w="801" w:type="dxa"/>
            <w:vMerge/>
          </w:tcPr>
          <w:p w14:paraId="46D69185" w14:textId="77777777" w:rsidR="00A71F67" w:rsidRPr="009429A4" w:rsidRDefault="00A71F67" w:rsidP="00A71F67">
            <w:pPr>
              <w:rPr>
                <w:shd w:val="pct15" w:color="auto" w:fill="FFFFFF"/>
                <w:lang w:val="en-GB"/>
              </w:rPr>
            </w:pPr>
          </w:p>
        </w:tc>
        <w:tc>
          <w:tcPr>
            <w:tcW w:w="801" w:type="dxa"/>
            <w:vMerge/>
          </w:tcPr>
          <w:p w14:paraId="30997708" w14:textId="77777777" w:rsidR="00A71F67" w:rsidRPr="009429A4" w:rsidRDefault="00A71F67" w:rsidP="00A71F67">
            <w:pPr>
              <w:rPr>
                <w:shd w:val="pct15" w:color="auto" w:fill="FFFFFF"/>
                <w:lang w:val="en-GB"/>
              </w:rPr>
            </w:pPr>
          </w:p>
        </w:tc>
        <w:tc>
          <w:tcPr>
            <w:tcW w:w="801" w:type="dxa"/>
            <w:vMerge/>
          </w:tcPr>
          <w:p w14:paraId="0A782DF9" w14:textId="77777777" w:rsidR="00A71F67" w:rsidRPr="009429A4" w:rsidRDefault="00A71F67" w:rsidP="00A71F67">
            <w:pPr>
              <w:rPr>
                <w:shd w:val="pct15" w:color="auto" w:fill="FFFFFF"/>
                <w:lang w:val="en-GB"/>
              </w:rPr>
            </w:pPr>
          </w:p>
        </w:tc>
        <w:tc>
          <w:tcPr>
            <w:tcW w:w="716" w:type="dxa"/>
            <w:vMerge/>
          </w:tcPr>
          <w:p w14:paraId="3F88688C" w14:textId="77777777" w:rsidR="00A71F67" w:rsidRPr="009429A4" w:rsidRDefault="00A71F67" w:rsidP="00A71F67">
            <w:pPr>
              <w:rPr>
                <w:shd w:val="pct15" w:color="auto" w:fill="FFFFFF"/>
                <w:lang w:val="en-GB"/>
              </w:rPr>
            </w:pPr>
          </w:p>
        </w:tc>
      </w:tr>
      <w:tr w:rsidR="00A71F67" w14:paraId="4CEDE35C" w14:textId="77777777" w:rsidTr="00BD64DA">
        <w:trPr>
          <w:cantSplit/>
          <w:trHeight w:val="356"/>
        </w:trPr>
        <w:tc>
          <w:tcPr>
            <w:tcW w:w="2285" w:type="dxa"/>
            <w:vMerge/>
          </w:tcPr>
          <w:p w14:paraId="2A751495" w14:textId="77777777" w:rsidR="00A71F67" w:rsidRPr="00C209EC" w:rsidRDefault="00A71F67" w:rsidP="00A71F67">
            <w:pPr>
              <w:rPr>
                <w:rFonts w:ascii="Arial" w:hAnsi="Arial" w:cs="Arial"/>
                <w:lang w:val="en-GB"/>
              </w:rPr>
            </w:pPr>
          </w:p>
        </w:tc>
        <w:tc>
          <w:tcPr>
            <w:tcW w:w="4897" w:type="dxa"/>
          </w:tcPr>
          <w:p w14:paraId="68A353B2" w14:textId="77777777" w:rsidR="00A71F67" w:rsidRPr="00C209EC" w:rsidRDefault="00A71F67" w:rsidP="00A71F67">
            <w:pPr>
              <w:rPr>
                <w:rFonts w:ascii="Arial" w:eastAsia="Arial Unicode MS" w:hAnsi="Arial" w:cs="Arial"/>
                <w:lang w:val="en-GB"/>
              </w:rPr>
            </w:pPr>
            <w:r w:rsidRPr="00C209EC">
              <w:rPr>
                <w:rFonts w:ascii="Arial" w:hAnsi="Arial" w:cs="Arial"/>
                <w:lang w:val="en-GB"/>
              </w:rPr>
              <w:t>Wheels, Tyres, brakes</w:t>
            </w:r>
          </w:p>
        </w:tc>
        <w:tc>
          <w:tcPr>
            <w:tcW w:w="4278" w:type="dxa"/>
            <w:vMerge/>
          </w:tcPr>
          <w:p w14:paraId="5CCEBD03" w14:textId="77777777" w:rsidR="00A71F67" w:rsidRDefault="00A71F67" w:rsidP="00A71F67">
            <w:pPr>
              <w:rPr>
                <w:lang w:val="en-GB"/>
              </w:rPr>
            </w:pPr>
          </w:p>
        </w:tc>
        <w:tc>
          <w:tcPr>
            <w:tcW w:w="801" w:type="dxa"/>
            <w:vMerge/>
          </w:tcPr>
          <w:p w14:paraId="023604C5" w14:textId="77777777" w:rsidR="00A71F67" w:rsidRPr="009429A4" w:rsidRDefault="00A71F67" w:rsidP="00A71F67">
            <w:pPr>
              <w:rPr>
                <w:shd w:val="pct15" w:color="auto" w:fill="FFFFFF"/>
                <w:lang w:val="en-GB"/>
              </w:rPr>
            </w:pPr>
          </w:p>
        </w:tc>
        <w:tc>
          <w:tcPr>
            <w:tcW w:w="801" w:type="dxa"/>
            <w:vMerge/>
          </w:tcPr>
          <w:p w14:paraId="6D61A386" w14:textId="77777777" w:rsidR="00A71F67" w:rsidRPr="009429A4" w:rsidRDefault="00A71F67" w:rsidP="00A71F67">
            <w:pPr>
              <w:rPr>
                <w:shd w:val="pct15" w:color="auto" w:fill="FFFFFF"/>
                <w:lang w:val="en-GB"/>
              </w:rPr>
            </w:pPr>
          </w:p>
        </w:tc>
        <w:tc>
          <w:tcPr>
            <w:tcW w:w="801" w:type="dxa"/>
            <w:vMerge/>
          </w:tcPr>
          <w:p w14:paraId="55CB4118" w14:textId="77777777" w:rsidR="00A71F67" w:rsidRPr="009429A4" w:rsidRDefault="00A71F67" w:rsidP="00A71F67">
            <w:pPr>
              <w:rPr>
                <w:shd w:val="pct15" w:color="auto" w:fill="FFFFFF"/>
                <w:lang w:val="en-GB"/>
              </w:rPr>
            </w:pPr>
          </w:p>
        </w:tc>
        <w:tc>
          <w:tcPr>
            <w:tcW w:w="716" w:type="dxa"/>
            <w:vMerge/>
          </w:tcPr>
          <w:p w14:paraId="718D1866" w14:textId="77777777" w:rsidR="00A71F67" w:rsidRPr="009429A4" w:rsidRDefault="00A71F67" w:rsidP="00A71F67">
            <w:pPr>
              <w:rPr>
                <w:shd w:val="pct15" w:color="auto" w:fill="FFFFFF"/>
                <w:lang w:val="en-GB"/>
              </w:rPr>
            </w:pPr>
          </w:p>
        </w:tc>
      </w:tr>
      <w:tr w:rsidR="00A71F67" w14:paraId="15F115AD" w14:textId="77777777" w:rsidTr="00BD64DA">
        <w:trPr>
          <w:cantSplit/>
          <w:trHeight w:val="356"/>
        </w:trPr>
        <w:tc>
          <w:tcPr>
            <w:tcW w:w="2285" w:type="dxa"/>
            <w:vMerge/>
          </w:tcPr>
          <w:p w14:paraId="5D38263F" w14:textId="77777777" w:rsidR="00A71F67" w:rsidRPr="00C209EC" w:rsidRDefault="00A71F67" w:rsidP="00A71F67">
            <w:pPr>
              <w:rPr>
                <w:rFonts w:ascii="Arial" w:hAnsi="Arial" w:cs="Arial"/>
                <w:lang w:val="en-GB"/>
              </w:rPr>
            </w:pPr>
          </w:p>
        </w:tc>
        <w:tc>
          <w:tcPr>
            <w:tcW w:w="4897" w:type="dxa"/>
          </w:tcPr>
          <w:p w14:paraId="4E203952" w14:textId="77777777" w:rsidR="00A71F67" w:rsidRPr="00C209EC" w:rsidRDefault="00A71F67" w:rsidP="00A71F67">
            <w:pPr>
              <w:rPr>
                <w:rFonts w:ascii="Arial" w:eastAsia="Arial Unicode MS" w:hAnsi="Arial" w:cs="Arial"/>
                <w:lang w:val="en-GB"/>
              </w:rPr>
            </w:pPr>
            <w:r w:rsidRPr="00C209EC">
              <w:rPr>
                <w:rFonts w:ascii="Arial" w:hAnsi="Arial" w:cs="Arial"/>
                <w:lang w:val="en-GB"/>
              </w:rPr>
              <w:t>Steering</w:t>
            </w:r>
          </w:p>
        </w:tc>
        <w:tc>
          <w:tcPr>
            <w:tcW w:w="4278" w:type="dxa"/>
            <w:vMerge/>
          </w:tcPr>
          <w:p w14:paraId="4543D0FC" w14:textId="77777777" w:rsidR="00A71F67" w:rsidRDefault="00A71F67" w:rsidP="00A71F67">
            <w:pPr>
              <w:rPr>
                <w:lang w:val="en-GB"/>
              </w:rPr>
            </w:pPr>
          </w:p>
        </w:tc>
        <w:tc>
          <w:tcPr>
            <w:tcW w:w="801" w:type="dxa"/>
            <w:vMerge/>
          </w:tcPr>
          <w:p w14:paraId="55B5375A" w14:textId="77777777" w:rsidR="00A71F67" w:rsidRPr="009429A4" w:rsidRDefault="00A71F67" w:rsidP="00A71F67">
            <w:pPr>
              <w:rPr>
                <w:shd w:val="pct15" w:color="auto" w:fill="FFFFFF"/>
                <w:lang w:val="en-GB"/>
              </w:rPr>
            </w:pPr>
          </w:p>
        </w:tc>
        <w:tc>
          <w:tcPr>
            <w:tcW w:w="801" w:type="dxa"/>
            <w:vMerge/>
          </w:tcPr>
          <w:p w14:paraId="24194F70" w14:textId="77777777" w:rsidR="00A71F67" w:rsidRPr="009429A4" w:rsidRDefault="00A71F67" w:rsidP="00A71F67">
            <w:pPr>
              <w:rPr>
                <w:shd w:val="pct15" w:color="auto" w:fill="FFFFFF"/>
                <w:lang w:val="en-GB"/>
              </w:rPr>
            </w:pPr>
          </w:p>
        </w:tc>
        <w:tc>
          <w:tcPr>
            <w:tcW w:w="801" w:type="dxa"/>
            <w:vMerge/>
          </w:tcPr>
          <w:p w14:paraId="7A094A0F" w14:textId="77777777" w:rsidR="00A71F67" w:rsidRPr="009429A4" w:rsidRDefault="00A71F67" w:rsidP="00A71F67">
            <w:pPr>
              <w:rPr>
                <w:shd w:val="pct15" w:color="auto" w:fill="FFFFFF"/>
                <w:lang w:val="en-GB"/>
              </w:rPr>
            </w:pPr>
          </w:p>
        </w:tc>
        <w:tc>
          <w:tcPr>
            <w:tcW w:w="716" w:type="dxa"/>
            <w:vMerge/>
          </w:tcPr>
          <w:p w14:paraId="516B2180" w14:textId="77777777" w:rsidR="00A71F67" w:rsidRPr="009429A4" w:rsidRDefault="00A71F67" w:rsidP="00A71F67">
            <w:pPr>
              <w:rPr>
                <w:shd w:val="pct15" w:color="auto" w:fill="FFFFFF"/>
                <w:lang w:val="en-GB"/>
              </w:rPr>
            </w:pPr>
          </w:p>
        </w:tc>
      </w:tr>
      <w:tr w:rsidR="00A71F67" w14:paraId="3A7B3811" w14:textId="77777777" w:rsidTr="00BD64DA">
        <w:trPr>
          <w:cantSplit/>
          <w:trHeight w:val="356"/>
        </w:trPr>
        <w:tc>
          <w:tcPr>
            <w:tcW w:w="2285" w:type="dxa"/>
            <w:vMerge/>
          </w:tcPr>
          <w:p w14:paraId="5CD95015" w14:textId="77777777" w:rsidR="00A71F67" w:rsidRPr="00C209EC" w:rsidRDefault="00A71F67" w:rsidP="00A71F67">
            <w:pPr>
              <w:rPr>
                <w:rFonts w:ascii="Arial" w:hAnsi="Arial" w:cs="Arial"/>
                <w:lang w:val="en-GB"/>
              </w:rPr>
            </w:pPr>
          </w:p>
        </w:tc>
        <w:tc>
          <w:tcPr>
            <w:tcW w:w="4897" w:type="dxa"/>
          </w:tcPr>
          <w:p w14:paraId="17E2255A" w14:textId="77777777" w:rsidR="00A71F67" w:rsidRPr="00C209EC" w:rsidRDefault="00A71F67" w:rsidP="00A71F67">
            <w:pPr>
              <w:rPr>
                <w:rFonts w:ascii="Arial" w:hAnsi="Arial" w:cs="Arial"/>
                <w:lang w:val="en-GB"/>
              </w:rPr>
            </w:pPr>
            <w:r w:rsidRPr="00C209EC">
              <w:rPr>
                <w:rFonts w:ascii="Arial" w:hAnsi="Arial" w:cs="Arial"/>
                <w:lang w:val="en-GB"/>
              </w:rPr>
              <w:t>Air ground sensing</w:t>
            </w:r>
          </w:p>
        </w:tc>
        <w:tc>
          <w:tcPr>
            <w:tcW w:w="4278" w:type="dxa"/>
            <w:vMerge/>
          </w:tcPr>
          <w:p w14:paraId="59BF9A80" w14:textId="77777777" w:rsidR="00A71F67" w:rsidRDefault="00A71F67" w:rsidP="00A71F67">
            <w:pPr>
              <w:rPr>
                <w:lang w:val="en-GB"/>
              </w:rPr>
            </w:pPr>
          </w:p>
        </w:tc>
        <w:tc>
          <w:tcPr>
            <w:tcW w:w="801" w:type="dxa"/>
            <w:vMerge/>
          </w:tcPr>
          <w:p w14:paraId="2697122B" w14:textId="77777777" w:rsidR="00A71F67" w:rsidRPr="009429A4" w:rsidRDefault="00A71F67" w:rsidP="00A71F67">
            <w:pPr>
              <w:rPr>
                <w:shd w:val="pct15" w:color="auto" w:fill="FFFFFF"/>
                <w:lang w:val="en-GB"/>
              </w:rPr>
            </w:pPr>
          </w:p>
        </w:tc>
        <w:tc>
          <w:tcPr>
            <w:tcW w:w="801" w:type="dxa"/>
            <w:vMerge/>
          </w:tcPr>
          <w:p w14:paraId="0CA0C428" w14:textId="77777777" w:rsidR="00A71F67" w:rsidRPr="009429A4" w:rsidRDefault="00A71F67" w:rsidP="00A71F67">
            <w:pPr>
              <w:rPr>
                <w:shd w:val="pct15" w:color="auto" w:fill="FFFFFF"/>
                <w:lang w:val="en-GB"/>
              </w:rPr>
            </w:pPr>
          </w:p>
        </w:tc>
        <w:tc>
          <w:tcPr>
            <w:tcW w:w="801" w:type="dxa"/>
            <w:vMerge/>
          </w:tcPr>
          <w:p w14:paraId="0E91DF6B" w14:textId="77777777" w:rsidR="00A71F67" w:rsidRPr="009429A4" w:rsidRDefault="00A71F67" w:rsidP="00A71F67">
            <w:pPr>
              <w:rPr>
                <w:shd w:val="pct15" w:color="auto" w:fill="FFFFFF"/>
                <w:lang w:val="en-GB"/>
              </w:rPr>
            </w:pPr>
          </w:p>
        </w:tc>
        <w:tc>
          <w:tcPr>
            <w:tcW w:w="716" w:type="dxa"/>
            <w:vMerge/>
          </w:tcPr>
          <w:p w14:paraId="0D34B7C8" w14:textId="77777777" w:rsidR="00A71F67" w:rsidRPr="009429A4" w:rsidRDefault="00A71F67" w:rsidP="00A71F67">
            <w:pPr>
              <w:rPr>
                <w:shd w:val="pct15" w:color="auto" w:fill="FFFFFF"/>
                <w:lang w:val="en-GB"/>
              </w:rPr>
            </w:pPr>
          </w:p>
        </w:tc>
      </w:tr>
      <w:tr w:rsidR="00A71F67" w14:paraId="4AEAA936" w14:textId="77777777" w:rsidTr="00BD64DA">
        <w:trPr>
          <w:cantSplit/>
          <w:trHeight w:val="356"/>
        </w:trPr>
        <w:tc>
          <w:tcPr>
            <w:tcW w:w="2285" w:type="dxa"/>
            <w:vMerge/>
          </w:tcPr>
          <w:p w14:paraId="2422B7CC" w14:textId="77777777" w:rsidR="00A71F67" w:rsidRPr="00C209EC" w:rsidRDefault="00A71F67" w:rsidP="00A71F67">
            <w:pPr>
              <w:rPr>
                <w:rFonts w:ascii="Arial" w:hAnsi="Arial" w:cs="Arial"/>
                <w:lang w:val="en-GB"/>
              </w:rPr>
            </w:pPr>
          </w:p>
        </w:tc>
        <w:tc>
          <w:tcPr>
            <w:tcW w:w="4897" w:type="dxa"/>
          </w:tcPr>
          <w:p w14:paraId="62F1DBDB" w14:textId="77777777" w:rsidR="00A71F67" w:rsidRPr="00C209EC" w:rsidRDefault="00A71F67" w:rsidP="00A71F67">
            <w:pPr>
              <w:rPr>
                <w:rFonts w:ascii="Arial" w:eastAsia="Arial Unicode MS" w:hAnsi="Arial" w:cs="Arial"/>
                <w:lang w:val="en-GB"/>
              </w:rPr>
            </w:pPr>
            <w:r w:rsidRPr="00C209EC">
              <w:rPr>
                <w:rFonts w:ascii="Arial" w:hAnsi="Arial" w:cs="Arial"/>
                <w:lang w:val="en-GB"/>
              </w:rPr>
              <w:t>Skids, floats</w:t>
            </w:r>
          </w:p>
        </w:tc>
        <w:tc>
          <w:tcPr>
            <w:tcW w:w="4278" w:type="dxa"/>
            <w:vMerge/>
          </w:tcPr>
          <w:p w14:paraId="738C5D16" w14:textId="77777777" w:rsidR="00A71F67" w:rsidRDefault="00A71F67" w:rsidP="00A71F67">
            <w:pPr>
              <w:rPr>
                <w:lang w:val="en-GB"/>
              </w:rPr>
            </w:pPr>
          </w:p>
        </w:tc>
        <w:tc>
          <w:tcPr>
            <w:tcW w:w="801" w:type="dxa"/>
            <w:vMerge/>
          </w:tcPr>
          <w:p w14:paraId="6ADC10D9" w14:textId="77777777" w:rsidR="00A71F67" w:rsidRPr="009429A4" w:rsidRDefault="00A71F67" w:rsidP="00A71F67">
            <w:pPr>
              <w:rPr>
                <w:shd w:val="pct15" w:color="auto" w:fill="FFFFFF"/>
                <w:lang w:val="en-GB"/>
              </w:rPr>
            </w:pPr>
          </w:p>
        </w:tc>
        <w:tc>
          <w:tcPr>
            <w:tcW w:w="801" w:type="dxa"/>
            <w:vMerge/>
          </w:tcPr>
          <w:p w14:paraId="177F386A" w14:textId="77777777" w:rsidR="00A71F67" w:rsidRPr="009429A4" w:rsidRDefault="00A71F67" w:rsidP="00A71F67">
            <w:pPr>
              <w:rPr>
                <w:shd w:val="pct15" w:color="auto" w:fill="FFFFFF"/>
                <w:lang w:val="en-GB"/>
              </w:rPr>
            </w:pPr>
          </w:p>
        </w:tc>
        <w:tc>
          <w:tcPr>
            <w:tcW w:w="801" w:type="dxa"/>
            <w:vMerge/>
          </w:tcPr>
          <w:p w14:paraId="06A3FD6C" w14:textId="77777777" w:rsidR="00A71F67" w:rsidRPr="009429A4" w:rsidRDefault="00A71F67" w:rsidP="00A71F67">
            <w:pPr>
              <w:rPr>
                <w:shd w:val="pct15" w:color="auto" w:fill="FFFFFF"/>
                <w:lang w:val="en-GB"/>
              </w:rPr>
            </w:pPr>
          </w:p>
        </w:tc>
        <w:tc>
          <w:tcPr>
            <w:tcW w:w="716" w:type="dxa"/>
            <w:vMerge/>
          </w:tcPr>
          <w:p w14:paraId="5C3DD394" w14:textId="77777777" w:rsidR="00A71F67" w:rsidRPr="009429A4" w:rsidRDefault="00A71F67" w:rsidP="00A71F67">
            <w:pPr>
              <w:rPr>
                <w:shd w:val="pct15" w:color="auto" w:fill="FFFFFF"/>
                <w:lang w:val="en-GB"/>
              </w:rPr>
            </w:pPr>
          </w:p>
        </w:tc>
      </w:tr>
      <w:tr w:rsidR="00A71F67" w14:paraId="312A32C2" w14:textId="77777777" w:rsidTr="00BD64DA">
        <w:trPr>
          <w:cantSplit/>
          <w:trHeight w:val="356"/>
        </w:trPr>
        <w:tc>
          <w:tcPr>
            <w:tcW w:w="2285" w:type="dxa"/>
            <w:vMerge w:val="restart"/>
          </w:tcPr>
          <w:p w14:paraId="276A4B4B" w14:textId="77777777" w:rsidR="00A71F67" w:rsidRPr="00C209EC" w:rsidRDefault="00A71F67" w:rsidP="00A71F67">
            <w:pPr>
              <w:rPr>
                <w:rFonts w:ascii="Arial" w:hAnsi="Arial" w:cs="Arial"/>
                <w:lang w:val="en-GB"/>
              </w:rPr>
            </w:pPr>
            <w:r w:rsidRPr="00C209EC">
              <w:rPr>
                <w:rFonts w:ascii="Arial" w:hAnsi="Arial" w:cs="Arial"/>
                <w:lang w:val="en-GB"/>
              </w:rPr>
              <w:t>12.15 Lights (ATA 33)</w:t>
            </w:r>
          </w:p>
        </w:tc>
        <w:tc>
          <w:tcPr>
            <w:tcW w:w="4897" w:type="dxa"/>
          </w:tcPr>
          <w:p w14:paraId="33D74B72" w14:textId="77777777" w:rsidR="00A71F67" w:rsidRPr="00C209EC" w:rsidRDefault="00A71F67" w:rsidP="00A71F67">
            <w:pPr>
              <w:rPr>
                <w:rFonts w:ascii="Arial" w:eastAsia="Arial Unicode MS" w:hAnsi="Arial" w:cs="Arial"/>
                <w:lang w:val="en-GB"/>
              </w:rPr>
            </w:pPr>
            <w:r w:rsidRPr="00C209EC">
              <w:rPr>
                <w:rFonts w:ascii="Arial" w:hAnsi="Arial" w:cs="Arial"/>
                <w:lang w:val="en-GB"/>
              </w:rPr>
              <w:t>External: navigation, landing, taxiing, ice</w:t>
            </w:r>
          </w:p>
        </w:tc>
        <w:tc>
          <w:tcPr>
            <w:tcW w:w="4278" w:type="dxa"/>
            <w:vMerge w:val="restart"/>
          </w:tcPr>
          <w:p w14:paraId="65762E07" w14:textId="77777777" w:rsidR="00A71F67" w:rsidRDefault="00A71F67" w:rsidP="00A71F67">
            <w:pPr>
              <w:rPr>
                <w:lang w:val="en-GB"/>
              </w:rPr>
            </w:pPr>
          </w:p>
        </w:tc>
        <w:tc>
          <w:tcPr>
            <w:tcW w:w="801" w:type="dxa"/>
            <w:vMerge w:val="restart"/>
          </w:tcPr>
          <w:p w14:paraId="6B192926" w14:textId="77777777" w:rsidR="00A71F67" w:rsidRPr="007430DE" w:rsidRDefault="00A71F67" w:rsidP="00A71F67">
            <w:pPr>
              <w:rPr>
                <w:shd w:val="pct15" w:color="auto" w:fill="FFFFFF"/>
                <w:lang w:val="en-GB"/>
              </w:rPr>
            </w:pPr>
          </w:p>
          <w:p w14:paraId="3F4C7C7C" w14:textId="77777777" w:rsidR="00A71F67" w:rsidRPr="00517AB8" w:rsidRDefault="00A71F67" w:rsidP="00A71F67">
            <w:pPr>
              <w:rPr>
                <w:shd w:val="pct15" w:color="auto" w:fill="FFFFFF"/>
                <w:lang w:val="en-GB"/>
              </w:rPr>
            </w:pPr>
          </w:p>
          <w:p w14:paraId="01D0A5AD" w14:textId="74506740" w:rsidR="00A71F67" w:rsidRPr="009429A4" w:rsidRDefault="005D598F" w:rsidP="00A71F67">
            <w:pPr>
              <w:rPr>
                <w:shd w:val="pct15" w:color="auto" w:fill="FFFFFF"/>
                <w:lang w:val="en-GB"/>
              </w:rPr>
            </w:pPr>
            <w:sdt>
              <w:sdtPr>
                <w:rPr>
                  <w:shd w:val="pct15" w:color="auto" w:fill="FFFFFF"/>
                  <w:lang w:val="en-GB"/>
                </w:rPr>
                <w:id w:val="655045440"/>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c>
          <w:tcPr>
            <w:tcW w:w="801" w:type="dxa"/>
            <w:vMerge w:val="restart"/>
          </w:tcPr>
          <w:p w14:paraId="4B960A05" w14:textId="77777777" w:rsidR="00A71F67" w:rsidRPr="007430DE" w:rsidRDefault="00A71F67" w:rsidP="00A71F67">
            <w:pPr>
              <w:rPr>
                <w:shd w:val="pct15" w:color="auto" w:fill="FFFFFF"/>
                <w:lang w:val="en-GB"/>
              </w:rPr>
            </w:pPr>
          </w:p>
          <w:p w14:paraId="560B40C0" w14:textId="77777777" w:rsidR="00A71F67" w:rsidRPr="00517AB8" w:rsidRDefault="00A71F67" w:rsidP="00A71F67">
            <w:pPr>
              <w:rPr>
                <w:shd w:val="pct15" w:color="auto" w:fill="FFFFFF"/>
                <w:lang w:val="en-GB"/>
              </w:rPr>
            </w:pPr>
          </w:p>
          <w:p w14:paraId="3C709D3D" w14:textId="08BFE4EA" w:rsidR="00A71F67" w:rsidRPr="009429A4" w:rsidRDefault="005D598F" w:rsidP="00A71F67">
            <w:pPr>
              <w:rPr>
                <w:shd w:val="pct15" w:color="auto" w:fill="FFFFFF"/>
                <w:lang w:val="en-GB"/>
              </w:rPr>
            </w:pPr>
            <w:sdt>
              <w:sdtPr>
                <w:rPr>
                  <w:shd w:val="pct15" w:color="auto" w:fill="FFFFFF"/>
                  <w:lang w:val="en-GB"/>
                </w:rPr>
                <w:id w:val="2089110767"/>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c>
          <w:tcPr>
            <w:tcW w:w="801" w:type="dxa"/>
            <w:vMerge w:val="restart"/>
          </w:tcPr>
          <w:p w14:paraId="44BD8C58" w14:textId="77777777" w:rsidR="00A71F67" w:rsidRPr="007430DE" w:rsidRDefault="00A71F67" w:rsidP="00A71F67">
            <w:pPr>
              <w:rPr>
                <w:shd w:val="pct15" w:color="auto" w:fill="FFFFFF"/>
                <w:lang w:val="en-GB"/>
              </w:rPr>
            </w:pPr>
          </w:p>
          <w:p w14:paraId="36BDF3AC" w14:textId="77777777" w:rsidR="00A71F67" w:rsidRPr="00517AB8" w:rsidRDefault="00A71F67" w:rsidP="00A71F67">
            <w:pPr>
              <w:rPr>
                <w:shd w:val="pct15" w:color="auto" w:fill="FFFFFF"/>
                <w:lang w:val="en-GB"/>
              </w:rPr>
            </w:pPr>
          </w:p>
          <w:p w14:paraId="474CFA43" w14:textId="3039CFF2" w:rsidR="00A71F67" w:rsidRPr="009429A4" w:rsidRDefault="005D598F" w:rsidP="00A71F67">
            <w:pPr>
              <w:rPr>
                <w:shd w:val="pct15" w:color="auto" w:fill="FFFFFF"/>
                <w:lang w:val="en-GB"/>
              </w:rPr>
            </w:pPr>
            <w:sdt>
              <w:sdtPr>
                <w:rPr>
                  <w:shd w:val="pct15" w:color="auto" w:fill="FFFFFF"/>
                  <w:lang w:val="en-GB"/>
                </w:rPr>
                <w:id w:val="-896818342"/>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c>
          <w:tcPr>
            <w:tcW w:w="716" w:type="dxa"/>
            <w:vMerge w:val="restart"/>
          </w:tcPr>
          <w:p w14:paraId="34EB552D" w14:textId="77777777" w:rsidR="00A71F67" w:rsidRPr="007430DE" w:rsidRDefault="00A71F67" w:rsidP="00A71F67">
            <w:pPr>
              <w:rPr>
                <w:shd w:val="pct15" w:color="auto" w:fill="FFFFFF"/>
                <w:lang w:val="en-GB"/>
              </w:rPr>
            </w:pPr>
          </w:p>
          <w:p w14:paraId="432F6628" w14:textId="77777777" w:rsidR="00A71F67" w:rsidRPr="00517AB8" w:rsidRDefault="00A71F67" w:rsidP="00A71F67">
            <w:pPr>
              <w:rPr>
                <w:shd w:val="pct15" w:color="auto" w:fill="FFFFFF"/>
                <w:lang w:val="en-GB"/>
              </w:rPr>
            </w:pPr>
          </w:p>
          <w:p w14:paraId="6F29C9A8" w14:textId="0C6ED8F6" w:rsidR="00A71F67" w:rsidRPr="009429A4" w:rsidRDefault="005D598F" w:rsidP="00A71F67">
            <w:pPr>
              <w:rPr>
                <w:shd w:val="pct15" w:color="auto" w:fill="FFFFFF"/>
                <w:lang w:val="en-GB"/>
              </w:rPr>
            </w:pPr>
            <w:sdt>
              <w:sdtPr>
                <w:rPr>
                  <w:shd w:val="pct15" w:color="auto" w:fill="FFFFFF"/>
                  <w:lang w:val="en-GB"/>
                </w:rPr>
                <w:id w:val="89440887"/>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r>
      <w:tr w:rsidR="00A71F67" w14:paraId="5DC3087B" w14:textId="77777777" w:rsidTr="00BD64DA">
        <w:trPr>
          <w:cantSplit/>
          <w:trHeight w:val="356"/>
        </w:trPr>
        <w:tc>
          <w:tcPr>
            <w:tcW w:w="2285" w:type="dxa"/>
            <w:vMerge/>
          </w:tcPr>
          <w:p w14:paraId="3AEA18B7" w14:textId="77777777" w:rsidR="00A71F67" w:rsidRPr="00C209EC" w:rsidRDefault="00A71F67" w:rsidP="00A71F67">
            <w:pPr>
              <w:rPr>
                <w:rFonts w:ascii="Arial" w:hAnsi="Arial" w:cs="Arial"/>
                <w:lang w:val="en-GB"/>
              </w:rPr>
            </w:pPr>
          </w:p>
        </w:tc>
        <w:tc>
          <w:tcPr>
            <w:tcW w:w="4897" w:type="dxa"/>
          </w:tcPr>
          <w:p w14:paraId="41C2EEF6" w14:textId="77777777" w:rsidR="00A71F67" w:rsidRPr="00C209EC" w:rsidRDefault="00A71F67" w:rsidP="00A71F67">
            <w:pPr>
              <w:rPr>
                <w:rFonts w:ascii="Arial" w:eastAsia="Arial Unicode MS" w:hAnsi="Arial" w:cs="Arial"/>
                <w:lang w:val="en-GB"/>
              </w:rPr>
            </w:pPr>
            <w:r w:rsidRPr="00C209EC">
              <w:rPr>
                <w:rFonts w:ascii="Arial" w:hAnsi="Arial" w:cs="Arial"/>
                <w:lang w:val="en-GB"/>
              </w:rPr>
              <w:t>Internal: cabin, cockpit, cargo</w:t>
            </w:r>
          </w:p>
        </w:tc>
        <w:tc>
          <w:tcPr>
            <w:tcW w:w="4278" w:type="dxa"/>
            <w:vMerge/>
          </w:tcPr>
          <w:p w14:paraId="6E561BF8" w14:textId="77777777" w:rsidR="00A71F67" w:rsidRDefault="00A71F67" w:rsidP="00A71F67">
            <w:pPr>
              <w:rPr>
                <w:lang w:val="en-GB"/>
              </w:rPr>
            </w:pPr>
          </w:p>
        </w:tc>
        <w:tc>
          <w:tcPr>
            <w:tcW w:w="801" w:type="dxa"/>
            <w:vMerge/>
          </w:tcPr>
          <w:p w14:paraId="787BF9AB" w14:textId="77777777" w:rsidR="00A71F67" w:rsidRPr="009429A4" w:rsidRDefault="00A71F67" w:rsidP="00A71F67">
            <w:pPr>
              <w:rPr>
                <w:shd w:val="pct15" w:color="auto" w:fill="FFFFFF"/>
                <w:lang w:val="en-GB"/>
              </w:rPr>
            </w:pPr>
          </w:p>
        </w:tc>
        <w:tc>
          <w:tcPr>
            <w:tcW w:w="801" w:type="dxa"/>
            <w:vMerge/>
          </w:tcPr>
          <w:p w14:paraId="472609A2" w14:textId="77777777" w:rsidR="00A71F67" w:rsidRPr="009429A4" w:rsidRDefault="00A71F67" w:rsidP="00A71F67">
            <w:pPr>
              <w:rPr>
                <w:shd w:val="pct15" w:color="auto" w:fill="FFFFFF"/>
                <w:lang w:val="en-GB"/>
              </w:rPr>
            </w:pPr>
          </w:p>
        </w:tc>
        <w:tc>
          <w:tcPr>
            <w:tcW w:w="801" w:type="dxa"/>
            <w:vMerge/>
          </w:tcPr>
          <w:p w14:paraId="194C7714" w14:textId="77777777" w:rsidR="00A71F67" w:rsidRPr="009429A4" w:rsidRDefault="00A71F67" w:rsidP="00A71F67">
            <w:pPr>
              <w:rPr>
                <w:shd w:val="pct15" w:color="auto" w:fill="FFFFFF"/>
                <w:lang w:val="en-GB"/>
              </w:rPr>
            </w:pPr>
          </w:p>
        </w:tc>
        <w:tc>
          <w:tcPr>
            <w:tcW w:w="716" w:type="dxa"/>
            <w:vMerge/>
          </w:tcPr>
          <w:p w14:paraId="2580EAF9" w14:textId="77777777" w:rsidR="00A71F67" w:rsidRPr="009429A4" w:rsidRDefault="00A71F67" w:rsidP="00A71F67">
            <w:pPr>
              <w:rPr>
                <w:shd w:val="pct15" w:color="auto" w:fill="FFFFFF"/>
                <w:lang w:val="en-GB"/>
              </w:rPr>
            </w:pPr>
          </w:p>
        </w:tc>
      </w:tr>
      <w:tr w:rsidR="00A71F67" w14:paraId="3020ACDC" w14:textId="77777777" w:rsidTr="00BD64DA">
        <w:trPr>
          <w:cantSplit/>
          <w:trHeight w:val="356"/>
        </w:trPr>
        <w:tc>
          <w:tcPr>
            <w:tcW w:w="2285" w:type="dxa"/>
            <w:vMerge/>
          </w:tcPr>
          <w:p w14:paraId="1E292F1A" w14:textId="77777777" w:rsidR="00A71F67" w:rsidRPr="00C209EC" w:rsidRDefault="00A71F67" w:rsidP="00A71F67">
            <w:pPr>
              <w:rPr>
                <w:rFonts w:ascii="Arial" w:hAnsi="Arial" w:cs="Arial"/>
                <w:lang w:val="en-GB"/>
              </w:rPr>
            </w:pPr>
          </w:p>
        </w:tc>
        <w:tc>
          <w:tcPr>
            <w:tcW w:w="4897" w:type="dxa"/>
          </w:tcPr>
          <w:p w14:paraId="2D00B8CF" w14:textId="77777777" w:rsidR="00A71F67" w:rsidRPr="00C209EC" w:rsidRDefault="00A71F67" w:rsidP="00A71F67">
            <w:pPr>
              <w:rPr>
                <w:rFonts w:ascii="Arial" w:eastAsia="Arial Unicode MS" w:hAnsi="Arial" w:cs="Arial"/>
                <w:lang w:val="en-GB"/>
              </w:rPr>
            </w:pPr>
            <w:r w:rsidRPr="00C209EC">
              <w:rPr>
                <w:rFonts w:ascii="Arial" w:hAnsi="Arial" w:cs="Arial"/>
                <w:lang w:val="en-GB"/>
              </w:rPr>
              <w:t>Emergency</w:t>
            </w:r>
          </w:p>
        </w:tc>
        <w:tc>
          <w:tcPr>
            <w:tcW w:w="4278" w:type="dxa"/>
            <w:vMerge/>
          </w:tcPr>
          <w:p w14:paraId="0FBEB82A" w14:textId="77777777" w:rsidR="00A71F67" w:rsidRDefault="00A71F67" w:rsidP="00A71F67">
            <w:pPr>
              <w:rPr>
                <w:lang w:val="en-GB"/>
              </w:rPr>
            </w:pPr>
          </w:p>
        </w:tc>
        <w:tc>
          <w:tcPr>
            <w:tcW w:w="801" w:type="dxa"/>
            <w:vMerge/>
          </w:tcPr>
          <w:p w14:paraId="22ABEA5E" w14:textId="77777777" w:rsidR="00A71F67" w:rsidRPr="009429A4" w:rsidRDefault="00A71F67" w:rsidP="00A71F67">
            <w:pPr>
              <w:rPr>
                <w:shd w:val="pct15" w:color="auto" w:fill="FFFFFF"/>
                <w:lang w:val="en-GB"/>
              </w:rPr>
            </w:pPr>
          </w:p>
        </w:tc>
        <w:tc>
          <w:tcPr>
            <w:tcW w:w="801" w:type="dxa"/>
            <w:vMerge/>
          </w:tcPr>
          <w:p w14:paraId="384ADA16" w14:textId="77777777" w:rsidR="00A71F67" w:rsidRPr="009429A4" w:rsidRDefault="00A71F67" w:rsidP="00A71F67">
            <w:pPr>
              <w:rPr>
                <w:shd w:val="pct15" w:color="auto" w:fill="FFFFFF"/>
                <w:lang w:val="en-GB"/>
              </w:rPr>
            </w:pPr>
          </w:p>
        </w:tc>
        <w:tc>
          <w:tcPr>
            <w:tcW w:w="801" w:type="dxa"/>
            <w:vMerge/>
          </w:tcPr>
          <w:p w14:paraId="2A9D51D7" w14:textId="77777777" w:rsidR="00A71F67" w:rsidRPr="009429A4" w:rsidRDefault="00A71F67" w:rsidP="00A71F67">
            <w:pPr>
              <w:rPr>
                <w:shd w:val="pct15" w:color="auto" w:fill="FFFFFF"/>
                <w:lang w:val="en-GB"/>
              </w:rPr>
            </w:pPr>
          </w:p>
        </w:tc>
        <w:tc>
          <w:tcPr>
            <w:tcW w:w="716" w:type="dxa"/>
            <w:vMerge/>
          </w:tcPr>
          <w:p w14:paraId="70596265" w14:textId="77777777" w:rsidR="00A71F67" w:rsidRPr="009429A4" w:rsidRDefault="00A71F67" w:rsidP="00A71F67">
            <w:pPr>
              <w:rPr>
                <w:shd w:val="pct15" w:color="auto" w:fill="FFFFFF"/>
                <w:lang w:val="en-GB"/>
              </w:rPr>
            </w:pPr>
          </w:p>
        </w:tc>
      </w:tr>
      <w:tr w:rsidR="00A71F67" w14:paraId="2CA00B80" w14:textId="77777777" w:rsidTr="00BD64DA">
        <w:trPr>
          <w:cantSplit/>
          <w:trHeight w:val="356"/>
        </w:trPr>
        <w:tc>
          <w:tcPr>
            <w:tcW w:w="2285" w:type="dxa"/>
            <w:vMerge w:val="restart"/>
          </w:tcPr>
          <w:p w14:paraId="70944A9C" w14:textId="77777777" w:rsidR="00A71F67" w:rsidRPr="00C209EC" w:rsidRDefault="00A71F67" w:rsidP="00A71F67">
            <w:pPr>
              <w:rPr>
                <w:rFonts w:ascii="Arial" w:hAnsi="Arial" w:cs="Arial"/>
                <w:lang w:val="en-GB"/>
              </w:rPr>
            </w:pPr>
            <w:r w:rsidRPr="00C209EC">
              <w:rPr>
                <w:rFonts w:ascii="Arial" w:hAnsi="Arial" w:cs="Arial"/>
                <w:lang w:val="en-GB"/>
              </w:rPr>
              <w:t>12.16 Pneumatic/vacuum (ATA 36)</w:t>
            </w:r>
          </w:p>
        </w:tc>
        <w:tc>
          <w:tcPr>
            <w:tcW w:w="4897" w:type="dxa"/>
          </w:tcPr>
          <w:p w14:paraId="03FF48F3" w14:textId="77777777" w:rsidR="00A71F67" w:rsidRPr="00C209EC" w:rsidRDefault="00A71F67" w:rsidP="00A71F67">
            <w:pPr>
              <w:rPr>
                <w:rFonts w:ascii="Arial" w:eastAsia="Arial Unicode MS" w:hAnsi="Arial" w:cs="Arial"/>
                <w:lang w:val="en-GB"/>
              </w:rPr>
            </w:pPr>
            <w:r w:rsidRPr="00C209EC">
              <w:rPr>
                <w:rFonts w:ascii="Arial" w:hAnsi="Arial" w:cs="Arial"/>
                <w:lang w:val="en-GB"/>
              </w:rPr>
              <w:t>System lay-out</w:t>
            </w:r>
          </w:p>
        </w:tc>
        <w:tc>
          <w:tcPr>
            <w:tcW w:w="4278" w:type="dxa"/>
            <w:vMerge w:val="restart"/>
          </w:tcPr>
          <w:p w14:paraId="739E3292" w14:textId="77777777" w:rsidR="00A71F67" w:rsidRDefault="00A71F67" w:rsidP="00A71F67">
            <w:pPr>
              <w:rPr>
                <w:lang w:val="en-GB"/>
              </w:rPr>
            </w:pPr>
          </w:p>
        </w:tc>
        <w:tc>
          <w:tcPr>
            <w:tcW w:w="801" w:type="dxa"/>
            <w:vMerge w:val="restart"/>
          </w:tcPr>
          <w:p w14:paraId="07AC6E6B" w14:textId="77777777" w:rsidR="00A71F67" w:rsidRPr="007430DE" w:rsidRDefault="00A71F67" w:rsidP="00A71F67">
            <w:pPr>
              <w:rPr>
                <w:shd w:val="pct15" w:color="auto" w:fill="FFFFFF"/>
                <w:lang w:val="en-GB"/>
              </w:rPr>
            </w:pPr>
          </w:p>
          <w:p w14:paraId="7D14ACB9" w14:textId="77777777" w:rsidR="00A71F67" w:rsidRPr="00517AB8" w:rsidRDefault="00A71F67" w:rsidP="00A71F67">
            <w:pPr>
              <w:rPr>
                <w:shd w:val="pct15" w:color="auto" w:fill="FFFFFF"/>
                <w:lang w:val="en-GB"/>
              </w:rPr>
            </w:pPr>
          </w:p>
          <w:p w14:paraId="1706EFE5" w14:textId="1D333BB5" w:rsidR="00A71F67" w:rsidRPr="009429A4" w:rsidRDefault="005D598F" w:rsidP="00A71F67">
            <w:pPr>
              <w:rPr>
                <w:shd w:val="pct15" w:color="auto" w:fill="FFFFFF"/>
                <w:lang w:val="en-GB"/>
              </w:rPr>
            </w:pPr>
            <w:sdt>
              <w:sdtPr>
                <w:rPr>
                  <w:shd w:val="pct15" w:color="auto" w:fill="FFFFFF"/>
                  <w:lang w:val="en-GB"/>
                </w:rPr>
                <w:id w:val="2114479521"/>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c>
          <w:tcPr>
            <w:tcW w:w="801" w:type="dxa"/>
            <w:vMerge w:val="restart"/>
          </w:tcPr>
          <w:p w14:paraId="51864407" w14:textId="77777777" w:rsidR="00A71F67" w:rsidRPr="007430DE" w:rsidRDefault="00A71F67" w:rsidP="00A71F67">
            <w:pPr>
              <w:rPr>
                <w:shd w:val="pct15" w:color="auto" w:fill="FFFFFF"/>
                <w:lang w:val="en-GB"/>
              </w:rPr>
            </w:pPr>
          </w:p>
          <w:p w14:paraId="26ECA001" w14:textId="77777777" w:rsidR="00A71F67" w:rsidRPr="00517AB8" w:rsidRDefault="00A71F67" w:rsidP="00A71F67">
            <w:pPr>
              <w:rPr>
                <w:shd w:val="pct15" w:color="auto" w:fill="FFFFFF"/>
                <w:lang w:val="en-GB"/>
              </w:rPr>
            </w:pPr>
          </w:p>
          <w:p w14:paraId="002DEA8E" w14:textId="5EC30993" w:rsidR="00A71F67" w:rsidRPr="009429A4" w:rsidRDefault="005D598F" w:rsidP="00A71F67">
            <w:pPr>
              <w:rPr>
                <w:shd w:val="pct15" w:color="auto" w:fill="FFFFFF"/>
                <w:lang w:val="en-GB"/>
              </w:rPr>
            </w:pPr>
            <w:sdt>
              <w:sdtPr>
                <w:rPr>
                  <w:shd w:val="pct15" w:color="auto" w:fill="FFFFFF"/>
                  <w:lang w:val="en-GB"/>
                </w:rPr>
                <w:id w:val="915217527"/>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c>
          <w:tcPr>
            <w:tcW w:w="801" w:type="dxa"/>
            <w:vMerge w:val="restart"/>
          </w:tcPr>
          <w:p w14:paraId="7B53239E" w14:textId="77777777" w:rsidR="00A71F67" w:rsidRPr="007430DE" w:rsidRDefault="00A71F67" w:rsidP="00A71F67">
            <w:pPr>
              <w:rPr>
                <w:shd w:val="pct15" w:color="auto" w:fill="FFFFFF"/>
                <w:lang w:val="en-GB"/>
              </w:rPr>
            </w:pPr>
          </w:p>
          <w:p w14:paraId="3F8A4EB9" w14:textId="77777777" w:rsidR="00A71F67" w:rsidRPr="00517AB8" w:rsidRDefault="00A71F67" w:rsidP="00A71F67">
            <w:pPr>
              <w:rPr>
                <w:shd w:val="pct15" w:color="auto" w:fill="FFFFFF"/>
                <w:lang w:val="en-GB"/>
              </w:rPr>
            </w:pPr>
          </w:p>
          <w:p w14:paraId="7C8BEC33" w14:textId="37FADF75" w:rsidR="00A71F67" w:rsidRPr="009429A4" w:rsidRDefault="005D598F" w:rsidP="00A71F67">
            <w:pPr>
              <w:rPr>
                <w:shd w:val="pct15" w:color="auto" w:fill="FFFFFF"/>
                <w:lang w:val="en-GB"/>
              </w:rPr>
            </w:pPr>
            <w:sdt>
              <w:sdtPr>
                <w:rPr>
                  <w:shd w:val="pct15" w:color="auto" w:fill="FFFFFF"/>
                  <w:lang w:val="en-GB"/>
                </w:rPr>
                <w:id w:val="1120737282"/>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c>
          <w:tcPr>
            <w:tcW w:w="716" w:type="dxa"/>
            <w:vMerge w:val="restart"/>
          </w:tcPr>
          <w:p w14:paraId="2E5B5396" w14:textId="77777777" w:rsidR="00A71F67" w:rsidRPr="007430DE" w:rsidRDefault="00A71F67" w:rsidP="00A71F67">
            <w:pPr>
              <w:rPr>
                <w:shd w:val="pct15" w:color="auto" w:fill="FFFFFF"/>
                <w:lang w:val="en-GB"/>
              </w:rPr>
            </w:pPr>
          </w:p>
          <w:p w14:paraId="00A2714C" w14:textId="77777777" w:rsidR="00A71F67" w:rsidRPr="00517AB8" w:rsidRDefault="00A71F67" w:rsidP="00A71F67">
            <w:pPr>
              <w:rPr>
                <w:shd w:val="pct15" w:color="auto" w:fill="FFFFFF"/>
                <w:lang w:val="en-GB"/>
              </w:rPr>
            </w:pPr>
          </w:p>
          <w:p w14:paraId="1EF15D96" w14:textId="72E10EE1" w:rsidR="00A71F67" w:rsidRPr="009429A4" w:rsidRDefault="005D598F" w:rsidP="00A71F67">
            <w:pPr>
              <w:rPr>
                <w:shd w:val="pct15" w:color="auto" w:fill="FFFFFF"/>
                <w:lang w:val="en-GB"/>
              </w:rPr>
            </w:pPr>
            <w:sdt>
              <w:sdtPr>
                <w:rPr>
                  <w:shd w:val="pct15" w:color="auto" w:fill="FFFFFF"/>
                  <w:lang w:val="en-GB"/>
                </w:rPr>
                <w:id w:val="1514332465"/>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r>
      <w:tr w:rsidR="00A71F67" w14:paraId="6EAF2ADE" w14:textId="77777777" w:rsidTr="00BD64DA">
        <w:trPr>
          <w:cantSplit/>
          <w:trHeight w:val="356"/>
        </w:trPr>
        <w:tc>
          <w:tcPr>
            <w:tcW w:w="2285" w:type="dxa"/>
            <w:vMerge/>
          </w:tcPr>
          <w:p w14:paraId="12E5F655" w14:textId="77777777" w:rsidR="00A71F67" w:rsidRPr="00C209EC" w:rsidRDefault="00A71F67" w:rsidP="00A71F67">
            <w:pPr>
              <w:rPr>
                <w:rFonts w:ascii="Arial" w:hAnsi="Arial" w:cs="Arial"/>
                <w:lang w:val="en-GB"/>
              </w:rPr>
            </w:pPr>
          </w:p>
        </w:tc>
        <w:tc>
          <w:tcPr>
            <w:tcW w:w="4897" w:type="dxa"/>
          </w:tcPr>
          <w:p w14:paraId="1B27E3A3" w14:textId="77777777" w:rsidR="00A71F67" w:rsidRPr="00C209EC" w:rsidRDefault="00A71F67" w:rsidP="00A71F67">
            <w:pPr>
              <w:rPr>
                <w:rFonts w:ascii="Arial" w:eastAsia="Arial Unicode MS" w:hAnsi="Arial" w:cs="Arial"/>
                <w:lang w:val="en-GB"/>
              </w:rPr>
            </w:pPr>
            <w:r w:rsidRPr="00C209EC">
              <w:rPr>
                <w:rFonts w:ascii="Arial" w:hAnsi="Arial" w:cs="Arial"/>
                <w:lang w:val="en-GB"/>
              </w:rPr>
              <w:t>Sources: engine/APU, compressors, reservoirs, ground supply</w:t>
            </w:r>
          </w:p>
        </w:tc>
        <w:tc>
          <w:tcPr>
            <w:tcW w:w="4278" w:type="dxa"/>
            <w:vMerge/>
          </w:tcPr>
          <w:p w14:paraId="6454A600" w14:textId="77777777" w:rsidR="00A71F67" w:rsidRDefault="00A71F67" w:rsidP="00A71F67">
            <w:pPr>
              <w:rPr>
                <w:lang w:val="en-GB"/>
              </w:rPr>
            </w:pPr>
          </w:p>
        </w:tc>
        <w:tc>
          <w:tcPr>
            <w:tcW w:w="801" w:type="dxa"/>
            <w:vMerge/>
          </w:tcPr>
          <w:p w14:paraId="1E713A46" w14:textId="77777777" w:rsidR="00A71F67" w:rsidRPr="009429A4" w:rsidRDefault="00A71F67" w:rsidP="00A71F67">
            <w:pPr>
              <w:rPr>
                <w:shd w:val="pct15" w:color="auto" w:fill="FFFFFF"/>
                <w:lang w:val="en-GB"/>
              </w:rPr>
            </w:pPr>
          </w:p>
        </w:tc>
        <w:tc>
          <w:tcPr>
            <w:tcW w:w="801" w:type="dxa"/>
            <w:vMerge/>
          </w:tcPr>
          <w:p w14:paraId="78D554F6" w14:textId="77777777" w:rsidR="00A71F67" w:rsidRPr="009429A4" w:rsidRDefault="00A71F67" w:rsidP="00A71F67">
            <w:pPr>
              <w:rPr>
                <w:shd w:val="pct15" w:color="auto" w:fill="FFFFFF"/>
                <w:lang w:val="en-GB"/>
              </w:rPr>
            </w:pPr>
          </w:p>
        </w:tc>
        <w:tc>
          <w:tcPr>
            <w:tcW w:w="801" w:type="dxa"/>
            <w:vMerge/>
          </w:tcPr>
          <w:p w14:paraId="2B2950CA" w14:textId="77777777" w:rsidR="00A71F67" w:rsidRPr="009429A4" w:rsidRDefault="00A71F67" w:rsidP="00A71F67">
            <w:pPr>
              <w:rPr>
                <w:shd w:val="pct15" w:color="auto" w:fill="FFFFFF"/>
                <w:lang w:val="en-GB"/>
              </w:rPr>
            </w:pPr>
          </w:p>
        </w:tc>
        <w:tc>
          <w:tcPr>
            <w:tcW w:w="716" w:type="dxa"/>
            <w:vMerge/>
          </w:tcPr>
          <w:p w14:paraId="6B0D0CC1" w14:textId="77777777" w:rsidR="00A71F67" w:rsidRPr="009429A4" w:rsidRDefault="00A71F67" w:rsidP="00A71F67">
            <w:pPr>
              <w:rPr>
                <w:shd w:val="pct15" w:color="auto" w:fill="FFFFFF"/>
                <w:lang w:val="en-GB"/>
              </w:rPr>
            </w:pPr>
          </w:p>
        </w:tc>
      </w:tr>
      <w:tr w:rsidR="00A71F67" w14:paraId="7319EDAA" w14:textId="77777777" w:rsidTr="00BD64DA">
        <w:trPr>
          <w:cantSplit/>
          <w:trHeight w:val="356"/>
        </w:trPr>
        <w:tc>
          <w:tcPr>
            <w:tcW w:w="2285" w:type="dxa"/>
            <w:vMerge/>
          </w:tcPr>
          <w:p w14:paraId="67EAD3CD" w14:textId="77777777" w:rsidR="00A71F67" w:rsidRPr="00C209EC" w:rsidRDefault="00A71F67" w:rsidP="00A71F67">
            <w:pPr>
              <w:rPr>
                <w:rFonts w:ascii="Arial" w:hAnsi="Arial" w:cs="Arial"/>
                <w:lang w:val="en-GB"/>
              </w:rPr>
            </w:pPr>
          </w:p>
        </w:tc>
        <w:tc>
          <w:tcPr>
            <w:tcW w:w="4897" w:type="dxa"/>
          </w:tcPr>
          <w:p w14:paraId="36CC5E7A" w14:textId="107A2090" w:rsidR="00A71F67" w:rsidRPr="0081573B" w:rsidRDefault="00A71F67" w:rsidP="00A71F67">
            <w:pPr>
              <w:rPr>
                <w:rFonts w:ascii="Arial" w:hAnsi="Arial" w:cs="Arial"/>
                <w:color w:val="FF0000"/>
                <w:lang w:val="en-GB"/>
              </w:rPr>
            </w:pPr>
            <w:r w:rsidRPr="0081573B">
              <w:rPr>
                <w:rFonts w:ascii="Arial" w:hAnsi="Arial" w:cs="Arial"/>
                <w:color w:val="FF0000"/>
                <w:lang w:val="en-GB"/>
              </w:rPr>
              <w:t>Pressure and vacuum pumps</w:t>
            </w:r>
          </w:p>
        </w:tc>
        <w:tc>
          <w:tcPr>
            <w:tcW w:w="4278" w:type="dxa"/>
            <w:vMerge/>
          </w:tcPr>
          <w:p w14:paraId="59514396" w14:textId="77777777" w:rsidR="00A71F67" w:rsidRDefault="00A71F67" w:rsidP="00A71F67">
            <w:pPr>
              <w:rPr>
                <w:lang w:val="en-GB"/>
              </w:rPr>
            </w:pPr>
          </w:p>
        </w:tc>
        <w:tc>
          <w:tcPr>
            <w:tcW w:w="801" w:type="dxa"/>
            <w:vMerge/>
          </w:tcPr>
          <w:p w14:paraId="1D9AC675" w14:textId="77777777" w:rsidR="00A71F67" w:rsidRPr="009429A4" w:rsidRDefault="00A71F67" w:rsidP="00A71F67">
            <w:pPr>
              <w:rPr>
                <w:shd w:val="pct15" w:color="auto" w:fill="FFFFFF"/>
                <w:lang w:val="en-GB"/>
              </w:rPr>
            </w:pPr>
          </w:p>
        </w:tc>
        <w:tc>
          <w:tcPr>
            <w:tcW w:w="801" w:type="dxa"/>
            <w:vMerge/>
          </w:tcPr>
          <w:p w14:paraId="55BC3EBC" w14:textId="77777777" w:rsidR="00A71F67" w:rsidRPr="009429A4" w:rsidRDefault="00A71F67" w:rsidP="00A71F67">
            <w:pPr>
              <w:rPr>
                <w:shd w:val="pct15" w:color="auto" w:fill="FFFFFF"/>
                <w:lang w:val="en-GB"/>
              </w:rPr>
            </w:pPr>
          </w:p>
        </w:tc>
        <w:tc>
          <w:tcPr>
            <w:tcW w:w="801" w:type="dxa"/>
            <w:vMerge/>
          </w:tcPr>
          <w:p w14:paraId="31BF9009" w14:textId="77777777" w:rsidR="00A71F67" w:rsidRPr="009429A4" w:rsidRDefault="00A71F67" w:rsidP="00A71F67">
            <w:pPr>
              <w:rPr>
                <w:shd w:val="pct15" w:color="auto" w:fill="FFFFFF"/>
                <w:lang w:val="en-GB"/>
              </w:rPr>
            </w:pPr>
          </w:p>
        </w:tc>
        <w:tc>
          <w:tcPr>
            <w:tcW w:w="716" w:type="dxa"/>
            <w:vMerge/>
          </w:tcPr>
          <w:p w14:paraId="1D0565AA" w14:textId="77777777" w:rsidR="00A71F67" w:rsidRPr="009429A4" w:rsidRDefault="00A71F67" w:rsidP="00A71F67">
            <w:pPr>
              <w:rPr>
                <w:shd w:val="pct15" w:color="auto" w:fill="FFFFFF"/>
                <w:lang w:val="en-GB"/>
              </w:rPr>
            </w:pPr>
          </w:p>
        </w:tc>
      </w:tr>
      <w:tr w:rsidR="00A71F67" w14:paraId="0D0BEAD3" w14:textId="77777777" w:rsidTr="00BD64DA">
        <w:trPr>
          <w:cantSplit/>
          <w:trHeight w:val="356"/>
        </w:trPr>
        <w:tc>
          <w:tcPr>
            <w:tcW w:w="2285" w:type="dxa"/>
            <w:vMerge/>
          </w:tcPr>
          <w:p w14:paraId="510C7012" w14:textId="77777777" w:rsidR="00A71F67" w:rsidRPr="00C209EC" w:rsidRDefault="00A71F67" w:rsidP="00A71F67">
            <w:pPr>
              <w:rPr>
                <w:rFonts w:ascii="Arial" w:hAnsi="Arial" w:cs="Arial"/>
                <w:lang w:val="en-GB"/>
              </w:rPr>
            </w:pPr>
          </w:p>
        </w:tc>
        <w:tc>
          <w:tcPr>
            <w:tcW w:w="4897" w:type="dxa"/>
          </w:tcPr>
          <w:p w14:paraId="65345241" w14:textId="77777777" w:rsidR="00A71F67" w:rsidRPr="00C209EC" w:rsidRDefault="00A71F67" w:rsidP="00A71F67">
            <w:pPr>
              <w:rPr>
                <w:rFonts w:ascii="Arial" w:eastAsia="Arial Unicode MS" w:hAnsi="Arial" w:cs="Arial"/>
                <w:lang w:val="en-GB"/>
              </w:rPr>
            </w:pPr>
            <w:r w:rsidRPr="00C209EC">
              <w:rPr>
                <w:rFonts w:ascii="Arial" w:hAnsi="Arial" w:cs="Arial"/>
                <w:lang w:val="en-GB"/>
              </w:rPr>
              <w:t>Pressure control</w:t>
            </w:r>
          </w:p>
        </w:tc>
        <w:tc>
          <w:tcPr>
            <w:tcW w:w="4278" w:type="dxa"/>
            <w:vMerge/>
          </w:tcPr>
          <w:p w14:paraId="23448126" w14:textId="77777777" w:rsidR="00A71F67" w:rsidRDefault="00A71F67" w:rsidP="00A71F67">
            <w:pPr>
              <w:rPr>
                <w:lang w:val="en-GB"/>
              </w:rPr>
            </w:pPr>
          </w:p>
        </w:tc>
        <w:tc>
          <w:tcPr>
            <w:tcW w:w="801" w:type="dxa"/>
            <w:vMerge/>
          </w:tcPr>
          <w:p w14:paraId="161B5A1C" w14:textId="77777777" w:rsidR="00A71F67" w:rsidRPr="009429A4" w:rsidRDefault="00A71F67" w:rsidP="00A71F67">
            <w:pPr>
              <w:rPr>
                <w:shd w:val="pct15" w:color="auto" w:fill="FFFFFF"/>
                <w:lang w:val="en-GB"/>
              </w:rPr>
            </w:pPr>
          </w:p>
        </w:tc>
        <w:tc>
          <w:tcPr>
            <w:tcW w:w="801" w:type="dxa"/>
            <w:vMerge/>
          </w:tcPr>
          <w:p w14:paraId="325CACB4" w14:textId="77777777" w:rsidR="00A71F67" w:rsidRPr="009429A4" w:rsidRDefault="00A71F67" w:rsidP="00A71F67">
            <w:pPr>
              <w:rPr>
                <w:shd w:val="pct15" w:color="auto" w:fill="FFFFFF"/>
                <w:lang w:val="en-GB"/>
              </w:rPr>
            </w:pPr>
          </w:p>
        </w:tc>
        <w:tc>
          <w:tcPr>
            <w:tcW w:w="801" w:type="dxa"/>
            <w:vMerge/>
          </w:tcPr>
          <w:p w14:paraId="285A48A3" w14:textId="77777777" w:rsidR="00A71F67" w:rsidRPr="009429A4" w:rsidRDefault="00A71F67" w:rsidP="00A71F67">
            <w:pPr>
              <w:rPr>
                <w:shd w:val="pct15" w:color="auto" w:fill="FFFFFF"/>
                <w:lang w:val="en-GB"/>
              </w:rPr>
            </w:pPr>
          </w:p>
        </w:tc>
        <w:tc>
          <w:tcPr>
            <w:tcW w:w="716" w:type="dxa"/>
            <w:vMerge/>
          </w:tcPr>
          <w:p w14:paraId="2AA1677D" w14:textId="77777777" w:rsidR="00A71F67" w:rsidRPr="009429A4" w:rsidRDefault="00A71F67" w:rsidP="00A71F67">
            <w:pPr>
              <w:rPr>
                <w:shd w:val="pct15" w:color="auto" w:fill="FFFFFF"/>
                <w:lang w:val="en-GB"/>
              </w:rPr>
            </w:pPr>
          </w:p>
        </w:tc>
      </w:tr>
      <w:tr w:rsidR="00A71F67" w14:paraId="649082B2" w14:textId="77777777" w:rsidTr="00BD64DA">
        <w:trPr>
          <w:cantSplit/>
          <w:trHeight w:val="356"/>
        </w:trPr>
        <w:tc>
          <w:tcPr>
            <w:tcW w:w="2285" w:type="dxa"/>
            <w:vMerge/>
          </w:tcPr>
          <w:p w14:paraId="1D3C4DE9" w14:textId="77777777" w:rsidR="00A71F67" w:rsidRPr="00C209EC" w:rsidRDefault="00A71F67" w:rsidP="00A71F67">
            <w:pPr>
              <w:rPr>
                <w:rFonts w:ascii="Arial" w:hAnsi="Arial" w:cs="Arial"/>
                <w:lang w:val="en-GB"/>
              </w:rPr>
            </w:pPr>
          </w:p>
        </w:tc>
        <w:tc>
          <w:tcPr>
            <w:tcW w:w="4897" w:type="dxa"/>
          </w:tcPr>
          <w:p w14:paraId="2D85B265" w14:textId="77777777" w:rsidR="00A71F67" w:rsidRPr="00C209EC" w:rsidRDefault="00A71F67" w:rsidP="00A71F67">
            <w:pPr>
              <w:rPr>
                <w:rFonts w:ascii="Arial" w:eastAsia="Arial Unicode MS" w:hAnsi="Arial" w:cs="Arial"/>
                <w:lang w:val="en-GB"/>
              </w:rPr>
            </w:pPr>
            <w:r w:rsidRPr="00C209EC">
              <w:rPr>
                <w:rFonts w:ascii="Arial" w:hAnsi="Arial" w:cs="Arial"/>
                <w:lang w:val="en-GB"/>
              </w:rPr>
              <w:t>Distribution</w:t>
            </w:r>
          </w:p>
        </w:tc>
        <w:tc>
          <w:tcPr>
            <w:tcW w:w="4278" w:type="dxa"/>
            <w:vMerge/>
          </w:tcPr>
          <w:p w14:paraId="7D19A2DB" w14:textId="77777777" w:rsidR="00A71F67" w:rsidRDefault="00A71F67" w:rsidP="00A71F67">
            <w:pPr>
              <w:rPr>
                <w:lang w:val="en-GB"/>
              </w:rPr>
            </w:pPr>
          </w:p>
        </w:tc>
        <w:tc>
          <w:tcPr>
            <w:tcW w:w="801" w:type="dxa"/>
            <w:vMerge/>
          </w:tcPr>
          <w:p w14:paraId="5B89A76A" w14:textId="77777777" w:rsidR="00A71F67" w:rsidRPr="009429A4" w:rsidRDefault="00A71F67" w:rsidP="00A71F67">
            <w:pPr>
              <w:rPr>
                <w:shd w:val="pct15" w:color="auto" w:fill="FFFFFF"/>
                <w:lang w:val="en-GB"/>
              </w:rPr>
            </w:pPr>
          </w:p>
        </w:tc>
        <w:tc>
          <w:tcPr>
            <w:tcW w:w="801" w:type="dxa"/>
            <w:vMerge/>
          </w:tcPr>
          <w:p w14:paraId="4AE87116" w14:textId="77777777" w:rsidR="00A71F67" w:rsidRPr="009429A4" w:rsidRDefault="00A71F67" w:rsidP="00A71F67">
            <w:pPr>
              <w:rPr>
                <w:shd w:val="pct15" w:color="auto" w:fill="FFFFFF"/>
                <w:lang w:val="en-GB"/>
              </w:rPr>
            </w:pPr>
          </w:p>
        </w:tc>
        <w:tc>
          <w:tcPr>
            <w:tcW w:w="801" w:type="dxa"/>
            <w:vMerge/>
          </w:tcPr>
          <w:p w14:paraId="52474231" w14:textId="77777777" w:rsidR="00A71F67" w:rsidRPr="009429A4" w:rsidRDefault="00A71F67" w:rsidP="00A71F67">
            <w:pPr>
              <w:rPr>
                <w:shd w:val="pct15" w:color="auto" w:fill="FFFFFF"/>
                <w:lang w:val="en-GB"/>
              </w:rPr>
            </w:pPr>
          </w:p>
        </w:tc>
        <w:tc>
          <w:tcPr>
            <w:tcW w:w="716" w:type="dxa"/>
            <w:vMerge/>
          </w:tcPr>
          <w:p w14:paraId="12C32C8B" w14:textId="77777777" w:rsidR="00A71F67" w:rsidRPr="009429A4" w:rsidRDefault="00A71F67" w:rsidP="00A71F67">
            <w:pPr>
              <w:rPr>
                <w:shd w:val="pct15" w:color="auto" w:fill="FFFFFF"/>
                <w:lang w:val="en-GB"/>
              </w:rPr>
            </w:pPr>
          </w:p>
        </w:tc>
      </w:tr>
      <w:tr w:rsidR="00A71F67" w14:paraId="109AC109" w14:textId="77777777" w:rsidTr="00BD64DA">
        <w:trPr>
          <w:cantSplit/>
          <w:trHeight w:val="356"/>
        </w:trPr>
        <w:tc>
          <w:tcPr>
            <w:tcW w:w="2285" w:type="dxa"/>
            <w:vMerge/>
          </w:tcPr>
          <w:p w14:paraId="16F2DB55" w14:textId="77777777" w:rsidR="00A71F67" w:rsidRPr="00C209EC" w:rsidRDefault="00A71F67" w:rsidP="00A71F67">
            <w:pPr>
              <w:rPr>
                <w:rFonts w:ascii="Arial" w:hAnsi="Arial" w:cs="Arial"/>
                <w:lang w:val="en-GB"/>
              </w:rPr>
            </w:pPr>
          </w:p>
        </w:tc>
        <w:tc>
          <w:tcPr>
            <w:tcW w:w="4897" w:type="dxa"/>
          </w:tcPr>
          <w:p w14:paraId="7DD4F83C" w14:textId="77777777" w:rsidR="00A71F67" w:rsidRPr="00C209EC" w:rsidRDefault="00A71F67" w:rsidP="00A71F67">
            <w:pPr>
              <w:rPr>
                <w:rFonts w:ascii="Arial" w:eastAsia="Arial Unicode MS" w:hAnsi="Arial" w:cs="Arial"/>
                <w:lang w:val="en-GB"/>
              </w:rPr>
            </w:pPr>
            <w:r w:rsidRPr="00C209EC">
              <w:rPr>
                <w:rFonts w:ascii="Arial" w:hAnsi="Arial" w:cs="Arial"/>
                <w:lang w:val="en-GB"/>
              </w:rPr>
              <w:t>Indications and warnings</w:t>
            </w:r>
          </w:p>
        </w:tc>
        <w:tc>
          <w:tcPr>
            <w:tcW w:w="4278" w:type="dxa"/>
            <w:vMerge/>
          </w:tcPr>
          <w:p w14:paraId="6E440404" w14:textId="77777777" w:rsidR="00A71F67" w:rsidRDefault="00A71F67" w:rsidP="00A71F67">
            <w:pPr>
              <w:rPr>
                <w:lang w:val="en-GB"/>
              </w:rPr>
            </w:pPr>
          </w:p>
        </w:tc>
        <w:tc>
          <w:tcPr>
            <w:tcW w:w="801" w:type="dxa"/>
            <w:vMerge/>
          </w:tcPr>
          <w:p w14:paraId="425AEEC9" w14:textId="77777777" w:rsidR="00A71F67" w:rsidRPr="009429A4" w:rsidRDefault="00A71F67" w:rsidP="00A71F67">
            <w:pPr>
              <w:rPr>
                <w:shd w:val="pct15" w:color="auto" w:fill="FFFFFF"/>
                <w:lang w:val="en-GB"/>
              </w:rPr>
            </w:pPr>
          </w:p>
        </w:tc>
        <w:tc>
          <w:tcPr>
            <w:tcW w:w="801" w:type="dxa"/>
            <w:vMerge/>
          </w:tcPr>
          <w:p w14:paraId="35876D10" w14:textId="77777777" w:rsidR="00A71F67" w:rsidRPr="009429A4" w:rsidRDefault="00A71F67" w:rsidP="00A71F67">
            <w:pPr>
              <w:rPr>
                <w:shd w:val="pct15" w:color="auto" w:fill="FFFFFF"/>
                <w:lang w:val="en-GB"/>
              </w:rPr>
            </w:pPr>
          </w:p>
        </w:tc>
        <w:tc>
          <w:tcPr>
            <w:tcW w:w="801" w:type="dxa"/>
            <w:vMerge/>
          </w:tcPr>
          <w:p w14:paraId="276FC2B3" w14:textId="77777777" w:rsidR="00A71F67" w:rsidRPr="009429A4" w:rsidRDefault="00A71F67" w:rsidP="00A71F67">
            <w:pPr>
              <w:rPr>
                <w:shd w:val="pct15" w:color="auto" w:fill="FFFFFF"/>
                <w:lang w:val="en-GB"/>
              </w:rPr>
            </w:pPr>
          </w:p>
        </w:tc>
        <w:tc>
          <w:tcPr>
            <w:tcW w:w="716" w:type="dxa"/>
            <w:vMerge/>
          </w:tcPr>
          <w:p w14:paraId="058D163C" w14:textId="77777777" w:rsidR="00A71F67" w:rsidRPr="009429A4" w:rsidRDefault="00A71F67" w:rsidP="00A71F67">
            <w:pPr>
              <w:rPr>
                <w:shd w:val="pct15" w:color="auto" w:fill="FFFFFF"/>
                <w:lang w:val="en-GB"/>
              </w:rPr>
            </w:pPr>
          </w:p>
        </w:tc>
      </w:tr>
      <w:tr w:rsidR="00A71F67" w14:paraId="5A8CCD88" w14:textId="77777777" w:rsidTr="00BD64DA">
        <w:trPr>
          <w:cantSplit/>
          <w:trHeight w:val="356"/>
        </w:trPr>
        <w:tc>
          <w:tcPr>
            <w:tcW w:w="2285" w:type="dxa"/>
            <w:vMerge/>
          </w:tcPr>
          <w:p w14:paraId="1BEC2374" w14:textId="77777777" w:rsidR="00A71F67" w:rsidRPr="00C209EC" w:rsidRDefault="00A71F67" w:rsidP="00A71F67">
            <w:pPr>
              <w:rPr>
                <w:rFonts w:ascii="Arial" w:hAnsi="Arial" w:cs="Arial"/>
                <w:lang w:val="en-GB"/>
              </w:rPr>
            </w:pPr>
          </w:p>
        </w:tc>
        <w:tc>
          <w:tcPr>
            <w:tcW w:w="4897" w:type="dxa"/>
          </w:tcPr>
          <w:p w14:paraId="4D18E0EC" w14:textId="77777777" w:rsidR="00A71F67" w:rsidRPr="00C209EC" w:rsidRDefault="00A71F67" w:rsidP="00A71F67">
            <w:pPr>
              <w:rPr>
                <w:rFonts w:ascii="Arial" w:eastAsia="Arial Unicode MS" w:hAnsi="Arial" w:cs="Arial"/>
                <w:lang w:val="en-GB"/>
              </w:rPr>
            </w:pPr>
            <w:r w:rsidRPr="00C209EC">
              <w:rPr>
                <w:rFonts w:ascii="Arial" w:hAnsi="Arial" w:cs="Arial"/>
                <w:lang w:val="en-GB"/>
              </w:rPr>
              <w:t>Interfaces with other systems</w:t>
            </w:r>
          </w:p>
        </w:tc>
        <w:tc>
          <w:tcPr>
            <w:tcW w:w="4278" w:type="dxa"/>
            <w:vMerge/>
          </w:tcPr>
          <w:p w14:paraId="4E799806" w14:textId="77777777" w:rsidR="00A71F67" w:rsidRDefault="00A71F67" w:rsidP="00A71F67">
            <w:pPr>
              <w:rPr>
                <w:lang w:val="en-GB"/>
              </w:rPr>
            </w:pPr>
          </w:p>
        </w:tc>
        <w:tc>
          <w:tcPr>
            <w:tcW w:w="801" w:type="dxa"/>
            <w:vMerge/>
          </w:tcPr>
          <w:p w14:paraId="29C9F34D" w14:textId="77777777" w:rsidR="00A71F67" w:rsidRPr="009429A4" w:rsidRDefault="00A71F67" w:rsidP="00A71F67">
            <w:pPr>
              <w:rPr>
                <w:shd w:val="pct15" w:color="auto" w:fill="FFFFFF"/>
                <w:lang w:val="en-GB"/>
              </w:rPr>
            </w:pPr>
          </w:p>
        </w:tc>
        <w:tc>
          <w:tcPr>
            <w:tcW w:w="801" w:type="dxa"/>
            <w:vMerge/>
          </w:tcPr>
          <w:p w14:paraId="438791A3" w14:textId="77777777" w:rsidR="00A71F67" w:rsidRPr="009429A4" w:rsidRDefault="00A71F67" w:rsidP="00A71F67">
            <w:pPr>
              <w:rPr>
                <w:shd w:val="pct15" w:color="auto" w:fill="FFFFFF"/>
                <w:lang w:val="en-GB"/>
              </w:rPr>
            </w:pPr>
          </w:p>
        </w:tc>
        <w:tc>
          <w:tcPr>
            <w:tcW w:w="801" w:type="dxa"/>
            <w:vMerge/>
          </w:tcPr>
          <w:p w14:paraId="42EAEAB0" w14:textId="77777777" w:rsidR="00A71F67" w:rsidRPr="009429A4" w:rsidRDefault="00A71F67" w:rsidP="00A71F67">
            <w:pPr>
              <w:rPr>
                <w:shd w:val="pct15" w:color="auto" w:fill="FFFFFF"/>
                <w:lang w:val="en-GB"/>
              </w:rPr>
            </w:pPr>
          </w:p>
        </w:tc>
        <w:tc>
          <w:tcPr>
            <w:tcW w:w="716" w:type="dxa"/>
            <w:vMerge/>
          </w:tcPr>
          <w:p w14:paraId="493A3EEC" w14:textId="77777777" w:rsidR="00A71F67" w:rsidRPr="009429A4" w:rsidRDefault="00A71F67" w:rsidP="00A71F67">
            <w:pPr>
              <w:rPr>
                <w:shd w:val="pct15" w:color="auto" w:fill="FFFFFF"/>
                <w:lang w:val="en-GB"/>
              </w:rPr>
            </w:pPr>
          </w:p>
        </w:tc>
      </w:tr>
      <w:tr w:rsidR="00A71F67" w14:paraId="64438AC0" w14:textId="77777777" w:rsidTr="00BD64DA">
        <w:trPr>
          <w:cantSplit/>
          <w:trHeight w:val="356"/>
        </w:trPr>
        <w:tc>
          <w:tcPr>
            <w:tcW w:w="2285" w:type="dxa"/>
            <w:vMerge w:val="restart"/>
          </w:tcPr>
          <w:p w14:paraId="66B5C687" w14:textId="77777777" w:rsidR="00A71F67" w:rsidRPr="00C209EC" w:rsidRDefault="00A71F67" w:rsidP="00A71F67">
            <w:pPr>
              <w:rPr>
                <w:rFonts w:ascii="Arial" w:hAnsi="Arial" w:cs="Arial"/>
                <w:lang w:val="en-GB"/>
              </w:rPr>
            </w:pPr>
            <w:r w:rsidRPr="00C209EC">
              <w:rPr>
                <w:rFonts w:ascii="Arial" w:hAnsi="Arial" w:cs="Arial"/>
                <w:lang w:val="en-GB"/>
              </w:rPr>
              <w:lastRenderedPageBreak/>
              <w:t>12.17 Integrated Modular Avionics (ATA42)</w:t>
            </w:r>
          </w:p>
        </w:tc>
        <w:tc>
          <w:tcPr>
            <w:tcW w:w="4897" w:type="dxa"/>
          </w:tcPr>
          <w:p w14:paraId="668E0700" w14:textId="77777777" w:rsidR="00A71F67" w:rsidRPr="00C209EC" w:rsidRDefault="00A71F67" w:rsidP="00A71F67">
            <w:pPr>
              <w:rPr>
                <w:rFonts w:ascii="Arial" w:hAnsi="Arial" w:cs="Arial"/>
                <w:lang w:val="en-GB"/>
              </w:rPr>
            </w:pPr>
            <w:r w:rsidRPr="00C209EC">
              <w:rPr>
                <w:rFonts w:ascii="Arial" w:hAnsi="Arial" w:cs="Arial"/>
                <w:lang w:val="en-GB"/>
              </w:rPr>
              <w:t xml:space="preserve">Functions that may be typically integrated in the Integrated Modular Avionic (IMA) modules </w:t>
            </w:r>
          </w:p>
          <w:p w14:paraId="71AF82A8" w14:textId="77777777" w:rsidR="00A71F67" w:rsidRPr="00C209EC" w:rsidRDefault="00A71F67" w:rsidP="00A71F67">
            <w:pPr>
              <w:rPr>
                <w:rFonts w:ascii="Arial" w:hAnsi="Arial" w:cs="Arial"/>
                <w:lang w:val="en-GB"/>
              </w:rPr>
            </w:pPr>
            <w:r w:rsidRPr="00C209EC">
              <w:rPr>
                <w:rFonts w:ascii="Arial" w:hAnsi="Arial" w:cs="Arial"/>
                <w:lang w:val="en-GB"/>
              </w:rPr>
              <w:t xml:space="preserve">are, among others: </w:t>
            </w:r>
          </w:p>
          <w:p w14:paraId="75346A4D" w14:textId="77777777" w:rsidR="00A71F67" w:rsidRPr="00C209EC" w:rsidRDefault="00A71F67" w:rsidP="00A71F67">
            <w:pPr>
              <w:rPr>
                <w:rFonts w:ascii="Arial" w:hAnsi="Arial" w:cs="Arial"/>
                <w:lang w:val="en-GB"/>
              </w:rPr>
            </w:pPr>
            <w:r w:rsidRPr="00C209EC">
              <w:rPr>
                <w:rFonts w:ascii="Arial" w:hAnsi="Arial" w:cs="Arial"/>
                <w:lang w:val="en-GB"/>
              </w:rPr>
              <w:t>Bleed Management, Air Pressure Control, Air Ventilation and Control, Avionics and Cockpit Ventilation Control, Temperature Control, Air Traffic Communication, Avionics Communication Router, Electrical Load Management, Circuit Breaker Monitoring, Electrical System BITE, Fuel Management, Braking Control, Steering Control, Landing Gear Extension and Retraction, Tyre Pressure Indication, Oleo Pressure Indication, Brake Temperature Monitoring, Etc</w:t>
            </w:r>
          </w:p>
        </w:tc>
        <w:tc>
          <w:tcPr>
            <w:tcW w:w="4278" w:type="dxa"/>
            <w:vMerge w:val="restart"/>
          </w:tcPr>
          <w:p w14:paraId="76DF152A" w14:textId="77777777" w:rsidR="00A71F67" w:rsidRDefault="00A71F67" w:rsidP="00A71F67">
            <w:pPr>
              <w:rPr>
                <w:lang w:val="en-GB"/>
              </w:rPr>
            </w:pPr>
          </w:p>
        </w:tc>
        <w:tc>
          <w:tcPr>
            <w:tcW w:w="801" w:type="dxa"/>
            <w:vMerge w:val="restart"/>
          </w:tcPr>
          <w:p w14:paraId="13AE40B8" w14:textId="77777777" w:rsidR="00A71F67" w:rsidRPr="007430DE" w:rsidRDefault="00A71F67" w:rsidP="00A71F67">
            <w:pPr>
              <w:rPr>
                <w:shd w:val="pct15" w:color="auto" w:fill="FFFFFF"/>
                <w:lang w:val="en-GB"/>
              </w:rPr>
            </w:pPr>
          </w:p>
          <w:p w14:paraId="1EF5A1E5" w14:textId="77777777" w:rsidR="00A71F67" w:rsidRPr="00517AB8" w:rsidRDefault="00A71F67" w:rsidP="00A71F67">
            <w:pPr>
              <w:rPr>
                <w:shd w:val="pct15" w:color="auto" w:fill="FFFFFF"/>
                <w:lang w:val="en-GB"/>
              </w:rPr>
            </w:pPr>
          </w:p>
          <w:p w14:paraId="673BDC93" w14:textId="505099DE" w:rsidR="00A71F67" w:rsidRPr="009429A4" w:rsidRDefault="005D598F" w:rsidP="00A71F67">
            <w:pPr>
              <w:rPr>
                <w:shd w:val="pct15" w:color="auto" w:fill="FFFFFF"/>
                <w:lang w:val="en-GB"/>
              </w:rPr>
            </w:pPr>
            <w:sdt>
              <w:sdtPr>
                <w:rPr>
                  <w:shd w:val="pct15" w:color="auto" w:fill="FFFFFF"/>
                  <w:lang w:val="en-GB"/>
                </w:rPr>
                <w:id w:val="-769849811"/>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c>
          <w:tcPr>
            <w:tcW w:w="801" w:type="dxa"/>
            <w:vMerge w:val="restart"/>
          </w:tcPr>
          <w:p w14:paraId="3F2BC505" w14:textId="77777777" w:rsidR="00A71F67" w:rsidRPr="007430DE" w:rsidRDefault="00A71F67" w:rsidP="00A71F67">
            <w:pPr>
              <w:rPr>
                <w:shd w:val="pct15" w:color="auto" w:fill="FFFFFF"/>
                <w:lang w:val="en-GB"/>
              </w:rPr>
            </w:pPr>
          </w:p>
          <w:p w14:paraId="0D3235D3" w14:textId="77777777" w:rsidR="00A71F67" w:rsidRPr="00517AB8" w:rsidRDefault="00A71F67" w:rsidP="00A71F67">
            <w:pPr>
              <w:rPr>
                <w:shd w:val="pct15" w:color="auto" w:fill="FFFFFF"/>
                <w:lang w:val="en-GB"/>
              </w:rPr>
            </w:pPr>
          </w:p>
          <w:p w14:paraId="7E89D807" w14:textId="5A478D6F" w:rsidR="00A71F67" w:rsidRPr="009429A4" w:rsidRDefault="005D598F" w:rsidP="00A71F67">
            <w:pPr>
              <w:rPr>
                <w:shd w:val="pct15" w:color="auto" w:fill="FFFFFF"/>
                <w:lang w:val="en-GB"/>
              </w:rPr>
            </w:pPr>
            <w:sdt>
              <w:sdtPr>
                <w:rPr>
                  <w:shd w:val="pct15" w:color="auto" w:fill="FFFFFF"/>
                  <w:lang w:val="en-GB"/>
                </w:rPr>
                <w:id w:val="1118652416"/>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c>
          <w:tcPr>
            <w:tcW w:w="801" w:type="dxa"/>
            <w:vMerge w:val="restart"/>
          </w:tcPr>
          <w:p w14:paraId="0609B47E" w14:textId="77777777" w:rsidR="00A71F67" w:rsidRPr="007430DE" w:rsidRDefault="00A71F67" w:rsidP="00A71F67">
            <w:pPr>
              <w:rPr>
                <w:shd w:val="pct15" w:color="auto" w:fill="FFFFFF"/>
                <w:lang w:val="en-GB"/>
              </w:rPr>
            </w:pPr>
          </w:p>
          <w:p w14:paraId="3D5DFF18" w14:textId="77777777" w:rsidR="00A71F67" w:rsidRPr="00517AB8" w:rsidRDefault="00A71F67" w:rsidP="00A71F67">
            <w:pPr>
              <w:rPr>
                <w:shd w:val="pct15" w:color="auto" w:fill="FFFFFF"/>
                <w:lang w:val="en-GB"/>
              </w:rPr>
            </w:pPr>
          </w:p>
          <w:p w14:paraId="09318293" w14:textId="5A1013D5" w:rsidR="00A71F67" w:rsidRPr="009429A4" w:rsidRDefault="005D598F" w:rsidP="00A71F67">
            <w:pPr>
              <w:rPr>
                <w:shd w:val="pct15" w:color="auto" w:fill="FFFFFF"/>
                <w:lang w:val="en-GB"/>
              </w:rPr>
            </w:pPr>
            <w:sdt>
              <w:sdtPr>
                <w:rPr>
                  <w:shd w:val="pct15" w:color="auto" w:fill="FFFFFF"/>
                  <w:lang w:val="en-GB"/>
                </w:rPr>
                <w:id w:val="-2022777414"/>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c>
          <w:tcPr>
            <w:tcW w:w="716" w:type="dxa"/>
            <w:vMerge w:val="restart"/>
          </w:tcPr>
          <w:p w14:paraId="35D5C399" w14:textId="77777777" w:rsidR="00A71F67" w:rsidRPr="007430DE" w:rsidRDefault="00A71F67" w:rsidP="00A71F67">
            <w:pPr>
              <w:rPr>
                <w:shd w:val="pct15" w:color="auto" w:fill="FFFFFF"/>
                <w:lang w:val="en-GB"/>
              </w:rPr>
            </w:pPr>
          </w:p>
          <w:p w14:paraId="64BD89AA" w14:textId="77777777" w:rsidR="00A71F67" w:rsidRPr="00517AB8" w:rsidRDefault="00A71F67" w:rsidP="00A71F67">
            <w:pPr>
              <w:rPr>
                <w:shd w:val="pct15" w:color="auto" w:fill="FFFFFF"/>
                <w:lang w:val="en-GB"/>
              </w:rPr>
            </w:pPr>
          </w:p>
          <w:p w14:paraId="4B6B08F5" w14:textId="56572ABA" w:rsidR="00A71F67" w:rsidRPr="009429A4" w:rsidRDefault="005D598F" w:rsidP="00A71F67">
            <w:pPr>
              <w:rPr>
                <w:shd w:val="pct15" w:color="auto" w:fill="FFFFFF"/>
                <w:lang w:val="en-GB"/>
              </w:rPr>
            </w:pPr>
            <w:sdt>
              <w:sdtPr>
                <w:rPr>
                  <w:shd w:val="pct15" w:color="auto" w:fill="FFFFFF"/>
                  <w:lang w:val="en-GB"/>
                </w:rPr>
                <w:id w:val="-1596092368"/>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r>
      <w:tr w:rsidR="00A71F67" w14:paraId="54428DF3" w14:textId="77777777" w:rsidTr="00BD64DA">
        <w:trPr>
          <w:cantSplit/>
          <w:trHeight w:val="356"/>
        </w:trPr>
        <w:tc>
          <w:tcPr>
            <w:tcW w:w="2285" w:type="dxa"/>
            <w:vMerge/>
          </w:tcPr>
          <w:p w14:paraId="0E2EC93C" w14:textId="77777777" w:rsidR="00A71F67" w:rsidRPr="00C209EC" w:rsidRDefault="00A71F67" w:rsidP="00A71F67">
            <w:pPr>
              <w:rPr>
                <w:rFonts w:ascii="Arial" w:hAnsi="Arial" w:cs="Arial"/>
                <w:lang w:val="en-GB"/>
              </w:rPr>
            </w:pPr>
          </w:p>
        </w:tc>
        <w:tc>
          <w:tcPr>
            <w:tcW w:w="4897" w:type="dxa"/>
          </w:tcPr>
          <w:p w14:paraId="33EAC256" w14:textId="77777777" w:rsidR="00A71F67" w:rsidRPr="00C209EC" w:rsidRDefault="00A71F67" w:rsidP="00A71F67">
            <w:pPr>
              <w:rPr>
                <w:rFonts w:ascii="Arial" w:hAnsi="Arial" w:cs="Arial"/>
                <w:lang w:val="en-GB"/>
              </w:rPr>
            </w:pPr>
            <w:r w:rsidRPr="00C209EC">
              <w:rPr>
                <w:rFonts w:ascii="Arial" w:hAnsi="Arial" w:cs="Arial"/>
                <w:lang w:val="en-GB"/>
              </w:rPr>
              <w:t>Core system</w:t>
            </w:r>
          </w:p>
        </w:tc>
        <w:tc>
          <w:tcPr>
            <w:tcW w:w="4278" w:type="dxa"/>
            <w:vMerge/>
          </w:tcPr>
          <w:p w14:paraId="502E3848" w14:textId="77777777" w:rsidR="00A71F67" w:rsidRDefault="00A71F67" w:rsidP="00A71F67">
            <w:pPr>
              <w:rPr>
                <w:lang w:val="en-GB"/>
              </w:rPr>
            </w:pPr>
          </w:p>
        </w:tc>
        <w:tc>
          <w:tcPr>
            <w:tcW w:w="801" w:type="dxa"/>
            <w:vMerge/>
          </w:tcPr>
          <w:p w14:paraId="1831F03C" w14:textId="77777777" w:rsidR="00A71F67" w:rsidRPr="009429A4" w:rsidRDefault="00A71F67" w:rsidP="00A71F67">
            <w:pPr>
              <w:rPr>
                <w:shd w:val="pct15" w:color="auto" w:fill="FFFFFF"/>
                <w:lang w:val="en-GB"/>
              </w:rPr>
            </w:pPr>
          </w:p>
        </w:tc>
        <w:tc>
          <w:tcPr>
            <w:tcW w:w="801" w:type="dxa"/>
            <w:vMerge/>
          </w:tcPr>
          <w:p w14:paraId="4ED9EB9D" w14:textId="77777777" w:rsidR="00A71F67" w:rsidRPr="009429A4" w:rsidRDefault="00A71F67" w:rsidP="00A71F67">
            <w:pPr>
              <w:rPr>
                <w:shd w:val="pct15" w:color="auto" w:fill="FFFFFF"/>
                <w:lang w:val="en-GB"/>
              </w:rPr>
            </w:pPr>
          </w:p>
        </w:tc>
        <w:tc>
          <w:tcPr>
            <w:tcW w:w="801" w:type="dxa"/>
            <w:vMerge/>
          </w:tcPr>
          <w:p w14:paraId="1930BA42" w14:textId="77777777" w:rsidR="00A71F67" w:rsidRPr="009429A4" w:rsidRDefault="00A71F67" w:rsidP="00A71F67">
            <w:pPr>
              <w:rPr>
                <w:shd w:val="pct15" w:color="auto" w:fill="FFFFFF"/>
                <w:lang w:val="en-GB"/>
              </w:rPr>
            </w:pPr>
          </w:p>
        </w:tc>
        <w:tc>
          <w:tcPr>
            <w:tcW w:w="716" w:type="dxa"/>
            <w:vMerge/>
          </w:tcPr>
          <w:p w14:paraId="7D662FBE" w14:textId="77777777" w:rsidR="00A71F67" w:rsidRPr="009429A4" w:rsidRDefault="00A71F67" w:rsidP="00A71F67">
            <w:pPr>
              <w:rPr>
                <w:shd w:val="pct15" w:color="auto" w:fill="FFFFFF"/>
                <w:lang w:val="en-GB"/>
              </w:rPr>
            </w:pPr>
          </w:p>
        </w:tc>
      </w:tr>
      <w:tr w:rsidR="00A71F67" w14:paraId="1ED7E419" w14:textId="77777777" w:rsidTr="00BD64DA">
        <w:trPr>
          <w:cantSplit/>
          <w:trHeight w:val="356"/>
        </w:trPr>
        <w:tc>
          <w:tcPr>
            <w:tcW w:w="2285" w:type="dxa"/>
            <w:vMerge/>
          </w:tcPr>
          <w:p w14:paraId="184C7BEC" w14:textId="77777777" w:rsidR="00A71F67" w:rsidRPr="00C209EC" w:rsidRDefault="00A71F67" w:rsidP="00A71F67">
            <w:pPr>
              <w:rPr>
                <w:rFonts w:ascii="Arial" w:hAnsi="Arial" w:cs="Arial"/>
                <w:lang w:val="en-GB"/>
              </w:rPr>
            </w:pPr>
          </w:p>
        </w:tc>
        <w:tc>
          <w:tcPr>
            <w:tcW w:w="4897" w:type="dxa"/>
          </w:tcPr>
          <w:p w14:paraId="493ABBA4" w14:textId="77777777" w:rsidR="00A71F67" w:rsidRPr="00C209EC" w:rsidRDefault="00A71F67" w:rsidP="00A71F67">
            <w:pPr>
              <w:rPr>
                <w:rFonts w:ascii="Arial" w:hAnsi="Arial" w:cs="Arial"/>
                <w:lang w:val="en-GB"/>
              </w:rPr>
            </w:pPr>
            <w:r w:rsidRPr="00C209EC">
              <w:rPr>
                <w:rFonts w:ascii="Arial" w:hAnsi="Arial" w:cs="Arial"/>
                <w:lang w:val="en-GB"/>
              </w:rPr>
              <w:t>Network components</w:t>
            </w:r>
          </w:p>
        </w:tc>
        <w:tc>
          <w:tcPr>
            <w:tcW w:w="4278" w:type="dxa"/>
            <w:vMerge/>
          </w:tcPr>
          <w:p w14:paraId="6D3D512D" w14:textId="77777777" w:rsidR="00A71F67" w:rsidRDefault="00A71F67" w:rsidP="00A71F67">
            <w:pPr>
              <w:rPr>
                <w:lang w:val="en-GB"/>
              </w:rPr>
            </w:pPr>
          </w:p>
        </w:tc>
        <w:tc>
          <w:tcPr>
            <w:tcW w:w="801" w:type="dxa"/>
            <w:vMerge/>
          </w:tcPr>
          <w:p w14:paraId="646019F1" w14:textId="77777777" w:rsidR="00A71F67" w:rsidRPr="009429A4" w:rsidRDefault="00A71F67" w:rsidP="00A71F67">
            <w:pPr>
              <w:rPr>
                <w:shd w:val="pct15" w:color="auto" w:fill="FFFFFF"/>
                <w:lang w:val="en-GB"/>
              </w:rPr>
            </w:pPr>
          </w:p>
        </w:tc>
        <w:tc>
          <w:tcPr>
            <w:tcW w:w="801" w:type="dxa"/>
            <w:vMerge/>
          </w:tcPr>
          <w:p w14:paraId="55D01049" w14:textId="77777777" w:rsidR="00A71F67" w:rsidRPr="009429A4" w:rsidRDefault="00A71F67" w:rsidP="00A71F67">
            <w:pPr>
              <w:rPr>
                <w:shd w:val="pct15" w:color="auto" w:fill="FFFFFF"/>
                <w:lang w:val="en-GB"/>
              </w:rPr>
            </w:pPr>
          </w:p>
        </w:tc>
        <w:tc>
          <w:tcPr>
            <w:tcW w:w="801" w:type="dxa"/>
            <w:vMerge/>
          </w:tcPr>
          <w:p w14:paraId="2A0DA347" w14:textId="77777777" w:rsidR="00A71F67" w:rsidRPr="009429A4" w:rsidRDefault="00A71F67" w:rsidP="00A71F67">
            <w:pPr>
              <w:rPr>
                <w:shd w:val="pct15" w:color="auto" w:fill="FFFFFF"/>
                <w:lang w:val="en-GB"/>
              </w:rPr>
            </w:pPr>
          </w:p>
        </w:tc>
        <w:tc>
          <w:tcPr>
            <w:tcW w:w="716" w:type="dxa"/>
            <w:vMerge/>
          </w:tcPr>
          <w:p w14:paraId="683D9DB4" w14:textId="77777777" w:rsidR="00A71F67" w:rsidRPr="009429A4" w:rsidRDefault="00A71F67" w:rsidP="00A71F67">
            <w:pPr>
              <w:rPr>
                <w:shd w:val="pct15" w:color="auto" w:fill="FFFFFF"/>
                <w:lang w:val="en-GB"/>
              </w:rPr>
            </w:pPr>
          </w:p>
        </w:tc>
      </w:tr>
      <w:tr w:rsidR="00A71F67" w14:paraId="293B4E61" w14:textId="77777777" w:rsidTr="00BD64DA">
        <w:trPr>
          <w:cantSplit/>
          <w:trHeight w:val="356"/>
        </w:trPr>
        <w:tc>
          <w:tcPr>
            <w:tcW w:w="2285" w:type="dxa"/>
            <w:vMerge w:val="restart"/>
          </w:tcPr>
          <w:p w14:paraId="5B566786" w14:textId="77777777" w:rsidR="00A71F67" w:rsidRPr="00C209EC" w:rsidRDefault="00A71F67" w:rsidP="00A71F67">
            <w:pPr>
              <w:rPr>
                <w:rFonts w:ascii="Arial" w:hAnsi="Arial" w:cs="Arial"/>
                <w:lang w:val="en-GB"/>
              </w:rPr>
            </w:pPr>
            <w:r w:rsidRPr="00C209EC">
              <w:rPr>
                <w:rFonts w:ascii="Arial" w:hAnsi="Arial" w:cs="Arial"/>
                <w:lang w:val="en-GB"/>
              </w:rPr>
              <w:t>12.18 On Board Maintenance Systems (ATA45)</w:t>
            </w:r>
          </w:p>
        </w:tc>
        <w:tc>
          <w:tcPr>
            <w:tcW w:w="4897" w:type="dxa"/>
          </w:tcPr>
          <w:p w14:paraId="1CCE74B8" w14:textId="77777777" w:rsidR="00A71F67" w:rsidRPr="00C209EC" w:rsidRDefault="00A71F67" w:rsidP="00A71F67">
            <w:pPr>
              <w:rPr>
                <w:rFonts w:ascii="Arial" w:hAnsi="Arial" w:cs="Arial"/>
                <w:lang w:val="en-GB"/>
              </w:rPr>
            </w:pPr>
            <w:r w:rsidRPr="00C209EC">
              <w:rPr>
                <w:rFonts w:ascii="Arial" w:hAnsi="Arial" w:cs="Arial"/>
                <w:lang w:val="en-GB"/>
              </w:rPr>
              <w:t>Central maintenance computers;</w:t>
            </w:r>
          </w:p>
        </w:tc>
        <w:tc>
          <w:tcPr>
            <w:tcW w:w="4278" w:type="dxa"/>
            <w:vMerge w:val="restart"/>
          </w:tcPr>
          <w:p w14:paraId="3760860B" w14:textId="77777777" w:rsidR="00A71F67" w:rsidRDefault="00A71F67" w:rsidP="00A71F67">
            <w:pPr>
              <w:rPr>
                <w:lang w:val="en-GB"/>
              </w:rPr>
            </w:pPr>
          </w:p>
        </w:tc>
        <w:tc>
          <w:tcPr>
            <w:tcW w:w="801" w:type="dxa"/>
            <w:vMerge w:val="restart"/>
          </w:tcPr>
          <w:p w14:paraId="3D5C6D2E" w14:textId="77777777" w:rsidR="00A71F67" w:rsidRPr="007430DE" w:rsidRDefault="00A71F67" w:rsidP="00A71F67">
            <w:pPr>
              <w:rPr>
                <w:shd w:val="pct15" w:color="auto" w:fill="FFFFFF"/>
                <w:lang w:val="en-GB"/>
              </w:rPr>
            </w:pPr>
          </w:p>
          <w:p w14:paraId="1DD561AB" w14:textId="77777777" w:rsidR="00A71F67" w:rsidRPr="00517AB8" w:rsidRDefault="00A71F67" w:rsidP="00A71F67">
            <w:pPr>
              <w:rPr>
                <w:shd w:val="pct15" w:color="auto" w:fill="FFFFFF"/>
                <w:lang w:val="en-GB"/>
              </w:rPr>
            </w:pPr>
          </w:p>
          <w:p w14:paraId="0D032D9D" w14:textId="1E109C70" w:rsidR="00A71F67" w:rsidRPr="009429A4" w:rsidRDefault="005D598F" w:rsidP="00A71F67">
            <w:pPr>
              <w:rPr>
                <w:shd w:val="pct15" w:color="auto" w:fill="FFFFFF"/>
                <w:lang w:val="en-GB"/>
              </w:rPr>
            </w:pPr>
            <w:sdt>
              <w:sdtPr>
                <w:rPr>
                  <w:shd w:val="pct15" w:color="auto" w:fill="FFFFFF"/>
                  <w:lang w:val="en-GB"/>
                </w:rPr>
                <w:id w:val="1116792357"/>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c>
          <w:tcPr>
            <w:tcW w:w="801" w:type="dxa"/>
            <w:vMerge w:val="restart"/>
          </w:tcPr>
          <w:p w14:paraId="7E4E3AD1" w14:textId="77777777" w:rsidR="00A71F67" w:rsidRPr="007430DE" w:rsidRDefault="00A71F67" w:rsidP="00A71F67">
            <w:pPr>
              <w:rPr>
                <w:shd w:val="pct15" w:color="auto" w:fill="FFFFFF"/>
                <w:lang w:val="en-GB"/>
              </w:rPr>
            </w:pPr>
          </w:p>
          <w:p w14:paraId="1A3364BB" w14:textId="77777777" w:rsidR="00A71F67" w:rsidRPr="00517AB8" w:rsidRDefault="00A71F67" w:rsidP="00A71F67">
            <w:pPr>
              <w:rPr>
                <w:shd w:val="pct15" w:color="auto" w:fill="FFFFFF"/>
                <w:lang w:val="en-GB"/>
              </w:rPr>
            </w:pPr>
          </w:p>
          <w:p w14:paraId="4DF99CCD" w14:textId="40AC16B3" w:rsidR="00A71F67" w:rsidRPr="009429A4" w:rsidRDefault="005D598F" w:rsidP="00A71F67">
            <w:pPr>
              <w:rPr>
                <w:shd w:val="pct15" w:color="auto" w:fill="FFFFFF"/>
                <w:lang w:val="en-GB"/>
              </w:rPr>
            </w:pPr>
            <w:sdt>
              <w:sdtPr>
                <w:rPr>
                  <w:shd w:val="pct15" w:color="auto" w:fill="FFFFFF"/>
                  <w:lang w:val="en-GB"/>
                </w:rPr>
                <w:id w:val="1949201125"/>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c>
          <w:tcPr>
            <w:tcW w:w="801" w:type="dxa"/>
            <w:vMerge w:val="restart"/>
          </w:tcPr>
          <w:p w14:paraId="24EFB6C8" w14:textId="77777777" w:rsidR="00A71F67" w:rsidRPr="007430DE" w:rsidRDefault="00A71F67" w:rsidP="00A71F67">
            <w:pPr>
              <w:rPr>
                <w:shd w:val="pct15" w:color="auto" w:fill="FFFFFF"/>
                <w:lang w:val="en-GB"/>
              </w:rPr>
            </w:pPr>
          </w:p>
          <w:p w14:paraId="1B43E3C3" w14:textId="77777777" w:rsidR="00A71F67" w:rsidRPr="00517AB8" w:rsidRDefault="00A71F67" w:rsidP="00A71F67">
            <w:pPr>
              <w:rPr>
                <w:shd w:val="pct15" w:color="auto" w:fill="FFFFFF"/>
                <w:lang w:val="en-GB"/>
              </w:rPr>
            </w:pPr>
          </w:p>
          <w:p w14:paraId="7C014A39" w14:textId="16855FCC" w:rsidR="00A71F67" w:rsidRPr="009429A4" w:rsidRDefault="005D598F" w:rsidP="00A71F67">
            <w:pPr>
              <w:rPr>
                <w:shd w:val="pct15" w:color="auto" w:fill="FFFFFF"/>
                <w:lang w:val="en-GB"/>
              </w:rPr>
            </w:pPr>
            <w:sdt>
              <w:sdtPr>
                <w:rPr>
                  <w:shd w:val="pct15" w:color="auto" w:fill="FFFFFF"/>
                  <w:lang w:val="en-GB"/>
                </w:rPr>
                <w:id w:val="250779529"/>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c>
          <w:tcPr>
            <w:tcW w:w="716" w:type="dxa"/>
            <w:vMerge w:val="restart"/>
          </w:tcPr>
          <w:p w14:paraId="15B8D22E" w14:textId="77777777" w:rsidR="00A71F67" w:rsidRPr="007430DE" w:rsidRDefault="00A71F67" w:rsidP="00A71F67">
            <w:pPr>
              <w:rPr>
                <w:shd w:val="pct15" w:color="auto" w:fill="FFFFFF"/>
                <w:lang w:val="en-GB"/>
              </w:rPr>
            </w:pPr>
          </w:p>
          <w:p w14:paraId="6E63E39C" w14:textId="77777777" w:rsidR="00A71F67" w:rsidRPr="00517AB8" w:rsidRDefault="00A71F67" w:rsidP="00A71F67">
            <w:pPr>
              <w:rPr>
                <w:shd w:val="pct15" w:color="auto" w:fill="FFFFFF"/>
                <w:lang w:val="en-GB"/>
              </w:rPr>
            </w:pPr>
          </w:p>
          <w:p w14:paraId="5889602C" w14:textId="091FBAA8" w:rsidR="00A71F67" w:rsidRPr="009429A4" w:rsidRDefault="005D598F" w:rsidP="00A71F67">
            <w:pPr>
              <w:rPr>
                <w:shd w:val="pct15" w:color="auto" w:fill="FFFFFF"/>
                <w:lang w:val="en-GB"/>
              </w:rPr>
            </w:pPr>
            <w:sdt>
              <w:sdtPr>
                <w:rPr>
                  <w:shd w:val="pct15" w:color="auto" w:fill="FFFFFF"/>
                  <w:lang w:val="en-GB"/>
                </w:rPr>
                <w:id w:val="-1017850751"/>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r>
      <w:tr w:rsidR="00A71F67" w14:paraId="080CF794" w14:textId="77777777" w:rsidTr="00BD64DA">
        <w:trPr>
          <w:cantSplit/>
          <w:trHeight w:val="356"/>
        </w:trPr>
        <w:tc>
          <w:tcPr>
            <w:tcW w:w="2285" w:type="dxa"/>
            <w:vMerge/>
          </w:tcPr>
          <w:p w14:paraId="633AA345" w14:textId="77777777" w:rsidR="00A71F67" w:rsidRPr="00C209EC" w:rsidRDefault="00A71F67" w:rsidP="00A71F67">
            <w:pPr>
              <w:rPr>
                <w:rFonts w:ascii="Arial" w:hAnsi="Arial" w:cs="Arial"/>
                <w:lang w:val="en-GB"/>
              </w:rPr>
            </w:pPr>
          </w:p>
        </w:tc>
        <w:tc>
          <w:tcPr>
            <w:tcW w:w="4897" w:type="dxa"/>
          </w:tcPr>
          <w:p w14:paraId="5B968B92" w14:textId="77777777" w:rsidR="00A71F67" w:rsidRPr="00C209EC" w:rsidRDefault="00A71F67" w:rsidP="00A71F67">
            <w:pPr>
              <w:rPr>
                <w:rFonts w:ascii="Arial" w:hAnsi="Arial" w:cs="Arial"/>
                <w:lang w:val="en-GB"/>
              </w:rPr>
            </w:pPr>
            <w:r w:rsidRPr="00C209EC">
              <w:rPr>
                <w:rFonts w:ascii="Arial" w:hAnsi="Arial" w:cs="Arial"/>
                <w:lang w:val="en-GB"/>
              </w:rPr>
              <w:t>Data loading system;</w:t>
            </w:r>
          </w:p>
        </w:tc>
        <w:tc>
          <w:tcPr>
            <w:tcW w:w="4278" w:type="dxa"/>
            <w:vMerge/>
          </w:tcPr>
          <w:p w14:paraId="39754365" w14:textId="77777777" w:rsidR="00A71F67" w:rsidRDefault="00A71F67" w:rsidP="00A71F67">
            <w:pPr>
              <w:rPr>
                <w:lang w:val="en-GB"/>
              </w:rPr>
            </w:pPr>
          </w:p>
        </w:tc>
        <w:tc>
          <w:tcPr>
            <w:tcW w:w="801" w:type="dxa"/>
            <w:vMerge/>
          </w:tcPr>
          <w:p w14:paraId="62A74DFC" w14:textId="77777777" w:rsidR="00A71F67" w:rsidRPr="009429A4" w:rsidRDefault="00A71F67" w:rsidP="00A71F67">
            <w:pPr>
              <w:rPr>
                <w:shd w:val="pct15" w:color="auto" w:fill="FFFFFF"/>
                <w:lang w:val="en-GB"/>
              </w:rPr>
            </w:pPr>
          </w:p>
        </w:tc>
        <w:tc>
          <w:tcPr>
            <w:tcW w:w="801" w:type="dxa"/>
            <w:vMerge/>
          </w:tcPr>
          <w:p w14:paraId="4767A3A6" w14:textId="77777777" w:rsidR="00A71F67" w:rsidRPr="009429A4" w:rsidRDefault="00A71F67" w:rsidP="00A71F67">
            <w:pPr>
              <w:rPr>
                <w:shd w:val="pct15" w:color="auto" w:fill="FFFFFF"/>
                <w:lang w:val="en-GB"/>
              </w:rPr>
            </w:pPr>
          </w:p>
        </w:tc>
        <w:tc>
          <w:tcPr>
            <w:tcW w:w="801" w:type="dxa"/>
            <w:vMerge/>
          </w:tcPr>
          <w:p w14:paraId="6DFDEEBE" w14:textId="77777777" w:rsidR="00A71F67" w:rsidRPr="009429A4" w:rsidRDefault="00A71F67" w:rsidP="00A71F67">
            <w:pPr>
              <w:rPr>
                <w:shd w:val="pct15" w:color="auto" w:fill="FFFFFF"/>
                <w:lang w:val="en-GB"/>
              </w:rPr>
            </w:pPr>
          </w:p>
        </w:tc>
        <w:tc>
          <w:tcPr>
            <w:tcW w:w="716" w:type="dxa"/>
            <w:vMerge/>
          </w:tcPr>
          <w:p w14:paraId="41BCEE40" w14:textId="77777777" w:rsidR="00A71F67" w:rsidRPr="009429A4" w:rsidRDefault="00A71F67" w:rsidP="00A71F67">
            <w:pPr>
              <w:rPr>
                <w:shd w:val="pct15" w:color="auto" w:fill="FFFFFF"/>
                <w:lang w:val="en-GB"/>
              </w:rPr>
            </w:pPr>
          </w:p>
        </w:tc>
      </w:tr>
      <w:tr w:rsidR="00A71F67" w14:paraId="395E4052" w14:textId="77777777" w:rsidTr="00BD64DA">
        <w:trPr>
          <w:cantSplit/>
          <w:trHeight w:val="356"/>
        </w:trPr>
        <w:tc>
          <w:tcPr>
            <w:tcW w:w="2285" w:type="dxa"/>
            <w:vMerge/>
          </w:tcPr>
          <w:p w14:paraId="74829293" w14:textId="77777777" w:rsidR="00A71F67" w:rsidRPr="00C209EC" w:rsidRDefault="00A71F67" w:rsidP="00A71F67">
            <w:pPr>
              <w:rPr>
                <w:rFonts w:ascii="Arial" w:hAnsi="Arial" w:cs="Arial"/>
                <w:lang w:val="en-GB"/>
              </w:rPr>
            </w:pPr>
          </w:p>
        </w:tc>
        <w:tc>
          <w:tcPr>
            <w:tcW w:w="4897" w:type="dxa"/>
          </w:tcPr>
          <w:p w14:paraId="503DF8E1" w14:textId="77777777" w:rsidR="00A71F67" w:rsidRPr="00C209EC" w:rsidRDefault="00A71F67" w:rsidP="00A71F67">
            <w:pPr>
              <w:rPr>
                <w:rFonts w:ascii="Arial" w:hAnsi="Arial" w:cs="Arial"/>
                <w:lang w:val="en-GB"/>
              </w:rPr>
            </w:pPr>
            <w:r w:rsidRPr="00C209EC">
              <w:rPr>
                <w:rFonts w:ascii="Arial" w:hAnsi="Arial" w:cs="Arial"/>
                <w:lang w:val="en-GB"/>
              </w:rPr>
              <w:t>Electronic library system;</w:t>
            </w:r>
          </w:p>
        </w:tc>
        <w:tc>
          <w:tcPr>
            <w:tcW w:w="4278" w:type="dxa"/>
            <w:vMerge/>
          </w:tcPr>
          <w:p w14:paraId="7481A3BB" w14:textId="77777777" w:rsidR="00A71F67" w:rsidRDefault="00A71F67" w:rsidP="00A71F67">
            <w:pPr>
              <w:rPr>
                <w:lang w:val="en-GB"/>
              </w:rPr>
            </w:pPr>
          </w:p>
        </w:tc>
        <w:tc>
          <w:tcPr>
            <w:tcW w:w="801" w:type="dxa"/>
            <w:vMerge/>
          </w:tcPr>
          <w:p w14:paraId="2C732E87" w14:textId="77777777" w:rsidR="00A71F67" w:rsidRPr="009429A4" w:rsidRDefault="00A71F67" w:rsidP="00A71F67">
            <w:pPr>
              <w:rPr>
                <w:shd w:val="pct15" w:color="auto" w:fill="FFFFFF"/>
                <w:lang w:val="en-GB"/>
              </w:rPr>
            </w:pPr>
          </w:p>
        </w:tc>
        <w:tc>
          <w:tcPr>
            <w:tcW w:w="801" w:type="dxa"/>
            <w:vMerge/>
          </w:tcPr>
          <w:p w14:paraId="59CCB29B" w14:textId="77777777" w:rsidR="00A71F67" w:rsidRPr="009429A4" w:rsidRDefault="00A71F67" w:rsidP="00A71F67">
            <w:pPr>
              <w:rPr>
                <w:shd w:val="pct15" w:color="auto" w:fill="FFFFFF"/>
                <w:lang w:val="en-GB"/>
              </w:rPr>
            </w:pPr>
          </w:p>
        </w:tc>
        <w:tc>
          <w:tcPr>
            <w:tcW w:w="801" w:type="dxa"/>
            <w:vMerge/>
          </w:tcPr>
          <w:p w14:paraId="1CECBBAD" w14:textId="77777777" w:rsidR="00A71F67" w:rsidRPr="009429A4" w:rsidRDefault="00A71F67" w:rsidP="00A71F67">
            <w:pPr>
              <w:rPr>
                <w:shd w:val="pct15" w:color="auto" w:fill="FFFFFF"/>
                <w:lang w:val="en-GB"/>
              </w:rPr>
            </w:pPr>
          </w:p>
        </w:tc>
        <w:tc>
          <w:tcPr>
            <w:tcW w:w="716" w:type="dxa"/>
            <w:vMerge/>
          </w:tcPr>
          <w:p w14:paraId="40E8ADBF" w14:textId="77777777" w:rsidR="00A71F67" w:rsidRPr="009429A4" w:rsidRDefault="00A71F67" w:rsidP="00A71F67">
            <w:pPr>
              <w:rPr>
                <w:shd w:val="pct15" w:color="auto" w:fill="FFFFFF"/>
                <w:lang w:val="en-GB"/>
              </w:rPr>
            </w:pPr>
          </w:p>
        </w:tc>
      </w:tr>
      <w:tr w:rsidR="00A71F67" w14:paraId="05F9671D" w14:textId="77777777" w:rsidTr="00BD64DA">
        <w:trPr>
          <w:cantSplit/>
          <w:trHeight w:val="356"/>
        </w:trPr>
        <w:tc>
          <w:tcPr>
            <w:tcW w:w="2285" w:type="dxa"/>
            <w:vMerge/>
          </w:tcPr>
          <w:p w14:paraId="6FD64BA6" w14:textId="77777777" w:rsidR="00A71F67" w:rsidRPr="00C209EC" w:rsidRDefault="00A71F67" w:rsidP="00A71F67">
            <w:pPr>
              <w:rPr>
                <w:rFonts w:ascii="Arial" w:hAnsi="Arial" w:cs="Arial"/>
                <w:lang w:val="en-GB"/>
              </w:rPr>
            </w:pPr>
          </w:p>
        </w:tc>
        <w:tc>
          <w:tcPr>
            <w:tcW w:w="4897" w:type="dxa"/>
          </w:tcPr>
          <w:p w14:paraId="0B21128C" w14:textId="77777777" w:rsidR="00A71F67" w:rsidRPr="00C209EC" w:rsidRDefault="00A71F67" w:rsidP="00A71F67">
            <w:pPr>
              <w:rPr>
                <w:rFonts w:ascii="Arial" w:hAnsi="Arial" w:cs="Arial"/>
                <w:lang w:val="en-GB"/>
              </w:rPr>
            </w:pPr>
            <w:r w:rsidRPr="00C209EC">
              <w:rPr>
                <w:rFonts w:ascii="Arial" w:hAnsi="Arial" w:cs="Arial"/>
                <w:lang w:val="en-GB"/>
              </w:rPr>
              <w:t>Printing;</w:t>
            </w:r>
          </w:p>
        </w:tc>
        <w:tc>
          <w:tcPr>
            <w:tcW w:w="4278" w:type="dxa"/>
            <w:vMerge/>
          </w:tcPr>
          <w:p w14:paraId="0ED1466D" w14:textId="77777777" w:rsidR="00A71F67" w:rsidRDefault="00A71F67" w:rsidP="00A71F67">
            <w:pPr>
              <w:rPr>
                <w:lang w:val="en-GB"/>
              </w:rPr>
            </w:pPr>
          </w:p>
        </w:tc>
        <w:tc>
          <w:tcPr>
            <w:tcW w:w="801" w:type="dxa"/>
            <w:vMerge/>
          </w:tcPr>
          <w:p w14:paraId="0D87749B" w14:textId="77777777" w:rsidR="00A71F67" w:rsidRPr="009429A4" w:rsidRDefault="00A71F67" w:rsidP="00A71F67">
            <w:pPr>
              <w:rPr>
                <w:shd w:val="pct15" w:color="auto" w:fill="FFFFFF"/>
                <w:lang w:val="en-GB"/>
              </w:rPr>
            </w:pPr>
          </w:p>
        </w:tc>
        <w:tc>
          <w:tcPr>
            <w:tcW w:w="801" w:type="dxa"/>
            <w:vMerge/>
          </w:tcPr>
          <w:p w14:paraId="209109D8" w14:textId="77777777" w:rsidR="00A71F67" w:rsidRPr="009429A4" w:rsidRDefault="00A71F67" w:rsidP="00A71F67">
            <w:pPr>
              <w:rPr>
                <w:shd w:val="pct15" w:color="auto" w:fill="FFFFFF"/>
                <w:lang w:val="en-GB"/>
              </w:rPr>
            </w:pPr>
          </w:p>
        </w:tc>
        <w:tc>
          <w:tcPr>
            <w:tcW w:w="801" w:type="dxa"/>
            <w:vMerge/>
          </w:tcPr>
          <w:p w14:paraId="77336B66" w14:textId="77777777" w:rsidR="00A71F67" w:rsidRPr="009429A4" w:rsidRDefault="00A71F67" w:rsidP="00A71F67">
            <w:pPr>
              <w:rPr>
                <w:shd w:val="pct15" w:color="auto" w:fill="FFFFFF"/>
                <w:lang w:val="en-GB"/>
              </w:rPr>
            </w:pPr>
          </w:p>
        </w:tc>
        <w:tc>
          <w:tcPr>
            <w:tcW w:w="716" w:type="dxa"/>
            <w:vMerge/>
          </w:tcPr>
          <w:p w14:paraId="0AAC1049" w14:textId="77777777" w:rsidR="00A71F67" w:rsidRPr="009429A4" w:rsidRDefault="00A71F67" w:rsidP="00A71F67">
            <w:pPr>
              <w:rPr>
                <w:shd w:val="pct15" w:color="auto" w:fill="FFFFFF"/>
                <w:lang w:val="en-GB"/>
              </w:rPr>
            </w:pPr>
          </w:p>
        </w:tc>
      </w:tr>
      <w:tr w:rsidR="00A71F67" w:rsidRPr="005D598F" w14:paraId="00087A93" w14:textId="77777777" w:rsidTr="00BD64DA">
        <w:trPr>
          <w:cantSplit/>
          <w:trHeight w:val="356"/>
        </w:trPr>
        <w:tc>
          <w:tcPr>
            <w:tcW w:w="2285" w:type="dxa"/>
            <w:vMerge/>
          </w:tcPr>
          <w:p w14:paraId="4BF5658D" w14:textId="77777777" w:rsidR="00A71F67" w:rsidRPr="00C209EC" w:rsidRDefault="00A71F67" w:rsidP="00A71F67">
            <w:pPr>
              <w:rPr>
                <w:rFonts w:ascii="Arial" w:hAnsi="Arial" w:cs="Arial"/>
                <w:lang w:val="en-GB"/>
              </w:rPr>
            </w:pPr>
          </w:p>
        </w:tc>
        <w:tc>
          <w:tcPr>
            <w:tcW w:w="4897" w:type="dxa"/>
          </w:tcPr>
          <w:p w14:paraId="2045BDE6" w14:textId="77777777" w:rsidR="00A71F67" w:rsidRPr="00C209EC" w:rsidRDefault="00A71F67" w:rsidP="00A71F67">
            <w:pPr>
              <w:rPr>
                <w:rFonts w:ascii="Arial" w:hAnsi="Arial" w:cs="Arial"/>
                <w:lang w:val="en-GB"/>
              </w:rPr>
            </w:pPr>
            <w:r w:rsidRPr="00C209EC">
              <w:rPr>
                <w:rFonts w:ascii="Arial" w:hAnsi="Arial" w:cs="Arial"/>
                <w:lang w:val="en-GB"/>
              </w:rPr>
              <w:t>Structure monitoring (damage tolerance monitoring).</w:t>
            </w:r>
          </w:p>
        </w:tc>
        <w:tc>
          <w:tcPr>
            <w:tcW w:w="4278" w:type="dxa"/>
            <w:vMerge/>
          </w:tcPr>
          <w:p w14:paraId="2E92D4B5" w14:textId="77777777" w:rsidR="00A71F67" w:rsidRDefault="00A71F67" w:rsidP="00A71F67">
            <w:pPr>
              <w:rPr>
                <w:lang w:val="en-GB"/>
              </w:rPr>
            </w:pPr>
          </w:p>
        </w:tc>
        <w:tc>
          <w:tcPr>
            <w:tcW w:w="801" w:type="dxa"/>
            <w:vMerge/>
          </w:tcPr>
          <w:p w14:paraId="51F6E76A" w14:textId="77777777" w:rsidR="00A71F67" w:rsidRPr="009429A4" w:rsidRDefault="00A71F67" w:rsidP="00A71F67">
            <w:pPr>
              <w:rPr>
                <w:shd w:val="pct15" w:color="auto" w:fill="FFFFFF"/>
                <w:lang w:val="en-GB"/>
              </w:rPr>
            </w:pPr>
          </w:p>
        </w:tc>
        <w:tc>
          <w:tcPr>
            <w:tcW w:w="801" w:type="dxa"/>
            <w:vMerge/>
          </w:tcPr>
          <w:p w14:paraId="0818A82D" w14:textId="77777777" w:rsidR="00A71F67" w:rsidRPr="009429A4" w:rsidRDefault="00A71F67" w:rsidP="00A71F67">
            <w:pPr>
              <w:rPr>
                <w:shd w:val="pct15" w:color="auto" w:fill="FFFFFF"/>
                <w:lang w:val="en-GB"/>
              </w:rPr>
            </w:pPr>
          </w:p>
        </w:tc>
        <w:tc>
          <w:tcPr>
            <w:tcW w:w="801" w:type="dxa"/>
            <w:vMerge/>
          </w:tcPr>
          <w:p w14:paraId="34F87195" w14:textId="77777777" w:rsidR="00A71F67" w:rsidRPr="009429A4" w:rsidRDefault="00A71F67" w:rsidP="00A71F67">
            <w:pPr>
              <w:rPr>
                <w:shd w:val="pct15" w:color="auto" w:fill="FFFFFF"/>
                <w:lang w:val="en-GB"/>
              </w:rPr>
            </w:pPr>
          </w:p>
        </w:tc>
        <w:tc>
          <w:tcPr>
            <w:tcW w:w="716" w:type="dxa"/>
            <w:vMerge/>
          </w:tcPr>
          <w:p w14:paraId="3A2A338D" w14:textId="77777777" w:rsidR="00A71F67" w:rsidRPr="009429A4" w:rsidRDefault="00A71F67" w:rsidP="00A71F67">
            <w:pPr>
              <w:rPr>
                <w:shd w:val="pct15" w:color="auto" w:fill="FFFFFF"/>
                <w:lang w:val="en-GB"/>
              </w:rPr>
            </w:pPr>
          </w:p>
        </w:tc>
      </w:tr>
      <w:tr w:rsidR="00A71F67" w14:paraId="01E098F3" w14:textId="77777777" w:rsidTr="00BD64DA">
        <w:trPr>
          <w:cantSplit/>
          <w:trHeight w:val="356"/>
        </w:trPr>
        <w:tc>
          <w:tcPr>
            <w:tcW w:w="2285" w:type="dxa"/>
            <w:vMerge w:val="restart"/>
          </w:tcPr>
          <w:p w14:paraId="6052FE6A" w14:textId="77777777" w:rsidR="00A71F67" w:rsidRPr="00C209EC" w:rsidRDefault="00A71F67" w:rsidP="00A71F67">
            <w:pPr>
              <w:rPr>
                <w:rFonts w:ascii="Arial" w:hAnsi="Arial" w:cs="Arial"/>
                <w:lang w:val="en-GB"/>
              </w:rPr>
            </w:pPr>
            <w:r w:rsidRPr="00C209EC">
              <w:rPr>
                <w:rFonts w:ascii="Arial" w:hAnsi="Arial" w:cs="Arial"/>
                <w:lang w:val="en-GB"/>
              </w:rPr>
              <w:t>12.19 Information Systems (ATA46)</w:t>
            </w:r>
          </w:p>
        </w:tc>
        <w:tc>
          <w:tcPr>
            <w:tcW w:w="4897" w:type="dxa"/>
          </w:tcPr>
          <w:p w14:paraId="6AF71E5E" w14:textId="77777777" w:rsidR="00A71F67" w:rsidRPr="00C209EC" w:rsidRDefault="00A71F67" w:rsidP="00A71F67">
            <w:pPr>
              <w:rPr>
                <w:rFonts w:ascii="Arial" w:hAnsi="Arial" w:cs="Arial"/>
                <w:lang w:val="en-GB"/>
              </w:rPr>
            </w:pPr>
            <w:r w:rsidRPr="00C209EC">
              <w:rPr>
                <w:rFonts w:ascii="Arial" w:hAnsi="Arial" w:cs="Arial"/>
                <w:lang w:val="en-GB"/>
              </w:rPr>
              <w:t xml:space="preserve">The units and components which furnish a means of storing, updating and retrieving digital information traditionally provided on paper, microfilm or microfiche. Includes units that are dedicated to the information storage and retrieval function such as the electronic library mass storage and controller. Does not include units or components installed for other uses and </w:t>
            </w:r>
          </w:p>
          <w:p w14:paraId="2554FF46" w14:textId="77777777" w:rsidR="00A71F67" w:rsidRPr="00C209EC" w:rsidRDefault="00A71F67" w:rsidP="00A71F67">
            <w:pPr>
              <w:rPr>
                <w:rFonts w:ascii="Arial" w:hAnsi="Arial" w:cs="Arial"/>
                <w:lang w:val="en-GB"/>
              </w:rPr>
            </w:pPr>
            <w:r w:rsidRPr="00C209EC">
              <w:rPr>
                <w:rFonts w:ascii="Arial" w:hAnsi="Arial" w:cs="Arial"/>
                <w:lang w:val="en-GB"/>
              </w:rPr>
              <w:t>shared with other systems, such as flight deck printer or general use display.</w:t>
            </w:r>
          </w:p>
        </w:tc>
        <w:tc>
          <w:tcPr>
            <w:tcW w:w="4278" w:type="dxa"/>
            <w:vMerge w:val="restart"/>
          </w:tcPr>
          <w:p w14:paraId="48D1F579" w14:textId="77777777" w:rsidR="00A71F67" w:rsidRDefault="00A71F67" w:rsidP="00A71F67">
            <w:pPr>
              <w:rPr>
                <w:lang w:val="en-GB"/>
              </w:rPr>
            </w:pPr>
          </w:p>
        </w:tc>
        <w:tc>
          <w:tcPr>
            <w:tcW w:w="801" w:type="dxa"/>
            <w:vMerge w:val="restart"/>
          </w:tcPr>
          <w:p w14:paraId="3CFF897E" w14:textId="77777777" w:rsidR="00A71F67" w:rsidRPr="007430DE" w:rsidRDefault="00A71F67" w:rsidP="00A71F67">
            <w:pPr>
              <w:rPr>
                <w:shd w:val="pct15" w:color="auto" w:fill="FFFFFF"/>
                <w:lang w:val="en-GB"/>
              </w:rPr>
            </w:pPr>
          </w:p>
          <w:p w14:paraId="324A8E7A" w14:textId="77777777" w:rsidR="00A71F67" w:rsidRPr="00517AB8" w:rsidRDefault="00A71F67" w:rsidP="00A71F67">
            <w:pPr>
              <w:rPr>
                <w:shd w:val="pct15" w:color="auto" w:fill="FFFFFF"/>
                <w:lang w:val="en-GB"/>
              </w:rPr>
            </w:pPr>
          </w:p>
          <w:p w14:paraId="39C30304" w14:textId="7148A0C7" w:rsidR="00A71F67" w:rsidRPr="009429A4" w:rsidRDefault="005D598F" w:rsidP="00A71F67">
            <w:pPr>
              <w:rPr>
                <w:shd w:val="pct15" w:color="auto" w:fill="FFFFFF"/>
                <w:lang w:val="en-GB"/>
              </w:rPr>
            </w:pPr>
            <w:sdt>
              <w:sdtPr>
                <w:rPr>
                  <w:shd w:val="pct15" w:color="auto" w:fill="FFFFFF"/>
                  <w:lang w:val="en-GB"/>
                </w:rPr>
                <w:id w:val="-2055601570"/>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c>
          <w:tcPr>
            <w:tcW w:w="801" w:type="dxa"/>
            <w:vMerge w:val="restart"/>
          </w:tcPr>
          <w:p w14:paraId="0A4CF6EB" w14:textId="77777777" w:rsidR="00A71F67" w:rsidRPr="007430DE" w:rsidRDefault="00A71F67" w:rsidP="00A71F67">
            <w:pPr>
              <w:rPr>
                <w:shd w:val="pct15" w:color="auto" w:fill="FFFFFF"/>
                <w:lang w:val="en-GB"/>
              </w:rPr>
            </w:pPr>
          </w:p>
          <w:p w14:paraId="45A95C54" w14:textId="77777777" w:rsidR="00A71F67" w:rsidRPr="00517AB8" w:rsidRDefault="00A71F67" w:rsidP="00A71F67">
            <w:pPr>
              <w:rPr>
                <w:shd w:val="pct15" w:color="auto" w:fill="FFFFFF"/>
                <w:lang w:val="en-GB"/>
              </w:rPr>
            </w:pPr>
          </w:p>
          <w:p w14:paraId="0957850D" w14:textId="0D47DCE2" w:rsidR="00A71F67" w:rsidRPr="009429A4" w:rsidRDefault="005D598F" w:rsidP="00A71F67">
            <w:pPr>
              <w:rPr>
                <w:shd w:val="pct15" w:color="auto" w:fill="FFFFFF"/>
                <w:lang w:val="en-GB"/>
              </w:rPr>
            </w:pPr>
            <w:sdt>
              <w:sdtPr>
                <w:rPr>
                  <w:shd w:val="pct15" w:color="auto" w:fill="FFFFFF"/>
                  <w:lang w:val="en-GB"/>
                </w:rPr>
                <w:id w:val="655963630"/>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c>
          <w:tcPr>
            <w:tcW w:w="801" w:type="dxa"/>
            <w:vMerge w:val="restart"/>
          </w:tcPr>
          <w:p w14:paraId="18F17FD4" w14:textId="77777777" w:rsidR="00A71F67" w:rsidRPr="007430DE" w:rsidRDefault="00A71F67" w:rsidP="00A71F67">
            <w:pPr>
              <w:rPr>
                <w:shd w:val="pct15" w:color="auto" w:fill="FFFFFF"/>
                <w:lang w:val="en-GB"/>
              </w:rPr>
            </w:pPr>
          </w:p>
          <w:p w14:paraId="03C1A490" w14:textId="77777777" w:rsidR="00A71F67" w:rsidRPr="00517AB8" w:rsidRDefault="00A71F67" w:rsidP="00A71F67">
            <w:pPr>
              <w:rPr>
                <w:shd w:val="pct15" w:color="auto" w:fill="FFFFFF"/>
                <w:lang w:val="en-GB"/>
              </w:rPr>
            </w:pPr>
          </w:p>
          <w:p w14:paraId="7D97F9F8" w14:textId="36D2D2CC" w:rsidR="00A71F67" w:rsidRPr="009429A4" w:rsidRDefault="005D598F" w:rsidP="00A71F67">
            <w:pPr>
              <w:rPr>
                <w:shd w:val="pct15" w:color="auto" w:fill="FFFFFF"/>
                <w:lang w:val="en-GB"/>
              </w:rPr>
            </w:pPr>
            <w:sdt>
              <w:sdtPr>
                <w:rPr>
                  <w:shd w:val="pct15" w:color="auto" w:fill="FFFFFF"/>
                  <w:lang w:val="en-GB"/>
                </w:rPr>
                <w:id w:val="1111862447"/>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c>
          <w:tcPr>
            <w:tcW w:w="716" w:type="dxa"/>
            <w:vMerge w:val="restart"/>
          </w:tcPr>
          <w:p w14:paraId="50EDB593" w14:textId="77777777" w:rsidR="00A71F67" w:rsidRPr="007430DE" w:rsidRDefault="00A71F67" w:rsidP="00A71F67">
            <w:pPr>
              <w:rPr>
                <w:shd w:val="pct15" w:color="auto" w:fill="FFFFFF"/>
                <w:lang w:val="en-GB"/>
              </w:rPr>
            </w:pPr>
          </w:p>
          <w:p w14:paraId="4A5B9D98" w14:textId="77777777" w:rsidR="00A71F67" w:rsidRPr="00517AB8" w:rsidRDefault="00A71F67" w:rsidP="00A71F67">
            <w:pPr>
              <w:rPr>
                <w:shd w:val="pct15" w:color="auto" w:fill="FFFFFF"/>
                <w:lang w:val="en-GB"/>
              </w:rPr>
            </w:pPr>
          </w:p>
          <w:p w14:paraId="4A5D8C6A" w14:textId="37B9BE37" w:rsidR="00A71F67" w:rsidRPr="009429A4" w:rsidRDefault="005D598F" w:rsidP="00A71F67">
            <w:pPr>
              <w:rPr>
                <w:shd w:val="pct15" w:color="auto" w:fill="FFFFFF"/>
                <w:lang w:val="en-GB"/>
              </w:rPr>
            </w:pPr>
            <w:sdt>
              <w:sdtPr>
                <w:rPr>
                  <w:shd w:val="pct15" w:color="auto" w:fill="FFFFFF"/>
                  <w:lang w:val="en-GB"/>
                </w:rPr>
                <w:id w:val="562606099"/>
                <w14:checkbox>
                  <w14:checked w14:val="0"/>
                  <w14:checkedState w14:val="2612" w14:font="MS Gothic"/>
                  <w14:uncheckedState w14:val="2610" w14:font="MS Gothic"/>
                </w14:checkbox>
              </w:sdtPr>
              <w:sdtEndPr/>
              <w:sdtContent>
                <w:r w:rsidR="00A71F67">
                  <w:rPr>
                    <w:rFonts w:ascii="MS Gothic" w:eastAsia="MS Gothic" w:hAnsi="MS Gothic" w:hint="eastAsia"/>
                    <w:shd w:val="pct15" w:color="auto" w:fill="FFFFFF"/>
                    <w:lang w:val="en-GB"/>
                  </w:rPr>
                  <w:t>☐</w:t>
                </w:r>
              </w:sdtContent>
            </w:sdt>
          </w:p>
        </w:tc>
      </w:tr>
      <w:tr w:rsidR="00A71F67" w:rsidRPr="005D598F" w14:paraId="76F0EE6C" w14:textId="77777777" w:rsidTr="00BD64DA">
        <w:trPr>
          <w:cantSplit/>
          <w:trHeight w:val="356"/>
        </w:trPr>
        <w:tc>
          <w:tcPr>
            <w:tcW w:w="2285" w:type="dxa"/>
            <w:vMerge/>
          </w:tcPr>
          <w:p w14:paraId="20585EF9" w14:textId="77777777" w:rsidR="00A71F67" w:rsidRPr="00C209EC" w:rsidRDefault="00A71F67" w:rsidP="00A71F67">
            <w:pPr>
              <w:rPr>
                <w:rFonts w:ascii="Arial" w:hAnsi="Arial" w:cs="Arial"/>
                <w:lang w:val="en-GB"/>
              </w:rPr>
            </w:pPr>
          </w:p>
        </w:tc>
        <w:tc>
          <w:tcPr>
            <w:tcW w:w="4897" w:type="dxa"/>
          </w:tcPr>
          <w:p w14:paraId="79402EE1" w14:textId="77777777" w:rsidR="00A71F67" w:rsidRPr="00C209EC" w:rsidRDefault="00A71F67" w:rsidP="00A71F67">
            <w:pPr>
              <w:rPr>
                <w:rFonts w:ascii="Arial" w:hAnsi="Arial" w:cs="Arial"/>
                <w:lang w:val="en-GB"/>
              </w:rPr>
            </w:pPr>
            <w:r w:rsidRPr="00C209EC">
              <w:rPr>
                <w:rFonts w:ascii="Arial" w:hAnsi="Arial" w:cs="Arial"/>
                <w:lang w:val="en-GB"/>
              </w:rPr>
              <w:t>Typical examples include Air Traffic and Information Management Systems and Network Server Systems.</w:t>
            </w:r>
          </w:p>
        </w:tc>
        <w:tc>
          <w:tcPr>
            <w:tcW w:w="4278" w:type="dxa"/>
            <w:vMerge/>
          </w:tcPr>
          <w:p w14:paraId="2E5355F7" w14:textId="77777777" w:rsidR="00A71F67" w:rsidRDefault="00A71F67" w:rsidP="00A71F67">
            <w:pPr>
              <w:rPr>
                <w:lang w:val="en-GB"/>
              </w:rPr>
            </w:pPr>
          </w:p>
        </w:tc>
        <w:tc>
          <w:tcPr>
            <w:tcW w:w="801" w:type="dxa"/>
            <w:vMerge/>
          </w:tcPr>
          <w:p w14:paraId="4E15B1AE" w14:textId="77777777" w:rsidR="00A71F67" w:rsidRPr="009429A4" w:rsidRDefault="00A71F67" w:rsidP="00A71F67">
            <w:pPr>
              <w:rPr>
                <w:shd w:val="pct15" w:color="auto" w:fill="FFFFFF"/>
                <w:lang w:val="en-GB"/>
              </w:rPr>
            </w:pPr>
          </w:p>
        </w:tc>
        <w:tc>
          <w:tcPr>
            <w:tcW w:w="801" w:type="dxa"/>
            <w:vMerge/>
          </w:tcPr>
          <w:p w14:paraId="314E4EF5" w14:textId="77777777" w:rsidR="00A71F67" w:rsidRPr="009429A4" w:rsidRDefault="00A71F67" w:rsidP="00A71F67">
            <w:pPr>
              <w:rPr>
                <w:shd w:val="pct15" w:color="auto" w:fill="FFFFFF"/>
                <w:lang w:val="en-GB"/>
              </w:rPr>
            </w:pPr>
          </w:p>
        </w:tc>
        <w:tc>
          <w:tcPr>
            <w:tcW w:w="801" w:type="dxa"/>
            <w:vMerge/>
          </w:tcPr>
          <w:p w14:paraId="2437D251" w14:textId="77777777" w:rsidR="00A71F67" w:rsidRPr="009429A4" w:rsidRDefault="00A71F67" w:rsidP="00A71F67">
            <w:pPr>
              <w:rPr>
                <w:shd w:val="pct15" w:color="auto" w:fill="FFFFFF"/>
                <w:lang w:val="en-GB"/>
              </w:rPr>
            </w:pPr>
          </w:p>
        </w:tc>
        <w:tc>
          <w:tcPr>
            <w:tcW w:w="716" w:type="dxa"/>
            <w:vMerge/>
          </w:tcPr>
          <w:p w14:paraId="0C8C2194" w14:textId="77777777" w:rsidR="00A71F67" w:rsidRPr="009429A4" w:rsidRDefault="00A71F67" w:rsidP="00A71F67">
            <w:pPr>
              <w:rPr>
                <w:shd w:val="pct15" w:color="auto" w:fill="FFFFFF"/>
                <w:lang w:val="en-GB"/>
              </w:rPr>
            </w:pPr>
          </w:p>
        </w:tc>
      </w:tr>
      <w:tr w:rsidR="00A71F67" w14:paraId="41243E0E" w14:textId="77777777" w:rsidTr="00BD64DA">
        <w:trPr>
          <w:cantSplit/>
          <w:trHeight w:val="356"/>
        </w:trPr>
        <w:tc>
          <w:tcPr>
            <w:tcW w:w="2285" w:type="dxa"/>
            <w:vMerge/>
          </w:tcPr>
          <w:p w14:paraId="13F7A644" w14:textId="77777777" w:rsidR="00A71F67" w:rsidRPr="00C209EC" w:rsidRDefault="00A71F67" w:rsidP="00A71F67">
            <w:pPr>
              <w:rPr>
                <w:rFonts w:ascii="Arial" w:hAnsi="Arial" w:cs="Arial"/>
                <w:lang w:val="en-GB"/>
              </w:rPr>
            </w:pPr>
          </w:p>
        </w:tc>
        <w:tc>
          <w:tcPr>
            <w:tcW w:w="4897" w:type="dxa"/>
          </w:tcPr>
          <w:p w14:paraId="1EB22A17" w14:textId="77777777" w:rsidR="00A71F67" w:rsidRPr="00C209EC" w:rsidRDefault="00A71F67" w:rsidP="00A71F67">
            <w:pPr>
              <w:tabs>
                <w:tab w:val="left" w:pos="1500"/>
              </w:tabs>
              <w:rPr>
                <w:rFonts w:ascii="Arial" w:hAnsi="Arial" w:cs="Arial"/>
                <w:lang w:val="en-GB"/>
              </w:rPr>
            </w:pPr>
            <w:r w:rsidRPr="00C209EC">
              <w:rPr>
                <w:rFonts w:ascii="Arial" w:hAnsi="Arial" w:cs="Arial"/>
                <w:lang w:val="en-GB"/>
              </w:rPr>
              <w:t>Aircraft General Information System;</w:t>
            </w:r>
          </w:p>
        </w:tc>
        <w:tc>
          <w:tcPr>
            <w:tcW w:w="4278" w:type="dxa"/>
            <w:vMerge/>
          </w:tcPr>
          <w:p w14:paraId="34056E5A" w14:textId="77777777" w:rsidR="00A71F67" w:rsidRDefault="00A71F67" w:rsidP="00A71F67">
            <w:pPr>
              <w:rPr>
                <w:lang w:val="en-GB"/>
              </w:rPr>
            </w:pPr>
          </w:p>
        </w:tc>
        <w:tc>
          <w:tcPr>
            <w:tcW w:w="801" w:type="dxa"/>
            <w:vMerge/>
          </w:tcPr>
          <w:p w14:paraId="4F673CCC" w14:textId="77777777" w:rsidR="00A71F67" w:rsidRPr="009429A4" w:rsidRDefault="00A71F67" w:rsidP="00A71F67">
            <w:pPr>
              <w:rPr>
                <w:shd w:val="pct15" w:color="auto" w:fill="FFFFFF"/>
                <w:lang w:val="en-GB"/>
              </w:rPr>
            </w:pPr>
          </w:p>
        </w:tc>
        <w:tc>
          <w:tcPr>
            <w:tcW w:w="801" w:type="dxa"/>
            <w:vMerge/>
          </w:tcPr>
          <w:p w14:paraId="4694509A" w14:textId="77777777" w:rsidR="00A71F67" w:rsidRPr="009429A4" w:rsidRDefault="00A71F67" w:rsidP="00A71F67">
            <w:pPr>
              <w:rPr>
                <w:shd w:val="pct15" w:color="auto" w:fill="FFFFFF"/>
                <w:lang w:val="en-GB"/>
              </w:rPr>
            </w:pPr>
          </w:p>
        </w:tc>
        <w:tc>
          <w:tcPr>
            <w:tcW w:w="801" w:type="dxa"/>
            <w:vMerge/>
          </w:tcPr>
          <w:p w14:paraId="42E4EC67" w14:textId="77777777" w:rsidR="00A71F67" w:rsidRPr="009429A4" w:rsidRDefault="00A71F67" w:rsidP="00A71F67">
            <w:pPr>
              <w:rPr>
                <w:shd w:val="pct15" w:color="auto" w:fill="FFFFFF"/>
                <w:lang w:val="en-GB"/>
              </w:rPr>
            </w:pPr>
          </w:p>
        </w:tc>
        <w:tc>
          <w:tcPr>
            <w:tcW w:w="716" w:type="dxa"/>
            <w:vMerge/>
          </w:tcPr>
          <w:p w14:paraId="634DF7B1" w14:textId="77777777" w:rsidR="00A71F67" w:rsidRPr="009429A4" w:rsidRDefault="00A71F67" w:rsidP="00A71F67">
            <w:pPr>
              <w:rPr>
                <w:shd w:val="pct15" w:color="auto" w:fill="FFFFFF"/>
                <w:lang w:val="en-GB"/>
              </w:rPr>
            </w:pPr>
          </w:p>
        </w:tc>
      </w:tr>
      <w:tr w:rsidR="00A71F67" w14:paraId="014483DB" w14:textId="77777777" w:rsidTr="00BD64DA">
        <w:trPr>
          <w:cantSplit/>
          <w:trHeight w:val="356"/>
        </w:trPr>
        <w:tc>
          <w:tcPr>
            <w:tcW w:w="2285" w:type="dxa"/>
            <w:vMerge/>
          </w:tcPr>
          <w:p w14:paraId="266D897C" w14:textId="77777777" w:rsidR="00A71F67" w:rsidRPr="00C209EC" w:rsidRDefault="00A71F67" w:rsidP="00A71F67">
            <w:pPr>
              <w:rPr>
                <w:rFonts w:ascii="Arial" w:hAnsi="Arial" w:cs="Arial"/>
                <w:lang w:val="en-GB"/>
              </w:rPr>
            </w:pPr>
          </w:p>
        </w:tc>
        <w:tc>
          <w:tcPr>
            <w:tcW w:w="4897" w:type="dxa"/>
          </w:tcPr>
          <w:p w14:paraId="53403130" w14:textId="77777777" w:rsidR="00A71F67" w:rsidRPr="00C209EC" w:rsidRDefault="00A71F67" w:rsidP="00A71F67">
            <w:pPr>
              <w:tabs>
                <w:tab w:val="left" w:pos="1500"/>
              </w:tabs>
              <w:rPr>
                <w:rFonts w:ascii="Arial" w:hAnsi="Arial" w:cs="Arial"/>
                <w:lang w:val="en-GB"/>
              </w:rPr>
            </w:pPr>
            <w:r w:rsidRPr="00C209EC">
              <w:rPr>
                <w:rFonts w:ascii="Arial" w:hAnsi="Arial" w:cs="Arial"/>
                <w:lang w:val="en-GB"/>
              </w:rPr>
              <w:t>Flight Deck Information System;</w:t>
            </w:r>
          </w:p>
        </w:tc>
        <w:tc>
          <w:tcPr>
            <w:tcW w:w="4278" w:type="dxa"/>
            <w:vMerge/>
          </w:tcPr>
          <w:p w14:paraId="60ABE1CA" w14:textId="77777777" w:rsidR="00A71F67" w:rsidRDefault="00A71F67" w:rsidP="00A71F67">
            <w:pPr>
              <w:rPr>
                <w:lang w:val="en-GB"/>
              </w:rPr>
            </w:pPr>
          </w:p>
        </w:tc>
        <w:tc>
          <w:tcPr>
            <w:tcW w:w="801" w:type="dxa"/>
            <w:vMerge/>
          </w:tcPr>
          <w:p w14:paraId="3D01FD0A" w14:textId="77777777" w:rsidR="00A71F67" w:rsidRPr="009429A4" w:rsidRDefault="00A71F67" w:rsidP="00A71F67">
            <w:pPr>
              <w:rPr>
                <w:shd w:val="pct15" w:color="auto" w:fill="FFFFFF"/>
                <w:lang w:val="en-GB"/>
              </w:rPr>
            </w:pPr>
          </w:p>
        </w:tc>
        <w:tc>
          <w:tcPr>
            <w:tcW w:w="801" w:type="dxa"/>
            <w:vMerge/>
          </w:tcPr>
          <w:p w14:paraId="10554FBD" w14:textId="77777777" w:rsidR="00A71F67" w:rsidRPr="009429A4" w:rsidRDefault="00A71F67" w:rsidP="00A71F67">
            <w:pPr>
              <w:rPr>
                <w:shd w:val="pct15" w:color="auto" w:fill="FFFFFF"/>
                <w:lang w:val="en-GB"/>
              </w:rPr>
            </w:pPr>
          </w:p>
        </w:tc>
        <w:tc>
          <w:tcPr>
            <w:tcW w:w="801" w:type="dxa"/>
            <w:vMerge/>
          </w:tcPr>
          <w:p w14:paraId="33E0B6BD" w14:textId="77777777" w:rsidR="00A71F67" w:rsidRPr="009429A4" w:rsidRDefault="00A71F67" w:rsidP="00A71F67">
            <w:pPr>
              <w:rPr>
                <w:shd w:val="pct15" w:color="auto" w:fill="FFFFFF"/>
                <w:lang w:val="en-GB"/>
              </w:rPr>
            </w:pPr>
          </w:p>
        </w:tc>
        <w:tc>
          <w:tcPr>
            <w:tcW w:w="716" w:type="dxa"/>
            <w:vMerge/>
          </w:tcPr>
          <w:p w14:paraId="4ECF4986" w14:textId="77777777" w:rsidR="00A71F67" w:rsidRPr="009429A4" w:rsidRDefault="00A71F67" w:rsidP="00A71F67">
            <w:pPr>
              <w:rPr>
                <w:shd w:val="pct15" w:color="auto" w:fill="FFFFFF"/>
                <w:lang w:val="en-GB"/>
              </w:rPr>
            </w:pPr>
          </w:p>
        </w:tc>
      </w:tr>
      <w:tr w:rsidR="00A71F67" w14:paraId="44064FAE" w14:textId="77777777" w:rsidTr="00BD64DA">
        <w:trPr>
          <w:cantSplit/>
          <w:trHeight w:val="356"/>
        </w:trPr>
        <w:tc>
          <w:tcPr>
            <w:tcW w:w="2285" w:type="dxa"/>
            <w:vMerge/>
          </w:tcPr>
          <w:p w14:paraId="3C832ACC" w14:textId="77777777" w:rsidR="00A71F67" w:rsidRPr="00C209EC" w:rsidRDefault="00A71F67" w:rsidP="00A71F67">
            <w:pPr>
              <w:rPr>
                <w:rFonts w:ascii="Arial" w:hAnsi="Arial" w:cs="Arial"/>
                <w:lang w:val="en-GB"/>
              </w:rPr>
            </w:pPr>
          </w:p>
        </w:tc>
        <w:tc>
          <w:tcPr>
            <w:tcW w:w="4897" w:type="dxa"/>
          </w:tcPr>
          <w:p w14:paraId="0F0D9D78" w14:textId="77777777" w:rsidR="00A71F67" w:rsidRPr="00C209EC" w:rsidRDefault="00A71F67" w:rsidP="00A71F67">
            <w:pPr>
              <w:tabs>
                <w:tab w:val="left" w:pos="1500"/>
              </w:tabs>
              <w:rPr>
                <w:rFonts w:ascii="Arial" w:hAnsi="Arial" w:cs="Arial"/>
                <w:lang w:val="en-GB"/>
              </w:rPr>
            </w:pPr>
            <w:r w:rsidRPr="00C209EC">
              <w:rPr>
                <w:rFonts w:ascii="Arial" w:hAnsi="Arial" w:cs="Arial"/>
                <w:lang w:val="en-GB"/>
              </w:rPr>
              <w:t>Maintenance Information System;</w:t>
            </w:r>
          </w:p>
        </w:tc>
        <w:tc>
          <w:tcPr>
            <w:tcW w:w="4278" w:type="dxa"/>
            <w:vMerge/>
          </w:tcPr>
          <w:p w14:paraId="185EBCDE" w14:textId="77777777" w:rsidR="00A71F67" w:rsidRDefault="00A71F67" w:rsidP="00A71F67">
            <w:pPr>
              <w:rPr>
                <w:lang w:val="en-GB"/>
              </w:rPr>
            </w:pPr>
          </w:p>
        </w:tc>
        <w:tc>
          <w:tcPr>
            <w:tcW w:w="801" w:type="dxa"/>
            <w:vMerge/>
          </w:tcPr>
          <w:p w14:paraId="058053F0" w14:textId="77777777" w:rsidR="00A71F67" w:rsidRPr="009429A4" w:rsidRDefault="00A71F67" w:rsidP="00A71F67">
            <w:pPr>
              <w:rPr>
                <w:shd w:val="pct15" w:color="auto" w:fill="FFFFFF"/>
                <w:lang w:val="en-GB"/>
              </w:rPr>
            </w:pPr>
          </w:p>
        </w:tc>
        <w:tc>
          <w:tcPr>
            <w:tcW w:w="801" w:type="dxa"/>
            <w:vMerge/>
          </w:tcPr>
          <w:p w14:paraId="2720D603" w14:textId="77777777" w:rsidR="00A71F67" w:rsidRPr="009429A4" w:rsidRDefault="00A71F67" w:rsidP="00A71F67">
            <w:pPr>
              <w:rPr>
                <w:shd w:val="pct15" w:color="auto" w:fill="FFFFFF"/>
                <w:lang w:val="en-GB"/>
              </w:rPr>
            </w:pPr>
          </w:p>
        </w:tc>
        <w:tc>
          <w:tcPr>
            <w:tcW w:w="801" w:type="dxa"/>
            <w:vMerge/>
          </w:tcPr>
          <w:p w14:paraId="31BEF0EE" w14:textId="77777777" w:rsidR="00A71F67" w:rsidRPr="009429A4" w:rsidRDefault="00A71F67" w:rsidP="00A71F67">
            <w:pPr>
              <w:rPr>
                <w:shd w:val="pct15" w:color="auto" w:fill="FFFFFF"/>
                <w:lang w:val="en-GB"/>
              </w:rPr>
            </w:pPr>
          </w:p>
        </w:tc>
        <w:tc>
          <w:tcPr>
            <w:tcW w:w="716" w:type="dxa"/>
            <w:vMerge/>
          </w:tcPr>
          <w:p w14:paraId="052DAB03" w14:textId="77777777" w:rsidR="00A71F67" w:rsidRPr="009429A4" w:rsidRDefault="00A71F67" w:rsidP="00A71F67">
            <w:pPr>
              <w:rPr>
                <w:shd w:val="pct15" w:color="auto" w:fill="FFFFFF"/>
                <w:lang w:val="en-GB"/>
              </w:rPr>
            </w:pPr>
          </w:p>
        </w:tc>
      </w:tr>
      <w:tr w:rsidR="00A71F67" w14:paraId="1EADABBB" w14:textId="77777777" w:rsidTr="00BD64DA">
        <w:trPr>
          <w:cantSplit/>
          <w:trHeight w:val="356"/>
        </w:trPr>
        <w:tc>
          <w:tcPr>
            <w:tcW w:w="2285" w:type="dxa"/>
            <w:vMerge/>
          </w:tcPr>
          <w:p w14:paraId="412BABE4" w14:textId="77777777" w:rsidR="00A71F67" w:rsidRPr="00C209EC" w:rsidRDefault="00A71F67" w:rsidP="00A71F67">
            <w:pPr>
              <w:rPr>
                <w:rFonts w:ascii="Arial" w:hAnsi="Arial" w:cs="Arial"/>
                <w:lang w:val="en-GB"/>
              </w:rPr>
            </w:pPr>
          </w:p>
        </w:tc>
        <w:tc>
          <w:tcPr>
            <w:tcW w:w="4897" w:type="dxa"/>
          </w:tcPr>
          <w:p w14:paraId="436E0FF6" w14:textId="77777777" w:rsidR="00A71F67" w:rsidRPr="00C209EC" w:rsidRDefault="00A71F67" w:rsidP="00A71F67">
            <w:pPr>
              <w:tabs>
                <w:tab w:val="left" w:pos="1500"/>
              </w:tabs>
              <w:rPr>
                <w:rFonts w:ascii="Arial" w:hAnsi="Arial" w:cs="Arial"/>
                <w:lang w:val="en-GB"/>
              </w:rPr>
            </w:pPr>
            <w:r w:rsidRPr="00C209EC">
              <w:rPr>
                <w:rFonts w:ascii="Arial" w:hAnsi="Arial" w:cs="Arial"/>
                <w:lang w:val="en-GB"/>
              </w:rPr>
              <w:t>Passenger Cabin Information System;</w:t>
            </w:r>
          </w:p>
        </w:tc>
        <w:tc>
          <w:tcPr>
            <w:tcW w:w="4278" w:type="dxa"/>
            <w:vMerge/>
          </w:tcPr>
          <w:p w14:paraId="70672ACE" w14:textId="77777777" w:rsidR="00A71F67" w:rsidRDefault="00A71F67" w:rsidP="00A71F67">
            <w:pPr>
              <w:rPr>
                <w:lang w:val="en-GB"/>
              </w:rPr>
            </w:pPr>
          </w:p>
        </w:tc>
        <w:tc>
          <w:tcPr>
            <w:tcW w:w="801" w:type="dxa"/>
            <w:vMerge/>
          </w:tcPr>
          <w:p w14:paraId="40E203E4" w14:textId="77777777" w:rsidR="00A71F67" w:rsidRPr="009429A4" w:rsidRDefault="00A71F67" w:rsidP="00A71F67">
            <w:pPr>
              <w:rPr>
                <w:shd w:val="pct15" w:color="auto" w:fill="FFFFFF"/>
                <w:lang w:val="en-GB"/>
              </w:rPr>
            </w:pPr>
          </w:p>
        </w:tc>
        <w:tc>
          <w:tcPr>
            <w:tcW w:w="801" w:type="dxa"/>
            <w:vMerge/>
          </w:tcPr>
          <w:p w14:paraId="39BC20C3" w14:textId="77777777" w:rsidR="00A71F67" w:rsidRPr="009429A4" w:rsidRDefault="00A71F67" w:rsidP="00A71F67">
            <w:pPr>
              <w:rPr>
                <w:shd w:val="pct15" w:color="auto" w:fill="FFFFFF"/>
                <w:lang w:val="en-GB"/>
              </w:rPr>
            </w:pPr>
          </w:p>
        </w:tc>
        <w:tc>
          <w:tcPr>
            <w:tcW w:w="801" w:type="dxa"/>
            <w:vMerge/>
          </w:tcPr>
          <w:p w14:paraId="0141B801" w14:textId="77777777" w:rsidR="00A71F67" w:rsidRPr="009429A4" w:rsidRDefault="00A71F67" w:rsidP="00A71F67">
            <w:pPr>
              <w:rPr>
                <w:shd w:val="pct15" w:color="auto" w:fill="FFFFFF"/>
                <w:lang w:val="en-GB"/>
              </w:rPr>
            </w:pPr>
          </w:p>
        </w:tc>
        <w:tc>
          <w:tcPr>
            <w:tcW w:w="716" w:type="dxa"/>
            <w:vMerge/>
          </w:tcPr>
          <w:p w14:paraId="513CA5B3" w14:textId="77777777" w:rsidR="00A71F67" w:rsidRPr="009429A4" w:rsidRDefault="00A71F67" w:rsidP="00A71F67">
            <w:pPr>
              <w:rPr>
                <w:shd w:val="pct15" w:color="auto" w:fill="FFFFFF"/>
                <w:lang w:val="en-GB"/>
              </w:rPr>
            </w:pPr>
          </w:p>
        </w:tc>
      </w:tr>
      <w:tr w:rsidR="00A71F67" w14:paraId="7F5E759C" w14:textId="77777777" w:rsidTr="00BD64DA">
        <w:trPr>
          <w:cantSplit/>
          <w:trHeight w:val="356"/>
        </w:trPr>
        <w:tc>
          <w:tcPr>
            <w:tcW w:w="2285" w:type="dxa"/>
            <w:vMerge/>
          </w:tcPr>
          <w:p w14:paraId="07A1F2DD" w14:textId="77777777" w:rsidR="00A71F67" w:rsidRPr="00C209EC" w:rsidRDefault="00A71F67" w:rsidP="00A71F67">
            <w:pPr>
              <w:rPr>
                <w:rFonts w:ascii="Arial" w:hAnsi="Arial" w:cs="Arial"/>
                <w:lang w:val="en-GB"/>
              </w:rPr>
            </w:pPr>
          </w:p>
        </w:tc>
        <w:tc>
          <w:tcPr>
            <w:tcW w:w="4897" w:type="dxa"/>
          </w:tcPr>
          <w:p w14:paraId="6AEEB829" w14:textId="77777777" w:rsidR="00A71F67" w:rsidRPr="00C209EC" w:rsidRDefault="00A71F67" w:rsidP="00A71F67">
            <w:pPr>
              <w:tabs>
                <w:tab w:val="left" w:pos="1500"/>
              </w:tabs>
              <w:rPr>
                <w:rFonts w:ascii="Arial" w:hAnsi="Arial" w:cs="Arial"/>
                <w:lang w:val="en-GB"/>
              </w:rPr>
            </w:pPr>
            <w:r w:rsidRPr="00C209EC">
              <w:rPr>
                <w:rFonts w:ascii="Arial" w:hAnsi="Arial" w:cs="Arial"/>
                <w:lang w:val="en-GB"/>
              </w:rPr>
              <w:t>Miscellaneous Information System.</w:t>
            </w:r>
          </w:p>
        </w:tc>
        <w:tc>
          <w:tcPr>
            <w:tcW w:w="4278" w:type="dxa"/>
            <w:vMerge/>
          </w:tcPr>
          <w:p w14:paraId="631BFFB8" w14:textId="77777777" w:rsidR="00A71F67" w:rsidRDefault="00A71F67" w:rsidP="00A71F67">
            <w:pPr>
              <w:rPr>
                <w:lang w:val="en-GB"/>
              </w:rPr>
            </w:pPr>
          </w:p>
        </w:tc>
        <w:tc>
          <w:tcPr>
            <w:tcW w:w="801" w:type="dxa"/>
            <w:vMerge/>
          </w:tcPr>
          <w:p w14:paraId="442E1561" w14:textId="77777777" w:rsidR="00A71F67" w:rsidRPr="009429A4" w:rsidRDefault="00A71F67" w:rsidP="00A71F67">
            <w:pPr>
              <w:rPr>
                <w:shd w:val="pct15" w:color="auto" w:fill="FFFFFF"/>
                <w:lang w:val="en-GB"/>
              </w:rPr>
            </w:pPr>
          </w:p>
        </w:tc>
        <w:tc>
          <w:tcPr>
            <w:tcW w:w="801" w:type="dxa"/>
            <w:vMerge/>
          </w:tcPr>
          <w:p w14:paraId="36F6F46B" w14:textId="77777777" w:rsidR="00A71F67" w:rsidRPr="009429A4" w:rsidRDefault="00A71F67" w:rsidP="00A71F67">
            <w:pPr>
              <w:rPr>
                <w:shd w:val="pct15" w:color="auto" w:fill="FFFFFF"/>
                <w:lang w:val="en-GB"/>
              </w:rPr>
            </w:pPr>
          </w:p>
        </w:tc>
        <w:tc>
          <w:tcPr>
            <w:tcW w:w="801" w:type="dxa"/>
            <w:vMerge/>
          </w:tcPr>
          <w:p w14:paraId="3B0B7FF8" w14:textId="77777777" w:rsidR="00A71F67" w:rsidRPr="009429A4" w:rsidRDefault="00A71F67" w:rsidP="00A71F67">
            <w:pPr>
              <w:rPr>
                <w:shd w:val="pct15" w:color="auto" w:fill="FFFFFF"/>
                <w:lang w:val="en-GB"/>
              </w:rPr>
            </w:pPr>
          </w:p>
        </w:tc>
        <w:tc>
          <w:tcPr>
            <w:tcW w:w="716" w:type="dxa"/>
            <w:vMerge/>
          </w:tcPr>
          <w:p w14:paraId="4339116E" w14:textId="77777777" w:rsidR="00A71F67" w:rsidRPr="009429A4" w:rsidRDefault="00A71F67" w:rsidP="00A71F67">
            <w:pPr>
              <w:rPr>
                <w:shd w:val="pct15" w:color="auto" w:fill="FFFFFF"/>
                <w:lang w:val="en-GB"/>
              </w:rPr>
            </w:pPr>
          </w:p>
        </w:tc>
      </w:tr>
    </w:tbl>
    <w:p w14:paraId="65D2DAE7" w14:textId="7164CDB7" w:rsidR="00C64928" w:rsidRDefault="00C64928" w:rsidP="0081573B">
      <w:pPr>
        <w:ind w:right="120"/>
        <w:jc w:val="right"/>
      </w:pPr>
    </w:p>
    <w:p w14:paraId="4334E4DC" w14:textId="77777777" w:rsidR="00C64928" w:rsidRDefault="00C64928">
      <w:pPr>
        <w:spacing w:after="160" w:line="259" w:lineRule="auto"/>
      </w:pPr>
      <w:r>
        <w:br w:type="page"/>
      </w:r>
    </w:p>
    <w:p w14:paraId="5184DED1" w14:textId="77777777" w:rsidR="0081573B" w:rsidRDefault="0081573B" w:rsidP="0081573B">
      <w:pPr>
        <w:ind w:right="120"/>
        <w:jc w:val="right"/>
      </w:pPr>
    </w:p>
    <w:tbl>
      <w:tblPr>
        <w:tblW w:w="1441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8"/>
        <w:gridCol w:w="4747"/>
        <w:gridCol w:w="4254"/>
        <w:gridCol w:w="801"/>
        <w:gridCol w:w="801"/>
        <w:gridCol w:w="801"/>
        <w:gridCol w:w="716"/>
      </w:tblGrid>
      <w:tr w:rsidR="0081573B" w14:paraId="2B18A764" w14:textId="77777777" w:rsidTr="00BD64DA">
        <w:trPr>
          <w:cantSplit/>
        </w:trPr>
        <w:tc>
          <w:tcPr>
            <w:tcW w:w="7045" w:type="dxa"/>
            <w:gridSpan w:val="2"/>
          </w:tcPr>
          <w:p w14:paraId="6914C2A5" w14:textId="5DE0FDE4" w:rsidR="0081573B" w:rsidRPr="00237134" w:rsidRDefault="0081573B" w:rsidP="00920E9E">
            <w:pPr>
              <w:pStyle w:val="Heading1"/>
              <w:rPr>
                <w:rStyle w:val="IntenseReference"/>
                <w:b w:val="0"/>
                <w:bCs w:val="0"/>
                <w:smallCaps w:val="0"/>
                <w:color w:val="2F5496" w:themeColor="accent1" w:themeShade="BF"/>
                <w:spacing w:val="0"/>
                <w:lang w:val="en-US"/>
              </w:rPr>
            </w:pPr>
            <w:bookmarkStart w:id="25" w:name="_Toc132274215"/>
            <w:r w:rsidRPr="00237134">
              <w:rPr>
                <w:rStyle w:val="IntenseReference"/>
                <w:b w:val="0"/>
                <w:bCs w:val="0"/>
                <w:smallCaps w:val="0"/>
                <w:color w:val="2F5496" w:themeColor="accent1" w:themeShade="BF"/>
                <w:spacing w:val="0"/>
                <w:lang w:val="en-US"/>
              </w:rPr>
              <w:t xml:space="preserve">Module 13 </w:t>
            </w:r>
            <w:r w:rsidR="00920E9E" w:rsidRPr="00237134">
              <w:rPr>
                <w:rStyle w:val="IntenseReference"/>
                <w:b w:val="0"/>
                <w:bCs w:val="0"/>
                <w:smallCaps w:val="0"/>
                <w:color w:val="2F5496" w:themeColor="accent1" w:themeShade="BF"/>
                <w:spacing w:val="0"/>
                <w:lang w:val="en-US"/>
              </w:rPr>
              <w:t>: Aircraft Aerodynamics, Structure and Systems</w:t>
            </w:r>
            <w:bookmarkEnd w:id="25"/>
          </w:p>
        </w:tc>
        <w:tc>
          <w:tcPr>
            <w:tcW w:w="4254" w:type="dxa"/>
          </w:tcPr>
          <w:p w14:paraId="5C7C2B9A" w14:textId="77777777" w:rsidR="0081573B" w:rsidRDefault="0081573B" w:rsidP="00CA7CC4">
            <w:pPr>
              <w:rPr>
                <w:lang w:val="en-GB"/>
              </w:rPr>
            </w:pPr>
          </w:p>
        </w:tc>
        <w:tc>
          <w:tcPr>
            <w:tcW w:w="3119" w:type="dxa"/>
            <w:gridSpan w:val="4"/>
          </w:tcPr>
          <w:p w14:paraId="22A18FDC" w14:textId="77777777" w:rsidR="0081573B" w:rsidRDefault="0081573B" w:rsidP="00CA7CC4">
            <w:pPr>
              <w:jc w:val="center"/>
              <w:rPr>
                <w:lang w:val="en-GB"/>
              </w:rPr>
            </w:pPr>
            <w:r w:rsidRPr="00C209EC">
              <w:rPr>
                <w:rFonts w:ascii="Arial" w:hAnsi="Arial" w:cs="Arial"/>
                <w:lang w:val="en-GB"/>
              </w:rPr>
              <w:t>Level</w:t>
            </w:r>
          </w:p>
        </w:tc>
      </w:tr>
      <w:tr w:rsidR="0081573B" w14:paraId="6B0CCDE8" w14:textId="77777777" w:rsidTr="00BD64DA">
        <w:trPr>
          <w:cantSplit/>
          <w:trHeight w:val="443"/>
        </w:trPr>
        <w:tc>
          <w:tcPr>
            <w:tcW w:w="2298" w:type="dxa"/>
          </w:tcPr>
          <w:p w14:paraId="6BDA7134" w14:textId="77777777" w:rsidR="0081573B" w:rsidRPr="00C209EC" w:rsidRDefault="0081573B" w:rsidP="0081573B">
            <w:pPr>
              <w:rPr>
                <w:rFonts w:ascii="Arial" w:hAnsi="Arial" w:cs="Arial"/>
                <w:lang w:val="en-GB"/>
              </w:rPr>
            </w:pPr>
            <w:r w:rsidRPr="00C209EC">
              <w:rPr>
                <w:rFonts w:ascii="Arial" w:hAnsi="Arial" w:cs="Arial"/>
                <w:lang w:val="en-GB"/>
              </w:rPr>
              <w:t>Sub module</w:t>
            </w:r>
          </w:p>
        </w:tc>
        <w:tc>
          <w:tcPr>
            <w:tcW w:w="4747" w:type="dxa"/>
          </w:tcPr>
          <w:p w14:paraId="3635DBD7" w14:textId="77777777" w:rsidR="0081573B" w:rsidRPr="00C209EC" w:rsidRDefault="0081573B" w:rsidP="0081573B">
            <w:pPr>
              <w:rPr>
                <w:rFonts w:ascii="Arial" w:hAnsi="Arial" w:cs="Arial"/>
                <w:lang w:val="en-GB"/>
              </w:rPr>
            </w:pPr>
            <w:r w:rsidRPr="00C209EC">
              <w:rPr>
                <w:rFonts w:ascii="Arial" w:hAnsi="Arial" w:cs="Arial"/>
                <w:lang w:val="en-GB"/>
              </w:rPr>
              <w:t>Subject</w:t>
            </w:r>
          </w:p>
        </w:tc>
        <w:tc>
          <w:tcPr>
            <w:tcW w:w="4254" w:type="dxa"/>
          </w:tcPr>
          <w:p w14:paraId="4B3F9C00" w14:textId="79700295" w:rsidR="0081573B" w:rsidRPr="00C209EC" w:rsidRDefault="00520735" w:rsidP="0081573B">
            <w:pPr>
              <w:rPr>
                <w:rFonts w:ascii="Arial" w:hAnsi="Arial" w:cs="Arial"/>
                <w:lang w:val="en-GB"/>
              </w:rPr>
            </w:pPr>
            <w:r>
              <w:rPr>
                <w:rFonts w:ascii="Arial" w:hAnsi="Arial" w:cs="Arial"/>
                <w:lang w:val="en-GB"/>
              </w:rPr>
              <w:t>Syllabus</w:t>
            </w:r>
          </w:p>
        </w:tc>
        <w:tc>
          <w:tcPr>
            <w:tcW w:w="801" w:type="dxa"/>
          </w:tcPr>
          <w:p w14:paraId="45034819" w14:textId="24DFBD89" w:rsidR="0081573B" w:rsidRPr="00C209EC" w:rsidRDefault="0081573B" w:rsidP="0081573B">
            <w:pPr>
              <w:ind w:left="113" w:right="113"/>
              <w:rPr>
                <w:rFonts w:ascii="Arial" w:hAnsi="Arial" w:cs="Arial"/>
                <w:lang w:val="en-GB"/>
              </w:rPr>
            </w:pPr>
            <w:r>
              <w:rPr>
                <w:rFonts w:ascii="Arial" w:hAnsi="Arial" w:cs="Arial"/>
                <w:lang w:val="en-GB"/>
              </w:rPr>
              <w:t>L1</w:t>
            </w:r>
          </w:p>
        </w:tc>
        <w:tc>
          <w:tcPr>
            <w:tcW w:w="801" w:type="dxa"/>
          </w:tcPr>
          <w:p w14:paraId="3AD08BEA" w14:textId="36770823" w:rsidR="0081573B" w:rsidRPr="00C209EC" w:rsidRDefault="0081573B" w:rsidP="0081573B">
            <w:pPr>
              <w:ind w:left="113" w:right="113"/>
              <w:rPr>
                <w:rFonts w:ascii="Arial" w:hAnsi="Arial" w:cs="Arial"/>
                <w:lang w:val="en-GB"/>
              </w:rPr>
            </w:pPr>
            <w:r>
              <w:rPr>
                <w:rFonts w:ascii="Arial" w:hAnsi="Arial" w:cs="Arial"/>
                <w:lang w:val="en-GB"/>
              </w:rPr>
              <w:t>L2</w:t>
            </w:r>
          </w:p>
        </w:tc>
        <w:tc>
          <w:tcPr>
            <w:tcW w:w="801" w:type="dxa"/>
          </w:tcPr>
          <w:p w14:paraId="722ED5AE" w14:textId="0F7FF89D" w:rsidR="0081573B" w:rsidRPr="00C209EC" w:rsidRDefault="0081573B" w:rsidP="0081573B">
            <w:pPr>
              <w:ind w:left="113" w:right="113"/>
              <w:rPr>
                <w:rFonts w:ascii="Arial" w:hAnsi="Arial" w:cs="Arial"/>
                <w:lang w:val="en-GB"/>
              </w:rPr>
            </w:pPr>
            <w:r>
              <w:rPr>
                <w:rFonts w:ascii="Arial" w:hAnsi="Arial" w:cs="Arial"/>
                <w:lang w:val="en-GB"/>
              </w:rPr>
              <w:t>L3</w:t>
            </w:r>
          </w:p>
        </w:tc>
        <w:tc>
          <w:tcPr>
            <w:tcW w:w="716" w:type="dxa"/>
          </w:tcPr>
          <w:p w14:paraId="09C87A69" w14:textId="3B7166F8" w:rsidR="0081573B" w:rsidRPr="00C209EC" w:rsidRDefault="0081573B" w:rsidP="0081573B">
            <w:pPr>
              <w:ind w:left="113" w:right="113"/>
              <w:rPr>
                <w:rFonts w:ascii="Arial Narrow" w:hAnsi="Arial Narrow"/>
                <w:lang w:val="en-GB"/>
              </w:rPr>
            </w:pPr>
            <w:r>
              <w:rPr>
                <w:rFonts w:ascii="Arial Narrow" w:hAnsi="Arial Narrow" w:cs="Arial"/>
                <w:lang w:val="en-GB"/>
              </w:rPr>
              <w:t>NE</w:t>
            </w:r>
          </w:p>
        </w:tc>
      </w:tr>
      <w:tr w:rsidR="00F13849" w14:paraId="27626893" w14:textId="77777777" w:rsidTr="00BD64DA">
        <w:trPr>
          <w:cantSplit/>
          <w:trHeight w:val="356"/>
        </w:trPr>
        <w:tc>
          <w:tcPr>
            <w:tcW w:w="2298" w:type="dxa"/>
            <w:vMerge w:val="restart"/>
          </w:tcPr>
          <w:p w14:paraId="65442D39" w14:textId="77777777" w:rsidR="00F13849" w:rsidRPr="00C209EC" w:rsidRDefault="00F13849" w:rsidP="00F13849">
            <w:pPr>
              <w:rPr>
                <w:rFonts w:ascii="Arial" w:hAnsi="Arial" w:cs="Arial"/>
                <w:lang w:val="en-GB"/>
              </w:rPr>
            </w:pPr>
            <w:r w:rsidRPr="00C209EC">
              <w:rPr>
                <w:rFonts w:ascii="Arial" w:hAnsi="Arial" w:cs="Arial"/>
                <w:lang w:val="en-GB"/>
              </w:rPr>
              <w:t>13.1(a) theory of flight- Aeroplane Aerodynamics and Flight Controls</w:t>
            </w:r>
          </w:p>
        </w:tc>
        <w:tc>
          <w:tcPr>
            <w:tcW w:w="4747" w:type="dxa"/>
          </w:tcPr>
          <w:p w14:paraId="0387CBF0" w14:textId="77777777" w:rsidR="00F13849" w:rsidRPr="00C209EC" w:rsidRDefault="00F13849" w:rsidP="00F13849">
            <w:pPr>
              <w:rPr>
                <w:rFonts w:ascii="Arial" w:eastAsia="Arial Unicode MS" w:hAnsi="Arial" w:cs="Arial"/>
                <w:lang w:val="en-GB"/>
              </w:rPr>
            </w:pPr>
            <w:r w:rsidRPr="00C209EC">
              <w:rPr>
                <w:rFonts w:ascii="Arial" w:hAnsi="Arial" w:cs="Arial"/>
                <w:lang w:val="en-GB"/>
              </w:rPr>
              <w:t>Operation and effect of: roll control: ailerons and spoilers</w:t>
            </w:r>
          </w:p>
        </w:tc>
        <w:tc>
          <w:tcPr>
            <w:tcW w:w="4254" w:type="dxa"/>
            <w:vMerge w:val="restart"/>
          </w:tcPr>
          <w:p w14:paraId="0BA75CB4" w14:textId="77777777" w:rsidR="00F13849" w:rsidRDefault="00F13849" w:rsidP="00F13849">
            <w:pPr>
              <w:rPr>
                <w:lang w:val="en-GB"/>
              </w:rPr>
            </w:pPr>
          </w:p>
        </w:tc>
        <w:tc>
          <w:tcPr>
            <w:tcW w:w="801" w:type="dxa"/>
            <w:vMerge w:val="restart"/>
          </w:tcPr>
          <w:p w14:paraId="65C7BE94" w14:textId="77777777" w:rsidR="00F13849" w:rsidRPr="007430DE" w:rsidRDefault="00F13849" w:rsidP="00F13849">
            <w:pPr>
              <w:rPr>
                <w:shd w:val="pct15" w:color="auto" w:fill="FFFFFF"/>
                <w:lang w:val="en-GB"/>
              </w:rPr>
            </w:pPr>
          </w:p>
          <w:p w14:paraId="3AE721C3" w14:textId="77777777" w:rsidR="00F13849" w:rsidRPr="00517AB8" w:rsidRDefault="00F13849" w:rsidP="00F13849">
            <w:pPr>
              <w:rPr>
                <w:shd w:val="pct15" w:color="auto" w:fill="FFFFFF"/>
                <w:lang w:val="en-GB"/>
              </w:rPr>
            </w:pPr>
          </w:p>
          <w:p w14:paraId="2E9C26CE" w14:textId="50070231" w:rsidR="00F13849" w:rsidRPr="00B145E0" w:rsidRDefault="005D598F" w:rsidP="00F13849">
            <w:pPr>
              <w:rPr>
                <w:shd w:val="pct15" w:color="auto" w:fill="FFFFFF"/>
                <w:lang w:val="en-GB"/>
              </w:rPr>
            </w:pPr>
            <w:sdt>
              <w:sdtPr>
                <w:rPr>
                  <w:shd w:val="pct15" w:color="auto" w:fill="FFFFFF"/>
                  <w:lang w:val="en-GB"/>
                </w:rPr>
                <w:id w:val="155199937"/>
                <w14:checkbox>
                  <w14:checked w14:val="0"/>
                  <w14:checkedState w14:val="2612" w14:font="MS Gothic"/>
                  <w14:uncheckedState w14:val="2610" w14:font="MS Gothic"/>
                </w14:checkbox>
              </w:sdtPr>
              <w:sdtEndPr/>
              <w:sdtContent>
                <w:r w:rsidR="00F13849">
                  <w:rPr>
                    <w:rFonts w:ascii="MS Gothic" w:eastAsia="MS Gothic" w:hAnsi="MS Gothic" w:hint="eastAsia"/>
                    <w:shd w:val="pct15" w:color="auto" w:fill="FFFFFF"/>
                    <w:lang w:val="en-GB"/>
                  </w:rPr>
                  <w:t>☐</w:t>
                </w:r>
              </w:sdtContent>
            </w:sdt>
          </w:p>
        </w:tc>
        <w:tc>
          <w:tcPr>
            <w:tcW w:w="801" w:type="dxa"/>
            <w:vMerge w:val="restart"/>
          </w:tcPr>
          <w:p w14:paraId="37EBEF2A" w14:textId="77777777" w:rsidR="00F13849" w:rsidRPr="007430DE" w:rsidRDefault="00F13849" w:rsidP="00F13849">
            <w:pPr>
              <w:rPr>
                <w:shd w:val="pct15" w:color="auto" w:fill="FFFFFF"/>
                <w:lang w:val="en-GB"/>
              </w:rPr>
            </w:pPr>
          </w:p>
          <w:p w14:paraId="7142DE2B" w14:textId="77777777" w:rsidR="00F13849" w:rsidRPr="00517AB8" w:rsidRDefault="00F13849" w:rsidP="00F13849">
            <w:pPr>
              <w:rPr>
                <w:shd w:val="pct15" w:color="auto" w:fill="FFFFFF"/>
                <w:lang w:val="en-GB"/>
              </w:rPr>
            </w:pPr>
          </w:p>
          <w:p w14:paraId="37897644" w14:textId="2D521581" w:rsidR="00F13849" w:rsidRPr="00B145E0" w:rsidRDefault="005D598F" w:rsidP="00F13849">
            <w:pPr>
              <w:rPr>
                <w:shd w:val="pct15" w:color="auto" w:fill="FFFFFF"/>
                <w:lang w:val="en-GB"/>
              </w:rPr>
            </w:pPr>
            <w:sdt>
              <w:sdtPr>
                <w:rPr>
                  <w:shd w:val="pct15" w:color="auto" w:fill="FFFFFF"/>
                  <w:lang w:val="en-GB"/>
                </w:rPr>
                <w:id w:val="706229752"/>
                <w14:checkbox>
                  <w14:checked w14:val="0"/>
                  <w14:checkedState w14:val="2612" w14:font="MS Gothic"/>
                  <w14:uncheckedState w14:val="2610" w14:font="MS Gothic"/>
                </w14:checkbox>
              </w:sdtPr>
              <w:sdtEndPr/>
              <w:sdtContent>
                <w:r w:rsidR="00F13849">
                  <w:rPr>
                    <w:rFonts w:ascii="MS Gothic" w:eastAsia="MS Gothic" w:hAnsi="MS Gothic" w:hint="eastAsia"/>
                    <w:shd w:val="pct15" w:color="auto" w:fill="FFFFFF"/>
                    <w:lang w:val="en-GB"/>
                  </w:rPr>
                  <w:t>☐</w:t>
                </w:r>
              </w:sdtContent>
            </w:sdt>
          </w:p>
        </w:tc>
        <w:tc>
          <w:tcPr>
            <w:tcW w:w="801" w:type="dxa"/>
            <w:vMerge w:val="restart"/>
          </w:tcPr>
          <w:p w14:paraId="410FAF55" w14:textId="77777777" w:rsidR="00F13849" w:rsidRPr="007430DE" w:rsidRDefault="00F13849" w:rsidP="00F13849">
            <w:pPr>
              <w:rPr>
                <w:shd w:val="pct15" w:color="auto" w:fill="FFFFFF"/>
                <w:lang w:val="en-GB"/>
              </w:rPr>
            </w:pPr>
          </w:p>
          <w:p w14:paraId="11C635EF" w14:textId="77777777" w:rsidR="00F13849" w:rsidRPr="00517AB8" w:rsidRDefault="00F13849" w:rsidP="00F13849">
            <w:pPr>
              <w:rPr>
                <w:shd w:val="pct15" w:color="auto" w:fill="FFFFFF"/>
                <w:lang w:val="en-GB"/>
              </w:rPr>
            </w:pPr>
          </w:p>
          <w:p w14:paraId="2F8AE8D8" w14:textId="7C0FD46F" w:rsidR="00F13849" w:rsidRPr="00B145E0" w:rsidRDefault="005D598F" w:rsidP="00F13849">
            <w:pPr>
              <w:rPr>
                <w:shd w:val="pct15" w:color="auto" w:fill="FFFFFF"/>
                <w:lang w:val="en-GB"/>
              </w:rPr>
            </w:pPr>
            <w:sdt>
              <w:sdtPr>
                <w:rPr>
                  <w:shd w:val="pct15" w:color="auto" w:fill="FFFFFF"/>
                  <w:lang w:val="en-GB"/>
                </w:rPr>
                <w:id w:val="-855570709"/>
                <w14:checkbox>
                  <w14:checked w14:val="0"/>
                  <w14:checkedState w14:val="2612" w14:font="MS Gothic"/>
                  <w14:uncheckedState w14:val="2610" w14:font="MS Gothic"/>
                </w14:checkbox>
              </w:sdtPr>
              <w:sdtEndPr/>
              <w:sdtContent>
                <w:r w:rsidR="00F13849">
                  <w:rPr>
                    <w:rFonts w:ascii="MS Gothic" w:eastAsia="MS Gothic" w:hAnsi="MS Gothic" w:hint="eastAsia"/>
                    <w:shd w:val="pct15" w:color="auto" w:fill="FFFFFF"/>
                    <w:lang w:val="en-GB"/>
                  </w:rPr>
                  <w:t>☐</w:t>
                </w:r>
              </w:sdtContent>
            </w:sdt>
          </w:p>
        </w:tc>
        <w:tc>
          <w:tcPr>
            <w:tcW w:w="716" w:type="dxa"/>
            <w:vMerge w:val="restart"/>
          </w:tcPr>
          <w:p w14:paraId="06559286" w14:textId="77777777" w:rsidR="00F13849" w:rsidRPr="007430DE" w:rsidRDefault="00F13849" w:rsidP="00F13849">
            <w:pPr>
              <w:rPr>
                <w:shd w:val="pct15" w:color="auto" w:fill="FFFFFF"/>
                <w:lang w:val="en-GB"/>
              </w:rPr>
            </w:pPr>
          </w:p>
          <w:p w14:paraId="1BE2DD3F" w14:textId="77777777" w:rsidR="00F13849" w:rsidRPr="00517AB8" w:rsidRDefault="00F13849" w:rsidP="00F13849">
            <w:pPr>
              <w:rPr>
                <w:shd w:val="pct15" w:color="auto" w:fill="FFFFFF"/>
                <w:lang w:val="en-GB"/>
              </w:rPr>
            </w:pPr>
          </w:p>
          <w:p w14:paraId="7F136DA6" w14:textId="694E8710" w:rsidR="00F13849" w:rsidRPr="00B145E0" w:rsidRDefault="005D598F" w:rsidP="00F13849">
            <w:pPr>
              <w:rPr>
                <w:shd w:val="pct15" w:color="auto" w:fill="FFFFFF"/>
                <w:lang w:val="en-GB"/>
              </w:rPr>
            </w:pPr>
            <w:sdt>
              <w:sdtPr>
                <w:rPr>
                  <w:shd w:val="pct15" w:color="auto" w:fill="FFFFFF"/>
                  <w:lang w:val="en-GB"/>
                </w:rPr>
                <w:id w:val="-1388412191"/>
                <w14:checkbox>
                  <w14:checked w14:val="0"/>
                  <w14:checkedState w14:val="2612" w14:font="MS Gothic"/>
                  <w14:uncheckedState w14:val="2610" w14:font="MS Gothic"/>
                </w14:checkbox>
              </w:sdtPr>
              <w:sdtEndPr/>
              <w:sdtContent>
                <w:r w:rsidR="00F13849">
                  <w:rPr>
                    <w:rFonts w:ascii="MS Gothic" w:eastAsia="MS Gothic" w:hAnsi="MS Gothic" w:hint="eastAsia"/>
                    <w:shd w:val="pct15" w:color="auto" w:fill="FFFFFF"/>
                    <w:lang w:val="en-GB"/>
                  </w:rPr>
                  <w:t>☐</w:t>
                </w:r>
              </w:sdtContent>
            </w:sdt>
          </w:p>
        </w:tc>
      </w:tr>
      <w:tr w:rsidR="00F13849" w:rsidRPr="005D598F" w14:paraId="0EBDADCD" w14:textId="77777777" w:rsidTr="00BD64DA">
        <w:trPr>
          <w:cantSplit/>
          <w:trHeight w:val="356"/>
        </w:trPr>
        <w:tc>
          <w:tcPr>
            <w:tcW w:w="2298" w:type="dxa"/>
            <w:vMerge/>
          </w:tcPr>
          <w:p w14:paraId="05529F34" w14:textId="77777777" w:rsidR="00F13849" w:rsidRPr="00C209EC" w:rsidRDefault="00F13849" w:rsidP="00F13849">
            <w:pPr>
              <w:rPr>
                <w:rFonts w:ascii="Arial" w:hAnsi="Arial" w:cs="Arial"/>
                <w:lang w:val="en-GB"/>
              </w:rPr>
            </w:pPr>
          </w:p>
        </w:tc>
        <w:tc>
          <w:tcPr>
            <w:tcW w:w="4747" w:type="dxa"/>
          </w:tcPr>
          <w:p w14:paraId="4DB25286" w14:textId="77777777" w:rsidR="00F13849" w:rsidRPr="00C209EC" w:rsidRDefault="00F13849" w:rsidP="00F13849">
            <w:pPr>
              <w:rPr>
                <w:rFonts w:ascii="Arial" w:eastAsia="Arial Unicode MS" w:hAnsi="Arial" w:cs="Arial"/>
                <w:lang w:val="en-GB"/>
              </w:rPr>
            </w:pPr>
            <w:r w:rsidRPr="00C209EC">
              <w:rPr>
                <w:rFonts w:ascii="Arial" w:hAnsi="Arial" w:cs="Arial"/>
                <w:lang w:val="en-GB"/>
              </w:rPr>
              <w:t>Operation and effect of: pitch control: elevators, stabilators, variable incidence stabilisers and canards</w:t>
            </w:r>
          </w:p>
        </w:tc>
        <w:tc>
          <w:tcPr>
            <w:tcW w:w="4254" w:type="dxa"/>
            <w:vMerge/>
          </w:tcPr>
          <w:p w14:paraId="4D14C734" w14:textId="77777777" w:rsidR="00F13849" w:rsidRDefault="00F13849" w:rsidP="00F13849">
            <w:pPr>
              <w:rPr>
                <w:lang w:val="en-GB"/>
              </w:rPr>
            </w:pPr>
          </w:p>
        </w:tc>
        <w:tc>
          <w:tcPr>
            <w:tcW w:w="801" w:type="dxa"/>
            <w:vMerge/>
          </w:tcPr>
          <w:p w14:paraId="312AFEA4" w14:textId="77777777" w:rsidR="00F13849" w:rsidRPr="00B145E0" w:rsidRDefault="00F13849" w:rsidP="00F13849">
            <w:pPr>
              <w:rPr>
                <w:shd w:val="pct15" w:color="auto" w:fill="FFFFFF"/>
                <w:lang w:val="en-GB"/>
              </w:rPr>
            </w:pPr>
          </w:p>
        </w:tc>
        <w:tc>
          <w:tcPr>
            <w:tcW w:w="801" w:type="dxa"/>
            <w:vMerge/>
          </w:tcPr>
          <w:p w14:paraId="5977B0DE" w14:textId="77777777" w:rsidR="00F13849" w:rsidRPr="00B145E0" w:rsidRDefault="00F13849" w:rsidP="00F13849">
            <w:pPr>
              <w:rPr>
                <w:shd w:val="pct15" w:color="auto" w:fill="FFFFFF"/>
                <w:lang w:val="en-GB"/>
              </w:rPr>
            </w:pPr>
          </w:p>
        </w:tc>
        <w:tc>
          <w:tcPr>
            <w:tcW w:w="801" w:type="dxa"/>
            <w:vMerge/>
          </w:tcPr>
          <w:p w14:paraId="5FC925F0" w14:textId="77777777" w:rsidR="00F13849" w:rsidRPr="00B145E0" w:rsidRDefault="00F13849" w:rsidP="00F13849">
            <w:pPr>
              <w:rPr>
                <w:shd w:val="pct15" w:color="auto" w:fill="FFFFFF"/>
                <w:lang w:val="en-GB"/>
              </w:rPr>
            </w:pPr>
          </w:p>
        </w:tc>
        <w:tc>
          <w:tcPr>
            <w:tcW w:w="716" w:type="dxa"/>
            <w:vMerge/>
          </w:tcPr>
          <w:p w14:paraId="42C15A9A" w14:textId="77777777" w:rsidR="00F13849" w:rsidRPr="00B145E0" w:rsidRDefault="00F13849" w:rsidP="00F13849">
            <w:pPr>
              <w:rPr>
                <w:shd w:val="pct15" w:color="auto" w:fill="FFFFFF"/>
                <w:lang w:val="en-GB"/>
              </w:rPr>
            </w:pPr>
          </w:p>
        </w:tc>
      </w:tr>
      <w:tr w:rsidR="00F13849" w:rsidRPr="005D598F" w14:paraId="6392823D" w14:textId="77777777" w:rsidTr="00BD64DA">
        <w:trPr>
          <w:cantSplit/>
          <w:trHeight w:val="356"/>
        </w:trPr>
        <w:tc>
          <w:tcPr>
            <w:tcW w:w="2298" w:type="dxa"/>
            <w:vMerge/>
          </w:tcPr>
          <w:p w14:paraId="1DC13B83" w14:textId="77777777" w:rsidR="00F13849" w:rsidRPr="00C209EC" w:rsidRDefault="00F13849" w:rsidP="00F13849">
            <w:pPr>
              <w:rPr>
                <w:rFonts w:ascii="Arial" w:hAnsi="Arial" w:cs="Arial"/>
                <w:lang w:val="en-GB"/>
              </w:rPr>
            </w:pPr>
          </w:p>
        </w:tc>
        <w:tc>
          <w:tcPr>
            <w:tcW w:w="4747" w:type="dxa"/>
          </w:tcPr>
          <w:p w14:paraId="1914C03F" w14:textId="77777777" w:rsidR="00F13849" w:rsidRPr="00C209EC" w:rsidRDefault="00F13849" w:rsidP="00F13849">
            <w:pPr>
              <w:rPr>
                <w:rFonts w:ascii="Arial" w:eastAsia="Arial Unicode MS" w:hAnsi="Arial" w:cs="Arial"/>
                <w:lang w:val="en-GB"/>
              </w:rPr>
            </w:pPr>
            <w:r w:rsidRPr="00C209EC">
              <w:rPr>
                <w:rFonts w:ascii="Arial" w:hAnsi="Arial" w:cs="Arial"/>
                <w:lang w:val="en-GB"/>
              </w:rPr>
              <w:t>Operation and effect of: yaw control, rudder limiters</w:t>
            </w:r>
          </w:p>
        </w:tc>
        <w:tc>
          <w:tcPr>
            <w:tcW w:w="4254" w:type="dxa"/>
            <w:vMerge/>
          </w:tcPr>
          <w:p w14:paraId="4C1FF871" w14:textId="77777777" w:rsidR="00F13849" w:rsidRDefault="00F13849" w:rsidP="00F13849">
            <w:pPr>
              <w:rPr>
                <w:lang w:val="en-GB"/>
              </w:rPr>
            </w:pPr>
          </w:p>
        </w:tc>
        <w:tc>
          <w:tcPr>
            <w:tcW w:w="801" w:type="dxa"/>
            <w:vMerge/>
          </w:tcPr>
          <w:p w14:paraId="018AF2CD" w14:textId="77777777" w:rsidR="00F13849" w:rsidRPr="00B145E0" w:rsidRDefault="00F13849" w:rsidP="00F13849">
            <w:pPr>
              <w:rPr>
                <w:shd w:val="pct15" w:color="auto" w:fill="FFFFFF"/>
                <w:lang w:val="en-GB"/>
              </w:rPr>
            </w:pPr>
          </w:p>
        </w:tc>
        <w:tc>
          <w:tcPr>
            <w:tcW w:w="801" w:type="dxa"/>
            <w:vMerge/>
          </w:tcPr>
          <w:p w14:paraId="4A915D97" w14:textId="77777777" w:rsidR="00F13849" w:rsidRPr="00B145E0" w:rsidRDefault="00F13849" w:rsidP="00F13849">
            <w:pPr>
              <w:rPr>
                <w:shd w:val="pct15" w:color="auto" w:fill="FFFFFF"/>
                <w:lang w:val="en-GB"/>
              </w:rPr>
            </w:pPr>
          </w:p>
        </w:tc>
        <w:tc>
          <w:tcPr>
            <w:tcW w:w="801" w:type="dxa"/>
            <w:vMerge/>
          </w:tcPr>
          <w:p w14:paraId="45C04FC2" w14:textId="77777777" w:rsidR="00F13849" w:rsidRPr="00B145E0" w:rsidRDefault="00F13849" w:rsidP="00F13849">
            <w:pPr>
              <w:rPr>
                <w:shd w:val="pct15" w:color="auto" w:fill="FFFFFF"/>
                <w:lang w:val="en-GB"/>
              </w:rPr>
            </w:pPr>
          </w:p>
        </w:tc>
        <w:tc>
          <w:tcPr>
            <w:tcW w:w="716" w:type="dxa"/>
            <w:vMerge/>
          </w:tcPr>
          <w:p w14:paraId="7DC0ABFA" w14:textId="77777777" w:rsidR="00F13849" w:rsidRPr="00B145E0" w:rsidRDefault="00F13849" w:rsidP="00F13849">
            <w:pPr>
              <w:rPr>
                <w:shd w:val="pct15" w:color="auto" w:fill="FFFFFF"/>
                <w:lang w:val="en-GB"/>
              </w:rPr>
            </w:pPr>
          </w:p>
        </w:tc>
      </w:tr>
      <w:tr w:rsidR="00F13849" w14:paraId="4928E07E" w14:textId="77777777" w:rsidTr="00BD64DA">
        <w:trPr>
          <w:cantSplit/>
          <w:trHeight w:val="356"/>
        </w:trPr>
        <w:tc>
          <w:tcPr>
            <w:tcW w:w="2298" w:type="dxa"/>
            <w:vMerge/>
          </w:tcPr>
          <w:p w14:paraId="069B5813" w14:textId="77777777" w:rsidR="00F13849" w:rsidRPr="00C209EC" w:rsidRDefault="00F13849" w:rsidP="00F13849">
            <w:pPr>
              <w:rPr>
                <w:rFonts w:ascii="Arial" w:hAnsi="Arial" w:cs="Arial"/>
                <w:lang w:val="en-GB"/>
              </w:rPr>
            </w:pPr>
          </w:p>
        </w:tc>
        <w:tc>
          <w:tcPr>
            <w:tcW w:w="4747" w:type="dxa"/>
          </w:tcPr>
          <w:p w14:paraId="108E7253" w14:textId="77777777" w:rsidR="00F13849" w:rsidRPr="00C209EC" w:rsidRDefault="00F13849" w:rsidP="00F13849">
            <w:pPr>
              <w:rPr>
                <w:rFonts w:ascii="Arial" w:eastAsia="Arial Unicode MS" w:hAnsi="Arial" w:cs="Arial"/>
                <w:lang w:val="en-GB"/>
              </w:rPr>
            </w:pPr>
            <w:r w:rsidRPr="00C209EC">
              <w:rPr>
                <w:rFonts w:ascii="Arial" w:hAnsi="Arial" w:cs="Arial"/>
                <w:lang w:val="en-GB"/>
              </w:rPr>
              <w:t>Control using elevons, ruddervators</w:t>
            </w:r>
          </w:p>
        </w:tc>
        <w:tc>
          <w:tcPr>
            <w:tcW w:w="4254" w:type="dxa"/>
            <w:vMerge/>
          </w:tcPr>
          <w:p w14:paraId="43C48E14" w14:textId="77777777" w:rsidR="00F13849" w:rsidRDefault="00F13849" w:rsidP="00F13849">
            <w:pPr>
              <w:rPr>
                <w:lang w:val="en-GB"/>
              </w:rPr>
            </w:pPr>
          </w:p>
        </w:tc>
        <w:tc>
          <w:tcPr>
            <w:tcW w:w="801" w:type="dxa"/>
            <w:vMerge/>
          </w:tcPr>
          <w:p w14:paraId="668B6A62" w14:textId="77777777" w:rsidR="00F13849" w:rsidRPr="00B145E0" w:rsidRDefault="00F13849" w:rsidP="00F13849">
            <w:pPr>
              <w:rPr>
                <w:shd w:val="pct15" w:color="auto" w:fill="FFFFFF"/>
                <w:lang w:val="en-GB"/>
              </w:rPr>
            </w:pPr>
          </w:p>
        </w:tc>
        <w:tc>
          <w:tcPr>
            <w:tcW w:w="801" w:type="dxa"/>
            <w:vMerge/>
          </w:tcPr>
          <w:p w14:paraId="0D7D18A2" w14:textId="77777777" w:rsidR="00F13849" w:rsidRPr="00B145E0" w:rsidRDefault="00F13849" w:rsidP="00F13849">
            <w:pPr>
              <w:rPr>
                <w:shd w:val="pct15" w:color="auto" w:fill="FFFFFF"/>
                <w:lang w:val="en-GB"/>
              </w:rPr>
            </w:pPr>
          </w:p>
        </w:tc>
        <w:tc>
          <w:tcPr>
            <w:tcW w:w="801" w:type="dxa"/>
            <w:vMerge/>
          </w:tcPr>
          <w:p w14:paraId="1326A8F7" w14:textId="77777777" w:rsidR="00F13849" w:rsidRPr="00B145E0" w:rsidRDefault="00F13849" w:rsidP="00F13849">
            <w:pPr>
              <w:rPr>
                <w:shd w:val="pct15" w:color="auto" w:fill="FFFFFF"/>
                <w:lang w:val="en-GB"/>
              </w:rPr>
            </w:pPr>
          </w:p>
        </w:tc>
        <w:tc>
          <w:tcPr>
            <w:tcW w:w="716" w:type="dxa"/>
            <w:vMerge/>
          </w:tcPr>
          <w:p w14:paraId="4D2CC25A" w14:textId="77777777" w:rsidR="00F13849" w:rsidRPr="00B145E0" w:rsidRDefault="00F13849" w:rsidP="00F13849">
            <w:pPr>
              <w:rPr>
                <w:shd w:val="pct15" w:color="auto" w:fill="FFFFFF"/>
                <w:lang w:val="en-GB"/>
              </w:rPr>
            </w:pPr>
          </w:p>
        </w:tc>
      </w:tr>
      <w:tr w:rsidR="00F13849" w:rsidRPr="005D598F" w14:paraId="43368CE4" w14:textId="77777777" w:rsidTr="00BD64DA">
        <w:trPr>
          <w:cantSplit/>
          <w:trHeight w:val="356"/>
        </w:trPr>
        <w:tc>
          <w:tcPr>
            <w:tcW w:w="2298" w:type="dxa"/>
            <w:vMerge/>
          </w:tcPr>
          <w:p w14:paraId="40392DE5" w14:textId="77777777" w:rsidR="00F13849" w:rsidRPr="00C209EC" w:rsidRDefault="00F13849" w:rsidP="00F13849">
            <w:pPr>
              <w:rPr>
                <w:rFonts w:ascii="Arial" w:hAnsi="Arial" w:cs="Arial"/>
                <w:lang w:val="en-GB"/>
              </w:rPr>
            </w:pPr>
          </w:p>
        </w:tc>
        <w:tc>
          <w:tcPr>
            <w:tcW w:w="4747" w:type="dxa"/>
          </w:tcPr>
          <w:p w14:paraId="6CA28826" w14:textId="77777777" w:rsidR="00F13849" w:rsidRPr="00C209EC" w:rsidRDefault="00F13849" w:rsidP="00F13849">
            <w:pPr>
              <w:rPr>
                <w:rFonts w:ascii="Arial" w:eastAsia="Arial Unicode MS" w:hAnsi="Arial" w:cs="Arial"/>
                <w:lang w:val="en-GB"/>
              </w:rPr>
            </w:pPr>
            <w:r w:rsidRPr="00C209EC">
              <w:rPr>
                <w:rFonts w:ascii="Arial" w:hAnsi="Arial" w:cs="Arial"/>
                <w:lang w:val="en-GB"/>
              </w:rPr>
              <w:t>High lift devices: slots, slats, flaps</w:t>
            </w:r>
          </w:p>
        </w:tc>
        <w:tc>
          <w:tcPr>
            <w:tcW w:w="4254" w:type="dxa"/>
            <w:vMerge/>
          </w:tcPr>
          <w:p w14:paraId="324E1177" w14:textId="77777777" w:rsidR="00F13849" w:rsidRDefault="00F13849" w:rsidP="00F13849">
            <w:pPr>
              <w:rPr>
                <w:lang w:val="en-GB"/>
              </w:rPr>
            </w:pPr>
          </w:p>
        </w:tc>
        <w:tc>
          <w:tcPr>
            <w:tcW w:w="801" w:type="dxa"/>
            <w:vMerge/>
          </w:tcPr>
          <w:p w14:paraId="7800DF37" w14:textId="77777777" w:rsidR="00F13849" w:rsidRPr="00B145E0" w:rsidRDefault="00F13849" w:rsidP="00F13849">
            <w:pPr>
              <w:rPr>
                <w:shd w:val="pct15" w:color="auto" w:fill="FFFFFF"/>
                <w:lang w:val="en-GB"/>
              </w:rPr>
            </w:pPr>
          </w:p>
        </w:tc>
        <w:tc>
          <w:tcPr>
            <w:tcW w:w="801" w:type="dxa"/>
            <w:vMerge/>
          </w:tcPr>
          <w:p w14:paraId="54802AC7" w14:textId="77777777" w:rsidR="00F13849" w:rsidRPr="00B145E0" w:rsidRDefault="00F13849" w:rsidP="00F13849">
            <w:pPr>
              <w:rPr>
                <w:shd w:val="pct15" w:color="auto" w:fill="FFFFFF"/>
                <w:lang w:val="en-GB"/>
              </w:rPr>
            </w:pPr>
          </w:p>
        </w:tc>
        <w:tc>
          <w:tcPr>
            <w:tcW w:w="801" w:type="dxa"/>
            <w:vMerge/>
          </w:tcPr>
          <w:p w14:paraId="53F6006A" w14:textId="77777777" w:rsidR="00F13849" w:rsidRPr="00B145E0" w:rsidRDefault="00F13849" w:rsidP="00F13849">
            <w:pPr>
              <w:rPr>
                <w:shd w:val="pct15" w:color="auto" w:fill="FFFFFF"/>
                <w:lang w:val="en-GB"/>
              </w:rPr>
            </w:pPr>
          </w:p>
        </w:tc>
        <w:tc>
          <w:tcPr>
            <w:tcW w:w="716" w:type="dxa"/>
            <w:vMerge/>
          </w:tcPr>
          <w:p w14:paraId="1F7AC078" w14:textId="77777777" w:rsidR="00F13849" w:rsidRPr="00B145E0" w:rsidRDefault="00F13849" w:rsidP="00F13849">
            <w:pPr>
              <w:rPr>
                <w:shd w:val="pct15" w:color="auto" w:fill="FFFFFF"/>
                <w:lang w:val="en-GB"/>
              </w:rPr>
            </w:pPr>
          </w:p>
        </w:tc>
      </w:tr>
      <w:tr w:rsidR="00F13849" w:rsidRPr="005D598F" w14:paraId="59EEC104" w14:textId="77777777" w:rsidTr="00BD64DA">
        <w:trPr>
          <w:cantSplit/>
          <w:trHeight w:val="356"/>
        </w:trPr>
        <w:tc>
          <w:tcPr>
            <w:tcW w:w="2298" w:type="dxa"/>
            <w:vMerge/>
          </w:tcPr>
          <w:p w14:paraId="1EC7E3BE" w14:textId="77777777" w:rsidR="00F13849" w:rsidRPr="00C209EC" w:rsidRDefault="00F13849" w:rsidP="00F13849">
            <w:pPr>
              <w:rPr>
                <w:rFonts w:ascii="Arial" w:hAnsi="Arial" w:cs="Arial"/>
                <w:lang w:val="en-GB"/>
              </w:rPr>
            </w:pPr>
          </w:p>
        </w:tc>
        <w:tc>
          <w:tcPr>
            <w:tcW w:w="4747" w:type="dxa"/>
          </w:tcPr>
          <w:p w14:paraId="7578AC7D" w14:textId="77777777" w:rsidR="00F13849" w:rsidRPr="00C209EC" w:rsidRDefault="00F13849" w:rsidP="00F13849">
            <w:pPr>
              <w:rPr>
                <w:rFonts w:ascii="Arial" w:eastAsia="Arial Unicode MS" w:hAnsi="Arial" w:cs="Arial"/>
                <w:lang w:val="en-GB"/>
              </w:rPr>
            </w:pPr>
            <w:r w:rsidRPr="00C209EC">
              <w:rPr>
                <w:rFonts w:ascii="Arial" w:hAnsi="Arial" w:cs="Arial"/>
                <w:lang w:val="en-GB"/>
              </w:rPr>
              <w:t>Drag inducing devices: spoilers, lift dumpers, speed brakes</w:t>
            </w:r>
          </w:p>
        </w:tc>
        <w:tc>
          <w:tcPr>
            <w:tcW w:w="4254" w:type="dxa"/>
            <w:vMerge/>
          </w:tcPr>
          <w:p w14:paraId="317E27A7" w14:textId="77777777" w:rsidR="00F13849" w:rsidRDefault="00F13849" w:rsidP="00F13849">
            <w:pPr>
              <w:rPr>
                <w:lang w:val="en-GB"/>
              </w:rPr>
            </w:pPr>
          </w:p>
        </w:tc>
        <w:tc>
          <w:tcPr>
            <w:tcW w:w="801" w:type="dxa"/>
            <w:vMerge/>
          </w:tcPr>
          <w:p w14:paraId="4FC40F67" w14:textId="77777777" w:rsidR="00F13849" w:rsidRPr="00B145E0" w:rsidRDefault="00F13849" w:rsidP="00F13849">
            <w:pPr>
              <w:rPr>
                <w:shd w:val="pct15" w:color="auto" w:fill="FFFFFF"/>
                <w:lang w:val="en-GB"/>
              </w:rPr>
            </w:pPr>
          </w:p>
        </w:tc>
        <w:tc>
          <w:tcPr>
            <w:tcW w:w="801" w:type="dxa"/>
            <w:vMerge/>
          </w:tcPr>
          <w:p w14:paraId="2F8FC52D" w14:textId="77777777" w:rsidR="00F13849" w:rsidRPr="00B145E0" w:rsidRDefault="00F13849" w:rsidP="00F13849">
            <w:pPr>
              <w:rPr>
                <w:shd w:val="pct15" w:color="auto" w:fill="FFFFFF"/>
                <w:lang w:val="en-GB"/>
              </w:rPr>
            </w:pPr>
          </w:p>
        </w:tc>
        <w:tc>
          <w:tcPr>
            <w:tcW w:w="801" w:type="dxa"/>
            <w:vMerge/>
          </w:tcPr>
          <w:p w14:paraId="398C1242" w14:textId="77777777" w:rsidR="00F13849" w:rsidRPr="00B145E0" w:rsidRDefault="00F13849" w:rsidP="00F13849">
            <w:pPr>
              <w:rPr>
                <w:shd w:val="pct15" w:color="auto" w:fill="FFFFFF"/>
                <w:lang w:val="en-GB"/>
              </w:rPr>
            </w:pPr>
          </w:p>
        </w:tc>
        <w:tc>
          <w:tcPr>
            <w:tcW w:w="716" w:type="dxa"/>
            <w:vMerge/>
          </w:tcPr>
          <w:p w14:paraId="4DA54FAF" w14:textId="77777777" w:rsidR="00F13849" w:rsidRPr="00B145E0" w:rsidRDefault="00F13849" w:rsidP="00F13849">
            <w:pPr>
              <w:rPr>
                <w:shd w:val="pct15" w:color="auto" w:fill="FFFFFF"/>
                <w:lang w:val="en-GB"/>
              </w:rPr>
            </w:pPr>
          </w:p>
        </w:tc>
      </w:tr>
      <w:tr w:rsidR="00F13849" w:rsidRPr="005D598F" w14:paraId="6B585BA4" w14:textId="77777777" w:rsidTr="00BD64DA">
        <w:trPr>
          <w:cantSplit/>
          <w:trHeight w:val="356"/>
        </w:trPr>
        <w:tc>
          <w:tcPr>
            <w:tcW w:w="2298" w:type="dxa"/>
            <w:vMerge/>
          </w:tcPr>
          <w:p w14:paraId="376FAB7E" w14:textId="77777777" w:rsidR="00F13849" w:rsidRPr="00C209EC" w:rsidRDefault="00F13849" w:rsidP="00F13849">
            <w:pPr>
              <w:rPr>
                <w:rFonts w:ascii="Arial" w:hAnsi="Arial" w:cs="Arial"/>
                <w:lang w:val="en-GB"/>
              </w:rPr>
            </w:pPr>
          </w:p>
        </w:tc>
        <w:tc>
          <w:tcPr>
            <w:tcW w:w="4747" w:type="dxa"/>
          </w:tcPr>
          <w:p w14:paraId="5212CFF9" w14:textId="77777777" w:rsidR="00F13849" w:rsidRPr="00C209EC" w:rsidRDefault="00F13849" w:rsidP="00F13849">
            <w:pPr>
              <w:rPr>
                <w:rFonts w:ascii="Arial" w:eastAsia="Arial Unicode MS" w:hAnsi="Arial" w:cs="Arial"/>
                <w:lang w:val="en-GB"/>
              </w:rPr>
            </w:pPr>
            <w:r w:rsidRPr="00C209EC">
              <w:rPr>
                <w:rFonts w:ascii="Arial" w:hAnsi="Arial" w:cs="Arial"/>
                <w:lang w:val="en-GB"/>
              </w:rPr>
              <w:t>Operation and effect of trim tabs, servo tabs, control surface bias</w:t>
            </w:r>
          </w:p>
        </w:tc>
        <w:tc>
          <w:tcPr>
            <w:tcW w:w="4254" w:type="dxa"/>
            <w:vMerge/>
          </w:tcPr>
          <w:p w14:paraId="36C15D12" w14:textId="77777777" w:rsidR="00F13849" w:rsidRDefault="00F13849" w:rsidP="00F13849">
            <w:pPr>
              <w:rPr>
                <w:lang w:val="en-GB"/>
              </w:rPr>
            </w:pPr>
          </w:p>
        </w:tc>
        <w:tc>
          <w:tcPr>
            <w:tcW w:w="801" w:type="dxa"/>
            <w:vMerge/>
          </w:tcPr>
          <w:p w14:paraId="331C5EAC" w14:textId="77777777" w:rsidR="00F13849" w:rsidRPr="00B145E0" w:rsidRDefault="00F13849" w:rsidP="00F13849">
            <w:pPr>
              <w:rPr>
                <w:shd w:val="pct15" w:color="auto" w:fill="FFFFFF"/>
                <w:lang w:val="en-GB"/>
              </w:rPr>
            </w:pPr>
          </w:p>
        </w:tc>
        <w:tc>
          <w:tcPr>
            <w:tcW w:w="801" w:type="dxa"/>
            <w:vMerge/>
          </w:tcPr>
          <w:p w14:paraId="6268ABDF" w14:textId="77777777" w:rsidR="00F13849" w:rsidRPr="00B145E0" w:rsidRDefault="00F13849" w:rsidP="00F13849">
            <w:pPr>
              <w:rPr>
                <w:shd w:val="pct15" w:color="auto" w:fill="FFFFFF"/>
                <w:lang w:val="en-GB"/>
              </w:rPr>
            </w:pPr>
          </w:p>
        </w:tc>
        <w:tc>
          <w:tcPr>
            <w:tcW w:w="801" w:type="dxa"/>
            <w:vMerge/>
          </w:tcPr>
          <w:p w14:paraId="64967D79" w14:textId="77777777" w:rsidR="00F13849" w:rsidRPr="00B145E0" w:rsidRDefault="00F13849" w:rsidP="00F13849">
            <w:pPr>
              <w:rPr>
                <w:shd w:val="pct15" w:color="auto" w:fill="FFFFFF"/>
                <w:lang w:val="en-GB"/>
              </w:rPr>
            </w:pPr>
          </w:p>
        </w:tc>
        <w:tc>
          <w:tcPr>
            <w:tcW w:w="716" w:type="dxa"/>
            <w:vMerge/>
          </w:tcPr>
          <w:p w14:paraId="7C5887A2" w14:textId="77777777" w:rsidR="00F13849" w:rsidRPr="00B145E0" w:rsidRDefault="00F13849" w:rsidP="00F13849">
            <w:pPr>
              <w:rPr>
                <w:shd w:val="pct15" w:color="auto" w:fill="FFFFFF"/>
                <w:lang w:val="en-GB"/>
              </w:rPr>
            </w:pPr>
          </w:p>
        </w:tc>
      </w:tr>
      <w:tr w:rsidR="00F13849" w14:paraId="3089312B" w14:textId="77777777" w:rsidTr="00BD64DA">
        <w:trPr>
          <w:cantSplit/>
          <w:trHeight w:val="356"/>
        </w:trPr>
        <w:tc>
          <w:tcPr>
            <w:tcW w:w="2298" w:type="dxa"/>
            <w:vMerge w:val="restart"/>
          </w:tcPr>
          <w:p w14:paraId="37C0A448" w14:textId="77777777" w:rsidR="00F13849" w:rsidRPr="00C209EC" w:rsidRDefault="00F13849" w:rsidP="00F13849">
            <w:pPr>
              <w:rPr>
                <w:rFonts w:ascii="Arial" w:hAnsi="Arial" w:cs="Arial"/>
                <w:lang w:val="en-GB"/>
              </w:rPr>
            </w:pPr>
            <w:r w:rsidRPr="00C209EC">
              <w:rPr>
                <w:rFonts w:ascii="Arial" w:hAnsi="Arial" w:cs="Arial"/>
                <w:lang w:val="en-GB"/>
              </w:rPr>
              <w:t>13.1(b) theory of flight – High Speed Flight</w:t>
            </w:r>
          </w:p>
        </w:tc>
        <w:tc>
          <w:tcPr>
            <w:tcW w:w="4747" w:type="dxa"/>
          </w:tcPr>
          <w:p w14:paraId="746B21D0" w14:textId="77777777" w:rsidR="00F13849" w:rsidRPr="00C209EC" w:rsidRDefault="00F13849" w:rsidP="00F13849">
            <w:pPr>
              <w:rPr>
                <w:rFonts w:ascii="Arial" w:eastAsia="Arial Unicode MS" w:hAnsi="Arial" w:cs="Arial"/>
                <w:lang w:val="en-GB"/>
              </w:rPr>
            </w:pPr>
            <w:r w:rsidRPr="00C209EC">
              <w:rPr>
                <w:rFonts w:ascii="Arial" w:hAnsi="Arial" w:cs="Arial"/>
                <w:lang w:val="en-GB"/>
              </w:rPr>
              <w:t>Speed of sound, Subsonic flight, transonic flight, supersonic flight</w:t>
            </w:r>
          </w:p>
        </w:tc>
        <w:tc>
          <w:tcPr>
            <w:tcW w:w="4254" w:type="dxa"/>
            <w:vMerge w:val="restart"/>
          </w:tcPr>
          <w:p w14:paraId="4CFD2997" w14:textId="77777777" w:rsidR="00F13849" w:rsidRDefault="00F13849" w:rsidP="00F13849">
            <w:pPr>
              <w:rPr>
                <w:lang w:val="en-GB"/>
              </w:rPr>
            </w:pPr>
          </w:p>
        </w:tc>
        <w:tc>
          <w:tcPr>
            <w:tcW w:w="801" w:type="dxa"/>
            <w:vMerge w:val="restart"/>
          </w:tcPr>
          <w:p w14:paraId="66A90612" w14:textId="77777777" w:rsidR="00F13849" w:rsidRPr="007430DE" w:rsidRDefault="00F13849" w:rsidP="00F13849">
            <w:pPr>
              <w:rPr>
                <w:shd w:val="pct15" w:color="auto" w:fill="FFFFFF"/>
                <w:lang w:val="en-GB"/>
              </w:rPr>
            </w:pPr>
          </w:p>
          <w:p w14:paraId="7D5ABD72" w14:textId="77777777" w:rsidR="00F13849" w:rsidRPr="00517AB8" w:rsidRDefault="00F13849" w:rsidP="00F13849">
            <w:pPr>
              <w:rPr>
                <w:shd w:val="pct15" w:color="auto" w:fill="FFFFFF"/>
                <w:lang w:val="en-GB"/>
              </w:rPr>
            </w:pPr>
          </w:p>
          <w:p w14:paraId="2731579B" w14:textId="1D22C79C" w:rsidR="00F13849" w:rsidRPr="00B145E0" w:rsidRDefault="005D598F" w:rsidP="00F13849">
            <w:pPr>
              <w:rPr>
                <w:shd w:val="pct15" w:color="auto" w:fill="FFFFFF"/>
                <w:lang w:val="en-GB"/>
              </w:rPr>
            </w:pPr>
            <w:sdt>
              <w:sdtPr>
                <w:rPr>
                  <w:shd w:val="pct15" w:color="auto" w:fill="FFFFFF"/>
                  <w:lang w:val="en-GB"/>
                </w:rPr>
                <w:id w:val="-251972771"/>
                <w14:checkbox>
                  <w14:checked w14:val="0"/>
                  <w14:checkedState w14:val="2612" w14:font="MS Gothic"/>
                  <w14:uncheckedState w14:val="2610" w14:font="MS Gothic"/>
                </w14:checkbox>
              </w:sdtPr>
              <w:sdtEndPr/>
              <w:sdtContent>
                <w:r w:rsidR="00F13849">
                  <w:rPr>
                    <w:rFonts w:ascii="MS Gothic" w:eastAsia="MS Gothic" w:hAnsi="MS Gothic" w:hint="eastAsia"/>
                    <w:shd w:val="pct15" w:color="auto" w:fill="FFFFFF"/>
                    <w:lang w:val="en-GB"/>
                  </w:rPr>
                  <w:t>☐</w:t>
                </w:r>
              </w:sdtContent>
            </w:sdt>
          </w:p>
        </w:tc>
        <w:tc>
          <w:tcPr>
            <w:tcW w:w="801" w:type="dxa"/>
            <w:vMerge w:val="restart"/>
          </w:tcPr>
          <w:p w14:paraId="5A5075A0" w14:textId="77777777" w:rsidR="00F13849" w:rsidRPr="007430DE" w:rsidRDefault="00F13849" w:rsidP="00F13849">
            <w:pPr>
              <w:rPr>
                <w:shd w:val="pct15" w:color="auto" w:fill="FFFFFF"/>
                <w:lang w:val="en-GB"/>
              </w:rPr>
            </w:pPr>
          </w:p>
          <w:p w14:paraId="5BBD5FAD" w14:textId="77777777" w:rsidR="00F13849" w:rsidRPr="00517AB8" w:rsidRDefault="00F13849" w:rsidP="00F13849">
            <w:pPr>
              <w:rPr>
                <w:shd w:val="pct15" w:color="auto" w:fill="FFFFFF"/>
                <w:lang w:val="en-GB"/>
              </w:rPr>
            </w:pPr>
          </w:p>
          <w:p w14:paraId="2AFA8F4E" w14:textId="0B0C66EA" w:rsidR="00F13849" w:rsidRPr="00B145E0" w:rsidRDefault="005D598F" w:rsidP="00F13849">
            <w:pPr>
              <w:rPr>
                <w:shd w:val="pct15" w:color="auto" w:fill="FFFFFF"/>
                <w:lang w:val="en-GB"/>
              </w:rPr>
            </w:pPr>
            <w:sdt>
              <w:sdtPr>
                <w:rPr>
                  <w:shd w:val="pct15" w:color="auto" w:fill="FFFFFF"/>
                  <w:lang w:val="en-GB"/>
                </w:rPr>
                <w:id w:val="-1014678784"/>
                <w14:checkbox>
                  <w14:checked w14:val="0"/>
                  <w14:checkedState w14:val="2612" w14:font="MS Gothic"/>
                  <w14:uncheckedState w14:val="2610" w14:font="MS Gothic"/>
                </w14:checkbox>
              </w:sdtPr>
              <w:sdtEndPr/>
              <w:sdtContent>
                <w:r w:rsidR="00F13849">
                  <w:rPr>
                    <w:rFonts w:ascii="MS Gothic" w:eastAsia="MS Gothic" w:hAnsi="MS Gothic" w:hint="eastAsia"/>
                    <w:shd w:val="pct15" w:color="auto" w:fill="FFFFFF"/>
                    <w:lang w:val="en-GB"/>
                  </w:rPr>
                  <w:t>☐</w:t>
                </w:r>
              </w:sdtContent>
            </w:sdt>
          </w:p>
        </w:tc>
        <w:tc>
          <w:tcPr>
            <w:tcW w:w="801" w:type="dxa"/>
            <w:vMerge w:val="restart"/>
          </w:tcPr>
          <w:p w14:paraId="75D4C42B" w14:textId="77777777" w:rsidR="00F13849" w:rsidRPr="007430DE" w:rsidRDefault="00F13849" w:rsidP="00F13849">
            <w:pPr>
              <w:rPr>
                <w:shd w:val="pct15" w:color="auto" w:fill="FFFFFF"/>
                <w:lang w:val="en-GB"/>
              </w:rPr>
            </w:pPr>
          </w:p>
          <w:p w14:paraId="7E76A96B" w14:textId="77777777" w:rsidR="00F13849" w:rsidRPr="00517AB8" w:rsidRDefault="00F13849" w:rsidP="00F13849">
            <w:pPr>
              <w:rPr>
                <w:shd w:val="pct15" w:color="auto" w:fill="FFFFFF"/>
                <w:lang w:val="en-GB"/>
              </w:rPr>
            </w:pPr>
          </w:p>
          <w:p w14:paraId="69586D70" w14:textId="294E5B31" w:rsidR="00F13849" w:rsidRPr="00B145E0" w:rsidRDefault="005D598F" w:rsidP="00F13849">
            <w:pPr>
              <w:rPr>
                <w:shd w:val="pct15" w:color="auto" w:fill="FFFFFF"/>
                <w:lang w:val="en-GB"/>
              </w:rPr>
            </w:pPr>
            <w:sdt>
              <w:sdtPr>
                <w:rPr>
                  <w:shd w:val="pct15" w:color="auto" w:fill="FFFFFF"/>
                  <w:lang w:val="en-GB"/>
                </w:rPr>
                <w:id w:val="-914785212"/>
                <w14:checkbox>
                  <w14:checked w14:val="0"/>
                  <w14:checkedState w14:val="2612" w14:font="MS Gothic"/>
                  <w14:uncheckedState w14:val="2610" w14:font="MS Gothic"/>
                </w14:checkbox>
              </w:sdtPr>
              <w:sdtEndPr/>
              <w:sdtContent>
                <w:r w:rsidR="00F13849">
                  <w:rPr>
                    <w:rFonts w:ascii="MS Gothic" w:eastAsia="MS Gothic" w:hAnsi="MS Gothic" w:hint="eastAsia"/>
                    <w:shd w:val="pct15" w:color="auto" w:fill="FFFFFF"/>
                    <w:lang w:val="en-GB"/>
                  </w:rPr>
                  <w:t>☐</w:t>
                </w:r>
              </w:sdtContent>
            </w:sdt>
          </w:p>
        </w:tc>
        <w:tc>
          <w:tcPr>
            <w:tcW w:w="716" w:type="dxa"/>
            <w:vMerge w:val="restart"/>
          </w:tcPr>
          <w:p w14:paraId="3E0D413D" w14:textId="77777777" w:rsidR="00F13849" w:rsidRPr="007430DE" w:rsidRDefault="00F13849" w:rsidP="00F13849">
            <w:pPr>
              <w:rPr>
                <w:shd w:val="pct15" w:color="auto" w:fill="FFFFFF"/>
                <w:lang w:val="en-GB"/>
              </w:rPr>
            </w:pPr>
          </w:p>
          <w:p w14:paraId="1D8CA438" w14:textId="77777777" w:rsidR="00F13849" w:rsidRPr="00517AB8" w:rsidRDefault="00F13849" w:rsidP="00F13849">
            <w:pPr>
              <w:rPr>
                <w:shd w:val="pct15" w:color="auto" w:fill="FFFFFF"/>
                <w:lang w:val="en-GB"/>
              </w:rPr>
            </w:pPr>
          </w:p>
          <w:p w14:paraId="006B542F" w14:textId="3784B0C4" w:rsidR="00F13849" w:rsidRPr="00B145E0" w:rsidRDefault="005D598F" w:rsidP="00F13849">
            <w:pPr>
              <w:rPr>
                <w:shd w:val="pct15" w:color="auto" w:fill="FFFFFF"/>
                <w:lang w:val="en-GB"/>
              </w:rPr>
            </w:pPr>
            <w:sdt>
              <w:sdtPr>
                <w:rPr>
                  <w:shd w:val="pct15" w:color="auto" w:fill="FFFFFF"/>
                  <w:lang w:val="en-GB"/>
                </w:rPr>
                <w:id w:val="-1996093537"/>
                <w14:checkbox>
                  <w14:checked w14:val="0"/>
                  <w14:checkedState w14:val="2612" w14:font="MS Gothic"/>
                  <w14:uncheckedState w14:val="2610" w14:font="MS Gothic"/>
                </w14:checkbox>
              </w:sdtPr>
              <w:sdtEndPr/>
              <w:sdtContent>
                <w:r w:rsidR="00F13849">
                  <w:rPr>
                    <w:rFonts w:ascii="MS Gothic" w:eastAsia="MS Gothic" w:hAnsi="MS Gothic" w:hint="eastAsia"/>
                    <w:shd w:val="pct15" w:color="auto" w:fill="FFFFFF"/>
                    <w:lang w:val="en-GB"/>
                  </w:rPr>
                  <w:t>☐</w:t>
                </w:r>
              </w:sdtContent>
            </w:sdt>
          </w:p>
        </w:tc>
      </w:tr>
      <w:tr w:rsidR="00F13849" w:rsidRPr="005D598F" w14:paraId="2FFA2208" w14:textId="77777777" w:rsidTr="00BD64DA">
        <w:trPr>
          <w:cantSplit/>
          <w:trHeight w:val="356"/>
        </w:trPr>
        <w:tc>
          <w:tcPr>
            <w:tcW w:w="2298" w:type="dxa"/>
            <w:vMerge/>
          </w:tcPr>
          <w:p w14:paraId="1A300AE7" w14:textId="77777777" w:rsidR="00F13849" w:rsidRPr="00C209EC" w:rsidRDefault="00F13849" w:rsidP="00F13849">
            <w:pPr>
              <w:rPr>
                <w:rFonts w:ascii="Arial" w:hAnsi="Arial" w:cs="Arial"/>
              </w:rPr>
            </w:pPr>
          </w:p>
        </w:tc>
        <w:tc>
          <w:tcPr>
            <w:tcW w:w="4747" w:type="dxa"/>
          </w:tcPr>
          <w:p w14:paraId="401EFB73" w14:textId="77777777" w:rsidR="00F13849" w:rsidRPr="00C209EC" w:rsidRDefault="00F13849" w:rsidP="00F13849">
            <w:pPr>
              <w:rPr>
                <w:rFonts w:ascii="Arial" w:eastAsia="Arial Unicode MS" w:hAnsi="Arial" w:cs="Arial"/>
                <w:lang w:val="en-GB"/>
              </w:rPr>
            </w:pPr>
            <w:r w:rsidRPr="00C209EC">
              <w:rPr>
                <w:rFonts w:ascii="Arial" w:hAnsi="Arial" w:cs="Arial"/>
                <w:lang w:val="en-GB"/>
              </w:rPr>
              <w:t>Mach number, critical Mach number</w:t>
            </w:r>
          </w:p>
        </w:tc>
        <w:tc>
          <w:tcPr>
            <w:tcW w:w="4254" w:type="dxa"/>
            <w:vMerge/>
          </w:tcPr>
          <w:p w14:paraId="7FA13D75" w14:textId="77777777" w:rsidR="00F13849" w:rsidRDefault="00F13849" w:rsidP="00F13849">
            <w:pPr>
              <w:rPr>
                <w:lang w:val="en-GB"/>
              </w:rPr>
            </w:pPr>
          </w:p>
        </w:tc>
        <w:tc>
          <w:tcPr>
            <w:tcW w:w="801" w:type="dxa"/>
            <w:vMerge/>
          </w:tcPr>
          <w:p w14:paraId="67BFAF62" w14:textId="77777777" w:rsidR="00F13849" w:rsidRPr="00B145E0" w:rsidRDefault="00F13849" w:rsidP="00F13849">
            <w:pPr>
              <w:rPr>
                <w:shd w:val="pct15" w:color="auto" w:fill="FFFFFF"/>
                <w:lang w:val="en-GB"/>
              </w:rPr>
            </w:pPr>
          </w:p>
        </w:tc>
        <w:tc>
          <w:tcPr>
            <w:tcW w:w="801" w:type="dxa"/>
            <w:vMerge/>
          </w:tcPr>
          <w:p w14:paraId="3FB8226F" w14:textId="77777777" w:rsidR="00F13849" w:rsidRPr="00B145E0" w:rsidRDefault="00F13849" w:rsidP="00F13849">
            <w:pPr>
              <w:rPr>
                <w:shd w:val="pct15" w:color="auto" w:fill="FFFFFF"/>
                <w:lang w:val="en-GB"/>
              </w:rPr>
            </w:pPr>
          </w:p>
        </w:tc>
        <w:tc>
          <w:tcPr>
            <w:tcW w:w="801" w:type="dxa"/>
            <w:vMerge/>
          </w:tcPr>
          <w:p w14:paraId="160DE261" w14:textId="77777777" w:rsidR="00F13849" w:rsidRPr="00B145E0" w:rsidRDefault="00F13849" w:rsidP="00F13849">
            <w:pPr>
              <w:rPr>
                <w:shd w:val="pct15" w:color="auto" w:fill="FFFFFF"/>
                <w:lang w:val="en-GB"/>
              </w:rPr>
            </w:pPr>
          </w:p>
        </w:tc>
        <w:tc>
          <w:tcPr>
            <w:tcW w:w="716" w:type="dxa"/>
            <w:vMerge/>
          </w:tcPr>
          <w:p w14:paraId="2DB265DA" w14:textId="77777777" w:rsidR="00F13849" w:rsidRPr="00B145E0" w:rsidRDefault="00F13849" w:rsidP="00F13849">
            <w:pPr>
              <w:rPr>
                <w:shd w:val="pct15" w:color="auto" w:fill="FFFFFF"/>
                <w:lang w:val="en-GB"/>
              </w:rPr>
            </w:pPr>
          </w:p>
        </w:tc>
      </w:tr>
      <w:tr w:rsidR="00F13849" w14:paraId="2F3BAC11" w14:textId="77777777" w:rsidTr="00BD64DA">
        <w:trPr>
          <w:cantSplit/>
          <w:trHeight w:val="356"/>
        </w:trPr>
        <w:tc>
          <w:tcPr>
            <w:tcW w:w="2298" w:type="dxa"/>
            <w:vMerge w:val="restart"/>
          </w:tcPr>
          <w:p w14:paraId="29F84B79" w14:textId="77777777" w:rsidR="00F13849" w:rsidRPr="00C209EC" w:rsidRDefault="00F13849" w:rsidP="00F13849">
            <w:pPr>
              <w:rPr>
                <w:rFonts w:ascii="Arial" w:hAnsi="Arial" w:cs="Arial"/>
                <w:lang w:val="en-GB"/>
              </w:rPr>
            </w:pPr>
            <w:r w:rsidRPr="00C209EC">
              <w:rPr>
                <w:rFonts w:ascii="Arial" w:hAnsi="Arial" w:cs="Arial"/>
                <w:lang w:val="en-GB"/>
              </w:rPr>
              <w:t>13.1(c) theory of flight – Rotary Wing Aerodynamics</w:t>
            </w:r>
          </w:p>
        </w:tc>
        <w:tc>
          <w:tcPr>
            <w:tcW w:w="4747" w:type="dxa"/>
          </w:tcPr>
          <w:p w14:paraId="35742E22" w14:textId="77777777" w:rsidR="00F13849" w:rsidRPr="00C209EC" w:rsidRDefault="00F13849" w:rsidP="00F13849">
            <w:pPr>
              <w:rPr>
                <w:rFonts w:ascii="Arial" w:eastAsia="Arial Unicode MS" w:hAnsi="Arial" w:cs="Arial"/>
                <w:lang w:val="en-GB"/>
              </w:rPr>
            </w:pPr>
            <w:r w:rsidRPr="00C209EC">
              <w:rPr>
                <w:rFonts w:ascii="Arial" w:hAnsi="Arial" w:cs="Arial"/>
                <w:lang w:val="en-GB"/>
              </w:rPr>
              <w:t>Terminology</w:t>
            </w:r>
          </w:p>
        </w:tc>
        <w:tc>
          <w:tcPr>
            <w:tcW w:w="4254" w:type="dxa"/>
            <w:vMerge w:val="restart"/>
          </w:tcPr>
          <w:p w14:paraId="451AABA3" w14:textId="77777777" w:rsidR="00F13849" w:rsidRDefault="00F13849" w:rsidP="00F13849">
            <w:pPr>
              <w:rPr>
                <w:lang w:val="en-GB"/>
              </w:rPr>
            </w:pPr>
          </w:p>
        </w:tc>
        <w:tc>
          <w:tcPr>
            <w:tcW w:w="801" w:type="dxa"/>
            <w:vMerge w:val="restart"/>
          </w:tcPr>
          <w:p w14:paraId="51FEE82D" w14:textId="77777777" w:rsidR="00F13849" w:rsidRPr="007430DE" w:rsidRDefault="00F13849" w:rsidP="00F13849">
            <w:pPr>
              <w:rPr>
                <w:shd w:val="pct15" w:color="auto" w:fill="FFFFFF"/>
                <w:lang w:val="en-GB"/>
              </w:rPr>
            </w:pPr>
          </w:p>
          <w:p w14:paraId="3B1DF7DD" w14:textId="77777777" w:rsidR="00F13849" w:rsidRPr="00517AB8" w:rsidRDefault="00F13849" w:rsidP="00F13849">
            <w:pPr>
              <w:rPr>
                <w:shd w:val="pct15" w:color="auto" w:fill="FFFFFF"/>
                <w:lang w:val="en-GB"/>
              </w:rPr>
            </w:pPr>
          </w:p>
          <w:p w14:paraId="2B376B86" w14:textId="07BABA3F" w:rsidR="00F13849" w:rsidRPr="00B145E0" w:rsidRDefault="005D598F" w:rsidP="00F13849">
            <w:pPr>
              <w:rPr>
                <w:shd w:val="pct15" w:color="auto" w:fill="FFFFFF"/>
                <w:lang w:val="en-GB"/>
              </w:rPr>
            </w:pPr>
            <w:sdt>
              <w:sdtPr>
                <w:rPr>
                  <w:shd w:val="pct15" w:color="auto" w:fill="FFFFFF"/>
                  <w:lang w:val="en-GB"/>
                </w:rPr>
                <w:id w:val="524670921"/>
                <w14:checkbox>
                  <w14:checked w14:val="0"/>
                  <w14:checkedState w14:val="2612" w14:font="MS Gothic"/>
                  <w14:uncheckedState w14:val="2610" w14:font="MS Gothic"/>
                </w14:checkbox>
              </w:sdtPr>
              <w:sdtEndPr/>
              <w:sdtContent>
                <w:r w:rsidR="00F13849">
                  <w:rPr>
                    <w:rFonts w:ascii="MS Gothic" w:eastAsia="MS Gothic" w:hAnsi="MS Gothic" w:hint="eastAsia"/>
                    <w:shd w:val="pct15" w:color="auto" w:fill="FFFFFF"/>
                    <w:lang w:val="en-GB"/>
                  </w:rPr>
                  <w:t>☐</w:t>
                </w:r>
              </w:sdtContent>
            </w:sdt>
          </w:p>
        </w:tc>
        <w:tc>
          <w:tcPr>
            <w:tcW w:w="801" w:type="dxa"/>
            <w:vMerge w:val="restart"/>
          </w:tcPr>
          <w:p w14:paraId="2187B803" w14:textId="77777777" w:rsidR="00F13849" w:rsidRPr="007430DE" w:rsidRDefault="00F13849" w:rsidP="00F13849">
            <w:pPr>
              <w:rPr>
                <w:shd w:val="pct15" w:color="auto" w:fill="FFFFFF"/>
                <w:lang w:val="en-GB"/>
              </w:rPr>
            </w:pPr>
          </w:p>
          <w:p w14:paraId="6EAB1C9C" w14:textId="77777777" w:rsidR="00F13849" w:rsidRPr="00517AB8" w:rsidRDefault="00F13849" w:rsidP="00F13849">
            <w:pPr>
              <w:rPr>
                <w:shd w:val="pct15" w:color="auto" w:fill="FFFFFF"/>
                <w:lang w:val="en-GB"/>
              </w:rPr>
            </w:pPr>
          </w:p>
          <w:p w14:paraId="0824CF52" w14:textId="35757E7D" w:rsidR="00F13849" w:rsidRPr="00B145E0" w:rsidRDefault="005D598F" w:rsidP="00F13849">
            <w:pPr>
              <w:rPr>
                <w:shd w:val="pct15" w:color="auto" w:fill="FFFFFF"/>
                <w:lang w:val="en-GB"/>
              </w:rPr>
            </w:pPr>
            <w:sdt>
              <w:sdtPr>
                <w:rPr>
                  <w:shd w:val="pct15" w:color="auto" w:fill="FFFFFF"/>
                  <w:lang w:val="en-GB"/>
                </w:rPr>
                <w:id w:val="-1494487531"/>
                <w14:checkbox>
                  <w14:checked w14:val="0"/>
                  <w14:checkedState w14:val="2612" w14:font="MS Gothic"/>
                  <w14:uncheckedState w14:val="2610" w14:font="MS Gothic"/>
                </w14:checkbox>
              </w:sdtPr>
              <w:sdtEndPr/>
              <w:sdtContent>
                <w:r w:rsidR="00F13849">
                  <w:rPr>
                    <w:rFonts w:ascii="MS Gothic" w:eastAsia="MS Gothic" w:hAnsi="MS Gothic" w:hint="eastAsia"/>
                    <w:shd w:val="pct15" w:color="auto" w:fill="FFFFFF"/>
                    <w:lang w:val="en-GB"/>
                  </w:rPr>
                  <w:t>☐</w:t>
                </w:r>
              </w:sdtContent>
            </w:sdt>
          </w:p>
        </w:tc>
        <w:tc>
          <w:tcPr>
            <w:tcW w:w="801" w:type="dxa"/>
            <w:vMerge w:val="restart"/>
          </w:tcPr>
          <w:p w14:paraId="778257F3" w14:textId="77777777" w:rsidR="00F13849" w:rsidRPr="007430DE" w:rsidRDefault="00F13849" w:rsidP="00F13849">
            <w:pPr>
              <w:rPr>
                <w:shd w:val="pct15" w:color="auto" w:fill="FFFFFF"/>
                <w:lang w:val="en-GB"/>
              </w:rPr>
            </w:pPr>
          </w:p>
          <w:p w14:paraId="5E74FD9C" w14:textId="77777777" w:rsidR="00F13849" w:rsidRPr="00517AB8" w:rsidRDefault="00F13849" w:rsidP="00F13849">
            <w:pPr>
              <w:rPr>
                <w:shd w:val="pct15" w:color="auto" w:fill="FFFFFF"/>
                <w:lang w:val="en-GB"/>
              </w:rPr>
            </w:pPr>
          </w:p>
          <w:p w14:paraId="073235E3" w14:textId="49323F16" w:rsidR="00F13849" w:rsidRPr="00B145E0" w:rsidRDefault="005D598F" w:rsidP="00F13849">
            <w:pPr>
              <w:rPr>
                <w:shd w:val="pct15" w:color="auto" w:fill="FFFFFF"/>
                <w:lang w:val="en-GB"/>
              </w:rPr>
            </w:pPr>
            <w:sdt>
              <w:sdtPr>
                <w:rPr>
                  <w:shd w:val="pct15" w:color="auto" w:fill="FFFFFF"/>
                  <w:lang w:val="en-GB"/>
                </w:rPr>
                <w:id w:val="-12386920"/>
                <w14:checkbox>
                  <w14:checked w14:val="0"/>
                  <w14:checkedState w14:val="2612" w14:font="MS Gothic"/>
                  <w14:uncheckedState w14:val="2610" w14:font="MS Gothic"/>
                </w14:checkbox>
              </w:sdtPr>
              <w:sdtEndPr/>
              <w:sdtContent>
                <w:r w:rsidR="00F13849">
                  <w:rPr>
                    <w:rFonts w:ascii="MS Gothic" w:eastAsia="MS Gothic" w:hAnsi="MS Gothic" w:hint="eastAsia"/>
                    <w:shd w:val="pct15" w:color="auto" w:fill="FFFFFF"/>
                    <w:lang w:val="en-GB"/>
                  </w:rPr>
                  <w:t>☐</w:t>
                </w:r>
              </w:sdtContent>
            </w:sdt>
          </w:p>
        </w:tc>
        <w:tc>
          <w:tcPr>
            <w:tcW w:w="716" w:type="dxa"/>
            <w:vMerge w:val="restart"/>
          </w:tcPr>
          <w:p w14:paraId="27AAFAAC" w14:textId="77777777" w:rsidR="00F13849" w:rsidRPr="007430DE" w:rsidRDefault="00F13849" w:rsidP="00F13849">
            <w:pPr>
              <w:rPr>
                <w:shd w:val="pct15" w:color="auto" w:fill="FFFFFF"/>
                <w:lang w:val="en-GB"/>
              </w:rPr>
            </w:pPr>
          </w:p>
          <w:p w14:paraId="655F5D7E" w14:textId="77777777" w:rsidR="00F13849" w:rsidRPr="00517AB8" w:rsidRDefault="00F13849" w:rsidP="00F13849">
            <w:pPr>
              <w:rPr>
                <w:shd w:val="pct15" w:color="auto" w:fill="FFFFFF"/>
                <w:lang w:val="en-GB"/>
              </w:rPr>
            </w:pPr>
          </w:p>
          <w:p w14:paraId="2C4A08AD" w14:textId="16928FC8" w:rsidR="00F13849" w:rsidRPr="00B145E0" w:rsidRDefault="005D598F" w:rsidP="00F13849">
            <w:pPr>
              <w:rPr>
                <w:shd w:val="pct15" w:color="auto" w:fill="FFFFFF"/>
                <w:lang w:val="en-GB"/>
              </w:rPr>
            </w:pPr>
            <w:sdt>
              <w:sdtPr>
                <w:rPr>
                  <w:shd w:val="pct15" w:color="auto" w:fill="FFFFFF"/>
                  <w:lang w:val="en-GB"/>
                </w:rPr>
                <w:id w:val="597304510"/>
                <w14:checkbox>
                  <w14:checked w14:val="0"/>
                  <w14:checkedState w14:val="2612" w14:font="MS Gothic"/>
                  <w14:uncheckedState w14:val="2610" w14:font="MS Gothic"/>
                </w14:checkbox>
              </w:sdtPr>
              <w:sdtEndPr/>
              <w:sdtContent>
                <w:r w:rsidR="00F13849">
                  <w:rPr>
                    <w:rFonts w:ascii="MS Gothic" w:eastAsia="MS Gothic" w:hAnsi="MS Gothic" w:hint="eastAsia"/>
                    <w:shd w:val="pct15" w:color="auto" w:fill="FFFFFF"/>
                    <w:lang w:val="en-GB"/>
                  </w:rPr>
                  <w:t>☐</w:t>
                </w:r>
              </w:sdtContent>
            </w:sdt>
          </w:p>
        </w:tc>
      </w:tr>
      <w:tr w:rsidR="00F13849" w:rsidRPr="005D598F" w14:paraId="22BE0007" w14:textId="77777777" w:rsidTr="00BD64DA">
        <w:trPr>
          <w:cantSplit/>
          <w:trHeight w:val="356"/>
        </w:trPr>
        <w:tc>
          <w:tcPr>
            <w:tcW w:w="2298" w:type="dxa"/>
            <w:vMerge/>
          </w:tcPr>
          <w:p w14:paraId="1F44CC23" w14:textId="77777777" w:rsidR="00F13849" w:rsidRPr="00C209EC" w:rsidRDefault="00F13849" w:rsidP="00F13849">
            <w:pPr>
              <w:rPr>
                <w:rFonts w:ascii="Arial" w:hAnsi="Arial" w:cs="Arial"/>
                <w:lang w:val="en-GB"/>
              </w:rPr>
            </w:pPr>
          </w:p>
        </w:tc>
        <w:tc>
          <w:tcPr>
            <w:tcW w:w="4747" w:type="dxa"/>
          </w:tcPr>
          <w:p w14:paraId="2D582AE4" w14:textId="77777777" w:rsidR="00F13849" w:rsidRPr="00C209EC" w:rsidRDefault="00F13849" w:rsidP="00F13849">
            <w:pPr>
              <w:rPr>
                <w:rFonts w:ascii="Arial" w:eastAsia="Arial Unicode MS" w:hAnsi="Arial" w:cs="Arial"/>
                <w:lang w:val="en-GB"/>
              </w:rPr>
            </w:pPr>
            <w:r w:rsidRPr="00C209EC">
              <w:rPr>
                <w:rFonts w:ascii="Arial" w:hAnsi="Arial" w:cs="Arial"/>
                <w:lang w:val="en-GB"/>
              </w:rPr>
              <w:t>Operation and effect of cyclic, collective and anti-torque controls</w:t>
            </w:r>
          </w:p>
        </w:tc>
        <w:tc>
          <w:tcPr>
            <w:tcW w:w="4254" w:type="dxa"/>
            <w:vMerge/>
          </w:tcPr>
          <w:p w14:paraId="2A722DF1" w14:textId="77777777" w:rsidR="00F13849" w:rsidRDefault="00F13849" w:rsidP="00F13849">
            <w:pPr>
              <w:rPr>
                <w:lang w:val="en-GB"/>
              </w:rPr>
            </w:pPr>
          </w:p>
        </w:tc>
        <w:tc>
          <w:tcPr>
            <w:tcW w:w="801" w:type="dxa"/>
            <w:vMerge/>
          </w:tcPr>
          <w:p w14:paraId="79594A78" w14:textId="77777777" w:rsidR="00F13849" w:rsidRPr="00B145E0" w:rsidRDefault="00F13849" w:rsidP="00F13849">
            <w:pPr>
              <w:rPr>
                <w:shd w:val="pct15" w:color="auto" w:fill="FFFFFF"/>
                <w:lang w:val="en-GB"/>
              </w:rPr>
            </w:pPr>
          </w:p>
        </w:tc>
        <w:tc>
          <w:tcPr>
            <w:tcW w:w="801" w:type="dxa"/>
            <w:vMerge/>
          </w:tcPr>
          <w:p w14:paraId="718AC837" w14:textId="77777777" w:rsidR="00F13849" w:rsidRPr="00B145E0" w:rsidRDefault="00F13849" w:rsidP="00F13849">
            <w:pPr>
              <w:rPr>
                <w:shd w:val="pct15" w:color="auto" w:fill="FFFFFF"/>
                <w:lang w:val="en-GB"/>
              </w:rPr>
            </w:pPr>
          </w:p>
        </w:tc>
        <w:tc>
          <w:tcPr>
            <w:tcW w:w="801" w:type="dxa"/>
            <w:vMerge/>
          </w:tcPr>
          <w:p w14:paraId="742FD219" w14:textId="77777777" w:rsidR="00F13849" w:rsidRPr="00B145E0" w:rsidRDefault="00F13849" w:rsidP="00F13849">
            <w:pPr>
              <w:rPr>
                <w:shd w:val="pct15" w:color="auto" w:fill="FFFFFF"/>
                <w:lang w:val="en-GB"/>
              </w:rPr>
            </w:pPr>
          </w:p>
        </w:tc>
        <w:tc>
          <w:tcPr>
            <w:tcW w:w="716" w:type="dxa"/>
            <w:vMerge/>
          </w:tcPr>
          <w:p w14:paraId="699C0D7A" w14:textId="77777777" w:rsidR="00F13849" w:rsidRPr="00B145E0" w:rsidRDefault="00F13849" w:rsidP="00F13849">
            <w:pPr>
              <w:rPr>
                <w:shd w:val="pct15" w:color="auto" w:fill="FFFFFF"/>
                <w:lang w:val="en-GB"/>
              </w:rPr>
            </w:pPr>
          </w:p>
        </w:tc>
      </w:tr>
      <w:tr w:rsidR="00F13849" w14:paraId="29D3828A" w14:textId="77777777" w:rsidTr="00BD64DA">
        <w:trPr>
          <w:cantSplit/>
          <w:trHeight w:val="356"/>
        </w:trPr>
        <w:tc>
          <w:tcPr>
            <w:tcW w:w="2298" w:type="dxa"/>
          </w:tcPr>
          <w:p w14:paraId="6E13C5F0" w14:textId="77777777" w:rsidR="00F13849" w:rsidRPr="00C209EC" w:rsidRDefault="00F13849" w:rsidP="00F13849">
            <w:pPr>
              <w:rPr>
                <w:rFonts w:ascii="Arial" w:hAnsi="Arial" w:cs="Arial"/>
                <w:lang w:val="en-GB"/>
              </w:rPr>
            </w:pPr>
            <w:r w:rsidRPr="00C209EC">
              <w:rPr>
                <w:rFonts w:ascii="Arial" w:hAnsi="Arial" w:cs="Arial"/>
                <w:lang w:val="en-GB"/>
              </w:rPr>
              <w:t>13.2(a) Structures – general concepts</w:t>
            </w:r>
          </w:p>
        </w:tc>
        <w:tc>
          <w:tcPr>
            <w:tcW w:w="4747" w:type="dxa"/>
          </w:tcPr>
          <w:p w14:paraId="079D6746" w14:textId="77777777" w:rsidR="00F13849" w:rsidRPr="00C209EC" w:rsidRDefault="00F13849" w:rsidP="00F13849">
            <w:pPr>
              <w:rPr>
                <w:rFonts w:ascii="Arial" w:eastAsia="Arial Unicode MS" w:hAnsi="Arial" w:cs="Arial"/>
                <w:lang w:val="en-GB"/>
              </w:rPr>
            </w:pPr>
            <w:r w:rsidRPr="00C209EC">
              <w:rPr>
                <w:rFonts w:ascii="Arial" w:hAnsi="Arial" w:cs="Arial"/>
                <w:lang w:val="en-GB"/>
              </w:rPr>
              <w:t>Fundamentals of structural systems.</w:t>
            </w:r>
          </w:p>
        </w:tc>
        <w:tc>
          <w:tcPr>
            <w:tcW w:w="4254" w:type="dxa"/>
          </w:tcPr>
          <w:p w14:paraId="3C8FAF3D" w14:textId="77777777" w:rsidR="00F13849" w:rsidRDefault="00F13849" w:rsidP="00F13849">
            <w:pPr>
              <w:rPr>
                <w:lang w:val="en-GB"/>
              </w:rPr>
            </w:pPr>
          </w:p>
        </w:tc>
        <w:tc>
          <w:tcPr>
            <w:tcW w:w="801" w:type="dxa"/>
          </w:tcPr>
          <w:p w14:paraId="1D130B7C" w14:textId="77777777" w:rsidR="00F13849" w:rsidRPr="007430DE" w:rsidRDefault="00F13849" w:rsidP="00F13849">
            <w:pPr>
              <w:rPr>
                <w:shd w:val="pct15" w:color="auto" w:fill="FFFFFF"/>
                <w:lang w:val="en-GB"/>
              </w:rPr>
            </w:pPr>
          </w:p>
          <w:p w14:paraId="7EAC577B" w14:textId="77777777" w:rsidR="00F13849" w:rsidRPr="00517AB8" w:rsidRDefault="00F13849" w:rsidP="00F13849">
            <w:pPr>
              <w:rPr>
                <w:shd w:val="pct15" w:color="auto" w:fill="FFFFFF"/>
                <w:lang w:val="en-GB"/>
              </w:rPr>
            </w:pPr>
          </w:p>
          <w:p w14:paraId="6F428396" w14:textId="34A4F5CE" w:rsidR="00F13849" w:rsidRPr="00B145E0" w:rsidRDefault="005D598F" w:rsidP="00F13849">
            <w:pPr>
              <w:rPr>
                <w:shd w:val="pct15" w:color="auto" w:fill="FFFFFF"/>
                <w:lang w:val="en-GB"/>
              </w:rPr>
            </w:pPr>
            <w:sdt>
              <w:sdtPr>
                <w:rPr>
                  <w:shd w:val="pct15" w:color="auto" w:fill="FFFFFF"/>
                  <w:lang w:val="en-GB"/>
                </w:rPr>
                <w:id w:val="-1254975729"/>
                <w14:checkbox>
                  <w14:checked w14:val="0"/>
                  <w14:checkedState w14:val="2612" w14:font="MS Gothic"/>
                  <w14:uncheckedState w14:val="2610" w14:font="MS Gothic"/>
                </w14:checkbox>
              </w:sdtPr>
              <w:sdtEndPr/>
              <w:sdtContent>
                <w:r w:rsidR="00F13849">
                  <w:rPr>
                    <w:rFonts w:ascii="MS Gothic" w:eastAsia="MS Gothic" w:hAnsi="MS Gothic" w:hint="eastAsia"/>
                    <w:shd w:val="pct15" w:color="auto" w:fill="FFFFFF"/>
                    <w:lang w:val="en-GB"/>
                  </w:rPr>
                  <w:t>☐</w:t>
                </w:r>
              </w:sdtContent>
            </w:sdt>
          </w:p>
        </w:tc>
        <w:tc>
          <w:tcPr>
            <w:tcW w:w="801" w:type="dxa"/>
          </w:tcPr>
          <w:p w14:paraId="3776BDDF" w14:textId="77777777" w:rsidR="00F13849" w:rsidRPr="007430DE" w:rsidRDefault="00F13849" w:rsidP="00F13849">
            <w:pPr>
              <w:rPr>
                <w:shd w:val="pct15" w:color="auto" w:fill="FFFFFF"/>
                <w:lang w:val="en-GB"/>
              </w:rPr>
            </w:pPr>
          </w:p>
          <w:p w14:paraId="615EEC47" w14:textId="77777777" w:rsidR="00F13849" w:rsidRPr="00517AB8" w:rsidRDefault="00F13849" w:rsidP="00F13849">
            <w:pPr>
              <w:rPr>
                <w:shd w:val="pct15" w:color="auto" w:fill="FFFFFF"/>
                <w:lang w:val="en-GB"/>
              </w:rPr>
            </w:pPr>
          </w:p>
          <w:p w14:paraId="65BEF5D2" w14:textId="119B3896" w:rsidR="00F13849" w:rsidRPr="00B145E0" w:rsidRDefault="005D598F" w:rsidP="00F13849">
            <w:pPr>
              <w:rPr>
                <w:shd w:val="pct15" w:color="auto" w:fill="FFFFFF"/>
                <w:lang w:val="en-GB"/>
              </w:rPr>
            </w:pPr>
            <w:sdt>
              <w:sdtPr>
                <w:rPr>
                  <w:shd w:val="pct15" w:color="auto" w:fill="FFFFFF"/>
                  <w:lang w:val="en-GB"/>
                </w:rPr>
                <w:id w:val="-2070647567"/>
                <w14:checkbox>
                  <w14:checked w14:val="0"/>
                  <w14:checkedState w14:val="2612" w14:font="MS Gothic"/>
                  <w14:uncheckedState w14:val="2610" w14:font="MS Gothic"/>
                </w14:checkbox>
              </w:sdtPr>
              <w:sdtEndPr/>
              <w:sdtContent>
                <w:r w:rsidR="00F13849">
                  <w:rPr>
                    <w:rFonts w:ascii="MS Gothic" w:eastAsia="MS Gothic" w:hAnsi="MS Gothic" w:hint="eastAsia"/>
                    <w:shd w:val="pct15" w:color="auto" w:fill="FFFFFF"/>
                    <w:lang w:val="en-GB"/>
                  </w:rPr>
                  <w:t>☐</w:t>
                </w:r>
              </w:sdtContent>
            </w:sdt>
          </w:p>
        </w:tc>
        <w:tc>
          <w:tcPr>
            <w:tcW w:w="801" w:type="dxa"/>
          </w:tcPr>
          <w:p w14:paraId="0AD68F56" w14:textId="77777777" w:rsidR="00F13849" w:rsidRPr="007430DE" w:rsidRDefault="00F13849" w:rsidP="00F13849">
            <w:pPr>
              <w:rPr>
                <w:shd w:val="pct15" w:color="auto" w:fill="FFFFFF"/>
                <w:lang w:val="en-GB"/>
              </w:rPr>
            </w:pPr>
          </w:p>
          <w:p w14:paraId="64459C99" w14:textId="77777777" w:rsidR="00F13849" w:rsidRPr="00517AB8" w:rsidRDefault="00F13849" w:rsidP="00F13849">
            <w:pPr>
              <w:rPr>
                <w:shd w:val="pct15" w:color="auto" w:fill="FFFFFF"/>
                <w:lang w:val="en-GB"/>
              </w:rPr>
            </w:pPr>
          </w:p>
          <w:p w14:paraId="69E95B85" w14:textId="5D9588ED" w:rsidR="00F13849" w:rsidRPr="00B145E0" w:rsidRDefault="005D598F" w:rsidP="00F13849">
            <w:pPr>
              <w:rPr>
                <w:shd w:val="pct15" w:color="auto" w:fill="FFFFFF"/>
                <w:lang w:val="en-GB"/>
              </w:rPr>
            </w:pPr>
            <w:sdt>
              <w:sdtPr>
                <w:rPr>
                  <w:shd w:val="pct15" w:color="auto" w:fill="FFFFFF"/>
                  <w:lang w:val="en-GB"/>
                </w:rPr>
                <w:id w:val="-1083068004"/>
                <w14:checkbox>
                  <w14:checked w14:val="0"/>
                  <w14:checkedState w14:val="2612" w14:font="MS Gothic"/>
                  <w14:uncheckedState w14:val="2610" w14:font="MS Gothic"/>
                </w14:checkbox>
              </w:sdtPr>
              <w:sdtEndPr/>
              <w:sdtContent>
                <w:r w:rsidR="00F13849">
                  <w:rPr>
                    <w:rFonts w:ascii="MS Gothic" w:eastAsia="MS Gothic" w:hAnsi="MS Gothic" w:hint="eastAsia"/>
                    <w:shd w:val="pct15" w:color="auto" w:fill="FFFFFF"/>
                    <w:lang w:val="en-GB"/>
                  </w:rPr>
                  <w:t>☐</w:t>
                </w:r>
              </w:sdtContent>
            </w:sdt>
          </w:p>
        </w:tc>
        <w:tc>
          <w:tcPr>
            <w:tcW w:w="716" w:type="dxa"/>
          </w:tcPr>
          <w:p w14:paraId="4CB2C2CA" w14:textId="77777777" w:rsidR="00F13849" w:rsidRPr="007430DE" w:rsidRDefault="00F13849" w:rsidP="00F13849">
            <w:pPr>
              <w:rPr>
                <w:shd w:val="pct15" w:color="auto" w:fill="FFFFFF"/>
                <w:lang w:val="en-GB"/>
              </w:rPr>
            </w:pPr>
          </w:p>
          <w:p w14:paraId="00E79F4C" w14:textId="77777777" w:rsidR="00F13849" w:rsidRPr="00517AB8" w:rsidRDefault="00F13849" w:rsidP="00F13849">
            <w:pPr>
              <w:rPr>
                <w:shd w:val="pct15" w:color="auto" w:fill="FFFFFF"/>
                <w:lang w:val="en-GB"/>
              </w:rPr>
            </w:pPr>
          </w:p>
          <w:p w14:paraId="3868DC2D" w14:textId="50D6C6E7" w:rsidR="00F13849" w:rsidRPr="00B145E0" w:rsidRDefault="005D598F" w:rsidP="00F13849">
            <w:pPr>
              <w:rPr>
                <w:shd w:val="pct15" w:color="auto" w:fill="FFFFFF"/>
                <w:lang w:val="en-GB"/>
              </w:rPr>
            </w:pPr>
            <w:sdt>
              <w:sdtPr>
                <w:rPr>
                  <w:shd w:val="pct15" w:color="auto" w:fill="FFFFFF"/>
                  <w:lang w:val="en-GB"/>
                </w:rPr>
                <w:id w:val="513504934"/>
                <w14:checkbox>
                  <w14:checked w14:val="0"/>
                  <w14:checkedState w14:val="2612" w14:font="MS Gothic"/>
                  <w14:uncheckedState w14:val="2610" w14:font="MS Gothic"/>
                </w14:checkbox>
              </w:sdtPr>
              <w:sdtEndPr/>
              <w:sdtContent>
                <w:r w:rsidR="00F13849">
                  <w:rPr>
                    <w:rFonts w:ascii="MS Gothic" w:eastAsia="MS Gothic" w:hAnsi="MS Gothic" w:hint="eastAsia"/>
                    <w:shd w:val="pct15" w:color="auto" w:fill="FFFFFF"/>
                    <w:lang w:val="en-GB"/>
                  </w:rPr>
                  <w:t>☐</w:t>
                </w:r>
              </w:sdtContent>
            </w:sdt>
          </w:p>
        </w:tc>
      </w:tr>
      <w:tr w:rsidR="00F13849" w14:paraId="4A1C2994" w14:textId="77777777" w:rsidTr="00BD64DA">
        <w:trPr>
          <w:cantSplit/>
          <w:trHeight w:val="356"/>
        </w:trPr>
        <w:tc>
          <w:tcPr>
            <w:tcW w:w="2298" w:type="dxa"/>
            <w:vMerge w:val="restart"/>
          </w:tcPr>
          <w:p w14:paraId="3243B9F5" w14:textId="77777777" w:rsidR="00F13849" w:rsidRPr="00C209EC" w:rsidRDefault="00F13849" w:rsidP="00F13849">
            <w:pPr>
              <w:rPr>
                <w:rFonts w:ascii="Arial" w:hAnsi="Arial" w:cs="Arial"/>
                <w:lang w:val="en-GB"/>
              </w:rPr>
            </w:pPr>
            <w:r w:rsidRPr="00C209EC">
              <w:rPr>
                <w:rFonts w:ascii="Arial" w:hAnsi="Arial" w:cs="Arial"/>
                <w:lang w:val="en-GB"/>
              </w:rPr>
              <w:t>13.2(b) Structures – general concepts</w:t>
            </w:r>
          </w:p>
        </w:tc>
        <w:tc>
          <w:tcPr>
            <w:tcW w:w="4747" w:type="dxa"/>
          </w:tcPr>
          <w:p w14:paraId="6B41ACF7" w14:textId="77777777" w:rsidR="00F13849" w:rsidRPr="00C209EC" w:rsidRDefault="00F13849" w:rsidP="00F13849">
            <w:pPr>
              <w:rPr>
                <w:rFonts w:ascii="Arial" w:eastAsia="Arial Unicode MS" w:hAnsi="Arial" w:cs="Arial"/>
                <w:lang w:val="en-GB"/>
              </w:rPr>
            </w:pPr>
            <w:r w:rsidRPr="00C209EC">
              <w:rPr>
                <w:rFonts w:ascii="Arial" w:hAnsi="Arial" w:cs="Arial"/>
                <w:lang w:val="en-GB"/>
              </w:rPr>
              <w:t>Zonal and station identification systems</w:t>
            </w:r>
          </w:p>
        </w:tc>
        <w:tc>
          <w:tcPr>
            <w:tcW w:w="4254" w:type="dxa"/>
            <w:vMerge w:val="restart"/>
          </w:tcPr>
          <w:p w14:paraId="51956C13" w14:textId="77777777" w:rsidR="00F13849" w:rsidRDefault="00F13849" w:rsidP="00F13849">
            <w:pPr>
              <w:rPr>
                <w:lang w:val="en-GB"/>
              </w:rPr>
            </w:pPr>
          </w:p>
        </w:tc>
        <w:tc>
          <w:tcPr>
            <w:tcW w:w="801" w:type="dxa"/>
            <w:vMerge w:val="restart"/>
          </w:tcPr>
          <w:p w14:paraId="139C0180" w14:textId="77777777" w:rsidR="00F13849" w:rsidRPr="007430DE" w:rsidRDefault="00F13849" w:rsidP="00F13849">
            <w:pPr>
              <w:rPr>
                <w:shd w:val="pct15" w:color="auto" w:fill="FFFFFF"/>
                <w:lang w:val="en-GB"/>
              </w:rPr>
            </w:pPr>
          </w:p>
          <w:p w14:paraId="62F25035" w14:textId="77777777" w:rsidR="00F13849" w:rsidRPr="00517AB8" w:rsidRDefault="00F13849" w:rsidP="00F13849">
            <w:pPr>
              <w:rPr>
                <w:shd w:val="pct15" w:color="auto" w:fill="FFFFFF"/>
                <w:lang w:val="en-GB"/>
              </w:rPr>
            </w:pPr>
          </w:p>
          <w:p w14:paraId="6C6007EA" w14:textId="04FBF0C0" w:rsidR="00F13849" w:rsidRPr="00B145E0" w:rsidRDefault="005D598F" w:rsidP="00F13849">
            <w:pPr>
              <w:rPr>
                <w:shd w:val="pct15" w:color="auto" w:fill="FFFFFF"/>
                <w:lang w:val="en-GB"/>
              </w:rPr>
            </w:pPr>
            <w:sdt>
              <w:sdtPr>
                <w:rPr>
                  <w:shd w:val="pct15" w:color="auto" w:fill="FFFFFF"/>
                  <w:lang w:val="en-GB"/>
                </w:rPr>
                <w:id w:val="-264384378"/>
                <w14:checkbox>
                  <w14:checked w14:val="0"/>
                  <w14:checkedState w14:val="2612" w14:font="MS Gothic"/>
                  <w14:uncheckedState w14:val="2610" w14:font="MS Gothic"/>
                </w14:checkbox>
              </w:sdtPr>
              <w:sdtEndPr/>
              <w:sdtContent>
                <w:r w:rsidR="00F13849">
                  <w:rPr>
                    <w:rFonts w:ascii="MS Gothic" w:eastAsia="MS Gothic" w:hAnsi="MS Gothic" w:hint="eastAsia"/>
                    <w:shd w:val="pct15" w:color="auto" w:fill="FFFFFF"/>
                    <w:lang w:val="en-GB"/>
                  </w:rPr>
                  <w:t>☐</w:t>
                </w:r>
              </w:sdtContent>
            </w:sdt>
          </w:p>
        </w:tc>
        <w:tc>
          <w:tcPr>
            <w:tcW w:w="801" w:type="dxa"/>
            <w:vMerge w:val="restart"/>
          </w:tcPr>
          <w:p w14:paraId="504FB404" w14:textId="77777777" w:rsidR="00F13849" w:rsidRPr="007430DE" w:rsidRDefault="00F13849" w:rsidP="00F13849">
            <w:pPr>
              <w:rPr>
                <w:shd w:val="pct15" w:color="auto" w:fill="FFFFFF"/>
                <w:lang w:val="en-GB"/>
              </w:rPr>
            </w:pPr>
          </w:p>
          <w:p w14:paraId="1CB9D51F" w14:textId="77777777" w:rsidR="00F13849" w:rsidRPr="00517AB8" w:rsidRDefault="00F13849" w:rsidP="00F13849">
            <w:pPr>
              <w:rPr>
                <w:shd w:val="pct15" w:color="auto" w:fill="FFFFFF"/>
                <w:lang w:val="en-GB"/>
              </w:rPr>
            </w:pPr>
          </w:p>
          <w:p w14:paraId="3B1C953E" w14:textId="2031CDAC" w:rsidR="00F13849" w:rsidRPr="00B145E0" w:rsidRDefault="005D598F" w:rsidP="00F13849">
            <w:pPr>
              <w:rPr>
                <w:shd w:val="pct15" w:color="auto" w:fill="FFFFFF"/>
                <w:lang w:val="en-GB"/>
              </w:rPr>
            </w:pPr>
            <w:sdt>
              <w:sdtPr>
                <w:rPr>
                  <w:shd w:val="pct15" w:color="auto" w:fill="FFFFFF"/>
                  <w:lang w:val="en-GB"/>
                </w:rPr>
                <w:id w:val="434095575"/>
                <w14:checkbox>
                  <w14:checked w14:val="0"/>
                  <w14:checkedState w14:val="2612" w14:font="MS Gothic"/>
                  <w14:uncheckedState w14:val="2610" w14:font="MS Gothic"/>
                </w14:checkbox>
              </w:sdtPr>
              <w:sdtEndPr/>
              <w:sdtContent>
                <w:r w:rsidR="00F13849">
                  <w:rPr>
                    <w:rFonts w:ascii="MS Gothic" w:eastAsia="MS Gothic" w:hAnsi="MS Gothic" w:hint="eastAsia"/>
                    <w:shd w:val="pct15" w:color="auto" w:fill="FFFFFF"/>
                    <w:lang w:val="en-GB"/>
                  </w:rPr>
                  <w:t>☐</w:t>
                </w:r>
              </w:sdtContent>
            </w:sdt>
          </w:p>
        </w:tc>
        <w:tc>
          <w:tcPr>
            <w:tcW w:w="801" w:type="dxa"/>
            <w:vMerge w:val="restart"/>
          </w:tcPr>
          <w:p w14:paraId="31ABF6EF" w14:textId="77777777" w:rsidR="00F13849" w:rsidRPr="007430DE" w:rsidRDefault="00F13849" w:rsidP="00F13849">
            <w:pPr>
              <w:rPr>
                <w:shd w:val="pct15" w:color="auto" w:fill="FFFFFF"/>
                <w:lang w:val="en-GB"/>
              </w:rPr>
            </w:pPr>
          </w:p>
          <w:p w14:paraId="2D2CF230" w14:textId="77777777" w:rsidR="00F13849" w:rsidRPr="00517AB8" w:rsidRDefault="00F13849" w:rsidP="00F13849">
            <w:pPr>
              <w:rPr>
                <w:shd w:val="pct15" w:color="auto" w:fill="FFFFFF"/>
                <w:lang w:val="en-GB"/>
              </w:rPr>
            </w:pPr>
          </w:p>
          <w:p w14:paraId="52964177" w14:textId="3053DA3B" w:rsidR="00F13849" w:rsidRPr="00B145E0" w:rsidRDefault="005D598F" w:rsidP="00F13849">
            <w:pPr>
              <w:rPr>
                <w:shd w:val="pct15" w:color="auto" w:fill="FFFFFF"/>
                <w:lang w:val="en-GB"/>
              </w:rPr>
            </w:pPr>
            <w:sdt>
              <w:sdtPr>
                <w:rPr>
                  <w:shd w:val="pct15" w:color="auto" w:fill="FFFFFF"/>
                  <w:lang w:val="en-GB"/>
                </w:rPr>
                <w:id w:val="931316425"/>
                <w14:checkbox>
                  <w14:checked w14:val="0"/>
                  <w14:checkedState w14:val="2612" w14:font="MS Gothic"/>
                  <w14:uncheckedState w14:val="2610" w14:font="MS Gothic"/>
                </w14:checkbox>
              </w:sdtPr>
              <w:sdtEndPr/>
              <w:sdtContent>
                <w:r w:rsidR="00F13849">
                  <w:rPr>
                    <w:rFonts w:ascii="MS Gothic" w:eastAsia="MS Gothic" w:hAnsi="MS Gothic" w:hint="eastAsia"/>
                    <w:shd w:val="pct15" w:color="auto" w:fill="FFFFFF"/>
                    <w:lang w:val="en-GB"/>
                  </w:rPr>
                  <w:t>☐</w:t>
                </w:r>
              </w:sdtContent>
            </w:sdt>
          </w:p>
        </w:tc>
        <w:tc>
          <w:tcPr>
            <w:tcW w:w="716" w:type="dxa"/>
            <w:vMerge w:val="restart"/>
          </w:tcPr>
          <w:p w14:paraId="1BE7C527" w14:textId="77777777" w:rsidR="00F13849" w:rsidRPr="007430DE" w:rsidRDefault="00F13849" w:rsidP="00F13849">
            <w:pPr>
              <w:rPr>
                <w:shd w:val="pct15" w:color="auto" w:fill="FFFFFF"/>
                <w:lang w:val="en-GB"/>
              </w:rPr>
            </w:pPr>
          </w:p>
          <w:p w14:paraId="25833A18" w14:textId="77777777" w:rsidR="00F13849" w:rsidRPr="00517AB8" w:rsidRDefault="00F13849" w:rsidP="00F13849">
            <w:pPr>
              <w:rPr>
                <w:shd w:val="pct15" w:color="auto" w:fill="FFFFFF"/>
                <w:lang w:val="en-GB"/>
              </w:rPr>
            </w:pPr>
          </w:p>
          <w:p w14:paraId="695A592E" w14:textId="365864CA" w:rsidR="00F13849" w:rsidRPr="00B145E0" w:rsidRDefault="005D598F" w:rsidP="00F13849">
            <w:pPr>
              <w:rPr>
                <w:shd w:val="pct15" w:color="auto" w:fill="FFFFFF"/>
                <w:lang w:val="en-GB"/>
              </w:rPr>
            </w:pPr>
            <w:sdt>
              <w:sdtPr>
                <w:rPr>
                  <w:shd w:val="pct15" w:color="auto" w:fill="FFFFFF"/>
                  <w:lang w:val="en-GB"/>
                </w:rPr>
                <w:id w:val="109789598"/>
                <w14:checkbox>
                  <w14:checked w14:val="0"/>
                  <w14:checkedState w14:val="2612" w14:font="MS Gothic"/>
                  <w14:uncheckedState w14:val="2610" w14:font="MS Gothic"/>
                </w14:checkbox>
              </w:sdtPr>
              <w:sdtEndPr/>
              <w:sdtContent>
                <w:r w:rsidR="00F13849">
                  <w:rPr>
                    <w:rFonts w:ascii="MS Gothic" w:eastAsia="MS Gothic" w:hAnsi="MS Gothic" w:hint="eastAsia"/>
                    <w:shd w:val="pct15" w:color="auto" w:fill="FFFFFF"/>
                    <w:lang w:val="en-GB"/>
                  </w:rPr>
                  <w:t>☐</w:t>
                </w:r>
              </w:sdtContent>
            </w:sdt>
          </w:p>
        </w:tc>
      </w:tr>
      <w:tr w:rsidR="00F13849" w14:paraId="13E6F0AA" w14:textId="77777777" w:rsidTr="00BD64DA">
        <w:trPr>
          <w:cantSplit/>
          <w:trHeight w:val="356"/>
        </w:trPr>
        <w:tc>
          <w:tcPr>
            <w:tcW w:w="2298" w:type="dxa"/>
            <w:vMerge/>
          </w:tcPr>
          <w:p w14:paraId="3573F3E0" w14:textId="77777777" w:rsidR="00F13849" w:rsidRPr="00C209EC" w:rsidRDefault="00F13849" w:rsidP="00F13849">
            <w:pPr>
              <w:rPr>
                <w:rFonts w:ascii="Arial" w:hAnsi="Arial" w:cs="Arial"/>
                <w:lang w:val="en-GB"/>
              </w:rPr>
            </w:pPr>
          </w:p>
        </w:tc>
        <w:tc>
          <w:tcPr>
            <w:tcW w:w="4747" w:type="dxa"/>
          </w:tcPr>
          <w:p w14:paraId="3C5F9B70" w14:textId="77777777" w:rsidR="00F13849" w:rsidRPr="00C209EC" w:rsidRDefault="00F13849" w:rsidP="00F13849">
            <w:pPr>
              <w:rPr>
                <w:rFonts w:ascii="Arial" w:eastAsia="Arial Unicode MS" w:hAnsi="Arial" w:cs="Arial"/>
                <w:lang w:val="en-GB"/>
              </w:rPr>
            </w:pPr>
            <w:r w:rsidRPr="00C209EC">
              <w:rPr>
                <w:rFonts w:ascii="Arial" w:hAnsi="Arial" w:cs="Arial"/>
                <w:lang w:val="en-GB"/>
              </w:rPr>
              <w:t>Electrical bonding</w:t>
            </w:r>
          </w:p>
        </w:tc>
        <w:tc>
          <w:tcPr>
            <w:tcW w:w="4254" w:type="dxa"/>
            <w:vMerge/>
          </w:tcPr>
          <w:p w14:paraId="3ADAE0F8" w14:textId="77777777" w:rsidR="00F13849" w:rsidRDefault="00F13849" w:rsidP="00F13849">
            <w:pPr>
              <w:rPr>
                <w:lang w:val="en-GB"/>
              </w:rPr>
            </w:pPr>
          </w:p>
        </w:tc>
        <w:tc>
          <w:tcPr>
            <w:tcW w:w="801" w:type="dxa"/>
            <w:vMerge/>
          </w:tcPr>
          <w:p w14:paraId="79F5564B" w14:textId="77777777" w:rsidR="00F13849" w:rsidRPr="00B145E0" w:rsidRDefault="00F13849" w:rsidP="00F13849">
            <w:pPr>
              <w:rPr>
                <w:shd w:val="pct15" w:color="auto" w:fill="FFFFFF"/>
                <w:lang w:val="en-GB"/>
              </w:rPr>
            </w:pPr>
          </w:p>
        </w:tc>
        <w:tc>
          <w:tcPr>
            <w:tcW w:w="801" w:type="dxa"/>
            <w:vMerge/>
          </w:tcPr>
          <w:p w14:paraId="53FC7108" w14:textId="77777777" w:rsidR="00F13849" w:rsidRPr="00B145E0" w:rsidRDefault="00F13849" w:rsidP="00F13849">
            <w:pPr>
              <w:rPr>
                <w:shd w:val="pct15" w:color="auto" w:fill="FFFFFF"/>
                <w:lang w:val="en-GB"/>
              </w:rPr>
            </w:pPr>
          </w:p>
        </w:tc>
        <w:tc>
          <w:tcPr>
            <w:tcW w:w="801" w:type="dxa"/>
            <w:vMerge/>
          </w:tcPr>
          <w:p w14:paraId="16892E6E" w14:textId="77777777" w:rsidR="00F13849" w:rsidRPr="00B145E0" w:rsidRDefault="00F13849" w:rsidP="00F13849">
            <w:pPr>
              <w:rPr>
                <w:shd w:val="pct15" w:color="auto" w:fill="FFFFFF"/>
                <w:lang w:val="en-GB"/>
              </w:rPr>
            </w:pPr>
          </w:p>
        </w:tc>
        <w:tc>
          <w:tcPr>
            <w:tcW w:w="716" w:type="dxa"/>
            <w:vMerge/>
          </w:tcPr>
          <w:p w14:paraId="27C6E25E" w14:textId="77777777" w:rsidR="00F13849" w:rsidRPr="00B145E0" w:rsidRDefault="00F13849" w:rsidP="00F13849">
            <w:pPr>
              <w:rPr>
                <w:shd w:val="pct15" w:color="auto" w:fill="FFFFFF"/>
                <w:lang w:val="en-GB"/>
              </w:rPr>
            </w:pPr>
          </w:p>
        </w:tc>
      </w:tr>
      <w:tr w:rsidR="00F13849" w14:paraId="575F6D13" w14:textId="77777777" w:rsidTr="00BD64DA">
        <w:trPr>
          <w:cantSplit/>
          <w:trHeight w:val="356"/>
        </w:trPr>
        <w:tc>
          <w:tcPr>
            <w:tcW w:w="2298" w:type="dxa"/>
            <w:vMerge/>
          </w:tcPr>
          <w:p w14:paraId="1DAB6C4C" w14:textId="77777777" w:rsidR="00F13849" w:rsidRPr="00C209EC" w:rsidRDefault="00F13849" w:rsidP="00F13849">
            <w:pPr>
              <w:rPr>
                <w:rFonts w:ascii="Arial" w:hAnsi="Arial" w:cs="Arial"/>
                <w:lang w:val="en-GB"/>
              </w:rPr>
            </w:pPr>
          </w:p>
        </w:tc>
        <w:tc>
          <w:tcPr>
            <w:tcW w:w="4747" w:type="dxa"/>
          </w:tcPr>
          <w:p w14:paraId="54665E79" w14:textId="77777777" w:rsidR="00F13849" w:rsidRPr="00C209EC" w:rsidRDefault="00F13849" w:rsidP="00F13849">
            <w:pPr>
              <w:rPr>
                <w:rFonts w:ascii="Arial" w:eastAsia="Arial Unicode MS" w:hAnsi="Arial" w:cs="Arial"/>
                <w:lang w:val="en-GB"/>
              </w:rPr>
            </w:pPr>
            <w:r w:rsidRPr="00C209EC">
              <w:rPr>
                <w:rFonts w:ascii="Arial" w:hAnsi="Arial" w:cs="Arial"/>
                <w:lang w:val="en-GB"/>
              </w:rPr>
              <w:t>Lightning strike protection provision</w:t>
            </w:r>
          </w:p>
        </w:tc>
        <w:tc>
          <w:tcPr>
            <w:tcW w:w="4254" w:type="dxa"/>
            <w:vMerge/>
          </w:tcPr>
          <w:p w14:paraId="76433101" w14:textId="77777777" w:rsidR="00F13849" w:rsidRDefault="00F13849" w:rsidP="00F13849">
            <w:pPr>
              <w:rPr>
                <w:lang w:val="en-GB"/>
              </w:rPr>
            </w:pPr>
          </w:p>
        </w:tc>
        <w:tc>
          <w:tcPr>
            <w:tcW w:w="801" w:type="dxa"/>
            <w:vMerge/>
          </w:tcPr>
          <w:p w14:paraId="0ABBE688" w14:textId="77777777" w:rsidR="00F13849" w:rsidRPr="00B145E0" w:rsidRDefault="00F13849" w:rsidP="00F13849">
            <w:pPr>
              <w:rPr>
                <w:shd w:val="pct15" w:color="auto" w:fill="FFFFFF"/>
                <w:lang w:val="en-GB"/>
              </w:rPr>
            </w:pPr>
          </w:p>
        </w:tc>
        <w:tc>
          <w:tcPr>
            <w:tcW w:w="801" w:type="dxa"/>
            <w:vMerge/>
          </w:tcPr>
          <w:p w14:paraId="6587A9EC" w14:textId="77777777" w:rsidR="00F13849" w:rsidRPr="00B145E0" w:rsidRDefault="00F13849" w:rsidP="00F13849">
            <w:pPr>
              <w:rPr>
                <w:shd w:val="pct15" w:color="auto" w:fill="FFFFFF"/>
                <w:lang w:val="en-GB"/>
              </w:rPr>
            </w:pPr>
          </w:p>
        </w:tc>
        <w:tc>
          <w:tcPr>
            <w:tcW w:w="801" w:type="dxa"/>
            <w:vMerge/>
          </w:tcPr>
          <w:p w14:paraId="208EBD9E" w14:textId="77777777" w:rsidR="00F13849" w:rsidRPr="00B145E0" w:rsidRDefault="00F13849" w:rsidP="00F13849">
            <w:pPr>
              <w:rPr>
                <w:shd w:val="pct15" w:color="auto" w:fill="FFFFFF"/>
                <w:lang w:val="en-GB"/>
              </w:rPr>
            </w:pPr>
          </w:p>
        </w:tc>
        <w:tc>
          <w:tcPr>
            <w:tcW w:w="716" w:type="dxa"/>
            <w:vMerge/>
          </w:tcPr>
          <w:p w14:paraId="1F0D2C0B" w14:textId="77777777" w:rsidR="00F13849" w:rsidRPr="00B145E0" w:rsidRDefault="00F13849" w:rsidP="00F13849">
            <w:pPr>
              <w:rPr>
                <w:shd w:val="pct15" w:color="auto" w:fill="FFFFFF"/>
                <w:lang w:val="en-GB"/>
              </w:rPr>
            </w:pPr>
          </w:p>
        </w:tc>
      </w:tr>
      <w:tr w:rsidR="00F13849" w14:paraId="26148087" w14:textId="77777777" w:rsidTr="00BD64DA">
        <w:trPr>
          <w:cantSplit/>
          <w:trHeight w:val="356"/>
        </w:trPr>
        <w:tc>
          <w:tcPr>
            <w:tcW w:w="2298" w:type="dxa"/>
          </w:tcPr>
          <w:p w14:paraId="304BF397" w14:textId="188A2883" w:rsidR="00F13849" w:rsidRPr="00C209EC" w:rsidRDefault="00F13849" w:rsidP="00F13849">
            <w:pPr>
              <w:rPr>
                <w:rFonts w:ascii="Arial" w:hAnsi="Arial" w:cs="Arial"/>
                <w:lang w:val="en-GB"/>
              </w:rPr>
            </w:pPr>
            <w:r w:rsidRPr="00C209EC">
              <w:rPr>
                <w:rFonts w:ascii="Arial" w:hAnsi="Arial" w:cs="Arial"/>
                <w:lang w:val="en-GB"/>
              </w:rPr>
              <w:lastRenderedPageBreak/>
              <w:t>13.3 Autoflight (ATA 22)</w:t>
            </w:r>
            <w:r>
              <w:rPr>
                <w:rFonts w:ascii="Arial" w:hAnsi="Arial" w:cs="Arial"/>
                <w:lang w:val="en-GB"/>
              </w:rPr>
              <w:t xml:space="preserve"> (a)</w:t>
            </w:r>
          </w:p>
        </w:tc>
        <w:tc>
          <w:tcPr>
            <w:tcW w:w="4747" w:type="dxa"/>
          </w:tcPr>
          <w:p w14:paraId="2B209005" w14:textId="77777777" w:rsidR="00F13849" w:rsidRDefault="00F13849" w:rsidP="00F13849">
            <w:pPr>
              <w:rPr>
                <w:rFonts w:ascii="Arial" w:hAnsi="Arial" w:cs="Arial"/>
                <w:lang w:val="en-GB"/>
              </w:rPr>
            </w:pPr>
            <w:r w:rsidRPr="00C209EC">
              <w:rPr>
                <w:rFonts w:ascii="Arial" w:hAnsi="Arial" w:cs="Arial"/>
                <w:lang w:val="en-GB"/>
              </w:rPr>
              <w:t>Fundamentals of automatic flight control including working principles and current terminology</w:t>
            </w:r>
          </w:p>
          <w:p w14:paraId="191995FB" w14:textId="77777777" w:rsidR="00F13849" w:rsidRDefault="00F13849" w:rsidP="00F13849">
            <w:pPr>
              <w:rPr>
                <w:rFonts w:ascii="Arial" w:hAnsi="Arial" w:cs="Arial"/>
                <w:lang w:val="en-GB"/>
              </w:rPr>
            </w:pPr>
            <w:r w:rsidRPr="00C209EC">
              <w:rPr>
                <w:rFonts w:ascii="Arial" w:hAnsi="Arial" w:cs="Arial"/>
                <w:lang w:val="en-GB"/>
              </w:rPr>
              <w:t>Command signal processing</w:t>
            </w:r>
          </w:p>
          <w:p w14:paraId="37AEEEB4" w14:textId="2F286145" w:rsidR="00F13849" w:rsidRDefault="00F13849" w:rsidP="00F13849">
            <w:pPr>
              <w:rPr>
                <w:rFonts w:ascii="Arial" w:hAnsi="Arial" w:cs="Arial"/>
                <w:lang w:val="en-GB"/>
              </w:rPr>
            </w:pPr>
            <w:r w:rsidRPr="00C209EC">
              <w:rPr>
                <w:rFonts w:ascii="Arial" w:hAnsi="Arial" w:cs="Arial"/>
                <w:lang w:val="en-GB"/>
              </w:rPr>
              <w:t>Modes of operation: roll, pitch and yaw channels</w:t>
            </w:r>
          </w:p>
          <w:p w14:paraId="530DA12C" w14:textId="4C35D7B1" w:rsidR="00F13849" w:rsidRDefault="00F13849" w:rsidP="00F13849">
            <w:pPr>
              <w:rPr>
                <w:rFonts w:ascii="Arial" w:hAnsi="Arial" w:cs="Arial"/>
                <w:lang w:val="en-GB"/>
              </w:rPr>
            </w:pPr>
            <w:r w:rsidRPr="00C209EC">
              <w:rPr>
                <w:rFonts w:ascii="Arial" w:hAnsi="Arial" w:cs="Arial"/>
                <w:lang w:val="en-GB"/>
              </w:rPr>
              <w:t>Yaw dampers</w:t>
            </w:r>
          </w:p>
          <w:p w14:paraId="3930E0B6" w14:textId="77777777" w:rsidR="00F13849" w:rsidRDefault="00F13849" w:rsidP="00F13849">
            <w:pPr>
              <w:rPr>
                <w:rFonts w:ascii="Arial" w:hAnsi="Arial" w:cs="Arial"/>
                <w:lang w:val="en-GB"/>
              </w:rPr>
            </w:pPr>
            <w:r w:rsidRPr="00C209EC">
              <w:rPr>
                <w:rFonts w:ascii="Arial" w:hAnsi="Arial" w:cs="Arial"/>
                <w:lang w:val="en-GB"/>
              </w:rPr>
              <w:t>Stability Augmentation System in helicopters</w:t>
            </w:r>
          </w:p>
          <w:p w14:paraId="08138337" w14:textId="5C60099E" w:rsidR="00F13849" w:rsidRDefault="00F13849" w:rsidP="00F13849">
            <w:pPr>
              <w:rPr>
                <w:rFonts w:ascii="Arial" w:hAnsi="Arial" w:cs="Arial"/>
                <w:lang w:val="en-GB"/>
              </w:rPr>
            </w:pPr>
            <w:r w:rsidRPr="00C209EC">
              <w:rPr>
                <w:rFonts w:ascii="Arial" w:hAnsi="Arial" w:cs="Arial"/>
                <w:lang w:val="en-GB"/>
              </w:rPr>
              <w:t>Automatic trim control</w:t>
            </w:r>
          </w:p>
          <w:p w14:paraId="0CA21E7C" w14:textId="6837122A" w:rsidR="00F13849" w:rsidRDefault="00F13849" w:rsidP="00F13849">
            <w:pPr>
              <w:rPr>
                <w:rFonts w:ascii="Arial" w:hAnsi="Arial" w:cs="Arial"/>
                <w:lang w:val="en-GB"/>
              </w:rPr>
            </w:pPr>
            <w:r w:rsidRPr="00C209EC">
              <w:rPr>
                <w:rFonts w:ascii="Arial" w:hAnsi="Arial" w:cs="Arial"/>
                <w:lang w:val="en-GB"/>
              </w:rPr>
              <w:t>Autopilot navigation aids interface</w:t>
            </w:r>
          </w:p>
          <w:p w14:paraId="6CCCA31F" w14:textId="6F9D9D22" w:rsidR="00F13849" w:rsidRPr="00C209EC" w:rsidRDefault="00F13849" w:rsidP="00F13849">
            <w:pPr>
              <w:rPr>
                <w:rFonts w:ascii="Arial" w:hAnsi="Arial" w:cs="Arial"/>
                <w:lang w:val="en-GB"/>
              </w:rPr>
            </w:pPr>
          </w:p>
        </w:tc>
        <w:tc>
          <w:tcPr>
            <w:tcW w:w="4254" w:type="dxa"/>
          </w:tcPr>
          <w:p w14:paraId="019AD01B" w14:textId="77777777" w:rsidR="00F13849" w:rsidRDefault="00F13849" w:rsidP="00F13849">
            <w:pPr>
              <w:rPr>
                <w:lang w:val="en-GB"/>
              </w:rPr>
            </w:pPr>
          </w:p>
        </w:tc>
        <w:tc>
          <w:tcPr>
            <w:tcW w:w="801" w:type="dxa"/>
          </w:tcPr>
          <w:p w14:paraId="3F36A2FA" w14:textId="77777777" w:rsidR="00F13849" w:rsidRPr="007430DE" w:rsidRDefault="00F13849" w:rsidP="00F13849">
            <w:pPr>
              <w:rPr>
                <w:shd w:val="pct15" w:color="auto" w:fill="FFFFFF"/>
                <w:lang w:val="en-GB"/>
              </w:rPr>
            </w:pPr>
          </w:p>
          <w:p w14:paraId="2E1738BF" w14:textId="77777777" w:rsidR="00F13849" w:rsidRPr="00517AB8" w:rsidRDefault="00F13849" w:rsidP="00F13849">
            <w:pPr>
              <w:rPr>
                <w:shd w:val="pct15" w:color="auto" w:fill="FFFFFF"/>
                <w:lang w:val="en-GB"/>
              </w:rPr>
            </w:pPr>
          </w:p>
          <w:p w14:paraId="2B2E4864" w14:textId="4BE8CEC1" w:rsidR="00F13849" w:rsidRPr="00B145E0" w:rsidRDefault="005D598F" w:rsidP="00F13849">
            <w:pPr>
              <w:rPr>
                <w:shd w:val="pct15" w:color="auto" w:fill="FFFFFF"/>
                <w:lang w:val="en-GB"/>
              </w:rPr>
            </w:pPr>
            <w:sdt>
              <w:sdtPr>
                <w:rPr>
                  <w:shd w:val="pct15" w:color="auto" w:fill="FFFFFF"/>
                  <w:lang w:val="en-GB"/>
                </w:rPr>
                <w:id w:val="1655870441"/>
                <w14:checkbox>
                  <w14:checked w14:val="0"/>
                  <w14:checkedState w14:val="2612" w14:font="MS Gothic"/>
                  <w14:uncheckedState w14:val="2610" w14:font="MS Gothic"/>
                </w14:checkbox>
              </w:sdtPr>
              <w:sdtEndPr/>
              <w:sdtContent>
                <w:r w:rsidR="00F13849">
                  <w:rPr>
                    <w:rFonts w:ascii="MS Gothic" w:eastAsia="MS Gothic" w:hAnsi="MS Gothic" w:hint="eastAsia"/>
                    <w:shd w:val="pct15" w:color="auto" w:fill="FFFFFF"/>
                    <w:lang w:val="en-GB"/>
                  </w:rPr>
                  <w:t>☐</w:t>
                </w:r>
              </w:sdtContent>
            </w:sdt>
          </w:p>
        </w:tc>
        <w:tc>
          <w:tcPr>
            <w:tcW w:w="801" w:type="dxa"/>
          </w:tcPr>
          <w:p w14:paraId="3D509403" w14:textId="77777777" w:rsidR="00F13849" w:rsidRPr="007430DE" w:rsidRDefault="00F13849" w:rsidP="00F13849">
            <w:pPr>
              <w:rPr>
                <w:shd w:val="pct15" w:color="auto" w:fill="FFFFFF"/>
                <w:lang w:val="en-GB"/>
              </w:rPr>
            </w:pPr>
          </w:p>
          <w:p w14:paraId="574AFF05" w14:textId="77777777" w:rsidR="00F13849" w:rsidRPr="00517AB8" w:rsidRDefault="00F13849" w:rsidP="00F13849">
            <w:pPr>
              <w:rPr>
                <w:shd w:val="pct15" w:color="auto" w:fill="FFFFFF"/>
                <w:lang w:val="en-GB"/>
              </w:rPr>
            </w:pPr>
          </w:p>
          <w:p w14:paraId="299C0118" w14:textId="73264B0A" w:rsidR="00F13849" w:rsidRPr="00B145E0" w:rsidRDefault="005D598F" w:rsidP="00F13849">
            <w:pPr>
              <w:rPr>
                <w:shd w:val="pct15" w:color="auto" w:fill="FFFFFF"/>
                <w:lang w:val="en-GB"/>
              </w:rPr>
            </w:pPr>
            <w:sdt>
              <w:sdtPr>
                <w:rPr>
                  <w:shd w:val="pct15" w:color="auto" w:fill="FFFFFF"/>
                  <w:lang w:val="en-GB"/>
                </w:rPr>
                <w:id w:val="-1394731828"/>
                <w14:checkbox>
                  <w14:checked w14:val="0"/>
                  <w14:checkedState w14:val="2612" w14:font="MS Gothic"/>
                  <w14:uncheckedState w14:val="2610" w14:font="MS Gothic"/>
                </w14:checkbox>
              </w:sdtPr>
              <w:sdtEndPr/>
              <w:sdtContent>
                <w:r w:rsidR="00F13849">
                  <w:rPr>
                    <w:rFonts w:ascii="MS Gothic" w:eastAsia="MS Gothic" w:hAnsi="MS Gothic" w:hint="eastAsia"/>
                    <w:shd w:val="pct15" w:color="auto" w:fill="FFFFFF"/>
                    <w:lang w:val="en-GB"/>
                  </w:rPr>
                  <w:t>☐</w:t>
                </w:r>
              </w:sdtContent>
            </w:sdt>
          </w:p>
        </w:tc>
        <w:tc>
          <w:tcPr>
            <w:tcW w:w="801" w:type="dxa"/>
          </w:tcPr>
          <w:p w14:paraId="1F19B1E0" w14:textId="77777777" w:rsidR="00F13849" w:rsidRPr="007430DE" w:rsidRDefault="00F13849" w:rsidP="00F13849">
            <w:pPr>
              <w:rPr>
                <w:shd w:val="pct15" w:color="auto" w:fill="FFFFFF"/>
                <w:lang w:val="en-GB"/>
              </w:rPr>
            </w:pPr>
          </w:p>
          <w:p w14:paraId="37C99FF0" w14:textId="77777777" w:rsidR="00F13849" w:rsidRPr="00517AB8" w:rsidRDefault="00F13849" w:rsidP="00F13849">
            <w:pPr>
              <w:rPr>
                <w:shd w:val="pct15" w:color="auto" w:fill="FFFFFF"/>
                <w:lang w:val="en-GB"/>
              </w:rPr>
            </w:pPr>
          </w:p>
          <w:p w14:paraId="60E2AFC0" w14:textId="4D09918E" w:rsidR="00F13849" w:rsidRPr="00B145E0" w:rsidRDefault="005D598F" w:rsidP="00F13849">
            <w:pPr>
              <w:rPr>
                <w:shd w:val="pct15" w:color="auto" w:fill="FFFFFF"/>
                <w:lang w:val="en-GB"/>
              </w:rPr>
            </w:pPr>
            <w:sdt>
              <w:sdtPr>
                <w:rPr>
                  <w:shd w:val="pct15" w:color="auto" w:fill="FFFFFF"/>
                  <w:lang w:val="en-GB"/>
                </w:rPr>
                <w:id w:val="681328403"/>
                <w14:checkbox>
                  <w14:checked w14:val="0"/>
                  <w14:checkedState w14:val="2612" w14:font="MS Gothic"/>
                  <w14:uncheckedState w14:val="2610" w14:font="MS Gothic"/>
                </w14:checkbox>
              </w:sdtPr>
              <w:sdtEndPr/>
              <w:sdtContent>
                <w:r w:rsidR="00F13849">
                  <w:rPr>
                    <w:rFonts w:ascii="MS Gothic" w:eastAsia="MS Gothic" w:hAnsi="MS Gothic" w:hint="eastAsia"/>
                    <w:shd w:val="pct15" w:color="auto" w:fill="FFFFFF"/>
                    <w:lang w:val="en-GB"/>
                  </w:rPr>
                  <w:t>☐</w:t>
                </w:r>
              </w:sdtContent>
            </w:sdt>
          </w:p>
        </w:tc>
        <w:tc>
          <w:tcPr>
            <w:tcW w:w="716" w:type="dxa"/>
          </w:tcPr>
          <w:p w14:paraId="0321C67D" w14:textId="77777777" w:rsidR="00F13849" w:rsidRPr="007430DE" w:rsidRDefault="00F13849" w:rsidP="00F13849">
            <w:pPr>
              <w:rPr>
                <w:shd w:val="pct15" w:color="auto" w:fill="FFFFFF"/>
                <w:lang w:val="en-GB"/>
              </w:rPr>
            </w:pPr>
          </w:p>
          <w:p w14:paraId="41C84AFA" w14:textId="77777777" w:rsidR="00F13849" w:rsidRPr="00517AB8" w:rsidRDefault="00F13849" w:rsidP="00F13849">
            <w:pPr>
              <w:rPr>
                <w:shd w:val="pct15" w:color="auto" w:fill="FFFFFF"/>
                <w:lang w:val="en-GB"/>
              </w:rPr>
            </w:pPr>
          </w:p>
          <w:p w14:paraId="737D3984" w14:textId="3BF1410C" w:rsidR="00F13849" w:rsidRPr="00B145E0" w:rsidRDefault="005D598F" w:rsidP="00F13849">
            <w:pPr>
              <w:rPr>
                <w:shd w:val="pct15" w:color="auto" w:fill="FFFFFF"/>
                <w:lang w:val="en-GB"/>
              </w:rPr>
            </w:pPr>
            <w:sdt>
              <w:sdtPr>
                <w:rPr>
                  <w:shd w:val="pct15" w:color="auto" w:fill="FFFFFF"/>
                  <w:lang w:val="en-GB"/>
                </w:rPr>
                <w:id w:val="-50462361"/>
                <w14:checkbox>
                  <w14:checked w14:val="0"/>
                  <w14:checkedState w14:val="2612" w14:font="MS Gothic"/>
                  <w14:uncheckedState w14:val="2610" w14:font="MS Gothic"/>
                </w14:checkbox>
              </w:sdtPr>
              <w:sdtEndPr/>
              <w:sdtContent>
                <w:r w:rsidR="00F13849">
                  <w:rPr>
                    <w:rFonts w:ascii="MS Gothic" w:eastAsia="MS Gothic" w:hAnsi="MS Gothic" w:hint="eastAsia"/>
                    <w:shd w:val="pct15" w:color="auto" w:fill="FFFFFF"/>
                    <w:lang w:val="en-GB"/>
                  </w:rPr>
                  <w:t>☐</w:t>
                </w:r>
              </w:sdtContent>
            </w:sdt>
          </w:p>
        </w:tc>
      </w:tr>
      <w:tr w:rsidR="00F13849" w14:paraId="1C5FA61F" w14:textId="77777777" w:rsidTr="00BD64DA">
        <w:trPr>
          <w:cantSplit/>
          <w:trHeight w:val="356"/>
        </w:trPr>
        <w:tc>
          <w:tcPr>
            <w:tcW w:w="2298" w:type="dxa"/>
            <w:vMerge w:val="restart"/>
          </w:tcPr>
          <w:p w14:paraId="02E84BE5" w14:textId="4FBD975D" w:rsidR="00F13849" w:rsidRPr="00C209EC" w:rsidRDefault="00F13849" w:rsidP="00F13849">
            <w:pPr>
              <w:rPr>
                <w:rFonts w:ascii="Arial" w:hAnsi="Arial" w:cs="Arial"/>
                <w:lang w:val="en-GB"/>
              </w:rPr>
            </w:pPr>
            <w:r w:rsidRPr="00C209EC">
              <w:rPr>
                <w:rFonts w:ascii="Arial" w:hAnsi="Arial" w:cs="Arial"/>
                <w:lang w:val="en-GB"/>
              </w:rPr>
              <w:t>13.3 Autoflight (ATA 22)</w:t>
            </w:r>
            <w:r>
              <w:rPr>
                <w:rFonts w:ascii="Arial" w:hAnsi="Arial" w:cs="Arial"/>
                <w:lang w:val="en-GB"/>
              </w:rPr>
              <w:t xml:space="preserve"> (b)</w:t>
            </w:r>
          </w:p>
        </w:tc>
        <w:tc>
          <w:tcPr>
            <w:tcW w:w="4747" w:type="dxa"/>
          </w:tcPr>
          <w:p w14:paraId="24B44970" w14:textId="292DF92F" w:rsidR="00F13849" w:rsidRPr="00C209EC" w:rsidRDefault="00F13849" w:rsidP="00F13849">
            <w:pPr>
              <w:rPr>
                <w:rFonts w:ascii="Arial" w:eastAsia="Arial Unicode MS" w:hAnsi="Arial" w:cs="Arial"/>
                <w:lang w:val="en-GB"/>
              </w:rPr>
            </w:pPr>
            <w:r w:rsidRPr="00C209EC">
              <w:rPr>
                <w:rFonts w:ascii="Arial" w:hAnsi="Arial" w:cs="Arial"/>
                <w:lang w:val="en-GB"/>
              </w:rPr>
              <w:t>Autothrottle systems</w:t>
            </w:r>
          </w:p>
        </w:tc>
        <w:tc>
          <w:tcPr>
            <w:tcW w:w="4254" w:type="dxa"/>
            <w:vMerge w:val="restart"/>
          </w:tcPr>
          <w:p w14:paraId="17872E0A" w14:textId="77777777" w:rsidR="00F13849" w:rsidRDefault="00F13849" w:rsidP="00F13849">
            <w:pPr>
              <w:rPr>
                <w:lang w:val="en-GB"/>
              </w:rPr>
            </w:pPr>
          </w:p>
          <w:p w14:paraId="22D9295D" w14:textId="77777777" w:rsidR="00F13849" w:rsidRPr="00C45D7A" w:rsidRDefault="00F13849" w:rsidP="00F13849">
            <w:pPr>
              <w:rPr>
                <w:lang w:val="en-GB"/>
              </w:rPr>
            </w:pPr>
          </w:p>
          <w:p w14:paraId="31236856" w14:textId="77777777" w:rsidR="00F13849" w:rsidRPr="00C45D7A" w:rsidRDefault="00F13849" w:rsidP="00F13849">
            <w:pPr>
              <w:rPr>
                <w:lang w:val="en-GB"/>
              </w:rPr>
            </w:pPr>
          </w:p>
          <w:p w14:paraId="160C55F1" w14:textId="77777777" w:rsidR="00F13849" w:rsidRPr="00C45D7A" w:rsidRDefault="00F13849" w:rsidP="00F13849">
            <w:pPr>
              <w:rPr>
                <w:lang w:val="en-GB"/>
              </w:rPr>
            </w:pPr>
          </w:p>
          <w:p w14:paraId="1084851D" w14:textId="77777777" w:rsidR="00F13849" w:rsidRPr="00C45D7A" w:rsidRDefault="00F13849" w:rsidP="00F13849">
            <w:pPr>
              <w:rPr>
                <w:lang w:val="en-GB"/>
              </w:rPr>
            </w:pPr>
          </w:p>
          <w:p w14:paraId="03A57259" w14:textId="77777777" w:rsidR="00F13849" w:rsidRPr="00C45D7A" w:rsidRDefault="00F13849" w:rsidP="00F13849">
            <w:pPr>
              <w:rPr>
                <w:lang w:val="en-GB"/>
              </w:rPr>
            </w:pPr>
          </w:p>
          <w:p w14:paraId="6243CFA5" w14:textId="77777777" w:rsidR="00F13849" w:rsidRPr="00C45D7A" w:rsidRDefault="00F13849" w:rsidP="00F13849">
            <w:pPr>
              <w:rPr>
                <w:lang w:val="en-GB"/>
              </w:rPr>
            </w:pPr>
          </w:p>
          <w:p w14:paraId="34B0ACF3" w14:textId="77777777" w:rsidR="00F13849" w:rsidRPr="00C45D7A" w:rsidRDefault="00F13849" w:rsidP="00F13849">
            <w:pPr>
              <w:rPr>
                <w:lang w:val="en-GB"/>
              </w:rPr>
            </w:pPr>
          </w:p>
          <w:p w14:paraId="6B15EF59" w14:textId="77777777" w:rsidR="00F13849" w:rsidRPr="00C45D7A" w:rsidRDefault="00F13849" w:rsidP="00F13849">
            <w:pPr>
              <w:rPr>
                <w:lang w:val="en-GB"/>
              </w:rPr>
            </w:pPr>
          </w:p>
          <w:p w14:paraId="7092DC00" w14:textId="77777777" w:rsidR="00F13849" w:rsidRPr="00C45D7A" w:rsidRDefault="00F13849" w:rsidP="00F13849">
            <w:pPr>
              <w:rPr>
                <w:lang w:val="en-GB"/>
              </w:rPr>
            </w:pPr>
          </w:p>
          <w:p w14:paraId="4E970F16" w14:textId="77777777" w:rsidR="00F13849" w:rsidRPr="00C45D7A" w:rsidRDefault="00F13849" w:rsidP="00F13849">
            <w:pPr>
              <w:rPr>
                <w:lang w:val="en-GB"/>
              </w:rPr>
            </w:pPr>
          </w:p>
          <w:p w14:paraId="40D71952" w14:textId="77777777" w:rsidR="00F13849" w:rsidRPr="00C45D7A" w:rsidRDefault="00F13849" w:rsidP="00F13849">
            <w:pPr>
              <w:rPr>
                <w:lang w:val="en-GB"/>
              </w:rPr>
            </w:pPr>
          </w:p>
          <w:p w14:paraId="09214913" w14:textId="77777777" w:rsidR="00F13849" w:rsidRPr="00C45D7A" w:rsidRDefault="00F13849" w:rsidP="00F13849">
            <w:pPr>
              <w:rPr>
                <w:lang w:val="en-GB"/>
              </w:rPr>
            </w:pPr>
          </w:p>
          <w:p w14:paraId="719F3E48" w14:textId="77777777" w:rsidR="00F13849" w:rsidRPr="00C45D7A" w:rsidRDefault="00F13849" w:rsidP="00F13849">
            <w:pPr>
              <w:rPr>
                <w:lang w:val="en-GB"/>
              </w:rPr>
            </w:pPr>
          </w:p>
          <w:p w14:paraId="0113276C" w14:textId="77777777" w:rsidR="00F13849" w:rsidRPr="00C45D7A" w:rsidRDefault="00F13849" w:rsidP="00F13849">
            <w:pPr>
              <w:rPr>
                <w:lang w:val="en-GB"/>
              </w:rPr>
            </w:pPr>
          </w:p>
          <w:p w14:paraId="503B10FE" w14:textId="77777777" w:rsidR="00F13849" w:rsidRPr="00C45D7A" w:rsidRDefault="00F13849" w:rsidP="00F13849">
            <w:pPr>
              <w:rPr>
                <w:lang w:val="en-GB"/>
              </w:rPr>
            </w:pPr>
          </w:p>
          <w:p w14:paraId="14AF79E2" w14:textId="77777777" w:rsidR="00F13849" w:rsidRPr="00C45D7A" w:rsidRDefault="00F13849" w:rsidP="00F13849">
            <w:pPr>
              <w:rPr>
                <w:lang w:val="en-GB"/>
              </w:rPr>
            </w:pPr>
          </w:p>
          <w:p w14:paraId="75FF29D0" w14:textId="77777777" w:rsidR="00F13849" w:rsidRPr="00C45D7A" w:rsidRDefault="00F13849" w:rsidP="00F13849">
            <w:pPr>
              <w:rPr>
                <w:lang w:val="en-GB"/>
              </w:rPr>
            </w:pPr>
          </w:p>
          <w:p w14:paraId="2617423F" w14:textId="77777777" w:rsidR="00F13849" w:rsidRPr="00C45D7A" w:rsidRDefault="00F13849" w:rsidP="00F13849">
            <w:pPr>
              <w:rPr>
                <w:lang w:val="en-GB"/>
              </w:rPr>
            </w:pPr>
          </w:p>
          <w:p w14:paraId="0EE1F74B" w14:textId="77777777" w:rsidR="00F13849" w:rsidRPr="00C45D7A" w:rsidRDefault="00F13849" w:rsidP="00F13849">
            <w:pPr>
              <w:rPr>
                <w:lang w:val="en-GB"/>
              </w:rPr>
            </w:pPr>
          </w:p>
          <w:p w14:paraId="4F79A4C3" w14:textId="77777777" w:rsidR="00F13849" w:rsidRPr="00C45D7A" w:rsidRDefault="00F13849" w:rsidP="00F13849">
            <w:pPr>
              <w:rPr>
                <w:lang w:val="en-GB"/>
              </w:rPr>
            </w:pPr>
          </w:p>
          <w:p w14:paraId="499A0868" w14:textId="77777777" w:rsidR="00F13849" w:rsidRPr="00C45D7A" w:rsidRDefault="00F13849" w:rsidP="00F13849">
            <w:pPr>
              <w:rPr>
                <w:lang w:val="en-GB"/>
              </w:rPr>
            </w:pPr>
          </w:p>
          <w:p w14:paraId="2871CD6D" w14:textId="77777777" w:rsidR="00F13849" w:rsidRPr="00C45D7A" w:rsidRDefault="00F13849" w:rsidP="00F13849">
            <w:pPr>
              <w:rPr>
                <w:lang w:val="en-GB"/>
              </w:rPr>
            </w:pPr>
          </w:p>
          <w:p w14:paraId="7DC73782" w14:textId="77777777" w:rsidR="00F13849" w:rsidRPr="00C45D7A" w:rsidRDefault="00F13849" w:rsidP="00F13849">
            <w:pPr>
              <w:rPr>
                <w:lang w:val="en-GB"/>
              </w:rPr>
            </w:pPr>
          </w:p>
          <w:p w14:paraId="33721ED7" w14:textId="30E289A4" w:rsidR="00F13849" w:rsidRPr="00C45D7A" w:rsidRDefault="00F13849" w:rsidP="00F13849">
            <w:pPr>
              <w:rPr>
                <w:lang w:val="en-GB"/>
              </w:rPr>
            </w:pPr>
          </w:p>
        </w:tc>
        <w:tc>
          <w:tcPr>
            <w:tcW w:w="801" w:type="dxa"/>
            <w:vMerge w:val="restart"/>
          </w:tcPr>
          <w:p w14:paraId="0C8EAAD8" w14:textId="77777777" w:rsidR="00F13849" w:rsidRPr="007430DE" w:rsidRDefault="00F13849" w:rsidP="00F13849">
            <w:pPr>
              <w:rPr>
                <w:shd w:val="pct15" w:color="auto" w:fill="FFFFFF"/>
                <w:lang w:val="en-GB"/>
              </w:rPr>
            </w:pPr>
          </w:p>
          <w:p w14:paraId="583CE5C7" w14:textId="77777777" w:rsidR="00F13849" w:rsidRPr="00517AB8" w:rsidRDefault="00F13849" w:rsidP="00F13849">
            <w:pPr>
              <w:rPr>
                <w:shd w:val="pct15" w:color="auto" w:fill="FFFFFF"/>
                <w:lang w:val="en-GB"/>
              </w:rPr>
            </w:pPr>
          </w:p>
          <w:p w14:paraId="3C15DDB8" w14:textId="3347DDCF" w:rsidR="00F13849" w:rsidRPr="00B145E0" w:rsidRDefault="005D598F" w:rsidP="00F13849">
            <w:pPr>
              <w:rPr>
                <w:shd w:val="pct15" w:color="auto" w:fill="FFFFFF"/>
                <w:lang w:val="en-GB"/>
              </w:rPr>
            </w:pPr>
            <w:sdt>
              <w:sdtPr>
                <w:rPr>
                  <w:shd w:val="pct15" w:color="auto" w:fill="FFFFFF"/>
                  <w:lang w:val="en-GB"/>
                </w:rPr>
                <w:id w:val="772056005"/>
                <w14:checkbox>
                  <w14:checked w14:val="0"/>
                  <w14:checkedState w14:val="2612" w14:font="MS Gothic"/>
                  <w14:uncheckedState w14:val="2610" w14:font="MS Gothic"/>
                </w14:checkbox>
              </w:sdtPr>
              <w:sdtEndPr/>
              <w:sdtContent>
                <w:r w:rsidR="00F13849">
                  <w:rPr>
                    <w:rFonts w:ascii="MS Gothic" w:eastAsia="MS Gothic" w:hAnsi="MS Gothic" w:hint="eastAsia"/>
                    <w:shd w:val="pct15" w:color="auto" w:fill="FFFFFF"/>
                    <w:lang w:val="en-GB"/>
                  </w:rPr>
                  <w:t>☐</w:t>
                </w:r>
              </w:sdtContent>
            </w:sdt>
          </w:p>
        </w:tc>
        <w:tc>
          <w:tcPr>
            <w:tcW w:w="801" w:type="dxa"/>
            <w:vMerge w:val="restart"/>
          </w:tcPr>
          <w:p w14:paraId="671511DB" w14:textId="77777777" w:rsidR="00F13849" w:rsidRPr="007430DE" w:rsidRDefault="00F13849" w:rsidP="00F13849">
            <w:pPr>
              <w:rPr>
                <w:shd w:val="pct15" w:color="auto" w:fill="FFFFFF"/>
                <w:lang w:val="en-GB"/>
              </w:rPr>
            </w:pPr>
          </w:p>
          <w:p w14:paraId="2E5AFF96" w14:textId="77777777" w:rsidR="00F13849" w:rsidRPr="00517AB8" w:rsidRDefault="00F13849" w:rsidP="00F13849">
            <w:pPr>
              <w:rPr>
                <w:shd w:val="pct15" w:color="auto" w:fill="FFFFFF"/>
                <w:lang w:val="en-GB"/>
              </w:rPr>
            </w:pPr>
          </w:p>
          <w:p w14:paraId="2DE7BDDA" w14:textId="740BEF16" w:rsidR="00F13849" w:rsidRPr="00B145E0" w:rsidRDefault="005D598F" w:rsidP="00F13849">
            <w:pPr>
              <w:rPr>
                <w:shd w:val="pct15" w:color="auto" w:fill="FFFFFF"/>
                <w:lang w:val="en-GB"/>
              </w:rPr>
            </w:pPr>
            <w:sdt>
              <w:sdtPr>
                <w:rPr>
                  <w:shd w:val="pct15" w:color="auto" w:fill="FFFFFF"/>
                  <w:lang w:val="en-GB"/>
                </w:rPr>
                <w:id w:val="797650290"/>
                <w14:checkbox>
                  <w14:checked w14:val="0"/>
                  <w14:checkedState w14:val="2612" w14:font="MS Gothic"/>
                  <w14:uncheckedState w14:val="2610" w14:font="MS Gothic"/>
                </w14:checkbox>
              </w:sdtPr>
              <w:sdtEndPr/>
              <w:sdtContent>
                <w:r w:rsidR="00F13849">
                  <w:rPr>
                    <w:rFonts w:ascii="MS Gothic" w:eastAsia="MS Gothic" w:hAnsi="MS Gothic" w:hint="eastAsia"/>
                    <w:shd w:val="pct15" w:color="auto" w:fill="FFFFFF"/>
                    <w:lang w:val="en-GB"/>
                  </w:rPr>
                  <w:t>☐</w:t>
                </w:r>
              </w:sdtContent>
            </w:sdt>
          </w:p>
        </w:tc>
        <w:tc>
          <w:tcPr>
            <w:tcW w:w="801" w:type="dxa"/>
            <w:vMerge w:val="restart"/>
          </w:tcPr>
          <w:p w14:paraId="08E017C8" w14:textId="77777777" w:rsidR="00F13849" w:rsidRPr="007430DE" w:rsidRDefault="00F13849" w:rsidP="00F13849">
            <w:pPr>
              <w:rPr>
                <w:shd w:val="pct15" w:color="auto" w:fill="FFFFFF"/>
                <w:lang w:val="en-GB"/>
              </w:rPr>
            </w:pPr>
          </w:p>
          <w:p w14:paraId="17FCFFA4" w14:textId="77777777" w:rsidR="00F13849" w:rsidRPr="00517AB8" w:rsidRDefault="00F13849" w:rsidP="00F13849">
            <w:pPr>
              <w:rPr>
                <w:shd w:val="pct15" w:color="auto" w:fill="FFFFFF"/>
                <w:lang w:val="en-GB"/>
              </w:rPr>
            </w:pPr>
          </w:p>
          <w:p w14:paraId="2E6B1E27" w14:textId="5FE801F4" w:rsidR="00F13849" w:rsidRPr="00B145E0" w:rsidRDefault="005D598F" w:rsidP="00F13849">
            <w:pPr>
              <w:rPr>
                <w:shd w:val="pct15" w:color="auto" w:fill="FFFFFF"/>
                <w:lang w:val="en-GB"/>
              </w:rPr>
            </w:pPr>
            <w:sdt>
              <w:sdtPr>
                <w:rPr>
                  <w:shd w:val="pct15" w:color="auto" w:fill="FFFFFF"/>
                  <w:lang w:val="en-GB"/>
                </w:rPr>
                <w:id w:val="-1308543325"/>
                <w14:checkbox>
                  <w14:checked w14:val="0"/>
                  <w14:checkedState w14:val="2612" w14:font="MS Gothic"/>
                  <w14:uncheckedState w14:val="2610" w14:font="MS Gothic"/>
                </w14:checkbox>
              </w:sdtPr>
              <w:sdtEndPr/>
              <w:sdtContent>
                <w:r w:rsidR="00F13849">
                  <w:rPr>
                    <w:rFonts w:ascii="MS Gothic" w:eastAsia="MS Gothic" w:hAnsi="MS Gothic" w:hint="eastAsia"/>
                    <w:shd w:val="pct15" w:color="auto" w:fill="FFFFFF"/>
                    <w:lang w:val="en-GB"/>
                  </w:rPr>
                  <w:t>☐</w:t>
                </w:r>
              </w:sdtContent>
            </w:sdt>
          </w:p>
        </w:tc>
        <w:tc>
          <w:tcPr>
            <w:tcW w:w="716" w:type="dxa"/>
            <w:vMerge w:val="restart"/>
          </w:tcPr>
          <w:p w14:paraId="629FE380" w14:textId="77777777" w:rsidR="00F13849" w:rsidRPr="007430DE" w:rsidRDefault="00F13849" w:rsidP="00F13849">
            <w:pPr>
              <w:rPr>
                <w:shd w:val="pct15" w:color="auto" w:fill="FFFFFF"/>
                <w:lang w:val="en-GB"/>
              </w:rPr>
            </w:pPr>
          </w:p>
          <w:p w14:paraId="2AE79AFD" w14:textId="77777777" w:rsidR="00F13849" w:rsidRPr="00517AB8" w:rsidRDefault="00F13849" w:rsidP="00F13849">
            <w:pPr>
              <w:rPr>
                <w:shd w:val="pct15" w:color="auto" w:fill="FFFFFF"/>
                <w:lang w:val="en-GB"/>
              </w:rPr>
            </w:pPr>
          </w:p>
          <w:p w14:paraId="5E707C5B" w14:textId="1231AE8F" w:rsidR="00F13849" w:rsidRPr="00B145E0" w:rsidRDefault="005D598F" w:rsidP="00F13849">
            <w:pPr>
              <w:rPr>
                <w:shd w:val="pct15" w:color="auto" w:fill="FFFFFF"/>
                <w:lang w:val="en-GB"/>
              </w:rPr>
            </w:pPr>
            <w:sdt>
              <w:sdtPr>
                <w:rPr>
                  <w:shd w:val="pct15" w:color="auto" w:fill="FFFFFF"/>
                  <w:lang w:val="en-GB"/>
                </w:rPr>
                <w:id w:val="1383217955"/>
                <w14:checkbox>
                  <w14:checked w14:val="0"/>
                  <w14:checkedState w14:val="2612" w14:font="MS Gothic"/>
                  <w14:uncheckedState w14:val="2610" w14:font="MS Gothic"/>
                </w14:checkbox>
              </w:sdtPr>
              <w:sdtEndPr/>
              <w:sdtContent>
                <w:r w:rsidR="00F13849">
                  <w:rPr>
                    <w:rFonts w:ascii="MS Gothic" w:eastAsia="MS Gothic" w:hAnsi="MS Gothic" w:hint="eastAsia"/>
                    <w:shd w:val="pct15" w:color="auto" w:fill="FFFFFF"/>
                    <w:lang w:val="en-GB"/>
                  </w:rPr>
                  <w:t>☐</w:t>
                </w:r>
              </w:sdtContent>
            </w:sdt>
          </w:p>
        </w:tc>
      </w:tr>
      <w:tr w:rsidR="00F13849" w:rsidRPr="005D598F" w14:paraId="7D7C397F" w14:textId="77777777" w:rsidTr="00BD64DA">
        <w:trPr>
          <w:cantSplit/>
          <w:trHeight w:val="356"/>
        </w:trPr>
        <w:tc>
          <w:tcPr>
            <w:tcW w:w="2298" w:type="dxa"/>
            <w:vMerge/>
          </w:tcPr>
          <w:p w14:paraId="6FD74FDD" w14:textId="77777777" w:rsidR="00F13849" w:rsidRPr="00C209EC" w:rsidRDefault="00F13849" w:rsidP="00F13849">
            <w:pPr>
              <w:rPr>
                <w:rFonts w:ascii="Arial" w:hAnsi="Arial" w:cs="Arial"/>
                <w:lang w:val="en-GB"/>
              </w:rPr>
            </w:pPr>
          </w:p>
        </w:tc>
        <w:tc>
          <w:tcPr>
            <w:tcW w:w="4747" w:type="dxa"/>
          </w:tcPr>
          <w:p w14:paraId="321FC666" w14:textId="0F476711" w:rsidR="00F13849" w:rsidRPr="00C209EC" w:rsidRDefault="00F13849" w:rsidP="00F13849">
            <w:pPr>
              <w:rPr>
                <w:rFonts w:ascii="Arial" w:hAnsi="Arial" w:cs="Arial"/>
                <w:lang w:val="en-GB"/>
              </w:rPr>
            </w:pPr>
            <w:r w:rsidRPr="00C209EC">
              <w:rPr>
                <w:rFonts w:ascii="Arial" w:hAnsi="Arial" w:cs="Arial"/>
                <w:lang w:val="en-GB"/>
              </w:rPr>
              <w:t>Automatic Landing Systems: principles and categories, modes of operation, approach, glideslope, land, go-around, system monitors and failure conditions.</w:t>
            </w:r>
          </w:p>
        </w:tc>
        <w:tc>
          <w:tcPr>
            <w:tcW w:w="4254" w:type="dxa"/>
            <w:vMerge/>
          </w:tcPr>
          <w:p w14:paraId="080B0D4D" w14:textId="77777777" w:rsidR="00F13849" w:rsidRDefault="00F13849" w:rsidP="00F13849">
            <w:pPr>
              <w:rPr>
                <w:lang w:val="en-GB"/>
              </w:rPr>
            </w:pPr>
          </w:p>
        </w:tc>
        <w:tc>
          <w:tcPr>
            <w:tcW w:w="801" w:type="dxa"/>
            <w:vMerge/>
          </w:tcPr>
          <w:p w14:paraId="2B09F913" w14:textId="77777777" w:rsidR="00F13849" w:rsidRPr="00B145E0" w:rsidRDefault="00F13849" w:rsidP="00F13849">
            <w:pPr>
              <w:rPr>
                <w:shd w:val="pct15" w:color="auto" w:fill="FFFFFF"/>
                <w:lang w:val="en-GB"/>
              </w:rPr>
            </w:pPr>
          </w:p>
        </w:tc>
        <w:tc>
          <w:tcPr>
            <w:tcW w:w="801" w:type="dxa"/>
            <w:vMerge/>
          </w:tcPr>
          <w:p w14:paraId="38A506EC" w14:textId="77777777" w:rsidR="00F13849" w:rsidRPr="00B145E0" w:rsidRDefault="00F13849" w:rsidP="00F13849">
            <w:pPr>
              <w:rPr>
                <w:shd w:val="pct15" w:color="auto" w:fill="FFFFFF"/>
                <w:lang w:val="en-GB"/>
              </w:rPr>
            </w:pPr>
          </w:p>
        </w:tc>
        <w:tc>
          <w:tcPr>
            <w:tcW w:w="801" w:type="dxa"/>
            <w:vMerge/>
          </w:tcPr>
          <w:p w14:paraId="2E076E57" w14:textId="77777777" w:rsidR="00F13849" w:rsidRPr="00B145E0" w:rsidRDefault="00F13849" w:rsidP="00F13849">
            <w:pPr>
              <w:rPr>
                <w:shd w:val="pct15" w:color="auto" w:fill="FFFFFF"/>
                <w:lang w:val="en-GB"/>
              </w:rPr>
            </w:pPr>
          </w:p>
        </w:tc>
        <w:tc>
          <w:tcPr>
            <w:tcW w:w="716" w:type="dxa"/>
            <w:vMerge/>
          </w:tcPr>
          <w:p w14:paraId="6E20DAF1" w14:textId="77777777" w:rsidR="00F13849" w:rsidRPr="00B145E0" w:rsidRDefault="00F13849" w:rsidP="00F13849">
            <w:pPr>
              <w:rPr>
                <w:shd w:val="pct15" w:color="auto" w:fill="FFFFFF"/>
                <w:lang w:val="en-GB"/>
              </w:rPr>
            </w:pPr>
          </w:p>
        </w:tc>
      </w:tr>
      <w:tr w:rsidR="00F13849" w14:paraId="1EC54950" w14:textId="77777777" w:rsidTr="00BD64DA">
        <w:trPr>
          <w:cantSplit/>
          <w:trHeight w:val="356"/>
        </w:trPr>
        <w:tc>
          <w:tcPr>
            <w:tcW w:w="2298" w:type="dxa"/>
          </w:tcPr>
          <w:p w14:paraId="33A2BBC4" w14:textId="49EB6428" w:rsidR="00F13849" w:rsidRPr="00C209EC" w:rsidRDefault="00F13849" w:rsidP="00F13849">
            <w:pPr>
              <w:rPr>
                <w:rFonts w:ascii="Arial" w:hAnsi="Arial" w:cs="Arial"/>
                <w:lang w:val="en-GB"/>
              </w:rPr>
            </w:pPr>
            <w:r w:rsidRPr="00C209EC">
              <w:rPr>
                <w:rFonts w:ascii="Arial" w:hAnsi="Arial" w:cs="Arial"/>
                <w:lang w:val="en-GB"/>
              </w:rPr>
              <w:lastRenderedPageBreak/>
              <w:t xml:space="preserve">13.4 </w:t>
            </w:r>
            <w:r>
              <w:rPr>
                <w:rFonts w:ascii="Arial" w:hAnsi="Arial" w:cs="Arial"/>
                <w:lang w:val="en-GB"/>
              </w:rPr>
              <w:t xml:space="preserve">(a) </w:t>
            </w:r>
            <w:r w:rsidRPr="00C209EC">
              <w:rPr>
                <w:rFonts w:ascii="Arial" w:hAnsi="Arial" w:cs="Arial"/>
                <w:lang w:val="en-GB"/>
              </w:rPr>
              <w:t>Communication</w:t>
            </w:r>
          </w:p>
          <w:p w14:paraId="49DEBB1A" w14:textId="7B67F959" w:rsidR="00F13849" w:rsidRPr="00C209EC" w:rsidRDefault="00F13849" w:rsidP="00F13849">
            <w:pPr>
              <w:rPr>
                <w:rFonts w:ascii="Arial" w:hAnsi="Arial" w:cs="Arial"/>
                <w:lang w:val="en-GB"/>
              </w:rPr>
            </w:pPr>
            <w:r w:rsidRPr="00C209EC">
              <w:rPr>
                <w:rFonts w:ascii="Arial" w:hAnsi="Arial" w:cs="Arial"/>
                <w:lang w:val="en-GB"/>
              </w:rPr>
              <w:t>Navigation (ATA 23/24)</w:t>
            </w:r>
            <w:r>
              <w:rPr>
                <w:rFonts w:ascii="Arial" w:hAnsi="Arial" w:cs="Arial"/>
                <w:lang w:val="en-GB"/>
              </w:rPr>
              <w:t xml:space="preserve"> </w:t>
            </w:r>
          </w:p>
        </w:tc>
        <w:tc>
          <w:tcPr>
            <w:tcW w:w="4747" w:type="dxa"/>
          </w:tcPr>
          <w:p w14:paraId="7CF590DF" w14:textId="77777777" w:rsidR="00F13849" w:rsidRPr="005755D3" w:rsidRDefault="00F13849" w:rsidP="00F13849">
            <w:pPr>
              <w:pStyle w:val="Default"/>
              <w:rPr>
                <w:rFonts w:ascii="Arial" w:hAnsi="Arial" w:cs="Arial"/>
                <w:color w:val="auto"/>
                <w:lang w:val="en-GB"/>
              </w:rPr>
            </w:pPr>
            <w:r w:rsidRPr="005755D3">
              <w:rPr>
                <w:rFonts w:ascii="Arial" w:hAnsi="Arial" w:cs="Arial"/>
                <w:color w:val="auto"/>
                <w:lang w:val="en-GB"/>
              </w:rPr>
              <w:t xml:space="preserve">Fundamentals of radio wave propagation, antennas, transmission lines, communication, receiver and transmitter; </w:t>
            </w:r>
          </w:p>
          <w:p w14:paraId="73C3A39C" w14:textId="77777777" w:rsidR="00F13849" w:rsidRPr="005755D3" w:rsidRDefault="00F13849" w:rsidP="00F13849">
            <w:pPr>
              <w:pStyle w:val="Default"/>
              <w:rPr>
                <w:rFonts w:ascii="Arial" w:hAnsi="Arial" w:cs="Arial"/>
                <w:color w:val="auto"/>
                <w:lang w:val="en-GB"/>
              </w:rPr>
            </w:pPr>
            <w:r w:rsidRPr="005755D3">
              <w:rPr>
                <w:rFonts w:ascii="Arial" w:hAnsi="Arial" w:cs="Arial"/>
                <w:color w:val="auto"/>
                <w:lang w:val="en-GB"/>
              </w:rPr>
              <w:t xml:space="preserve">Working principles of following systems: </w:t>
            </w:r>
          </w:p>
          <w:p w14:paraId="33688764" w14:textId="77777777" w:rsidR="00F13849" w:rsidRPr="005755D3" w:rsidRDefault="00F13849" w:rsidP="00F13849">
            <w:pPr>
              <w:pStyle w:val="Default"/>
              <w:rPr>
                <w:rFonts w:ascii="Arial" w:hAnsi="Arial" w:cs="Arial"/>
                <w:color w:val="auto"/>
                <w:lang w:val="en-GB"/>
              </w:rPr>
            </w:pPr>
            <w:r w:rsidRPr="005755D3">
              <w:rPr>
                <w:rFonts w:ascii="Arial" w:hAnsi="Arial" w:cs="Arial"/>
                <w:color w:val="auto"/>
                <w:lang w:val="en-GB"/>
              </w:rPr>
              <w:t xml:space="preserve">— Very High Frequency (VHF) communication; </w:t>
            </w:r>
          </w:p>
          <w:p w14:paraId="4C1EDA93" w14:textId="77777777" w:rsidR="00F13849" w:rsidRPr="005755D3" w:rsidRDefault="00F13849" w:rsidP="00F13849">
            <w:pPr>
              <w:pStyle w:val="Default"/>
              <w:rPr>
                <w:rFonts w:ascii="Arial" w:hAnsi="Arial" w:cs="Arial"/>
                <w:color w:val="auto"/>
                <w:lang w:val="en-GB"/>
              </w:rPr>
            </w:pPr>
            <w:r w:rsidRPr="005755D3">
              <w:rPr>
                <w:rFonts w:ascii="Arial" w:hAnsi="Arial" w:cs="Arial"/>
                <w:color w:val="auto"/>
                <w:lang w:val="en-GB"/>
              </w:rPr>
              <w:t xml:space="preserve">— High Frequency (HF) communication; </w:t>
            </w:r>
          </w:p>
          <w:p w14:paraId="56B40BAC" w14:textId="77777777" w:rsidR="00F13849" w:rsidRPr="005755D3" w:rsidRDefault="00F13849" w:rsidP="00F13849">
            <w:pPr>
              <w:pStyle w:val="Default"/>
              <w:rPr>
                <w:rFonts w:ascii="Arial" w:hAnsi="Arial" w:cs="Arial"/>
                <w:color w:val="auto"/>
                <w:lang w:val="en-GB"/>
              </w:rPr>
            </w:pPr>
            <w:r w:rsidRPr="005755D3">
              <w:rPr>
                <w:rFonts w:ascii="Arial" w:hAnsi="Arial" w:cs="Arial"/>
                <w:color w:val="auto"/>
                <w:lang w:val="en-GB"/>
              </w:rPr>
              <w:t xml:space="preserve">— Audio; </w:t>
            </w:r>
          </w:p>
          <w:p w14:paraId="5430B042" w14:textId="77777777" w:rsidR="00F13849" w:rsidRPr="005755D3" w:rsidRDefault="00F13849" w:rsidP="00F13849">
            <w:pPr>
              <w:pStyle w:val="Default"/>
              <w:rPr>
                <w:rFonts w:ascii="Arial" w:hAnsi="Arial" w:cs="Arial"/>
                <w:color w:val="auto"/>
                <w:lang w:val="en-GB"/>
              </w:rPr>
            </w:pPr>
            <w:r w:rsidRPr="005755D3">
              <w:rPr>
                <w:rFonts w:ascii="Arial" w:hAnsi="Arial" w:cs="Arial"/>
                <w:color w:val="auto"/>
                <w:lang w:val="en-GB"/>
              </w:rPr>
              <w:t xml:space="preserve">— Emergency Locator Transmitters (ELTs); </w:t>
            </w:r>
          </w:p>
          <w:p w14:paraId="6AE6A798" w14:textId="77777777" w:rsidR="00F13849" w:rsidRPr="005755D3" w:rsidRDefault="00F13849" w:rsidP="00F13849">
            <w:pPr>
              <w:pStyle w:val="Default"/>
              <w:rPr>
                <w:rFonts w:ascii="Arial" w:hAnsi="Arial" w:cs="Arial"/>
                <w:color w:val="auto"/>
                <w:lang w:val="en-GB"/>
              </w:rPr>
            </w:pPr>
            <w:r w:rsidRPr="005755D3">
              <w:rPr>
                <w:rFonts w:ascii="Arial" w:hAnsi="Arial" w:cs="Arial"/>
                <w:color w:val="auto"/>
                <w:lang w:val="en-GB"/>
              </w:rPr>
              <w:t xml:space="preserve">— Cockpit Voice Recorder (CVR); </w:t>
            </w:r>
          </w:p>
          <w:p w14:paraId="2DB86755" w14:textId="77777777" w:rsidR="00F13849" w:rsidRPr="005755D3" w:rsidRDefault="00F13849" w:rsidP="00F13849">
            <w:pPr>
              <w:pStyle w:val="Default"/>
              <w:rPr>
                <w:rFonts w:ascii="Arial" w:hAnsi="Arial" w:cs="Arial"/>
                <w:color w:val="auto"/>
                <w:lang w:val="en-GB"/>
              </w:rPr>
            </w:pPr>
            <w:r w:rsidRPr="005755D3">
              <w:rPr>
                <w:rFonts w:ascii="Arial" w:hAnsi="Arial" w:cs="Arial"/>
                <w:color w:val="auto"/>
                <w:lang w:val="en-GB"/>
              </w:rPr>
              <w:t xml:space="preserve">— Very High Frequency Omnidirectional Range (VOR); </w:t>
            </w:r>
          </w:p>
          <w:p w14:paraId="1660FE20" w14:textId="77777777" w:rsidR="00F13849" w:rsidRPr="005755D3" w:rsidRDefault="00F13849" w:rsidP="00F13849">
            <w:pPr>
              <w:pStyle w:val="Default"/>
              <w:rPr>
                <w:rFonts w:ascii="Arial" w:hAnsi="Arial" w:cs="Arial"/>
                <w:color w:val="auto"/>
                <w:lang w:val="en-GB"/>
              </w:rPr>
            </w:pPr>
            <w:r w:rsidRPr="005755D3">
              <w:rPr>
                <w:rFonts w:ascii="Arial" w:hAnsi="Arial" w:cs="Arial"/>
                <w:color w:val="auto"/>
                <w:lang w:val="en-GB"/>
              </w:rPr>
              <w:t xml:space="preserve">— Automatic Direction Finding (ADF); </w:t>
            </w:r>
          </w:p>
          <w:p w14:paraId="2201C7BA" w14:textId="77777777" w:rsidR="00F13849" w:rsidRPr="005755D3" w:rsidRDefault="00F13849" w:rsidP="00F13849">
            <w:pPr>
              <w:pStyle w:val="Default"/>
              <w:rPr>
                <w:rFonts w:ascii="Arial" w:hAnsi="Arial" w:cs="Arial"/>
                <w:color w:val="auto"/>
                <w:lang w:val="en-GB"/>
              </w:rPr>
            </w:pPr>
            <w:r w:rsidRPr="005755D3">
              <w:rPr>
                <w:rFonts w:ascii="Arial" w:hAnsi="Arial" w:cs="Arial"/>
                <w:color w:val="auto"/>
                <w:lang w:val="en-GB"/>
              </w:rPr>
              <w:t xml:space="preserve">— Instrument Landing System (ILS); </w:t>
            </w:r>
          </w:p>
          <w:p w14:paraId="3957E397" w14:textId="77777777" w:rsidR="00F13849" w:rsidRPr="005755D3" w:rsidRDefault="00F13849" w:rsidP="00F13849">
            <w:pPr>
              <w:pStyle w:val="Default"/>
              <w:rPr>
                <w:rFonts w:ascii="Arial" w:hAnsi="Arial" w:cs="Arial"/>
                <w:color w:val="auto"/>
                <w:lang w:val="en-GB"/>
              </w:rPr>
            </w:pPr>
            <w:r w:rsidRPr="005755D3">
              <w:rPr>
                <w:rFonts w:ascii="Arial" w:hAnsi="Arial" w:cs="Arial"/>
                <w:color w:val="auto"/>
                <w:lang w:val="en-GB"/>
              </w:rPr>
              <w:t xml:space="preserve">— Flight Director Systems (FDSs), Distance Measuring Equipment (DME); </w:t>
            </w:r>
          </w:p>
          <w:p w14:paraId="7BC2FA75" w14:textId="77777777" w:rsidR="00F13849" w:rsidRPr="005755D3" w:rsidRDefault="00F13849" w:rsidP="00F13849">
            <w:pPr>
              <w:pStyle w:val="Default"/>
              <w:rPr>
                <w:rFonts w:ascii="Arial" w:hAnsi="Arial" w:cs="Arial"/>
                <w:color w:val="auto"/>
                <w:lang w:val="en-GB"/>
              </w:rPr>
            </w:pPr>
            <w:r w:rsidRPr="005755D3">
              <w:rPr>
                <w:rFonts w:ascii="Arial" w:hAnsi="Arial" w:cs="Arial"/>
                <w:color w:val="auto"/>
                <w:lang w:val="en-GB"/>
              </w:rPr>
              <w:t xml:space="preserve">— Area navigation, RNAV systems; </w:t>
            </w:r>
          </w:p>
          <w:p w14:paraId="020F5C35" w14:textId="77777777" w:rsidR="00F13849" w:rsidRPr="005755D3" w:rsidRDefault="00F13849" w:rsidP="00F13849">
            <w:pPr>
              <w:pStyle w:val="Default"/>
              <w:rPr>
                <w:rFonts w:ascii="Arial" w:hAnsi="Arial" w:cs="Arial"/>
                <w:color w:val="auto"/>
                <w:lang w:val="en-GB"/>
              </w:rPr>
            </w:pPr>
            <w:r w:rsidRPr="005755D3">
              <w:rPr>
                <w:rFonts w:ascii="Arial" w:hAnsi="Arial" w:cs="Arial"/>
                <w:color w:val="auto"/>
                <w:lang w:val="en-GB"/>
              </w:rPr>
              <w:t xml:space="preserve">— Flight Management Systems (FMSs); </w:t>
            </w:r>
          </w:p>
          <w:p w14:paraId="225120EB" w14:textId="77777777" w:rsidR="00F13849" w:rsidRPr="005755D3" w:rsidRDefault="00F13849" w:rsidP="00F13849">
            <w:pPr>
              <w:pStyle w:val="Default"/>
              <w:rPr>
                <w:rFonts w:ascii="Arial" w:hAnsi="Arial" w:cs="Arial"/>
                <w:color w:val="auto"/>
                <w:lang w:val="en-GB"/>
              </w:rPr>
            </w:pPr>
            <w:r w:rsidRPr="005755D3">
              <w:rPr>
                <w:rFonts w:ascii="Arial" w:hAnsi="Arial" w:cs="Arial"/>
                <w:color w:val="auto"/>
                <w:lang w:val="en-GB"/>
              </w:rPr>
              <w:t xml:space="preserve">— Global Positioning System (GPS), Global Navigation Satellite Systems (GNSSs); </w:t>
            </w:r>
          </w:p>
          <w:p w14:paraId="00BCACCA" w14:textId="4EC32E15" w:rsidR="00F13849" w:rsidRPr="00C209EC" w:rsidRDefault="00F13849" w:rsidP="00F13849">
            <w:pPr>
              <w:rPr>
                <w:rFonts w:ascii="Arial" w:hAnsi="Arial" w:cs="Arial"/>
                <w:lang w:val="en-GB"/>
              </w:rPr>
            </w:pPr>
            <w:r w:rsidRPr="005755D3">
              <w:rPr>
                <w:rFonts w:ascii="Arial" w:hAnsi="Arial" w:cs="Arial"/>
                <w:lang w:val="en-GB"/>
              </w:rPr>
              <w:t xml:space="preserve">— Data Link. </w:t>
            </w:r>
          </w:p>
        </w:tc>
        <w:tc>
          <w:tcPr>
            <w:tcW w:w="4254" w:type="dxa"/>
          </w:tcPr>
          <w:p w14:paraId="613D7AC7" w14:textId="77777777" w:rsidR="00F13849" w:rsidRDefault="00F13849" w:rsidP="00F13849">
            <w:pPr>
              <w:rPr>
                <w:lang w:val="en-GB"/>
              </w:rPr>
            </w:pPr>
          </w:p>
        </w:tc>
        <w:tc>
          <w:tcPr>
            <w:tcW w:w="801" w:type="dxa"/>
          </w:tcPr>
          <w:p w14:paraId="02447C40" w14:textId="77777777" w:rsidR="00F13849" w:rsidRPr="007430DE" w:rsidRDefault="00F13849" w:rsidP="00F13849">
            <w:pPr>
              <w:rPr>
                <w:shd w:val="pct15" w:color="auto" w:fill="FFFFFF"/>
                <w:lang w:val="en-GB"/>
              </w:rPr>
            </w:pPr>
          </w:p>
          <w:p w14:paraId="185F675D" w14:textId="77777777" w:rsidR="00F13849" w:rsidRPr="00517AB8" w:rsidRDefault="00F13849" w:rsidP="00F13849">
            <w:pPr>
              <w:rPr>
                <w:shd w:val="pct15" w:color="auto" w:fill="FFFFFF"/>
                <w:lang w:val="en-GB"/>
              </w:rPr>
            </w:pPr>
          </w:p>
          <w:p w14:paraId="0E9C0362" w14:textId="1F0D1289" w:rsidR="00F13849" w:rsidRPr="00B145E0" w:rsidRDefault="005D598F" w:rsidP="00F13849">
            <w:pPr>
              <w:rPr>
                <w:shd w:val="pct15" w:color="auto" w:fill="FFFFFF"/>
                <w:lang w:val="en-GB"/>
              </w:rPr>
            </w:pPr>
            <w:sdt>
              <w:sdtPr>
                <w:rPr>
                  <w:shd w:val="pct15" w:color="auto" w:fill="FFFFFF"/>
                  <w:lang w:val="en-GB"/>
                </w:rPr>
                <w:id w:val="826404182"/>
                <w14:checkbox>
                  <w14:checked w14:val="0"/>
                  <w14:checkedState w14:val="2612" w14:font="MS Gothic"/>
                  <w14:uncheckedState w14:val="2610" w14:font="MS Gothic"/>
                </w14:checkbox>
              </w:sdtPr>
              <w:sdtEndPr/>
              <w:sdtContent>
                <w:r w:rsidR="00F13849">
                  <w:rPr>
                    <w:rFonts w:ascii="MS Gothic" w:eastAsia="MS Gothic" w:hAnsi="MS Gothic" w:hint="eastAsia"/>
                    <w:shd w:val="pct15" w:color="auto" w:fill="FFFFFF"/>
                    <w:lang w:val="en-GB"/>
                  </w:rPr>
                  <w:t>☐</w:t>
                </w:r>
              </w:sdtContent>
            </w:sdt>
          </w:p>
        </w:tc>
        <w:tc>
          <w:tcPr>
            <w:tcW w:w="801" w:type="dxa"/>
          </w:tcPr>
          <w:p w14:paraId="538CE1A4" w14:textId="77777777" w:rsidR="00F13849" w:rsidRPr="007430DE" w:rsidRDefault="00F13849" w:rsidP="00F13849">
            <w:pPr>
              <w:rPr>
                <w:shd w:val="pct15" w:color="auto" w:fill="FFFFFF"/>
                <w:lang w:val="en-GB"/>
              </w:rPr>
            </w:pPr>
          </w:p>
          <w:p w14:paraId="5EB9428B" w14:textId="77777777" w:rsidR="00F13849" w:rsidRPr="00517AB8" w:rsidRDefault="00F13849" w:rsidP="00F13849">
            <w:pPr>
              <w:rPr>
                <w:shd w:val="pct15" w:color="auto" w:fill="FFFFFF"/>
                <w:lang w:val="en-GB"/>
              </w:rPr>
            </w:pPr>
          </w:p>
          <w:p w14:paraId="123A7270" w14:textId="043AB2E7" w:rsidR="00F13849" w:rsidRPr="00B145E0" w:rsidRDefault="005D598F" w:rsidP="00F13849">
            <w:pPr>
              <w:rPr>
                <w:shd w:val="pct15" w:color="auto" w:fill="FFFFFF"/>
                <w:lang w:val="en-GB"/>
              </w:rPr>
            </w:pPr>
            <w:sdt>
              <w:sdtPr>
                <w:rPr>
                  <w:shd w:val="pct15" w:color="auto" w:fill="FFFFFF"/>
                  <w:lang w:val="en-GB"/>
                </w:rPr>
                <w:id w:val="1464692470"/>
                <w14:checkbox>
                  <w14:checked w14:val="0"/>
                  <w14:checkedState w14:val="2612" w14:font="MS Gothic"/>
                  <w14:uncheckedState w14:val="2610" w14:font="MS Gothic"/>
                </w14:checkbox>
              </w:sdtPr>
              <w:sdtEndPr/>
              <w:sdtContent>
                <w:r w:rsidR="00F13849">
                  <w:rPr>
                    <w:rFonts w:ascii="MS Gothic" w:eastAsia="MS Gothic" w:hAnsi="MS Gothic" w:hint="eastAsia"/>
                    <w:shd w:val="pct15" w:color="auto" w:fill="FFFFFF"/>
                    <w:lang w:val="en-GB"/>
                  </w:rPr>
                  <w:t>☐</w:t>
                </w:r>
              </w:sdtContent>
            </w:sdt>
          </w:p>
        </w:tc>
        <w:tc>
          <w:tcPr>
            <w:tcW w:w="801" w:type="dxa"/>
          </w:tcPr>
          <w:p w14:paraId="5AEE0AAE" w14:textId="77777777" w:rsidR="00F13849" w:rsidRPr="007430DE" w:rsidRDefault="00F13849" w:rsidP="00F13849">
            <w:pPr>
              <w:rPr>
                <w:shd w:val="pct15" w:color="auto" w:fill="FFFFFF"/>
                <w:lang w:val="en-GB"/>
              </w:rPr>
            </w:pPr>
          </w:p>
          <w:p w14:paraId="791C88FA" w14:textId="77777777" w:rsidR="00F13849" w:rsidRPr="00517AB8" w:rsidRDefault="00F13849" w:rsidP="00F13849">
            <w:pPr>
              <w:rPr>
                <w:shd w:val="pct15" w:color="auto" w:fill="FFFFFF"/>
                <w:lang w:val="en-GB"/>
              </w:rPr>
            </w:pPr>
          </w:p>
          <w:p w14:paraId="6744F020" w14:textId="56BFE1DE" w:rsidR="00F13849" w:rsidRPr="00B145E0" w:rsidRDefault="005D598F" w:rsidP="00F13849">
            <w:pPr>
              <w:rPr>
                <w:shd w:val="pct15" w:color="auto" w:fill="FFFFFF"/>
                <w:lang w:val="en-GB"/>
              </w:rPr>
            </w:pPr>
            <w:sdt>
              <w:sdtPr>
                <w:rPr>
                  <w:shd w:val="pct15" w:color="auto" w:fill="FFFFFF"/>
                  <w:lang w:val="en-GB"/>
                </w:rPr>
                <w:id w:val="764115225"/>
                <w14:checkbox>
                  <w14:checked w14:val="0"/>
                  <w14:checkedState w14:val="2612" w14:font="MS Gothic"/>
                  <w14:uncheckedState w14:val="2610" w14:font="MS Gothic"/>
                </w14:checkbox>
              </w:sdtPr>
              <w:sdtEndPr/>
              <w:sdtContent>
                <w:r w:rsidR="00F13849">
                  <w:rPr>
                    <w:rFonts w:ascii="MS Gothic" w:eastAsia="MS Gothic" w:hAnsi="MS Gothic" w:hint="eastAsia"/>
                    <w:shd w:val="pct15" w:color="auto" w:fill="FFFFFF"/>
                    <w:lang w:val="en-GB"/>
                  </w:rPr>
                  <w:t>☐</w:t>
                </w:r>
              </w:sdtContent>
            </w:sdt>
          </w:p>
        </w:tc>
        <w:tc>
          <w:tcPr>
            <w:tcW w:w="716" w:type="dxa"/>
          </w:tcPr>
          <w:p w14:paraId="1A48F604" w14:textId="77777777" w:rsidR="00F13849" w:rsidRPr="007430DE" w:rsidRDefault="00F13849" w:rsidP="00F13849">
            <w:pPr>
              <w:rPr>
                <w:shd w:val="pct15" w:color="auto" w:fill="FFFFFF"/>
                <w:lang w:val="en-GB"/>
              </w:rPr>
            </w:pPr>
          </w:p>
          <w:p w14:paraId="7C12AE4C" w14:textId="77777777" w:rsidR="00F13849" w:rsidRPr="00517AB8" w:rsidRDefault="00F13849" w:rsidP="00F13849">
            <w:pPr>
              <w:rPr>
                <w:shd w:val="pct15" w:color="auto" w:fill="FFFFFF"/>
                <w:lang w:val="en-GB"/>
              </w:rPr>
            </w:pPr>
          </w:p>
          <w:p w14:paraId="5ABCF9BA" w14:textId="73B5984F" w:rsidR="00F13849" w:rsidRPr="00B145E0" w:rsidRDefault="005D598F" w:rsidP="00F13849">
            <w:pPr>
              <w:rPr>
                <w:shd w:val="pct15" w:color="auto" w:fill="FFFFFF"/>
                <w:lang w:val="en-GB"/>
              </w:rPr>
            </w:pPr>
            <w:sdt>
              <w:sdtPr>
                <w:rPr>
                  <w:shd w:val="pct15" w:color="auto" w:fill="FFFFFF"/>
                  <w:lang w:val="en-GB"/>
                </w:rPr>
                <w:id w:val="239994104"/>
                <w14:checkbox>
                  <w14:checked w14:val="0"/>
                  <w14:checkedState w14:val="2612" w14:font="MS Gothic"/>
                  <w14:uncheckedState w14:val="2610" w14:font="MS Gothic"/>
                </w14:checkbox>
              </w:sdtPr>
              <w:sdtEndPr/>
              <w:sdtContent>
                <w:r w:rsidR="00F13849">
                  <w:rPr>
                    <w:rFonts w:ascii="MS Gothic" w:eastAsia="MS Gothic" w:hAnsi="MS Gothic" w:hint="eastAsia"/>
                    <w:shd w:val="pct15" w:color="auto" w:fill="FFFFFF"/>
                    <w:lang w:val="en-GB"/>
                  </w:rPr>
                  <w:t>☐</w:t>
                </w:r>
              </w:sdtContent>
            </w:sdt>
          </w:p>
        </w:tc>
      </w:tr>
      <w:tr w:rsidR="00F13849" w14:paraId="5818BB35" w14:textId="77777777" w:rsidTr="00BD64DA">
        <w:trPr>
          <w:cantSplit/>
          <w:trHeight w:val="356"/>
        </w:trPr>
        <w:tc>
          <w:tcPr>
            <w:tcW w:w="2298" w:type="dxa"/>
          </w:tcPr>
          <w:p w14:paraId="426C70D8" w14:textId="54C66A2B" w:rsidR="00F13849" w:rsidRPr="00C209EC" w:rsidRDefault="00F13849" w:rsidP="00F13849">
            <w:pPr>
              <w:rPr>
                <w:rFonts w:ascii="Arial" w:hAnsi="Arial" w:cs="Arial"/>
                <w:lang w:val="en-GB"/>
              </w:rPr>
            </w:pPr>
            <w:r w:rsidRPr="00C209EC">
              <w:rPr>
                <w:rFonts w:ascii="Arial" w:hAnsi="Arial" w:cs="Arial"/>
                <w:lang w:val="en-GB"/>
              </w:rPr>
              <w:t xml:space="preserve">13.4 </w:t>
            </w:r>
            <w:r>
              <w:rPr>
                <w:rFonts w:ascii="Arial" w:hAnsi="Arial" w:cs="Arial"/>
                <w:lang w:val="en-GB"/>
              </w:rPr>
              <w:t xml:space="preserve">(b) </w:t>
            </w:r>
            <w:r w:rsidRPr="00C209EC">
              <w:rPr>
                <w:rFonts w:ascii="Arial" w:hAnsi="Arial" w:cs="Arial"/>
                <w:lang w:val="en-GB"/>
              </w:rPr>
              <w:t>Communication</w:t>
            </w:r>
          </w:p>
          <w:p w14:paraId="1C7456E3" w14:textId="5A00CAEE" w:rsidR="00F13849" w:rsidRPr="00C209EC" w:rsidRDefault="00F13849" w:rsidP="00F13849">
            <w:pPr>
              <w:rPr>
                <w:rFonts w:ascii="Arial" w:hAnsi="Arial" w:cs="Arial"/>
                <w:lang w:val="en-GB"/>
              </w:rPr>
            </w:pPr>
            <w:r w:rsidRPr="00C209EC">
              <w:rPr>
                <w:rFonts w:ascii="Arial" w:hAnsi="Arial" w:cs="Arial"/>
                <w:lang w:val="en-GB"/>
              </w:rPr>
              <w:t>Navigation (ATA 23/24)</w:t>
            </w:r>
            <w:r>
              <w:rPr>
                <w:rFonts w:ascii="Arial" w:hAnsi="Arial" w:cs="Arial"/>
                <w:lang w:val="en-GB"/>
              </w:rPr>
              <w:t xml:space="preserve"> </w:t>
            </w:r>
          </w:p>
        </w:tc>
        <w:tc>
          <w:tcPr>
            <w:tcW w:w="4747" w:type="dxa"/>
          </w:tcPr>
          <w:p w14:paraId="19F4E8C4" w14:textId="77777777" w:rsidR="00F13849" w:rsidRPr="005755D3" w:rsidRDefault="00F13849" w:rsidP="00F13849">
            <w:pPr>
              <w:pStyle w:val="Default"/>
              <w:rPr>
                <w:rFonts w:ascii="Arial" w:hAnsi="Arial" w:cs="Arial"/>
                <w:color w:val="auto"/>
                <w:lang w:val="en-GB"/>
              </w:rPr>
            </w:pPr>
            <w:r w:rsidRPr="005755D3">
              <w:rPr>
                <w:rFonts w:ascii="Arial" w:hAnsi="Arial" w:cs="Arial"/>
                <w:color w:val="auto"/>
                <w:lang w:val="en-GB"/>
              </w:rPr>
              <w:t xml:space="preserve">— Air Traffic Control transponder, secondary surveillance radar; </w:t>
            </w:r>
          </w:p>
          <w:p w14:paraId="63925CC6" w14:textId="77777777" w:rsidR="00F13849" w:rsidRPr="005755D3" w:rsidRDefault="00F13849" w:rsidP="00F13849">
            <w:pPr>
              <w:pStyle w:val="Default"/>
              <w:rPr>
                <w:rFonts w:ascii="Arial" w:hAnsi="Arial" w:cs="Arial"/>
                <w:color w:val="auto"/>
                <w:lang w:val="en-GB"/>
              </w:rPr>
            </w:pPr>
            <w:r w:rsidRPr="005755D3">
              <w:rPr>
                <w:rFonts w:ascii="Arial" w:hAnsi="Arial" w:cs="Arial"/>
                <w:color w:val="auto"/>
                <w:lang w:val="en-GB"/>
              </w:rPr>
              <w:t xml:space="preserve">— Traffic Alert and Collision Avoidance System (TCAS); </w:t>
            </w:r>
          </w:p>
          <w:p w14:paraId="00FE1344" w14:textId="77777777" w:rsidR="00F13849" w:rsidRPr="005755D3" w:rsidRDefault="00F13849" w:rsidP="00F13849">
            <w:pPr>
              <w:pStyle w:val="Default"/>
              <w:rPr>
                <w:rFonts w:ascii="Arial" w:hAnsi="Arial" w:cs="Arial"/>
                <w:color w:val="auto"/>
                <w:lang w:val="en-GB"/>
              </w:rPr>
            </w:pPr>
            <w:r w:rsidRPr="005755D3">
              <w:rPr>
                <w:rFonts w:ascii="Arial" w:hAnsi="Arial" w:cs="Arial"/>
                <w:color w:val="auto"/>
                <w:lang w:val="en-GB"/>
              </w:rPr>
              <w:t xml:space="preserve">— Weather avoidance radar; </w:t>
            </w:r>
          </w:p>
          <w:p w14:paraId="2E35CA6E" w14:textId="77777777" w:rsidR="00F13849" w:rsidRPr="005755D3" w:rsidRDefault="00F13849" w:rsidP="00F13849">
            <w:pPr>
              <w:pStyle w:val="Default"/>
              <w:rPr>
                <w:rFonts w:ascii="Arial" w:hAnsi="Arial" w:cs="Arial"/>
                <w:color w:val="auto"/>
                <w:lang w:val="en-GB"/>
              </w:rPr>
            </w:pPr>
            <w:r w:rsidRPr="005755D3">
              <w:rPr>
                <w:rFonts w:ascii="Arial" w:hAnsi="Arial" w:cs="Arial"/>
                <w:color w:val="auto"/>
                <w:lang w:val="en-GB"/>
              </w:rPr>
              <w:t xml:space="preserve">— Radio altimeter; </w:t>
            </w:r>
          </w:p>
          <w:p w14:paraId="1164B8C9" w14:textId="77777777" w:rsidR="00F13849" w:rsidRDefault="00F13849" w:rsidP="00F13849">
            <w:pPr>
              <w:rPr>
                <w:rFonts w:ascii="Arial" w:hAnsi="Arial" w:cs="Arial"/>
                <w:lang w:val="en-GB"/>
              </w:rPr>
            </w:pPr>
            <w:r w:rsidRPr="005755D3">
              <w:rPr>
                <w:rFonts w:ascii="Arial" w:hAnsi="Arial" w:cs="Arial"/>
                <w:lang w:val="en-GB"/>
              </w:rPr>
              <w:t xml:space="preserve">— Automatic Dependent Surveillance </w:t>
            </w:r>
          </w:p>
          <w:p w14:paraId="363604B4" w14:textId="325F69A5" w:rsidR="00F13849" w:rsidRPr="005755D3" w:rsidRDefault="00F13849" w:rsidP="00F13849">
            <w:pPr>
              <w:rPr>
                <w:rFonts w:ascii="Arial" w:hAnsi="Arial" w:cs="Arial"/>
                <w:lang w:val="en-GB"/>
              </w:rPr>
            </w:pPr>
            <w:r w:rsidRPr="005755D3">
              <w:rPr>
                <w:rFonts w:ascii="Arial" w:hAnsi="Arial" w:cs="Arial"/>
                <w:lang w:val="en-GB"/>
              </w:rPr>
              <w:t>— Broadcast (ADS-B).</w:t>
            </w:r>
            <w:r w:rsidRPr="005755D3">
              <w:rPr>
                <w:sz w:val="20"/>
                <w:szCs w:val="20"/>
                <w:lang w:val="en-GB"/>
              </w:rPr>
              <w:t xml:space="preserve"> </w:t>
            </w:r>
          </w:p>
        </w:tc>
        <w:tc>
          <w:tcPr>
            <w:tcW w:w="4254" w:type="dxa"/>
          </w:tcPr>
          <w:p w14:paraId="515F36BF" w14:textId="77777777" w:rsidR="00F13849" w:rsidRDefault="00F13849" w:rsidP="00F13849">
            <w:pPr>
              <w:rPr>
                <w:lang w:val="en-GB"/>
              </w:rPr>
            </w:pPr>
          </w:p>
        </w:tc>
        <w:tc>
          <w:tcPr>
            <w:tcW w:w="801" w:type="dxa"/>
          </w:tcPr>
          <w:p w14:paraId="681BDA08" w14:textId="77777777" w:rsidR="00F13849" w:rsidRPr="007430DE" w:rsidRDefault="00F13849" w:rsidP="00F13849">
            <w:pPr>
              <w:rPr>
                <w:shd w:val="pct15" w:color="auto" w:fill="FFFFFF"/>
                <w:lang w:val="en-GB"/>
              </w:rPr>
            </w:pPr>
          </w:p>
          <w:p w14:paraId="0F885F1E" w14:textId="77777777" w:rsidR="00F13849" w:rsidRPr="00517AB8" w:rsidRDefault="00F13849" w:rsidP="00F13849">
            <w:pPr>
              <w:rPr>
                <w:shd w:val="pct15" w:color="auto" w:fill="FFFFFF"/>
                <w:lang w:val="en-GB"/>
              </w:rPr>
            </w:pPr>
          </w:p>
          <w:p w14:paraId="4CC4108F" w14:textId="7DB5BF30" w:rsidR="00F13849" w:rsidRPr="00B145E0" w:rsidRDefault="005D598F" w:rsidP="00F13849">
            <w:pPr>
              <w:rPr>
                <w:shd w:val="pct15" w:color="auto" w:fill="FFFFFF"/>
                <w:lang w:val="en-GB"/>
              </w:rPr>
            </w:pPr>
            <w:sdt>
              <w:sdtPr>
                <w:rPr>
                  <w:shd w:val="pct15" w:color="auto" w:fill="FFFFFF"/>
                  <w:lang w:val="en-GB"/>
                </w:rPr>
                <w:id w:val="1354537445"/>
                <w14:checkbox>
                  <w14:checked w14:val="0"/>
                  <w14:checkedState w14:val="2612" w14:font="MS Gothic"/>
                  <w14:uncheckedState w14:val="2610" w14:font="MS Gothic"/>
                </w14:checkbox>
              </w:sdtPr>
              <w:sdtEndPr/>
              <w:sdtContent>
                <w:r w:rsidR="00F13849">
                  <w:rPr>
                    <w:rFonts w:ascii="MS Gothic" w:eastAsia="MS Gothic" w:hAnsi="MS Gothic" w:hint="eastAsia"/>
                    <w:shd w:val="pct15" w:color="auto" w:fill="FFFFFF"/>
                    <w:lang w:val="en-GB"/>
                  </w:rPr>
                  <w:t>☐</w:t>
                </w:r>
              </w:sdtContent>
            </w:sdt>
          </w:p>
        </w:tc>
        <w:tc>
          <w:tcPr>
            <w:tcW w:w="801" w:type="dxa"/>
          </w:tcPr>
          <w:p w14:paraId="4074849B" w14:textId="77777777" w:rsidR="00F13849" w:rsidRPr="007430DE" w:rsidRDefault="00F13849" w:rsidP="00F13849">
            <w:pPr>
              <w:rPr>
                <w:shd w:val="pct15" w:color="auto" w:fill="FFFFFF"/>
                <w:lang w:val="en-GB"/>
              </w:rPr>
            </w:pPr>
          </w:p>
          <w:p w14:paraId="51100500" w14:textId="77777777" w:rsidR="00F13849" w:rsidRPr="00517AB8" w:rsidRDefault="00F13849" w:rsidP="00F13849">
            <w:pPr>
              <w:rPr>
                <w:shd w:val="pct15" w:color="auto" w:fill="FFFFFF"/>
                <w:lang w:val="en-GB"/>
              </w:rPr>
            </w:pPr>
          </w:p>
          <w:p w14:paraId="18BC0941" w14:textId="6E9CB0E8" w:rsidR="00F13849" w:rsidRPr="00B145E0" w:rsidRDefault="005D598F" w:rsidP="00F13849">
            <w:pPr>
              <w:rPr>
                <w:shd w:val="pct15" w:color="auto" w:fill="FFFFFF"/>
                <w:lang w:val="en-GB"/>
              </w:rPr>
            </w:pPr>
            <w:sdt>
              <w:sdtPr>
                <w:rPr>
                  <w:shd w:val="pct15" w:color="auto" w:fill="FFFFFF"/>
                  <w:lang w:val="en-GB"/>
                </w:rPr>
                <w:id w:val="1054353727"/>
                <w14:checkbox>
                  <w14:checked w14:val="0"/>
                  <w14:checkedState w14:val="2612" w14:font="MS Gothic"/>
                  <w14:uncheckedState w14:val="2610" w14:font="MS Gothic"/>
                </w14:checkbox>
              </w:sdtPr>
              <w:sdtEndPr/>
              <w:sdtContent>
                <w:r w:rsidR="00F13849">
                  <w:rPr>
                    <w:rFonts w:ascii="MS Gothic" w:eastAsia="MS Gothic" w:hAnsi="MS Gothic" w:hint="eastAsia"/>
                    <w:shd w:val="pct15" w:color="auto" w:fill="FFFFFF"/>
                    <w:lang w:val="en-GB"/>
                  </w:rPr>
                  <w:t>☐</w:t>
                </w:r>
              </w:sdtContent>
            </w:sdt>
          </w:p>
        </w:tc>
        <w:tc>
          <w:tcPr>
            <w:tcW w:w="801" w:type="dxa"/>
          </w:tcPr>
          <w:p w14:paraId="0C3BA14E" w14:textId="77777777" w:rsidR="00F13849" w:rsidRPr="007430DE" w:rsidRDefault="00F13849" w:rsidP="00F13849">
            <w:pPr>
              <w:rPr>
                <w:shd w:val="pct15" w:color="auto" w:fill="FFFFFF"/>
                <w:lang w:val="en-GB"/>
              </w:rPr>
            </w:pPr>
          </w:p>
          <w:p w14:paraId="66A7EBE6" w14:textId="77777777" w:rsidR="00F13849" w:rsidRPr="00517AB8" w:rsidRDefault="00F13849" w:rsidP="00F13849">
            <w:pPr>
              <w:rPr>
                <w:shd w:val="pct15" w:color="auto" w:fill="FFFFFF"/>
                <w:lang w:val="en-GB"/>
              </w:rPr>
            </w:pPr>
          </w:p>
          <w:p w14:paraId="00BBCB26" w14:textId="5311CA18" w:rsidR="00F13849" w:rsidRPr="00B145E0" w:rsidRDefault="005D598F" w:rsidP="00F13849">
            <w:pPr>
              <w:rPr>
                <w:shd w:val="pct15" w:color="auto" w:fill="FFFFFF"/>
                <w:lang w:val="en-GB"/>
              </w:rPr>
            </w:pPr>
            <w:sdt>
              <w:sdtPr>
                <w:rPr>
                  <w:shd w:val="pct15" w:color="auto" w:fill="FFFFFF"/>
                  <w:lang w:val="en-GB"/>
                </w:rPr>
                <w:id w:val="-1536499982"/>
                <w14:checkbox>
                  <w14:checked w14:val="0"/>
                  <w14:checkedState w14:val="2612" w14:font="MS Gothic"/>
                  <w14:uncheckedState w14:val="2610" w14:font="MS Gothic"/>
                </w14:checkbox>
              </w:sdtPr>
              <w:sdtEndPr/>
              <w:sdtContent>
                <w:r w:rsidR="00F13849">
                  <w:rPr>
                    <w:rFonts w:ascii="MS Gothic" w:eastAsia="MS Gothic" w:hAnsi="MS Gothic" w:hint="eastAsia"/>
                    <w:shd w:val="pct15" w:color="auto" w:fill="FFFFFF"/>
                    <w:lang w:val="en-GB"/>
                  </w:rPr>
                  <w:t>☐</w:t>
                </w:r>
              </w:sdtContent>
            </w:sdt>
          </w:p>
        </w:tc>
        <w:tc>
          <w:tcPr>
            <w:tcW w:w="716" w:type="dxa"/>
          </w:tcPr>
          <w:p w14:paraId="6C82D801" w14:textId="77777777" w:rsidR="00F13849" w:rsidRPr="007430DE" w:rsidRDefault="00F13849" w:rsidP="00F13849">
            <w:pPr>
              <w:rPr>
                <w:shd w:val="pct15" w:color="auto" w:fill="FFFFFF"/>
                <w:lang w:val="en-GB"/>
              </w:rPr>
            </w:pPr>
          </w:p>
          <w:p w14:paraId="72A57DAB" w14:textId="77777777" w:rsidR="00F13849" w:rsidRPr="00517AB8" w:rsidRDefault="00F13849" w:rsidP="00F13849">
            <w:pPr>
              <w:rPr>
                <w:shd w:val="pct15" w:color="auto" w:fill="FFFFFF"/>
                <w:lang w:val="en-GB"/>
              </w:rPr>
            </w:pPr>
          </w:p>
          <w:p w14:paraId="3F6D1DB0" w14:textId="51D30B1F" w:rsidR="00F13849" w:rsidRPr="00B145E0" w:rsidRDefault="005D598F" w:rsidP="00F13849">
            <w:pPr>
              <w:rPr>
                <w:shd w:val="pct15" w:color="auto" w:fill="FFFFFF"/>
                <w:lang w:val="en-GB"/>
              </w:rPr>
            </w:pPr>
            <w:sdt>
              <w:sdtPr>
                <w:rPr>
                  <w:shd w:val="pct15" w:color="auto" w:fill="FFFFFF"/>
                  <w:lang w:val="en-GB"/>
                </w:rPr>
                <w:id w:val="1381672067"/>
                <w14:checkbox>
                  <w14:checked w14:val="0"/>
                  <w14:checkedState w14:val="2612" w14:font="MS Gothic"/>
                  <w14:uncheckedState w14:val="2610" w14:font="MS Gothic"/>
                </w14:checkbox>
              </w:sdtPr>
              <w:sdtEndPr/>
              <w:sdtContent>
                <w:r w:rsidR="00F13849">
                  <w:rPr>
                    <w:rFonts w:ascii="MS Gothic" w:eastAsia="MS Gothic" w:hAnsi="MS Gothic" w:hint="eastAsia"/>
                    <w:shd w:val="pct15" w:color="auto" w:fill="FFFFFF"/>
                    <w:lang w:val="en-GB"/>
                  </w:rPr>
                  <w:t>☐</w:t>
                </w:r>
              </w:sdtContent>
            </w:sdt>
          </w:p>
        </w:tc>
      </w:tr>
      <w:tr w:rsidR="00F13849" w:rsidRPr="000062AA" w14:paraId="77EAD5B7" w14:textId="77777777" w:rsidTr="00BD64DA">
        <w:trPr>
          <w:cantSplit/>
          <w:trHeight w:val="356"/>
        </w:trPr>
        <w:tc>
          <w:tcPr>
            <w:tcW w:w="2298" w:type="dxa"/>
          </w:tcPr>
          <w:p w14:paraId="0A6FDAA0" w14:textId="27A1A02B" w:rsidR="00F13849" w:rsidRPr="00C209EC" w:rsidRDefault="00F13849" w:rsidP="00F13849">
            <w:pPr>
              <w:rPr>
                <w:rFonts w:ascii="Arial" w:hAnsi="Arial" w:cs="Arial"/>
                <w:lang w:val="en-GB"/>
              </w:rPr>
            </w:pPr>
            <w:r w:rsidRPr="00C209EC">
              <w:rPr>
                <w:rFonts w:ascii="Arial" w:hAnsi="Arial" w:cs="Arial"/>
                <w:lang w:val="en-GB"/>
              </w:rPr>
              <w:t xml:space="preserve">13.4 </w:t>
            </w:r>
            <w:r>
              <w:rPr>
                <w:rFonts w:ascii="Arial" w:hAnsi="Arial" w:cs="Arial"/>
                <w:lang w:val="en-GB"/>
              </w:rPr>
              <w:t xml:space="preserve">(c) </w:t>
            </w:r>
            <w:r w:rsidRPr="00C209EC">
              <w:rPr>
                <w:rFonts w:ascii="Arial" w:hAnsi="Arial" w:cs="Arial"/>
                <w:lang w:val="en-GB"/>
              </w:rPr>
              <w:t>Communication</w:t>
            </w:r>
          </w:p>
          <w:p w14:paraId="704ACA14" w14:textId="0022DEB5" w:rsidR="00F13849" w:rsidRPr="00C209EC" w:rsidRDefault="00F13849" w:rsidP="00F13849">
            <w:pPr>
              <w:rPr>
                <w:rFonts w:ascii="Arial" w:hAnsi="Arial" w:cs="Arial"/>
                <w:lang w:val="en-GB"/>
              </w:rPr>
            </w:pPr>
            <w:r w:rsidRPr="00C209EC">
              <w:rPr>
                <w:rFonts w:ascii="Arial" w:hAnsi="Arial" w:cs="Arial"/>
                <w:lang w:val="en-GB"/>
              </w:rPr>
              <w:t>Navigation (ATA 23/24)</w:t>
            </w:r>
          </w:p>
        </w:tc>
        <w:tc>
          <w:tcPr>
            <w:tcW w:w="4747" w:type="dxa"/>
          </w:tcPr>
          <w:p w14:paraId="775A4ED6" w14:textId="77777777" w:rsidR="00F13849" w:rsidRPr="005755D3" w:rsidRDefault="00F13849" w:rsidP="00F13849">
            <w:pPr>
              <w:pStyle w:val="Default"/>
              <w:rPr>
                <w:rFonts w:ascii="Arial" w:hAnsi="Arial" w:cs="Arial"/>
                <w:color w:val="auto"/>
                <w:lang w:val="en-GB"/>
              </w:rPr>
            </w:pPr>
            <w:r w:rsidRPr="005755D3">
              <w:rPr>
                <w:rFonts w:ascii="Arial" w:hAnsi="Arial" w:cs="Arial"/>
                <w:color w:val="auto"/>
                <w:lang w:val="en-GB"/>
              </w:rPr>
              <w:t xml:space="preserve">— Microwave Landing System (MLS); </w:t>
            </w:r>
          </w:p>
          <w:p w14:paraId="5E8F683E" w14:textId="77777777" w:rsidR="00F13849" w:rsidRPr="005755D3" w:rsidRDefault="00F13849" w:rsidP="00F13849">
            <w:pPr>
              <w:pStyle w:val="Default"/>
              <w:rPr>
                <w:rFonts w:ascii="Arial" w:hAnsi="Arial" w:cs="Arial"/>
                <w:color w:val="auto"/>
                <w:lang w:val="en-GB"/>
              </w:rPr>
            </w:pPr>
            <w:r w:rsidRPr="005755D3">
              <w:rPr>
                <w:rFonts w:ascii="Arial" w:hAnsi="Arial" w:cs="Arial"/>
                <w:color w:val="auto"/>
                <w:lang w:val="en-GB"/>
              </w:rPr>
              <w:t xml:space="preserve">— Very Low Frequency and hyperbolic navigation (VLF/Omega); </w:t>
            </w:r>
          </w:p>
          <w:p w14:paraId="3E9F0025" w14:textId="77777777" w:rsidR="00F13849" w:rsidRPr="005755D3" w:rsidRDefault="00F13849" w:rsidP="00F13849">
            <w:pPr>
              <w:pStyle w:val="Default"/>
              <w:rPr>
                <w:rFonts w:ascii="Arial" w:hAnsi="Arial" w:cs="Arial"/>
                <w:color w:val="auto"/>
                <w:lang w:val="en-GB"/>
              </w:rPr>
            </w:pPr>
            <w:r w:rsidRPr="005755D3">
              <w:rPr>
                <w:rFonts w:ascii="Arial" w:hAnsi="Arial" w:cs="Arial"/>
                <w:color w:val="auto"/>
                <w:lang w:val="en-GB"/>
              </w:rPr>
              <w:t xml:space="preserve">— Doppler navigation; </w:t>
            </w:r>
          </w:p>
          <w:p w14:paraId="74D55B50" w14:textId="77777777" w:rsidR="00F13849" w:rsidRPr="005755D3" w:rsidRDefault="00F13849" w:rsidP="00F13849">
            <w:pPr>
              <w:pStyle w:val="Default"/>
              <w:rPr>
                <w:rFonts w:ascii="Arial" w:hAnsi="Arial" w:cs="Arial"/>
                <w:color w:val="auto"/>
                <w:lang w:val="en-GB"/>
              </w:rPr>
            </w:pPr>
            <w:r w:rsidRPr="005755D3">
              <w:rPr>
                <w:rFonts w:ascii="Arial" w:hAnsi="Arial" w:cs="Arial"/>
                <w:color w:val="auto"/>
                <w:lang w:val="en-GB"/>
              </w:rPr>
              <w:t xml:space="preserve">— Inertial Navigation System (INS); </w:t>
            </w:r>
          </w:p>
          <w:p w14:paraId="00375004" w14:textId="4B4A3705" w:rsidR="00F13849" w:rsidRPr="005755D3" w:rsidRDefault="00F13849" w:rsidP="00F13849">
            <w:pPr>
              <w:rPr>
                <w:rFonts w:ascii="Arial" w:hAnsi="Arial" w:cs="Arial"/>
                <w:lang w:val="en-GB"/>
              </w:rPr>
            </w:pPr>
            <w:r w:rsidRPr="005755D3">
              <w:rPr>
                <w:rFonts w:ascii="Arial" w:hAnsi="Arial" w:cs="Arial"/>
                <w:lang w:val="en-GB"/>
              </w:rPr>
              <w:t xml:space="preserve">— ARINC (Aircraft Radio Incorporated) communication and reporting. </w:t>
            </w:r>
          </w:p>
        </w:tc>
        <w:tc>
          <w:tcPr>
            <w:tcW w:w="4254" w:type="dxa"/>
          </w:tcPr>
          <w:p w14:paraId="6505488C" w14:textId="77777777" w:rsidR="00F13849" w:rsidRDefault="00F13849" w:rsidP="00F13849">
            <w:pPr>
              <w:rPr>
                <w:lang w:val="en-GB"/>
              </w:rPr>
            </w:pPr>
          </w:p>
        </w:tc>
        <w:tc>
          <w:tcPr>
            <w:tcW w:w="801" w:type="dxa"/>
          </w:tcPr>
          <w:p w14:paraId="1897B5B1" w14:textId="77777777" w:rsidR="00F13849" w:rsidRPr="007430DE" w:rsidRDefault="00F13849" w:rsidP="00F13849">
            <w:pPr>
              <w:rPr>
                <w:shd w:val="pct15" w:color="auto" w:fill="FFFFFF"/>
                <w:lang w:val="en-GB"/>
              </w:rPr>
            </w:pPr>
          </w:p>
          <w:p w14:paraId="0F220C17" w14:textId="77777777" w:rsidR="00F13849" w:rsidRPr="00517AB8" w:rsidRDefault="00F13849" w:rsidP="00F13849">
            <w:pPr>
              <w:rPr>
                <w:shd w:val="pct15" w:color="auto" w:fill="FFFFFF"/>
                <w:lang w:val="en-GB"/>
              </w:rPr>
            </w:pPr>
          </w:p>
          <w:p w14:paraId="16BD0B50" w14:textId="28367818" w:rsidR="00F13849" w:rsidRPr="00B145E0" w:rsidRDefault="005D598F" w:rsidP="00F13849">
            <w:pPr>
              <w:rPr>
                <w:shd w:val="pct15" w:color="auto" w:fill="FFFFFF"/>
                <w:lang w:val="en-GB"/>
              </w:rPr>
            </w:pPr>
            <w:sdt>
              <w:sdtPr>
                <w:rPr>
                  <w:shd w:val="pct15" w:color="auto" w:fill="FFFFFF"/>
                  <w:lang w:val="en-GB"/>
                </w:rPr>
                <w:id w:val="323017965"/>
                <w14:checkbox>
                  <w14:checked w14:val="0"/>
                  <w14:checkedState w14:val="2612" w14:font="MS Gothic"/>
                  <w14:uncheckedState w14:val="2610" w14:font="MS Gothic"/>
                </w14:checkbox>
              </w:sdtPr>
              <w:sdtEndPr/>
              <w:sdtContent>
                <w:r w:rsidR="00F13849">
                  <w:rPr>
                    <w:rFonts w:ascii="MS Gothic" w:eastAsia="MS Gothic" w:hAnsi="MS Gothic" w:hint="eastAsia"/>
                    <w:shd w:val="pct15" w:color="auto" w:fill="FFFFFF"/>
                    <w:lang w:val="en-GB"/>
                  </w:rPr>
                  <w:t>☐</w:t>
                </w:r>
              </w:sdtContent>
            </w:sdt>
          </w:p>
        </w:tc>
        <w:tc>
          <w:tcPr>
            <w:tcW w:w="801" w:type="dxa"/>
          </w:tcPr>
          <w:p w14:paraId="4CA9EADD" w14:textId="77777777" w:rsidR="00F13849" w:rsidRPr="007430DE" w:rsidRDefault="00F13849" w:rsidP="00F13849">
            <w:pPr>
              <w:rPr>
                <w:shd w:val="pct15" w:color="auto" w:fill="FFFFFF"/>
                <w:lang w:val="en-GB"/>
              </w:rPr>
            </w:pPr>
          </w:p>
          <w:p w14:paraId="2DA3F854" w14:textId="77777777" w:rsidR="00F13849" w:rsidRPr="00517AB8" w:rsidRDefault="00F13849" w:rsidP="00F13849">
            <w:pPr>
              <w:rPr>
                <w:shd w:val="pct15" w:color="auto" w:fill="FFFFFF"/>
                <w:lang w:val="en-GB"/>
              </w:rPr>
            </w:pPr>
          </w:p>
          <w:p w14:paraId="6D67C5DD" w14:textId="067A7268" w:rsidR="00F13849" w:rsidRPr="00B145E0" w:rsidRDefault="005D598F" w:rsidP="00F13849">
            <w:pPr>
              <w:rPr>
                <w:shd w:val="pct15" w:color="auto" w:fill="FFFFFF"/>
                <w:lang w:val="en-GB"/>
              </w:rPr>
            </w:pPr>
            <w:sdt>
              <w:sdtPr>
                <w:rPr>
                  <w:shd w:val="pct15" w:color="auto" w:fill="FFFFFF"/>
                  <w:lang w:val="en-GB"/>
                </w:rPr>
                <w:id w:val="-486477012"/>
                <w14:checkbox>
                  <w14:checked w14:val="0"/>
                  <w14:checkedState w14:val="2612" w14:font="MS Gothic"/>
                  <w14:uncheckedState w14:val="2610" w14:font="MS Gothic"/>
                </w14:checkbox>
              </w:sdtPr>
              <w:sdtEndPr/>
              <w:sdtContent>
                <w:r w:rsidR="00F13849">
                  <w:rPr>
                    <w:rFonts w:ascii="MS Gothic" w:eastAsia="MS Gothic" w:hAnsi="MS Gothic" w:hint="eastAsia"/>
                    <w:shd w:val="pct15" w:color="auto" w:fill="FFFFFF"/>
                    <w:lang w:val="en-GB"/>
                  </w:rPr>
                  <w:t>☐</w:t>
                </w:r>
              </w:sdtContent>
            </w:sdt>
          </w:p>
        </w:tc>
        <w:tc>
          <w:tcPr>
            <w:tcW w:w="801" w:type="dxa"/>
          </w:tcPr>
          <w:p w14:paraId="2283A2A0" w14:textId="77777777" w:rsidR="00F13849" w:rsidRPr="007430DE" w:rsidRDefault="00F13849" w:rsidP="00F13849">
            <w:pPr>
              <w:rPr>
                <w:shd w:val="pct15" w:color="auto" w:fill="FFFFFF"/>
                <w:lang w:val="en-GB"/>
              </w:rPr>
            </w:pPr>
          </w:p>
          <w:p w14:paraId="2F02995C" w14:textId="77777777" w:rsidR="00F13849" w:rsidRPr="00517AB8" w:rsidRDefault="00F13849" w:rsidP="00F13849">
            <w:pPr>
              <w:rPr>
                <w:shd w:val="pct15" w:color="auto" w:fill="FFFFFF"/>
                <w:lang w:val="en-GB"/>
              </w:rPr>
            </w:pPr>
          </w:p>
          <w:p w14:paraId="411EAC44" w14:textId="11C231F8" w:rsidR="00F13849" w:rsidRPr="00B145E0" w:rsidRDefault="005D598F" w:rsidP="00F13849">
            <w:pPr>
              <w:rPr>
                <w:shd w:val="pct15" w:color="auto" w:fill="FFFFFF"/>
                <w:lang w:val="en-GB"/>
              </w:rPr>
            </w:pPr>
            <w:sdt>
              <w:sdtPr>
                <w:rPr>
                  <w:shd w:val="pct15" w:color="auto" w:fill="FFFFFF"/>
                  <w:lang w:val="en-GB"/>
                </w:rPr>
                <w:id w:val="1291238220"/>
                <w14:checkbox>
                  <w14:checked w14:val="0"/>
                  <w14:checkedState w14:val="2612" w14:font="MS Gothic"/>
                  <w14:uncheckedState w14:val="2610" w14:font="MS Gothic"/>
                </w14:checkbox>
              </w:sdtPr>
              <w:sdtEndPr/>
              <w:sdtContent>
                <w:r w:rsidR="00F13849">
                  <w:rPr>
                    <w:rFonts w:ascii="MS Gothic" w:eastAsia="MS Gothic" w:hAnsi="MS Gothic" w:hint="eastAsia"/>
                    <w:shd w:val="pct15" w:color="auto" w:fill="FFFFFF"/>
                    <w:lang w:val="en-GB"/>
                  </w:rPr>
                  <w:t>☐</w:t>
                </w:r>
              </w:sdtContent>
            </w:sdt>
          </w:p>
        </w:tc>
        <w:tc>
          <w:tcPr>
            <w:tcW w:w="716" w:type="dxa"/>
          </w:tcPr>
          <w:p w14:paraId="6203BEE0" w14:textId="77777777" w:rsidR="00F13849" w:rsidRPr="007430DE" w:rsidRDefault="00F13849" w:rsidP="00F13849">
            <w:pPr>
              <w:rPr>
                <w:shd w:val="pct15" w:color="auto" w:fill="FFFFFF"/>
                <w:lang w:val="en-GB"/>
              </w:rPr>
            </w:pPr>
          </w:p>
          <w:p w14:paraId="44BE71AA" w14:textId="77777777" w:rsidR="00F13849" w:rsidRPr="00517AB8" w:rsidRDefault="00F13849" w:rsidP="00F13849">
            <w:pPr>
              <w:rPr>
                <w:shd w:val="pct15" w:color="auto" w:fill="FFFFFF"/>
                <w:lang w:val="en-GB"/>
              </w:rPr>
            </w:pPr>
          </w:p>
          <w:p w14:paraId="50C385A4" w14:textId="591B5BE0" w:rsidR="00F13849" w:rsidRPr="00B145E0" w:rsidRDefault="005D598F" w:rsidP="00F13849">
            <w:pPr>
              <w:rPr>
                <w:shd w:val="pct15" w:color="auto" w:fill="FFFFFF"/>
                <w:lang w:val="en-GB"/>
              </w:rPr>
            </w:pPr>
            <w:sdt>
              <w:sdtPr>
                <w:rPr>
                  <w:shd w:val="pct15" w:color="auto" w:fill="FFFFFF"/>
                  <w:lang w:val="en-GB"/>
                </w:rPr>
                <w:id w:val="-999338346"/>
                <w14:checkbox>
                  <w14:checked w14:val="0"/>
                  <w14:checkedState w14:val="2612" w14:font="MS Gothic"/>
                  <w14:uncheckedState w14:val="2610" w14:font="MS Gothic"/>
                </w14:checkbox>
              </w:sdtPr>
              <w:sdtEndPr/>
              <w:sdtContent>
                <w:r w:rsidR="00F13849">
                  <w:rPr>
                    <w:rFonts w:ascii="MS Gothic" w:eastAsia="MS Gothic" w:hAnsi="MS Gothic" w:hint="eastAsia"/>
                    <w:shd w:val="pct15" w:color="auto" w:fill="FFFFFF"/>
                    <w:lang w:val="en-GB"/>
                  </w:rPr>
                  <w:t>☐</w:t>
                </w:r>
              </w:sdtContent>
            </w:sdt>
          </w:p>
        </w:tc>
      </w:tr>
      <w:tr w:rsidR="00F13849" w14:paraId="070C0DF5" w14:textId="77777777" w:rsidTr="00BD64DA">
        <w:trPr>
          <w:cantSplit/>
          <w:trHeight w:val="356"/>
        </w:trPr>
        <w:tc>
          <w:tcPr>
            <w:tcW w:w="2298" w:type="dxa"/>
            <w:vMerge w:val="restart"/>
          </w:tcPr>
          <w:p w14:paraId="65C0918C" w14:textId="77777777" w:rsidR="00F13849" w:rsidRPr="00C209EC" w:rsidRDefault="00F13849" w:rsidP="00F13849">
            <w:pPr>
              <w:rPr>
                <w:rFonts w:ascii="Arial" w:hAnsi="Arial" w:cs="Arial"/>
                <w:lang w:val="en-GB"/>
              </w:rPr>
            </w:pPr>
            <w:r w:rsidRPr="00C209EC">
              <w:rPr>
                <w:rFonts w:ascii="Arial" w:hAnsi="Arial" w:cs="Arial"/>
                <w:lang w:val="en-GB"/>
              </w:rPr>
              <w:t>13.5 Electrical power (ATA 24)</w:t>
            </w:r>
          </w:p>
        </w:tc>
        <w:tc>
          <w:tcPr>
            <w:tcW w:w="4747" w:type="dxa"/>
          </w:tcPr>
          <w:p w14:paraId="279CA165" w14:textId="77777777" w:rsidR="00F13849" w:rsidRPr="00C209EC" w:rsidRDefault="00F13849" w:rsidP="00F13849">
            <w:pPr>
              <w:rPr>
                <w:rFonts w:ascii="Arial" w:eastAsia="Arial Unicode MS" w:hAnsi="Arial" w:cs="Arial"/>
                <w:lang w:val="en-GB"/>
              </w:rPr>
            </w:pPr>
            <w:r w:rsidRPr="00C209EC">
              <w:rPr>
                <w:rFonts w:ascii="Arial" w:hAnsi="Arial" w:cs="Arial"/>
                <w:lang w:val="en-GB"/>
              </w:rPr>
              <w:t>Batteries Installation and Operation</w:t>
            </w:r>
          </w:p>
        </w:tc>
        <w:tc>
          <w:tcPr>
            <w:tcW w:w="4254" w:type="dxa"/>
            <w:vMerge w:val="restart"/>
          </w:tcPr>
          <w:p w14:paraId="3EE86AFF" w14:textId="77777777" w:rsidR="00F13849" w:rsidRDefault="00F13849" w:rsidP="00F13849">
            <w:pPr>
              <w:rPr>
                <w:lang w:val="en-GB"/>
              </w:rPr>
            </w:pPr>
          </w:p>
        </w:tc>
        <w:tc>
          <w:tcPr>
            <w:tcW w:w="801" w:type="dxa"/>
            <w:vMerge w:val="restart"/>
          </w:tcPr>
          <w:p w14:paraId="0E7C0DAC" w14:textId="77777777" w:rsidR="00F13849" w:rsidRPr="007430DE" w:rsidRDefault="00F13849" w:rsidP="00F13849">
            <w:pPr>
              <w:rPr>
                <w:shd w:val="pct15" w:color="auto" w:fill="FFFFFF"/>
                <w:lang w:val="en-GB"/>
              </w:rPr>
            </w:pPr>
          </w:p>
          <w:p w14:paraId="482548B0" w14:textId="77777777" w:rsidR="00F13849" w:rsidRPr="00517AB8" w:rsidRDefault="00F13849" w:rsidP="00F13849">
            <w:pPr>
              <w:rPr>
                <w:shd w:val="pct15" w:color="auto" w:fill="FFFFFF"/>
                <w:lang w:val="en-GB"/>
              </w:rPr>
            </w:pPr>
          </w:p>
          <w:p w14:paraId="755D812A" w14:textId="59627389" w:rsidR="00F13849" w:rsidRPr="00B145E0" w:rsidRDefault="005D598F" w:rsidP="00F13849">
            <w:pPr>
              <w:rPr>
                <w:shd w:val="pct15" w:color="auto" w:fill="FFFFFF"/>
                <w:lang w:val="en-GB"/>
              </w:rPr>
            </w:pPr>
            <w:sdt>
              <w:sdtPr>
                <w:rPr>
                  <w:shd w:val="pct15" w:color="auto" w:fill="FFFFFF"/>
                  <w:lang w:val="en-GB"/>
                </w:rPr>
                <w:id w:val="83731115"/>
                <w14:checkbox>
                  <w14:checked w14:val="0"/>
                  <w14:checkedState w14:val="2612" w14:font="MS Gothic"/>
                  <w14:uncheckedState w14:val="2610" w14:font="MS Gothic"/>
                </w14:checkbox>
              </w:sdtPr>
              <w:sdtEndPr/>
              <w:sdtContent>
                <w:r w:rsidR="00F13849">
                  <w:rPr>
                    <w:rFonts w:ascii="MS Gothic" w:eastAsia="MS Gothic" w:hAnsi="MS Gothic" w:hint="eastAsia"/>
                    <w:shd w:val="pct15" w:color="auto" w:fill="FFFFFF"/>
                    <w:lang w:val="en-GB"/>
                  </w:rPr>
                  <w:t>☐</w:t>
                </w:r>
              </w:sdtContent>
            </w:sdt>
          </w:p>
        </w:tc>
        <w:tc>
          <w:tcPr>
            <w:tcW w:w="801" w:type="dxa"/>
            <w:vMerge w:val="restart"/>
          </w:tcPr>
          <w:p w14:paraId="30F72251" w14:textId="77777777" w:rsidR="00F13849" w:rsidRPr="007430DE" w:rsidRDefault="00F13849" w:rsidP="00F13849">
            <w:pPr>
              <w:rPr>
                <w:shd w:val="pct15" w:color="auto" w:fill="FFFFFF"/>
                <w:lang w:val="en-GB"/>
              </w:rPr>
            </w:pPr>
          </w:p>
          <w:p w14:paraId="13EC4536" w14:textId="77777777" w:rsidR="00F13849" w:rsidRPr="00517AB8" w:rsidRDefault="00F13849" w:rsidP="00F13849">
            <w:pPr>
              <w:rPr>
                <w:shd w:val="pct15" w:color="auto" w:fill="FFFFFF"/>
                <w:lang w:val="en-GB"/>
              </w:rPr>
            </w:pPr>
          </w:p>
          <w:p w14:paraId="1F3121DE" w14:textId="6A27DC8A" w:rsidR="00F13849" w:rsidRPr="00B145E0" w:rsidRDefault="005D598F" w:rsidP="00F13849">
            <w:pPr>
              <w:rPr>
                <w:shd w:val="pct15" w:color="auto" w:fill="FFFFFF"/>
                <w:lang w:val="en-GB"/>
              </w:rPr>
            </w:pPr>
            <w:sdt>
              <w:sdtPr>
                <w:rPr>
                  <w:shd w:val="pct15" w:color="auto" w:fill="FFFFFF"/>
                  <w:lang w:val="en-GB"/>
                </w:rPr>
                <w:id w:val="-924648266"/>
                <w14:checkbox>
                  <w14:checked w14:val="0"/>
                  <w14:checkedState w14:val="2612" w14:font="MS Gothic"/>
                  <w14:uncheckedState w14:val="2610" w14:font="MS Gothic"/>
                </w14:checkbox>
              </w:sdtPr>
              <w:sdtEndPr/>
              <w:sdtContent>
                <w:r w:rsidR="00F13849">
                  <w:rPr>
                    <w:rFonts w:ascii="MS Gothic" w:eastAsia="MS Gothic" w:hAnsi="MS Gothic" w:hint="eastAsia"/>
                    <w:shd w:val="pct15" w:color="auto" w:fill="FFFFFF"/>
                    <w:lang w:val="en-GB"/>
                  </w:rPr>
                  <w:t>☐</w:t>
                </w:r>
              </w:sdtContent>
            </w:sdt>
          </w:p>
        </w:tc>
        <w:tc>
          <w:tcPr>
            <w:tcW w:w="801" w:type="dxa"/>
            <w:vMerge w:val="restart"/>
          </w:tcPr>
          <w:p w14:paraId="1644959E" w14:textId="77777777" w:rsidR="00F13849" w:rsidRPr="007430DE" w:rsidRDefault="00F13849" w:rsidP="00F13849">
            <w:pPr>
              <w:rPr>
                <w:shd w:val="pct15" w:color="auto" w:fill="FFFFFF"/>
                <w:lang w:val="en-GB"/>
              </w:rPr>
            </w:pPr>
          </w:p>
          <w:p w14:paraId="602C8F0F" w14:textId="77777777" w:rsidR="00F13849" w:rsidRPr="00517AB8" w:rsidRDefault="00F13849" w:rsidP="00F13849">
            <w:pPr>
              <w:rPr>
                <w:shd w:val="pct15" w:color="auto" w:fill="FFFFFF"/>
                <w:lang w:val="en-GB"/>
              </w:rPr>
            </w:pPr>
          </w:p>
          <w:p w14:paraId="3AED13FF" w14:textId="2879294A" w:rsidR="00F13849" w:rsidRPr="00B145E0" w:rsidRDefault="005D598F" w:rsidP="00F13849">
            <w:pPr>
              <w:rPr>
                <w:shd w:val="pct15" w:color="auto" w:fill="FFFFFF"/>
                <w:lang w:val="en-GB"/>
              </w:rPr>
            </w:pPr>
            <w:sdt>
              <w:sdtPr>
                <w:rPr>
                  <w:shd w:val="pct15" w:color="auto" w:fill="FFFFFF"/>
                  <w:lang w:val="en-GB"/>
                </w:rPr>
                <w:id w:val="810285523"/>
                <w14:checkbox>
                  <w14:checked w14:val="0"/>
                  <w14:checkedState w14:val="2612" w14:font="MS Gothic"/>
                  <w14:uncheckedState w14:val="2610" w14:font="MS Gothic"/>
                </w14:checkbox>
              </w:sdtPr>
              <w:sdtEndPr/>
              <w:sdtContent>
                <w:r w:rsidR="00F13849">
                  <w:rPr>
                    <w:rFonts w:ascii="MS Gothic" w:eastAsia="MS Gothic" w:hAnsi="MS Gothic" w:hint="eastAsia"/>
                    <w:shd w:val="pct15" w:color="auto" w:fill="FFFFFF"/>
                    <w:lang w:val="en-GB"/>
                  </w:rPr>
                  <w:t>☐</w:t>
                </w:r>
              </w:sdtContent>
            </w:sdt>
          </w:p>
        </w:tc>
        <w:tc>
          <w:tcPr>
            <w:tcW w:w="716" w:type="dxa"/>
            <w:vMerge w:val="restart"/>
          </w:tcPr>
          <w:p w14:paraId="4B31B281" w14:textId="77777777" w:rsidR="00F13849" w:rsidRPr="007430DE" w:rsidRDefault="00F13849" w:rsidP="00F13849">
            <w:pPr>
              <w:rPr>
                <w:shd w:val="pct15" w:color="auto" w:fill="FFFFFF"/>
                <w:lang w:val="en-GB"/>
              </w:rPr>
            </w:pPr>
          </w:p>
          <w:p w14:paraId="4C99E8A9" w14:textId="77777777" w:rsidR="00F13849" w:rsidRPr="00517AB8" w:rsidRDefault="00F13849" w:rsidP="00F13849">
            <w:pPr>
              <w:rPr>
                <w:shd w:val="pct15" w:color="auto" w:fill="FFFFFF"/>
                <w:lang w:val="en-GB"/>
              </w:rPr>
            </w:pPr>
          </w:p>
          <w:p w14:paraId="3424E904" w14:textId="477F8784" w:rsidR="00F13849" w:rsidRPr="00B145E0" w:rsidRDefault="005D598F" w:rsidP="00F13849">
            <w:pPr>
              <w:rPr>
                <w:shd w:val="pct15" w:color="auto" w:fill="FFFFFF"/>
                <w:lang w:val="en-GB"/>
              </w:rPr>
            </w:pPr>
            <w:sdt>
              <w:sdtPr>
                <w:rPr>
                  <w:shd w:val="pct15" w:color="auto" w:fill="FFFFFF"/>
                  <w:lang w:val="en-GB"/>
                </w:rPr>
                <w:id w:val="-1944903845"/>
                <w14:checkbox>
                  <w14:checked w14:val="0"/>
                  <w14:checkedState w14:val="2612" w14:font="MS Gothic"/>
                  <w14:uncheckedState w14:val="2610" w14:font="MS Gothic"/>
                </w14:checkbox>
              </w:sdtPr>
              <w:sdtEndPr/>
              <w:sdtContent>
                <w:r w:rsidR="00F13849">
                  <w:rPr>
                    <w:rFonts w:ascii="MS Gothic" w:eastAsia="MS Gothic" w:hAnsi="MS Gothic" w:hint="eastAsia"/>
                    <w:shd w:val="pct15" w:color="auto" w:fill="FFFFFF"/>
                    <w:lang w:val="en-GB"/>
                  </w:rPr>
                  <w:t>☐</w:t>
                </w:r>
              </w:sdtContent>
            </w:sdt>
          </w:p>
        </w:tc>
      </w:tr>
      <w:tr w:rsidR="00F13849" w14:paraId="452B8DC4" w14:textId="77777777" w:rsidTr="00BD64DA">
        <w:trPr>
          <w:cantSplit/>
          <w:trHeight w:val="356"/>
        </w:trPr>
        <w:tc>
          <w:tcPr>
            <w:tcW w:w="2298" w:type="dxa"/>
            <w:vMerge/>
          </w:tcPr>
          <w:p w14:paraId="748018C3" w14:textId="77777777" w:rsidR="00F13849" w:rsidRPr="00C209EC" w:rsidRDefault="00F13849" w:rsidP="00F13849">
            <w:pPr>
              <w:rPr>
                <w:rFonts w:ascii="Arial" w:hAnsi="Arial" w:cs="Arial"/>
                <w:lang w:val="en-GB"/>
              </w:rPr>
            </w:pPr>
          </w:p>
        </w:tc>
        <w:tc>
          <w:tcPr>
            <w:tcW w:w="4747" w:type="dxa"/>
          </w:tcPr>
          <w:p w14:paraId="7142E9D9" w14:textId="77777777" w:rsidR="00F13849" w:rsidRPr="00C209EC" w:rsidRDefault="00F13849" w:rsidP="00F13849">
            <w:pPr>
              <w:rPr>
                <w:rFonts w:ascii="Arial" w:eastAsia="Arial Unicode MS" w:hAnsi="Arial" w:cs="Arial"/>
                <w:lang w:val="en-GB"/>
              </w:rPr>
            </w:pPr>
            <w:r w:rsidRPr="00C209EC">
              <w:rPr>
                <w:rFonts w:ascii="Arial" w:hAnsi="Arial" w:cs="Arial"/>
                <w:lang w:val="en-GB"/>
              </w:rPr>
              <w:t>DC power generation</w:t>
            </w:r>
          </w:p>
        </w:tc>
        <w:tc>
          <w:tcPr>
            <w:tcW w:w="4254" w:type="dxa"/>
            <w:vMerge/>
          </w:tcPr>
          <w:p w14:paraId="2F121129" w14:textId="77777777" w:rsidR="00F13849" w:rsidRDefault="00F13849" w:rsidP="00F13849">
            <w:pPr>
              <w:rPr>
                <w:lang w:val="en-GB"/>
              </w:rPr>
            </w:pPr>
          </w:p>
        </w:tc>
        <w:tc>
          <w:tcPr>
            <w:tcW w:w="801" w:type="dxa"/>
            <w:vMerge/>
          </w:tcPr>
          <w:p w14:paraId="632917F3" w14:textId="77777777" w:rsidR="00F13849" w:rsidRPr="00B145E0" w:rsidRDefault="00F13849" w:rsidP="00F13849">
            <w:pPr>
              <w:rPr>
                <w:shd w:val="pct15" w:color="auto" w:fill="FFFFFF"/>
                <w:lang w:val="en-GB"/>
              </w:rPr>
            </w:pPr>
          </w:p>
        </w:tc>
        <w:tc>
          <w:tcPr>
            <w:tcW w:w="801" w:type="dxa"/>
            <w:vMerge/>
          </w:tcPr>
          <w:p w14:paraId="3A88BF1D" w14:textId="77777777" w:rsidR="00F13849" w:rsidRPr="00B145E0" w:rsidRDefault="00F13849" w:rsidP="00F13849">
            <w:pPr>
              <w:rPr>
                <w:shd w:val="pct15" w:color="auto" w:fill="FFFFFF"/>
                <w:lang w:val="en-GB"/>
              </w:rPr>
            </w:pPr>
          </w:p>
        </w:tc>
        <w:tc>
          <w:tcPr>
            <w:tcW w:w="801" w:type="dxa"/>
            <w:vMerge/>
          </w:tcPr>
          <w:p w14:paraId="2B187C5A" w14:textId="77777777" w:rsidR="00F13849" w:rsidRPr="00B145E0" w:rsidRDefault="00F13849" w:rsidP="00F13849">
            <w:pPr>
              <w:rPr>
                <w:shd w:val="pct15" w:color="auto" w:fill="FFFFFF"/>
                <w:lang w:val="en-GB"/>
              </w:rPr>
            </w:pPr>
          </w:p>
        </w:tc>
        <w:tc>
          <w:tcPr>
            <w:tcW w:w="716" w:type="dxa"/>
            <w:vMerge/>
          </w:tcPr>
          <w:p w14:paraId="656740BD" w14:textId="77777777" w:rsidR="00F13849" w:rsidRPr="00B145E0" w:rsidRDefault="00F13849" w:rsidP="00F13849">
            <w:pPr>
              <w:rPr>
                <w:shd w:val="pct15" w:color="auto" w:fill="FFFFFF"/>
                <w:lang w:val="en-GB"/>
              </w:rPr>
            </w:pPr>
          </w:p>
        </w:tc>
      </w:tr>
      <w:tr w:rsidR="00F13849" w14:paraId="0B848F2A" w14:textId="77777777" w:rsidTr="00BD64DA">
        <w:trPr>
          <w:cantSplit/>
          <w:trHeight w:val="356"/>
        </w:trPr>
        <w:tc>
          <w:tcPr>
            <w:tcW w:w="2298" w:type="dxa"/>
            <w:vMerge/>
          </w:tcPr>
          <w:p w14:paraId="32EA82C1" w14:textId="77777777" w:rsidR="00F13849" w:rsidRPr="00C209EC" w:rsidRDefault="00F13849" w:rsidP="00F13849">
            <w:pPr>
              <w:rPr>
                <w:rFonts w:ascii="Arial" w:hAnsi="Arial" w:cs="Arial"/>
                <w:lang w:val="en-GB"/>
              </w:rPr>
            </w:pPr>
          </w:p>
        </w:tc>
        <w:tc>
          <w:tcPr>
            <w:tcW w:w="4747" w:type="dxa"/>
          </w:tcPr>
          <w:p w14:paraId="69A6E4D3" w14:textId="77777777" w:rsidR="00F13849" w:rsidRPr="00C209EC" w:rsidRDefault="00F13849" w:rsidP="00F13849">
            <w:pPr>
              <w:rPr>
                <w:rFonts w:ascii="Arial" w:eastAsia="Arial Unicode MS" w:hAnsi="Arial" w:cs="Arial"/>
                <w:lang w:val="en-GB"/>
              </w:rPr>
            </w:pPr>
            <w:r w:rsidRPr="00C209EC">
              <w:rPr>
                <w:rFonts w:ascii="Arial" w:hAnsi="Arial" w:cs="Arial"/>
                <w:lang w:val="en-GB"/>
              </w:rPr>
              <w:t>AC power generation</w:t>
            </w:r>
          </w:p>
        </w:tc>
        <w:tc>
          <w:tcPr>
            <w:tcW w:w="4254" w:type="dxa"/>
            <w:vMerge/>
          </w:tcPr>
          <w:p w14:paraId="42A57421" w14:textId="77777777" w:rsidR="00F13849" w:rsidRDefault="00F13849" w:rsidP="00F13849">
            <w:pPr>
              <w:rPr>
                <w:lang w:val="en-GB"/>
              </w:rPr>
            </w:pPr>
          </w:p>
        </w:tc>
        <w:tc>
          <w:tcPr>
            <w:tcW w:w="801" w:type="dxa"/>
            <w:vMerge/>
          </w:tcPr>
          <w:p w14:paraId="6064EB08" w14:textId="77777777" w:rsidR="00F13849" w:rsidRPr="00B145E0" w:rsidRDefault="00F13849" w:rsidP="00F13849">
            <w:pPr>
              <w:rPr>
                <w:shd w:val="pct15" w:color="auto" w:fill="FFFFFF"/>
                <w:lang w:val="en-GB"/>
              </w:rPr>
            </w:pPr>
          </w:p>
        </w:tc>
        <w:tc>
          <w:tcPr>
            <w:tcW w:w="801" w:type="dxa"/>
            <w:vMerge/>
          </w:tcPr>
          <w:p w14:paraId="1A9971F8" w14:textId="77777777" w:rsidR="00F13849" w:rsidRPr="00B145E0" w:rsidRDefault="00F13849" w:rsidP="00F13849">
            <w:pPr>
              <w:rPr>
                <w:shd w:val="pct15" w:color="auto" w:fill="FFFFFF"/>
                <w:lang w:val="en-GB"/>
              </w:rPr>
            </w:pPr>
          </w:p>
        </w:tc>
        <w:tc>
          <w:tcPr>
            <w:tcW w:w="801" w:type="dxa"/>
            <w:vMerge/>
          </w:tcPr>
          <w:p w14:paraId="0BB5E554" w14:textId="77777777" w:rsidR="00F13849" w:rsidRPr="00B145E0" w:rsidRDefault="00F13849" w:rsidP="00F13849">
            <w:pPr>
              <w:rPr>
                <w:shd w:val="pct15" w:color="auto" w:fill="FFFFFF"/>
                <w:lang w:val="en-GB"/>
              </w:rPr>
            </w:pPr>
          </w:p>
        </w:tc>
        <w:tc>
          <w:tcPr>
            <w:tcW w:w="716" w:type="dxa"/>
            <w:vMerge/>
          </w:tcPr>
          <w:p w14:paraId="5C2B7DC3" w14:textId="77777777" w:rsidR="00F13849" w:rsidRPr="00B145E0" w:rsidRDefault="00F13849" w:rsidP="00F13849">
            <w:pPr>
              <w:rPr>
                <w:shd w:val="pct15" w:color="auto" w:fill="FFFFFF"/>
                <w:lang w:val="en-GB"/>
              </w:rPr>
            </w:pPr>
          </w:p>
        </w:tc>
      </w:tr>
      <w:tr w:rsidR="00F13849" w14:paraId="4B65FFA1" w14:textId="77777777" w:rsidTr="00BD64DA">
        <w:trPr>
          <w:cantSplit/>
          <w:trHeight w:val="356"/>
        </w:trPr>
        <w:tc>
          <w:tcPr>
            <w:tcW w:w="2298" w:type="dxa"/>
            <w:vMerge/>
          </w:tcPr>
          <w:p w14:paraId="7774F241" w14:textId="77777777" w:rsidR="00F13849" w:rsidRPr="00C209EC" w:rsidRDefault="00F13849" w:rsidP="00F13849">
            <w:pPr>
              <w:rPr>
                <w:rFonts w:ascii="Arial" w:hAnsi="Arial" w:cs="Arial"/>
                <w:lang w:val="en-GB"/>
              </w:rPr>
            </w:pPr>
          </w:p>
        </w:tc>
        <w:tc>
          <w:tcPr>
            <w:tcW w:w="4747" w:type="dxa"/>
          </w:tcPr>
          <w:p w14:paraId="5C7EAA10" w14:textId="77777777" w:rsidR="00F13849" w:rsidRPr="00C209EC" w:rsidRDefault="00F13849" w:rsidP="00F13849">
            <w:pPr>
              <w:rPr>
                <w:rFonts w:ascii="Arial" w:eastAsia="Arial Unicode MS" w:hAnsi="Arial" w:cs="Arial"/>
                <w:lang w:val="en-GB"/>
              </w:rPr>
            </w:pPr>
            <w:r w:rsidRPr="00C209EC">
              <w:rPr>
                <w:rFonts w:ascii="Arial" w:hAnsi="Arial" w:cs="Arial"/>
                <w:lang w:val="en-GB"/>
              </w:rPr>
              <w:t>Emergency power generation</w:t>
            </w:r>
          </w:p>
        </w:tc>
        <w:tc>
          <w:tcPr>
            <w:tcW w:w="4254" w:type="dxa"/>
            <w:vMerge/>
          </w:tcPr>
          <w:p w14:paraId="024F0ACC" w14:textId="77777777" w:rsidR="00F13849" w:rsidRDefault="00F13849" w:rsidP="00F13849">
            <w:pPr>
              <w:rPr>
                <w:lang w:val="en-GB"/>
              </w:rPr>
            </w:pPr>
          </w:p>
        </w:tc>
        <w:tc>
          <w:tcPr>
            <w:tcW w:w="801" w:type="dxa"/>
            <w:vMerge/>
          </w:tcPr>
          <w:p w14:paraId="2D5DE590" w14:textId="77777777" w:rsidR="00F13849" w:rsidRPr="00B145E0" w:rsidRDefault="00F13849" w:rsidP="00F13849">
            <w:pPr>
              <w:rPr>
                <w:shd w:val="pct15" w:color="auto" w:fill="FFFFFF"/>
                <w:lang w:val="en-GB"/>
              </w:rPr>
            </w:pPr>
          </w:p>
        </w:tc>
        <w:tc>
          <w:tcPr>
            <w:tcW w:w="801" w:type="dxa"/>
            <w:vMerge/>
          </w:tcPr>
          <w:p w14:paraId="063C9AA9" w14:textId="77777777" w:rsidR="00F13849" w:rsidRPr="00B145E0" w:rsidRDefault="00F13849" w:rsidP="00F13849">
            <w:pPr>
              <w:rPr>
                <w:shd w:val="pct15" w:color="auto" w:fill="FFFFFF"/>
                <w:lang w:val="en-GB"/>
              </w:rPr>
            </w:pPr>
          </w:p>
        </w:tc>
        <w:tc>
          <w:tcPr>
            <w:tcW w:w="801" w:type="dxa"/>
            <w:vMerge/>
          </w:tcPr>
          <w:p w14:paraId="5E060B9A" w14:textId="77777777" w:rsidR="00F13849" w:rsidRPr="00B145E0" w:rsidRDefault="00F13849" w:rsidP="00F13849">
            <w:pPr>
              <w:rPr>
                <w:shd w:val="pct15" w:color="auto" w:fill="FFFFFF"/>
                <w:lang w:val="en-GB"/>
              </w:rPr>
            </w:pPr>
          </w:p>
        </w:tc>
        <w:tc>
          <w:tcPr>
            <w:tcW w:w="716" w:type="dxa"/>
            <w:vMerge/>
          </w:tcPr>
          <w:p w14:paraId="28F7F45B" w14:textId="77777777" w:rsidR="00F13849" w:rsidRPr="00B145E0" w:rsidRDefault="00F13849" w:rsidP="00F13849">
            <w:pPr>
              <w:rPr>
                <w:shd w:val="pct15" w:color="auto" w:fill="FFFFFF"/>
                <w:lang w:val="en-GB"/>
              </w:rPr>
            </w:pPr>
          </w:p>
        </w:tc>
      </w:tr>
      <w:tr w:rsidR="00F13849" w14:paraId="0DDEF6D7" w14:textId="77777777" w:rsidTr="00BD64DA">
        <w:trPr>
          <w:cantSplit/>
          <w:trHeight w:val="356"/>
        </w:trPr>
        <w:tc>
          <w:tcPr>
            <w:tcW w:w="2298" w:type="dxa"/>
            <w:vMerge/>
          </w:tcPr>
          <w:p w14:paraId="230CA2A6" w14:textId="77777777" w:rsidR="00F13849" w:rsidRPr="00C209EC" w:rsidRDefault="00F13849" w:rsidP="00F13849">
            <w:pPr>
              <w:rPr>
                <w:rFonts w:ascii="Arial" w:hAnsi="Arial" w:cs="Arial"/>
                <w:lang w:val="en-GB"/>
              </w:rPr>
            </w:pPr>
          </w:p>
        </w:tc>
        <w:tc>
          <w:tcPr>
            <w:tcW w:w="4747" w:type="dxa"/>
          </w:tcPr>
          <w:p w14:paraId="36C88802" w14:textId="77777777" w:rsidR="00F13849" w:rsidRPr="00C209EC" w:rsidRDefault="00F13849" w:rsidP="00F13849">
            <w:pPr>
              <w:rPr>
                <w:rFonts w:ascii="Arial" w:eastAsia="Arial Unicode MS" w:hAnsi="Arial" w:cs="Arial"/>
                <w:lang w:val="en-GB"/>
              </w:rPr>
            </w:pPr>
            <w:r w:rsidRPr="00C209EC">
              <w:rPr>
                <w:rFonts w:ascii="Arial" w:hAnsi="Arial" w:cs="Arial"/>
                <w:lang w:val="en-GB"/>
              </w:rPr>
              <w:t>Voltage regulation</w:t>
            </w:r>
          </w:p>
        </w:tc>
        <w:tc>
          <w:tcPr>
            <w:tcW w:w="4254" w:type="dxa"/>
            <w:vMerge/>
          </w:tcPr>
          <w:p w14:paraId="46167610" w14:textId="77777777" w:rsidR="00F13849" w:rsidRDefault="00F13849" w:rsidP="00F13849">
            <w:pPr>
              <w:rPr>
                <w:lang w:val="en-GB"/>
              </w:rPr>
            </w:pPr>
          </w:p>
        </w:tc>
        <w:tc>
          <w:tcPr>
            <w:tcW w:w="801" w:type="dxa"/>
            <w:vMerge/>
          </w:tcPr>
          <w:p w14:paraId="66BC2CA3" w14:textId="77777777" w:rsidR="00F13849" w:rsidRPr="00B145E0" w:rsidRDefault="00F13849" w:rsidP="00F13849">
            <w:pPr>
              <w:rPr>
                <w:shd w:val="pct15" w:color="auto" w:fill="FFFFFF"/>
                <w:lang w:val="en-GB"/>
              </w:rPr>
            </w:pPr>
          </w:p>
        </w:tc>
        <w:tc>
          <w:tcPr>
            <w:tcW w:w="801" w:type="dxa"/>
            <w:vMerge/>
          </w:tcPr>
          <w:p w14:paraId="5C094779" w14:textId="77777777" w:rsidR="00F13849" w:rsidRPr="00B145E0" w:rsidRDefault="00F13849" w:rsidP="00F13849">
            <w:pPr>
              <w:rPr>
                <w:shd w:val="pct15" w:color="auto" w:fill="FFFFFF"/>
                <w:lang w:val="en-GB"/>
              </w:rPr>
            </w:pPr>
          </w:p>
        </w:tc>
        <w:tc>
          <w:tcPr>
            <w:tcW w:w="801" w:type="dxa"/>
            <w:vMerge/>
          </w:tcPr>
          <w:p w14:paraId="6B07DA20" w14:textId="77777777" w:rsidR="00F13849" w:rsidRPr="00B145E0" w:rsidRDefault="00F13849" w:rsidP="00F13849">
            <w:pPr>
              <w:rPr>
                <w:shd w:val="pct15" w:color="auto" w:fill="FFFFFF"/>
                <w:lang w:val="en-GB"/>
              </w:rPr>
            </w:pPr>
          </w:p>
        </w:tc>
        <w:tc>
          <w:tcPr>
            <w:tcW w:w="716" w:type="dxa"/>
            <w:vMerge/>
          </w:tcPr>
          <w:p w14:paraId="2747F06B" w14:textId="77777777" w:rsidR="00F13849" w:rsidRPr="00B145E0" w:rsidRDefault="00F13849" w:rsidP="00F13849">
            <w:pPr>
              <w:rPr>
                <w:shd w:val="pct15" w:color="auto" w:fill="FFFFFF"/>
                <w:lang w:val="en-GB"/>
              </w:rPr>
            </w:pPr>
          </w:p>
        </w:tc>
      </w:tr>
      <w:tr w:rsidR="00F13849" w14:paraId="03672C19" w14:textId="77777777" w:rsidTr="00BD64DA">
        <w:trPr>
          <w:cantSplit/>
          <w:trHeight w:val="356"/>
        </w:trPr>
        <w:tc>
          <w:tcPr>
            <w:tcW w:w="2298" w:type="dxa"/>
            <w:vMerge/>
          </w:tcPr>
          <w:p w14:paraId="3DB051E6" w14:textId="77777777" w:rsidR="00F13849" w:rsidRPr="00C209EC" w:rsidRDefault="00F13849" w:rsidP="00F13849">
            <w:pPr>
              <w:rPr>
                <w:rFonts w:ascii="Arial" w:hAnsi="Arial" w:cs="Arial"/>
                <w:lang w:val="en-GB"/>
              </w:rPr>
            </w:pPr>
          </w:p>
        </w:tc>
        <w:tc>
          <w:tcPr>
            <w:tcW w:w="4747" w:type="dxa"/>
          </w:tcPr>
          <w:p w14:paraId="3042BC72" w14:textId="77777777" w:rsidR="00F13849" w:rsidRPr="00C209EC" w:rsidRDefault="00F13849" w:rsidP="00F13849">
            <w:pPr>
              <w:rPr>
                <w:rFonts w:ascii="Arial" w:eastAsia="Arial Unicode MS" w:hAnsi="Arial" w:cs="Arial"/>
                <w:lang w:val="en-GB"/>
              </w:rPr>
            </w:pPr>
            <w:r w:rsidRPr="00C209EC">
              <w:rPr>
                <w:rFonts w:ascii="Arial" w:hAnsi="Arial" w:cs="Arial"/>
                <w:lang w:val="en-GB"/>
              </w:rPr>
              <w:t>Power distribution</w:t>
            </w:r>
          </w:p>
        </w:tc>
        <w:tc>
          <w:tcPr>
            <w:tcW w:w="4254" w:type="dxa"/>
            <w:vMerge/>
          </w:tcPr>
          <w:p w14:paraId="0B443DBB" w14:textId="77777777" w:rsidR="00F13849" w:rsidRDefault="00F13849" w:rsidP="00F13849">
            <w:pPr>
              <w:rPr>
                <w:lang w:val="en-GB"/>
              </w:rPr>
            </w:pPr>
          </w:p>
        </w:tc>
        <w:tc>
          <w:tcPr>
            <w:tcW w:w="801" w:type="dxa"/>
            <w:vMerge/>
          </w:tcPr>
          <w:p w14:paraId="5400DA04" w14:textId="77777777" w:rsidR="00F13849" w:rsidRPr="00B145E0" w:rsidRDefault="00F13849" w:rsidP="00F13849">
            <w:pPr>
              <w:rPr>
                <w:shd w:val="pct15" w:color="auto" w:fill="FFFFFF"/>
                <w:lang w:val="en-GB"/>
              </w:rPr>
            </w:pPr>
          </w:p>
        </w:tc>
        <w:tc>
          <w:tcPr>
            <w:tcW w:w="801" w:type="dxa"/>
            <w:vMerge/>
          </w:tcPr>
          <w:p w14:paraId="3FB8B64D" w14:textId="77777777" w:rsidR="00F13849" w:rsidRPr="00B145E0" w:rsidRDefault="00F13849" w:rsidP="00F13849">
            <w:pPr>
              <w:rPr>
                <w:shd w:val="pct15" w:color="auto" w:fill="FFFFFF"/>
                <w:lang w:val="en-GB"/>
              </w:rPr>
            </w:pPr>
          </w:p>
        </w:tc>
        <w:tc>
          <w:tcPr>
            <w:tcW w:w="801" w:type="dxa"/>
            <w:vMerge/>
          </w:tcPr>
          <w:p w14:paraId="2C368290" w14:textId="77777777" w:rsidR="00F13849" w:rsidRPr="00B145E0" w:rsidRDefault="00F13849" w:rsidP="00F13849">
            <w:pPr>
              <w:rPr>
                <w:shd w:val="pct15" w:color="auto" w:fill="FFFFFF"/>
                <w:lang w:val="en-GB"/>
              </w:rPr>
            </w:pPr>
          </w:p>
        </w:tc>
        <w:tc>
          <w:tcPr>
            <w:tcW w:w="716" w:type="dxa"/>
            <w:vMerge/>
          </w:tcPr>
          <w:p w14:paraId="423B98F1" w14:textId="77777777" w:rsidR="00F13849" w:rsidRPr="00B145E0" w:rsidRDefault="00F13849" w:rsidP="00F13849">
            <w:pPr>
              <w:rPr>
                <w:shd w:val="pct15" w:color="auto" w:fill="FFFFFF"/>
                <w:lang w:val="en-GB"/>
              </w:rPr>
            </w:pPr>
          </w:p>
        </w:tc>
      </w:tr>
      <w:tr w:rsidR="00F13849" w14:paraId="07BB5329" w14:textId="77777777" w:rsidTr="00BD64DA">
        <w:trPr>
          <w:cantSplit/>
          <w:trHeight w:val="356"/>
        </w:trPr>
        <w:tc>
          <w:tcPr>
            <w:tcW w:w="2298" w:type="dxa"/>
            <w:vMerge/>
          </w:tcPr>
          <w:p w14:paraId="281366B1" w14:textId="77777777" w:rsidR="00F13849" w:rsidRPr="00C209EC" w:rsidRDefault="00F13849" w:rsidP="00F13849">
            <w:pPr>
              <w:rPr>
                <w:rFonts w:ascii="Arial" w:hAnsi="Arial" w:cs="Arial"/>
                <w:lang w:val="en-GB"/>
              </w:rPr>
            </w:pPr>
          </w:p>
        </w:tc>
        <w:tc>
          <w:tcPr>
            <w:tcW w:w="4747" w:type="dxa"/>
          </w:tcPr>
          <w:p w14:paraId="0B576334" w14:textId="77777777" w:rsidR="00F13849" w:rsidRPr="00C209EC" w:rsidRDefault="00F13849" w:rsidP="00F13849">
            <w:pPr>
              <w:rPr>
                <w:rFonts w:ascii="Arial" w:eastAsia="Arial Unicode MS" w:hAnsi="Arial" w:cs="Arial"/>
              </w:rPr>
            </w:pPr>
            <w:r w:rsidRPr="00C209EC">
              <w:rPr>
                <w:rFonts w:ascii="Arial" w:hAnsi="Arial" w:cs="Arial"/>
              </w:rPr>
              <w:t>Inverters, transformers, rectifiers</w:t>
            </w:r>
          </w:p>
        </w:tc>
        <w:tc>
          <w:tcPr>
            <w:tcW w:w="4254" w:type="dxa"/>
            <w:vMerge/>
          </w:tcPr>
          <w:p w14:paraId="32857FA2" w14:textId="77777777" w:rsidR="00F13849" w:rsidRDefault="00F13849" w:rsidP="00F13849"/>
        </w:tc>
        <w:tc>
          <w:tcPr>
            <w:tcW w:w="801" w:type="dxa"/>
            <w:vMerge/>
          </w:tcPr>
          <w:p w14:paraId="467E371A" w14:textId="77777777" w:rsidR="00F13849" w:rsidRPr="00B145E0" w:rsidRDefault="00F13849" w:rsidP="00F13849">
            <w:pPr>
              <w:rPr>
                <w:shd w:val="pct15" w:color="auto" w:fill="FFFFFF"/>
                <w:lang w:val="en-GB"/>
              </w:rPr>
            </w:pPr>
          </w:p>
        </w:tc>
        <w:tc>
          <w:tcPr>
            <w:tcW w:w="801" w:type="dxa"/>
            <w:vMerge/>
          </w:tcPr>
          <w:p w14:paraId="7314C4B2" w14:textId="77777777" w:rsidR="00F13849" w:rsidRPr="00B145E0" w:rsidRDefault="00F13849" w:rsidP="00F13849">
            <w:pPr>
              <w:rPr>
                <w:shd w:val="pct15" w:color="auto" w:fill="FFFFFF"/>
                <w:lang w:val="en-GB"/>
              </w:rPr>
            </w:pPr>
          </w:p>
        </w:tc>
        <w:tc>
          <w:tcPr>
            <w:tcW w:w="801" w:type="dxa"/>
            <w:vMerge/>
          </w:tcPr>
          <w:p w14:paraId="7ECAE236" w14:textId="77777777" w:rsidR="00F13849" w:rsidRPr="00B145E0" w:rsidRDefault="00F13849" w:rsidP="00F13849">
            <w:pPr>
              <w:rPr>
                <w:shd w:val="pct15" w:color="auto" w:fill="FFFFFF"/>
                <w:lang w:val="en-GB"/>
              </w:rPr>
            </w:pPr>
          </w:p>
        </w:tc>
        <w:tc>
          <w:tcPr>
            <w:tcW w:w="716" w:type="dxa"/>
            <w:vMerge/>
          </w:tcPr>
          <w:p w14:paraId="48553411" w14:textId="77777777" w:rsidR="00F13849" w:rsidRPr="00B145E0" w:rsidRDefault="00F13849" w:rsidP="00F13849">
            <w:pPr>
              <w:rPr>
                <w:shd w:val="pct15" w:color="auto" w:fill="FFFFFF"/>
                <w:lang w:val="en-GB"/>
              </w:rPr>
            </w:pPr>
          </w:p>
        </w:tc>
      </w:tr>
      <w:tr w:rsidR="00F13849" w14:paraId="24F13447" w14:textId="77777777" w:rsidTr="00BD64DA">
        <w:trPr>
          <w:cantSplit/>
          <w:trHeight w:val="356"/>
        </w:trPr>
        <w:tc>
          <w:tcPr>
            <w:tcW w:w="2298" w:type="dxa"/>
            <w:vMerge/>
          </w:tcPr>
          <w:p w14:paraId="3871FD59" w14:textId="77777777" w:rsidR="00F13849" w:rsidRPr="00C209EC" w:rsidRDefault="00F13849" w:rsidP="00F13849">
            <w:pPr>
              <w:rPr>
                <w:rFonts w:ascii="Arial" w:hAnsi="Arial" w:cs="Arial"/>
              </w:rPr>
            </w:pPr>
          </w:p>
        </w:tc>
        <w:tc>
          <w:tcPr>
            <w:tcW w:w="4747" w:type="dxa"/>
          </w:tcPr>
          <w:p w14:paraId="081114AE" w14:textId="77777777" w:rsidR="00F13849" w:rsidRPr="00C209EC" w:rsidRDefault="00F13849" w:rsidP="00F13849">
            <w:pPr>
              <w:rPr>
                <w:rFonts w:ascii="Arial" w:eastAsia="Arial Unicode MS" w:hAnsi="Arial" w:cs="Arial"/>
                <w:lang w:val="en-GB"/>
              </w:rPr>
            </w:pPr>
            <w:r w:rsidRPr="00C209EC">
              <w:rPr>
                <w:rFonts w:ascii="Arial" w:hAnsi="Arial" w:cs="Arial"/>
                <w:lang w:val="en-GB"/>
              </w:rPr>
              <w:t>Circuit protection</w:t>
            </w:r>
          </w:p>
        </w:tc>
        <w:tc>
          <w:tcPr>
            <w:tcW w:w="4254" w:type="dxa"/>
            <w:vMerge/>
          </w:tcPr>
          <w:p w14:paraId="1253066B" w14:textId="77777777" w:rsidR="00F13849" w:rsidRDefault="00F13849" w:rsidP="00F13849">
            <w:pPr>
              <w:rPr>
                <w:lang w:val="en-GB"/>
              </w:rPr>
            </w:pPr>
          </w:p>
        </w:tc>
        <w:tc>
          <w:tcPr>
            <w:tcW w:w="801" w:type="dxa"/>
            <w:vMerge/>
          </w:tcPr>
          <w:p w14:paraId="1629FAFC" w14:textId="77777777" w:rsidR="00F13849" w:rsidRPr="00B145E0" w:rsidRDefault="00F13849" w:rsidP="00F13849">
            <w:pPr>
              <w:rPr>
                <w:shd w:val="pct15" w:color="auto" w:fill="FFFFFF"/>
                <w:lang w:val="en-GB"/>
              </w:rPr>
            </w:pPr>
          </w:p>
        </w:tc>
        <w:tc>
          <w:tcPr>
            <w:tcW w:w="801" w:type="dxa"/>
            <w:vMerge/>
          </w:tcPr>
          <w:p w14:paraId="638E4D4B" w14:textId="77777777" w:rsidR="00F13849" w:rsidRPr="00B145E0" w:rsidRDefault="00F13849" w:rsidP="00F13849">
            <w:pPr>
              <w:rPr>
                <w:shd w:val="pct15" w:color="auto" w:fill="FFFFFF"/>
                <w:lang w:val="en-GB"/>
              </w:rPr>
            </w:pPr>
          </w:p>
        </w:tc>
        <w:tc>
          <w:tcPr>
            <w:tcW w:w="801" w:type="dxa"/>
            <w:vMerge/>
          </w:tcPr>
          <w:p w14:paraId="6538157A" w14:textId="77777777" w:rsidR="00F13849" w:rsidRPr="00B145E0" w:rsidRDefault="00F13849" w:rsidP="00F13849">
            <w:pPr>
              <w:rPr>
                <w:shd w:val="pct15" w:color="auto" w:fill="FFFFFF"/>
                <w:lang w:val="en-GB"/>
              </w:rPr>
            </w:pPr>
          </w:p>
        </w:tc>
        <w:tc>
          <w:tcPr>
            <w:tcW w:w="716" w:type="dxa"/>
            <w:vMerge/>
          </w:tcPr>
          <w:p w14:paraId="339CE45B" w14:textId="77777777" w:rsidR="00F13849" w:rsidRPr="00B145E0" w:rsidRDefault="00F13849" w:rsidP="00F13849">
            <w:pPr>
              <w:rPr>
                <w:shd w:val="pct15" w:color="auto" w:fill="FFFFFF"/>
                <w:lang w:val="en-GB"/>
              </w:rPr>
            </w:pPr>
          </w:p>
        </w:tc>
      </w:tr>
      <w:tr w:rsidR="00F13849" w14:paraId="6567CE73" w14:textId="77777777" w:rsidTr="00BD64DA">
        <w:trPr>
          <w:cantSplit/>
          <w:trHeight w:val="356"/>
        </w:trPr>
        <w:tc>
          <w:tcPr>
            <w:tcW w:w="2298" w:type="dxa"/>
            <w:vMerge/>
          </w:tcPr>
          <w:p w14:paraId="546F4AA1" w14:textId="77777777" w:rsidR="00F13849" w:rsidRPr="00C209EC" w:rsidRDefault="00F13849" w:rsidP="00F13849">
            <w:pPr>
              <w:rPr>
                <w:rFonts w:ascii="Arial" w:hAnsi="Arial" w:cs="Arial"/>
                <w:lang w:val="en-GB"/>
              </w:rPr>
            </w:pPr>
          </w:p>
        </w:tc>
        <w:tc>
          <w:tcPr>
            <w:tcW w:w="4747" w:type="dxa"/>
          </w:tcPr>
          <w:p w14:paraId="4C8EDD3A" w14:textId="77777777" w:rsidR="00F13849" w:rsidRPr="00C209EC" w:rsidRDefault="00F13849" w:rsidP="00F13849">
            <w:pPr>
              <w:rPr>
                <w:rFonts w:ascii="Arial" w:eastAsia="Arial Unicode MS" w:hAnsi="Arial" w:cs="Arial"/>
                <w:lang w:val="en-GB"/>
              </w:rPr>
            </w:pPr>
            <w:r w:rsidRPr="00C209EC">
              <w:rPr>
                <w:rFonts w:ascii="Arial" w:hAnsi="Arial" w:cs="Arial"/>
                <w:lang w:val="en-GB"/>
              </w:rPr>
              <w:t>External/Ground power</w:t>
            </w:r>
          </w:p>
        </w:tc>
        <w:tc>
          <w:tcPr>
            <w:tcW w:w="4254" w:type="dxa"/>
            <w:vMerge/>
          </w:tcPr>
          <w:p w14:paraId="1FC9D2A3" w14:textId="77777777" w:rsidR="00F13849" w:rsidRDefault="00F13849" w:rsidP="00F13849">
            <w:pPr>
              <w:rPr>
                <w:lang w:val="en-GB"/>
              </w:rPr>
            </w:pPr>
          </w:p>
        </w:tc>
        <w:tc>
          <w:tcPr>
            <w:tcW w:w="801" w:type="dxa"/>
            <w:vMerge/>
          </w:tcPr>
          <w:p w14:paraId="1CA28584" w14:textId="77777777" w:rsidR="00F13849" w:rsidRPr="00B145E0" w:rsidRDefault="00F13849" w:rsidP="00F13849">
            <w:pPr>
              <w:rPr>
                <w:shd w:val="pct15" w:color="auto" w:fill="FFFFFF"/>
                <w:lang w:val="en-GB"/>
              </w:rPr>
            </w:pPr>
          </w:p>
        </w:tc>
        <w:tc>
          <w:tcPr>
            <w:tcW w:w="801" w:type="dxa"/>
            <w:vMerge/>
          </w:tcPr>
          <w:p w14:paraId="21E8EBAD" w14:textId="77777777" w:rsidR="00F13849" w:rsidRPr="00B145E0" w:rsidRDefault="00F13849" w:rsidP="00F13849">
            <w:pPr>
              <w:rPr>
                <w:shd w:val="pct15" w:color="auto" w:fill="FFFFFF"/>
                <w:lang w:val="en-GB"/>
              </w:rPr>
            </w:pPr>
          </w:p>
        </w:tc>
        <w:tc>
          <w:tcPr>
            <w:tcW w:w="801" w:type="dxa"/>
            <w:vMerge/>
          </w:tcPr>
          <w:p w14:paraId="7FA613B3" w14:textId="77777777" w:rsidR="00F13849" w:rsidRPr="00B145E0" w:rsidRDefault="00F13849" w:rsidP="00F13849">
            <w:pPr>
              <w:rPr>
                <w:shd w:val="pct15" w:color="auto" w:fill="FFFFFF"/>
                <w:lang w:val="en-GB"/>
              </w:rPr>
            </w:pPr>
          </w:p>
        </w:tc>
        <w:tc>
          <w:tcPr>
            <w:tcW w:w="716" w:type="dxa"/>
            <w:vMerge/>
          </w:tcPr>
          <w:p w14:paraId="214EC1A6" w14:textId="77777777" w:rsidR="00F13849" w:rsidRPr="00B145E0" w:rsidRDefault="00F13849" w:rsidP="00F13849">
            <w:pPr>
              <w:rPr>
                <w:shd w:val="pct15" w:color="auto" w:fill="FFFFFF"/>
                <w:lang w:val="en-GB"/>
              </w:rPr>
            </w:pPr>
          </w:p>
        </w:tc>
      </w:tr>
      <w:tr w:rsidR="00F13849" w14:paraId="4D1626A7" w14:textId="77777777" w:rsidTr="00BD64DA">
        <w:trPr>
          <w:cantSplit/>
          <w:trHeight w:val="356"/>
        </w:trPr>
        <w:tc>
          <w:tcPr>
            <w:tcW w:w="2298" w:type="dxa"/>
            <w:vMerge w:val="restart"/>
          </w:tcPr>
          <w:p w14:paraId="5A68071D" w14:textId="77777777" w:rsidR="00F13849" w:rsidRPr="00C209EC" w:rsidRDefault="00F13849" w:rsidP="00F13849">
            <w:pPr>
              <w:rPr>
                <w:rFonts w:ascii="Arial" w:hAnsi="Arial" w:cs="Arial"/>
                <w:lang w:val="en-GB"/>
              </w:rPr>
            </w:pPr>
            <w:r w:rsidRPr="00C209EC">
              <w:rPr>
                <w:rFonts w:ascii="Arial" w:hAnsi="Arial" w:cs="Arial"/>
                <w:lang w:val="en-GB"/>
              </w:rPr>
              <w:t>13.6 Equipment and furnishing (ATA 25)</w:t>
            </w:r>
          </w:p>
        </w:tc>
        <w:tc>
          <w:tcPr>
            <w:tcW w:w="4747" w:type="dxa"/>
          </w:tcPr>
          <w:p w14:paraId="63E5CE9B" w14:textId="77777777" w:rsidR="00F13849" w:rsidRPr="00C209EC" w:rsidRDefault="00F13849" w:rsidP="00F13849">
            <w:pPr>
              <w:rPr>
                <w:rFonts w:ascii="Arial" w:eastAsia="Arial Unicode MS" w:hAnsi="Arial" w:cs="Arial"/>
                <w:lang w:val="en-GB"/>
              </w:rPr>
            </w:pPr>
            <w:r w:rsidRPr="00C209EC">
              <w:rPr>
                <w:rFonts w:ascii="Arial" w:hAnsi="Arial" w:cs="Arial"/>
                <w:lang w:val="en-GB"/>
              </w:rPr>
              <w:t>Electronic emergency equipment requirements</w:t>
            </w:r>
          </w:p>
        </w:tc>
        <w:tc>
          <w:tcPr>
            <w:tcW w:w="4254" w:type="dxa"/>
            <w:vMerge w:val="restart"/>
          </w:tcPr>
          <w:p w14:paraId="0233FFCE" w14:textId="77777777" w:rsidR="00F13849" w:rsidRDefault="00F13849" w:rsidP="00F13849">
            <w:pPr>
              <w:rPr>
                <w:lang w:val="en-GB"/>
              </w:rPr>
            </w:pPr>
          </w:p>
        </w:tc>
        <w:tc>
          <w:tcPr>
            <w:tcW w:w="801" w:type="dxa"/>
            <w:vMerge w:val="restart"/>
          </w:tcPr>
          <w:p w14:paraId="35A2E42F" w14:textId="77777777" w:rsidR="00F13849" w:rsidRPr="00517AB8" w:rsidRDefault="00F13849" w:rsidP="00F13849">
            <w:pPr>
              <w:rPr>
                <w:shd w:val="pct15" w:color="auto" w:fill="FFFFFF"/>
                <w:lang w:val="en-GB"/>
              </w:rPr>
            </w:pPr>
          </w:p>
          <w:p w14:paraId="1FE9401B" w14:textId="4518AE20" w:rsidR="00F13849" w:rsidRPr="00B145E0" w:rsidRDefault="005D598F" w:rsidP="00F13849">
            <w:pPr>
              <w:rPr>
                <w:shd w:val="pct15" w:color="auto" w:fill="FFFFFF"/>
                <w:lang w:val="en-GB"/>
              </w:rPr>
            </w:pPr>
            <w:sdt>
              <w:sdtPr>
                <w:rPr>
                  <w:shd w:val="pct15" w:color="auto" w:fill="FFFFFF"/>
                  <w:lang w:val="en-GB"/>
                </w:rPr>
                <w:id w:val="1589031060"/>
                <w14:checkbox>
                  <w14:checked w14:val="0"/>
                  <w14:checkedState w14:val="2612" w14:font="MS Gothic"/>
                  <w14:uncheckedState w14:val="2610" w14:font="MS Gothic"/>
                </w14:checkbox>
              </w:sdtPr>
              <w:sdtEndPr/>
              <w:sdtContent>
                <w:r w:rsidR="00F13849">
                  <w:rPr>
                    <w:rFonts w:ascii="MS Gothic" w:eastAsia="MS Gothic" w:hAnsi="MS Gothic" w:hint="eastAsia"/>
                    <w:shd w:val="pct15" w:color="auto" w:fill="FFFFFF"/>
                    <w:lang w:val="en-GB"/>
                  </w:rPr>
                  <w:t>☐</w:t>
                </w:r>
              </w:sdtContent>
            </w:sdt>
          </w:p>
        </w:tc>
        <w:tc>
          <w:tcPr>
            <w:tcW w:w="801" w:type="dxa"/>
            <w:vMerge w:val="restart"/>
          </w:tcPr>
          <w:p w14:paraId="57BCEE58" w14:textId="77777777" w:rsidR="00F13849" w:rsidRPr="00517AB8" w:rsidRDefault="00F13849" w:rsidP="00F13849">
            <w:pPr>
              <w:rPr>
                <w:shd w:val="pct15" w:color="auto" w:fill="FFFFFF"/>
                <w:lang w:val="en-GB"/>
              </w:rPr>
            </w:pPr>
          </w:p>
          <w:p w14:paraId="524CFD1D" w14:textId="06108AFA" w:rsidR="00F13849" w:rsidRPr="00B145E0" w:rsidRDefault="005D598F" w:rsidP="00F13849">
            <w:pPr>
              <w:rPr>
                <w:shd w:val="pct15" w:color="auto" w:fill="FFFFFF"/>
                <w:lang w:val="en-GB"/>
              </w:rPr>
            </w:pPr>
            <w:sdt>
              <w:sdtPr>
                <w:rPr>
                  <w:shd w:val="pct15" w:color="auto" w:fill="FFFFFF"/>
                  <w:lang w:val="en-GB"/>
                </w:rPr>
                <w:id w:val="2118409991"/>
                <w14:checkbox>
                  <w14:checked w14:val="0"/>
                  <w14:checkedState w14:val="2612" w14:font="MS Gothic"/>
                  <w14:uncheckedState w14:val="2610" w14:font="MS Gothic"/>
                </w14:checkbox>
              </w:sdtPr>
              <w:sdtEndPr/>
              <w:sdtContent>
                <w:r w:rsidR="00F13849">
                  <w:rPr>
                    <w:rFonts w:ascii="MS Gothic" w:eastAsia="MS Gothic" w:hAnsi="MS Gothic" w:hint="eastAsia"/>
                    <w:shd w:val="pct15" w:color="auto" w:fill="FFFFFF"/>
                    <w:lang w:val="en-GB"/>
                  </w:rPr>
                  <w:t>☐</w:t>
                </w:r>
              </w:sdtContent>
            </w:sdt>
          </w:p>
        </w:tc>
        <w:tc>
          <w:tcPr>
            <w:tcW w:w="801" w:type="dxa"/>
            <w:vMerge w:val="restart"/>
          </w:tcPr>
          <w:p w14:paraId="5C915B1C" w14:textId="77777777" w:rsidR="00F13849" w:rsidRPr="00517AB8" w:rsidRDefault="00F13849" w:rsidP="00F13849">
            <w:pPr>
              <w:rPr>
                <w:shd w:val="pct15" w:color="auto" w:fill="FFFFFF"/>
                <w:lang w:val="en-GB"/>
              </w:rPr>
            </w:pPr>
          </w:p>
          <w:p w14:paraId="6E971FF1" w14:textId="4F6120DB" w:rsidR="00F13849" w:rsidRPr="00B145E0" w:rsidRDefault="005D598F" w:rsidP="00F13849">
            <w:pPr>
              <w:rPr>
                <w:shd w:val="pct15" w:color="auto" w:fill="FFFFFF"/>
                <w:lang w:val="en-GB"/>
              </w:rPr>
            </w:pPr>
            <w:sdt>
              <w:sdtPr>
                <w:rPr>
                  <w:shd w:val="pct15" w:color="auto" w:fill="FFFFFF"/>
                  <w:lang w:val="en-GB"/>
                </w:rPr>
                <w:id w:val="-327206954"/>
                <w14:checkbox>
                  <w14:checked w14:val="0"/>
                  <w14:checkedState w14:val="2612" w14:font="MS Gothic"/>
                  <w14:uncheckedState w14:val="2610" w14:font="MS Gothic"/>
                </w14:checkbox>
              </w:sdtPr>
              <w:sdtEndPr/>
              <w:sdtContent>
                <w:r w:rsidR="00F13849">
                  <w:rPr>
                    <w:rFonts w:ascii="MS Gothic" w:eastAsia="MS Gothic" w:hAnsi="MS Gothic" w:hint="eastAsia"/>
                    <w:shd w:val="pct15" w:color="auto" w:fill="FFFFFF"/>
                    <w:lang w:val="en-GB"/>
                  </w:rPr>
                  <w:t>☐</w:t>
                </w:r>
              </w:sdtContent>
            </w:sdt>
          </w:p>
        </w:tc>
        <w:tc>
          <w:tcPr>
            <w:tcW w:w="716" w:type="dxa"/>
            <w:vMerge w:val="restart"/>
          </w:tcPr>
          <w:p w14:paraId="29B53CB4" w14:textId="77777777" w:rsidR="00F13849" w:rsidRPr="00517AB8" w:rsidRDefault="00F13849" w:rsidP="00F13849">
            <w:pPr>
              <w:rPr>
                <w:shd w:val="pct15" w:color="auto" w:fill="FFFFFF"/>
                <w:lang w:val="en-GB"/>
              </w:rPr>
            </w:pPr>
          </w:p>
          <w:p w14:paraId="36B15BA9" w14:textId="28E68A7A" w:rsidR="00F13849" w:rsidRPr="00B145E0" w:rsidRDefault="005D598F" w:rsidP="00F13849">
            <w:pPr>
              <w:rPr>
                <w:shd w:val="pct15" w:color="auto" w:fill="FFFFFF"/>
                <w:lang w:val="en-GB"/>
              </w:rPr>
            </w:pPr>
            <w:sdt>
              <w:sdtPr>
                <w:rPr>
                  <w:shd w:val="pct15" w:color="auto" w:fill="FFFFFF"/>
                  <w:lang w:val="en-GB"/>
                </w:rPr>
                <w:id w:val="1896923865"/>
                <w14:checkbox>
                  <w14:checked w14:val="0"/>
                  <w14:checkedState w14:val="2612" w14:font="MS Gothic"/>
                  <w14:uncheckedState w14:val="2610" w14:font="MS Gothic"/>
                </w14:checkbox>
              </w:sdtPr>
              <w:sdtEndPr/>
              <w:sdtContent>
                <w:r w:rsidR="00F13849">
                  <w:rPr>
                    <w:rFonts w:ascii="MS Gothic" w:eastAsia="MS Gothic" w:hAnsi="MS Gothic" w:hint="eastAsia"/>
                    <w:shd w:val="pct15" w:color="auto" w:fill="FFFFFF"/>
                    <w:lang w:val="en-GB"/>
                  </w:rPr>
                  <w:t>☐</w:t>
                </w:r>
              </w:sdtContent>
            </w:sdt>
          </w:p>
        </w:tc>
      </w:tr>
      <w:tr w:rsidR="00F13849" w14:paraId="7B7F1095" w14:textId="77777777" w:rsidTr="00BD64DA">
        <w:trPr>
          <w:cantSplit/>
          <w:trHeight w:val="356"/>
        </w:trPr>
        <w:tc>
          <w:tcPr>
            <w:tcW w:w="2298" w:type="dxa"/>
            <w:vMerge/>
          </w:tcPr>
          <w:p w14:paraId="65D5C0B6" w14:textId="77777777" w:rsidR="00F13849" w:rsidRPr="00C209EC" w:rsidRDefault="00F13849" w:rsidP="00F13849">
            <w:pPr>
              <w:rPr>
                <w:rFonts w:ascii="Arial" w:hAnsi="Arial" w:cs="Arial"/>
                <w:lang w:val="en-GB"/>
              </w:rPr>
            </w:pPr>
          </w:p>
        </w:tc>
        <w:tc>
          <w:tcPr>
            <w:tcW w:w="4747" w:type="dxa"/>
          </w:tcPr>
          <w:p w14:paraId="544F0379" w14:textId="77777777" w:rsidR="00F13849" w:rsidRPr="00C209EC" w:rsidRDefault="00F13849" w:rsidP="00F13849">
            <w:pPr>
              <w:rPr>
                <w:rFonts w:ascii="Arial" w:eastAsia="Arial Unicode MS" w:hAnsi="Arial" w:cs="Arial"/>
                <w:lang w:val="en-GB"/>
              </w:rPr>
            </w:pPr>
            <w:r w:rsidRPr="00C209EC">
              <w:rPr>
                <w:rFonts w:ascii="Arial" w:hAnsi="Arial" w:cs="Arial"/>
                <w:lang w:val="en-GB"/>
              </w:rPr>
              <w:t>Cabin entertainment equipment</w:t>
            </w:r>
          </w:p>
        </w:tc>
        <w:tc>
          <w:tcPr>
            <w:tcW w:w="4254" w:type="dxa"/>
            <w:vMerge/>
          </w:tcPr>
          <w:p w14:paraId="76450E5F" w14:textId="77777777" w:rsidR="00F13849" w:rsidRDefault="00F13849" w:rsidP="00F13849">
            <w:pPr>
              <w:rPr>
                <w:lang w:val="en-GB"/>
              </w:rPr>
            </w:pPr>
          </w:p>
        </w:tc>
        <w:tc>
          <w:tcPr>
            <w:tcW w:w="801" w:type="dxa"/>
            <w:vMerge/>
          </w:tcPr>
          <w:p w14:paraId="52455569" w14:textId="77777777" w:rsidR="00F13849" w:rsidRPr="00B145E0" w:rsidRDefault="00F13849" w:rsidP="00F13849">
            <w:pPr>
              <w:rPr>
                <w:shd w:val="pct15" w:color="auto" w:fill="FFFFFF"/>
                <w:lang w:val="en-GB"/>
              </w:rPr>
            </w:pPr>
          </w:p>
        </w:tc>
        <w:tc>
          <w:tcPr>
            <w:tcW w:w="801" w:type="dxa"/>
            <w:vMerge/>
          </w:tcPr>
          <w:p w14:paraId="48EA8392" w14:textId="77777777" w:rsidR="00F13849" w:rsidRPr="00B145E0" w:rsidRDefault="00F13849" w:rsidP="00F13849">
            <w:pPr>
              <w:rPr>
                <w:shd w:val="pct15" w:color="auto" w:fill="FFFFFF"/>
                <w:lang w:val="en-GB"/>
              </w:rPr>
            </w:pPr>
          </w:p>
        </w:tc>
        <w:tc>
          <w:tcPr>
            <w:tcW w:w="801" w:type="dxa"/>
            <w:vMerge/>
          </w:tcPr>
          <w:p w14:paraId="67C65D7D" w14:textId="77777777" w:rsidR="00F13849" w:rsidRPr="00B145E0" w:rsidRDefault="00F13849" w:rsidP="00F13849">
            <w:pPr>
              <w:rPr>
                <w:shd w:val="pct15" w:color="auto" w:fill="FFFFFF"/>
                <w:lang w:val="en-GB"/>
              </w:rPr>
            </w:pPr>
          </w:p>
        </w:tc>
        <w:tc>
          <w:tcPr>
            <w:tcW w:w="716" w:type="dxa"/>
            <w:vMerge/>
          </w:tcPr>
          <w:p w14:paraId="3FFD825D" w14:textId="77777777" w:rsidR="00F13849" w:rsidRPr="00B145E0" w:rsidRDefault="00F13849" w:rsidP="00F13849">
            <w:pPr>
              <w:rPr>
                <w:shd w:val="pct15" w:color="auto" w:fill="FFFFFF"/>
                <w:lang w:val="en-GB"/>
              </w:rPr>
            </w:pPr>
          </w:p>
        </w:tc>
      </w:tr>
      <w:tr w:rsidR="00F13849" w14:paraId="65BBA5D6" w14:textId="77777777" w:rsidTr="00BD64DA">
        <w:trPr>
          <w:cantSplit/>
          <w:trHeight w:val="356"/>
        </w:trPr>
        <w:tc>
          <w:tcPr>
            <w:tcW w:w="2298" w:type="dxa"/>
            <w:vMerge w:val="restart"/>
          </w:tcPr>
          <w:p w14:paraId="54AC2C6C" w14:textId="77777777" w:rsidR="00F13849" w:rsidRPr="00C209EC" w:rsidRDefault="00F13849" w:rsidP="00F13849">
            <w:pPr>
              <w:rPr>
                <w:rFonts w:ascii="Arial" w:hAnsi="Arial" w:cs="Arial"/>
                <w:lang w:val="en-GB"/>
              </w:rPr>
            </w:pPr>
            <w:r w:rsidRPr="00C209EC">
              <w:rPr>
                <w:rFonts w:ascii="Arial" w:hAnsi="Arial" w:cs="Arial"/>
                <w:lang w:val="en-GB"/>
              </w:rPr>
              <w:t>13.7(a) Flight controls (ATA 27)</w:t>
            </w:r>
          </w:p>
        </w:tc>
        <w:tc>
          <w:tcPr>
            <w:tcW w:w="4747" w:type="dxa"/>
          </w:tcPr>
          <w:p w14:paraId="6C3114A8" w14:textId="77777777" w:rsidR="00F13849" w:rsidRPr="00C209EC" w:rsidRDefault="00F13849" w:rsidP="00F13849">
            <w:pPr>
              <w:rPr>
                <w:rFonts w:ascii="Arial" w:eastAsia="Arial Unicode MS" w:hAnsi="Arial" w:cs="Arial"/>
                <w:lang w:val="en-GB"/>
              </w:rPr>
            </w:pPr>
            <w:r w:rsidRPr="00C209EC">
              <w:rPr>
                <w:rFonts w:ascii="Arial" w:hAnsi="Arial" w:cs="Arial"/>
                <w:lang w:val="en-GB"/>
              </w:rPr>
              <w:t>Primary controls: aileron, elevator, rudder, spoiler</w:t>
            </w:r>
          </w:p>
        </w:tc>
        <w:tc>
          <w:tcPr>
            <w:tcW w:w="4254" w:type="dxa"/>
            <w:vMerge w:val="restart"/>
          </w:tcPr>
          <w:p w14:paraId="31F260AD" w14:textId="77777777" w:rsidR="00F13849" w:rsidRDefault="00F13849" w:rsidP="00F13849">
            <w:pPr>
              <w:rPr>
                <w:lang w:val="en-GB"/>
              </w:rPr>
            </w:pPr>
          </w:p>
        </w:tc>
        <w:tc>
          <w:tcPr>
            <w:tcW w:w="801" w:type="dxa"/>
            <w:vMerge w:val="restart"/>
          </w:tcPr>
          <w:p w14:paraId="0F7B5279" w14:textId="77777777" w:rsidR="00F13849" w:rsidRPr="00517AB8" w:rsidRDefault="00F13849" w:rsidP="00F13849">
            <w:pPr>
              <w:rPr>
                <w:shd w:val="pct15" w:color="auto" w:fill="FFFFFF"/>
                <w:lang w:val="en-GB"/>
              </w:rPr>
            </w:pPr>
          </w:p>
          <w:p w14:paraId="3A739933" w14:textId="0917B70A" w:rsidR="00F13849" w:rsidRPr="00B145E0" w:rsidRDefault="005D598F" w:rsidP="00F13849">
            <w:pPr>
              <w:rPr>
                <w:shd w:val="pct15" w:color="auto" w:fill="FFFFFF"/>
                <w:lang w:val="en-GB"/>
              </w:rPr>
            </w:pPr>
            <w:sdt>
              <w:sdtPr>
                <w:rPr>
                  <w:shd w:val="pct15" w:color="auto" w:fill="FFFFFF"/>
                  <w:lang w:val="en-GB"/>
                </w:rPr>
                <w:id w:val="1645078473"/>
                <w14:checkbox>
                  <w14:checked w14:val="0"/>
                  <w14:checkedState w14:val="2612" w14:font="MS Gothic"/>
                  <w14:uncheckedState w14:val="2610" w14:font="MS Gothic"/>
                </w14:checkbox>
              </w:sdtPr>
              <w:sdtEndPr/>
              <w:sdtContent>
                <w:r w:rsidR="00F13849">
                  <w:rPr>
                    <w:rFonts w:ascii="MS Gothic" w:eastAsia="MS Gothic" w:hAnsi="MS Gothic" w:hint="eastAsia"/>
                    <w:shd w:val="pct15" w:color="auto" w:fill="FFFFFF"/>
                    <w:lang w:val="en-GB"/>
                  </w:rPr>
                  <w:t>☐</w:t>
                </w:r>
              </w:sdtContent>
            </w:sdt>
          </w:p>
        </w:tc>
        <w:tc>
          <w:tcPr>
            <w:tcW w:w="801" w:type="dxa"/>
            <w:vMerge w:val="restart"/>
          </w:tcPr>
          <w:p w14:paraId="398AF996" w14:textId="77777777" w:rsidR="00F13849" w:rsidRPr="00517AB8" w:rsidRDefault="00F13849" w:rsidP="00F13849">
            <w:pPr>
              <w:rPr>
                <w:shd w:val="pct15" w:color="auto" w:fill="FFFFFF"/>
                <w:lang w:val="en-GB"/>
              </w:rPr>
            </w:pPr>
          </w:p>
          <w:p w14:paraId="7FC916E2" w14:textId="2395C0A4" w:rsidR="00F13849" w:rsidRPr="00B145E0" w:rsidRDefault="005D598F" w:rsidP="00F13849">
            <w:pPr>
              <w:rPr>
                <w:shd w:val="pct15" w:color="auto" w:fill="FFFFFF"/>
                <w:lang w:val="en-GB"/>
              </w:rPr>
            </w:pPr>
            <w:sdt>
              <w:sdtPr>
                <w:rPr>
                  <w:shd w:val="pct15" w:color="auto" w:fill="FFFFFF"/>
                  <w:lang w:val="en-GB"/>
                </w:rPr>
                <w:id w:val="1771043009"/>
                <w14:checkbox>
                  <w14:checked w14:val="0"/>
                  <w14:checkedState w14:val="2612" w14:font="MS Gothic"/>
                  <w14:uncheckedState w14:val="2610" w14:font="MS Gothic"/>
                </w14:checkbox>
              </w:sdtPr>
              <w:sdtEndPr/>
              <w:sdtContent>
                <w:r w:rsidR="00F13849">
                  <w:rPr>
                    <w:rFonts w:ascii="MS Gothic" w:eastAsia="MS Gothic" w:hAnsi="MS Gothic" w:hint="eastAsia"/>
                    <w:shd w:val="pct15" w:color="auto" w:fill="FFFFFF"/>
                    <w:lang w:val="en-GB"/>
                  </w:rPr>
                  <w:t>☐</w:t>
                </w:r>
              </w:sdtContent>
            </w:sdt>
          </w:p>
        </w:tc>
        <w:tc>
          <w:tcPr>
            <w:tcW w:w="801" w:type="dxa"/>
            <w:vMerge w:val="restart"/>
          </w:tcPr>
          <w:p w14:paraId="4396664C" w14:textId="77777777" w:rsidR="00F13849" w:rsidRPr="00517AB8" w:rsidRDefault="00F13849" w:rsidP="00F13849">
            <w:pPr>
              <w:rPr>
                <w:shd w:val="pct15" w:color="auto" w:fill="FFFFFF"/>
                <w:lang w:val="en-GB"/>
              </w:rPr>
            </w:pPr>
          </w:p>
          <w:p w14:paraId="607FE8BE" w14:textId="7BDF3ABC" w:rsidR="00F13849" w:rsidRPr="00B145E0" w:rsidRDefault="005D598F" w:rsidP="00F13849">
            <w:pPr>
              <w:rPr>
                <w:shd w:val="pct15" w:color="auto" w:fill="FFFFFF"/>
                <w:lang w:val="en-GB"/>
              </w:rPr>
            </w:pPr>
            <w:sdt>
              <w:sdtPr>
                <w:rPr>
                  <w:shd w:val="pct15" w:color="auto" w:fill="FFFFFF"/>
                  <w:lang w:val="en-GB"/>
                </w:rPr>
                <w:id w:val="1762949021"/>
                <w14:checkbox>
                  <w14:checked w14:val="0"/>
                  <w14:checkedState w14:val="2612" w14:font="MS Gothic"/>
                  <w14:uncheckedState w14:val="2610" w14:font="MS Gothic"/>
                </w14:checkbox>
              </w:sdtPr>
              <w:sdtEndPr/>
              <w:sdtContent>
                <w:r w:rsidR="00F13849">
                  <w:rPr>
                    <w:rFonts w:ascii="MS Gothic" w:eastAsia="MS Gothic" w:hAnsi="MS Gothic" w:hint="eastAsia"/>
                    <w:shd w:val="pct15" w:color="auto" w:fill="FFFFFF"/>
                    <w:lang w:val="en-GB"/>
                  </w:rPr>
                  <w:t>☐</w:t>
                </w:r>
              </w:sdtContent>
            </w:sdt>
          </w:p>
        </w:tc>
        <w:tc>
          <w:tcPr>
            <w:tcW w:w="716" w:type="dxa"/>
            <w:vMerge w:val="restart"/>
          </w:tcPr>
          <w:p w14:paraId="6D51739F" w14:textId="77777777" w:rsidR="00F13849" w:rsidRPr="00517AB8" w:rsidRDefault="00F13849" w:rsidP="00F13849">
            <w:pPr>
              <w:rPr>
                <w:shd w:val="pct15" w:color="auto" w:fill="FFFFFF"/>
                <w:lang w:val="en-GB"/>
              </w:rPr>
            </w:pPr>
          </w:p>
          <w:p w14:paraId="2610989E" w14:textId="68CD8F7F" w:rsidR="00F13849" w:rsidRPr="00B145E0" w:rsidRDefault="005D598F" w:rsidP="00F13849">
            <w:pPr>
              <w:rPr>
                <w:shd w:val="pct15" w:color="auto" w:fill="FFFFFF"/>
                <w:lang w:val="en-GB"/>
              </w:rPr>
            </w:pPr>
            <w:sdt>
              <w:sdtPr>
                <w:rPr>
                  <w:shd w:val="pct15" w:color="auto" w:fill="FFFFFF"/>
                  <w:lang w:val="en-GB"/>
                </w:rPr>
                <w:id w:val="443502694"/>
                <w14:checkbox>
                  <w14:checked w14:val="0"/>
                  <w14:checkedState w14:val="2612" w14:font="MS Gothic"/>
                  <w14:uncheckedState w14:val="2610" w14:font="MS Gothic"/>
                </w14:checkbox>
              </w:sdtPr>
              <w:sdtEndPr/>
              <w:sdtContent>
                <w:r w:rsidR="00F13849">
                  <w:rPr>
                    <w:rFonts w:ascii="MS Gothic" w:eastAsia="MS Gothic" w:hAnsi="MS Gothic" w:hint="eastAsia"/>
                    <w:shd w:val="pct15" w:color="auto" w:fill="FFFFFF"/>
                    <w:lang w:val="en-GB"/>
                  </w:rPr>
                  <w:t>☐</w:t>
                </w:r>
              </w:sdtContent>
            </w:sdt>
          </w:p>
        </w:tc>
      </w:tr>
      <w:tr w:rsidR="00F13849" w14:paraId="7F76BA22" w14:textId="77777777" w:rsidTr="00BD64DA">
        <w:trPr>
          <w:cantSplit/>
          <w:trHeight w:val="356"/>
        </w:trPr>
        <w:tc>
          <w:tcPr>
            <w:tcW w:w="2298" w:type="dxa"/>
            <w:vMerge/>
          </w:tcPr>
          <w:p w14:paraId="6AD5E4AC" w14:textId="77777777" w:rsidR="00F13849" w:rsidRPr="00C209EC" w:rsidRDefault="00F13849" w:rsidP="00F13849">
            <w:pPr>
              <w:rPr>
                <w:rFonts w:ascii="Arial" w:hAnsi="Arial" w:cs="Arial"/>
                <w:lang w:val="en-GB"/>
              </w:rPr>
            </w:pPr>
          </w:p>
        </w:tc>
        <w:tc>
          <w:tcPr>
            <w:tcW w:w="4747" w:type="dxa"/>
          </w:tcPr>
          <w:p w14:paraId="2AB283D6" w14:textId="77777777" w:rsidR="00F13849" w:rsidRPr="00C209EC" w:rsidRDefault="00F13849" w:rsidP="00F13849">
            <w:pPr>
              <w:rPr>
                <w:rFonts w:ascii="Arial" w:eastAsia="Arial Unicode MS" w:hAnsi="Arial" w:cs="Arial"/>
                <w:lang w:val="en-GB"/>
              </w:rPr>
            </w:pPr>
            <w:r w:rsidRPr="00C209EC">
              <w:rPr>
                <w:rFonts w:ascii="Arial" w:hAnsi="Arial" w:cs="Arial"/>
                <w:lang w:val="en-GB"/>
              </w:rPr>
              <w:t>Trim control</w:t>
            </w:r>
          </w:p>
        </w:tc>
        <w:tc>
          <w:tcPr>
            <w:tcW w:w="4254" w:type="dxa"/>
            <w:vMerge/>
          </w:tcPr>
          <w:p w14:paraId="1D786B35" w14:textId="77777777" w:rsidR="00F13849" w:rsidRDefault="00F13849" w:rsidP="00F13849">
            <w:pPr>
              <w:rPr>
                <w:lang w:val="en-GB"/>
              </w:rPr>
            </w:pPr>
          </w:p>
        </w:tc>
        <w:tc>
          <w:tcPr>
            <w:tcW w:w="801" w:type="dxa"/>
            <w:vMerge/>
          </w:tcPr>
          <w:p w14:paraId="2FB58827" w14:textId="77777777" w:rsidR="00F13849" w:rsidRPr="00B145E0" w:rsidRDefault="00F13849" w:rsidP="00F13849">
            <w:pPr>
              <w:rPr>
                <w:shd w:val="pct15" w:color="auto" w:fill="FFFFFF"/>
                <w:lang w:val="en-GB"/>
              </w:rPr>
            </w:pPr>
          </w:p>
        </w:tc>
        <w:tc>
          <w:tcPr>
            <w:tcW w:w="801" w:type="dxa"/>
            <w:vMerge/>
          </w:tcPr>
          <w:p w14:paraId="623506F9" w14:textId="77777777" w:rsidR="00F13849" w:rsidRPr="00B145E0" w:rsidRDefault="00F13849" w:rsidP="00F13849">
            <w:pPr>
              <w:rPr>
                <w:shd w:val="pct15" w:color="auto" w:fill="FFFFFF"/>
                <w:lang w:val="en-GB"/>
              </w:rPr>
            </w:pPr>
          </w:p>
        </w:tc>
        <w:tc>
          <w:tcPr>
            <w:tcW w:w="801" w:type="dxa"/>
            <w:vMerge/>
          </w:tcPr>
          <w:p w14:paraId="27597140" w14:textId="77777777" w:rsidR="00F13849" w:rsidRPr="00B145E0" w:rsidRDefault="00F13849" w:rsidP="00F13849">
            <w:pPr>
              <w:rPr>
                <w:shd w:val="pct15" w:color="auto" w:fill="FFFFFF"/>
                <w:lang w:val="en-GB"/>
              </w:rPr>
            </w:pPr>
          </w:p>
        </w:tc>
        <w:tc>
          <w:tcPr>
            <w:tcW w:w="716" w:type="dxa"/>
            <w:vMerge/>
          </w:tcPr>
          <w:p w14:paraId="2D5A6238" w14:textId="77777777" w:rsidR="00F13849" w:rsidRPr="00B145E0" w:rsidRDefault="00F13849" w:rsidP="00F13849">
            <w:pPr>
              <w:rPr>
                <w:shd w:val="pct15" w:color="auto" w:fill="FFFFFF"/>
                <w:lang w:val="en-GB"/>
              </w:rPr>
            </w:pPr>
          </w:p>
        </w:tc>
      </w:tr>
      <w:tr w:rsidR="00F13849" w14:paraId="09182D36" w14:textId="77777777" w:rsidTr="00BD64DA">
        <w:trPr>
          <w:cantSplit/>
          <w:trHeight w:val="356"/>
        </w:trPr>
        <w:tc>
          <w:tcPr>
            <w:tcW w:w="2298" w:type="dxa"/>
            <w:vMerge/>
          </w:tcPr>
          <w:p w14:paraId="08CFA89C" w14:textId="77777777" w:rsidR="00F13849" w:rsidRPr="00C209EC" w:rsidRDefault="00F13849" w:rsidP="00F13849">
            <w:pPr>
              <w:rPr>
                <w:rFonts w:ascii="Arial" w:hAnsi="Arial" w:cs="Arial"/>
                <w:lang w:val="en-GB"/>
              </w:rPr>
            </w:pPr>
          </w:p>
        </w:tc>
        <w:tc>
          <w:tcPr>
            <w:tcW w:w="4747" w:type="dxa"/>
          </w:tcPr>
          <w:p w14:paraId="21841EB3" w14:textId="77777777" w:rsidR="00F13849" w:rsidRPr="00C209EC" w:rsidRDefault="00F13849" w:rsidP="00F13849">
            <w:pPr>
              <w:rPr>
                <w:rFonts w:ascii="Arial" w:eastAsia="Arial Unicode MS" w:hAnsi="Arial" w:cs="Arial"/>
                <w:lang w:val="en-GB"/>
              </w:rPr>
            </w:pPr>
            <w:r w:rsidRPr="00C209EC">
              <w:rPr>
                <w:rFonts w:ascii="Arial" w:hAnsi="Arial" w:cs="Arial"/>
                <w:lang w:val="en-GB"/>
              </w:rPr>
              <w:t>Active load control</w:t>
            </w:r>
          </w:p>
        </w:tc>
        <w:tc>
          <w:tcPr>
            <w:tcW w:w="4254" w:type="dxa"/>
            <w:vMerge/>
          </w:tcPr>
          <w:p w14:paraId="649A6B14" w14:textId="77777777" w:rsidR="00F13849" w:rsidRDefault="00F13849" w:rsidP="00F13849">
            <w:pPr>
              <w:rPr>
                <w:lang w:val="en-GB"/>
              </w:rPr>
            </w:pPr>
          </w:p>
        </w:tc>
        <w:tc>
          <w:tcPr>
            <w:tcW w:w="801" w:type="dxa"/>
            <w:vMerge/>
          </w:tcPr>
          <w:p w14:paraId="130AC4FF" w14:textId="77777777" w:rsidR="00F13849" w:rsidRPr="00B145E0" w:rsidRDefault="00F13849" w:rsidP="00F13849">
            <w:pPr>
              <w:rPr>
                <w:shd w:val="pct15" w:color="auto" w:fill="FFFFFF"/>
                <w:lang w:val="en-GB"/>
              </w:rPr>
            </w:pPr>
          </w:p>
        </w:tc>
        <w:tc>
          <w:tcPr>
            <w:tcW w:w="801" w:type="dxa"/>
            <w:vMerge/>
          </w:tcPr>
          <w:p w14:paraId="1F341F3D" w14:textId="77777777" w:rsidR="00F13849" w:rsidRPr="00B145E0" w:rsidRDefault="00F13849" w:rsidP="00F13849">
            <w:pPr>
              <w:rPr>
                <w:shd w:val="pct15" w:color="auto" w:fill="FFFFFF"/>
                <w:lang w:val="en-GB"/>
              </w:rPr>
            </w:pPr>
          </w:p>
        </w:tc>
        <w:tc>
          <w:tcPr>
            <w:tcW w:w="801" w:type="dxa"/>
            <w:vMerge/>
          </w:tcPr>
          <w:p w14:paraId="2D9F2E45" w14:textId="77777777" w:rsidR="00F13849" w:rsidRPr="00B145E0" w:rsidRDefault="00F13849" w:rsidP="00F13849">
            <w:pPr>
              <w:rPr>
                <w:shd w:val="pct15" w:color="auto" w:fill="FFFFFF"/>
                <w:lang w:val="en-GB"/>
              </w:rPr>
            </w:pPr>
          </w:p>
        </w:tc>
        <w:tc>
          <w:tcPr>
            <w:tcW w:w="716" w:type="dxa"/>
            <w:vMerge/>
          </w:tcPr>
          <w:p w14:paraId="4EBECF01" w14:textId="77777777" w:rsidR="00F13849" w:rsidRPr="00B145E0" w:rsidRDefault="00F13849" w:rsidP="00F13849">
            <w:pPr>
              <w:rPr>
                <w:shd w:val="pct15" w:color="auto" w:fill="FFFFFF"/>
                <w:lang w:val="en-GB"/>
              </w:rPr>
            </w:pPr>
          </w:p>
        </w:tc>
      </w:tr>
      <w:tr w:rsidR="00F13849" w14:paraId="55E94B35" w14:textId="77777777" w:rsidTr="00BD64DA">
        <w:trPr>
          <w:cantSplit/>
          <w:trHeight w:val="356"/>
        </w:trPr>
        <w:tc>
          <w:tcPr>
            <w:tcW w:w="2298" w:type="dxa"/>
            <w:vMerge/>
          </w:tcPr>
          <w:p w14:paraId="7F8B2DE8" w14:textId="77777777" w:rsidR="00F13849" w:rsidRPr="00C209EC" w:rsidRDefault="00F13849" w:rsidP="00F13849">
            <w:pPr>
              <w:rPr>
                <w:rFonts w:ascii="Arial" w:hAnsi="Arial" w:cs="Arial"/>
                <w:lang w:val="en-GB"/>
              </w:rPr>
            </w:pPr>
          </w:p>
        </w:tc>
        <w:tc>
          <w:tcPr>
            <w:tcW w:w="4747" w:type="dxa"/>
          </w:tcPr>
          <w:p w14:paraId="196D0D74" w14:textId="77777777" w:rsidR="00F13849" w:rsidRPr="00C209EC" w:rsidRDefault="00F13849" w:rsidP="00F13849">
            <w:pPr>
              <w:rPr>
                <w:rFonts w:ascii="Arial" w:eastAsia="Arial Unicode MS" w:hAnsi="Arial" w:cs="Arial"/>
                <w:lang w:val="en-GB"/>
              </w:rPr>
            </w:pPr>
            <w:r w:rsidRPr="00C209EC">
              <w:rPr>
                <w:rFonts w:ascii="Arial" w:hAnsi="Arial" w:cs="Arial"/>
                <w:lang w:val="en-GB"/>
              </w:rPr>
              <w:t>High lift devices</w:t>
            </w:r>
          </w:p>
        </w:tc>
        <w:tc>
          <w:tcPr>
            <w:tcW w:w="4254" w:type="dxa"/>
            <w:vMerge/>
          </w:tcPr>
          <w:p w14:paraId="07A9CB79" w14:textId="77777777" w:rsidR="00F13849" w:rsidRDefault="00F13849" w:rsidP="00F13849">
            <w:pPr>
              <w:rPr>
                <w:lang w:val="en-GB"/>
              </w:rPr>
            </w:pPr>
          </w:p>
        </w:tc>
        <w:tc>
          <w:tcPr>
            <w:tcW w:w="801" w:type="dxa"/>
            <w:vMerge/>
          </w:tcPr>
          <w:p w14:paraId="17EF9A81" w14:textId="77777777" w:rsidR="00F13849" w:rsidRPr="00B145E0" w:rsidRDefault="00F13849" w:rsidP="00F13849">
            <w:pPr>
              <w:rPr>
                <w:shd w:val="pct15" w:color="auto" w:fill="FFFFFF"/>
                <w:lang w:val="en-GB"/>
              </w:rPr>
            </w:pPr>
          </w:p>
        </w:tc>
        <w:tc>
          <w:tcPr>
            <w:tcW w:w="801" w:type="dxa"/>
            <w:vMerge/>
          </w:tcPr>
          <w:p w14:paraId="5E070D85" w14:textId="77777777" w:rsidR="00F13849" w:rsidRPr="00B145E0" w:rsidRDefault="00F13849" w:rsidP="00F13849">
            <w:pPr>
              <w:rPr>
                <w:shd w:val="pct15" w:color="auto" w:fill="FFFFFF"/>
                <w:lang w:val="en-GB"/>
              </w:rPr>
            </w:pPr>
          </w:p>
        </w:tc>
        <w:tc>
          <w:tcPr>
            <w:tcW w:w="801" w:type="dxa"/>
            <w:vMerge/>
          </w:tcPr>
          <w:p w14:paraId="4F9E8C2B" w14:textId="77777777" w:rsidR="00F13849" w:rsidRPr="00B145E0" w:rsidRDefault="00F13849" w:rsidP="00F13849">
            <w:pPr>
              <w:rPr>
                <w:shd w:val="pct15" w:color="auto" w:fill="FFFFFF"/>
                <w:lang w:val="en-GB"/>
              </w:rPr>
            </w:pPr>
          </w:p>
        </w:tc>
        <w:tc>
          <w:tcPr>
            <w:tcW w:w="716" w:type="dxa"/>
            <w:vMerge/>
          </w:tcPr>
          <w:p w14:paraId="10743A32" w14:textId="77777777" w:rsidR="00F13849" w:rsidRPr="00B145E0" w:rsidRDefault="00F13849" w:rsidP="00F13849">
            <w:pPr>
              <w:rPr>
                <w:shd w:val="pct15" w:color="auto" w:fill="FFFFFF"/>
                <w:lang w:val="en-GB"/>
              </w:rPr>
            </w:pPr>
          </w:p>
        </w:tc>
      </w:tr>
      <w:tr w:rsidR="00F13849" w14:paraId="5AE07E5D" w14:textId="77777777" w:rsidTr="00BD64DA">
        <w:trPr>
          <w:cantSplit/>
          <w:trHeight w:val="356"/>
        </w:trPr>
        <w:tc>
          <w:tcPr>
            <w:tcW w:w="2298" w:type="dxa"/>
            <w:vMerge/>
          </w:tcPr>
          <w:p w14:paraId="71F70F2F" w14:textId="77777777" w:rsidR="00F13849" w:rsidRPr="00C209EC" w:rsidRDefault="00F13849" w:rsidP="00F13849">
            <w:pPr>
              <w:rPr>
                <w:rFonts w:ascii="Arial" w:hAnsi="Arial" w:cs="Arial"/>
                <w:lang w:val="en-GB"/>
              </w:rPr>
            </w:pPr>
          </w:p>
        </w:tc>
        <w:tc>
          <w:tcPr>
            <w:tcW w:w="4747" w:type="dxa"/>
          </w:tcPr>
          <w:p w14:paraId="2E0E8399" w14:textId="77777777" w:rsidR="00F13849" w:rsidRPr="00C209EC" w:rsidRDefault="00F13849" w:rsidP="00F13849">
            <w:pPr>
              <w:rPr>
                <w:rFonts w:ascii="Arial" w:eastAsia="Arial Unicode MS" w:hAnsi="Arial" w:cs="Arial"/>
                <w:lang w:val="en-GB"/>
              </w:rPr>
            </w:pPr>
            <w:r w:rsidRPr="00C209EC">
              <w:rPr>
                <w:rFonts w:ascii="Arial" w:hAnsi="Arial" w:cs="Arial"/>
                <w:lang w:val="en-GB"/>
              </w:rPr>
              <w:t>Lift dump, Speed brakes</w:t>
            </w:r>
          </w:p>
        </w:tc>
        <w:tc>
          <w:tcPr>
            <w:tcW w:w="4254" w:type="dxa"/>
            <w:vMerge/>
          </w:tcPr>
          <w:p w14:paraId="7DDB526E" w14:textId="77777777" w:rsidR="00F13849" w:rsidRDefault="00F13849" w:rsidP="00F13849">
            <w:pPr>
              <w:rPr>
                <w:lang w:val="en-GB"/>
              </w:rPr>
            </w:pPr>
          </w:p>
        </w:tc>
        <w:tc>
          <w:tcPr>
            <w:tcW w:w="801" w:type="dxa"/>
            <w:vMerge/>
          </w:tcPr>
          <w:p w14:paraId="61F63B99" w14:textId="77777777" w:rsidR="00F13849" w:rsidRPr="00B145E0" w:rsidRDefault="00F13849" w:rsidP="00F13849">
            <w:pPr>
              <w:rPr>
                <w:shd w:val="pct15" w:color="auto" w:fill="FFFFFF"/>
                <w:lang w:val="en-GB"/>
              </w:rPr>
            </w:pPr>
          </w:p>
        </w:tc>
        <w:tc>
          <w:tcPr>
            <w:tcW w:w="801" w:type="dxa"/>
            <w:vMerge/>
          </w:tcPr>
          <w:p w14:paraId="3E593D51" w14:textId="77777777" w:rsidR="00F13849" w:rsidRPr="00B145E0" w:rsidRDefault="00F13849" w:rsidP="00F13849">
            <w:pPr>
              <w:rPr>
                <w:shd w:val="pct15" w:color="auto" w:fill="FFFFFF"/>
                <w:lang w:val="en-GB"/>
              </w:rPr>
            </w:pPr>
          </w:p>
        </w:tc>
        <w:tc>
          <w:tcPr>
            <w:tcW w:w="801" w:type="dxa"/>
            <w:vMerge/>
          </w:tcPr>
          <w:p w14:paraId="00921303" w14:textId="77777777" w:rsidR="00F13849" w:rsidRPr="00B145E0" w:rsidRDefault="00F13849" w:rsidP="00F13849">
            <w:pPr>
              <w:rPr>
                <w:shd w:val="pct15" w:color="auto" w:fill="FFFFFF"/>
                <w:lang w:val="en-GB"/>
              </w:rPr>
            </w:pPr>
          </w:p>
        </w:tc>
        <w:tc>
          <w:tcPr>
            <w:tcW w:w="716" w:type="dxa"/>
            <w:vMerge/>
          </w:tcPr>
          <w:p w14:paraId="7EF0119C" w14:textId="77777777" w:rsidR="00F13849" w:rsidRPr="00B145E0" w:rsidRDefault="00F13849" w:rsidP="00F13849">
            <w:pPr>
              <w:rPr>
                <w:shd w:val="pct15" w:color="auto" w:fill="FFFFFF"/>
                <w:lang w:val="en-GB"/>
              </w:rPr>
            </w:pPr>
          </w:p>
        </w:tc>
      </w:tr>
      <w:tr w:rsidR="00F13849" w:rsidRPr="005D598F" w14:paraId="626F9E32" w14:textId="77777777" w:rsidTr="00BD64DA">
        <w:trPr>
          <w:cantSplit/>
          <w:trHeight w:val="356"/>
        </w:trPr>
        <w:tc>
          <w:tcPr>
            <w:tcW w:w="2298" w:type="dxa"/>
            <w:vMerge/>
          </w:tcPr>
          <w:p w14:paraId="715CA25B" w14:textId="77777777" w:rsidR="00F13849" w:rsidRPr="00C209EC" w:rsidRDefault="00F13849" w:rsidP="00F13849">
            <w:pPr>
              <w:rPr>
                <w:rFonts w:ascii="Arial" w:hAnsi="Arial" w:cs="Arial"/>
                <w:lang w:val="en-GB"/>
              </w:rPr>
            </w:pPr>
          </w:p>
        </w:tc>
        <w:tc>
          <w:tcPr>
            <w:tcW w:w="4747" w:type="dxa"/>
          </w:tcPr>
          <w:p w14:paraId="09CD5E78" w14:textId="77777777" w:rsidR="00F13849" w:rsidRPr="00C209EC" w:rsidRDefault="00F13849" w:rsidP="00F13849">
            <w:pPr>
              <w:rPr>
                <w:rFonts w:ascii="Arial" w:eastAsia="Arial Unicode MS" w:hAnsi="Arial" w:cs="Arial"/>
                <w:lang w:val="en-GB"/>
              </w:rPr>
            </w:pPr>
            <w:r w:rsidRPr="00C209EC">
              <w:rPr>
                <w:rFonts w:ascii="Arial" w:hAnsi="Arial" w:cs="Arial"/>
                <w:lang w:val="en-GB"/>
              </w:rPr>
              <w:t>System operation: manual, hydraulic, pneumatic</w:t>
            </w:r>
          </w:p>
        </w:tc>
        <w:tc>
          <w:tcPr>
            <w:tcW w:w="4254" w:type="dxa"/>
            <w:vMerge/>
          </w:tcPr>
          <w:p w14:paraId="26ADDA2B" w14:textId="77777777" w:rsidR="00F13849" w:rsidRDefault="00F13849" w:rsidP="00F13849">
            <w:pPr>
              <w:rPr>
                <w:lang w:val="en-GB"/>
              </w:rPr>
            </w:pPr>
          </w:p>
        </w:tc>
        <w:tc>
          <w:tcPr>
            <w:tcW w:w="801" w:type="dxa"/>
            <w:vMerge/>
          </w:tcPr>
          <w:p w14:paraId="76975C6A" w14:textId="77777777" w:rsidR="00F13849" w:rsidRPr="00B145E0" w:rsidRDefault="00F13849" w:rsidP="00F13849">
            <w:pPr>
              <w:rPr>
                <w:shd w:val="pct15" w:color="auto" w:fill="FFFFFF"/>
                <w:lang w:val="en-GB"/>
              </w:rPr>
            </w:pPr>
          </w:p>
        </w:tc>
        <w:tc>
          <w:tcPr>
            <w:tcW w:w="801" w:type="dxa"/>
            <w:vMerge/>
          </w:tcPr>
          <w:p w14:paraId="27C14293" w14:textId="77777777" w:rsidR="00F13849" w:rsidRPr="00B145E0" w:rsidRDefault="00F13849" w:rsidP="00F13849">
            <w:pPr>
              <w:rPr>
                <w:shd w:val="pct15" w:color="auto" w:fill="FFFFFF"/>
                <w:lang w:val="en-GB"/>
              </w:rPr>
            </w:pPr>
          </w:p>
        </w:tc>
        <w:tc>
          <w:tcPr>
            <w:tcW w:w="801" w:type="dxa"/>
            <w:vMerge/>
          </w:tcPr>
          <w:p w14:paraId="3C23C2D1" w14:textId="77777777" w:rsidR="00F13849" w:rsidRPr="00B145E0" w:rsidRDefault="00F13849" w:rsidP="00F13849">
            <w:pPr>
              <w:rPr>
                <w:shd w:val="pct15" w:color="auto" w:fill="FFFFFF"/>
                <w:lang w:val="en-GB"/>
              </w:rPr>
            </w:pPr>
          </w:p>
        </w:tc>
        <w:tc>
          <w:tcPr>
            <w:tcW w:w="716" w:type="dxa"/>
            <w:vMerge/>
          </w:tcPr>
          <w:p w14:paraId="42F5955B" w14:textId="77777777" w:rsidR="00F13849" w:rsidRPr="00B145E0" w:rsidRDefault="00F13849" w:rsidP="00F13849">
            <w:pPr>
              <w:rPr>
                <w:shd w:val="pct15" w:color="auto" w:fill="FFFFFF"/>
                <w:lang w:val="en-GB"/>
              </w:rPr>
            </w:pPr>
          </w:p>
        </w:tc>
      </w:tr>
      <w:tr w:rsidR="00F13849" w:rsidRPr="005D598F" w14:paraId="6C46FC2B" w14:textId="77777777" w:rsidTr="00BD64DA">
        <w:trPr>
          <w:cantSplit/>
          <w:trHeight w:val="356"/>
        </w:trPr>
        <w:tc>
          <w:tcPr>
            <w:tcW w:w="2298" w:type="dxa"/>
            <w:vMerge/>
          </w:tcPr>
          <w:p w14:paraId="6F14D1B5" w14:textId="77777777" w:rsidR="00F13849" w:rsidRPr="00C209EC" w:rsidRDefault="00F13849" w:rsidP="00F13849">
            <w:pPr>
              <w:rPr>
                <w:rFonts w:ascii="Arial" w:hAnsi="Arial" w:cs="Arial"/>
                <w:lang w:val="en-GB"/>
              </w:rPr>
            </w:pPr>
          </w:p>
        </w:tc>
        <w:tc>
          <w:tcPr>
            <w:tcW w:w="4747" w:type="dxa"/>
          </w:tcPr>
          <w:p w14:paraId="0CBDFC07" w14:textId="77777777" w:rsidR="00F13849" w:rsidRPr="00C209EC" w:rsidRDefault="00F13849" w:rsidP="00F13849">
            <w:pPr>
              <w:rPr>
                <w:rFonts w:ascii="Arial" w:eastAsia="Arial Unicode MS" w:hAnsi="Arial" w:cs="Arial"/>
                <w:lang w:val="en-GB"/>
              </w:rPr>
            </w:pPr>
            <w:r w:rsidRPr="00C209EC">
              <w:rPr>
                <w:rFonts w:ascii="Arial" w:hAnsi="Arial" w:cs="Arial"/>
                <w:lang w:val="en-GB"/>
              </w:rPr>
              <w:t>Artificial feel, Yaw damper, Mach trim, Rudder limiter, Gust locks</w:t>
            </w:r>
          </w:p>
        </w:tc>
        <w:tc>
          <w:tcPr>
            <w:tcW w:w="4254" w:type="dxa"/>
            <w:vMerge/>
          </w:tcPr>
          <w:p w14:paraId="6F7A41FA" w14:textId="77777777" w:rsidR="00F13849" w:rsidRDefault="00F13849" w:rsidP="00F13849">
            <w:pPr>
              <w:rPr>
                <w:lang w:val="en-GB"/>
              </w:rPr>
            </w:pPr>
          </w:p>
        </w:tc>
        <w:tc>
          <w:tcPr>
            <w:tcW w:w="801" w:type="dxa"/>
            <w:vMerge/>
          </w:tcPr>
          <w:p w14:paraId="4041FED1" w14:textId="77777777" w:rsidR="00F13849" w:rsidRPr="00B145E0" w:rsidRDefault="00F13849" w:rsidP="00F13849">
            <w:pPr>
              <w:rPr>
                <w:shd w:val="pct15" w:color="auto" w:fill="FFFFFF"/>
                <w:lang w:val="en-GB"/>
              </w:rPr>
            </w:pPr>
          </w:p>
        </w:tc>
        <w:tc>
          <w:tcPr>
            <w:tcW w:w="801" w:type="dxa"/>
            <w:vMerge/>
          </w:tcPr>
          <w:p w14:paraId="3ED98073" w14:textId="77777777" w:rsidR="00F13849" w:rsidRPr="00B145E0" w:rsidRDefault="00F13849" w:rsidP="00F13849">
            <w:pPr>
              <w:rPr>
                <w:shd w:val="pct15" w:color="auto" w:fill="FFFFFF"/>
                <w:lang w:val="en-GB"/>
              </w:rPr>
            </w:pPr>
          </w:p>
        </w:tc>
        <w:tc>
          <w:tcPr>
            <w:tcW w:w="801" w:type="dxa"/>
            <w:vMerge/>
          </w:tcPr>
          <w:p w14:paraId="3921A487" w14:textId="77777777" w:rsidR="00F13849" w:rsidRPr="00B145E0" w:rsidRDefault="00F13849" w:rsidP="00F13849">
            <w:pPr>
              <w:rPr>
                <w:shd w:val="pct15" w:color="auto" w:fill="FFFFFF"/>
                <w:lang w:val="en-GB"/>
              </w:rPr>
            </w:pPr>
          </w:p>
        </w:tc>
        <w:tc>
          <w:tcPr>
            <w:tcW w:w="716" w:type="dxa"/>
            <w:vMerge/>
          </w:tcPr>
          <w:p w14:paraId="5AB1A655" w14:textId="77777777" w:rsidR="00F13849" w:rsidRPr="00B145E0" w:rsidRDefault="00F13849" w:rsidP="00F13849">
            <w:pPr>
              <w:rPr>
                <w:shd w:val="pct15" w:color="auto" w:fill="FFFFFF"/>
                <w:lang w:val="en-GB"/>
              </w:rPr>
            </w:pPr>
          </w:p>
        </w:tc>
      </w:tr>
      <w:tr w:rsidR="00F13849" w14:paraId="6F14D25B" w14:textId="77777777" w:rsidTr="00BD64DA">
        <w:trPr>
          <w:cantSplit/>
          <w:trHeight w:val="356"/>
        </w:trPr>
        <w:tc>
          <w:tcPr>
            <w:tcW w:w="2298" w:type="dxa"/>
            <w:vMerge/>
          </w:tcPr>
          <w:p w14:paraId="7A44F009" w14:textId="77777777" w:rsidR="00F13849" w:rsidRPr="00C209EC" w:rsidRDefault="00F13849" w:rsidP="00F13849">
            <w:pPr>
              <w:rPr>
                <w:rFonts w:ascii="Arial" w:hAnsi="Arial" w:cs="Arial"/>
                <w:lang w:val="en-GB"/>
              </w:rPr>
            </w:pPr>
          </w:p>
        </w:tc>
        <w:tc>
          <w:tcPr>
            <w:tcW w:w="4747" w:type="dxa"/>
          </w:tcPr>
          <w:p w14:paraId="41B97132" w14:textId="77777777" w:rsidR="00F13849" w:rsidRPr="00C209EC" w:rsidRDefault="00F13849" w:rsidP="00F13849">
            <w:pPr>
              <w:rPr>
                <w:rFonts w:ascii="Arial" w:eastAsia="Arial Unicode MS" w:hAnsi="Arial" w:cs="Arial"/>
                <w:lang w:val="en-GB"/>
              </w:rPr>
            </w:pPr>
            <w:r w:rsidRPr="00C209EC">
              <w:rPr>
                <w:rFonts w:ascii="Arial" w:hAnsi="Arial" w:cs="Arial"/>
                <w:lang w:val="en-GB"/>
              </w:rPr>
              <w:t>Stall protection systems</w:t>
            </w:r>
          </w:p>
        </w:tc>
        <w:tc>
          <w:tcPr>
            <w:tcW w:w="4254" w:type="dxa"/>
            <w:vMerge/>
          </w:tcPr>
          <w:p w14:paraId="0238629C" w14:textId="77777777" w:rsidR="00F13849" w:rsidRDefault="00F13849" w:rsidP="00F13849">
            <w:pPr>
              <w:rPr>
                <w:lang w:val="en-GB"/>
              </w:rPr>
            </w:pPr>
          </w:p>
        </w:tc>
        <w:tc>
          <w:tcPr>
            <w:tcW w:w="801" w:type="dxa"/>
            <w:vMerge/>
          </w:tcPr>
          <w:p w14:paraId="482BAD2C" w14:textId="77777777" w:rsidR="00F13849" w:rsidRPr="00B145E0" w:rsidRDefault="00F13849" w:rsidP="00F13849">
            <w:pPr>
              <w:rPr>
                <w:shd w:val="pct15" w:color="auto" w:fill="FFFFFF"/>
                <w:lang w:val="en-GB"/>
              </w:rPr>
            </w:pPr>
          </w:p>
        </w:tc>
        <w:tc>
          <w:tcPr>
            <w:tcW w:w="801" w:type="dxa"/>
            <w:vMerge/>
          </w:tcPr>
          <w:p w14:paraId="4E9F5B29" w14:textId="77777777" w:rsidR="00F13849" w:rsidRPr="00B145E0" w:rsidRDefault="00F13849" w:rsidP="00F13849">
            <w:pPr>
              <w:rPr>
                <w:shd w:val="pct15" w:color="auto" w:fill="FFFFFF"/>
                <w:lang w:val="en-GB"/>
              </w:rPr>
            </w:pPr>
          </w:p>
        </w:tc>
        <w:tc>
          <w:tcPr>
            <w:tcW w:w="801" w:type="dxa"/>
            <w:vMerge/>
          </w:tcPr>
          <w:p w14:paraId="52790D22" w14:textId="77777777" w:rsidR="00F13849" w:rsidRPr="00B145E0" w:rsidRDefault="00F13849" w:rsidP="00F13849">
            <w:pPr>
              <w:rPr>
                <w:shd w:val="pct15" w:color="auto" w:fill="FFFFFF"/>
                <w:lang w:val="en-GB"/>
              </w:rPr>
            </w:pPr>
          </w:p>
        </w:tc>
        <w:tc>
          <w:tcPr>
            <w:tcW w:w="716" w:type="dxa"/>
            <w:vMerge/>
          </w:tcPr>
          <w:p w14:paraId="08F9B802" w14:textId="77777777" w:rsidR="00F13849" w:rsidRPr="00B145E0" w:rsidRDefault="00F13849" w:rsidP="00F13849">
            <w:pPr>
              <w:rPr>
                <w:shd w:val="pct15" w:color="auto" w:fill="FFFFFF"/>
                <w:lang w:val="en-GB"/>
              </w:rPr>
            </w:pPr>
          </w:p>
        </w:tc>
      </w:tr>
      <w:tr w:rsidR="00F13849" w14:paraId="6DA4E919" w14:textId="77777777" w:rsidTr="00BD64DA">
        <w:trPr>
          <w:cantSplit/>
          <w:trHeight w:val="356"/>
        </w:trPr>
        <w:tc>
          <w:tcPr>
            <w:tcW w:w="2298" w:type="dxa"/>
          </w:tcPr>
          <w:p w14:paraId="0CD6DEA7" w14:textId="77777777" w:rsidR="00F13849" w:rsidRPr="00C209EC" w:rsidRDefault="00F13849" w:rsidP="00F13849">
            <w:pPr>
              <w:rPr>
                <w:rFonts w:ascii="Arial" w:hAnsi="Arial" w:cs="Arial"/>
                <w:lang w:val="en-GB"/>
              </w:rPr>
            </w:pPr>
            <w:r w:rsidRPr="00C209EC">
              <w:rPr>
                <w:rFonts w:ascii="Arial" w:hAnsi="Arial" w:cs="Arial"/>
                <w:lang w:val="en-GB"/>
              </w:rPr>
              <w:t>13.7(b) Flight controls (ATA 27)</w:t>
            </w:r>
          </w:p>
        </w:tc>
        <w:tc>
          <w:tcPr>
            <w:tcW w:w="4747" w:type="dxa"/>
          </w:tcPr>
          <w:p w14:paraId="2A286E3B" w14:textId="77777777" w:rsidR="00F13849" w:rsidRPr="00C209EC" w:rsidRDefault="00F13849" w:rsidP="00F13849">
            <w:pPr>
              <w:rPr>
                <w:rFonts w:ascii="Arial" w:eastAsia="Arial Unicode MS" w:hAnsi="Arial" w:cs="Arial"/>
                <w:lang w:val="en-GB"/>
              </w:rPr>
            </w:pPr>
            <w:r w:rsidRPr="00C209EC">
              <w:rPr>
                <w:rFonts w:ascii="Arial" w:hAnsi="Arial" w:cs="Arial"/>
                <w:lang w:val="en-GB"/>
              </w:rPr>
              <w:t>System operation: electrical, fly by wire</w:t>
            </w:r>
          </w:p>
        </w:tc>
        <w:tc>
          <w:tcPr>
            <w:tcW w:w="4254" w:type="dxa"/>
          </w:tcPr>
          <w:p w14:paraId="6C19A4CC" w14:textId="77777777" w:rsidR="00F13849" w:rsidRDefault="00F13849" w:rsidP="00F13849">
            <w:pPr>
              <w:rPr>
                <w:lang w:val="en-GB"/>
              </w:rPr>
            </w:pPr>
          </w:p>
        </w:tc>
        <w:tc>
          <w:tcPr>
            <w:tcW w:w="801" w:type="dxa"/>
          </w:tcPr>
          <w:p w14:paraId="2ED41E5F" w14:textId="06FCDC67" w:rsidR="00F13849" w:rsidRPr="00B145E0" w:rsidRDefault="005D598F" w:rsidP="00F13849">
            <w:pPr>
              <w:rPr>
                <w:shd w:val="pct15" w:color="auto" w:fill="FFFFFF"/>
                <w:lang w:val="en-GB"/>
              </w:rPr>
            </w:pPr>
            <w:sdt>
              <w:sdtPr>
                <w:rPr>
                  <w:shd w:val="pct15" w:color="auto" w:fill="FFFFFF"/>
                  <w:lang w:val="en-GB"/>
                </w:rPr>
                <w:id w:val="1922603098"/>
                <w14:checkbox>
                  <w14:checked w14:val="0"/>
                  <w14:checkedState w14:val="2612" w14:font="MS Gothic"/>
                  <w14:uncheckedState w14:val="2610" w14:font="MS Gothic"/>
                </w14:checkbox>
              </w:sdtPr>
              <w:sdtEndPr/>
              <w:sdtContent>
                <w:r w:rsidR="00F13849">
                  <w:rPr>
                    <w:rFonts w:ascii="MS Gothic" w:eastAsia="MS Gothic" w:hAnsi="MS Gothic" w:hint="eastAsia"/>
                    <w:shd w:val="pct15" w:color="auto" w:fill="FFFFFF"/>
                    <w:lang w:val="en-GB"/>
                  </w:rPr>
                  <w:t>☐</w:t>
                </w:r>
              </w:sdtContent>
            </w:sdt>
          </w:p>
        </w:tc>
        <w:tc>
          <w:tcPr>
            <w:tcW w:w="801" w:type="dxa"/>
          </w:tcPr>
          <w:p w14:paraId="1A9DEA85" w14:textId="65ABA4A7" w:rsidR="00F13849" w:rsidRPr="00B145E0" w:rsidRDefault="005D598F" w:rsidP="00F13849">
            <w:pPr>
              <w:rPr>
                <w:shd w:val="pct15" w:color="auto" w:fill="FFFFFF"/>
                <w:lang w:val="en-GB"/>
              </w:rPr>
            </w:pPr>
            <w:sdt>
              <w:sdtPr>
                <w:rPr>
                  <w:shd w:val="pct15" w:color="auto" w:fill="FFFFFF"/>
                  <w:lang w:val="en-GB"/>
                </w:rPr>
                <w:id w:val="504016392"/>
                <w14:checkbox>
                  <w14:checked w14:val="0"/>
                  <w14:checkedState w14:val="2612" w14:font="MS Gothic"/>
                  <w14:uncheckedState w14:val="2610" w14:font="MS Gothic"/>
                </w14:checkbox>
              </w:sdtPr>
              <w:sdtEndPr/>
              <w:sdtContent>
                <w:r w:rsidR="00F13849">
                  <w:rPr>
                    <w:rFonts w:ascii="MS Gothic" w:eastAsia="MS Gothic" w:hAnsi="MS Gothic" w:hint="eastAsia"/>
                    <w:shd w:val="pct15" w:color="auto" w:fill="FFFFFF"/>
                    <w:lang w:val="en-GB"/>
                  </w:rPr>
                  <w:t>☐</w:t>
                </w:r>
              </w:sdtContent>
            </w:sdt>
          </w:p>
        </w:tc>
        <w:tc>
          <w:tcPr>
            <w:tcW w:w="801" w:type="dxa"/>
          </w:tcPr>
          <w:p w14:paraId="373AB926" w14:textId="2B661CD4" w:rsidR="00F13849" w:rsidRPr="00B145E0" w:rsidRDefault="005D598F" w:rsidP="00F13849">
            <w:pPr>
              <w:rPr>
                <w:shd w:val="pct15" w:color="auto" w:fill="FFFFFF"/>
                <w:lang w:val="en-GB"/>
              </w:rPr>
            </w:pPr>
            <w:sdt>
              <w:sdtPr>
                <w:rPr>
                  <w:shd w:val="pct15" w:color="auto" w:fill="FFFFFF"/>
                  <w:lang w:val="en-GB"/>
                </w:rPr>
                <w:id w:val="-793288771"/>
                <w14:checkbox>
                  <w14:checked w14:val="0"/>
                  <w14:checkedState w14:val="2612" w14:font="MS Gothic"/>
                  <w14:uncheckedState w14:val="2610" w14:font="MS Gothic"/>
                </w14:checkbox>
              </w:sdtPr>
              <w:sdtEndPr/>
              <w:sdtContent>
                <w:r w:rsidR="00F13849">
                  <w:rPr>
                    <w:rFonts w:ascii="MS Gothic" w:eastAsia="MS Gothic" w:hAnsi="MS Gothic" w:hint="eastAsia"/>
                    <w:shd w:val="pct15" w:color="auto" w:fill="FFFFFF"/>
                    <w:lang w:val="en-GB"/>
                  </w:rPr>
                  <w:t>☐</w:t>
                </w:r>
              </w:sdtContent>
            </w:sdt>
          </w:p>
        </w:tc>
        <w:tc>
          <w:tcPr>
            <w:tcW w:w="716" w:type="dxa"/>
          </w:tcPr>
          <w:p w14:paraId="62DDAF8F" w14:textId="0CE49C4B" w:rsidR="00F13849" w:rsidRPr="00B145E0" w:rsidRDefault="005D598F" w:rsidP="00F13849">
            <w:pPr>
              <w:rPr>
                <w:shd w:val="pct15" w:color="auto" w:fill="FFFFFF"/>
                <w:lang w:val="en-GB"/>
              </w:rPr>
            </w:pPr>
            <w:sdt>
              <w:sdtPr>
                <w:rPr>
                  <w:shd w:val="pct15" w:color="auto" w:fill="FFFFFF"/>
                  <w:lang w:val="en-GB"/>
                </w:rPr>
                <w:id w:val="778916208"/>
                <w14:checkbox>
                  <w14:checked w14:val="0"/>
                  <w14:checkedState w14:val="2612" w14:font="MS Gothic"/>
                  <w14:uncheckedState w14:val="2610" w14:font="MS Gothic"/>
                </w14:checkbox>
              </w:sdtPr>
              <w:sdtEndPr/>
              <w:sdtContent>
                <w:r w:rsidR="00F13849">
                  <w:rPr>
                    <w:rFonts w:ascii="MS Gothic" w:eastAsia="MS Gothic" w:hAnsi="MS Gothic" w:hint="eastAsia"/>
                    <w:shd w:val="pct15" w:color="auto" w:fill="FFFFFF"/>
                    <w:lang w:val="en-GB"/>
                  </w:rPr>
                  <w:t>☐</w:t>
                </w:r>
              </w:sdtContent>
            </w:sdt>
          </w:p>
        </w:tc>
      </w:tr>
      <w:tr w:rsidR="00F13849" w14:paraId="29F3E0E0" w14:textId="77777777" w:rsidTr="00BD64DA">
        <w:trPr>
          <w:cantSplit/>
          <w:trHeight w:val="356"/>
        </w:trPr>
        <w:tc>
          <w:tcPr>
            <w:tcW w:w="2298" w:type="dxa"/>
            <w:vMerge w:val="restart"/>
          </w:tcPr>
          <w:p w14:paraId="6A8F505A" w14:textId="59EE8690" w:rsidR="00F13849" w:rsidRPr="00C209EC" w:rsidRDefault="00F13849" w:rsidP="00F13849">
            <w:pPr>
              <w:rPr>
                <w:rFonts w:ascii="Arial" w:hAnsi="Arial" w:cs="Arial"/>
                <w:lang w:val="en-GB"/>
              </w:rPr>
            </w:pPr>
            <w:r w:rsidRPr="00C209EC">
              <w:rPr>
                <w:rFonts w:ascii="Arial" w:hAnsi="Arial" w:cs="Arial"/>
                <w:lang w:val="en-GB"/>
              </w:rPr>
              <w:t>13.8 Instrument</w:t>
            </w:r>
            <w:r>
              <w:rPr>
                <w:rFonts w:ascii="Arial" w:hAnsi="Arial" w:cs="Arial"/>
                <w:lang w:val="en-GB"/>
              </w:rPr>
              <w:t>s</w:t>
            </w:r>
            <w:r w:rsidRPr="00C209EC">
              <w:rPr>
                <w:rFonts w:ascii="Arial" w:hAnsi="Arial" w:cs="Arial"/>
                <w:lang w:val="en-GB"/>
              </w:rPr>
              <w:t xml:space="preserve"> (ATA 31)</w:t>
            </w:r>
          </w:p>
        </w:tc>
        <w:tc>
          <w:tcPr>
            <w:tcW w:w="4747" w:type="dxa"/>
          </w:tcPr>
          <w:p w14:paraId="170A78AB" w14:textId="77777777" w:rsidR="00F13849" w:rsidRPr="00C209EC" w:rsidRDefault="00F13849" w:rsidP="00F13849">
            <w:pPr>
              <w:rPr>
                <w:rFonts w:ascii="Arial" w:eastAsia="Arial Unicode MS" w:hAnsi="Arial" w:cs="Arial"/>
                <w:lang w:val="en-GB"/>
              </w:rPr>
            </w:pPr>
            <w:r w:rsidRPr="00C209EC">
              <w:rPr>
                <w:rFonts w:ascii="Arial" w:hAnsi="Arial" w:cs="Arial"/>
                <w:lang w:val="en-GB"/>
              </w:rPr>
              <w:t>Classification</w:t>
            </w:r>
          </w:p>
        </w:tc>
        <w:tc>
          <w:tcPr>
            <w:tcW w:w="4254" w:type="dxa"/>
            <w:vMerge w:val="restart"/>
          </w:tcPr>
          <w:p w14:paraId="07C40826" w14:textId="77777777" w:rsidR="00F13849" w:rsidRDefault="00F13849" w:rsidP="00F13849">
            <w:pPr>
              <w:rPr>
                <w:lang w:val="en-GB"/>
              </w:rPr>
            </w:pPr>
          </w:p>
        </w:tc>
        <w:tc>
          <w:tcPr>
            <w:tcW w:w="801" w:type="dxa"/>
            <w:vMerge w:val="restart"/>
          </w:tcPr>
          <w:p w14:paraId="72B2F454" w14:textId="77777777" w:rsidR="00F13849" w:rsidRPr="007430DE" w:rsidRDefault="00F13849" w:rsidP="00F13849">
            <w:pPr>
              <w:rPr>
                <w:shd w:val="pct15" w:color="auto" w:fill="FFFFFF"/>
                <w:lang w:val="en-GB"/>
              </w:rPr>
            </w:pPr>
          </w:p>
          <w:p w14:paraId="56542669" w14:textId="77777777" w:rsidR="00F13849" w:rsidRPr="00517AB8" w:rsidRDefault="00F13849" w:rsidP="00F13849">
            <w:pPr>
              <w:rPr>
                <w:shd w:val="pct15" w:color="auto" w:fill="FFFFFF"/>
                <w:lang w:val="en-GB"/>
              </w:rPr>
            </w:pPr>
          </w:p>
          <w:p w14:paraId="06794CFC" w14:textId="7552798F" w:rsidR="00F13849" w:rsidRPr="00B145E0" w:rsidRDefault="005D598F" w:rsidP="00F13849">
            <w:pPr>
              <w:rPr>
                <w:shd w:val="pct15" w:color="auto" w:fill="FFFFFF"/>
                <w:lang w:val="en-GB"/>
              </w:rPr>
            </w:pPr>
            <w:sdt>
              <w:sdtPr>
                <w:rPr>
                  <w:shd w:val="pct15" w:color="auto" w:fill="FFFFFF"/>
                  <w:lang w:val="en-GB"/>
                </w:rPr>
                <w:id w:val="-1109204643"/>
                <w14:checkbox>
                  <w14:checked w14:val="0"/>
                  <w14:checkedState w14:val="2612" w14:font="MS Gothic"/>
                  <w14:uncheckedState w14:val="2610" w14:font="MS Gothic"/>
                </w14:checkbox>
              </w:sdtPr>
              <w:sdtEndPr/>
              <w:sdtContent>
                <w:r w:rsidR="00F13849">
                  <w:rPr>
                    <w:rFonts w:ascii="MS Gothic" w:eastAsia="MS Gothic" w:hAnsi="MS Gothic" w:hint="eastAsia"/>
                    <w:shd w:val="pct15" w:color="auto" w:fill="FFFFFF"/>
                    <w:lang w:val="en-GB"/>
                  </w:rPr>
                  <w:t>☐</w:t>
                </w:r>
              </w:sdtContent>
            </w:sdt>
          </w:p>
        </w:tc>
        <w:tc>
          <w:tcPr>
            <w:tcW w:w="801" w:type="dxa"/>
            <w:vMerge w:val="restart"/>
          </w:tcPr>
          <w:p w14:paraId="780E66F8" w14:textId="77777777" w:rsidR="00F13849" w:rsidRPr="007430DE" w:rsidRDefault="00F13849" w:rsidP="00F13849">
            <w:pPr>
              <w:rPr>
                <w:shd w:val="pct15" w:color="auto" w:fill="FFFFFF"/>
                <w:lang w:val="en-GB"/>
              </w:rPr>
            </w:pPr>
          </w:p>
          <w:p w14:paraId="5B913A65" w14:textId="77777777" w:rsidR="00F13849" w:rsidRPr="00517AB8" w:rsidRDefault="00F13849" w:rsidP="00F13849">
            <w:pPr>
              <w:rPr>
                <w:shd w:val="pct15" w:color="auto" w:fill="FFFFFF"/>
                <w:lang w:val="en-GB"/>
              </w:rPr>
            </w:pPr>
          </w:p>
          <w:p w14:paraId="768B1558" w14:textId="6D7A09BC" w:rsidR="00F13849" w:rsidRPr="00B145E0" w:rsidRDefault="005D598F" w:rsidP="00F13849">
            <w:pPr>
              <w:rPr>
                <w:shd w:val="pct15" w:color="auto" w:fill="FFFFFF"/>
                <w:lang w:val="en-GB"/>
              </w:rPr>
            </w:pPr>
            <w:sdt>
              <w:sdtPr>
                <w:rPr>
                  <w:shd w:val="pct15" w:color="auto" w:fill="FFFFFF"/>
                  <w:lang w:val="en-GB"/>
                </w:rPr>
                <w:id w:val="115494498"/>
                <w14:checkbox>
                  <w14:checked w14:val="0"/>
                  <w14:checkedState w14:val="2612" w14:font="MS Gothic"/>
                  <w14:uncheckedState w14:val="2610" w14:font="MS Gothic"/>
                </w14:checkbox>
              </w:sdtPr>
              <w:sdtEndPr/>
              <w:sdtContent>
                <w:r w:rsidR="00F13849">
                  <w:rPr>
                    <w:rFonts w:ascii="MS Gothic" w:eastAsia="MS Gothic" w:hAnsi="MS Gothic" w:hint="eastAsia"/>
                    <w:shd w:val="pct15" w:color="auto" w:fill="FFFFFF"/>
                    <w:lang w:val="en-GB"/>
                  </w:rPr>
                  <w:t>☐</w:t>
                </w:r>
              </w:sdtContent>
            </w:sdt>
          </w:p>
        </w:tc>
        <w:tc>
          <w:tcPr>
            <w:tcW w:w="801" w:type="dxa"/>
            <w:vMerge w:val="restart"/>
          </w:tcPr>
          <w:p w14:paraId="7DD4515A" w14:textId="77777777" w:rsidR="00F13849" w:rsidRPr="007430DE" w:rsidRDefault="00F13849" w:rsidP="00F13849">
            <w:pPr>
              <w:rPr>
                <w:shd w:val="pct15" w:color="auto" w:fill="FFFFFF"/>
                <w:lang w:val="en-GB"/>
              </w:rPr>
            </w:pPr>
          </w:p>
          <w:p w14:paraId="5541E4CD" w14:textId="77777777" w:rsidR="00F13849" w:rsidRPr="00517AB8" w:rsidRDefault="00F13849" w:rsidP="00F13849">
            <w:pPr>
              <w:rPr>
                <w:shd w:val="pct15" w:color="auto" w:fill="FFFFFF"/>
                <w:lang w:val="en-GB"/>
              </w:rPr>
            </w:pPr>
          </w:p>
          <w:p w14:paraId="50BEBAD7" w14:textId="5BF37718" w:rsidR="00F13849" w:rsidRPr="00B145E0" w:rsidRDefault="005D598F" w:rsidP="00F13849">
            <w:pPr>
              <w:rPr>
                <w:shd w:val="pct15" w:color="auto" w:fill="FFFFFF"/>
                <w:lang w:val="en-GB"/>
              </w:rPr>
            </w:pPr>
            <w:sdt>
              <w:sdtPr>
                <w:rPr>
                  <w:shd w:val="pct15" w:color="auto" w:fill="FFFFFF"/>
                  <w:lang w:val="en-GB"/>
                </w:rPr>
                <w:id w:val="1729802623"/>
                <w14:checkbox>
                  <w14:checked w14:val="0"/>
                  <w14:checkedState w14:val="2612" w14:font="MS Gothic"/>
                  <w14:uncheckedState w14:val="2610" w14:font="MS Gothic"/>
                </w14:checkbox>
              </w:sdtPr>
              <w:sdtEndPr/>
              <w:sdtContent>
                <w:r w:rsidR="00F13849">
                  <w:rPr>
                    <w:rFonts w:ascii="MS Gothic" w:eastAsia="MS Gothic" w:hAnsi="MS Gothic" w:hint="eastAsia"/>
                    <w:shd w:val="pct15" w:color="auto" w:fill="FFFFFF"/>
                    <w:lang w:val="en-GB"/>
                  </w:rPr>
                  <w:t>☐</w:t>
                </w:r>
              </w:sdtContent>
            </w:sdt>
          </w:p>
        </w:tc>
        <w:tc>
          <w:tcPr>
            <w:tcW w:w="716" w:type="dxa"/>
            <w:vMerge w:val="restart"/>
          </w:tcPr>
          <w:p w14:paraId="262CBFC4" w14:textId="77777777" w:rsidR="00F13849" w:rsidRPr="007430DE" w:rsidRDefault="00F13849" w:rsidP="00F13849">
            <w:pPr>
              <w:rPr>
                <w:shd w:val="pct15" w:color="auto" w:fill="FFFFFF"/>
                <w:lang w:val="en-GB"/>
              </w:rPr>
            </w:pPr>
          </w:p>
          <w:p w14:paraId="1DC59933" w14:textId="77777777" w:rsidR="00F13849" w:rsidRPr="00517AB8" w:rsidRDefault="00F13849" w:rsidP="00F13849">
            <w:pPr>
              <w:rPr>
                <w:shd w:val="pct15" w:color="auto" w:fill="FFFFFF"/>
                <w:lang w:val="en-GB"/>
              </w:rPr>
            </w:pPr>
          </w:p>
          <w:p w14:paraId="4012BD45" w14:textId="4092E895" w:rsidR="00F13849" w:rsidRPr="00B145E0" w:rsidRDefault="005D598F" w:rsidP="00F13849">
            <w:pPr>
              <w:rPr>
                <w:shd w:val="pct15" w:color="auto" w:fill="FFFFFF"/>
                <w:lang w:val="en-GB"/>
              </w:rPr>
            </w:pPr>
            <w:sdt>
              <w:sdtPr>
                <w:rPr>
                  <w:shd w:val="pct15" w:color="auto" w:fill="FFFFFF"/>
                  <w:lang w:val="en-GB"/>
                </w:rPr>
                <w:id w:val="-1163862026"/>
                <w14:checkbox>
                  <w14:checked w14:val="0"/>
                  <w14:checkedState w14:val="2612" w14:font="MS Gothic"/>
                  <w14:uncheckedState w14:val="2610" w14:font="MS Gothic"/>
                </w14:checkbox>
              </w:sdtPr>
              <w:sdtEndPr/>
              <w:sdtContent>
                <w:r w:rsidR="00F13849">
                  <w:rPr>
                    <w:rFonts w:ascii="MS Gothic" w:eastAsia="MS Gothic" w:hAnsi="MS Gothic" w:hint="eastAsia"/>
                    <w:shd w:val="pct15" w:color="auto" w:fill="FFFFFF"/>
                    <w:lang w:val="en-GB"/>
                  </w:rPr>
                  <w:t>☐</w:t>
                </w:r>
              </w:sdtContent>
            </w:sdt>
          </w:p>
        </w:tc>
      </w:tr>
      <w:tr w:rsidR="00F13849" w14:paraId="4A4AE1E6" w14:textId="77777777" w:rsidTr="00BD64DA">
        <w:trPr>
          <w:cantSplit/>
          <w:trHeight w:val="356"/>
        </w:trPr>
        <w:tc>
          <w:tcPr>
            <w:tcW w:w="2298" w:type="dxa"/>
            <w:vMerge/>
          </w:tcPr>
          <w:p w14:paraId="0C06BEEE" w14:textId="77777777" w:rsidR="00F13849" w:rsidRPr="00C209EC" w:rsidRDefault="00F13849" w:rsidP="00F13849">
            <w:pPr>
              <w:rPr>
                <w:rFonts w:ascii="Arial" w:hAnsi="Arial" w:cs="Arial"/>
                <w:lang w:val="en-GB"/>
              </w:rPr>
            </w:pPr>
          </w:p>
        </w:tc>
        <w:tc>
          <w:tcPr>
            <w:tcW w:w="4747" w:type="dxa"/>
          </w:tcPr>
          <w:p w14:paraId="79D763DC" w14:textId="77777777" w:rsidR="00F13849" w:rsidRPr="00C209EC" w:rsidRDefault="00F13849" w:rsidP="00F13849">
            <w:pPr>
              <w:rPr>
                <w:rFonts w:ascii="Arial" w:eastAsia="Arial Unicode MS" w:hAnsi="Arial" w:cs="Arial"/>
                <w:lang w:val="en-GB"/>
              </w:rPr>
            </w:pPr>
            <w:r w:rsidRPr="00C209EC">
              <w:rPr>
                <w:rFonts w:ascii="Arial" w:hAnsi="Arial" w:cs="Arial"/>
                <w:lang w:val="en-GB"/>
              </w:rPr>
              <w:t>Atmosphere</w:t>
            </w:r>
          </w:p>
        </w:tc>
        <w:tc>
          <w:tcPr>
            <w:tcW w:w="4254" w:type="dxa"/>
            <w:vMerge/>
          </w:tcPr>
          <w:p w14:paraId="571EDFFD" w14:textId="77777777" w:rsidR="00F13849" w:rsidRDefault="00F13849" w:rsidP="00F13849">
            <w:pPr>
              <w:rPr>
                <w:lang w:val="en-GB"/>
              </w:rPr>
            </w:pPr>
          </w:p>
        </w:tc>
        <w:tc>
          <w:tcPr>
            <w:tcW w:w="801" w:type="dxa"/>
            <w:vMerge/>
          </w:tcPr>
          <w:p w14:paraId="5683CA7F" w14:textId="77777777" w:rsidR="00F13849" w:rsidRPr="00B145E0" w:rsidRDefault="00F13849" w:rsidP="00F13849">
            <w:pPr>
              <w:rPr>
                <w:shd w:val="pct15" w:color="auto" w:fill="FFFFFF"/>
                <w:lang w:val="en-GB"/>
              </w:rPr>
            </w:pPr>
          </w:p>
        </w:tc>
        <w:tc>
          <w:tcPr>
            <w:tcW w:w="801" w:type="dxa"/>
            <w:vMerge/>
          </w:tcPr>
          <w:p w14:paraId="18FC3EF5" w14:textId="77777777" w:rsidR="00F13849" w:rsidRPr="00B145E0" w:rsidRDefault="00F13849" w:rsidP="00F13849">
            <w:pPr>
              <w:rPr>
                <w:shd w:val="pct15" w:color="auto" w:fill="FFFFFF"/>
                <w:lang w:val="en-GB"/>
              </w:rPr>
            </w:pPr>
          </w:p>
        </w:tc>
        <w:tc>
          <w:tcPr>
            <w:tcW w:w="801" w:type="dxa"/>
            <w:vMerge/>
          </w:tcPr>
          <w:p w14:paraId="20080829" w14:textId="77777777" w:rsidR="00F13849" w:rsidRPr="00B145E0" w:rsidRDefault="00F13849" w:rsidP="00F13849">
            <w:pPr>
              <w:rPr>
                <w:shd w:val="pct15" w:color="auto" w:fill="FFFFFF"/>
                <w:lang w:val="en-GB"/>
              </w:rPr>
            </w:pPr>
          </w:p>
        </w:tc>
        <w:tc>
          <w:tcPr>
            <w:tcW w:w="716" w:type="dxa"/>
            <w:vMerge/>
          </w:tcPr>
          <w:p w14:paraId="6F2DC77C" w14:textId="77777777" w:rsidR="00F13849" w:rsidRPr="00B145E0" w:rsidRDefault="00F13849" w:rsidP="00F13849">
            <w:pPr>
              <w:rPr>
                <w:shd w:val="pct15" w:color="auto" w:fill="FFFFFF"/>
                <w:lang w:val="en-GB"/>
              </w:rPr>
            </w:pPr>
          </w:p>
        </w:tc>
      </w:tr>
      <w:tr w:rsidR="00F13849" w14:paraId="74441084" w14:textId="77777777" w:rsidTr="00BD64DA">
        <w:trPr>
          <w:cantSplit/>
          <w:trHeight w:val="356"/>
        </w:trPr>
        <w:tc>
          <w:tcPr>
            <w:tcW w:w="2298" w:type="dxa"/>
            <w:vMerge/>
          </w:tcPr>
          <w:p w14:paraId="35C90627" w14:textId="77777777" w:rsidR="00F13849" w:rsidRPr="00C209EC" w:rsidRDefault="00F13849" w:rsidP="00F13849">
            <w:pPr>
              <w:rPr>
                <w:rFonts w:ascii="Arial" w:hAnsi="Arial" w:cs="Arial"/>
                <w:lang w:val="en-GB"/>
              </w:rPr>
            </w:pPr>
          </w:p>
        </w:tc>
        <w:tc>
          <w:tcPr>
            <w:tcW w:w="4747" w:type="dxa"/>
          </w:tcPr>
          <w:p w14:paraId="7BFDD896" w14:textId="77777777" w:rsidR="00F13849" w:rsidRPr="00C209EC" w:rsidRDefault="00F13849" w:rsidP="00F13849">
            <w:pPr>
              <w:rPr>
                <w:rFonts w:ascii="Arial" w:eastAsia="Arial Unicode MS" w:hAnsi="Arial" w:cs="Arial"/>
                <w:lang w:val="en-GB"/>
              </w:rPr>
            </w:pPr>
            <w:r w:rsidRPr="00C209EC">
              <w:rPr>
                <w:rFonts w:ascii="Arial" w:hAnsi="Arial" w:cs="Arial"/>
                <w:lang w:val="en-GB"/>
              </w:rPr>
              <w:t>Terminology</w:t>
            </w:r>
          </w:p>
        </w:tc>
        <w:tc>
          <w:tcPr>
            <w:tcW w:w="4254" w:type="dxa"/>
            <w:vMerge/>
          </w:tcPr>
          <w:p w14:paraId="546AEB33" w14:textId="77777777" w:rsidR="00F13849" w:rsidRDefault="00F13849" w:rsidP="00F13849">
            <w:pPr>
              <w:rPr>
                <w:lang w:val="en-GB"/>
              </w:rPr>
            </w:pPr>
          </w:p>
        </w:tc>
        <w:tc>
          <w:tcPr>
            <w:tcW w:w="801" w:type="dxa"/>
            <w:vMerge/>
          </w:tcPr>
          <w:p w14:paraId="24CDF558" w14:textId="77777777" w:rsidR="00F13849" w:rsidRPr="00B145E0" w:rsidRDefault="00F13849" w:rsidP="00F13849">
            <w:pPr>
              <w:rPr>
                <w:shd w:val="pct15" w:color="auto" w:fill="FFFFFF"/>
                <w:lang w:val="en-GB"/>
              </w:rPr>
            </w:pPr>
          </w:p>
        </w:tc>
        <w:tc>
          <w:tcPr>
            <w:tcW w:w="801" w:type="dxa"/>
            <w:vMerge/>
          </w:tcPr>
          <w:p w14:paraId="0C4A0771" w14:textId="77777777" w:rsidR="00F13849" w:rsidRPr="00B145E0" w:rsidRDefault="00F13849" w:rsidP="00F13849">
            <w:pPr>
              <w:rPr>
                <w:shd w:val="pct15" w:color="auto" w:fill="FFFFFF"/>
                <w:lang w:val="en-GB"/>
              </w:rPr>
            </w:pPr>
          </w:p>
        </w:tc>
        <w:tc>
          <w:tcPr>
            <w:tcW w:w="801" w:type="dxa"/>
            <w:vMerge/>
          </w:tcPr>
          <w:p w14:paraId="0F0C1EB2" w14:textId="77777777" w:rsidR="00F13849" w:rsidRPr="00B145E0" w:rsidRDefault="00F13849" w:rsidP="00F13849">
            <w:pPr>
              <w:rPr>
                <w:shd w:val="pct15" w:color="auto" w:fill="FFFFFF"/>
                <w:lang w:val="en-GB"/>
              </w:rPr>
            </w:pPr>
          </w:p>
        </w:tc>
        <w:tc>
          <w:tcPr>
            <w:tcW w:w="716" w:type="dxa"/>
            <w:vMerge/>
          </w:tcPr>
          <w:p w14:paraId="5F023F52" w14:textId="77777777" w:rsidR="00F13849" w:rsidRPr="00B145E0" w:rsidRDefault="00F13849" w:rsidP="00F13849">
            <w:pPr>
              <w:rPr>
                <w:shd w:val="pct15" w:color="auto" w:fill="FFFFFF"/>
                <w:lang w:val="en-GB"/>
              </w:rPr>
            </w:pPr>
          </w:p>
        </w:tc>
      </w:tr>
      <w:tr w:rsidR="00F13849" w:rsidRPr="005D598F" w14:paraId="02B91282" w14:textId="77777777" w:rsidTr="00BD64DA">
        <w:trPr>
          <w:cantSplit/>
          <w:trHeight w:val="356"/>
        </w:trPr>
        <w:tc>
          <w:tcPr>
            <w:tcW w:w="2298" w:type="dxa"/>
            <w:vMerge/>
          </w:tcPr>
          <w:p w14:paraId="723A8F16" w14:textId="77777777" w:rsidR="00F13849" w:rsidRPr="00C209EC" w:rsidRDefault="00F13849" w:rsidP="00F13849">
            <w:pPr>
              <w:rPr>
                <w:rFonts w:ascii="Arial" w:hAnsi="Arial" w:cs="Arial"/>
                <w:lang w:val="en-GB"/>
              </w:rPr>
            </w:pPr>
          </w:p>
        </w:tc>
        <w:tc>
          <w:tcPr>
            <w:tcW w:w="4747" w:type="dxa"/>
          </w:tcPr>
          <w:p w14:paraId="4B903800" w14:textId="77777777" w:rsidR="00F13849" w:rsidRPr="00C209EC" w:rsidRDefault="00F13849" w:rsidP="00F13849">
            <w:pPr>
              <w:rPr>
                <w:rFonts w:ascii="Arial" w:eastAsia="Arial Unicode MS" w:hAnsi="Arial" w:cs="Arial"/>
                <w:lang w:val="en-GB"/>
              </w:rPr>
            </w:pPr>
            <w:r w:rsidRPr="00C209EC">
              <w:rPr>
                <w:rFonts w:ascii="Arial" w:hAnsi="Arial" w:cs="Arial"/>
                <w:lang w:val="en-GB"/>
              </w:rPr>
              <w:t>Pressure measuring devices and systems</w:t>
            </w:r>
          </w:p>
        </w:tc>
        <w:tc>
          <w:tcPr>
            <w:tcW w:w="4254" w:type="dxa"/>
            <w:vMerge/>
          </w:tcPr>
          <w:p w14:paraId="76C13F53" w14:textId="77777777" w:rsidR="00F13849" w:rsidRDefault="00F13849" w:rsidP="00F13849">
            <w:pPr>
              <w:rPr>
                <w:lang w:val="en-GB"/>
              </w:rPr>
            </w:pPr>
          </w:p>
        </w:tc>
        <w:tc>
          <w:tcPr>
            <w:tcW w:w="801" w:type="dxa"/>
            <w:vMerge/>
          </w:tcPr>
          <w:p w14:paraId="6EA73F7F" w14:textId="77777777" w:rsidR="00F13849" w:rsidRPr="00B145E0" w:rsidRDefault="00F13849" w:rsidP="00F13849">
            <w:pPr>
              <w:rPr>
                <w:shd w:val="pct15" w:color="auto" w:fill="FFFFFF"/>
                <w:lang w:val="en-GB"/>
              </w:rPr>
            </w:pPr>
          </w:p>
        </w:tc>
        <w:tc>
          <w:tcPr>
            <w:tcW w:w="801" w:type="dxa"/>
            <w:vMerge/>
          </w:tcPr>
          <w:p w14:paraId="213BDE27" w14:textId="77777777" w:rsidR="00F13849" w:rsidRPr="00B145E0" w:rsidRDefault="00F13849" w:rsidP="00F13849">
            <w:pPr>
              <w:rPr>
                <w:shd w:val="pct15" w:color="auto" w:fill="FFFFFF"/>
                <w:lang w:val="en-GB"/>
              </w:rPr>
            </w:pPr>
          </w:p>
        </w:tc>
        <w:tc>
          <w:tcPr>
            <w:tcW w:w="801" w:type="dxa"/>
            <w:vMerge/>
          </w:tcPr>
          <w:p w14:paraId="10C6511E" w14:textId="77777777" w:rsidR="00F13849" w:rsidRPr="00B145E0" w:rsidRDefault="00F13849" w:rsidP="00F13849">
            <w:pPr>
              <w:rPr>
                <w:shd w:val="pct15" w:color="auto" w:fill="FFFFFF"/>
                <w:lang w:val="en-GB"/>
              </w:rPr>
            </w:pPr>
          </w:p>
        </w:tc>
        <w:tc>
          <w:tcPr>
            <w:tcW w:w="716" w:type="dxa"/>
            <w:vMerge/>
          </w:tcPr>
          <w:p w14:paraId="2322A24C" w14:textId="77777777" w:rsidR="00F13849" w:rsidRPr="00B145E0" w:rsidRDefault="00F13849" w:rsidP="00F13849">
            <w:pPr>
              <w:rPr>
                <w:shd w:val="pct15" w:color="auto" w:fill="FFFFFF"/>
                <w:lang w:val="en-GB"/>
              </w:rPr>
            </w:pPr>
          </w:p>
        </w:tc>
      </w:tr>
      <w:tr w:rsidR="00F13849" w14:paraId="758660BC" w14:textId="77777777" w:rsidTr="00BD64DA">
        <w:trPr>
          <w:cantSplit/>
          <w:trHeight w:val="356"/>
        </w:trPr>
        <w:tc>
          <w:tcPr>
            <w:tcW w:w="2298" w:type="dxa"/>
            <w:vMerge/>
          </w:tcPr>
          <w:p w14:paraId="1107B0FD" w14:textId="77777777" w:rsidR="00F13849" w:rsidRPr="00C209EC" w:rsidRDefault="00F13849" w:rsidP="00F13849">
            <w:pPr>
              <w:rPr>
                <w:rFonts w:ascii="Arial" w:hAnsi="Arial" w:cs="Arial"/>
                <w:lang w:val="en-GB"/>
              </w:rPr>
            </w:pPr>
          </w:p>
        </w:tc>
        <w:tc>
          <w:tcPr>
            <w:tcW w:w="4747" w:type="dxa"/>
          </w:tcPr>
          <w:p w14:paraId="6F1D9062" w14:textId="77777777" w:rsidR="00F13849" w:rsidRPr="00C209EC" w:rsidRDefault="00F13849" w:rsidP="00F13849">
            <w:pPr>
              <w:rPr>
                <w:rFonts w:ascii="Arial" w:eastAsia="Arial Unicode MS" w:hAnsi="Arial" w:cs="Arial"/>
                <w:lang w:val="en-GB"/>
              </w:rPr>
            </w:pPr>
            <w:r w:rsidRPr="00C209EC">
              <w:rPr>
                <w:rFonts w:ascii="Arial" w:hAnsi="Arial" w:cs="Arial"/>
                <w:lang w:val="en-GB"/>
              </w:rPr>
              <w:t>Pitot static systems</w:t>
            </w:r>
          </w:p>
        </w:tc>
        <w:tc>
          <w:tcPr>
            <w:tcW w:w="4254" w:type="dxa"/>
            <w:vMerge/>
          </w:tcPr>
          <w:p w14:paraId="5C38F277" w14:textId="77777777" w:rsidR="00F13849" w:rsidRDefault="00F13849" w:rsidP="00F13849">
            <w:pPr>
              <w:rPr>
                <w:lang w:val="en-GB"/>
              </w:rPr>
            </w:pPr>
          </w:p>
        </w:tc>
        <w:tc>
          <w:tcPr>
            <w:tcW w:w="801" w:type="dxa"/>
            <w:vMerge/>
          </w:tcPr>
          <w:p w14:paraId="0FBAAA9B" w14:textId="77777777" w:rsidR="00F13849" w:rsidRPr="00B145E0" w:rsidRDefault="00F13849" w:rsidP="00F13849">
            <w:pPr>
              <w:rPr>
                <w:shd w:val="pct15" w:color="auto" w:fill="FFFFFF"/>
                <w:lang w:val="en-GB"/>
              </w:rPr>
            </w:pPr>
          </w:p>
        </w:tc>
        <w:tc>
          <w:tcPr>
            <w:tcW w:w="801" w:type="dxa"/>
            <w:vMerge/>
          </w:tcPr>
          <w:p w14:paraId="072FBAF4" w14:textId="77777777" w:rsidR="00F13849" w:rsidRPr="00B145E0" w:rsidRDefault="00F13849" w:rsidP="00F13849">
            <w:pPr>
              <w:rPr>
                <w:shd w:val="pct15" w:color="auto" w:fill="FFFFFF"/>
                <w:lang w:val="en-GB"/>
              </w:rPr>
            </w:pPr>
          </w:p>
        </w:tc>
        <w:tc>
          <w:tcPr>
            <w:tcW w:w="801" w:type="dxa"/>
            <w:vMerge/>
          </w:tcPr>
          <w:p w14:paraId="4D23D06C" w14:textId="77777777" w:rsidR="00F13849" w:rsidRPr="00B145E0" w:rsidRDefault="00F13849" w:rsidP="00F13849">
            <w:pPr>
              <w:rPr>
                <w:shd w:val="pct15" w:color="auto" w:fill="FFFFFF"/>
                <w:lang w:val="en-GB"/>
              </w:rPr>
            </w:pPr>
          </w:p>
        </w:tc>
        <w:tc>
          <w:tcPr>
            <w:tcW w:w="716" w:type="dxa"/>
            <w:vMerge/>
          </w:tcPr>
          <w:p w14:paraId="71FF9865" w14:textId="77777777" w:rsidR="00F13849" w:rsidRPr="00B145E0" w:rsidRDefault="00F13849" w:rsidP="00F13849">
            <w:pPr>
              <w:rPr>
                <w:shd w:val="pct15" w:color="auto" w:fill="FFFFFF"/>
                <w:lang w:val="en-GB"/>
              </w:rPr>
            </w:pPr>
          </w:p>
        </w:tc>
      </w:tr>
      <w:tr w:rsidR="00F13849" w14:paraId="3B4A97C1" w14:textId="77777777" w:rsidTr="00BD64DA">
        <w:trPr>
          <w:cantSplit/>
          <w:trHeight w:val="356"/>
        </w:trPr>
        <w:tc>
          <w:tcPr>
            <w:tcW w:w="2298" w:type="dxa"/>
            <w:vMerge/>
          </w:tcPr>
          <w:p w14:paraId="3F3A0ADA" w14:textId="77777777" w:rsidR="00F13849" w:rsidRPr="00C209EC" w:rsidRDefault="00F13849" w:rsidP="00F13849">
            <w:pPr>
              <w:rPr>
                <w:rFonts w:ascii="Arial" w:hAnsi="Arial" w:cs="Arial"/>
                <w:lang w:val="en-GB"/>
              </w:rPr>
            </w:pPr>
          </w:p>
        </w:tc>
        <w:tc>
          <w:tcPr>
            <w:tcW w:w="4747" w:type="dxa"/>
          </w:tcPr>
          <w:p w14:paraId="30BF1F18" w14:textId="77777777" w:rsidR="00F13849" w:rsidRPr="00C209EC" w:rsidRDefault="00F13849" w:rsidP="00F13849">
            <w:pPr>
              <w:rPr>
                <w:rFonts w:ascii="Arial" w:eastAsia="Arial Unicode MS" w:hAnsi="Arial" w:cs="Arial"/>
                <w:lang w:val="en-GB"/>
              </w:rPr>
            </w:pPr>
            <w:r w:rsidRPr="00C209EC">
              <w:rPr>
                <w:rFonts w:ascii="Arial" w:hAnsi="Arial" w:cs="Arial"/>
                <w:lang w:val="en-GB"/>
              </w:rPr>
              <w:t>Altimeters</w:t>
            </w:r>
          </w:p>
        </w:tc>
        <w:tc>
          <w:tcPr>
            <w:tcW w:w="4254" w:type="dxa"/>
            <w:vMerge/>
          </w:tcPr>
          <w:p w14:paraId="2F18A3A7" w14:textId="77777777" w:rsidR="00F13849" w:rsidRDefault="00F13849" w:rsidP="00F13849">
            <w:pPr>
              <w:rPr>
                <w:lang w:val="en-GB"/>
              </w:rPr>
            </w:pPr>
          </w:p>
        </w:tc>
        <w:tc>
          <w:tcPr>
            <w:tcW w:w="801" w:type="dxa"/>
            <w:vMerge/>
          </w:tcPr>
          <w:p w14:paraId="5F4AFF87" w14:textId="77777777" w:rsidR="00F13849" w:rsidRPr="00B145E0" w:rsidRDefault="00F13849" w:rsidP="00F13849">
            <w:pPr>
              <w:rPr>
                <w:shd w:val="pct15" w:color="auto" w:fill="FFFFFF"/>
                <w:lang w:val="en-GB"/>
              </w:rPr>
            </w:pPr>
          </w:p>
        </w:tc>
        <w:tc>
          <w:tcPr>
            <w:tcW w:w="801" w:type="dxa"/>
            <w:vMerge/>
          </w:tcPr>
          <w:p w14:paraId="5B39D148" w14:textId="77777777" w:rsidR="00F13849" w:rsidRPr="00B145E0" w:rsidRDefault="00F13849" w:rsidP="00F13849">
            <w:pPr>
              <w:rPr>
                <w:shd w:val="pct15" w:color="auto" w:fill="FFFFFF"/>
                <w:lang w:val="en-GB"/>
              </w:rPr>
            </w:pPr>
          </w:p>
        </w:tc>
        <w:tc>
          <w:tcPr>
            <w:tcW w:w="801" w:type="dxa"/>
            <w:vMerge/>
          </w:tcPr>
          <w:p w14:paraId="541E9EEE" w14:textId="77777777" w:rsidR="00F13849" w:rsidRPr="00B145E0" w:rsidRDefault="00F13849" w:rsidP="00F13849">
            <w:pPr>
              <w:rPr>
                <w:shd w:val="pct15" w:color="auto" w:fill="FFFFFF"/>
                <w:lang w:val="en-GB"/>
              </w:rPr>
            </w:pPr>
          </w:p>
        </w:tc>
        <w:tc>
          <w:tcPr>
            <w:tcW w:w="716" w:type="dxa"/>
            <w:vMerge/>
          </w:tcPr>
          <w:p w14:paraId="35C40041" w14:textId="77777777" w:rsidR="00F13849" w:rsidRPr="00B145E0" w:rsidRDefault="00F13849" w:rsidP="00F13849">
            <w:pPr>
              <w:rPr>
                <w:shd w:val="pct15" w:color="auto" w:fill="FFFFFF"/>
                <w:lang w:val="en-GB"/>
              </w:rPr>
            </w:pPr>
          </w:p>
        </w:tc>
      </w:tr>
      <w:tr w:rsidR="00F13849" w14:paraId="3C857B92" w14:textId="77777777" w:rsidTr="00BD64DA">
        <w:trPr>
          <w:cantSplit/>
          <w:trHeight w:val="356"/>
        </w:trPr>
        <w:tc>
          <w:tcPr>
            <w:tcW w:w="2298" w:type="dxa"/>
            <w:vMerge/>
          </w:tcPr>
          <w:p w14:paraId="37AC8E4C" w14:textId="77777777" w:rsidR="00F13849" w:rsidRPr="00C209EC" w:rsidRDefault="00F13849" w:rsidP="00F13849">
            <w:pPr>
              <w:rPr>
                <w:rFonts w:ascii="Arial" w:hAnsi="Arial" w:cs="Arial"/>
                <w:lang w:val="en-GB"/>
              </w:rPr>
            </w:pPr>
          </w:p>
        </w:tc>
        <w:tc>
          <w:tcPr>
            <w:tcW w:w="4747" w:type="dxa"/>
          </w:tcPr>
          <w:p w14:paraId="71DBC283" w14:textId="77777777" w:rsidR="00F13849" w:rsidRPr="00C209EC" w:rsidRDefault="00F13849" w:rsidP="00F13849">
            <w:pPr>
              <w:rPr>
                <w:rFonts w:ascii="Arial" w:eastAsia="Arial Unicode MS" w:hAnsi="Arial" w:cs="Arial"/>
                <w:lang w:val="en-GB"/>
              </w:rPr>
            </w:pPr>
            <w:r w:rsidRPr="00C209EC">
              <w:rPr>
                <w:rFonts w:ascii="Arial" w:hAnsi="Arial" w:cs="Arial"/>
                <w:lang w:val="en-GB"/>
              </w:rPr>
              <w:t>Vertical speed indicators</w:t>
            </w:r>
          </w:p>
        </w:tc>
        <w:tc>
          <w:tcPr>
            <w:tcW w:w="4254" w:type="dxa"/>
            <w:vMerge/>
          </w:tcPr>
          <w:p w14:paraId="16C211AE" w14:textId="77777777" w:rsidR="00F13849" w:rsidRDefault="00F13849" w:rsidP="00F13849">
            <w:pPr>
              <w:rPr>
                <w:lang w:val="en-GB"/>
              </w:rPr>
            </w:pPr>
          </w:p>
        </w:tc>
        <w:tc>
          <w:tcPr>
            <w:tcW w:w="801" w:type="dxa"/>
            <w:vMerge/>
          </w:tcPr>
          <w:p w14:paraId="2E2CFDE1" w14:textId="77777777" w:rsidR="00F13849" w:rsidRPr="00B145E0" w:rsidRDefault="00F13849" w:rsidP="00F13849">
            <w:pPr>
              <w:rPr>
                <w:shd w:val="pct15" w:color="auto" w:fill="FFFFFF"/>
                <w:lang w:val="en-GB"/>
              </w:rPr>
            </w:pPr>
          </w:p>
        </w:tc>
        <w:tc>
          <w:tcPr>
            <w:tcW w:w="801" w:type="dxa"/>
            <w:vMerge/>
          </w:tcPr>
          <w:p w14:paraId="0F146706" w14:textId="77777777" w:rsidR="00F13849" w:rsidRPr="00B145E0" w:rsidRDefault="00F13849" w:rsidP="00F13849">
            <w:pPr>
              <w:rPr>
                <w:shd w:val="pct15" w:color="auto" w:fill="FFFFFF"/>
                <w:lang w:val="en-GB"/>
              </w:rPr>
            </w:pPr>
          </w:p>
        </w:tc>
        <w:tc>
          <w:tcPr>
            <w:tcW w:w="801" w:type="dxa"/>
            <w:vMerge/>
          </w:tcPr>
          <w:p w14:paraId="1CC11332" w14:textId="77777777" w:rsidR="00F13849" w:rsidRPr="00B145E0" w:rsidRDefault="00F13849" w:rsidP="00F13849">
            <w:pPr>
              <w:rPr>
                <w:shd w:val="pct15" w:color="auto" w:fill="FFFFFF"/>
                <w:lang w:val="en-GB"/>
              </w:rPr>
            </w:pPr>
          </w:p>
        </w:tc>
        <w:tc>
          <w:tcPr>
            <w:tcW w:w="716" w:type="dxa"/>
            <w:vMerge/>
          </w:tcPr>
          <w:p w14:paraId="360A199D" w14:textId="77777777" w:rsidR="00F13849" w:rsidRPr="00B145E0" w:rsidRDefault="00F13849" w:rsidP="00F13849">
            <w:pPr>
              <w:rPr>
                <w:shd w:val="pct15" w:color="auto" w:fill="FFFFFF"/>
                <w:lang w:val="en-GB"/>
              </w:rPr>
            </w:pPr>
          </w:p>
        </w:tc>
      </w:tr>
      <w:tr w:rsidR="00F13849" w14:paraId="732F6F22" w14:textId="77777777" w:rsidTr="00BD64DA">
        <w:trPr>
          <w:cantSplit/>
          <w:trHeight w:val="356"/>
        </w:trPr>
        <w:tc>
          <w:tcPr>
            <w:tcW w:w="2298" w:type="dxa"/>
            <w:vMerge/>
          </w:tcPr>
          <w:p w14:paraId="67E25A37" w14:textId="77777777" w:rsidR="00F13849" w:rsidRPr="00C209EC" w:rsidRDefault="00F13849" w:rsidP="00F13849">
            <w:pPr>
              <w:rPr>
                <w:rFonts w:ascii="Arial" w:hAnsi="Arial" w:cs="Arial"/>
                <w:lang w:val="en-GB"/>
              </w:rPr>
            </w:pPr>
          </w:p>
        </w:tc>
        <w:tc>
          <w:tcPr>
            <w:tcW w:w="4747" w:type="dxa"/>
          </w:tcPr>
          <w:p w14:paraId="71ABE970" w14:textId="77777777" w:rsidR="00F13849" w:rsidRPr="00C209EC" w:rsidRDefault="00F13849" w:rsidP="00F13849">
            <w:pPr>
              <w:rPr>
                <w:rFonts w:ascii="Arial" w:eastAsia="Arial Unicode MS" w:hAnsi="Arial" w:cs="Arial"/>
                <w:lang w:val="en-GB"/>
              </w:rPr>
            </w:pPr>
            <w:r w:rsidRPr="00C209EC">
              <w:rPr>
                <w:rFonts w:ascii="Arial" w:hAnsi="Arial" w:cs="Arial"/>
                <w:lang w:val="en-GB"/>
              </w:rPr>
              <w:t>Airspeed indicators</w:t>
            </w:r>
          </w:p>
        </w:tc>
        <w:tc>
          <w:tcPr>
            <w:tcW w:w="4254" w:type="dxa"/>
            <w:vMerge/>
          </w:tcPr>
          <w:p w14:paraId="6B275862" w14:textId="77777777" w:rsidR="00F13849" w:rsidRDefault="00F13849" w:rsidP="00F13849">
            <w:pPr>
              <w:rPr>
                <w:lang w:val="en-GB"/>
              </w:rPr>
            </w:pPr>
          </w:p>
        </w:tc>
        <w:tc>
          <w:tcPr>
            <w:tcW w:w="801" w:type="dxa"/>
            <w:vMerge/>
          </w:tcPr>
          <w:p w14:paraId="5F769A9D" w14:textId="77777777" w:rsidR="00F13849" w:rsidRPr="00B145E0" w:rsidRDefault="00F13849" w:rsidP="00F13849">
            <w:pPr>
              <w:rPr>
                <w:shd w:val="pct15" w:color="auto" w:fill="FFFFFF"/>
                <w:lang w:val="en-GB"/>
              </w:rPr>
            </w:pPr>
          </w:p>
        </w:tc>
        <w:tc>
          <w:tcPr>
            <w:tcW w:w="801" w:type="dxa"/>
            <w:vMerge/>
          </w:tcPr>
          <w:p w14:paraId="64167258" w14:textId="77777777" w:rsidR="00F13849" w:rsidRPr="00B145E0" w:rsidRDefault="00F13849" w:rsidP="00F13849">
            <w:pPr>
              <w:rPr>
                <w:shd w:val="pct15" w:color="auto" w:fill="FFFFFF"/>
                <w:lang w:val="en-GB"/>
              </w:rPr>
            </w:pPr>
          </w:p>
        </w:tc>
        <w:tc>
          <w:tcPr>
            <w:tcW w:w="801" w:type="dxa"/>
            <w:vMerge/>
          </w:tcPr>
          <w:p w14:paraId="4C2D76BB" w14:textId="77777777" w:rsidR="00F13849" w:rsidRPr="00B145E0" w:rsidRDefault="00F13849" w:rsidP="00F13849">
            <w:pPr>
              <w:rPr>
                <w:shd w:val="pct15" w:color="auto" w:fill="FFFFFF"/>
                <w:lang w:val="en-GB"/>
              </w:rPr>
            </w:pPr>
          </w:p>
        </w:tc>
        <w:tc>
          <w:tcPr>
            <w:tcW w:w="716" w:type="dxa"/>
            <w:vMerge/>
          </w:tcPr>
          <w:p w14:paraId="0730B8D5" w14:textId="77777777" w:rsidR="00F13849" w:rsidRPr="00B145E0" w:rsidRDefault="00F13849" w:rsidP="00F13849">
            <w:pPr>
              <w:rPr>
                <w:shd w:val="pct15" w:color="auto" w:fill="FFFFFF"/>
                <w:lang w:val="en-GB"/>
              </w:rPr>
            </w:pPr>
          </w:p>
        </w:tc>
      </w:tr>
      <w:tr w:rsidR="00F13849" w14:paraId="386ADA0A" w14:textId="77777777" w:rsidTr="00BD64DA">
        <w:trPr>
          <w:cantSplit/>
          <w:trHeight w:val="356"/>
        </w:trPr>
        <w:tc>
          <w:tcPr>
            <w:tcW w:w="2298" w:type="dxa"/>
            <w:vMerge/>
          </w:tcPr>
          <w:p w14:paraId="7DC76E8C" w14:textId="77777777" w:rsidR="00F13849" w:rsidRPr="00C209EC" w:rsidRDefault="00F13849" w:rsidP="00F13849">
            <w:pPr>
              <w:rPr>
                <w:rFonts w:ascii="Arial" w:hAnsi="Arial" w:cs="Arial"/>
                <w:lang w:val="en-GB"/>
              </w:rPr>
            </w:pPr>
          </w:p>
        </w:tc>
        <w:tc>
          <w:tcPr>
            <w:tcW w:w="4747" w:type="dxa"/>
          </w:tcPr>
          <w:p w14:paraId="66E8F328" w14:textId="77777777" w:rsidR="00F13849" w:rsidRPr="00C209EC" w:rsidRDefault="00F13849" w:rsidP="00F13849">
            <w:pPr>
              <w:rPr>
                <w:rFonts w:ascii="Arial" w:eastAsia="Arial Unicode MS" w:hAnsi="Arial" w:cs="Arial"/>
                <w:lang w:val="en-GB"/>
              </w:rPr>
            </w:pPr>
            <w:r w:rsidRPr="00C209EC">
              <w:rPr>
                <w:rFonts w:ascii="Arial" w:hAnsi="Arial" w:cs="Arial"/>
                <w:lang w:val="en-GB"/>
              </w:rPr>
              <w:t>Machmeters</w:t>
            </w:r>
          </w:p>
        </w:tc>
        <w:tc>
          <w:tcPr>
            <w:tcW w:w="4254" w:type="dxa"/>
            <w:vMerge/>
          </w:tcPr>
          <w:p w14:paraId="11C540F1" w14:textId="77777777" w:rsidR="00F13849" w:rsidRDefault="00F13849" w:rsidP="00F13849">
            <w:pPr>
              <w:rPr>
                <w:lang w:val="en-GB"/>
              </w:rPr>
            </w:pPr>
          </w:p>
        </w:tc>
        <w:tc>
          <w:tcPr>
            <w:tcW w:w="801" w:type="dxa"/>
            <w:vMerge/>
          </w:tcPr>
          <w:p w14:paraId="5759173F" w14:textId="77777777" w:rsidR="00F13849" w:rsidRPr="00B145E0" w:rsidRDefault="00F13849" w:rsidP="00F13849">
            <w:pPr>
              <w:rPr>
                <w:shd w:val="pct15" w:color="auto" w:fill="FFFFFF"/>
                <w:lang w:val="en-GB"/>
              </w:rPr>
            </w:pPr>
          </w:p>
        </w:tc>
        <w:tc>
          <w:tcPr>
            <w:tcW w:w="801" w:type="dxa"/>
            <w:vMerge/>
          </w:tcPr>
          <w:p w14:paraId="0FDDA07C" w14:textId="77777777" w:rsidR="00F13849" w:rsidRPr="00B145E0" w:rsidRDefault="00F13849" w:rsidP="00F13849">
            <w:pPr>
              <w:rPr>
                <w:shd w:val="pct15" w:color="auto" w:fill="FFFFFF"/>
                <w:lang w:val="en-GB"/>
              </w:rPr>
            </w:pPr>
          </w:p>
        </w:tc>
        <w:tc>
          <w:tcPr>
            <w:tcW w:w="801" w:type="dxa"/>
            <w:vMerge/>
          </w:tcPr>
          <w:p w14:paraId="44626B4C" w14:textId="77777777" w:rsidR="00F13849" w:rsidRPr="00B145E0" w:rsidRDefault="00F13849" w:rsidP="00F13849">
            <w:pPr>
              <w:rPr>
                <w:shd w:val="pct15" w:color="auto" w:fill="FFFFFF"/>
                <w:lang w:val="en-GB"/>
              </w:rPr>
            </w:pPr>
          </w:p>
        </w:tc>
        <w:tc>
          <w:tcPr>
            <w:tcW w:w="716" w:type="dxa"/>
            <w:vMerge/>
          </w:tcPr>
          <w:p w14:paraId="0EBB0992" w14:textId="77777777" w:rsidR="00F13849" w:rsidRPr="00B145E0" w:rsidRDefault="00F13849" w:rsidP="00F13849">
            <w:pPr>
              <w:rPr>
                <w:shd w:val="pct15" w:color="auto" w:fill="FFFFFF"/>
                <w:lang w:val="en-GB"/>
              </w:rPr>
            </w:pPr>
          </w:p>
        </w:tc>
      </w:tr>
      <w:tr w:rsidR="00F13849" w14:paraId="5CCBD96E" w14:textId="77777777" w:rsidTr="00BD64DA">
        <w:trPr>
          <w:cantSplit/>
          <w:trHeight w:val="356"/>
        </w:trPr>
        <w:tc>
          <w:tcPr>
            <w:tcW w:w="2298" w:type="dxa"/>
            <w:vMerge/>
          </w:tcPr>
          <w:p w14:paraId="763B8DB7" w14:textId="77777777" w:rsidR="00F13849" w:rsidRPr="00C209EC" w:rsidRDefault="00F13849" w:rsidP="00F13849">
            <w:pPr>
              <w:rPr>
                <w:rFonts w:ascii="Arial" w:hAnsi="Arial" w:cs="Arial"/>
                <w:lang w:val="en-GB"/>
              </w:rPr>
            </w:pPr>
          </w:p>
        </w:tc>
        <w:tc>
          <w:tcPr>
            <w:tcW w:w="4747" w:type="dxa"/>
          </w:tcPr>
          <w:p w14:paraId="65B8AEBF" w14:textId="77777777" w:rsidR="00F13849" w:rsidRPr="00C209EC" w:rsidRDefault="00F13849" w:rsidP="00F13849">
            <w:pPr>
              <w:rPr>
                <w:rFonts w:ascii="Arial" w:eastAsia="Arial Unicode MS" w:hAnsi="Arial" w:cs="Arial"/>
                <w:lang w:val="en-GB"/>
              </w:rPr>
            </w:pPr>
            <w:r w:rsidRPr="00C209EC">
              <w:rPr>
                <w:rFonts w:ascii="Arial" w:hAnsi="Arial" w:cs="Arial"/>
                <w:lang w:val="en-GB"/>
              </w:rPr>
              <w:t>Altitude reporting / alerting systems</w:t>
            </w:r>
          </w:p>
        </w:tc>
        <w:tc>
          <w:tcPr>
            <w:tcW w:w="4254" w:type="dxa"/>
            <w:vMerge/>
          </w:tcPr>
          <w:p w14:paraId="7914CC98" w14:textId="77777777" w:rsidR="00F13849" w:rsidRDefault="00F13849" w:rsidP="00F13849">
            <w:pPr>
              <w:rPr>
                <w:lang w:val="en-GB"/>
              </w:rPr>
            </w:pPr>
          </w:p>
        </w:tc>
        <w:tc>
          <w:tcPr>
            <w:tcW w:w="801" w:type="dxa"/>
            <w:vMerge/>
          </w:tcPr>
          <w:p w14:paraId="2DF9E30C" w14:textId="77777777" w:rsidR="00F13849" w:rsidRPr="00B145E0" w:rsidRDefault="00F13849" w:rsidP="00F13849">
            <w:pPr>
              <w:rPr>
                <w:shd w:val="pct15" w:color="auto" w:fill="FFFFFF"/>
                <w:lang w:val="en-GB"/>
              </w:rPr>
            </w:pPr>
          </w:p>
        </w:tc>
        <w:tc>
          <w:tcPr>
            <w:tcW w:w="801" w:type="dxa"/>
            <w:vMerge/>
          </w:tcPr>
          <w:p w14:paraId="668818B3" w14:textId="77777777" w:rsidR="00F13849" w:rsidRPr="00B145E0" w:rsidRDefault="00F13849" w:rsidP="00F13849">
            <w:pPr>
              <w:rPr>
                <w:shd w:val="pct15" w:color="auto" w:fill="FFFFFF"/>
                <w:lang w:val="en-GB"/>
              </w:rPr>
            </w:pPr>
          </w:p>
        </w:tc>
        <w:tc>
          <w:tcPr>
            <w:tcW w:w="801" w:type="dxa"/>
            <w:vMerge/>
          </w:tcPr>
          <w:p w14:paraId="0E2886F6" w14:textId="77777777" w:rsidR="00F13849" w:rsidRPr="00B145E0" w:rsidRDefault="00F13849" w:rsidP="00F13849">
            <w:pPr>
              <w:rPr>
                <w:shd w:val="pct15" w:color="auto" w:fill="FFFFFF"/>
                <w:lang w:val="en-GB"/>
              </w:rPr>
            </w:pPr>
          </w:p>
        </w:tc>
        <w:tc>
          <w:tcPr>
            <w:tcW w:w="716" w:type="dxa"/>
            <w:vMerge/>
          </w:tcPr>
          <w:p w14:paraId="43CE4F7A" w14:textId="77777777" w:rsidR="00F13849" w:rsidRPr="00B145E0" w:rsidRDefault="00F13849" w:rsidP="00F13849">
            <w:pPr>
              <w:rPr>
                <w:shd w:val="pct15" w:color="auto" w:fill="FFFFFF"/>
                <w:lang w:val="en-GB"/>
              </w:rPr>
            </w:pPr>
          </w:p>
        </w:tc>
      </w:tr>
      <w:tr w:rsidR="00F13849" w14:paraId="334CFF94" w14:textId="77777777" w:rsidTr="00BD64DA">
        <w:trPr>
          <w:cantSplit/>
          <w:trHeight w:val="356"/>
        </w:trPr>
        <w:tc>
          <w:tcPr>
            <w:tcW w:w="2298" w:type="dxa"/>
            <w:vMerge/>
          </w:tcPr>
          <w:p w14:paraId="13613033" w14:textId="77777777" w:rsidR="00F13849" w:rsidRPr="00C209EC" w:rsidRDefault="00F13849" w:rsidP="00F13849">
            <w:pPr>
              <w:rPr>
                <w:rFonts w:ascii="Arial" w:hAnsi="Arial" w:cs="Arial"/>
                <w:lang w:val="en-GB"/>
              </w:rPr>
            </w:pPr>
          </w:p>
        </w:tc>
        <w:tc>
          <w:tcPr>
            <w:tcW w:w="4747" w:type="dxa"/>
          </w:tcPr>
          <w:p w14:paraId="1282C2D6" w14:textId="77777777" w:rsidR="00F13849" w:rsidRPr="00C209EC" w:rsidRDefault="00F13849" w:rsidP="00F13849">
            <w:pPr>
              <w:rPr>
                <w:rFonts w:ascii="Arial" w:eastAsia="Arial Unicode MS" w:hAnsi="Arial" w:cs="Arial"/>
                <w:lang w:val="en-GB"/>
              </w:rPr>
            </w:pPr>
            <w:r w:rsidRPr="00C209EC">
              <w:rPr>
                <w:rFonts w:ascii="Arial" w:hAnsi="Arial" w:cs="Arial"/>
                <w:lang w:val="en-GB"/>
              </w:rPr>
              <w:t>Air data computers</w:t>
            </w:r>
          </w:p>
        </w:tc>
        <w:tc>
          <w:tcPr>
            <w:tcW w:w="4254" w:type="dxa"/>
            <w:vMerge/>
          </w:tcPr>
          <w:p w14:paraId="3D7948F6" w14:textId="77777777" w:rsidR="00F13849" w:rsidRDefault="00F13849" w:rsidP="00F13849">
            <w:pPr>
              <w:rPr>
                <w:lang w:val="en-GB"/>
              </w:rPr>
            </w:pPr>
          </w:p>
        </w:tc>
        <w:tc>
          <w:tcPr>
            <w:tcW w:w="801" w:type="dxa"/>
            <w:vMerge/>
          </w:tcPr>
          <w:p w14:paraId="70F0C833" w14:textId="77777777" w:rsidR="00F13849" w:rsidRPr="00B145E0" w:rsidRDefault="00F13849" w:rsidP="00F13849">
            <w:pPr>
              <w:rPr>
                <w:shd w:val="pct15" w:color="auto" w:fill="FFFFFF"/>
                <w:lang w:val="en-GB"/>
              </w:rPr>
            </w:pPr>
          </w:p>
        </w:tc>
        <w:tc>
          <w:tcPr>
            <w:tcW w:w="801" w:type="dxa"/>
            <w:vMerge/>
          </w:tcPr>
          <w:p w14:paraId="603D4DA1" w14:textId="77777777" w:rsidR="00F13849" w:rsidRPr="00B145E0" w:rsidRDefault="00F13849" w:rsidP="00F13849">
            <w:pPr>
              <w:rPr>
                <w:shd w:val="pct15" w:color="auto" w:fill="FFFFFF"/>
                <w:lang w:val="en-GB"/>
              </w:rPr>
            </w:pPr>
          </w:p>
        </w:tc>
        <w:tc>
          <w:tcPr>
            <w:tcW w:w="801" w:type="dxa"/>
            <w:vMerge/>
          </w:tcPr>
          <w:p w14:paraId="2AD7F221" w14:textId="77777777" w:rsidR="00F13849" w:rsidRPr="00B145E0" w:rsidRDefault="00F13849" w:rsidP="00F13849">
            <w:pPr>
              <w:rPr>
                <w:shd w:val="pct15" w:color="auto" w:fill="FFFFFF"/>
                <w:lang w:val="en-GB"/>
              </w:rPr>
            </w:pPr>
          </w:p>
        </w:tc>
        <w:tc>
          <w:tcPr>
            <w:tcW w:w="716" w:type="dxa"/>
            <w:vMerge/>
          </w:tcPr>
          <w:p w14:paraId="3970B142" w14:textId="77777777" w:rsidR="00F13849" w:rsidRPr="00B145E0" w:rsidRDefault="00F13849" w:rsidP="00F13849">
            <w:pPr>
              <w:rPr>
                <w:shd w:val="pct15" w:color="auto" w:fill="FFFFFF"/>
                <w:lang w:val="en-GB"/>
              </w:rPr>
            </w:pPr>
          </w:p>
        </w:tc>
      </w:tr>
      <w:tr w:rsidR="00F13849" w14:paraId="7DDC240F" w14:textId="77777777" w:rsidTr="00BD64DA">
        <w:trPr>
          <w:cantSplit/>
          <w:trHeight w:val="356"/>
        </w:trPr>
        <w:tc>
          <w:tcPr>
            <w:tcW w:w="2298" w:type="dxa"/>
            <w:vMerge/>
          </w:tcPr>
          <w:p w14:paraId="2BF59900" w14:textId="77777777" w:rsidR="00F13849" w:rsidRPr="00C209EC" w:rsidRDefault="00F13849" w:rsidP="00F13849">
            <w:pPr>
              <w:rPr>
                <w:rFonts w:ascii="Arial" w:hAnsi="Arial" w:cs="Arial"/>
                <w:lang w:val="en-GB"/>
              </w:rPr>
            </w:pPr>
          </w:p>
        </w:tc>
        <w:tc>
          <w:tcPr>
            <w:tcW w:w="4747" w:type="dxa"/>
          </w:tcPr>
          <w:p w14:paraId="07FB4C60" w14:textId="77777777" w:rsidR="00F13849" w:rsidRPr="00C209EC" w:rsidRDefault="00F13849" w:rsidP="00F13849">
            <w:pPr>
              <w:rPr>
                <w:rFonts w:ascii="Arial" w:eastAsia="Arial Unicode MS" w:hAnsi="Arial" w:cs="Arial"/>
                <w:lang w:val="en-GB"/>
              </w:rPr>
            </w:pPr>
            <w:r w:rsidRPr="00C209EC">
              <w:rPr>
                <w:rFonts w:ascii="Arial" w:hAnsi="Arial" w:cs="Arial"/>
                <w:lang w:val="en-GB"/>
              </w:rPr>
              <w:t>Instrument pneumatic systems</w:t>
            </w:r>
          </w:p>
        </w:tc>
        <w:tc>
          <w:tcPr>
            <w:tcW w:w="4254" w:type="dxa"/>
            <w:vMerge/>
          </w:tcPr>
          <w:p w14:paraId="4EADBB44" w14:textId="77777777" w:rsidR="00F13849" w:rsidRDefault="00F13849" w:rsidP="00F13849">
            <w:pPr>
              <w:rPr>
                <w:lang w:val="en-GB"/>
              </w:rPr>
            </w:pPr>
          </w:p>
        </w:tc>
        <w:tc>
          <w:tcPr>
            <w:tcW w:w="801" w:type="dxa"/>
            <w:vMerge/>
          </w:tcPr>
          <w:p w14:paraId="79F608F9" w14:textId="77777777" w:rsidR="00F13849" w:rsidRPr="00B145E0" w:rsidRDefault="00F13849" w:rsidP="00F13849">
            <w:pPr>
              <w:rPr>
                <w:shd w:val="pct15" w:color="auto" w:fill="FFFFFF"/>
                <w:lang w:val="en-GB"/>
              </w:rPr>
            </w:pPr>
          </w:p>
        </w:tc>
        <w:tc>
          <w:tcPr>
            <w:tcW w:w="801" w:type="dxa"/>
            <w:vMerge/>
          </w:tcPr>
          <w:p w14:paraId="6EC34086" w14:textId="77777777" w:rsidR="00F13849" w:rsidRPr="00B145E0" w:rsidRDefault="00F13849" w:rsidP="00F13849">
            <w:pPr>
              <w:rPr>
                <w:shd w:val="pct15" w:color="auto" w:fill="FFFFFF"/>
                <w:lang w:val="en-GB"/>
              </w:rPr>
            </w:pPr>
          </w:p>
        </w:tc>
        <w:tc>
          <w:tcPr>
            <w:tcW w:w="801" w:type="dxa"/>
            <w:vMerge/>
          </w:tcPr>
          <w:p w14:paraId="538F4F7C" w14:textId="77777777" w:rsidR="00F13849" w:rsidRPr="00B145E0" w:rsidRDefault="00F13849" w:rsidP="00F13849">
            <w:pPr>
              <w:rPr>
                <w:shd w:val="pct15" w:color="auto" w:fill="FFFFFF"/>
                <w:lang w:val="en-GB"/>
              </w:rPr>
            </w:pPr>
          </w:p>
        </w:tc>
        <w:tc>
          <w:tcPr>
            <w:tcW w:w="716" w:type="dxa"/>
            <w:vMerge/>
          </w:tcPr>
          <w:p w14:paraId="3BE93D29" w14:textId="77777777" w:rsidR="00F13849" w:rsidRPr="00B145E0" w:rsidRDefault="00F13849" w:rsidP="00F13849">
            <w:pPr>
              <w:rPr>
                <w:shd w:val="pct15" w:color="auto" w:fill="FFFFFF"/>
                <w:lang w:val="en-GB"/>
              </w:rPr>
            </w:pPr>
          </w:p>
        </w:tc>
      </w:tr>
      <w:tr w:rsidR="00F13849" w:rsidRPr="005D598F" w14:paraId="32D59CEB" w14:textId="77777777" w:rsidTr="00BD64DA">
        <w:trPr>
          <w:cantSplit/>
          <w:trHeight w:val="356"/>
        </w:trPr>
        <w:tc>
          <w:tcPr>
            <w:tcW w:w="2298" w:type="dxa"/>
            <w:vMerge/>
          </w:tcPr>
          <w:p w14:paraId="01604F4F" w14:textId="77777777" w:rsidR="00F13849" w:rsidRPr="00C209EC" w:rsidRDefault="00F13849" w:rsidP="00F13849">
            <w:pPr>
              <w:rPr>
                <w:rFonts w:ascii="Arial" w:hAnsi="Arial" w:cs="Arial"/>
                <w:lang w:val="en-GB"/>
              </w:rPr>
            </w:pPr>
          </w:p>
        </w:tc>
        <w:tc>
          <w:tcPr>
            <w:tcW w:w="4747" w:type="dxa"/>
          </w:tcPr>
          <w:p w14:paraId="66CF46EA" w14:textId="77777777" w:rsidR="00F13849" w:rsidRPr="00C209EC" w:rsidRDefault="00F13849" w:rsidP="00F13849">
            <w:pPr>
              <w:rPr>
                <w:rFonts w:ascii="Arial" w:eastAsia="Arial Unicode MS" w:hAnsi="Arial" w:cs="Arial"/>
                <w:lang w:val="en-GB"/>
              </w:rPr>
            </w:pPr>
            <w:r w:rsidRPr="00C209EC">
              <w:rPr>
                <w:rFonts w:ascii="Arial" w:hAnsi="Arial" w:cs="Arial"/>
                <w:lang w:val="en-GB"/>
              </w:rPr>
              <w:t>Direct reading pressure gauges and temperature gauges</w:t>
            </w:r>
          </w:p>
        </w:tc>
        <w:tc>
          <w:tcPr>
            <w:tcW w:w="4254" w:type="dxa"/>
            <w:vMerge/>
          </w:tcPr>
          <w:p w14:paraId="38E06836" w14:textId="77777777" w:rsidR="00F13849" w:rsidRDefault="00F13849" w:rsidP="00F13849">
            <w:pPr>
              <w:rPr>
                <w:lang w:val="en-GB"/>
              </w:rPr>
            </w:pPr>
          </w:p>
        </w:tc>
        <w:tc>
          <w:tcPr>
            <w:tcW w:w="801" w:type="dxa"/>
            <w:vMerge/>
          </w:tcPr>
          <w:p w14:paraId="140A9F76" w14:textId="77777777" w:rsidR="00F13849" w:rsidRPr="00B145E0" w:rsidRDefault="00F13849" w:rsidP="00F13849">
            <w:pPr>
              <w:rPr>
                <w:shd w:val="pct15" w:color="auto" w:fill="FFFFFF"/>
                <w:lang w:val="en-GB"/>
              </w:rPr>
            </w:pPr>
          </w:p>
        </w:tc>
        <w:tc>
          <w:tcPr>
            <w:tcW w:w="801" w:type="dxa"/>
            <w:vMerge/>
          </w:tcPr>
          <w:p w14:paraId="76941C0C" w14:textId="77777777" w:rsidR="00F13849" w:rsidRPr="00B145E0" w:rsidRDefault="00F13849" w:rsidP="00F13849">
            <w:pPr>
              <w:rPr>
                <w:shd w:val="pct15" w:color="auto" w:fill="FFFFFF"/>
                <w:lang w:val="en-GB"/>
              </w:rPr>
            </w:pPr>
          </w:p>
        </w:tc>
        <w:tc>
          <w:tcPr>
            <w:tcW w:w="801" w:type="dxa"/>
            <w:vMerge/>
          </w:tcPr>
          <w:p w14:paraId="2B0502AE" w14:textId="77777777" w:rsidR="00F13849" w:rsidRPr="00B145E0" w:rsidRDefault="00F13849" w:rsidP="00F13849">
            <w:pPr>
              <w:rPr>
                <w:shd w:val="pct15" w:color="auto" w:fill="FFFFFF"/>
                <w:lang w:val="en-GB"/>
              </w:rPr>
            </w:pPr>
          </w:p>
        </w:tc>
        <w:tc>
          <w:tcPr>
            <w:tcW w:w="716" w:type="dxa"/>
            <w:vMerge/>
          </w:tcPr>
          <w:p w14:paraId="7A448CAC" w14:textId="77777777" w:rsidR="00F13849" w:rsidRPr="00B145E0" w:rsidRDefault="00F13849" w:rsidP="00F13849">
            <w:pPr>
              <w:rPr>
                <w:shd w:val="pct15" w:color="auto" w:fill="FFFFFF"/>
                <w:lang w:val="en-GB"/>
              </w:rPr>
            </w:pPr>
          </w:p>
        </w:tc>
      </w:tr>
      <w:tr w:rsidR="00F13849" w14:paraId="4908D086" w14:textId="77777777" w:rsidTr="00BD64DA">
        <w:trPr>
          <w:cantSplit/>
          <w:trHeight w:val="356"/>
        </w:trPr>
        <w:tc>
          <w:tcPr>
            <w:tcW w:w="2298" w:type="dxa"/>
            <w:vMerge/>
          </w:tcPr>
          <w:p w14:paraId="47F1B5B8" w14:textId="77777777" w:rsidR="00F13849" w:rsidRPr="00C209EC" w:rsidRDefault="00F13849" w:rsidP="00F13849">
            <w:pPr>
              <w:rPr>
                <w:rFonts w:ascii="Arial" w:hAnsi="Arial" w:cs="Arial"/>
                <w:lang w:val="en-GB"/>
              </w:rPr>
            </w:pPr>
          </w:p>
        </w:tc>
        <w:tc>
          <w:tcPr>
            <w:tcW w:w="4747" w:type="dxa"/>
          </w:tcPr>
          <w:p w14:paraId="1ED51F39" w14:textId="77777777" w:rsidR="00F13849" w:rsidRPr="00C209EC" w:rsidRDefault="00F13849" w:rsidP="00F13849">
            <w:pPr>
              <w:rPr>
                <w:rFonts w:ascii="Arial" w:eastAsia="Arial Unicode MS" w:hAnsi="Arial" w:cs="Arial"/>
                <w:lang w:val="en-GB"/>
              </w:rPr>
            </w:pPr>
            <w:r w:rsidRPr="00C209EC">
              <w:rPr>
                <w:rFonts w:ascii="Arial" w:hAnsi="Arial" w:cs="Arial"/>
                <w:lang w:val="en-GB"/>
              </w:rPr>
              <w:t>Temperature indicating systems</w:t>
            </w:r>
          </w:p>
        </w:tc>
        <w:tc>
          <w:tcPr>
            <w:tcW w:w="4254" w:type="dxa"/>
            <w:vMerge/>
          </w:tcPr>
          <w:p w14:paraId="711B9D34" w14:textId="77777777" w:rsidR="00F13849" w:rsidRDefault="00F13849" w:rsidP="00F13849">
            <w:pPr>
              <w:rPr>
                <w:lang w:val="en-GB"/>
              </w:rPr>
            </w:pPr>
          </w:p>
        </w:tc>
        <w:tc>
          <w:tcPr>
            <w:tcW w:w="801" w:type="dxa"/>
            <w:vMerge/>
          </w:tcPr>
          <w:p w14:paraId="4B6AC961" w14:textId="77777777" w:rsidR="00F13849" w:rsidRPr="00B145E0" w:rsidRDefault="00F13849" w:rsidP="00F13849">
            <w:pPr>
              <w:rPr>
                <w:shd w:val="pct15" w:color="auto" w:fill="FFFFFF"/>
                <w:lang w:val="en-GB"/>
              </w:rPr>
            </w:pPr>
          </w:p>
        </w:tc>
        <w:tc>
          <w:tcPr>
            <w:tcW w:w="801" w:type="dxa"/>
            <w:vMerge/>
          </w:tcPr>
          <w:p w14:paraId="5ABC60E2" w14:textId="77777777" w:rsidR="00F13849" w:rsidRPr="00B145E0" w:rsidRDefault="00F13849" w:rsidP="00F13849">
            <w:pPr>
              <w:rPr>
                <w:shd w:val="pct15" w:color="auto" w:fill="FFFFFF"/>
                <w:lang w:val="en-GB"/>
              </w:rPr>
            </w:pPr>
          </w:p>
        </w:tc>
        <w:tc>
          <w:tcPr>
            <w:tcW w:w="801" w:type="dxa"/>
            <w:vMerge/>
          </w:tcPr>
          <w:p w14:paraId="07DDA55B" w14:textId="77777777" w:rsidR="00F13849" w:rsidRPr="00B145E0" w:rsidRDefault="00F13849" w:rsidP="00F13849">
            <w:pPr>
              <w:rPr>
                <w:shd w:val="pct15" w:color="auto" w:fill="FFFFFF"/>
                <w:lang w:val="en-GB"/>
              </w:rPr>
            </w:pPr>
          </w:p>
        </w:tc>
        <w:tc>
          <w:tcPr>
            <w:tcW w:w="716" w:type="dxa"/>
            <w:vMerge/>
          </w:tcPr>
          <w:p w14:paraId="5D1D5312" w14:textId="77777777" w:rsidR="00F13849" w:rsidRPr="00B145E0" w:rsidRDefault="00F13849" w:rsidP="00F13849">
            <w:pPr>
              <w:rPr>
                <w:shd w:val="pct15" w:color="auto" w:fill="FFFFFF"/>
                <w:lang w:val="en-GB"/>
              </w:rPr>
            </w:pPr>
          </w:p>
        </w:tc>
      </w:tr>
      <w:tr w:rsidR="00F13849" w14:paraId="6C24C200" w14:textId="77777777" w:rsidTr="00BD64DA">
        <w:trPr>
          <w:cantSplit/>
          <w:trHeight w:val="356"/>
        </w:trPr>
        <w:tc>
          <w:tcPr>
            <w:tcW w:w="2298" w:type="dxa"/>
            <w:vMerge/>
          </w:tcPr>
          <w:p w14:paraId="72348F9A" w14:textId="77777777" w:rsidR="00F13849" w:rsidRPr="00C209EC" w:rsidRDefault="00F13849" w:rsidP="00F13849">
            <w:pPr>
              <w:rPr>
                <w:rFonts w:ascii="Arial" w:hAnsi="Arial" w:cs="Arial"/>
                <w:lang w:val="en-GB"/>
              </w:rPr>
            </w:pPr>
          </w:p>
        </w:tc>
        <w:tc>
          <w:tcPr>
            <w:tcW w:w="4747" w:type="dxa"/>
          </w:tcPr>
          <w:p w14:paraId="6575E880" w14:textId="77777777" w:rsidR="00F13849" w:rsidRPr="00C209EC" w:rsidRDefault="00F13849" w:rsidP="00F13849">
            <w:pPr>
              <w:rPr>
                <w:rFonts w:ascii="Arial" w:eastAsia="Arial Unicode MS" w:hAnsi="Arial" w:cs="Arial"/>
                <w:lang w:val="en-GB"/>
              </w:rPr>
            </w:pPr>
            <w:r w:rsidRPr="00C209EC">
              <w:rPr>
                <w:rFonts w:ascii="Arial" w:hAnsi="Arial" w:cs="Arial"/>
                <w:lang w:val="en-GB"/>
              </w:rPr>
              <w:t>Fuel quantity indicating systems</w:t>
            </w:r>
          </w:p>
        </w:tc>
        <w:tc>
          <w:tcPr>
            <w:tcW w:w="4254" w:type="dxa"/>
            <w:vMerge/>
          </w:tcPr>
          <w:p w14:paraId="77656385" w14:textId="77777777" w:rsidR="00F13849" w:rsidRDefault="00F13849" w:rsidP="00F13849">
            <w:pPr>
              <w:rPr>
                <w:lang w:val="en-GB"/>
              </w:rPr>
            </w:pPr>
          </w:p>
        </w:tc>
        <w:tc>
          <w:tcPr>
            <w:tcW w:w="801" w:type="dxa"/>
            <w:vMerge/>
          </w:tcPr>
          <w:p w14:paraId="07A7CA2C" w14:textId="77777777" w:rsidR="00F13849" w:rsidRPr="00B145E0" w:rsidRDefault="00F13849" w:rsidP="00F13849">
            <w:pPr>
              <w:rPr>
                <w:shd w:val="pct15" w:color="auto" w:fill="FFFFFF"/>
                <w:lang w:val="en-GB"/>
              </w:rPr>
            </w:pPr>
          </w:p>
        </w:tc>
        <w:tc>
          <w:tcPr>
            <w:tcW w:w="801" w:type="dxa"/>
            <w:vMerge/>
          </w:tcPr>
          <w:p w14:paraId="4B03C057" w14:textId="77777777" w:rsidR="00F13849" w:rsidRPr="00B145E0" w:rsidRDefault="00F13849" w:rsidP="00F13849">
            <w:pPr>
              <w:rPr>
                <w:shd w:val="pct15" w:color="auto" w:fill="FFFFFF"/>
                <w:lang w:val="en-GB"/>
              </w:rPr>
            </w:pPr>
          </w:p>
        </w:tc>
        <w:tc>
          <w:tcPr>
            <w:tcW w:w="801" w:type="dxa"/>
            <w:vMerge/>
          </w:tcPr>
          <w:p w14:paraId="69F6B8F2" w14:textId="77777777" w:rsidR="00F13849" w:rsidRPr="00B145E0" w:rsidRDefault="00F13849" w:rsidP="00F13849">
            <w:pPr>
              <w:rPr>
                <w:shd w:val="pct15" w:color="auto" w:fill="FFFFFF"/>
                <w:lang w:val="en-GB"/>
              </w:rPr>
            </w:pPr>
          </w:p>
        </w:tc>
        <w:tc>
          <w:tcPr>
            <w:tcW w:w="716" w:type="dxa"/>
            <w:vMerge/>
          </w:tcPr>
          <w:p w14:paraId="392218F8" w14:textId="77777777" w:rsidR="00F13849" w:rsidRPr="00B145E0" w:rsidRDefault="00F13849" w:rsidP="00F13849">
            <w:pPr>
              <w:rPr>
                <w:shd w:val="pct15" w:color="auto" w:fill="FFFFFF"/>
                <w:lang w:val="en-GB"/>
              </w:rPr>
            </w:pPr>
          </w:p>
        </w:tc>
      </w:tr>
      <w:tr w:rsidR="00F13849" w14:paraId="67471382" w14:textId="77777777" w:rsidTr="00BD64DA">
        <w:trPr>
          <w:cantSplit/>
          <w:trHeight w:val="356"/>
        </w:trPr>
        <w:tc>
          <w:tcPr>
            <w:tcW w:w="2298" w:type="dxa"/>
            <w:vMerge/>
          </w:tcPr>
          <w:p w14:paraId="59336705" w14:textId="77777777" w:rsidR="00F13849" w:rsidRPr="00C209EC" w:rsidRDefault="00F13849" w:rsidP="00F13849">
            <w:pPr>
              <w:rPr>
                <w:rFonts w:ascii="Arial" w:hAnsi="Arial" w:cs="Arial"/>
                <w:lang w:val="en-GB"/>
              </w:rPr>
            </w:pPr>
          </w:p>
        </w:tc>
        <w:tc>
          <w:tcPr>
            <w:tcW w:w="4747" w:type="dxa"/>
          </w:tcPr>
          <w:p w14:paraId="24040FBF" w14:textId="77777777" w:rsidR="00F13849" w:rsidRPr="00C209EC" w:rsidRDefault="00F13849" w:rsidP="00F13849">
            <w:pPr>
              <w:rPr>
                <w:rFonts w:ascii="Arial" w:eastAsia="Arial Unicode MS" w:hAnsi="Arial" w:cs="Arial"/>
                <w:lang w:val="en-GB"/>
              </w:rPr>
            </w:pPr>
            <w:r w:rsidRPr="00C209EC">
              <w:rPr>
                <w:rFonts w:ascii="Arial" w:hAnsi="Arial" w:cs="Arial"/>
                <w:lang w:val="en-GB"/>
              </w:rPr>
              <w:t>Gyroscopic principles</w:t>
            </w:r>
          </w:p>
        </w:tc>
        <w:tc>
          <w:tcPr>
            <w:tcW w:w="4254" w:type="dxa"/>
            <w:vMerge/>
          </w:tcPr>
          <w:p w14:paraId="4ADCDF90" w14:textId="77777777" w:rsidR="00F13849" w:rsidRDefault="00F13849" w:rsidP="00F13849">
            <w:pPr>
              <w:rPr>
                <w:lang w:val="en-GB"/>
              </w:rPr>
            </w:pPr>
          </w:p>
        </w:tc>
        <w:tc>
          <w:tcPr>
            <w:tcW w:w="801" w:type="dxa"/>
            <w:vMerge/>
          </w:tcPr>
          <w:p w14:paraId="1679749A" w14:textId="77777777" w:rsidR="00F13849" w:rsidRPr="00B145E0" w:rsidRDefault="00F13849" w:rsidP="00F13849">
            <w:pPr>
              <w:rPr>
                <w:shd w:val="pct15" w:color="auto" w:fill="FFFFFF"/>
                <w:lang w:val="en-GB"/>
              </w:rPr>
            </w:pPr>
          </w:p>
        </w:tc>
        <w:tc>
          <w:tcPr>
            <w:tcW w:w="801" w:type="dxa"/>
            <w:vMerge/>
          </w:tcPr>
          <w:p w14:paraId="4C7AF0E4" w14:textId="77777777" w:rsidR="00F13849" w:rsidRPr="00B145E0" w:rsidRDefault="00F13849" w:rsidP="00F13849">
            <w:pPr>
              <w:rPr>
                <w:shd w:val="pct15" w:color="auto" w:fill="FFFFFF"/>
                <w:lang w:val="en-GB"/>
              </w:rPr>
            </w:pPr>
          </w:p>
        </w:tc>
        <w:tc>
          <w:tcPr>
            <w:tcW w:w="801" w:type="dxa"/>
            <w:vMerge/>
          </w:tcPr>
          <w:p w14:paraId="23783678" w14:textId="77777777" w:rsidR="00F13849" w:rsidRPr="00B145E0" w:rsidRDefault="00F13849" w:rsidP="00F13849">
            <w:pPr>
              <w:rPr>
                <w:shd w:val="pct15" w:color="auto" w:fill="FFFFFF"/>
                <w:lang w:val="en-GB"/>
              </w:rPr>
            </w:pPr>
          </w:p>
        </w:tc>
        <w:tc>
          <w:tcPr>
            <w:tcW w:w="716" w:type="dxa"/>
            <w:vMerge/>
          </w:tcPr>
          <w:p w14:paraId="55CE52B0" w14:textId="77777777" w:rsidR="00F13849" w:rsidRPr="00B145E0" w:rsidRDefault="00F13849" w:rsidP="00F13849">
            <w:pPr>
              <w:rPr>
                <w:shd w:val="pct15" w:color="auto" w:fill="FFFFFF"/>
                <w:lang w:val="en-GB"/>
              </w:rPr>
            </w:pPr>
          </w:p>
        </w:tc>
      </w:tr>
      <w:tr w:rsidR="00F13849" w14:paraId="23DA4837" w14:textId="77777777" w:rsidTr="00BD64DA">
        <w:trPr>
          <w:cantSplit/>
          <w:trHeight w:val="356"/>
        </w:trPr>
        <w:tc>
          <w:tcPr>
            <w:tcW w:w="2298" w:type="dxa"/>
            <w:vMerge/>
          </w:tcPr>
          <w:p w14:paraId="2CC45FCF" w14:textId="77777777" w:rsidR="00F13849" w:rsidRPr="00C209EC" w:rsidRDefault="00F13849" w:rsidP="00F13849">
            <w:pPr>
              <w:rPr>
                <w:rFonts w:ascii="Arial" w:hAnsi="Arial" w:cs="Arial"/>
                <w:lang w:val="en-GB"/>
              </w:rPr>
            </w:pPr>
          </w:p>
        </w:tc>
        <w:tc>
          <w:tcPr>
            <w:tcW w:w="4747" w:type="dxa"/>
          </w:tcPr>
          <w:p w14:paraId="049C4C2A" w14:textId="77777777" w:rsidR="00F13849" w:rsidRPr="00C209EC" w:rsidRDefault="00F13849" w:rsidP="00F13849">
            <w:pPr>
              <w:rPr>
                <w:rFonts w:ascii="Arial" w:eastAsia="Arial Unicode MS" w:hAnsi="Arial" w:cs="Arial"/>
                <w:lang w:val="en-GB"/>
              </w:rPr>
            </w:pPr>
            <w:r w:rsidRPr="00C209EC">
              <w:rPr>
                <w:rFonts w:ascii="Arial" w:hAnsi="Arial" w:cs="Arial"/>
                <w:lang w:val="en-GB"/>
              </w:rPr>
              <w:t>Artificial horizons</w:t>
            </w:r>
          </w:p>
        </w:tc>
        <w:tc>
          <w:tcPr>
            <w:tcW w:w="4254" w:type="dxa"/>
            <w:vMerge/>
          </w:tcPr>
          <w:p w14:paraId="7B229111" w14:textId="77777777" w:rsidR="00F13849" w:rsidRDefault="00F13849" w:rsidP="00F13849">
            <w:pPr>
              <w:rPr>
                <w:lang w:val="en-GB"/>
              </w:rPr>
            </w:pPr>
          </w:p>
        </w:tc>
        <w:tc>
          <w:tcPr>
            <w:tcW w:w="801" w:type="dxa"/>
            <w:vMerge/>
          </w:tcPr>
          <w:p w14:paraId="782420A6" w14:textId="77777777" w:rsidR="00F13849" w:rsidRPr="00B145E0" w:rsidRDefault="00F13849" w:rsidP="00F13849">
            <w:pPr>
              <w:rPr>
                <w:shd w:val="pct15" w:color="auto" w:fill="FFFFFF"/>
                <w:lang w:val="en-GB"/>
              </w:rPr>
            </w:pPr>
          </w:p>
        </w:tc>
        <w:tc>
          <w:tcPr>
            <w:tcW w:w="801" w:type="dxa"/>
            <w:vMerge/>
          </w:tcPr>
          <w:p w14:paraId="1D057AAA" w14:textId="77777777" w:rsidR="00F13849" w:rsidRPr="00B145E0" w:rsidRDefault="00F13849" w:rsidP="00F13849">
            <w:pPr>
              <w:rPr>
                <w:shd w:val="pct15" w:color="auto" w:fill="FFFFFF"/>
                <w:lang w:val="en-GB"/>
              </w:rPr>
            </w:pPr>
          </w:p>
        </w:tc>
        <w:tc>
          <w:tcPr>
            <w:tcW w:w="801" w:type="dxa"/>
            <w:vMerge/>
          </w:tcPr>
          <w:p w14:paraId="763F970F" w14:textId="77777777" w:rsidR="00F13849" w:rsidRPr="00B145E0" w:rsidRDefault="00F13849" w:rsidP="00F13849">
            <w:pPr>
              <w:rPr>
                <w:shd w:val="pct15" w:color="auto" w:fill="FFFFFF"/>
                <w:lang w:val="en-GB"/>
              </w:rPr>
            </w:pPr>
          </w:p>
        </w:tc>
        <w:tc>
          <w:tcPr>
            <w:tcW w:w="716" w:type="dxa"/>
            <w:vMerge/>
          </w:tcPr>
          <w:p w14:paraId="00930959" w14:textId="77777777" w:rsidR="00F13849" w:rsidRPr="00B145E0" w:rsidRDefault="00F13849" w:rsidP="00F13849">
            <w:pPr>
              <w:rPr>
                <w:shd w:val="pct15" w:color="auto" w:fill="FFFFFF"/>
                <w:lang w:val="en-GB"/>
              </w:rPr>
            </w:pPr>
          </w:p>
        </w:tc>
      </w:tr>
      <w:tr w:rsidR="00F13849" w14:paraId="59AB0129" w14:textId="77777777" w:rsidTr="00BD64DA">
        <w:trPr>
          <w:cantSplit/>
          <w:trHeight w:val="356"/>
        </w:trPr>
        <w:tc>
          <w:tcPr>
            <w:tcW w:w="2298" w:type="dxa"/>
            <w:vMerge/>
          </w:tcPr>
          <w:p w14:paraId="08113842" w14:textId="77777777" w:rsidR="00F13849" w:rsidRPr="00C209EC" w:rsidRDefault="00F13849" w:rsidP="00F13849">
            <w:pPr>
              <w:rPr>
                <w:rFonts w:ascii="Arial" w:hAnsi="Arial" w:cs="Arial"/>
                <w:lang w:val="en-GB"/>
              </w:rPr>
            </w:pPr>
          </w:p>
        </w:tc>
        <w:tc>
          <w:tcPr>
            <w:tcW w:w="4747" w:type="dxa"/>
          </w:tcPr>
          <w:p w14:paraId="17A7E587" w14:textId="77777777" w:rsidR="00F13849" w:rsidRPr="00C209EC" w:rsidRDefault="00F13849" w:rsidP="00F13849">
            <w:pPr>
              <w:rPr>
                <w:rFonts w:ascii="Arial" w:eastAsia="Arial Unicode MS" w:hAnsi="Arial" w:cs="Arial"/>
                <w:lang w:val="en-GB"/>
              </w:rPr>
            </w:pPr>
            <w:r w:rsidRPr="00C209EC">
              <w:rPr>
                <w:rFonts w:ascii="Arial" w:hAnsi="Arial" w:cs="Arial"/>
                <w:lang w:val="en-GB"/>
              </w:rPr>
              <w:t>Slip indicators</w:t>
            </w:r>
          </w:p>
        </w:tc>
        <w:tc>
          <w:tcPr>
            <w:tcW w:w="4254" w:type="dxa"/>
            <w:vMerge/>
          </w:tcPr>
          <w:p w14:paraId="1F1D27F3" w14:textId="77777777" w:rsidR="00F13849" w:rsidRDefault="00F13849" w:rsidP="00F13849">
            <w:pPr>
              <w:rPr>
                <w:lang w:val="en-GB"/>
              </w:rPr>
            </w:pPr>
          </w:p>
        </w:tc>
        <w:tc>
          <w:tcPr>
            <w:tcW w:w="801" w:type="dxa"/>
            <w:vMerge/>
          </w:tcPr>
          <w:p w14:paraId="3C926471" w14:textId="77777777" w:rsidR="00F13849" w:rsidRPr="00B145E0" w:rsidRDefault="00F13849" w:rsidP="00F13849">
            <w:pPr>
              <w:rPr>
                <w:shd w:val="pct15" w:color="auto" w:fill="FFFFFF"/>
                <w:lang w:val="en-GB"/>
              </w:rPr>
            </w:pPr>
          </w:p>
        </w:tc>
        <w:tc>
          <w:tcPr>
            <w:tcW w:w="801" w:type="dxa"/>
            <w:vMerge/>
          </w:tcPr>
          <w:p w14:paraId="57240600" w14:textId="77777777" w:rsidR="00F13849" w:rsidRPr="00B145E0" w:rsidRDefault="00F13849" w:rsidP="00F13849">
            <w:pPr>
              <w:rPr>
                <w:shd w:val="pct15" w:color="auto" w:fill="FFFFFF"/>
                <w:lang w:val="en-GB"/>
              </w:rPr>
            </w:pPr>
          </w:p>
        </w:tc>
        <w:tc>
          <w:tcPr>
            <w:tcW w:w="801" w:type="dxa"/>
            <w:vMerge/>
          </w:tcPr>
          <w:p w14:paraId="1C06FFF9" w14:textId="77777777" w:rsidR="00F13849" w:rsidRPr="00B145E0" w:rsidRDefault="00F13849" w:rsidP="00F13849">
            <w:pPr>
              <w:rPr>
                <w:shd w:val="pct15" w:color="auto" w:fill="FFFFFF"/>
                <w:lang w:val="en-GB"/>
              </w:rPr>
            </w:pPr>
          </w:p>
        </w:tc>
        <w:tc>
          <w:tcPr>
            <w:tcW w:w="716" w:type="dxa"/>
            <w:vMerge/>
          </w:tcPr>
          <w:p w14:paraId="5396C25B" w14:textId="77777777" w:rsidR="00F13849" w:rsidRPr="00B145E0" w:rsidRDefault="00F13849" w:rsidP="00F13849">
            <w:pPr>
              <w:rPr>
                <w:shd w:val="pct15" w:color="auto" w:fill="FFFFFF"/>
                <w:lang w:val="en-GB"/>
              </w:rPr>
            </w:pPr>
          </w:p>
        </w:tc>
      </w:tr>
      <w:tr w:rsidR="00F13849" w14:paraId="4C8F1560" w14:textId="77777777" w:rsidTr="00BD64DA">
        <w:trPr>
          <w:cantSplit/>
          <w:trHeight w:val="356"/>
        </w:trPr>
        <w:tc>
          <w:tcPr>
            <w:tcW w:w="2298" w:type="dxa"/>
            <w:vMerge/>
          </w:tcPr>
          <w:p w14:paraId="10587583" w14:textId="77777777" w:rsidR="00F13849" w:rsidRPr="00C209EC" w:rsidRDefault="00F13849" w:rsidP="00F13849">
            <w:pPr>
              <w:rPr>
                <w:rFonts w:ascii="Arial" w:hAnsi="Arial" w:cs="Arial"/>
                <w:lang w:val="en-GB"/>
              </w:rPr>
            </w:pPr>
          </w:p>
        </w:tc>
        <w:tc>
          <w:tcPr>
            <w:tcW w:w="4747" w:type="dxa"/>
          </w:tcPr>
          <w:p w14:paraId="2CA0E07B" w14:textId="77777777" w:rsidR="00F13849" w:rsidRPr="00C209EC" w:rsidRDefault="00F13849" w:rsidP="00F13849">
            <w:pPr>
              <w:rPr>
                <w:rFonts w:ascii="Arial" w:eastAsia="Arial Unicode MS" w:hAnsi="Arial" w:cs="Arial"/>
                <w:lang w:val="en-GB"/>
              </w:rPr>
            </w:pPr>
            <w:r w:rsidRPr="00C209EC">
              <w:rPr>
                <w:rFonts w:ascii="Arial" w:hAnsi="Arial" w:cs="Arial"/>
                <w:lang w:val="en-GB"/>
              </w:rPr>
              <w:t>Directional gyros</w:t>
            </w:r>
          </w:p>
        </w:tc>
        <w:tc>
          <w:tcPr>
            <w:tcW w:w="4254" w:type="dxa"/>
            <w:vMerge/>
          </w:tcPr>
          <w:p w14:paraId="32D0A9DF" w14:textId="77777777" w:rsidR="00F13849" w:rsidRDefault="00F13849" w:rsidP="00F13849">
            <w:pPr>
              <w:rPr>
                <w:lang w:val="en-GB"/>
              </w:rPr>
            </w:pPr>
          </w:p>
        </w:tc>
        <w:tc>
          <w:tcPr>
            <w:tcW w:w="801" w:type="dxa"/>
            <w:vMerge/>
          </w:tcPr>
          <w:p w14:paraId="0A11AC07" w14:textId="77777777" w:rsidR="00F13849" w:rsidRPr="00B145E0" w:rsidRDefault="00F13849" w:rsidP="00F13849">
            <w:pPr>
              <w:rPr>
                <w:shd w:val="pct15" w:color="auto" w:fill="FFFFFF"/>
                <w:lang w:val="en-GB"/>
              </w:rPr>
            </w:pPr>
          </w:p>
        </w:tc>
        <w:tc>
          <w:tcPr>
            <w:tcW w:w="801" w:type="dxa"/>
            <w:vMerge/>
          </w:tcPr>
          <w:p w14:paraId="63013E1D" w14:textId="77777777" w:rsidR="00F13849" w:rsidRPr="00B145E0" w:rsidRDefault="00F13849" w:rsidP="00F13849">
            <w:pPr>
              <w:rPr>
                <w:shd w:val="pct15" w:color="auto" w:fill="FFFFFF"/>
                <w:lang w:val="en-GB"/>
              </w:rPr>
            </w:pPr>
          </w:p>
        </w:tc>
        <w:tc>
          <w:tcPr>
            <w:tcW w:w="801" w:type="dxa"/>
            <w:vMerge/>
          </w:tcPr>
          <w:p w14:paraId="41B8D9DE" w14:textId="77777777" w:rsidR="00F13849" w:rsidRPr="00B145E0" w:rsidRDefault="00F13849" w:rsidP="00F13849">
            <w:pPr>
              <w:rPr>
                <w:shd w:val="pct15" w:color="auto" w:fill="FFFFFF"/>
                <w:lang w:val="en-GB"/>
              </w:rPr>
            </w:pPr>
          </w:p>
        </w:tc>
        <w:tc>
          <w:tcPr>
            <w:tcW w:w="716" w:type="dxa"/>
            <w:vMerge/>
          </w:tcPr>
          <w:p w14:paraId="6B8AF2BC" w14:textId="77777777" w:rsidR="00F13849" w:rsidRPr="00B145E0" w:rsidRDefault="00F13849" w:rsidP="00F13849">
            <w:pPr>
              <w:rPr>
                <w:shd w:val="pct15" w:color="auto" w:fill="FFFFFF"/>
                <w:lang w:val="en-GB"/>
              </w:rPr>
            </w:pPr>
          </w:p>
        </w:tc>
      </w:tr>
      <w:tr w:rsidR="00F13849" w14:paraId="341273F5" w14:textId="77777777" w:rsidTr="00BD64DA">
        <w:trPr>
          <w:cantSplit/>
          <w:trHeight w:val="356"/>
        </w:trPr>
        <w:tc>
          <w:tcPr>
            <w:tcW w:w="2298" w:type="dxa"/>
            <w:vMerge/>
          </w:tcPr>
          <w:p w14:paraId="2833E01D" w14:textId="77777777" w:rsidR="00F13849" w:rsidRPr="00C209EC" w:rsidRDefault="00F13849" w:rsidP="00F13849">
            <w:pPr>
              <w:rPr>
                <w:rFonts w:ascii="Arial" w:hAnsi="Arial" w:cs="Arial"/>
                <w:lang w:val="en-GB"/>
              </w:rPr>
            </w:pPr>
          </w:p>
        </w:tc>
        <w:tc>
          <w:tcPr>
            <w:tcW w:w="4747" w:type="dxa"/>
          </w:tcPr>
          <w:p w14:paraId="69298303" w14:textId="77777777" w:rsidR="00F13849" w:rsidRPr="00C209EC" w:rsidRDefault="00F13849" w:rsidP="00F13849">
            <w:pPr>
              <w:rPr>
                <w:rFonts w:ascii="Arial" w:eastAsia="Arial Unicode MS" w:hAnsi="Arial" w:cs="Arial"/>
                <w:lang w:val="en-GB"/>
              </w:rPr>
            </w:pPr>
            <w:r w:rsidRPr="00C209EC">
              <w:rPr>
                <w:rFonts w:ascii="Arial" w:hAnsi="Arial" w:cs="Arial"/>
                <w:lang w:val="en-GB"/>
              </w:rPr>
              <w:t>Ground Proximity Warning Systems</w:t>
            </w:r>
          </w:p>
        </w:tc>
        <w:tc>
          <w:tcPr>
            <w:tcW w:w="4254" w:type="dxa"/>
            <w:vMerge/>
          </w:tcPr>
          <w:p w14:paraId="7893F90E" w14:textId="77777777" w:rsidR="00F13849" w:rsidRDefault="00F13849" w:rsidP="00F13849">
            <w:pPr>
              <w:rPr>
                <w:lang w:val="en-GB"/>
              </w:rPr>
            </w:pPr>
          </w:p>
        </w:tc>
        <w:tc>
          <w:tcPr>
            <w:tcW w:w="801" w:type="dxa"/>
            <w:vMerge/>
          </w:tcPr>
          <w:p w14:paraId="5FC68EA9" w14:textId="77777777" w:rsidR="00F13849" w:rsidRPr="00B145E0" w:rsidRDefault="00F13849" w:rsidP="00F13849">
            <w:pPr>
              <w:rPr>
                <w:shd w:val="pct15" w:color="auto" w:fill="FFFFFF"/>
                <w:lang w:val="en-GB"/>
              </w:rPr>
            </w:pPr>
          </w:p>
        </w:tc>
        <w:tc>
          <w:tcPr>
            <w:tcW w:w="801" w:type="dxa"/>
            <w:vMerge/>
          </w:tcPr>
          <w:p w14:paraId="5F5BDDE8" w14:textId="77777777" w:rsidR="00F13849" w:rsidRPr="00B145E0" w:rsidRDefault="00F13849" w:rsidP="00F13849">
            <w:pPr>
              <w:rPr>
                <w:shd w:val="pct15" w:color="auto" w:fill="FFFFFF"/>
                <w:lang w:val="en-GB"/>
              </w:rPr>
            </w:pPr>
          </w:p>
        </w:tc>
        <w:tc>
          <w:tcPr>
            <w:tcW w:w="801" w:type="dxa"/>
            <w:vMerge/>
          </w:tcPr>
          <w:p w14:paraId="625CF86D" w14:textId="77777777" w:rsidR="00F13849" w:rsidRPr="00B145E0" w:rsidRDefault="00F13849" w:rsidP="00F13849">
            <w:pPr>
              <w:rPr>
                <w:shd w:val="pct15" w:color="auto" w:fill="FFFFFF"/>
                <w:lang w:val="en-GB"/>
              </w:rPr>
            </w:pPr>
          </w:p>
        </w:tc>
        <w:tc>
          <w:tcPr>
            <w:tcW w:w="716" w:type="dxa"/>
            <w:vMerge/>
          </w:tcPr>
          <w:p w14:paraId="23B36410" w14:textId="77777777" w:rsidR="00F13849" w:rsidRPr="00B145E0" w:rsidRDefault="00F13849" w:rsidP="00F13849">
            <w:pPr>
              <w:rPr>
                <w:shd w:val="pct15" w:color="auto" w:fill="FFFFFF"/>
                <w:lang w:val="en-GB"/>
              </w:rPr>
            </w:pPr>
          </w:p>
        </w:tc>
      </w:tr>
      <w:tr w:rsidR="00F13849" w14:paraId="26DDD3F9" w14:textId="77777777" w:rsidTr="00BD64DA">
        <w:trPr>
          <w:cantSplit/>
          <w:trHeight w:val="356"/>
        </w:trPr>
        <w:tc>
          <w:tcPr>
            <w:tcW w:w="2298" w:type="dxa"/>
            <w:vMerge/>
          </w:tcPr>
          <w:p w14:paraId="42F7560B" w14:textId="77777777" w:rsidR="00F13849" w:rsidRPr="00C209EC" w:rsidRDefault="00F13849" w:rsidP="00F13849">
            <w:pPr>
              <w:rPr>
                <w:rFonts w:ascii="Arial" w:hAnsi="Arial" w:cs="Arial"/>
                <w:lang w:val="en-GB"/>
              </w:rPr>
            </w:pPr>
          </w:p>
        </w:tc>
        <w:tc>
          <w:tcPr>
            <w:tcW w:w="4747" w:type="dxa"/>
          </w:tcPr>
          <w:p w14:paraId="25ACCE3F" w14:textId="77777777" w:rsidR="00F13849" w:rsidRPr="00C209EC" w:rsidRDefault="00F13849" w:rsidP="00F13849">
            <w:pPr>
              <w:rPr>
                <w:rFonts w:ascii="Arial" w:eastAsia="Arial Unicode MS" w:hAnsi="Arial" w:cs="Arial"/>
                <w:lang w:val="en-GB"/>
              </w:rPr>
            </w:pPr>
            <w:r w:rsidRPr="00C209EC">
              <w:rPr>
                <w:rFonts w:ascii="Arial" w:hAnsi="Arial" w:cs="Arial"/>
                <w:lang w:val="en-GB"/>
              </w:rPr>
              <w:t>Compass systems</w:t>
            </w:r>
          </w:p>
        </w:tc>
        <w:tc>
          <w:tcPr>
            <w:tcW w:w="4254" w:type="dxa"/>
            <w:vMerge/>
          </w:tcPr>
          <w:p w14:paraId="71711017" w14:textId="77777777" w:rsidR="00F13849" w:rsidRDefault="00F13849" w:rsidP="00F13849">
            <w:pPr>
              <w:rPr>
                <w:lang w:val="en-GB"/>
              </w:rPr>
            </w:pPr>
          </w:p>
        </w:tc>
        <w:tc>
          <w:tcPr>
            <w:tcW w:w="801" w:type="dxa"/>
            <w:vMerge/>
          </w:tcPr>
          <w:p w14:paraId="19832DF5" w14:textId="77777777" w:rsidR="00F13849" w:rsidRPr="00B145E0" w:rsidRDefault="00F13849" w:rsidP="00F13849">
            <w:pPr>
              <w:rPr>
                <w:shd w:val="pct15" w:color="auto" w:fill="FFFFFF"/>
                <w:lang w:val="en-GB"/>
              </w:rPr>
            </w:pPr>
          </w:p>
        </w:tc>
        <w:tc>
          <w:tcPr>
            <w:tcW w:w="801" w:type="dxa"/>
            <w:vMerge/>
          </w:tcPr>
          <w:p w14:paraId="5886BD2F" w14:textId="77777777" w:rsidR="00F13849" w:rsidRPr="00B145E0" w:rsidRDefault="00F13849" w:rsidP="00F13849">
            <w:pPr>
              <w:rPr>
                <w:shd w:val="pct15" w:color="auto" w:fill="FFFFFF"/>
                <w:lang w:val="en-GB"/>
              </w:rPr>
            </w:pPr>
          </w:p>
        </w:tc>
        <w:tc>
          <w:tcPr>
            <w:tcW w:w="801" w:type="dxa"/>
            <w:vMerge/>
          </w:tcPr>
          <w:p w14:paraId="4414A238" w14:textId="77777777" w:rsidR="00F13849" w:rsidRPr="00B145E0" w:rsidRDefault="00F13849" w:rsidP="00F13849">
            <w:pPr>
              <w:rPr>
                <w:shd w:val="pct15" w:color="auto" w:fill="FFFFFF"/>
                <w:lang w:val="en-GB"/>
              </w:rPr>
            </w:pPr>
          </w:p>
        </w:tc>
        <w:tc>
          <w:tcPr>
            <w:tcW w:w="716" w:type="dxa"/>
            <w:vMerge/>
          </w:tcPr>
          <w:p w14:paraId="66A018A1" w14:textId="77777777" w:rsidR="00F13849" w:rsidRPr="00B145E0" w:rsidRDefault="00F13849" w:rsidP="00F13849">
            <w:pPr>
              <w:rPr>
                <w:shd w:val="pct15" w:color="auto" w:fill="FFFFFF"/>
                <w:lang w:val="en-GB"/>
              </w:rPr>
            </w:pPr>
          </w:p>
        </w:tc>
      </w:tr>
      <w:tr w:rsidR="00F13849" w14:paraId="57844EC6" w14:textId="77777777" w:rsidTr="00BD64DA">
        <w:trPr>
          <w:cantSplit/>
          <w:trHeight w:val="356"/>
        </w:trPr>
        <w:tc>
          <w:tcPr>
            <w:tcW w:w="2298" w:type="dxa"/>
            <w:vMerge/>
          </w:tcPr>
          <w:p w14:paraId="2719B81F" w14:textId="77777777" w:rsidR="00F13849" w:rsidRPr="00C209EC" w:rsidRDefault="00F13849" w:rsidP="00F13849">
            <w:pPr>
              <w:rPr>
                <w:rFonts w:ascii="Arial" w:hAnsi="Arial" w:cs="Arial"/>
                <w:lang w:val="en-GB"/>
              </w:rPr>
            </w:pPr>
          </w:p>
        </w:tc>
        <w:tc>
          <w:tcPr>
            <w:tcW w:w="4747" w:type="dxa"/>
          </w:tcPr>
          <w:p w14:paraId="20B94DBD" w14:textId="77777777" w:rsidR="00F13849" w:rsidRPr="00C209EC" w:rsidRDefault="00F13849" w:rsidP="00F13849">
            <w:pPr>
              <w:rPr>
                <w:rFonts w:ascii="Arial" w:eastAsia="Arial Unicode MS" w:hAnsi="Arial" w:cs="Arial"/>
                <w:lang w:val="en-GB"/>
              </w:rPr>
            </w:pPr>
            <w:r w:rsidRPr="00C209EC">
              <w:rPr>
                <w:rFonts w:ascii="Arial" w:hAnsi="Arial" w:cs="Arial"/>
                <w:lang w:val="en-GB"/>
              </w:rPr>
              <w:t>Flight Data Recording systems</w:t>
            </w:r>
          </w:p>
        </w:tc>
        <w:tc>
          <w:tcPr>
            <w:tcW w:w="4254" w:type="dxa"/>
            <w:vMerge/>
          </w:tcPr>
          <w:p w14:paraId="7FE80248" w14:textId="77777777" w:rsidR="00F13849" w:rsidRDefault="00F13849" w:rsidP="00F13849">
            <w:pPr>
              <w:rPr>
                <w:lang w:val="en-GB"/>
              </w:rPr>
            </w:pPr>
          </w:p>
        </w:tc>
        <w:tc>
          <w:tcPr>
            <w:tcW w:w="801" w:type="dxa"/>
            <w:vMerge/>
          </w:tcPr>
          <w:p w14:paraId="02AC6DF6" w14:textId="77777777" w:rsidR="00F13849" w:rsidRPr="00B145E0" w:rsidRDefault="00F13849" w:rsidP="00F13849">
            <w:pPr>
              <w:rPr>
                <w:shd w:val="pct15" w:color="auto" w:fill="FFFFFF"/>
                <w:lang w:val="en-GB"/>
              </w:rPr>
            </w:pPr>
          </w:p>
        </w:tc>
        <w:tc>
          <w:tcPr>
            <w:tcW w:w="801" w:type="dxa"/>
            <w:vMerge/>
          </w:tcPr>
          <w:p w14:paraId="2C0315C4" w14:textId="77777777" w:rsidR="00F13849" w:rsidRPr="00B145E0" w:rsidRDefault="00F13849" w:rsidP="00F13849">
            <w:pPr>
              <w:rPr>
                <w:shd w:val="pct15" w:color="auto" w:fill="FFFFFF"/>
                <w:lang w:val="en-GB"/>
              </w:rPr>
            </w:pPr>
          </w:p>
        </w:tc>
        <w:tc>
          <w:tcPr>
            <w:tcW w:w="801" w:type="dxa"/>
            <w:vMerge/>
          </w:tcPr>
          <w:p w14:paraId="0D66B7CE" w14:textId="77777777" w:rsidR="00F13849" w:rsidRPr="00B145E0" w:rsidRDefault="00F13849" w:rsidP="00F13849">
            <w:pPr>
              <w:rPr>
                <w:shd w:val="pct15" w:color="auto" w:fill="FFFFFF"/>
                <w:lang w:val="en-GB"/>
              </w:rPr>
            </w:pPr>
          </w:p>
        </w:tc>
        <w:tc>
          <w:tcPr>
            <w:tcW w:w="716" w:type="dxa"/>
            <w:vMerge/>
          </w:tcPr>
          <w:p w14:paraId="38A61BC6" w14:textId="77777777" w:rsidR="00F13849" w:rsidRPr="00B145E0" w:rsidRDefault="00F13849" w:rsidP="00F13849">
            <w:pPr>
              <w:rPr>
                <w:shd w:val="pct15" w:color="auto" w:fill="FFFFFF"/>
                <w:lang w:val="en-GB"/>
              </w:rPr>
            </w:pPr>
          </w:p>
        </w:tc>
      </w:tr>
      <w:tr w:rsidR="00F13849" w14:paraId="7577FAAB" w14:textId="77777777" w:rsidTr="00BD64DA">
        <w:trPr>
          <w:cantSplit/>
          <w:trHeight w:val="356"/>
        </w:trPr>
        <w:tc>
          <w:tcPr>
            <w:tcW w:w="2298" w:type="dxa"/>
            <w:vMerge/>
          </w:tcPr>
          <w:p w14:paraId="09CEE597" w14:textId="77777777" w:rsidR="00F13849" w:rsidRPr="00C209EC" w:rsidRDefault="00F13849" w:rsidP="00F13849">
            <w:pPr>
              <w:rPr>
                <w:rFonts w:ascii="Arial" w:hAnsi="Arial" w:cs="Arial"/>
                <w:lang w:val="en-GB"/>
              </w:rPr>
            </w:pPr>
          </w:p>
        </w:tc>
        <w:tc>
          <w:tcPr>
            <w:tcW w:w="4747" w:type="dxa"/>
          </w:tcPr>
          <w:p w14:paraId="614A754B" w14:textId="77777777" w:rsidR="00F13849" w:rsidRPr="00C209EC" w:rsidRDefault="00F13849" w:rsidP="00F13849">
            <w:pPr>
              <w:rPr>
                <w:rFonts w:ascii="Arial" w:eastAsia="Arial Unicode MS" w:hAnsi="Arial" w:cs="Arial"/>
                <w:lang w:val="en-GB"/>
              </w:rPr>
            </w:pPr>
            <w:r w:rsidRPr="00C209EC">
              <w:rPr>
                <w:rFonts w:ascii="Arial" w:hAnsi="Arial" w:cs="Arial"/>
                <w:lang w:val="en-GB"/>
              </w:rPr>
              <w:t>Electronic Flight Instrument Systems</w:t>
            </w:r>
          </w:p>
        </w:tc>
        <w:tc>
          <w:tcPr>
            <w:tcW w:w="4254" w:type="dxa"/>
            <w:vMerge/>
          </w:tcPr>
          <w:p w14:paraId="0082BB3B" w14:textId="77777777" w:rsidR="00F13849" w:rsidRDefault="00F13849" w:rsidP="00F13849">
            <w:pPr>
              <w:rPr>
                <w:lang w:val="en-GB"/>
              </w:rPr>
            </w:pPr>
          </w:p>
        </w:tc>
        <w:tc>
          <w:tcPr>
            <w:tcW w:w="801" w:type="dxa"/>
            <w:vMerge/>
          </w:tcPr>
          <w:p w14:paraId="32557903" w14:textId="77777777" w:rsidR="00F13849" w:rsidRPr="00B145E0" w:rsidRDefault="00F13849" w:rsidP="00F13849">
            <w:pPr>
              <w:rPr>
                <w:shd w:val="pct15" w:color="auto" w:fill="FFFFFF"/>
                <w:lang w:val="en-GB"/>
              </w:rPr>
            </w:pPr>
          </w:p>
        </w:tc>
        <w:tc>
          <w:tcPr>
            <w:tcW w:w="801" w:type="dxa"/>
            <w:vMerge/>
          </w:tcPr>
          <w:p w14:paraId="141032DF" w14:textId="77777777" w:rsidR="00F13849" w:rsidRPr="00B145E0" w:rsidRDefault="00F13849" w:rsidP="00F13849">
            <w:pPr>
              <w:rPr>
                <w:shd w:val="pct15" w:color="auto" w:fill="FFFFFF"/>
                <w:lang w:val="en-GB"/>
              </w:rPr>
            </w:pPr>
          </w:p>
        </w:tc>
        <w:tc>
          <w:tcPr>
            <w:tcW w:w="801" w:type="dxa"/>
            <w:vMerge/>
          </w:tcPr>
          <w:p w14:paraId="4C7C5EA1" w14:textId="77777777" w:rsidR="00F13849" w:rsidRPr="00B145E0" w:rsidRDefault="00F13849" w:rsidP="00F13849">
            <w:pPr>
              <w:rPr>
                <w:shd w:val="pct15" w:color="auto" w:fill="FFFFFF"/>
                <w:lang w:val="en-GB"/>
              </w:rPr>
            </w:pPr>
          </w:p>
        </w:tc>
        <w:tc>
          <w:tcPr>
            <w:tcW w:w="716" w:type="dxa"/>
            <w:vMerge/>
          </w:tcPr>
          <w:p w14:paraId="5A471EDD" w14:textId="77777777" w:rsidR="00F13849" w:rsidRPr="00B145E0" w:rsidRDefault="00F13849" w:rsidP="00F13849">
            <w:pPr>
              <w:rPr>
                <w:shd w:val="pct15" w:color="auto" w:fill="FFFFFF"/>
                <w:lang w:val="en-GB"/>
              </w:rPr>
            </w:pPr>
          </w:p>
        </w:tc>
      </w:tr>
      <w:tr w:rsidR="00F13849" w:rsidRPr="005D598F" w14:paraId="484F4EAE" w14:textId="77777777" w:rsidTr="00BD64DA">
        <w:trPr>
          <w:cantSplit/>
          <w:trHeight w:val="356"/>
        </w:trPr>
        <w:tc>
          <w:tcPr>
            <w:tcW w:w="2298" w:type="dxa"/>
            <w:vMerge/>
          </w:tcPr>
          <w:p w14:paraId="16D87207" w14:textId="77777777" w:rsidR="00F13849" w:rsidRPr="00C209EC" w:rsidRDefault="00F13849" w:rsidP="00F13849">
            <w:pPr>
              <w:rPr>
                <w:rFonts w:ascii="Arial" w:hAnsi="Arial" w:cs="Arial"/>
                <w:lang w:val="en-GB"/>
              </w:rPr>
            </w:pPr>
          </w:p>
        </w:tc>
        <w:tc>
          <w:tcPr>
            <w:tcW w:w="4747" w:type="dxa"/>
          </w:tcPr>
          <w:p w14:paraId="089B2C6C" w14:textId="77777777" w:rsidR="00F13849" w:rsidRPr="00C209EC" w:rsidRDefault="00F13849" w:rsidP="00F13849">
            <w:pPr>
              <w:rPr>
                <w:rFonts w:ascii="Arial" w:eastAsia="Arial Unicode MS" w:hAnsi="Arial" w:cs="Arial"/>
                <w:lang w:val="en-GB"/>
              </w:rPr>
            </w:pPr>
            <w:r w:rsidRPr="00C209EC">
              <w:rPr>
                <w:rFonts w:ascii="Arial" w:hAnsi="Arial" w:cs="Arial"/>
                <w:lang w:val="en-GB"/>
              </w:rPr>
              <w:t>Instrument warning systems: master warning systems and centralised warning panels</w:t>
            </w:r>
          </w:p>
        </w:tc>
        <w:tc>
          <w:tcPr>
            <w:tcW w:w="4254" w:type="dxa"/>
            <w:vMerge/>
          </w:tcPr>
          <w:p w14:paraId="4403CF5A" w14:textId="77777777" w:rsidR="00F13849" w:rsidRDefault="00F13849" w:rsidP="00F13849">
            <w:pPr>
              <w:rPr>
                <w:lang w:val="en-GB"/>
              </w:rPr>
            </w:pPr>
          </w:p>
        </w:tc>
        <w:tc>
          <w:tcPr>
            <w:tcW w:w="801" w:type="dxa"/>
            <w:vMerge/>
          </w:tcPr>
          <w:p w14:paraId="6136784D" w14:textId="77777777" w:rsidR="00F13849" w:rsidRPr="00B145E0" w:rsidRDefault="00F13849" w:rsidP="00F13849">
            <w:pPr>
              <w:rPr>
                <w:shd w:val="pct15" w:color="auto" w:fill="FFFFFF"/>
                <w:lang w:val="en-GB"/>
              </w:rPr>
            </w:pPr>
          </w:p>
        </w:tc>
        <w:tc>
          <w:tcPr>
            <w:tcW w:w="801" w:type="dxa"/>
            <w:vMerge/>
          </w:tcPr>
          <w:p w14:paraId="01B1FC31" w14:textId="77777777" w:rsidR="00F13849" w:rsidRPr="00B145E0" w:rsidRDefault="00F13849" w:rsidP="00F13849">
            <w:pPr>
              <w:rPr>
                <w:shd w:val="pct15" w:color="auto" w:fill="FFFFFF"/>
                <w:lang w:val="en-GB"/>
              </w:rPr>
            </w:pPr>
          </w:p>
        </w:tc>
        <w:tc>
          <w:tcPr>
            <w:tcW w:w="801" w:type="dxa"/>
            <w:vMerge/>
          </w:tcPr>
          <w:p w14:paraId="24248B97" w14:textId="77777777" w:rsidR="00F13849" w:rsidRPr="00B145E0" w:rsidRDefault="00F13849" w:rsidP="00F13849">
            <w:pPr>
              <w:rPr>
                <w:shd w:val="pct15" w:color="auto" w:fill="FFFFFF"/>
                <w:lang w:val="en-GB"/>
              </w:rPr>
            </w:pPr>
          </w:p>
        </w:tc>
        <w:tc>
          <w:tcPr>
            <w:tcW w:w="716" w:type="dxa"/>
            <w:vMerge/>
          </w:tcPr>
          <w:p w14:paraId="290BE4A5" w14:textId="77777777" w:rsidR="00F13849" w:rsidRPr="00B145E0" w:rsidRDefault="00F13849" w:rsidP="00F13849">
            <w:pPr>
              <w:rPr>
                <w:shd w:val="pct15" w:color="auto" w:fill="FFFFFF"/>
                <w:lang w:val="en-GB"/>
              </w:rPr>
            </w:pPr>
          </w:p>
        </w:tc>
      </w:tr>
      <w:tr w:rsidR="00F13849" w:rsidRPr="005D598F" w14:paraId="52831302" w14:textId="77777777" w:rsidTr="00BD64DA">
        <w:trPr>
          <w:cantSplit/>
          <w:trHeight w:val="356"/>
        </w:trPr>
        <w:tc>
          <w:tcPr>
            <w:tcW w:w="2298" w:type="dxa"/>
            <w:vMerge/>
          </w:tcPr>
          <w:p w14:paraId="258A40A7" w14:textId="77777777" w:rsidR="00F13849" w:rsidRPr="00C209EC" w:rsidRDefault="00F13849" w:rsidP="00F13849">
            <w:pPr>
              <w:rPr>
                <w:rFonts w:ascii="Arial" w:hAnsi="Arial" w:cs="Arial"/>
                <w:lang w:val="en-GB"/>
              </w:rPr>
            </w:pPr>
          </w:p>
        </w:tc>
        <w:tc>
          <w:tcPr>
            <w:tcW w:w="4747" w:type="dxa"/>
          </w:tcPr>
          <w:p w14:paraId="43DF1F88" w14:textId="77777777" w:rsidR="00F13849" w:rsidRPr="00C209EC" w:rsidRDefault="00F13849" w:rsidP="00F13849">
            <w:pPr>
              <w:rPr>
                <w:rFonts w:ascii="Arial" w:eastAsia="Arial Unicode MS" w:hAnsi="Arial" w:cs="Arial"/>
                <w:lang w:val="en-GB"/>
              </w:rPr>
            </w:pPr>
            <w:r w:rsidRPr="00C209EC">
              <w:rPr>
                <w:rFonts w:ascii="Arial" w:hAnsi="Arial" w:cs="Arial"/>
                <w:lang w:val="en-GB"/>
              </w:rPr>
              <w:t>Stall warning systems and angle of attack indicating systems</w:t>
            </w:r>
          </w:p>
        </w:tc>
        <w:tc>
          <w:tcPr>
            <w:tcW w:w="4254" w:type="dxa"/>
            <w:vMerge/>
          </w:tcPr>
          <w:p w14:paraId="61C98E94" w14:textId="77777777" w:rsidR="00F13849" w:rsidRDefault="00F13849" w:rsidP="00F13849">
            <w:pPr>
              <w:rPr>
                <w:lang w:val="en-GB"/>
              </w:rPr>
            </w:pPr>
          </w:p>
        </w:tc>
        <w:tc>
          <w:tcPr>
            <w:tcW w:w="801" w:type="dxa"/>
            <w:vMerge/>
          </w:tcPr>
          <w:p w14:paraId="0C6FAC5E" w14:textId="77777777" w:rsidR="00F13849" w:rsidRPr="00B145E0" w:rsidRDefault="00F13849" w:rsidP="00F13849">
            <w:pPr>
              <w:rPr>
                <w:shd w:val="pct15" w:color="auto" w:fill="FFFFFF"/>
                <w:lang w:val="en-GB"/>
              </w:rPr>
            </w:pPr>
          </w:p>
        </w:tc>
        <w:tc>
          <w:tcPr>
            <w:tcW w:w="801" w:type="dxa"/>
            <w:vMerge/>
          </w:tcPr>
          <w:p w14:paraId="33345B81" w14:textId="77777777" w:rsidR="00F13849" w:rsidRPr="00B145E0" w:rsidRDefault="00F13849" w:rsidP="00F13849">
            <w:pPr>
              <w:rPr>
                <w:shd w:val="pct15" w:color="auto" w:fill="FFFFFF"/>
                <w:lang w:val="en-GB"/>
              </w:rPr>
            </w:pPr>
          </w:p>
        </w:tc>
        <w:tc>
          <w:tcPr>
            <w:tcW w:w="801" w:type="dxa"/>
            <w:vMerge/>
          </w:tcPr>
          <w:p w14:paraId="7AA73708" w14:textId="77777777" w:rsidR="00F13849" w:rsidRPr="00B145E0" w:rsidRDefault="00F13849" w:rsidP="00F13849">
            <w:pPr>
              <w:rPr>
                <w:shd w:val="pct15" w:color="auto" w:fill="FFFFFF"/>
                <w:lang w:val="en-GB"/>
              </w:rPr>
            </w:pPr>
          </w:p>
        </w:tc>
        <w:tc>
          <w:tcPr>
            <w:tcW w:w="716" w:type="dxa"/>
            <w:vMerge/>
          </w:tcPr>
          <w:p w14:paraId="7BF71F92" w14:textId="77777777" w:rsidR="00F13849" w:rsidRPr="00B145E0" w:rsidRDefault="00F13849" w:rsidP="00F13849">
            <w:pPr>
              <w:rPr>
                <w:shd w:val="pct15" w:color="auto" w:fill="FFFFFF"/>
                <w:lang w:val="en-GB"/>
              </w:rPr>
            </w:pPr>
          </w:p>
        </w:tc>
      </w:tr>
      <w:tr w:rsidR="00F13849" w14:paraId="7C4016D6" w14:textId="77777777" w:rsidTr="00BD64DA">
        <w:trPr>
          <w:cantSplit/>
          <w:trHeight w:val="356"/>
        </w:trPr>
        <w:tc>
          <w:tcPr>
            <w:tcW w:w="2298" w:type="dxa"/>
            <w:vMerge/>
          </w:tcPr>
          <w:p w14:paraId="097D0E05" w14:textId="77777777" w:rsidR="00F13849" w:rsidRPr="00C209EC" w:rsidRDefault="00F13849" w:rsidP="00F13849">
            <w:pPr>
              <w:rPr>
                <w:rFonts w:ascii="Arial" w:hAnsi="Arial" w:cs="Arial"/>
                <w:lang w:val="en-GB"/>
              </w:rPr>
            </w:pPr>
          </w:p>
        </w:tc>
        <w:tc>
          <w:tcPr>
            <w:tcW w:w="4747" w:type="dxa"/>
          </w:tcPr>
          <w:p w14:paraId="1D8F8493" w14:textId="77777777" w:rsidR="00F13849" w:rsidRPr="00C209EC" w:rsidRDefault="00F13849" w:rsidP="00F13849">
            <w:pPr>
              <w:rPr>
                <w:rFonts w:ascii="Arial" w:eastAsia="Arial Unicode MS" w:hAnsi="Arial" w:cs="Arial"/>
                <w:lang w:val="en-GB"/>
              </w:rPr>
            </w:pPr>
            <w:r w:rsidRPr="00C209EC">
              <w:rPr>
                <w:rFonts w:ascii="Arial" w:hAnsi="Arial" w:cs="Arial"/>
                <w:lang w:val="en-GB"/>
              </w:rPr>
              <w:t>Vibration measurement and indication</w:t>
            </w:r>
          </w:p>
        </w:tc>
        <w:tc>
          <w:tcPr>
            <w:tcW w:w="4254" w:type="dxa"/>
            <w:vMerge/>
          </w:tcPr>
          <w:p w14:paraId="25DDBC11" w14:textId="77777777" w:rsidR="00F13849" w:rsidRDefault="00F13849" w:rsidP="00F13849">
            <w:pPr>
              <w:rPr>
                <w:lang w:val="en-GB"/>
              </w:rPr>
            </w:pPr>
          </w:p>
        </w:tc>
        <w:tc>
          <w:tcPr>
            <w:tcW w:w="801" w:type="dxa"/>
            <w:vMerge/>
          </w:tcPr>
          <w:p w14:paraId="4684A8A6" w14:textId="77777777" w:rsidR="00F13849" w:rsidRPr="00B145E0" w:rsidRDefault="00F13849" w:rsidP="00F13849">
            <w:pPr>
              <w:rPr>
                <w:shd w:val="pct15" w:color="auto" w:fill="FFFFFF"/>
                <w:lang w:val="en-GB"/>
              </w:rPr>
            </w:pPr>
          </w:p>
        </w:tc>
        <w:tc>
          <w:tcPr>
            <w:tcW w:w="801" w:type="dxa"/>
            <w:vMerge/>
          </w:tcPr>
          <w:p w14:paraId="6A46C54A" w14:textId="77777777" w:rsidR="00F13849" w:rsidRPr="00B145E0" w:rsidRDefault="00F13849" w:rsidP="00F13849">
            <w:pPr>
              <w:rPr>
                <w:shd w:val="pct15" w:color="auto" w:fill="FFFFFF"/>
                <w:lang w:val="en-GB"/>
              </w:rPr>
            </w:pPr>
          </w:p>
        </w:tc>
        <w:tc>
          <w:tcPr>
            <w:tcW w:w="801" w:type="dxa"/>
            <w:vMerge/>
          </w:tcPr>
          <w:p w14:paraId="380B91AF" w14:textId="77777777" w:rsidR="00F13849" w:rsidRPr="00B145E0" w:rsidRDefault="00F13849" w:rsidP="00F13849">
            <w:pPr>
              <w:rPr>
                <w:shd w:val="pct15" w:color="auto" w:fill="FFFFFF"/>
                <w:lang w:val="en-GB"/>
              </w:rPr>
            </w:pPr>
          </w:p>
        </w:tc>
        <w:tc>
          <w:tcPr>
            <w:tcW w:w="716" w:type="dxa"/>
            <w:vMerge/>
          </w:tcPr>
          <w:p w14:paraId="2EE0AC55" w14:textId="77777777" w:rsidR="00F13849" w:rsidRPr="00B145E0" w:rsidRDefault="00F13849" w:rsidP="00F13849">
            <w:pPr>
              <w:rPr>
                <w:shd w:val="pct15" w:color="auto" w:fill="FFFFFF"/>
                <w:lang w:val="en-GB"/>
              </w:rPr>
            </w:pPr>
          </w:p>
        </w:tc>
      </w:tr>
      <w:tr w:rsidR="00F13849" w14:paraId="2326C90D" w14:textId="77777777" w:rsidTr="00BD64DA">
        <w:trPr>
          <w:cantSplit/>
          <w:trHeight w:val="356"/>
        </w:trPr>
        <w:tc>
          <w:tcPr>
            <w:tcW w:w="2298" w:type="dxa"/>
            <w:vMerge/>
          </w:tcPr>
          <w:p w14:paraId="41B90767" w14:textId="77777777" w:rsidR="00F13849" w:rsidRPr="00C209EC" w:rsidRDefault="00F13849" w:rsidP="00F13849">
            <w:pPr>
              <w:rPr>
                <w:rFonts w:ascii="Arial" w:hAnsi="Arial" w:cs="Arial"/>
                <w:lang w:val="en-GB"/>
              </w:rPr>
            </w:pPr>
          </w:p>
        </w:tc>
        <w:tc>
          <w:tcPr>
            <w:tcW w:w="4747" w:type="dxa"/>
          </w:tcPr>
          <w:p w14:paraId="725DD767" w14:textId="77777777" w:rsidR="00F13849" w:rsidRPr="00C209EC" w:rsidRDefault="00F13849" w:rsidP="00F13849">
            <w:pPr>
              <w:rPr>
                <w:rFonts w:ascii="Arial" w:eastAsia="Arial Unicode MS" w:hAnsi="Arial" w:cs="Arial"/>
                <w:lang w:val="en-GB"/>
              </w:rPr>
            </w:pPr>
            <w:r w:rsidRPr="00C209EC">
              <w:rPr>
                <w:rFonts w:ascii="Arial" w:eastAsia="Arial Unicode MS" w:hAnsi="Arial" w:cs="Arial"/>
                <w:lang w:val="en-GB"/>
              </w:rPr>
              <w:t>Glass cockpit</w:t>
            </w:r>
          </w:p>
        </w:tc>
        <w:tc>
          <w:tcPr>
            <w:tcW w:w="4254" w:type="dxa"/>
            <w:vMerge/>
          </w:tcPr>
          <w:p w14:paraId="151D7438" w14:textId="77777777" w:rsidR="00F13849" w:rsidRDefault="00F13849" w:rsidP="00F13849">
            <w:pPr>
              <w:rPr>
                <w:lang w:val="en-GB"/>
              </w:rPr>
            </w:pPr>
          </w:p>
        </w:tc>
        <w:tc>
          <w:tcPr>
            <w:tcW w:w="801" w:type="dxa"/>
            <w:vMerge/>
          </w:tcPr>
          <w:p w14:paraId="26004E1B" w14:textId="77777777" w:rsidR="00F13849" w:rsidRPr="00B145E0" w:rsidRDefault="00F13849" w:rsidP="00F13849">
            <w:pPr>
              <w:rPr>
                <w:shd w:val="pct15" w:color="auto" w:fill="FFFFFF"/>
                <w:lang w:val="en-GB"/>
              </w:rPr>
            </w:pPr>
          </w:p>
        </w:tc>
        <w:tc>
          <w:tcPr>
            <w:tcW w:w="801" w:type="dxa"/>
            <w:vMerge/>
          </w:tcPr>
          <w:p w14:paraId="74C11967" w14:textId="77777777" w:rsidR="00F13849" w:rsidRPr="00B145E0" w:rsidRDefault="00F13849" w:rsidP="00F13849">
            <w:pPr>
              <w:rPr>
                <w:shd w:val="pct15" w:color="auto" w:fill="FFFFFF"/>
                <w:lang w:val="en-GB"/>
              </w:rPr>
            </w:pPr>
          </w:p>
        </w:tc>
        <w:tc>
          <w:tcPr>
            <w:tcW w:w="801" w:type="dxa"/>
            <w:vMerge/>
          </w:tcPr>
          <w:p w14:paraId="2EF87C14" w14:textId="77777777" w:rsidR="00F13849" w:rsidRPr="00B145E0" w:rsidRDefault="00F13849" w:rsidP="00F13849">
            <w:pPr>
              <w:rPr>
                <w:shd w:val="pct15" w:color="auto" w:fill="FFFFFF"/>
                <w:lang w:val="en-GB"/>
              </w:rPr>
            </w:pPr>
          </w:p>
        </w:tc>
        <w:tc>
          <w:tcPr>
            <w:tcW w:w="716" w:type="dxa"/>
            <w:vMerge/>
          </w:tcPr>
          <w:p w14:paraId="0DBCE841" w14:textId="77777777" w:rsidR="00F13849" w:rsidRPr="00B145E0" w:rsidRDefault="00F13849" w:rsidP="00F13849">
            <w:pPr>
              <w:rPr>
                <w:shd w:val="pct15" w:color="auto" w:fill="FFFFFF"/>
                <w:lang w:val="en-GB"/>
              </w:rPr>
            </w:pPr>
          </w:p>
        </w:tc>
      </w:tr>
      <w:tr w:rsidR="00F13849" w14:paraId="1CDAC6E7" w14:textId="77777777" w:rsidTr="00BD64DA">
        <w:trPr>
          <w:cantSplit/>
          <w:trHeight w:val="356"/>
        </w:trPr>
        <w:tc>
          <w:tcPr>
            <w:tcW w:w="2298" w:type="dxa"/>
            <w:vMerge w:val="restart"/>
          </w:tcPr>
          <w:p w14:paraId="21FBBD7C" w14:textId="77777777" w:rsidR="00F13849" w:rsidRPr="00C209EC" w:rsidRDefault="00F13849" w:rsidP="00F13849">
            <w:pPr>
              <w:rPr>
                <w:rFonts w:ascii="Arial" w:hAnsi="Arial" w:cs="Arial"/>
                <w:lang w:val="en-GB"/>
              </w:rPr>
            </w:pPr>
            <w:r w:rsidRPr="00C209EC">
              <w:rPr>
                <w:rFonts w:ascii="Arial" w:hAnsi="Arial" w:cs="Arial"/>
                <w:lang w:val="en-GB"/>
              </w:rPr>
              <w:t>13.9 Lights (ATA 33)</w:t>
            </w:r>
          </w:p>
        </w:tc>
        <w:tc>
          <w:tcPr>
            <w:tcW w:w="4747" w:type="dxa"/>
          </w:tcPr>
          <w:p w14:paraId="51A0F5A5" w14:textId="77777777" w:rsidR="00F13849" w:rsidRPr="00C209EC" w:rsidRDefault="00F13849" w:rsidP="00F13849">
            <w:pPr>
              <w:rPr>
                <w:rFonts w:ascii="Arial" w:eastAsia="Arial Unicode MS" w:hAnsi="Arial" w:cs="Arial"/>
                <w:lang w:val="en-GB"/>
              </w:rPr>
            </w:pPr>
            <w:r w:rsidRPr="00C209EC">
              <w:rPr>
                <w:rFonts w:ascii="Arial" w:hAnsi="Arial" w:cs="Arial"/>
                <w:lang w:val="en-GB"/>
              </w:rPr>
              <w:t>External: navigation, landing, taxiing, ice</w:t>
            </w:r>
          </w:p>
        </w:tc>
        <w:tc>
          <w:tcPr>
            <w:tcW w:w="4254" w:type="dxa"/>
            <w:vMerge w:val="restart"/>
          </w:tcPr>
          <w:p w14:paraId="26FC8C3E" w14:textId="77777777" w:rsidR="00F13849" w:rsidRDefault="00F13849" w:rsidP="00F13849">
            <w:pPr>
              <w:rPr>
                <w:lang w:val="en-GB"/>
              </w:rPr>
            </w:pPr>
          </w:p>
        </w:tc>
        <w:tc>
          <w:tcPr>
            <w:tcW w:w="801" w:type="dxa"/>
            <w:vMerge w:val="restart"/>
          </w:tcPr>
          <w:p w14:paraId="5DDFD8D4" w14:textId="77777777" w:rsidR="00F13849" w:rsidRPr="00517AB8" w:rsidRDefault="00F13849" w:rsidP="00F13849">
            <w:pPr>
              <w:rPr>
                <w:shd w:val="pct15" w:color="auto" w:fill="FFFFFF"/>
                <w:lang w:val="en-GB"/>
              </w:rPr>
            </w:pPr>
          </w:p>
          <w:p w14:paraId="419CDD12" w14:textId="6F8E2A7C" w:rsidR="00F13849" w:rsidRPr="00B145E0" w:rsidRDefault="005D598F" w:rsidP="00F13849">
            <w:pPr>
              <w:rPr>
                <w:shd w:val="pct15" w:color="auto" w:fill="FFFFFF"/>
                <w:lang w:val="en-GB"/>
              </w:rPr>
            </w:pPr>
            <w:sdt>
              <w:sdtPr>
                <w:rPr>
                  <w:shd w:val="pct15" w:color="auto" w:fill="FFFFFF"/>
                  <w:lang w:val="en-GB"/>
                </w:rPr>
                <w:id w:val="1738903046"/>
                <w14:checkbox>
                  <w14:checked w14:val="0"/>
                  <w14:checkedState w14:val="2612" w14:font="MS Gothic"/>
                  <w14:uncheckedState w14:val="2610" w14:font="MS Gothic"/>
                </w14:checkbox>
              </w:sdtPr>
              <w:sdtEndPr/>
              <w:sdtContent>
                <w:r w:rsidR="00F13849">
                  <w:rPr>
                    <w:rFonts w:ascii="MS Gothic" w:eastAsia="MS Gothic" w:hAnsi="MS Gothic" w:hint="eastAsia"/>
                    <w:shd w:val="pct15" w:color="auto" w:fill="FFFFFF"/>
                    <w:lang w:val="en-GB"/>
                  </w:rPr>
                  <w:t>☐</w:t>
                </w:r>
              </w:sdtContent>
            </w:sdt>
          </w:p>
        </w:tc>
        <w:tc>
          <w:tcPr>
            <w:tcW w:w="801" w:type="dxa"/>
            <w:vMerge w:val="restart"/>
          </w:tcPr>
          <w:p w14:paraId="3C00BF59" w14:textId="77777777" w:rsidR="00F13849" w:rsidRPr="007430DE" w:rsidRDefault="00F13849" w:rsidP="00F13849">
            <w:pPr>
              <w:rPr>
                <w:shd w:val="pct15" w:color="auto" w:fill="FFFFFF"/>
                <w:lang w:val="en-GB"/>
              </w:rPr>
            </w:pPr>
          </w:p>
          <w:p w14:paraId="39D9DE5F" w14:textId="0069DB02" w:rsidR="00F13849" w:rsidRPr="00B145E0" w:rsidRDefault="005D598F" w:rsidP="00F13849">
            <w:pPr>
              <w:rPr>
                <w:shd w:val="pct15" w:color="auto" w:fill="FFFFFF"/>
                <w:lang w:val="en-GB"/>
              </w:rPr>
            </w:pPr>
            <w:sdt>
              <w:sdtPr>
                <w:rPr>
                  <w:shd w:val="pct15" w:color="auto" w:fill="FFFFFF"/>
                  <w:lang w:val="en-GB"/>
                </w:rPr>
                <w:id w:val="-533810619"/>
                <w14:checkbox>
                  <w14:checked w14:val="0"/>
                  <w14:checkedState w14:val="2612" w14:font="MS Gothic"/>
                  <w14:uncheckedState w14:val="2610" w14:font="MS Gothic"/>
                </w14:checkbox>
              </w:sdtPr>
              <w:sdtEndPr/>
              <w:sdtContent>
                <w:r w:rsidR="00F13849">
                  <w:rPr>
                    <w:rFonts w:ascii="MS Gothic" w:eastAsia="MS Gothic" w:hAnsi="MS Gothic" w:hint="eastAsia"/>
                    <w:shd w:val="pct15" w:color="auto" w:fill="FFFFFF"/>
                    <w:lang w:val="en-GB"/>
                  </w:rPr>
                  <w:t>☐</w:t>
                </w:r>
              </w:sdtContent>
            </w:sdt>
          </w:p>
        </w:tc>
        <w:tc>
          <w:tcPr>
            <w:tcW w:w="801" w:type="dxa"/>
            <w:vMerge w:val="restart"/>
          </w:tcPr>
          <w:p w14:paraId="39326B3E" w14:textId="77777777" w:rsidR="00F13849" w:rsidRPr="00517AB8" w:rsidRDefault="00F13849" w:rsidP="00F13849">
            <w:pPr>
              <w:rPr>
                <w:shd w:val="pct15" w:color="auto" w:fill="FFFFFF"/>
                <w:lang w:val="en-GB"/>
              </w:rPr>
            </w:pPr>
          </w:p>
          <w:p w14:paraId="7634AC63" w14:textId="5E48EA7C" w:rsidR="00F13849" w:rsidRPr="00B145E0" w:rsidRDefault="005D598F" w:rsidP="00F13849">
            <w:pPr>
              <w:rPr>
                <w:shd w:val="pct15" w:color="auto" w:fill="FFFFFF"/>
                <w:lang w:val="en-GB"/>
              </w:rPr>
            </w:pPr>
            <w:sdt>
              <w:sdtPr>
                <w:rPr>
                  <w:shd w:val="pct15" w:color="auto" w:fill="FFFFFF"/>
                  <w:lang w:val="en-GB"/>
                </w:rPr>
                <w:id w:val="1431232747"/>
                <w14:checkbox>
                  <w14:checked w14:val="0"/>
                  <w14:checkedState w14:val="2612" w14:font="MS Gothic"/>
                  <w14:uncheckedState w14:val="2610" w14:font="MS Gothic"/>
                </w14:checkbox>
              </w:sdtPr>
              <w:sdtEndPr/>
              <w:sdtContent>
                <w:r w:rsidR="00F13849">
                  <w:rPr>
                    <w:rFonts w:ascii="MS Gothic" w:eastAsia="MS Gothic" w:hAnsi="MS Gothic" w:hint="eastAsia"/>
                    <w:shd w:val="pct15" w:color="auto" w:fill="FFFFFF"/>
                    <w:lang w:val="en-GB"/>
                  </w:rPr>
                  <w:t>☐</w:t>
                </w:r>
              </w:sdtContent>
            </w:sdt>
          </w:p>
        </w:tc>
        <w:tc>
          <w:tcPr>
            <w:tcW w:w="716" w:type="dxa"/>
            <w:vMerge w:val="restart"/>
          </w:tcPr>
          <w:p w14:paraId="14B58632" w14:textId="77777777" w:rsidR="00F13849" w:rsidRPr="00517AB8" w:rsidRDefault="00F13849" w:rsidP="00F13849">
            <w:pPr>
              <w:rPr>
                <w:shd w:val="pct15" w:color="auto" w:fill="FFFFFF"/>
                <w:lang w:val="en-GB"/>
              </w:rPr>
            </w:pPr>
          </w:p>
          <w:p w14:paraId="5DC655E9" w14:textId="12E9F11A" w:rsidR="00F13849" w:rsidRPr="00B145E0" w:rsidRDefault="005D598F" w:rsidP="00F13849">
            <w:pPr>
              <w:rPr>
                <w:shd w:val="pct15" w:color="auto" w:fill="FFFFFF"/>
                <w:lang w:val="en-GB"/>
              </w:rPr>
            </w:pPr>
            <w:sdt>
              <w:sdtPr>
                <w:rPr>
                  <w:shd w:val="pct15" w:color="auto" w:fill="FFFFFF"/>
                  <w:lang w:val="en-GB"/>
                </w:rPr>
                <w:id w:val="-187768633"/>
                <w14:checkbox>
                  <w14:checked w14:val="0"/>
                  <w14:checkedState w14:val="2612" w14:font="MS Gothic"/>
                  <w14:uncheckedState w14:val="2610" w14:font="MS Gothic"/>
                </w14:checkbox>
              </w:sdtPr>
              <w:sdtEndPr/>
              <w:sdtContent>
                <w:r w:rsidR="00F13849">
                  <w:rPr>
                    <w:rFonts w:ascii="MS Gothic" w:eastAsia="MS Gothic" w:hAnsi="MS Gothic" w:hint="eastAsia"/>
                    <w:shd w:val="pct15" w:color="auto" w:fill="FFFFFF"/>
                    <w:lang w:val="en-GB"/>
                  </w:rPr>
                  <w:t>☐</w:t>
                </w:r>
              </w:sdtContent>
            </w:sdt>
          </w:p>
        </w:tc>
      </w:tr>
      <w:tr w:rsidR="00F13849" w14:paraId="1A637FFB" w14:textId="77777777" w:rsidTr="00BD64DA">
        <w:trPr>
          <w:cantSplit/>
          <w:trHeight w:val="356"/>
        </w:trPr>
        <w:tc>
          <w:tcPr>
            <w:tcW w:w="2298" w:type="dxa"/>
            <w:vMerge/>
          </w:tcPr>
          <w:p w14:paraId="100D5E0B" w14:textId="77777777" w:rsidR="00F13849" w:rsidRPr="00C209EC" w:rsidRDefault="00F13849" w:rsidP="00F13849">
            <w:pPr>
              <w:rPr>
                <w:rFonts w:ascii="Arial" w:hAnsi="Arial" w:cs="Arial"/>
                <w:lang w:val="en-GB"/>
              </w:rPr>
            </w:pPr>
          </w:p>
        </w:tc>
        <w:tc>
          <w:tcPr>
            <w:tcW w:w="4747" w:type="dxa"/>
          </w:tcPr>
          <w:p w14:paraId="6BDD8277" w14:textId="77777777" w:rsidR="00F13849" w:rsidRPr="00C209EC" w:rsidRDefault="00F13849" w:rsidP="00F13849">
            <w:pPr>
              <w:rPr>
                <w:rFonts w:ascii="Arial" w:eastAsia="Arial Unicode MS" w:hAnsi="Arial" w:cs="Arial"/>
                <w:lang w:val="en-GB"/>
              </w:rPr>
            </w:pPr>
            <w:r w:rsidRPr="00C209EC">
              <w:rPr>
                <w:rFonts w:ascii="Arial" w:hAnsi="Arial" w:cs="Arial"/>
                <w:lang w:val="en-GB"/>
              </w:rPr>
              <w:t>Internal: cabin, cockpit, cargo</w:t>
            </w:r>
          </w:p>
        </w:tc>
        <w:tc>
          <w:tcPr>
            <w:tcW w:w="4254" w:type="dxa"/>
            <w:vMerge/>
          </w:tcPr>
          <w:p w14:paraId="2BE31175" w14:textId="77777777" w:rsidR="00F13849" w:rsidRDefault="00F13849" w:rsidP="00F13849">
            <w:pPr>
              <w:rPr>
                <w:lang w:val="en-GB"/>
              </w:rPr>
            </w:pPr>
          </w:p>
        </w:tc>
        <w:tc>
          <w:tcPr>
            <w:tcW w:w="801" w:type="dxa"/>
            <w:vMerge/>
          </w:tcPr>
          <w:p w14:paraId="412183A8" w14:textId="77777777" w:rsidR="00F13849" w:rsidRPr="00B145E0" w:rsidRDefault="00F13849" w:rsidP="00F13849">
            <w:pPr>
              <w:rPr>
                <w:shd w:val="pct15" w:color="auto" w:fill="FFFFFF"/>
                <w:lang w:val="en-GB"/>
              </w:rPr>
            </w:pPr>
          </w:p>
        </w:tc>
        <w:tc>
          <w:tcPr>
            <w:tcW w:w="801" w:type="dxa"/>
            <w:vMerge/>
          </w:tcPr>
          <w:p w14:paraId="3DC488D1" w14:textId="77777777" w:rsidR="00F13849" w:rsidRPr="00B145E0" w:rsidRDefault="00F13849" w:rsidP="00F13849">
            <w:pPr>
              <w:rPr>
                <w:shd w:val="pct15" w:color="auto" w:fill="FFFFFF"/>
                <w:lang w:val="en-GB"/>
              </w:rPr>
            </w:pPr>
          </w:p>
        </w:tc>
        <w:tc>
          <w:tcPr>
            <w:tcW w:w="801" w:type="dxa"/>
            <w:vMerge/>
          </w:tcPr>
          <w:p w14:paraId="37C18A06" w14:textId="77777777" w:rsidR="00F13849" w:rsidRPr="00B145E0" w:rsidRDefault="00F13849" w:rsidP="00F13849">
            <w:pPr>
              <w:rPr>
                <w:shd w:val="pct15" w:color="auto" w:fill="FFFFFF"/>
                <w:lang w:val="en-GB"/>
              </w:rPr>
            </w:pPr>
          </w:p>
        </w:tc>
        <w:tc>
          <w:tcPr>
            <w:tcW w:w="716" w:type="dxa"/>
            <w:vMerge/>
          </w:tcPr>
          <w:p w14:paraId="16D8E8B1" w14:textId="77777777" w:rsidR="00F13849" w:rsidRPr="00B145E0" w:rsidRDefault="00F13849" w:rsidP="00F13849">
            <w:pPr>
              <w:rPr>
                <w:shd w:val="pct15" w:color="auto" w:fill="FFFFFF"/>
                <w:lang w:val="en-GB"/>
              </w:rPr>
            </w:pPr>
          </w:p>
        </w:tc>
      </w:tr>
      <w:tr w:rsidR="00F13849" w14:paraId="32FF0256" w14:textId="77777777" w:rsidTr="00BD64DA">
        <w:trPr>
          <w:cantSplit/>
          <w:trHeight w:val="356"/>
        </w:trPr>
        <w:tc>
          <w:tcPr>
            <w:tcW w:w="2298" w:type="dxa"/>
            <w:vMerge/>
          </w:tcPr>
          <w:p w14:paraId="76318411" w14:textId="77777777" w:rsidR="00F13849" w:rsidRPr="00C209EC" w:rsidRDefault="00F13849" w:rsidP="00F13849">
            <w:pPr>
              <w:rPr>
                <w:rFonts w:ascii="Arial" w:hAnsi="Arial" w:cs="Arial"/>
                <w:lang w:val="en-GB"/>
              </w:rPr>
            </w:pPr>
          </w:p>
        </w:tc>
        <w:tc>
          <w:tcPr>
            <w:tcW w:w="4747" w:type="dxa"/>
          </w:tcPr>
          <w:p w14:paraId="64A46FBE" w14:textId="77777777" w:rsidR="00F13849" w:rsidRPr="00C209EC" w:rsidRDefault="00F13849" w:rsidP="00F13849">
            <w:pPr>
              <w:rPr>
                <w:rFonts w:ascii="Arial" w:eastAsia="Arial Unicode MS" w:hAnsi="Arial" w:cs="Arial"/>
                <w:lang w:val="en-GB"/>
              </w:rPr>
            </w:pPr>
            <w:r w:rsidRPr="00C209EC">
              <w:rPr>
                <w:rFonts w:ascii="Arial" w:hAnsi="Arial" w:cs="Arial"/>
                <w:lang w:val="en-GB"/>
              </w:rPr>
              <w:t>Emergency</w:t>
            </w:r>
          </w:p>
        </w:tc>
        <w:tc>
          <w:tcPr>
            <w:tcW w:w="4254" w:type="dxa"/>
            <w:vMerge/>
          </w:tcPr>
          <w:p w14:paraId="135FB7B3" w14:textId="77777777" w:rsidR="00F13849" w:rsidRDefault="00F13849" w:rsidP="00F13849">
            <w:pPr>
              <w:rPr>
                <w:lang w:val="en-GB"/>
              </w:rPr>
            </w:pPr>
          </w:p>
        </w:tc>
        <w:tc>
          <w:tcPr>
            <w:tcW w:w="801" w:type="dxa"/>
            <w:vMerge/>
          </w:tcPr>
          <w:p w14:paraId="5A17022D" w14:textId="77777777" w:rsidR="00F13849" w:rsidRPr="00B145E0" w:rsidRDefault="00F13849" w:rsidP="00F13849">
            <w:pPr>
              <w:rPr>
                <w:shd w:val="pct15" w:color="auto" w:fill="FFFFFF"/>
                <w:lang w:val="en-GB"/>
              </w:rPr>
            </w:pPr>
          </w:p>
        </w:tc>
        <w:tc>
          <w:tcPr>
            <w:tcW w:w="801" w:type="dxa"/>
            <w:vMerge/>
          </w:tcPr>
          <w:p w14:paraId="3FBB625F" w14:textId="77777777" w:rsidR="00F13849" w:rsidRPr="00B145E0" w:rsidRDefault="00F13849" w:rsidP="00F13849">
            <w:pPr>
              <w:rPr>
                <w:shd w:val="pct15" w:color="auto" w:fill="FFFFFF"/>
                <w:lang w:val="en-GB"/>
              </w:rPr>
            </w:pPr>
          </w:p>
        </w:tc>
        <w:tc>
          <w:tcPr>
            <w:tcW w:w="801" w:type="dxa"/>
            <w:vMerge/>
          </w:tcPr>
          <w:p w14:paraId="12B9B12E" w14:textId="77777777" w:rsidR="00F13849" w:rsidRPr="00B145E0" w:rsidRDefault="00F13849" w:rsidP="00F13849">
            <w:pPr>
              <w:rPr>
                <w:shd w:val="pct15" w:color="auto" w:fill="FFFFFF"/>
                <w:lang w:val="en-GB"/>
              </w:rPr>
            </w:pPr>
          </w:p>
        </w:tc>
        <w:tc>
          <w:tcPr>
            <w:tcW w:w="716" w:type="dxa"/>
            <w:vMerge/>
          </w:tcPr>
          <w:p w14:paraId="78CEDCF1" w14:textId="77777777" w:rsidR="00F13849" w:rsidRPr="00B145E0" w:rsidRDefault="00F13849" w:rsidP="00F13849">
            <w:pPr>
              <w:rPr>
                <w:shd w:val="pct15" w:color="auto" w:fill="FFFFFF"/>
                <w:lang w:val="en-GB"/>
              </w:rPr>
            </w:pPr>
          </w:p>
        </w:tc>
      </w:tr>
      <w:tr w:rsidR="00F13849" w14:paraId="06E9D087" w14:textId="77777777" w:rsidTr="00BD64DA">
        <w:trPr>
          <w:cantSplit/>
          <w:trHeight w:val="356"/>
        </w:trPr>
        <w:tc>
          <w:tcPr>
            <w:tcW w:w="2298" w:type="dxa"/>
            <w:vMerge w:val="restart"/>
          </w:tcPr>
          <w:p w14:paraId="7C096F96" w14:textId="77777777" w:rsidR="00F13849" w:rsidRPr="00C209EC" w:rsidRDefault="00F13849" w:rsidP="00F13849">
            <w:pPr>
              <w:rPr>
                <w:rFonts w:ascii="Arial" w:hAnsi="Arial" w:cs="Arial"/>
                <w:lang w:val="en-GB"/>
              </w:rPr>
            </w:pPr>
            <w:r w:rsidRPr="00C209EC">
              <w:rPr>
                <w:rFonts w:ascii="Arial" w:hAnsi="Arial" w:cs="Arial"/>
                <w:lang w:val="en-GB"/>
              </w:rPr>
              <w:t>13.10 On board maintenance systems (ATA 45)</w:t>
            </w:r>
          </w:p>
        </w:tc>
        <w:tc>
          <w:tcPr>
            <w:tcW w:w="4747" w:type="dxa"/>
          </w:tcPr>
          <w:p w14:paraId="110ABF3D" w14:textId="77777777" w:rsidR="00F13849" w:rsidRPr="00C209EC" w:rsidRDefault="00F13849" w:rsidP="00F13849">
            <w:pPr>
              <w:rPr>
                <w:rFonts w:ascii="Arial" w:eastAsia="Arial Unicode MS" w:hAnsi="Arial" w:cs="Arial"/>
                <w:lang w:val="en-GB"/>
              </w:rPr>
            </w:pPr>
            <w:r w:rsidRPr="00C209EC">
              <w:rPr>
                <w:rFonts w:ascii="Arial" w:hAnsi="Arial" w:cs="Arial"/>
                <w:lang w:val="en-GB"/>
              </w:rPr>
              <w:t>Central maintenance computers</w:t>
            </w:r>
          </w:p>
        </w:tc>
        <w:tc>
          <w:tcPr>
            <w:tcW w:w="4254" w:type="dxa"/>
            <w:vMerge w:val="restart"/>
          </w:tcPr>
          <w:p w14:paraId="64573072" w14:textId="77777777" w:rsidR="00F13849" w:rsidRDefault="00F13849" w:rsidP="00F13849">
            <w:pPr>
              <w:rPr>
                <w:lang w:val="en-GB"/>
              </w:rPr>
            </w:pPr>
          </w:p>
        </w:tc>
        <w:tc>
          <w:tcPr>
            <w:tcW w:w="801" w:type="dxa"/>
            <w:vMerge w:val="restart"/>
          </w:tcPr>
          <w:p w14:paraId="0B76EBF5" w14:textId="77777777" w:rsidR="00F13849" w:rsidRPr="007430DE" w:rsidRDefault="00F13849" w:rsidP="00F13849">
            <w:pPr>
              <w:rPr>
                <w:shd w:val="pct15" w:color="auto" w:fill="FFFFFF"/>
                <w:lang w:val="en-GB"/>
              </w:rPr>
            </w:pPr>
          </w:p>
          <w:p w14:paraId="7FEA6279" w14:textId="712836D0" w:rsidR="00F13849" w:rsidRPr="00B145E0" w:rsidRDefault="005D598F" w:rsidP="00F13849">
            <w:pPr>
              <w:rPr>
                <w:shd w:val="pct15" w:color="auto" w:fill="FFFFFF"/>
                <w:lang w:val="en-GB"/>
              </w:rPr>
            </w:pPr>
            <w:sdt>
              <w:sdtPr>
                <w:rPr>
                  <w:shd w:val="pct15" w:color="auto" w:fill="FFFFFF"/>
                  <w:lang w:val="en-GB"/>
                </w:rPr>
                <w:id w:val="-1376619098"/>
                <w14:checkbox>
                  <w14:checked w14:val="0"/>
                  <w14:checkedState w14:val="2612" w14:font="MS Gothic"/>
                  <w14:uncheckedState w14:val="2610" w14:font="MS Gothic"/>
                </w14:checkbox>
              </w:sdtPr>
              <w:sdtEndPr/>
              <w:sdtContent>
                <w:r w:rsidR="00F13849">
                  <w:rPr>
                    <w:rFonts w:ascii="MS Gothic" w:eastAsia="MS Gothic" w:hAnsi="MS Gothic" w:hint="eastAsia"/>
                    <w:shd w:val="pct15" w:color="auto" w:fill="FFFFFF"/>
                    <w:lang w:val="en-GB"/>
                  </w:rPr>
                  <w:t>☐</w:t>
                </w:r>
              </w:sdtContent>
            </w:sdt>
          </w:p>
        </w:tc>
        <w:tc>
          <w:tcPr>
            <w:tcW w:w="801" w:type="dxa"/>
            <w:vMerge w:val="restart"/>
          </w:tcPr>
          <w:p w14:paraId="2ECBB649" w14:textId="77777777" w:rsidR="00F13849" w:rsidRPr="007430DE" w:rsidRDefault="00F13849" w:rsidP="00F13849">
            <w:pPr>
              <w:rPr>
                <w:shd w:val="pct15" w:color="auto" w:fill="FFFFFF"/>
                <w:lang w:val="en-GB"/>
              </w:rPr>
            </w:pPr>
          </w:p>
          <w:p w14:paraId="5DD0ACB9" w14:textId="65870010" w:rsidR="00F13849" w:rsidRPr="00B145E0" w:rsidRDefault="005D598F" w:rsidP="00F13849">
            <w:pPr>
              <w:rPr>
                <w:shd w:val="pct15" w:color="auto" w:fill="FFFFFF"/>
                <w:lang w:val="en-GB"/>
              </w:rPr>
            </w:pPr>
            <w:sdt>
              <w:sdtPr>
                <w:rPr>
                  <w:shd w:val="pct15" w:color="auto" w:fill="FFFFFF"/>
                  <w:lang w:val="en-GB"/>
                </w:rPr>
                <w:id w:val="-1115746060"/>
                <w14:checkbox>
                  <w14:checked w14:val="0"/>
                  <w14:checkedState w14:val="2612" w14:font="MS Gothic"/>
                  <w14:uncheckedState w14:val="2610" w14:font="MS Gothic"/>
                </w14:checkbox>
              </w:sdtPr>
              <w:sdtEndPr/>
              <w:sdtContent>
                <w:r w:rsidR="00F13849">
                  <w:rPr>
                    <w:rFonts w:ascii="MS Gothic" w:eastAsia="MS Gothic" w:hAnsi="MS Gothic" w:hint="eastAsia"/>
                    <w:shd w:val="pct15" w:color="auto" w:fill="FFFFFF"/>
                    <w:lang w:val="en-GB"/>
                  </w:rPr>
                  <w:t>☐</w:t>
                </w:r>
              </w:sdtContent>
            </w:sdt>
          </w:p>
        </w:tc>
        <w:tc>
          <w:tcPr>
            <w:tcW w:w="801" w:type="dxa"/>
            <w:vMerge w:val="restart"/>
          </w:tcPr>
          <w:p w14:paraId="071A419A" w14:textId="77777777" w:rsidR="00F13849" w:rsidRPr="007430DE" w:rsidRDefault="00F13849" w:rsidP="00F13849">
            <w:pPr>
              <w:rPr>
                <w:shd w:val="pct15" w:color="auto" w:fill="FFFFFF"/>
                <w:lang w:val="en-GB"/>
              </w:rPr>
            </w:pPr>
          </w:p>
          <w:p w14:paraId="297F1D49" w14:textId="3E2E9327" w:rsidR="00F13849" w:rsidRPr="00B145E0" w:rsidRDefault="005D598F" w:rsidP="00F13849">
            <w:pPr>
              <w:rPr>
                <w:shd w:val="pct15" w:color="auto" w:fill="FFFFFF"/>
                <w:lang w:val="en-GB"/>
              </w:rPr>
            </w:pPr>
            <w:sdt>
              <w:sdtPr>
                <w:rPr>
                  <w:shd w:val="pct15" w:color="auto" w:fill="FFFFFF"/>
                  <w:lang w:val="en-GB"/>
                </w:rPr>
                <w:id w:val="-1335681209"/>
                <w14:checkbox>
                  <w14:checked w14:val="0"/>
                  <w14:checkedState w14:val="2612" w14:font="MS Gothic"/>
                  <w14:uncheckedState w14:val="2610" w14:font="MS Gothic"/>
                </w14:checkbox>
              </w:sdtPr>
              <w:sdtEndPr/>
              <w:sdtContent>
                <w:r w:rsidR="00F13849">
                  <w:rPr>
                    <w:rFonts w:ascii="MS Gothic" w:eastAsia="MS Gothic" w:hAnsi="MS Gothic" w:hint="eastAsia"/>
                    <w:shd w:val="pct15" w:color="auto" w:fill="FFFFFF"/>
                    <w:lang w:val="en-GB"/>
                  </w:rPr>
                  <w:t>☐</w:t>
                </w:r>
              </w:sdtContent>
            </w:sdt>
          </w:p>
        </w:tc>
        <w:tc>
          <w:tcPr>
            <w:tcW w:w="716" w:type="dxa"/>
            <w:vMerge w:val="restart"/>
          </w:tcPr>
          <w:p w14:paraId="1BD01723" w14:textId="77777777" w:rsidR="00F13849" w:rsidRPr="007430DE" w:rsidRDefault="00F13849" w:rsidP="00F13849">
            <w:pPr>
              <w:rPr>
                <w:shd w:val="pct15" w:color="auto" w:fill="FFFFFF"/>
                <w:lang w:val="en-GB"/>
              </w:rPr>
            </w:pPr>
          </w:p>
          <w:p w14:paraId="0C933876" w14:textId="46BC9724" w:rsidR="00F13849" w:rsidRPr="00B145E0" w:rsidRDefault="005D598F" w:rsidP="00F13849">
            <w:pPr>
              <w:rPr>
                <w:shd w:val="pct15" w:color="auto" w:fill="FFFFFF"/>
                <w:lang w:val="en-GB"/>
              </w:rPr>
            </w:pPr>
            <w:sdt>
              <w:sdtPr>
                <w:rPr>
                  <w:shd w:val="pct15" w:color="auto" w:fill="FFFFFF"/>
                  <w:lang w:val="en-GB"/>
                </w:rPr>
                <w:id w:val="795181005"/>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r>
      <w:tr w:rsidR="00F13849" w14:paraId="1844E9EE" w14:textId="77777777" w:rsidTr="00BD64DA">
        <w:trPr>
          <w:cantSplit/>
          <w:trHeight w:val="356"/>
        </w:trPr>
        <w:tc>
          <w:tcPr>
            <w:tcW w:w="2298" w:type="dxa"/>
            <w:vMerge/>
          </w:tcPr>
          <w:p w14:paraId="52F16D5C" w14:textId="77777777" w:rsidR="00F13849" w:rsidRPr="00C209EC" w:rsidRDefault="00F13849" w:rsidP="00F13849">
            <w:pPr>
              <w:rPr>
                <w:rFonts w:ascii="Arial" w:hAnsi="Arial" w:cs="Arial"/>
                <w:lang w:val="en-GB"/>
              </w:rPr>
            </w:pPr>
          </w:p>
        </w:tc>
        <w:tc>
          <w:tcPr>
            <w:tcW w:w="4747" w:type="dxa"/>
          </w:tcPr>
          <w:p w14:paraId="12FD439B" w14:textId="77777777" w:rsidR="00F13849" w:rsidRPr="00C209EC" w:rsidRDefault="00F13849" w:rsidP="00F13849">
            <w:pPr>
              <w:rPr>
                <w:rFonts w:ascii="Arial" w:eastAsia="Arial Unicode MS" w:hAnsi="Arial" w:cs="Arial"/>
                <w:lang w:val="en-GB"/>
              </w:rPr>
            </w:pPr>
            <w:r w:rsidRPr="00C209EC">
              <w:rPr>
                <w:rFonts w:ascii="Arial" w:hAnsi="Arial" w:cs="Arial"/>
                <w:lang w:val="en-GB"/>
              </w:rPr>
              <w:t>Data loading system</w:t>
            </w:r>
          </w:p>
        </w:tc>
        <w:tc>
          <w:tcPr>
            <w:tcW w:w="4254" w:type="dxa"/>
            <w:vMerge/>
          </w:tcPr>
          <w:p w14:paraId="19175B57" w14:textId="77777777" w:rsidR="00F13849" w:rsidRDefault="00F13849" w:rsidP="00F13849">
            <w:pPr>
              <w:rPr>
                <w:lang w:val="en-GB"/>
              </w:rPr>
            </w:pPr>
          </w:p>
        </w:tc>
        <w:tc>
          <w:tcPr>
            <w:tcW w:w="801" w:type="dxa"/>
            <w:vMerge/>
          </w:tcPr>
          <w:p w14:paraId="3017DDC4" w14:textId="77777777" w:rsidR="00F13849" w:rsidRPr="00B145E0" w:rsidRDefault="00F13849" w:rsidP="00F13849">
            <w:pPr>
              <w:rPr>
                <w:shd w:val="pct15" w:color="auto" w:fill="FFFFFF"/>
                <w:lang w:val="en-GB"/>
              </w:rPr>
            </w:pPr>
          </w:p>
        </w:tc>
        <w:tc>
          <w:tcPr>
            <w:tcW w:w="801" w:type="dxa"/>
            <w:vMerge/>
          </w:tcPr>
          <w:p w14:paraId="1EA374C8" w14:textId="77777777" w:rsidR="00F13849" w:rsidRPr="00B145E0" w:rsidRDefault="00F13849" w:rsidP="00F13849">
            <w:pPr>
              <w:rPr>
                <w:shd w:val="pct15" w:color="auto" w:fill="FFFFFF"/>
                <w:lang w:val="en-GB"/>
              </w:rPr>
            </w:pPr>
          </w:p>
        </w:tc>
        <w:tc>
          <w:tcPr>
            <w:tcW w:w="801" w:type="dxa"/>
            <w:vMerge/>
          </w:tcPr>
          <w:p w14:paraId="7FC3E88E" w14:textId="77777777" w:rsidR="00F13849" w:rsidRPr="00B145E0" w:rsidRDefault="00F13849" w:rsidP="00F13849">
            <w:pPr>
              <w:rPr>
                <w:shd w:val="pct15" w:color="auto" w:fill="FFFFFF"/>
                <w:lang w:val="en-GB"/>
              </w:rPr>
            </w:pPr>
          </w:p>
        </w:tc>
        <w:tc>
          <w:tcPr>
            <w:tcW w:w="716" w:type="dxa"/>
            <w:vMerge/>
          </w:tcPr>
          <w:p w14:paraId="19BD8FDE" w14:textId="77777777" w:rsidR="00F13849" w:rsidRPr="00B145E0" w:rsidRDefault="00F13849" w:rsidP="00F13849">
            <w:pPr>
              <w:rPr>
                <w:shd w:val="pct15" w:color="auto" w:fill="FFFFFF"/>
                <w:lang w:val="en-GB"/>
              </w:rPr>
            </w:pPr>
          </w:p>
        </w:tc>
      </w:tr>
      <w:tr w:rsidR="00F13849" w14:paraId="701746C8" w14:textId="77777777" w:rsidTr="00BD64DA">
        <w:trPr>
          <w:cantSplit/>
          <w:trHeight w:val="356"/>
        </w:trPr>
        <w:tc>
          <w:tcPr>
            <w:tcW w:w="2298" w:type="dxa"/>
            <w:vMerge/>
          </w:tcPr>
          <w:p w14:paraId="26CEFE5E" w14:textId="77777777" w:rsidR="00F13849" w:rsidRPr="00C209EC" w:rsidRDefault="00F13849" w:rsidP="00F13849">
            <w:pPr>
              <w:rPr>
                <w:rFonts w:ascii="Arial" w:hAnsi="Arial" w:cs="Arial"/>
                <w:lang w:val="en-GB"/>
              </w:rPr>
            </w:pPr>
          </w:p>
        </w:tc>
        <w:tc>
          <w:tcPr>
            <w:tcW w:w="4747" w:type="dxa"/>
          </w:tcPr>
          <w:p w14:paraId="6E012ABF" w14:textId="77777777" w:rsidR="00F13849" w:rsidRPr="00C209EC" w:rsidRDefault="00F13849" w:rsidP="00F13849">
            <w:pPr>
              <w:rPr>
                <w:rFonts w:ascii="Arial" w:eastAsia="Arial Unicode MS" w:hAnsi="Arial" w:cs="Arial"/>
                <w:lang w:val="en-GB"/>
              </w:rPr>
            </w:pPr>
            <w:r w:rsidRPr="00C209EC">
              <w:rPr>
                <w:rFonts w:ascii="Arial" w:hAnsi="Arial" w:cs="Arial"/>
                <w:lang w:val="en-GB"/>
              </w:rPr>
              <w:t>Electronic library system</w:t>
            </w:r>
          </w:p>
        </w:tc>
        <w:tc>
          <w:tcPr>
            <w:tcW w:w="4254" w:type="dxa"/>
            <w:vMerge/>
          </w:tcPr>
          <w:p w14:paraId="3DD1CFFB" w14:textId="77777777" w:rsidR="00F13849" w:rsidRDefault="00F13849" w:rsidP="00F13849">
            <w:pPr>
              <w:rPr>
                <w:lang w:val="en-GB"/>
              </w:rPr>
            </w:pPr>
          </w:p>
        </w:tc>
        <w:tc>
          <w:tcPr>
            <w:tcW w:w="801" w:type="dxa"/>
            <w:vMerge/>
          </w:tcPr>
          <w:p w14:paraId="3524ADEB" w14:textId="77777777" w:rsidR="00F13849" w:rsidRPr="00B145E0" w:rsidRDefault="00F13849" w:rsidP="00F13849">
            <w:pPr>
              <w:rPr>
                <w:shd w:val="pct15" w:color="auto" w:fill="FFFFFF"/>
                <w:lang w:val="en-GB"/>
              </w:rPr>
            </w:pPr>
          </w:p>
        </w:tc>
        <w:tc>
          <w:tcPr>
            <w:tcW w:w="801" w:type="dxa"/>
            <w:vMerge/>
          </w:tcPr>
          <w:p w14:paraId="5B30F320" w14:textId="77777777" w:rsidR="00F13849" w:rsidRPr="00B145E0" w:rsidRDefault="00F13849" w:rsidP="00F13849">
            <w:pPr>
              <w:rPr>
                <w:shd w:val="pct15" w:color="auto" w:fill="FFFFFF"/>
                <w:lang w:val="en-GB"/>
              </w:rPr>
            </w:pPr>
          </w:p>
        </w:tc>
        <w:tc>
          <w:tcPr>
            <w:tcW w:w="801" w:type="dxa"/>
            <w:vMerge/>
          </w:tcPr>
          <w:p w14:paraId="7FEBFBE5" w14:textId="77777777" w:rsidR="00F13849" w:rsidRPr="00B145E0" w:rsidRDefault="00F13849" w:rsidP="00F13849">
            <w:pPr>
              <w:rPr>
                <w:shd w:val="pct15" w:color="auto" w:fill="FFFFFF"/>
                <w:lang w:val="en-GB"/>
              </w:rPr>
            </w:pPr>
          </w:p>
        </w:tc>
        <w:tc>
          <w:tcPr>
            <w:tcW w:w="716" w:type="dxa"/>
            <w:vMerge/>
          </w:tcPr>
          <w:p w14:paraId="1B2B8844" w14:textId="77777777" w:rsidR="00F13849" w:rsidRPr="00B145E0" w:rsidRDefault="00F13849" w:rsidP="00F13849">
            <w:pPr>
              <w:rPr>
                <w:shd w:val="pct15" w:color="auto" w:fill="FFFFFF"/>
                <w:lang w:val="en-GB"/>
              </w:rPr>
            </w:pPr>
          </w:p>
        </w:tc>
      </w:tr>
      <w:tr w:rsidR="00F13849" w14:paraId="3EFF5C38" w14:textId="77777777" w:rsidTr="00BD64DA">
        <w:trPr>
          <w:cantSplit/>
          <w:trHeight w:val="356"/>
        </w:trPr>
        <w:tc>
          <w:tcPr>
            <w:tcW w:w="2298" w:type="dxa"/>
            <w:vMerge/>
          </w:tcPr>
          <w:p w14:paraId="48035BB2" w14:textId="77777777" w:rsidR="00F13849" w:rsidRPr="00C209EC" w:rsidRDefault="00F13849" w:rsidP="00F13849">
            <w:pPr>
              <w:rPr>
                <w:rFonts w:ascii="Arial" w:hAnsi="Arial" w:cs="Arial"/>
                <w:lang w:val="en-GB"/>
              </w:rPr>
            </w:pPr>
          </w:p>
        </w:tc>
        <w:tc>
          <w:tcPr>
            <w:tcW w:w="4747" w:type="dxa"/>
          </w:tcPr>
          <w:p w14:paraId="43E18B03" w14:textId="09F39811" w:rsidR="00F13849" w:rsidRPr="00C209EC" w:rsidRDefault="00F13849" w:rsidP="00F13849">
            <w:pPr>
              <w:rPr>
                <w:rFonts w:ascii="Arial" w:eastAsia="Arial Unicode MS" w:hAnsi="Arial" w:cs="Arial"/>
                <w:lang w:val="en-GB"/>
              </w:rPr>
            </w:pPr>
            <w:r w:rsidRPr="00C209EC">
              <w:rPr>
                <w:rFonts w:ascii="Arial" w:hAnsi="Arial" w:cs="Arial"/>
                <w:lang w:val="en-GB"/>
              </w:rPr>
              <w:t>Printing</w:t>
            </w:r>
            <w:r>
              <w:rPr>
                <w:rFonts w:ascii="Arial" w:hAnsi="Arial" w:cs="Arial"/>
                <w:lang w:val="en-GB"/>
              </w:rPr>
              <w:t xml:space="preserve"> system</w:t>
            </w:r>
          </w:p>
        </w:tc>
        <w:tc>
          <w:tcPr>
            <w:tcW w:w="4254" w:type="dxa"/>
            <w:vMerge/>
          </w:tcPr>
          <w:p w14:paraId="3E9ED9A4" w14:textId="77777777" w:rsidR="00F13849" w:rsidRDefault="00F13849" w:rsidP="00F13849">
            <w:pPr>
              <w:rPr>
                <w:lang w:val="en-GB"/>
              </w:rPr>
            </w:pPr>
          </w:p>
        </w:tc>
        <w:tc>
          <w:tcPr>
            <w:tcW w:w="801" w:type="dxa"/>
            <w:vMerge/>
          </w:tcPr>
          <w:p w14:paraId="6F104377" w14:textId="77777777" w:rsidR="00F13849" w:rsidRPr="00B145E0" w:rsidRDefault="00F13849" w:rsidP="00F13849">
            <w:pPr>
              <w:rPr>
                <w:shd w:val="pct15" w:color="auto" w:fill="FFFFFF"/>
                <w:lang w:val="en-GB"/>
              </w:rPr>
            </w:pPr>
          </w:p>
        </w:tc>
        <w:tc>
          <w:tcPr>
            <w:tcW w:w="801" w:type="dxa"/>
            <w:vMerge/>
          </w:tcPr>
          <w:p w14:paraId="5DF912BB" w14:textId="77777777" w:rsidR="00F13849" w:rsidRPr="00B145E0" w:rsidRDefault="00F13849" w:rsidP="00F13849">
            <w:pPr>
              <w:rPr>
                <w:shd w:val="pct15" w:color="auto" w:fill="FFFFFF"/>
                <w:lang w:val="en-GB"/>
              </w:rPr>
            </w:pPr>
          </w:p>
        </w:tc>
        <w:tc>
          <w:tcPr>
            <w:tcW w:w="801" w:type="dxa"/>
            <w:vMerge/>
          </w:tcPr>
          <w:p w14:paraId="37507C5B" w14:textId="77777777" w:rsidR="00F13849" w:rsidRPr="00B145E0" w:rsidRDefault="00F13849" w:rsidP="00F13849">
            <w:pPr>
              <w:rPr>
                <w:shd w:val="pct15" w:color="auto" w:fill="FFFFFF"/>
                <w:lang w:val="en-GB"/>
              </w:rPr>
            </w:pPr>
          </w:p>
        </w:tc>
        <w:tc>
          <w:tcPr>
            <w:tcW w:w="716" w:type="dxa"/>
            <w:vMerge/>
          </w:tcPr>
          <w:p w14:paraId="25BF8288" w14:textId="77777777" w:rsidR="00F13849" w:rsidRPr="00B145E0" w:rsidRDefault="00F13849" w:rsidP="00F13849">
            <w:pPr>
              <w:rPr>
                <w:shd w:val="pct15" w:color="auto" w:fill="FFFFFF"/>
                <w:lang w:val="en-GB"/>
              </w:rPr>
            </w:pPr>
          </w:p>
        </w:tc>
      </w:tr>
      <w:tr w:rsidR="00F13849" w:rsidRPr="005D598F" w14:paraId="35A028C6" w14:textId="77777777" w:rsidTr="00BD64DA">
        <w:trPr>
          <w:cantSplit/>
          <w:trHeight w:val="356"/>
        </w:trPr>
        <w:tc>
          <w:tcPr>
            <w:tcW w:w="2298" w:type="dxa"/>
            <w:vMerge/>
          </w:tcPr>
          <w:p w14:paraId="6581AEC0" w14:textId="77777777" w:rsidR="00F13849" w:rsidRPr="00C209EC" w:rsidRDefault="00F13849" w:rsidP="00F13849">
            <w:pPr>
              <w:rPr>
                <w:rFonts w:ascii="Arial" w:hAnsi="Arial" w:cs="Arial"/>
                <w:lang w:val="en-GB"/>
              </w:rPr>
            </w:pPr>
          </w:p>
        </w:tc>
        <w:tc>
          <w:tcPr>
            <w:tcW w:w="4747" w:type="dxa"/>
          </w:tcPr>
          <w:p w14:paraId="3B19F6DC" w14:textId="77777777" w:rsidR="00F13849" w:rsidRPr="00C209EC" w:rsidRDefault="00F13849" w:rsidP="00F13849">
            <w:pPr>
              <w:rPr>
                <w:rFonts w:ascii="Arial" w:eastAsia="Arial Unicode MS" w:hAnsi="Arial" w:cs="Arial"/>
                <w:lang w:val="en-GB"/>
              </w:rPr>
            </w:pPr>
            <w:r w:rsidRPr="00C209EC">
              <w:rPr>
                <w:rFonts w:ascii="Arial" w:hAnsi="Arial" w:cs="Arial"/>
                <w:lang w:val="en-GB"/>
              </w:rPr>
              <w:t>Structure monitoring (damage tolerance monitoring)</w:t>
            </w:r>
          </w:p>
        </w:tc>
        <w:tc>
          <w:tcPr>
            <w:tcW w:w="4254" w:type="dxa"/>
            <w:vMerge/>
          </w:tcPr>
          <w:p w14:paraId="6E201A1B" w14:textId="77777777" w:rsidR="00F13849" w:rsidRDefault="00F13849" w:rsidP="00F13849">
            <w:pPr>
              <w:rPr>
                <w:lang w:val="en-GB"/>
              </w:rPr>
            </w:pPr>
          </w:p>
        </w:tc>
        <w:tc>
          <w:tcPr>
            <w:tcW w:w="801" w:type="dxa"/>
            <w:vMerge/>
          </w:tcPr>
          <w:p w14:paraId="609662E3" w14:textId="77777777" w:rsidR="00F13849" w:rsidRPr="00B145E0" w:rsidRDefault="00F13849" w:rsidP="00F13849">
            <w:pPr>
              <w:rPr>
                <w:shd w:val="pct15" w:color="auto" w:fill="FFFFFF"/>
                <w:lang w:val="en-GB"/>
              </w:rPr>
            </w:pPr>
          </w:p>
        </w:tc>
        <w:tc>
          <w:tcPr>
            <w:tcW w:w="801" w:type="dxa"/>
            <w:vMerge/>
          </w:tcPr>
          <w:p w14:paraId="045C79A8" w14:textId="77777777" w:rsidR="00F13849" w:rsidRPr="00B145E0" w:rsidRDefault="00F13849" w:rsidP="00F13849">
            <w:pPr>
              <w:rPr>
                <w:shd w:val="pct15" w:color="auto" w:fill="FFFFFF"/>
                <w:lang w:val="en-GB"/>
              </w:rPr>
            </w:pPr>
          </w:p>
        </w:tc>
        <w:tc>
          <w:tcPr>
            <w:tcW w:w="801" w:type="dxa"/>
            <w:vMerge/>
          </w:tcPr>
          <w:p w14:paraId="6AB3D7AD" w14:textId="77777777" w:rsidR="00F13849" w:rsidRPr="00B145E0" w:rsidRDefault="00F13849" w:rsidP="00F13849">
            <w:pPr>
              <w:rPr>
                <w:shd w:val="pct15" w:color="auto" w:fill="FFFFFF"/>
                <w:lang w:val="en-GB"/>
              </w:rPr>
            </w:pPr>
          </w:p>
        </w:tc>
        <w:tc>
          <w:tcPr>
            <w:tcW w:w="716" w:type="dxa"/>
            <w:vMerge/>
          </w:tcPr>
          <w:p w14:paraId="10660A27" w14:textId="77777777" w:rsidR="00F13849" w:rsidRPr="00B145E0" w:rsidRDefault="00F13849" w:rsidP="00F13849">
            <w:pPr>
              <w:rPr>
                <w:shd w:val="pct15" w:color="auto" w:fill="FFFFFF"/>
                <w:lang w:val="en-GB"/>
              </w:rPr>
            </w:pPr>
          </w:p>
        </w:tc>
      </w:tr>
      <w:tr w:rsidR="004B53A0" w14:paraId="7EB22FB3" w14:textId="77777777" w:rsidTr="00BD64DA">
        <w:trPr>
          <w:cantSplit/>
          <w:trHeight w:val="356"/>
        </w:trPr>
        <w:tc>
          <w:tcPr>
            <w:tcW w:w="2298" w:type="dxa"/>
          </w:tcPr>
          <w:p w14:paraId="5C490D05" w14:textId="77777777" w:rsidR="004B53A0" w:rsidRPr="00C209EC" w:rsidRDefault="004B53A0" w:rsidP="004B53A0">
            <w:pPr>
              <w:rPr>
                <w:rFonts w:ascii="Arial" w:hAnsi="Arial" w:cs="Arial"/>
                <w:lang w:val="en-GB"/>
              </w:rPr>
            </w:pPr>
            <w:r w:rsidRPr="00C209EC">
              <w:rPr>
                <w:rFonts w:ascii="Arial" w:hAnsi="Arial" w:cs="Arial"/>
                <w:lang w:val="en-GB"/>
              </w:rPr>
              <w:lastRenderedPageBreak/>
              <w:t>13.11.1.  Air Conditioning and Cabin Pressurisation (ATA21) - Air supply</w:t>
            </w:r>
          </w:p>
        </w:tc>
        <w:tc>
          <w:tcPr>
            <w:tcW w:w="4747" w:type="dxa"/>
          </w:tcPr>
          <w:p w14:paraId="79855187" w14:textId="77777777" w:rsidR="004B53A0" w:rsidRPr="00C209EC" w:rsidRDefault="004B53A0" w:rsidP="004B53A0">
            <w:pPr>
              <w:rPr>
                <w:rFonts w:ascii="Arial" w:hAnsi="Arial" w:cs="Arial"/>
                <w:lang w:val="en-GB"/>
              </w:rPr>
            </w:pPr>
            <w:r w:rsidRPr="00C209EC">
              <w:rPr>
                <w:rFonts w:ascii="Arial" w:hAnsi="Arial" w:cs="Arial"/>
                <w:lang w:val="en-GB"/>
              </w:rPr>
              <w:t>Sources of air supply including engine bleed, APU and ground cart;</w:t>
            </w:r>
          </w:p>
        </w:tc>
        <w:tc>
          <w:tcPr>
            <w:tcW w:w="4254" w:type="dxa"/>
          </w:tcPr>
          <w:p w14:paraId="0A95AAA6" w14:textId="77777777" w:rsidR="004B53A0" w:rsidRDefault="004B53A0" w:rsidP="004B53A0">
            <w:pPr>
              <w:rPr>
                <w:lang w:val="en-GB"/>
              </w:rPr>
            </w:pPr>
          </w:p>
        </w:tc>
        <w:tc>
          <w:tcPr>
            <w:tcW w:w="801" w:type="dxa"/>
          </w:tcPr>
          <w:p w14:paraId="110E343D" w14:textId="77777777" w:rsidR="004B53A0" w:rsidRPr="007430DE" w:rsidRDefault="004B53A0" w:rsidP="004B53A0">
            <w:pPr>
              <w:rPr>
                <w:shd w:val="pct15" w:color="auto" w:fill="FFFFFF"/>
                <w:lang w:val="en-GB"/>
              </w:rPr>
            </w:pPr>
          </w:p>
          <w:p w14:paraId="68F6C560" w14:textId="77777777" w:rsidR="004B53A0" w:rsidRPr="00517AB8" w:rsidRDefault="004B53A0" w:rsidP="004B53A0">
            <w:pPr>
              <w:rPr>
                <w:shd w:val="pct15" w:color="auto" w:fill="FFFFFF"/>
                <w:lang w:val="en-GB"/>
              </w:rPr>
            </w:pPr>
          </w:p>
          <w:p w14:paraId="2AC0467F" w14:textId="5DFEDD13" w:rsidR="004B53A0" w:rsidRPr="00B145E0" w:rsidRDefault="005D598F" w:rsidP="004B53A0">
            <w:pPr>
              <w:rPr>
                <w:shd w:val="pct15" w:color="auto" w:fill="FFFFFF"/>
                <w:lang w:val="en-GB"/>
              </w:rPr>
            </w:pPr>
            <w:sdt>
              <w:sdtPr>
                <w:rPr>
                  <w:shd w:val="pct15" w:color="auto" w:fill="FFFFFF"/>
                  <w:lang w:val="en-GB"/>
                </w:rPr>
                <w:id w:val="673924764"/>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01" w:type="dxa"/>
          </w:tcPr>
          <w:p w14:paraId="1573FCA5" w14:textId="77777777" w:rsidR="004B53A0" w:rsidRPr="007430DE" w:rsidRDefault="004B53A0" w:rsidP="004B53A0">
            <w:pPr>
              <w:rPr>
                <w:shd w:val="pct15" w:color="auto" w:fill="FFFFFF"/>
                <w:lang w:val="en-GB"/>
              </w:rPr>
            </w:pPr>
          </w:p>
          <w:p w14:paraId="1DAFF825" w14:textId="77777777" w:rsidR="004B53A0" w:rsidRPr="00517AB8" w:rsidRDefault="004B53A0" w:rsidP="004B53A0">
            <w:pPr>
              <w:rPr>
                <w:shd w:val="pct15" w:color="auto" w:fill="FFFFFF"/>
                <w:lang w:val="en-GB"/>
              </w:rPr>
            </w:pPr>
          </w:p>
          <w:p w14:paraId="2D5D45B6" w14:textId="02CF71BF" w:rsidR="004B53A0" w:rsidRPr="00B145E0" w:rsidRDefault="005D598F" w:rsidP="004B53A0">
            <w:pPr>
              <w:rPr>
                <w:shd w:val="pct15" w:color="auto" w:fill="FFFFFF"/>
                <w:lang w:val="en-GB"/>
              </w:rPr>
            </w:pPr>
            <w:sdt>
              <w:sdtPr>
                <w:rPr>
                  <w:shd w:val="pct15" w:color="auto" w:fill="FFFFFF"/>
                  <w:lang w:val="en-GB"/>
                </w:rPr>
                <w:id w:val="843748989"/>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01" w:type="dxa"/>
          </w:tcPr>
          <w:p w14:paraId="6B4B58BE" w14:textId="77777777" w:rsidR="004B53A0" w:rsidRPr="007430DE" w:rsidRDefault="004B53A0" w:rsidP="004B53A0">
            <w:pPr>
              <w:rPr>
                <w:shd w:val="pct15" w:color="auto" w:fill="FFFFFF"/>
                <w:lang w:val="en-GB"/>
              </w:rPr>
            </w:pPr>
          </w:p>
          <w:p w14:paraId="44985F3F" w14:textId="77777777" w:rsidR="004B53A0" w:rsidRPr="00517AB8" w:rsidRDefault="004B53A0" w:rsidP="004B53A0">
            <w:pPr>
              <w:rPr>
                <w:shd w:val="pct15" w:color="auto" w:fill="FFFFFF"/>
                <w:lang w:val="en-GB"/>
              </w:rPr>
            </w:pPr>
          </w:p>
          <w:p w14:paraId="6E482D35" w14:textId="248AC5C9" w:rsidR="004B53A0" w:rsidRPr="00B145E0" w:rsidRDefault="005D598F" w:rsidP="004B53A0">
            <w:pPr>
              <w:rPr>
                <w:shd w:val="pct15" w:color="auto" w:fill="FFFFFF"/>
                <w:lang w:val="en-GB"/>
              </w:rPr>
            </w:pPr>
            <w:sdt>
              <w:sdtPr>
                <w:rPr>
                  <w:shd w:val="pct15" w:color="auto" w:fill="FFFFFF"/>
                  <w:lang w:val="en-GB"/>
                </w:rPr>
                <w:id w:val="-1773548030"/>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716" w:type="dxa"/>
          </w:tcPr>
          <w:p w14:paraId="7AD277F3" w14:textId="77777777" w:rsidR="004B53A0" w:rsidRPr="007430DE" w:rsidRDefault="004B53A0" w:rsidP="004B53A0">
            <w:pPr>
              <w:rPr>
                <w:shd w:val="pct15" w:color="auto" w:fill="FFFFFF"/>
                <w:lang w:val="en-GB"/>
              </w:rPr>
            </w:pPr>
          </w:p>
          <w:p w14:paraId="77508D80" w14:textId="77777777" w:rsidR="004B53A0" w:rsidRPr="00517AB8" w:rsidRDefault="004B53A0" w:rsidP="004B53A0">
            <w:pPr>
              <w:rPr>
                <w:shd w:val="pct15" w:color="auto" w:fill="FFFFFF"/>
                <w:lang w:val="en-GB"/>
              </w:rPr>
            </w:pPr>
          </w:p>
          <w:p w14:paraId="61FB3F24" w14:textId="68515AD0" w:rsidR="004B53A0" w:rsidRPr="00B145E0" w:rsidRDefault="005D598F" w:rsidP="004B53A0">
            <w:pPr>
              <w:rPr>
                <w:shd w:val="pct15" w:color="auto" w:fill="FFFFFF"/>
                <w:lang w:val="en-GB"/>
              </w:rPr>
            </w:pPr>
            <w:sdt>
              <w:sdtPr>
                <w:rPr>
                  <w:shd w:val="pct15" w:color="auto" w:fill="FFFFFF"/>
                  <w:lang w:val="en-GB"/>
                </w:rPr>
                <w:id w:val="-2074739221"/>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r>
      <w:tr w:rsidR="004B53A0" w14:paraId="2E93BB11" w14:textId="77777777" w:rsidTr="00BD64DA">
        <w:trPr>
          <w:cantSplit/>
          <w:trHeight w:val="356"/>
        </w:trPr>
        <w:tc>
          <w:tcPr>
            <w:tcW w:w="2298" w:type="dxa"/>
            <w:vMerge w:val="restart"/>
          </w:tcPr>
          <w:p w14:paraId="14DCEE40" w14:textId="77777777" w:rsidR="004B53A0" w:rsidRPr="00C209EC" w:rsidRDefault="004B53A0" w:rsidP="004B53A0">
            <w:pPr>
              <w:rPr>
                <w:rFonts w:ascii="Arial" w:hAnsi="Arial" w:cs="Arial"/>
                <w:lang w:val="en-GB"/>
              </w:rPr>
            </w:pPr>
            <w:r w:rsidRPr="00C209EC">
              <w:rPr>
                <w:rFonts w:ascii="Arial" w:hAnsi="Arial" w:cs="Arial"/>
                <w:lang w:val="en-GB"/>
              </w:rPr>
              <w:t>13.11.2. Air Conditioning and Cabin Pressurisation (ATA21) - Air Conditioning</w:t>
            </w:r>
          </w:p>
        </w:tc>
        <w:tc>
          <w:tcPr>
            <w:tcW w:w="4747" w:type="dxa"/>
          </w:tcPr>
          <w:p w14:paraId="7AACC96A" w14:textId="77777777" w:rsidR="004B53A0" w:rsidRPr="00C209EC" w:rsidRDefault="004B53A0" w:rsidP="004B53A0">
            <w:pPr>
              <w:rPr>
                <w:rFonts w:ascii="Arial" w:hAnsi="Arial" w:cs="Arial"/>
                <w:lang w:val="en-GB"/>
              </w:rPr>
            </w:pPr>
            <w:r w:rsidRPr="00C209EC">
              <w:rPr>
                <w:rFonts w:ascii="Arial" w:hAnsi="Arial" w:cs="Arial"/>
                <w:lang w:val="en-GB"/>
              </w:rPr>
              <w:t>Air conditioning systems;</w:t>
            </w:r>
          </w:p>
        </w:tc>
        <w:tc>
          <w:tcPr>
            <w:tcW w:w="4254" w:type="dxa"/>
            <w:vMerge w:val="restart"/>
          </w:tcPr>
          <w:p w14:paraId="51B7E23D" w14:textId="77777777" w:rsidR="004B53A0" w:rsidRDefault="004B53A0" w:rsidP="004B53A0">
            <w:pPr>
              <w:rPr>
                <w:lang w:val="en-GB"/>
              </w:rPr>
            </w:pPr>
          </w:p>
        </w:tc>
        <w:tc>
          <w:tcPr>
            <w:tcW w:w="801" w:type="dxa"/>
            <w:vMerge w:val="restart"/>
          </w:tcPr>
          <w:p w14:paraId="6F056133" w14:textId="77777777" w:rsidR="004B53A0" w:rsidRPr="007430DE" w:rsidRDefault="004B53A0" w:rsidP="004B53A0">
            <w:pPr>
              <w:rPr>
                <w:shd w:val="pct15" w:color="auto" w:fill="FFFFFF"/>
                <w:lang w:val="en-GB"/>
              </w:rPr>
            </w:pPr>
          </w:p>
          <w:p w14:paraId="3C6ECF4C" w14:textId="77777777" w:rsidR="004B53A0" w:rsidRPr="00517AB8" w:rsidRDefault="004B53A0" w:rsidP="004B53A0">
            <w:pPr>
              <w:rPr>
                <w:shd w:val="pct15" w:color="auto" w:fill="FFFFFF"/>
                <w:lang w:val="en-GB"/>
              </w:rPr>
            </w:pPr>
          </w:p>
          <w:p w14:paraId="166F2C62" w14:textId="02137480" w:rsidR="004B53A0" w:rsidRPr="00B145E0" w:rsidRDefault="005D598F" w:rsidP="004B53A0">
            <w:pPr>
              <w:rPr>
                <w:shd w:val="pct15" w:color="auto" w:fill="FFFFFF"/>
                <w:lang w:val="en-GB"/>
              </w:rPr>
            </w:pPr>
            <w:sdt>
              <w:sdtPr>
                <w:rPr>
                  <w:shd w:val="pct15" w:color="auto" w:fill="FFFFFF"/>
                  <w:lang w:val="en-GB"/>
                </w:rPr>
                <w:id w:val="-662393494"/>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01" w:type="dxa"/>
            <w:vMerge w:val="restart"/>
          </w:tcPr>
          <w:p w14:paraId="3F68F677" w14:textId="77777777" w:rsidR="004B53A0" w:rsidRPr="007430DE" w:rsidRDefault="004B53A0" w:rsidP="004B53A0">
            <w:pPr>
              <w:rPr>
                <w:shd w:val="pct15" w:color="auto" w:fill="FFFFFF"/>
                <w:lang w:val="en-GB"/>
              </w:rPr>
            </w:pPr>
          </w:p>
          <w:p w14:paraId="38C41444" w14:textId="77777777" w:rsidR="004B53A0" w:rsidRPr="00517AB8" w:rsidRDefault="004B53A0" w:rsidP="004B53A0">
            <w:pPr>
              <w:rPr>
                <w:shd w:val="pct15" w:color="auto" w:fill="FFFFFF"/>
                <w:lang w:val="en-GB"/>
              </w:rPr>
            </w:pPr>
          </w:p>
          <w:p w14:paraId="4206667F" w14:textId="554A47CC" w:rsidR="004B53A0" w:rsidRPr="00B145E0" w:rsidRDefault="005D598F" w:rsidP="004B53A0">
            <w:pPr>
              <w:rPr>
                <w:shd w:val="pct15" w:color="auto" w:fill="FFFFFF"/>
                <w:lang w:val="en-GB"/>
              </w:rPr>
            </w:pPr>
            <w:sdt>
              <w:sdtPr>
                <w:rPr>
                  <w:shd w:val="pct15" w:color="auto" w:fill="FFFFFF"/>
                  <w:lang w:val="en-GB"/>
                </w:rPr>
                <w:id w:val="603467857"/>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01" w:type="dxa"/>
            <w:vMerge w:val="restart"/>
          </w:tcPr>
          <w:p w14:paraId="1DB147CF" w14:textId="77777777" w:rsidR="004B53A0" w:rsidRPr="007430DE" w:rsidRDefault="004B53A0" w:rsidP="004B53A0">
            <w:pPr>
              <w:rPr>
                <w:shd w:val="pct15" w:color="auto" w:fill="FFFFFF"/>
                <w:lang w:val="en-GB"/>
              </w:rPr>
            </w:pPr>
          </w:p>
          <w:p w14:paraId="351C9CDA" w14:textId="77777777" w:rsidR="004B53A0" w:rsidRPr="00517AB8" w:rsidRDefault="004B53A0" w:rsidP="004B53A0">
            <w:pPr>
              <w:rPr>
                <w:shd w:val="pct15" w:color="auto" w:fill="FFFFFF"/>
                <w:lang w:val="en-GB"/>
              </w:rPr>
            </w:pPr>
          </w:p>
          <w:p w14:paraId="0A96E723" w14:textId="25BA2A11" w:rsidR="004B53A0" w:rsidRPr="00B145E0" w:rsidRDefault="005D598F" w:rsidP="004B53A0">
            <w:pPr>
              <w:rPr>
                <w:shd w:val="pct15" w:color="auto" w:fill="FFFFFF"/>
                <w:lang w:val="en-GB"/>
              </w:rPr>
            </w:pPr>
            <w:sdt>
              <w:sdtPr>
                <w:rPr>
                  <w:shd w:val="pct15" w:color="auto" w:fill="FFFFFF"/>
                  <w:lang w:val="en-GB"/>
                </w:rPr>
                <w:id w:val="-229307017"/>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716" w:type="dxa"/>
            <w:vMerge w:val="restart"/>
          </w:tcPr>
          <w:p w14:paraId="71ECA3F7" w14:textId="77777777" w:rsidR="004B53A0" w:rsidRPr="007430DE" w:rsidRDefault="004B53A0" w:rsidP="004B53A0">
            <w:pPr>
              <w:rPr>
                <w:shd w:val="pct15" w:color="auto" w:fill="FFFFFF"/>
                <w:lang w:val="en-GB"/>
              </w:rPr>
            </w:pPr>
          </w:p>
          <w:p w14:paraId="1E5B3A1C" w14:textId="77777777" w:rsidR="004B53A0" w:rsidRPr="00517AB8" w:rsidRDefault="004B53A0" w:rsidP="004B53A0">
            <w:pPr>
              <w:rPr>
                <w:shd w:val="pct15" w:color="auto" w:fill="FFFFFF"/>
                <w:lang w:val="en-GB"/>
              </w:rPr>
            </w:pPr>
          </w:p>
          <w:p w14:paraId="5A2DEAC0" w14:textId="2CD115EC" w:rsidR="004B53A0" w:rsidRPr="00B145E0" w:rsidRDefault="005D598F" w:rsidP="004B53A0">
            <w:pPr>
              <w:rPr>
                <w:shd w:val="pct15" w:color="auto" w:fill="FFFFFF"/>
                <w:lang w:val="en-GB"/>
              </w:rPr>
            </w:pPr>
            <w:sdt>
              <w:sdtPr>
                <w:rPr>
                  <w:shd w:val="pct15" w:color="auto" w:fill="FFFFFF"/>
                  <w:lang w:val="en-GB"/>
                </w:rPr>
                <w:id w:val="-809715635"/>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r>
      <w:tr w:rsidR="004B53A0" w14:paraId="653A7ED1" w14:textId="77777777" w:rsidTr="00BD64DA">
        <w:trPr>
          <w:cantSplit/>
          <w:trHeight w:val="356"/>
        </w:trPr>
        <w:tc>
          <w:tcPr>
            <w:tcW w:w="2298" w:type="dxa"/>
            <w:vMerge/>
          </w:tcPr>
          <w:p w14:paraId="747C438E" w14:textId="77777777" w:rsidR="004B53A0" w:rsidRPr="00C209EC" w:rsidRDefault="004B53A0" w:rsidP="004B53A0">
            <w:pPr>
              <w:rPr>
                <w:rFonts w:ascii="Arial" w:hAnsi="Arial" w:cs="Arial"/>
                <w:lang w:val="en-GB"/>
              </w:rPr>
            </w:pPr>
          </w:p>
        </w:tc>
        <w:tc>
          <w:tcPr>
            <w:tcW w:w="4747" w:type="dxa"/>
          </w:tcPr>
          <w:p w14:paraId="5E388A42" w14:textId="77777777" w:rsidR="004B53A0" w:rsidRPr="00C209EC" w:rsidRDefault="004B53A0" w:rsidP="004B53A0">
            <w:pPr>
              <w:rPr>
                <w:rFonts w:ascii="Arial" w:hAnsi="Arial" w:cs="Arial"/>
                <w:lang w:val="en-GB"/>
              </w:rPr>
            </w:pPr>
            <w:r w:rsidRPr="00C209EC">
              <w:rPr>
                <w:rFonts w:ascii="Arial" w:hAnsi="Arial" w:cs="Arial"/>
                <w:lang w:val="en-GB"/>
              </w:rPr>
              <w:t>Air cycle and vapour cycle machines;</w:t>
            </w:r>
          </w:p>
        </w:tc>
        <w:tc>
          <w:tcPr>
            <w:tcW w:w="4254" w:type="dxa"/>
            <w:vMerge/>
          </w:tcPr>
          <w:p w14:paraId="3A1CE091" w14:textId="77777777" w:rsidR="004B53A0" w:rsidRDefault="004B53A0" w:rsidP="004B53A0">
            <w:pPr>
              <w:rPr>
                <w:lang w:val="en-GB"/>
              </w:rPr>
            </w:pPr>
          </w:p>
        </w:tc>
        <w:tc>
          <w:tcPr>
            <w:tcW w:w="801" w:type="dxa"/>
            <w:vMerge/>
          </w:tcPr>
          <w:p w14:paraId="00DFE54F" w14:textId="0E78ABA2" w:rsidR="004B53A0" w:rsidRPr="00B145E0" w:rsidRDefault="004B53A0" w:rsidP="004B53A0">
            <w:pPr>
              <w:rPr>
                <w:shd w:val="pct15" w:color="auto" w:fill="FFFFFF"/>
                <w:lang w:val="en-GB"/>
              </w:rPr>
            </w:pPr>
          </w:p>
        </w:tc>
        <w:tc>
          <w:tcPr>
            <w:tcW w:w="801" w:type="dxa"/>
            <w:vMerge/>
          </w:tcPr>
          <w:p w14:paraId="286CB7E1" w14:textId="06ABF8E9" w:rsidR="004B53A0" w:rsidRPr="00B145E0" w:rsidRDefault="004B53A0" w:rsidP="004B53A0">
            <w:pPr>
              <w:rPr>
                <w:shd w:val="pct15" w:color="auto" w:fill="FFFFFF"/>
                <w:lang w:val="en-GB"/>
              </w:rPr>
            </w:pPr>
          </w:p>
        </w:tc>
        <w:tc>
          <w:tcPr>
            <w:tcW w:w="801" w:type="dxa"/>
            <w:vMerge/>
          </w:tcPr>
          <w:p w14:paraId="6DD704B5" w14:textId="6BF73B54" w:rsidR="004B53A0" w:rsidRPr="00B145E0" w:rsidRDefault="004B53A0" w:rsidP="004B53A0">
            <w:pPr>
              <w:rPr>
                <w:shd w:val="pct15" w:color="auto" w:fill="FFFFFF"/>
                <w:lang w:val="en-GB"/>
              </w:rPr>
            </w:pPr>
          </w:p>
        </w:tc>
        <w:tc>
          <w:tcPr>
            <w:tcW w:w="716" w:type="dxa"/>
            <w:vMerge/>
          </w:tcPr>
          <w:p w14:paraId="6CDC9484" w14:textId="4C0EB9B5" w:rsidR="004B53A0" w:rsidRPr="00B145E0" w:rsidRDefault="004B53A0" w:rsidP="004B53A0">
            <w:pPr>
              <w:rPr>
                <w:shd w:val="pct15" w:color="auto" w:fill="FFFFFF"/>
                <w:lang w:val="en-GB"/>
              </w:rPr>
            </w:pPr>
          </w:p>
        </w:tc>
      </w:tr>
      <w:tr w:rsidR="004B53A0" w14:paraId="6A7E8E7D" w14:textId="77777777" w:rsidTr="00BD64DA">
        <w:trPr>
          <w:cantSplit/>
          <w:trHeight w:val="356"/>
        </w:trPr>
        <w:tc>
          <w:tcPr>
            <w:tcW w:w="2298" w:type="dxa"/>
            <w:vMerge/>
          </w:tcPr>
          <w:p w14:paraId="1020034D" w14:textId="77777777" w:rsidR="004B53A0" w:rsidRPr="00C209EC" w:rsidRDefault="004B53A0" w:rsidP="004B53A0">
            <w:pPr>
              <w:rPr>
                <w:rFonts w:ascii="Arial" w:hAnsi="Arial" w:cs="Arial"/>
                <w:lang w:val="en-GB"/>
              </w:rPr>
            </w:pPr>
          </w:p>
        </w:tc>
        <w:tc>
          <w:tcPr>
            <w:tcW w:w="4747" w:type="dxa"/>
          </w:tcPr>
          <w:p w14:paraId="372B5F9D" w14:textId="77777777" w:rsidR="004B53A0" w:rsidRPr="00C209EC" w:rsidRDefault="004B53A0" w:rsidP="004B53A0">
            <w:pPr>
              <w:rPr>
                <w:rFonts w:ascii="Arial" w:hAnsi="Arial" w:cs="Arial"/>
                <w:lang w:val="en-GB"/>
              </w:rPr>
            </w:pPr>
            <w:r w:rsidRPr="00C209EC">
              <w:rPr>
                <w:rFonts w:ascii="Arial" w:hAnsi="Arial" w:cs="Arial"/>
                <w:lang w:val="en-GB"/>
              </w:rPr>
              <w:t>Distribution systems;</w:t>
            </w:r>
          </w:p>
        </w:tc>
        <w:tc>
          <w:tcPr>
            <w:tcW w:w="4254" w:type="dxa"/>
            <w:vMerge/>
          </w:tcPr>
          <w:p w14:paraId="15FFDE2F" w14:textId="77777777" w:rsidR="004B53A0" w:rsidRDefault="004B53A0" w:rsidP="004B53A0">
            <w:pPr>
              <w:rPr>
                <w:lang w:val="en-GB"/>
              </w:rPr>
            </w:pPr>
          </w:p>
        </w:tc>
        <w:tc>
          <w:tcPr>
            <w:tcW w:w="801" w:type="dxa"/>
            <w:vMerge/>
          </w:tcPr>
          <w:p w14:paraId="13FB63E1" w14:textId="1D91AF59" w:rsidR="004B53A0" w:rsidRPr="00B145E0" w:rsidRDefault="004B53A0" w:rsidP="004B53A0">
            <w:pPr>
              <w:rPr>
                <w:shd w:val="pct15" w:color="auto" w:fill="FFFFFF"/>
                <w:lang w:val="en-GB"/>
              </w:rPr>
            </w:pPr>
          </w:p>
        </w:tc>
        <w:tc>
          <w:tcPr>
            <w:tcW w:w="801" w:type="dxa"/>
            <w:vMerge/>
          </w:tcPr>
          <w:p w14:paraId="2E33680F" w14:textId="2EA225D2" w:rsidR="004B53A0" w:rsidRPr="00B145E0" w:rsidRDefault="004B53A0" w:rsidP="004B53A0">
            <w:pPr>
              <w:rPr>
                <w:shd w:val="pct15" w:color="auto" w:fill="FFFFFF"/>
                <w:lang w:val="en-GB"/>
              </w:rPr>
            </w:pPr>
          </w:p>
        </w:tc>
        <w:tc>
          <w:tcPr>
            <w:tcW w:w="801" w:type="dxa"/>
            <w:vMerge/>
          </w:tcPr>
          <w:p w14:paraId="052BDF92" w14:textId="7EAF8584" w:rsidR="004B53A0" w:rsidRPr="00B145E0" w:rsidRDefault="004B53A0" w:rsidP="004B53A0">
            <w:pPr>
              <w:rPr>
                <w:shd w:val="pct15" w:color="auto" w:fill="FFFFFF"/>
                <w:lang w:val="en-GB"/>
              </w:rPr>
            </w:pPr>
          </w:p>
        </w:tc>
        <w:tc>
          <w:tcPr>
            <w:tcW w:w="716" w:type="dxa"/>
            <w:vMerge/>
          </w:tcPr>
          <w:p w14:paraId="7F2C8887" w14:textId="465D270A" w:rsidR="004B53A0" w:rsidRPr="00B145E0" w:rsidRDefault="004B53A0" w:rsidP="004B53A0">
            <w:pPr>
              <w:rPr>
                <w:shd w:val="pct15" w:color="auto" w:fill="FFFFFF"/>
                <w:lang w:val="en-GB"/>
              </w:rPr>
            </w:pPr>
          </w:p>
        </w:tc>
      </w:tr>
      <w:tr w:rsidR="004B53A0" w:rsidRPr="005D598F" w14:paraId="5CEE4AE4" w14:textId="77777777" w:rsidTr="00BD64DA">
        <w:trPr>
          <w:cantSplit/>
          <w:trHeight w:val="356"/>
        </w:trPr>
        <w:tc>
          <w:tcPr>
            <w:tcW w:w="2298" w:type="dxa"/>
            <w:vMerge/>
          </w:tcPr>
          <w:p w14:paraId="142D3D89" w14:textId="77777777" w:rsidR="004B53A0" w:rsidRPr="00C209EC" w:rsidRDefault="004B53A0" w:rsidP="004B53A0">
            <w:pPr>
              <w:rPr>
                <w:rFonts w:ascii="Arial" w:hAnsi="Arial" w:cs="Arial"/>
                <w:lang w:val="en-GB"/>
              </w:rPr>
            </w:pPr>
          </w:p>
        </w:tc>
        <w:tc>
          <w:tcPr>
            <w:tcW w:w="4747" w:type="dxa"/>
          </w:tcPr>
          <w:p w14:paraId="269E685E" w14:textId="77777777" w:rsidR="004B53A0" w:rsidRPr="00C209EC" w:rsidRDefault="004B53A0" w:rsidP="004B53A0">
            <w:pPr>
              <w:rPr>
                <w:rFonts w:ascii="Arial" w:hAnsi="Arial" w:cs="Arial"/>
                <w:lang w:val="en-GB"/>
              </w:rPr>
            </w:pPr>
            <w:r w:rsidRPr="00C209EC">
              <w:rPr>
                <w:rFonts w:ascii="Arial" w:hAnsi="Arial" w:cs="Arial"/>
                <w:lang w:val="en-GB"/>
              </w:rPr>
              <w:t>Flow, temperature and humidity control system.</w:t>
            </w:r>
          </w:p>
        </w:tc>
        <w:tc>
          <w:tcPr>
            <w:tcW w:w="4254" w:type="dxa"/>
            <w:vMerge/>
          </w:tcPr>
          <w:p w14:paraId="2616AF73" w14:textId="77777777" w:rsidR="004B53A0" w:rsidRDefault="004B53A0" w:rsidP="004B53A0">
            <w:pPr>
              <w:rPr>
                <w:lang w:val="en-GB"/>
              </w:rPr>
            </w:pPr>
          </w:p>
        </w:tc>
        <w:tc>
          <w:tcPr>
            <w:tcW w:w="801" w:type="dxa"/>
            <w:vMerge/>
          </w:tcPr>
          <w:p w14:paraId="4F558553" w14:textId="209BAA19" w:rsidR="004B53A0" w:rsidRPr="00B145E0" w:rsidRDefault="004B53A0" w:rsidP="004B53A0">
            <w:pPr>
              <w:rPr>
                <w:shd w:val="pct15" w:color="auto" w:fill="FFFFFF"/>
                <w:lang w:val="en-GB"/>
              </w:rPr>
            </w:pPr>
          </w:p>
        </w:tc>
        <w:tc>
          <w:tcPr>
            <w:tcW w:w="801" w:type="dxa"/>
            <w:vMerge/>
          </w:tcPr>
          <w:p w14:paraId="1EE8A3FC" w14:textId="43F81DCA" w:rsidR="004B53A0" w:rsidRPr="00B145E0" w:rsidRDefault="004B53A0" w:rsidP="004B53A0">
            <w:pPr>
              <w:rPr>
                <w:shd w:val="pct15" w:color="auto" w:fill="FFFFFF"/>
                <w:lang w:val="en-GB"/>
              </w:rPr>
            </w:pPr>
          </w:p>
        </w:tc>
        <w:tc>
          <w:tcPr>
            <w:tcW w:w="801" w:type="dxa"/>
            <w:vMerge/>
          </w:tcPr>
          <w:p w14:paraId="5DE7C46D" w14:textId="2C57EBA7" w:rsidR="004B53A0" w:rsidRPr="00B145E0" w:rsidRDefault="004B53A0" w:rsidP="004B53A0">
            <w:pPr>
              <w:rPr>
                <w:shd w:val="pct15" w:color="auto" w:fill="FFFFFF"/>
                <w:lang w:val="en-GB"/>
              </w:rPr>
            </w:pPr>
          </w:p>
        </w:tc>
        <w:tc>
          <w:tcPr>
            <w:tcW w:w="716" w:type="dxa"/>
            <w:vMerge/>
          </w:tcPr>
          <w:p w14:paraId="1F67672F" w14:textId="7900BCCD" w:rsidR="004B53A0" w:rsidRPr="00B145E0" w:rsidRDefault="004B53A0" w:rsidP="004B53A0">
            <w:pPr>
              <w:rPr>
                <w:shd w:val="pct15" w:color="auto" w:fill="FFFFFF"/>
                <w:lang w:val="en-GB"/>
              </w:rPr>
            </w:pPr>
          </w:p>
        </w:tc>
      </w:tr>
      <w:tr w:rsidR="004B53A0" w14:paraId="31625223" w14:textId="77777777" w:rsidTr="00BD64DA">
        <w:trPr>
          <w:cantSplit/>
          <w:trHeight w:val="356"/>
        </w:trPr>
        <w:tc>
          <w:tcPr>
            <w:tcW w:w="2298" w:type="dxa"/>
            <w:vMerge w:val="restart"/>
          </w:tcPr>
          <w:p w14:paraId="3CBBFE58" w14:textId="77777777" w:rsidR="004B53A0" w:rsidRPr="00C209EC" w:rsidRDefault="004B53A0" w:rsidP="004B53A0">
            <w:pPr>
              <w:rPr>
                <w:rFonts w:ascii="Arial" w:hAnsi="Arial" w:cs="Arial"/>
                <w:lang w:val="en-GB"/>
              </w:rPr>
            </w:pPr>
            <w:r w:rsidRPr="00C209EC">
              <w:rPr>
                <w:rFonts w:ascii="Arial" w:hAnsi="Arial" w:cs="Arial"/>
                <w:lang w:val="en-GB"/>
              </w:rPr>
              <w:t>13.11.3. Air Conditioning and Cabin Pressurisation (ATA21) -Pressurisation</w:t>
            </w:r>
          </w:p>
        </w:tc>
        <w:tc>
          <w:tcPr>
            <w:tcW w:w="4747" w:type="dxa"/>
          </w:tcPr>
          <w:p w14:paraId="131956EE" w14:textId="77777777" w:rsidR="004B53A0" w:rsidRPr="00C209EC" w:rsidRDefault="004B53A0" w:rsidP="004B53A0">
            <w:pPr>
              <w:rPr>
                <w:rFonts w:ascii="Arial" w:hAnsi="Arial" w:cs="Arial"/>
                <w:lang w:val="en-GB"/>
              </w:rPr>
            </w:pPr>
            <w:r w:rsidRPr="00C209EC">
              <w:rPr>
                <w:rFonts w:ascii="Arial" w:hAnsi="Arial" w:cs="Arial"/>
                <w:lang w:val="en-GB"/>
              </w:rPr>
              <w:t>Pressurisation systems;</w:t>
            </w:r>
          </w:p>
        </w:tc>
        <w:tc>
          <w:tcPr>
            <w:tcW w:w="4254" w:type="dxa"/>
            <w:vMerge w:val="restart"/>
          </w:tcPr>
          <w:p w14:paraId="4E289D96" w14:textId="77777777" w:rsidR="004B53A0" w:rsidRDefault="004B53A0" w:rsidP="004B53A0">
            <w:pPr>
              <w:rPr>
                <w:lang w:val="en-GB"/>
              </w:rPr>
            </w:pPr>
          </w:p>
        </w:tc>
        <w:tc>
          <w:tcPr>
            <w:tcW w:w="801" w:type="dxa"/>
            <w:vMerge w:val="restart"/>
          </w:tcPr>
          <w:p w14:paraId="0ABCA958" w14:textId="77777777" w:rsidR="004B53A0" w:rsidRPr="007430DE" w:rsidRDefault="004B53A0" w:rsidP="004B53A0">
            <w:pPr>
              <w:rPr>
                <w:shd w:val="pct15" w:color="auto" w:fill="FFFFFF"/>
                <w:lang w:val="en-GB"/>
              </w:rPr>
            </w:pPr>
          </w:p>
          <w:p w14:paraId="02B938DD" w14:textId="77777777" w:rsidR="004B53A0" w:rsidRPr="00517AB8" w:rsidRDefault="004B53A0" w:rsidP="004B53A0">
            <w:pPr>
              <w:rPr>
                <w:shd w:val="pct15" w:color="auto" w:fill="FFFFFF"/>
                <w:lang w:val="en-GB"/>
              </w:rPr>
            </w:pPr>
          </w:p>
          <w:p w14:paraId="07325505" w14:textId="16C729FD" w:rsidR="004B53A0" w:rsidRPr="00B145E0" w:rsidRDefault="005D598F" w:rsidP="004B53A0">
            <w:pPr>
              <w:rPr>
                <w:shd w:val="pct15" w:color="auto" w:fill="FFFFFF"/>
                <w:lang w:val="en-GB"/>
              </w:rPr>
            </w:pPr>
            <w:sdt>
              <w:sdtPr>
                <w:rPr>
                  <w:shd w:val="pct15" w:color="auto" w:fill="FFFFFF"/>
                  <w:lang w:val="en-GB"/>
                </w:rPr>
                <w:id w:val="-180813288"/>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01" w:type="dxa"/>
            <w:vMerge w:val="restart"/>
          </w:tcPr>
          <w:p w14:paraId="71A28F20" w14:textId="77777777" w:rsidR="004B53A0" w:rsidRPr="007430DE" w:rsidRDefault="004B53A0" w:rsidP="004B53A0">
            <w:pPr>
              <w:rPr>
                <w:shd w:val="pct15" w:color="auto" w:fill="FFFFFF"/>
                <w:lang w:val="en-GB"/>
              </w:rPr>
            </w:pPr>
          </w:p>
          <w:p w14:paraId="0459A2A9" w14:textId="77777777" w:rsidR="004B53A0" w:rsidRPr="00517AB8" w:rsidRDefault="004B53A0" w:rsidP="004B53A0">
            <w:pPr>
              <w:rPr>
                <w:shd w:val="pct15" w:color="auto" w:fill="FFFFFF"/>
                <w:lang w:val="en-GB"/>
              </w:rPr>
            </w:pPr>
          </w:p>
          <w:p w14:paraId="30F445E8" w14:textId="7DC1CD63" w:rsidR="004B53A0" w:rsidRPr="00B145E0" w:rsidRDefault="005D598F" w:rsidP="004B53A0">
            <w:pPr>
              <w:rPr>
                <w:shd w:val="pct15" w:color="auto" w:fill="FFFFFF"/>
                <w:lang w:val="en-GB"/>
              </w:rPr>
            </w:pPr>
            <w:sdt>
              <w:sdtPr>
                <w:rPr>
                  <w:shd w:val="pct15" w:color="auto" w:fill="FFFFFF"/>
                  <w:lang w:val="en-GB"/>
                </w:rPr>
                <w:id w:val="-1408528588"/>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01" w:type="dxa"/>
            <w:vMerge w:val="restart"/>
          </w:tcPr>
          <w:p w14:paraId="0EF13E50" w14:textId="77777777" w:rsidR="004B53A0" w:rsidRPr="007430DE" w:rsidRDefault="004B53A0" w:rsidP="004B53A0">
            <w:pPr>
              <w:rPr>
                <w:shd w:val="pct15" w:color="auto" w:fill="FFFFFF"/>
                <w:lang w:val="en-GB"/>
              </w:rPr>
            </w:pPr>
          </w:p>
          <w:p w14:paraId="57F0338A" w14:textId="77777777" w:rsidR="004B53A0" w:rsidRPr="00517AB8" w:rsidRDefault="004B53A0" w:rsidP="004B53A0">
            <w:pPr>
              <w:rPr>
                <w:shd w:val="pct15" w:color="auto" w:fill="FFFFFF"/>
                <w:lang w:val="en-GB"/>
              </w:rPr>
            </w:pPr>
          </w:p>
          <w:p w14:paraId="262AABC0" w14:textId="34F622FB" w:rsidR="004B53A0" w:rsidRPr="00B145E0" w:rsidRDefault="005D598F" w:rsidP="004B53A0">
            <w:pPr>
              <w:rPr>
                <w:shd w:val="pct15" w:color="auto" w:fill="FFFFFF"/>
                <w:lang w:val="en-GB"/>
              </w:rPr>
            </w:pPr>
            <w:sdt>
              <w:sdtPr>
                <w:rPr>
                  <w:shd w:val="pct15" w:color="auto" w:fill="FFFFFF"/>
                  <w:lang w:val="en-GB"/>
                </w:rPr>
                <w:id w:val="1454833736"/>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716" w:type="dxa"/>
            <w:vMerge w:val="restart"/>
          </w:tcPr>
          <w:p w14:paraId="61A8B599" w14:textId="77777777" w:rsidR="004B53A0" w:rsidRPr="007430DE" w:rsidRDefault="004B53A0" w:rsidP="004B53A0">
            <w:pPr>
              <w:rPr>
                <w:shd w:val="pct15" w:color="auto" w:fill="FFFFFF"/>
                <w:lang w:val="en-GB"/>
              </w:rPr>
            </w:pPr>
          </w:p>
          <w:p w14:paraId="204B9430" w14:textId="77777777" w:rsidR="004B53A0" w:rsidRPr="00517AB8" w:rsidRDefault="004B53A0" w:rsidP="004B53A0">
            <w:pPr>
              <w:rPr>
                <w:shd w:val="pct15" w:color="auto" w:fill="FFFFFF"/>
                <w:lang w:val="en-GB"/>
              </w:rPr>
            </w:pPr>
          </w:p>
          <w:p w14:paraId="4E0BAFC1" w14:textId="0E80B49B" w:rsidR="004B53A0" w:rsidRPr="00B145E0" w:rsidRDefault="005D598F" w:rsidP="004B53A0">
            <w:pPr>
              <w:rPr>
                <w:shd w:val="pct15" w:color="auto" w:fill="FFFFFF"/>
                <w:lang w:val="en-GB"/>
              </w:rPr>
            </w:pPr>
            <w:sdt>
              <w:sdtPr>
                <w:rPr>
                  <w:shd w:val="pct15" w:color="auto" w:fill="FFFFFF"/>
                  <w:lang w:val="en-GB"/>
                </w:rPr>
                <w:id w:val="565611804"/>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r>
      <w:tr w:rsidR="004B53A0" w:rsidRPr="005D598F" w14:paraId="47C6A604" w14:textId="77777777" w:rsidTr="00BD64DA">
        <w:trPr>
          <w:cantSplit/>
          <w:trHeight w:val="356"/>
        </w:trPr>
        <w:tc>
          <w:tcPr>
            <w:tcW w:w="2298" w:type="dxa"/>
            <w:vMerge/>
          </w:tcPr>
          <w:p w14:paraId="23F5C615" w14:textId="77777777" w:rsidR="004B53A0" w:rsidRPr="00C209EC" w:rsidRDefault="004B53A0" w:rsidP="004B53A0">
            <w:pPr>
              <w:rPr>
                <w:rFonts w:ascii="Arial" w:hAnsi="Arial" w:cs="Arial"/>
                <w:lang w:val="en-GB"/>
              </w:rPr>
            </w:pPr>
          </w:p>
        </w:tc>
        <w:tc>
          <w:tcPr>
            <w:tcW w:w="4747" w:type="dxa"/>
          </w:tcPr>
          <w:p w14:paraId="26BCE467" w14:textId="77777777" w:rsidR="004B53A0" w:rsidRPr="00C209EC" w:rsidRDefault="004B53A0" w:rsidP="004B53A0">
            <w:pPr>
              <w:rPr>
                <w:rFonts w:ascii="Arial" w:hAnsi="Arial" w:cs="Arial"/>
                <w:lang w:val="en-GB"/>
              </w:rPr>
            </w:pPr>
            <w:r w:rsidRPr="00C209EC">
              <w:rPr>
                <w:rFonts w:ascii="Arial" w:hAnsi="Arial" w:cs="Arial"/>
                <w:lang w:val="en-GB"/>
              </w:rPr>
              <w:t>Control and indication including control and safety valves;</w:t>
            </w:r>
          </w:p>
        </w:tc>
        <w:tc>
          <w:tcPr>
            <w:tcW w:w="4254" w:type="dxa"/>
            <w:vMerge/>
          </w:tcPr>
          <w:p w14:paraId="379315EA" w14:textId="77777777" w:rsidR="004B53A0" w:rsidRDefault="004B53A0" w:rsidP="004B53A0">
            <w:pPr>
              <w:rPr>
                <w:lang w:val="en-GB"/>
              </w:rPr>
            </w:pPr>
          </w:p>
        </w:tc>
        <w:tc>
          <w:tcPr>
            <w:tcW w:w="801" w:type="dxa"/>
            <w:vMerge/>
          </w:tcPr>
          <w:p w14:paraId="20BC8B53" w14:textId="77777777" w:rsidR="004B53A0" w:rsidRPr="00B145E0" w:rsidRDefault="004B53A0" w:rsidP="004B53A0">
            <w:pPr>
              <w:rPr>
                <w:shd w:val="pct15" w:color="auto" w:fill="FFFFFF"/>
                <w:lang w:val="en-GB"/>
              </w:rPr>
            </w:pPr>
          </w:p>
        </w:tc>
        <w:tc>
          <w:tcPr>
            <w:tcW w:w="801" w:type="dxa"/>
            <w:vMerge/>
          </w:tcPr>
          <w:p w14:paraId="7C39B668" w14:textId="77777777" w:rsidR="004B53A0" w:rsidRPr="00B145E0" w:rsidRDefault="004B53A0" w:rsidP="004B53A0">
            <w:pPr>
              <w:rPr>
                <w:shd w:val="pct15" w:color="auto" w:fill="FFFFFF"/>
                <w:lang w:val="en-GB"/>
              </w:rPr>
            </w:pPr>
          </w:p>
        </w:tc>
        <w:tc>
          <w:tcPr>
            <w:tcW w:w="801" w:type="dxa"/>
            <w:vMerge/>
          </w:tcPr>
          <w:p w14:paraId="4D17AA05" w14:textId="77777777" w:rsidR="004B53A0" w:rsidRPr="00B145E0" w:rsidRDefault="004B53A0" w:rsidP="004B53A0">
            <w:pPr>
              <w:rPr>
                <w:shd w:val="pct15" w:color="auto" w:fill="FFFFFF"/>
                <w:lang w:val="en-GB"/>
              </w:rPr>
            </w:pPr>
          </w:p>
        </w:tc>
        <w:tc>
          <w:tcPr>
            <w:tcW w:w="716" w:type="dxa"/>
            <w:vMerge/>
          </w:tcPr>
          <w:p w14:paraId="1FE24D92" w14:textId="77777777" w:rsidR="004B53A0" w:rsidRPr="00B145E0" w:rsidRDefault="004B53A0" w:rsidP="004B53A0">
            <w:pPr>
              <w:rPr>
                <w:shd w:val="pct15" w:color="auto" w:fill="FFFFFF"/>
                <w:lang w:val="en-GB"/>
              </w:rPr>
            </w:pPr>
          </w:p>
        </w:tc>
      </w:tr>
      <w:tr w:rsidR="004B53A0" w14:paraId="66DEAC67" w14:textId="77777777" w:rsidTr="00BD64DA">
        <w:trPr>
          <w:cantSplit/>
          <w:trHeight w:val="356"/>
        </w:trPr>
        <w:tc>
          <w:tcPr>
            <w:tcW w:w="2298" w:type="dxa"/>
            <w:vMerge/>
          </w:tcPr>
          <w:p w14:paraId="2ADBC856" w14:textId="77777777" w:rsidR="004B53A0" w:rsidRPr="00C209EC" w:rsidRDefault="004B53A0" w:rsidP="004B53A0">
            <w:pPr>
              <w:rPr>
                <w:rFonts w:ascii="Arial" w:hAnsi="Arial" w:cs="Arial"/>
                <w:lang w:val="en-GB"/>
              </w:rPr>
            </w:pPr>
          </w:p>
        </w:tc>
        <w:tc>
          <w:tcPr>
            <w:tcW w:w="4747" w:type="dxa"/>
          </w:tcPr>
          <w:p w14:paraId="4CA15FC3" w14:textId="77777777" w:rsidR="004B53A0" w:rsidRPr="00C209EC" w:rsidRDefault="004B53A0" w:rsidP="004B53A0">
            <w:pPr>
              <w:rPr>
                <w:rFonts w:ascii="Arial" w:hAnsi="Arial" w:cs="Arial"/>
                <w:lang w:val="en-GB"/>
              </w:rPr>
            </w:pPr>
            <w:r w:rsidRPr="00C209EC">
              <w:rPr>
                <w:rFonts w:ascii="Arial" w:hAnsi="Arial" w:cs="Arial"/>
                <w:lang w:val="en-GB"/>
              </w:rPr>
              <w:t>Cabin pressure controllers.</w:t>
            </w:r>
          </w:p>
        </w:tc>
        <w:tc>
          <w:tcPr>
            <w:tcW w:w="4254" w:type="dxa"/>
            <w:vMerge/>
          </w:tcPr>
          <w:p w14:paraId="65E3917B" w14:textId="77777777" w:rsidR="004B53A0" w:rsidRDefault="004B53A0" w:rsidP="004B53A0">
            <w:pPr>
              <w:rPr>
                <w:lang w:val="en-GB"/>
              </w:rPr>
            </w:pPr>
          </w:p>
        </w:tc>
        <w:tc>
          <w:tcPr>
            <w:tcW w:w="801" w:type="dxa"/>
            <w:vMerge/>
          </w:tcPr>
          <w:p w14:paraId="66510D1F" w14:textId="77777777" w:rsidR="004B53A0" w:rsidRPr="00B145E0" w:rsidRDefault="004B53A0" w:rsidP="004B53A0">
            <w:pPr>
              <w:rPr>
                <w:shd w:val="pct15" w:color="auto" w:fill="FFFFFF"/>
                <w:lang w:val="en-GB"/>
              </w:rPr>
            </w:pPr>
          </w:p>
        </w:tc>
        <w:tc>
          <w:tcPr>
            <w:tcW w:w="801" w:type="dxa"/>
            <w:vMerge/>
          </w:tcPr>
          <w:p w14:paraId="4E715E9D" w14:textId="77777777" w:rsidR="004B53A0" w:rsidRPr="00B145E0" w:rsidRDefault="004B53A0" w:rsidP="004B53A0">
            <w:pPr>
              <w:rPr>
                <w:shd w:val="pct15" w:color="auto" w:fill="FFFFFF"/>
                <w:lang w:val="en-GB"/>
              </w:rPr>
            </w:pPr>
          </w:p>
        </w:tc>
        <w:tc>
          <w:tcPr>
            <w:tcW w:w="801" w:type="dxa"/>
            <w:vMerge/>
          </w:tcPr>
          <w:p w14:paraId="6E478CA4" w14:textId="77777777" w:rsidR="004B53A0" w:rsidRPr="00B145E0" w:rsidRDefault="004B53A0" w:rsidP="004B53A0">
            <w:pPr>
              <w:rPr>
                <w:shd w:val="pct15" w:color="auto" w:fill="FFFFFF"/>
                <w:lang w:val="en-GB"/>
              </w:rPr>
            </w:pPr>
          </w:p>
        </w:tc>
        <w:tc>
          <w:tcPr>
            <w:tcW w:w="716" w:type="dxa"/>
            <w:vMerge/>
          </w:tcPr>
          <w:p w14:paraId="49EB6717" w14:textId="77777777" w:rsidR="004B53A0" w:rsidRPr="00B145E0" w:rsidRDefault="004B53A0" w:rsidP="004B53A0">
            <w:pPr>
              <w:rPr>
                <w:shd w:val="pct15" w:color="auto" w:fill="FFFFFF"/>
                <w:lang w:val="en-GB"/>
              </w:rPr>
            </w:pPr>
          </w:p>
        </w:tc>
      </w:tr>
      <w:tr w:rsidR="004B53A0" w14:paraId="14CEE7FC" w14:textId="77777777" w:rsidTr="00BD64DA">
        <w:trPr>
          <w:cantSplit/>
          <w:trHeight w:val="356"/>
        </w:trPr>
        <w:tc>
          <w:tcPr>
            <w:tcW w:w="2298" w:type="dxa"/>
          </w:tcPr>
          <w:p w14:paraId="0788DD76" w14:textId="77777777" w:rsidR="004B53A0" w:rsidRPr="00C209EC" w:rsidRDefault="004B53A0" w:rsidP="004B53A0">
            <w:pPr>
              <w:rPr>
                <w:rFonts w:ascii="Arial" w:hAnsi="Arial" w:cs="Arial"/>
                <w:lang w:val="en-GB"/>
              </w:rPr>
            </w:pPr>
            <w:r w:rsidRPr="00C209EC">
              <w:rPr>
                <w:rFonts w:ascii="Arial" w:hAnsi="Arial" w:cs="Arial"/>
                <w:lang w:val="en-GB"/>
              </w:rPr>
              <w:t>13.11.4. Air Conditioning and Cabin Pressurisation (ATA21) - Safety and warning devices</w:t>
            </w:r>
          </w:p>
        </w:tc>
        <w:tc>
          <w:tcPr>
            <w:tcW w:w="4747" w:type="dxa"/>
          </w:tcPr>
          <w:p w14:paraId="28A4BCE1" w14:textId="77777777" w:rsidR="004B53A0" w:rsidRPr="00C209EC" w:rsidRDefault="004B53A0" w:rsidP="004B53A0">
            <w:pPr>
              <w:rPr>
                <w:rFonts w:ascii="Arial" w:hAnsi="Arial" w:cs="Arial"/>
                <w:lang w:val="en-GB"/>
              </w:rPr>
            </w:pPr>
            <w:r w:rsidRPr="00C209EC">
              <w:rPr>
                <w:rFonts w:ascii="Arial" w:hAnsi="Arial" w:cs="Arial"/>
                <w:lang w:val="en-GB"/>
              </w:rPr>
              <w:t>Protection and warning devices.</w:t>
            </w:r>
          </w:p>
        </w:tc>
        <w:tc>
          <w:tcPr>
            <w:tcW w:w="4254" w:type="dxa"/>
          </w:tcPr>
          <w:p w14:paraId="52EEC261" w14:textId="77777777" w:rsidR="004B53A0" w:rsidRDefault="004B53A0" w:rsidP="004B53A0">
            <w:pPr>
              <w:rPr>
                <w:lang w:val="en-GB"/>
              </w:rPr>
            </w:pPr>
          </w:p>
        </w:tc>
        <w:tc>
          <w:tcPr>
            <w:tcW w:w="801" w:type="dxa"/>
          </w:tcPr>
          <w:p w14:paraId="30F30DD8" w14:textId="77777777" w:rsidR="004B53A0" w:rsidRPr="007430DE" w:rsidRDefault="004B53A0" w:rsidP="004B53A0">
            <w:pPr>
              <w:rPr>
                <w:shd w:val="pct15" w:color="auto" w:fill="FFFFFF"/>
                <w:lang w:val="en-GB"/>
              </w:rPr>
            </w:pPr>
          </w:p>
          <w:p w14:paraId="7766F5E0" w14:textId="77777777" w:rsidR="004B53A0" w:rsidRPr="00517AB8" w:rsidRDefault="004B53A0" w:rsidP="004B53A0">
            <w:pPr>
              <w:rPr>
                <w:shd w:val="pct15" w:color="auto" w:fill="FFFFFF"/>
                <w:lang w:val="en-GB"/>
              </w:rPr>
            </w:pPr>
          </w:p>
          <w:p w14:paraId="2CA3D762" w14:textId="43F38D7B" w:rsidR="004B53A0" w:rsidRPr="00B145E0" w:rsidRDefault="005D598F" w:rsidP="004B53A0">
            <w:pPr>
              <w:rPr>
                <w:shd w:val="pct15" w:color="auto" w:fill="FFFFFF"/>
                <w:lang w:val="en-GB"/>
              </w:rPr>
            </w:pPr>
            <w:sdt>
              <w:sdtPr>
                <w:rPr>
                  <w:shd w:val="pct15" w:color="auto" w:fill="FFFFFF"/>
                  <w:lang w:val="en-GB"/>
                </w:rPr>
                <w:id w:val="-1697384465"/>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01" w:type="dxa"/>
          </w:tcPr>
          <w:p w14:paraId="7187924E" w14:textId="77777777" w:rsidR="004B53A0" w:rsidRPr="007430DE" w:rsidRDefault="004B53A0" w:rsidP="004B53A0">
            <w:pPr>
              <w:rPr>
                <w:shd w:val="pct15" w:color="auto" w:fill="FFFFFF"/>
                <w:lang w:val="en-GB"/>
              </w:rPr>
            </w:pPr>
          </w:p>
          <w:p w14:paraId="7904A661" w14:textId="77777777" w:rsidR="004B53A0" w:rsidRPr="00517AB8" w:rsidRDefault="004B53A0" w:rsidP="004B53A0">
            <w:pPr>
              <w:rPr>
                <w:shd w:val="pct15" w:color="auto" w:fill="FFFFFF"/>
                <w:lang w:val="en-GB"/>
              </w:rPr>
            </w:pPr>
          </w:p>
          <w:p w14:paraId="248AA3C5" w14:textId="426FD4BE" w:rsidR="004B53A0" w:rsidRPr="00B145E0" w:rsidRDefault="005D598F" w:rsidP="004B53A0">
            <w:pPr>
              <w:rPr>
                <w:shd w:val="pct15" w:color="auto" w:fill="FFFFFF"/>
                <w:lang w:val="en-GB"/>
              </w:rPr>
            </w:pPr>
            <w:sdt>
              <w:sdtPr>
                <w:rPr>
                  <w:shd w:val="pct15" w:color="auto" w:fill="FFFFFF"/>
                  <w:lang w:val="en-GB"/>
                </w:rPr>
                <w:id w:val="-373311003"/>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01" w:type="dxa"/>
          </w:tcPr>
          <w:p w14:paraId="57416074" w14:textId="77777777" w:rsidR="004B53A0" w:rsidRPr="007430DE" w:rsidRDefault="004B53A0" w:rsidP="004B53A0">
            <w:pPr>
              <w:rPr>
                <w:shd w:val="pct15" w:color="auto" w:fill="FFFFFF"/>
                <w:lang w:val="en-GB"/>
              </w:rPr>
            </w:pPr>
          </w:p>
          <w:p w14:paraId="021E1D68" w14:textId="77777777" w:rsidR="004B53A0" w:rsidRPr="00517AB8" w:rsidRDefault="004B53A0" w:rsidP="004B53A0">
            <w:pPr>
              <w:rPr>
                <w:shd w:val="pct15" w:color="auto" w:fill="FFFFFF"/>
                <w:lang w:val="en-GB"/>
              </w:rPr>
            </w:pPr>
          </w:p>
          <w:p w14:paraId="75B975E2" w14:textId="585ADB66" w:rsidR="004B53A0" w:rsidRPr="00B145E0" w:rsidRDefault="005D598F" w:rsidP="004B53A0">
            <w:pPr>
              <w:rPr>
                <w:shd w:val="pct15" w:color="auto" w:fill="FFFFFF"/>
                <w:lang w:val="en-GB"/>
              </w:rPr>
            </w:pPr>
            <w:sdt>
              <w:sdtPr>
                <w:rPr>
                  <w:shd w:val="pct15" w:color="auto" w:fill="FFFFFF"/>
                  <w:lang w:val="en-GB"/>
                </w:rPr>
                <w:id w:val="-282187149"/>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716" w:type="dxa"/>
          </w:tcPr>
          <w:p w14:paraId="309FAFE0" w14:textId="77777777" w:rsidR="004B53A0" w:rsidRPr="007430DE" w:rsidRDefault="004B53A0" w:rsidP="004B53A0">
            <w:pPr>
              <w:rPr>
                <w:shd w:val="pct15" w:color="auto" w:fill="FFFFFF"/>
                <w:lang w:val="en-GB"/>
              </w:rPr>
            </w:pPr>
          </w:p>
          <w:p w14:paraId="792AEA5B" w14:textId="77777777" w:rsidR="004B53A0" w:rsidRPr="00517AB8" w:rsidRDefault="004B53A0" w:rsidP="004B53A0">
            <w:pPr>
              <w:rPr>
                <w:shd w:val="pct15" w:color="auto" w:fill="FFFFFF"/>
                <w:lang w:val="en-GB"/>
              </w:rPr>
            </w:pPr>
          </w:p>
          <w:p w14:paraId="66EC5D94" w14:textId="7E6D97EC" w:rsidR="004B53A0" w:rsidRPr="00B145E0" w:rsidRDefault="005D598F" w:rsidP="004B53A0">
            <w:pPr>
              <w:rPr>
                <w:shd w:val="pct15" w:color="auto" w:fill="FFFFFF"/>
                <w:lang w:val="en-GB"/>
              </w:rPr>
            </w:pPr>
            <w:sdt>
              <w:sdtPr>
                <w:rPr>
                  <w:shd w:val="pct15" w:color="auto" w:fill="FFFFFF"/>
                  <w:lang w:val="en-GB"/>
                </w:rPr>
                <w:id w:val="-661471949"/>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r>
      <w:tr w:rsidR="004B53A0" w14:paraId="0039CED5" w14:textId="77777777" w:rsidTr="00BD64DA">
        <w:trPr>
          <w:cantSplit/>
          <w:trHeight w:val="356"/>
        </w:trPr>
        <w:tc>
          <w:tcPr>
            <w:tcW w:w="2298" w:type="dxa"/>
            <w:vMerge w:val="restart"/>
          </w:tcPr>
          <w:p w14:paraId="60A673A1" w14:textId="77777777" w:rsidR="004B53A0" w:rsidRPr="00C209EC" w:rsidRDefault="004B53A0" w:rsidP="004B53A0">
            <w:pPr>
              <w:rPr>
                <w:rFonts w:ascii="Arial" w:hAnsi="Arial" w:cs="Arial"/>
                <w:lang w:val="en-GB"/>
              </w:rPr>
            </w:pPr>
            <w:r w:rsidRPr="00C209EC">
              <w:rPr>
                <w:rFonts w:ascii="Arial" w:hAnsi="Arial" w:cs="Arial"/>
                <w:lang w:val="en-GB"/>
              </w:rPr>
              <w:t>13.12 (a) Fire Protection (ATA 26)</w:t>
            </w:r>
          </w:p>
        </w:tc>
        <w:tc>
          <w:tcPr>
            <w:tcW w:w="4747" w:type="dxa"/>
          </w:tcPr>
          <w:p w14:paraId="6CAED375" w14:textId="77777777" w:rsidR="004B53A0" w:rsidRPr="00C209EC" w:rsidRDefault="004B53A0" w:rsidP="004B53A0">
            <w:pPr>
              <w:rPr>
                <w:rFonts w:ascii="Arial" w:hAnsi="Arial" w:cs="Arial"/>
                <w:lang w:val="en-GB"/>
              </w:rPr>
            </w:pPr>
            <w:r w:rsidRPr="00C209EC">
              <w:rPr>
                <w:rFonts w:ascii="Arial" w:hAnsi="Arial" w:cs="Arial"/>
                <w:lang w:val="en-GB"/>
              </w:rPr>
              <w:t>Fire and smoke detection and warning systems;</w:t>
            </w:r>
          </w:p>
        </w:tc>
        <w:tc>
          <w:tcPr>
            <w:tcW w:w="4254" w:type="dxa"/>
            <w:vMerge w:val="restart"/>
          </w:tcPr>
          <w:p w14:paraId="09F325E5" w14:textId="77777777" w:rsidR="004B53A0" w:rsidRDefault="004B53A0" w:rsidP="004B53A0">
            <w:pPr>
              <w:rPr>
                <w:lang w:val="en-GB"/>
              </w:rPr>
            </w:pPr>
          </w:p>
        </w:tc>
        <w:tc>
          <w:tcPr>
            <w:tcW w:w="801" w:type="dxa"/>
            <w:vMerge w:val="restart"/>
          </w:tcPr>
          <w:p w14:paraId="114614C8" w14:textId="77777777" w:rsidR="004B53A0" w:rsidRPr="007430DE" w:rsidRDefault="004B53A0" w:rsidP="004B53A0">
            <w:pPr>
              <w:rPr>
                <w:shd w:val="pct15" w:color="auto" w:fill="FFFFFF"/>
                <w:lang w:val="en-GB"/>
              </w:rPr>
            </w:pPr>
          </w:p>
          <w:p w14:paraId="4897F527" w14:textId="77777777" w:rsidR="004B53A0" w:rsidRPr="00517AB8" w:rsidRDefault="004B53A0" w:rsidP="004B53A0">
            <w:pPr>
              <w:rPr>
                <w:shd w:val="pct15" w:color="auto" w:fill="FFFFFF"/>
                <w:lang w:val="en-GB"/>
              </w:rPr>
            </w:pPr>
          </w:p>
          <w:p w14:paraId="5001755E" w14:textId="08A4B15D" w:rsidR="004B53A0" w:rsidRPr="00B145E0" w:rsidRDefault="005D598F" w:rsidP="004B53A0">
            <w:pPr>
              <w:rPr>
                <w:shd w:val="pct15" w:color="auto" w:fill="FFFFFF"/>
                <w:lang w:val="en-GB"/>
              </w:rPr>
            </w:pPr>
            <w:sdt>
              <w:sdtPr>
                <w:rPr>
                  <w:shd w:val="pct15" w:color="auto" w:fill="FFFFFF"/>
                  <w:lang w:val="en-GB"/>
                </w:rPr>
                <w:id w:val="767814517"/>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01" w:type="dxa"/>
            <w:vMerge w:val="restart"/>
          </w:tcPr>
          <w:p w14:paraId="3134E83F" w14:textId="77777777" w:rsidR="004B53A0" w:rsidRPr="007430DE" w:rsidRDefault="004B53A0" w:rsidP="004B53A0">
            <w:pPr>
              <w:rPr>
                <w:shd w:val="pct15" w:color="auto" w:fill="FFFFFF"/>
                <w:lang w:val="en-GB"/>
              </w:rPr>
            </w:pPr>
          </w:p>
          <w:p w14:paraId="55BE79D9" w14:textId="77777777" w:rsidR="004B53A0" w:rsidRPr="00517AB8" w:rsidRDefault="004B53A0" w:rsidP="004B53A0">
            <w:pPr>
              <w:rPr>
                <w:shd w:val="pct15" w:color="auto" w:fill="FFFFFF"/>
                <w:lang w:val="en-GB"/>
              </w:rPr>
            </w:pPr>
          </w:p>
          <w:p w14:paraId="6300734F" w14:textId="0755662F" w:rsidR="004B53A0" w:rsidRPr="00B145E0" w:rsidRDefault="005D598F" w:rsidP="004B53A0">
            <w:pPr>
              <w:rPr>
                <w:shd w:val="pct15" w:color="auto" w:fill="FFFFFF"/>
                <w:lang w:val="en-GB"/>
              </w:rPr>
            </w:pPr>
            <w:sdt>
              <w:sdtPr>
                <w:rPr>
                  <w:shd w:val="pct15" w:color="auto" w:fill="FFFFFF"/>
                  <w:lang w:val="en-GB"/>
                </w:rPr>
                <w:id w:val="1440261861"/>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01" w:type="dxa"/>
            <w:vMerge w:val="restart"/>
          </w:tcPr>
          <w:p w14:paraId="723DBF36" w14:textId="77777777" w:rsidR="004B53A0" w:rsidRPr="007430DE" w:rsidRDefault="004B53A0" w:rsidP="004B53A0">
            <w:pPr>
              <w:rPr>
                <w:shd w:val="pct15" w:color="auto" w:fill="FFFFFF"/>
                <w:lang w:val="en-GB"/>
              </w:rPr>
            </w:pPr>
          </w:p>
          <w:p w14:paraId="45DD65EA" w14:textId="77777777" w:rsidR="004B53A0" w:rsidRPr="00517AB8" w:rsidRDefault="004B53A0" w:rsidP="004B53A0">
            <w:pPr>
              <w:rPr>
                <w:shd w:val="pct15" w:color="auto" w:fill="FFFFFF"/>
                <w:lang w:val="en-GB"/>
              </w:rPr>
            </w:pPr>
          </w:p>
          <w:p w14:paraId="23548793" w14:textId="599BA00B" w:rsidR="004B53A0" w:rsidRPr="00B145E0" w:rsidRDefault="005D598F" w:rsidP="004B53A0">
            <w:pPr>
              <w:rPr>
                <w:shd w:val="pct15" w:color="auto" w:fill="FFFFFF"/>
                <w:lang w:val="en-GB"/>
              </w:rPr>
            </w:pPr>
            <w:sdt>
              <w:sdtPr>
                <w:rPr>
                  <w:shd w:val="pct15" w:color="auto" w:fill="FFFFFF"/>
                  <w:lang w:val="en-GB"/>
                </w:rPr>
                <w:id w:val="-87235862"/>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716" w:type="dxa"/>
            <w:vMerge w:val="restart"/>
          </w:tcPr>
          <w:p w14:paraId="42579E43" w14:textId="77777777" w:rsidR="004B53A0" w:rsidRPr="007430DE" w:rsidRDefault="004B53A0" w:rsidP="004B53A0">
            <w:pPr>
              <w:rPr>
                <w:shd w:val="pct15" w:color="auto" w:fill="FFFFFF"/>
                <w:lang w:val="en-GB"/>
              </w:rPr>
            </w:pPr>
          </w:p>
          <w:p w14:paraId="365F4921" w14:textId="77777777" w:rsidR="004B53A0" w:rsidRPr="00517AB8" w:rsidRDefault="004B53A0" w:rsidP="004B53A0">
            <w:pPr>
              <w:rPr>
                <w:shd w:val="pct15" w:color="auto" w:fill="FFFFFF"/>
                <w:lang w:val="en-GB"/>
              </w:rPr>
            </w:pPr>
          </w:p>
          <w:p w14:paraId="7CE1DF20" w14:textId="00855A33" w:rsidR="004B53A0" w:rsidRPr="00B145E0" w:rsidRDefault="005D598F" w:rsidP="004B53A0">
            <w:pPr>
              <w:rPr>
                <w:shd w:val="pct15" w:color="auto" w:fill="FFFFFF"/>
                <w:lang w:val="en-GB"/>
              </w:rPr>
            </w:pPr>
            <w:sdt>
              <w:sdtPr>
                <w:rPr>
                  <w:shd w:val="pct15" w:color="auto" w:fill="FFFFFF"/>
                  <w:lang w:val="en-GB"/>
                </w:rPr>
                <w:id w:val="-1749567275"/>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r>
      <w:tr w:rsidR="004B53A0" w14:paraId="045E92B7" w14:textId="77777777" w:rsidTr="00BD64DA">
        <w:trPr>
          <w:cantSplit/>
          <w:trHeight w:val="356"/>
        </w:trPr>
        <w:tc>
          <w:tcPr>
            <w:tcW w:w="2298" w:type="dxa"/>
            <w:vMerge/>
          </w:tcPr>
          <w:p w14:paraId="44C06CC3" w14:textId="77777777" w:rsidR="004B53A0" w:rsidRPr="00C209EC" w:rsidRDefault="004B53A0" w:rsidP="004B53A0">
            <w:pPr>
              <w:rPr>
                <w:rFonts w:ascii="Arial" w:hAnsi="Arial" w:cs="Arial"/>
                <w:lang w:val="en-GB"/>
              </w:rPr>
            </w:pPr>
          </w:p>
        </w:tc>
        <w:tc>
          <w:tcPr>
            <w:tcW w:w="4747" w:type="dxa"/>
          </w:tcPr>
          <w:p w14:paraId="25195533" w14:textId="77777777" w:rsidR="004B53A0" w:rsidRPr="00C209EC" w:rsidRDefault="004B53A0" w:rsidP="004B53A0">
            <w:pPr>
              <w:rPr>
                <w:rFonts w:ascii="Arial" w:hAnsi="Arial" w:cs="Arial"/>
                <w:lang w:val="en-GB"/>
              </w:rPr>
            </w:pPr>
            <w:r w:rsidRPr="00C209EC">
              <w:rPr>
                <w:rFonts w:ascii="Arial" w:hAnsi="Arial" w:cs="Arial"/>
                <w:lang w:val="en-GB"/>
              </w:rPr>
              <w:t>Fire extinguishing systems</w:t>
            </w:r>
          </w:p>
        </w:tc>
        <w:tc>
          <w:tcPr>
            <w:tcW w:w="4254" w:type="dxa"/>
            <w:vMerge/>
          </w:tcPr>
          <w:p w14:paraId="57E65E04" w14:textId="77777777" w:rsidR="004B53A0" w:rsidRDefault="004B53A0" w:rsidP="004B53A0">
            <w:pPr>
              <w:rPr>
                <w:lang w:val="en-GB"/>
              </w:rPr>
            </w:pPr>
          </w:p>
        </w:tc>
        <w:tc>
          <w:tcPr>
            <w:tcW w:w="801" w:type="dxa"/>
            <w:vMerge/>
          </w:tcPr>
          <w:p w14:paraId="3BB1AD26" w14:textId="77777777" w:rsidR="004B53A0" w:rsidRPr="00B145E0" w:rsidRDefault="004B53A0" w:rsidP="004B53A0">
            <w:pPr>
              <w:rPr>
                <w:shd w:val="pct15" w:color="auto" w:fill="FFFFFF"/>
                <w:lang w:val="en-GB"/>
              </w:rPr>
            </w:pPr>
          </w:p>
        </w:tc>
        <w:tc>
          <w:tcPr>
            <w:tcW w:w="801" w:type="dxa"/>
            <w:vMerge/>
          </w:tcPr>
          <w:p w14:paraId="2A4C61A6" w14:textId="77777777" w:rsidR="004B53A0" w:rsidRPr="00B145E0" w:rsidRDefault="004B53A0" w:rsidP="004B53A0">
            <w:pPr>
              <w:rPr>
                <w:shd w:val="pct15" w:color="auto" w:fill="FFFFFF"/>
                <w:lang w:val="en-GB"/>
              </w:rPr>
            </w:pPr>
          </w:p>
        </w:tc>
        <w:tc>
          <w:tcPr>
            <w:tcW w:w="801" w:type="dxa"/>
            <w:vMerge/>
          </w:tcPr>
          <w:p w14:paraId="4F4AE4C9" w14:textId="77777777" w:rsidR="004B53A0" w:rsidRPr="00B145E0" w:rsidRDefault="004B53A0" w:rsidP="004B53A0">
            <w:pPr>
              <w:rPr>
                <w:shd w:val="pct15" w:color="auto" w:fill="FFFFFF"/>
                <w:lang w:val="en-GB"/>
              </w:rPr>
            </w:pPr>
          </w:p>
        </w:tc>
        <w:tc>
          <w:tcPr>
            <w:tcW w:w="716" w:type="dxa"/>
            <w:vMerge/>
          </w:tcPr>
          <w:p w14:paraId="0737D7CD" w14:textId="77777777" w:rsidR="004B53A0" w:rsidRPr="00B145E0" w:rsidRDefault="004B53A0" w:rsidP="004B53A0">
            <w:pPr>
              <w:rPr>
                <w:shd w:val="pct15" w:color="auto" w:fill="FFFFFF"/>
                <w:lang w:val="en-GB"/>
              </w:rPr>
            </w:pPr>
          </w:p>
        </w:tc>
      </w:tr>
      <w:tr w:rsidR="004B53A0" w14:paraId="37CE9982" w14:textId="77777777" w:rsidTr="00BD64DA">
        <w:trPr>
          <w:cantSplit/>
          <w:trHeight w:val="356"/>
        </w:trPr>
        <w:tc>
          <w:tcPr>
            <w:tcW w:w="2298" w:type="dxa"/>
            <w:vMerge/>
          </w:tcPr>
          <w:p w14:paraId="3B2F35A5" w14:textId="77777777" w:rsidR="004B53A0" w:rsidRPr="00C209EC" w:rsidRDefault="004B53A0" w:rsidP="004B53A0">
            <w:pPr>
              <w:rPr>
                <w:rFonts w:ascii="Arial" w:hAnsi="Arial" w:cs="Arial"/>
                <w:lang w:val="en-GB"/>
              </w:rPr>
            </w:pPr>
          </w:p>
        </w:tc>
        <w:tc>
          <w:tcPr>
            <w:tcW w:w="4747" w:type="dxa"/>
          </w:tcPr>
          <w:p w14:paraId="1D29D981" w14:textId="77777777" w:rsidR="004B53A0" w:rsidRPr="00C209EC" w:rsidRDefault="004B53A0" w:rsidP="004B53A0">
            <w:pPr>
              <w:rPr>
                <w:rFonts w:ascii="Arial" w:hAnsi="Arial" w:cs="Arial"/>
                <w:lang w:val="en-GB"/>
              </w:rPr>
            </w:pPr>
            <w:r w:rsidRPr="00C209EC">
              <w:rPr>
                <w:rFonts w:ascii="Arial" w:hAnsi="Arial" w:cs="Arial"/>
                <w:lang w:val="en-GB"/>
              </w:rPr>
              <w:t>System tests;</w:t>
            </w:r>
          </w:p>
        </w:tc>
        <w:tc>
          <w:tcPr>
            <w:tcW w:w="4254" w:type="dxa"/>
            <w:vMerge/>
          </w:tcPr>
          <w:p w14:paraId="6989E62E" w14:textId="77777777" w:rsidR="004B53A0" w:rsidRDefault="004B53A0" w:rsidP="004B53A0">
            <w:pPr>
              <w:rPr>
                <w:lang w:val="en-GB"/>
              </w:rPr>
            </w:pPr>
          </w:p>
        </w:tc>
        <w:tc>
          <w:tcPr>
            <w:tcW w:w="801" w:type="dxa"/>
            <w:vMerge/>
          </w:tcPr>
          <w:p w14:paraId="6A505504" w14:textId="77777777" w:rsidR="004B53A0" w:rsidRPr="00B145E0" w:rsidRDefault="004B53A0" w:rsidP="004B53A0">
            <w:pPr>
              <w:rPr>
                <w:shd w:val="pct15" w:color="auto" w:fill="FFFFFF"/>
                <w:lang w:val="en-GB"/>
              </w:rPr>
            </w:pPr>
          </w:p>
        </w:tc>
        <w:tc>
          <w:tcPr>
            <w:tcW w:w="801" w:type="dxa"/>
            <w:vMerge/>
          </w:tcPr>
          <w:p w14:paraId="26DA6048" w14:textId="77777777" w:rsidR="004B53A0" w:rsidRPr="00B145E0" w:rsidRDefault="004B53A0" w:rsidP="004B53A0">
            <w:pPr>
              <w:rPr>
                <w:shd w:val="pct15" w:color="auto" w:fill="FFFFFF"/>
                <w:lang w:val="en-GB"/>
              </w:rPr>
            </w:pPr>
          </w:p>
        </w:tc>
        <w:tc>
          <w:tcPr>
            <w:tcW w:w="801" w:type="dxa"/>
            <w:vMerge/>
          </w:tcPr>
          <w:p w14:paraId="22AC7E3A" w14:textId="77777777" w:rsidR="004B53A0" w:rsidRPr="00B145E0" w:rsidRDefault="004B53A0" w:rsidP="004B53A0">
            <w:pPr>
              <w:rPr>
                <w:shd w:val="pct15" w:color="auto" w:fill="FFFFFF"/>
                <w:lang w:val="en-GB"/>
              </w:rPr>
            </w:pPr>
          </w:p>
        </w:tc>
        <w:tc>
          <w:tcPr>
            <w:tcW w:w="716" w:type="dxa"/>
            <w:vMerge/>
          </w:tcPr>
          <w:p w14:paraId="4E734944" w14:textId="77777777" w:rsidR="004B53A0" w:rsidRPr="00B145E0" w:rsidRDefault="004B53A0" w:rsidP="004B53A0">
            <w:pPr>
              <w:rPr>
                <w:shd w:val="pct15" w:color="auto" w:fill="FFFFFF"/>
                <w:lang w:val="en-GB"/>
              </w:rPr>
            </w:pPr>
          </w:p>
        </w:tc>
      </w:tr>
      <w:tr w:rsidR="004B53A0" w14:paraId="22ED1FD9" w14:textId="77777777" w:rsidTr="00BD64DA">
        <w:trPr>
          <w:cantSplit/>
          <w:trHeight w:val="371"/>
        </w:trPr>
        <w:tc>
          <w:tcPr>
            <w:tcW w:w="2298" w:type="dxa"/>
          </w:tcPr>
          <w:p w14:paraId="0BE3E7F9" w14:textId="77777777" w:rsidR="004B53A0" w:rsidRPr="00C209EC" w:rsidRDefault="004B53A0" w:rsidP="004B53A0">
            <w:pPr>
              <w:rPr>
                <w:rFonts w:ascii="Arial" w:hAnsi="Arial" w:cs="Arial"/>
                <w:lang w:val="en-GB"/>
              </w:rPr>
            </w:pPr>
            <w:r w:rsidRPr="00C209EC">
              <w:rPr>
                <w:rFonts w:ascii="Arial" w:hAnsi="Arial" w:cs="Arial"/>
                <w:lang w:val="en-GB"/>
              </w:rPr>
              <w:t>13.12 (b) Fire Protection (ATA 26)</w:t>
            </w:r>
          </w:p>
        </w:tc>
        <w:tc>
          <w:tcPr>
            <w:tcW w:w="4747" w:type="dxa"/>
          </w:tcPr>
          <w:p w14:paraId="4146E378" w14:textId="77777777" w:rsidR="004B53A0" w:rsidRPr="00C209EC" w:rsidRDefault="004B53A0" w:rsidP="004B53A0">
            <w:pPr>
              <w:rPr>
                <w:rFonts w:ascii="Arial" w:hAnsi="Arial" w:cs="Arial"/>
                <w:lang w:val="en-GB"/>
              </w:rPr>
            </w:pPr>
            <w:r w:rsidRPr="00C209EC">
              <w:rPr>
                <w:rFonts w:ascii="Arial" w:hAnsi="Arial" w:cs="Arial"/>
                <w:lang w:val="en-GB"/>
              </w:rPr>
              <w:t>Portable fire extinguisher.</w:t>
            </w:r>
          </w:p>
        </w:tc>
        <w:tc>
          <w:tcPr>
            <w:tcW w:w="4254" w:type="dxa"/>
          </w:tcPr>
          <w:p w14:paraId="57914C48" w14:textId="77777777" w:rsidR="004B53A0" w:rsidRDefault="004B53A0" w:rsidP="004B53A0">
            <w:pPr>
              <w:rPr>
                <w:lang w:val="en-GB"/>
              </w:rPr>
            </w:pPr>
          </w:p>
        </w:tc>
        <w:tc>
          <w:tcPr>
            <w:tcW w:w="801" w:type="dxa"/>
          </w:tcPr>
          <w:p w14:paraId="03BE4D7C" w14:textId="77777777" w:rsidR="004B53A0" w:rsidRPr="007430DE" w:rsidRDefault="004B53A0" w:rsidP="004B53A0">
            <w:pPr>
              <w:rPr>
                <w:shd w:val="pct15" w:color="auto" w:fill="FFFFFF"/>
                <w:lang w:val="en-GB"/>
              </w:rPr>
            </w:pPr>
          </w:p>
          <w:p w14:paraId="7C285040" w14:textId="7B383172" w:rsidR="004B53A0" w:rsidRPr="00B145E0" w:rsidRDefault="005D598F" w:rsidP="004B53A0">
            <w:pPr>
              <w:rPr>
                <w:shd w:val="pct15" w:color="auto" w:fill="FFFFFF"/>
                <w:lang w:val="en-GB"/>
              </w:rPr>
            </w:pPr>
            <w:sdt>
              <w:sdtPr>
                <w:rPr>
                  <w:shd w:val="pct15" w:color="auto" w:fill="FFFFFF"/>
                  <w:lang w:val="en-GB"/>
                </w:rPr>
                <w:id w:val="1491060425"/>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01" w:type="dxa"/>
          </w:tcPr>
          <w:p w14:paraId="34BE0D1E" w14:textId="77777777" w:rsidR="004B53A0" w:rsidRPr="00517AB8" w:rsidRDefault="004B53A0" w:rsidP="004B53A0">
            <w:pPr>
              <w:rPr>
                <w:shd w:val="pct15" w:color="auto" w:fill="FFFFFF"/>
                <w:lang w:val="en-GB"/>
              </w:rPr>
            </w:pPr>
          </w:p>
          <w:p w14:paraId="319BAF3F" w14:textId="7A0A03DF" w:rsidR="004B53A0" w:rsidRPr="00B145E0" w:rsidRDefault="005D598F" w:rsidP="004B53A0">
            <w:pPr>
              <w:rPr>
                <w:shd w:val="pct15" w:color="auto" w:fill="FFFFFF"/>
                <w:lang w:val="en-GB"/>
              </w:rPr>
            </w:pPr>
            <w:sdt>
              <w:sdtPr>
                <w:rPr>
                  <w:shd w:val="pct15" w:color="auto" w:fill="FFFFFF"/>
                  <w:lang w:val="en-GB"/>
                </w:rPr>
                <w:id w:val="-2089068472"/>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01" w:type="dxa"/>
          </w:tcPr>
          <w:p w14:paraId="6D438941" w14:textId="77777777" w:rsidR="004B53A0" w:rsidRPr="007430DE" w:rsidRDefault="004B53A0" w:rsidP="004B53A0">
            <w:pPr>
              <w:rPr>
                <w:shd w:val="pct15" w:color="auto" w:fill="FFFFFF"/>
                <w:lang w:val="en-GB"/>
              </w:rPr>
            </w:pPr>
          </w:p>
          <w:p w14:paraId="3C9ED170" w14:textId="2EDF26BA" w:rsidR="004B53A0" w:rsidRPr="00B145E0" w:rsidRDefault="005D598F" w:rsidP="004B53A0">
            <w:pPr>
              <w:rPr>
                <w:shd w:val="pct15" w:color="auto" w:fill="FFFFFF"/>
                <w:lang w:val="en-GB"/>
              </w:rPr>
            </w:pPr>
            <w:sdt>
              <w:sdtPr>
                <w:rPr>
                  <w:shd w:val="pct15" w:color="auto" w:fill="FFFFFF"/>
                  <w:lang w:val="en-GB"/>
                </w:rPr>
                <w:id w:val="156424918"/>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716" w:type="dxa"/>
          </w:tcPr>
          <w:p w14:paraId="41DD7B7F" w14:textId="77777777" w:rsidR="004B53A0" w:rsidRPr="007430DE" w:rsidRDefault="004B53A0" w:rsidP="004B53A0">
            <w:pPr>
              <w:rPr>
                <w:shd w:val="pct15" w:color="auto" w:fill="FFFFFF"/>
                <w:lang w:val="en-GB"/>
              </w:rPr>
            </w:pPr>
          </w:p>
          <w:p w14:paraId="33D58F74" w14:textId="30579EB3" w:rsidR="004B53A0" w:rsidRPr="00B145E0" w:rsidRDefault="005D598F" w:rsidP="004B53A0">
            <w:pPr>
              <w:rPr>
                <w:shd w:val="pct15" w:color="auto" w:fill="FFFFFF"/>
                <w:lang w:val="en-GB"/>
              </w:rPr>
            </w:pPr>
            <w:sdt>
              <w:sdtPr>
                <w:rPr>
                  <w:shd w:val="pct15" w:color="auto" w:fill="FFFFFF"/>
                  <w:lang w:val="en-GB"/>
                </w:rPr>
                <w:id w:val="-1227061001"/>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r>
      <w:tr w:rsidR="004B53A0" w14:paraId="4E350806" w14:textId="77777777" w:rsidTr="00BD64DA">
        <w:trPr>
          <w:cantSplit/>
          <w:trHeight w:val="356"/>
        </w:trPr>
        <w:tc>
          <w:tcPr>
            <w:tcW w:w="2298" w:type="dxa"/>
            <w:vMerge w:val="restart"/>
          </w:tcPr>
          <w:p w14:paraId="7DEB7EFA" w14:textId="77777777" w:rsidR="004B53A0" w:rsidRPr="00C209EC" w:rsidRDefault="004B53A0" w:rsidP="004B53A0">
            <w:pPr>
              <w:rPr>
                <w:rFonts w:ascii="Arial" w:hAnsi="Arial" w:cs="Arial"/>
                <w:lang w:val="en-GB"/>
              </w:rPr>
            </w:pPr>
            <w:r w:rsidRPr="00C209EC">
              <w:rPr>
                <w:rFonts w:ascii="Arial" w:hAnsi="Arial" w:cs="Arial"/>
                <w:lang w:val="en-GB"/>
              </w:rPr>
              <w:t>13.13 Fuel Systems (ATA 28)</w:t>
            </w:r>
          </w:p>
        </w:tc>
        <w:tc>
          <w:tcPr>
            <w:tcW w:w="4747" w:type="dxa"/>
          </w:tcPr>
          <w:p w14:paraId="4E733109" w14:textId="77777777" w:rsidR="004B53A0" w:rsidRPr="00C209EC" w:rsidRDefault="004B53A0" w:rsidP="004B53A0">
            <w:pPr>
              <w:rPr>
                <w:rFonts w:ascii="Arial" w:hAnsi="Arial" w:cs="Arial"/>
                <w:lang w:val="en-GB"/>
              </w:rPr>
            </w:pPr>
            <w:r w:rsidRPr="00C209EC">
              <w:rPr>
                <w:rFonts w:ascii="Arial" w:hAnsi="Arial" w:cs="Arial"/>
                <w:lang w:val="en-GB"/>
              </w:rPr>
              <w:t>System lay-out;</w:t>
            </w:r>
          </w:p>
        </w:tc>
        <w:tc>
          <w:tcPr>
            <w:tcW w:w="4254" w:type="dxa"/>
            <w:vMerge w:val="restart"/>
          </w:tcPr>
          <w:p w14:paraId="342CF59F" w14:textId="77777777" w:rsidR="004B53A0" w:rsidRDefault="004B53A0" w:rsidP="004B53A0">
            <w:pPr>
              <w:rPr>
                <w:lang w:val="en-GB"/>
              </w:rPr>
            </w:pPr>
          </w:p>
        </w:tc>
        <w:tc>
          <w:tcPr>
            <w:tcW w:w="801" w:type="dxa"/>
            <w:vMerge w:val="restart"/>
          </w:tcPr>
          <w:p w14:paraId="563123B0" w14:textId="77777777" w:rsidR="004B53A0" w:rsidRPr="007430DE" w:rsidRDefault="004B53A0" w:rsidP="004B53A0">
            <w:pPr>
              <w:rPr>
                <w:shd w:val="pct15" w:color="auto" w:fill="FFFFFF"/>
                <w:lang w:val="en-GB"/>
              </w:rPr>
            </w:pPr>
          </w:p>
          <w:p w14:paraId="363309E1" w14:textId="77777777" w:rsidR="004B53A0" w:rsidRPr="00517AB8" w:rsidRDefault="004B53A0" w:rsidP="004B53A0">
            <w:pPr>
              <w:rPr>
                <w:shd w:val="pct15" w:color="auto" w:fill="FFFFFF"/>
                <w:lang w:val="en-GB"/>
              </w:rPr>
            </w:pPr>
          </w:p>
          <w:p w14:paraId="3BD795F3" w14:textId="5F0EC8A4" w:rsidR="004B53A0" w:rsidRPr="00B145E0" w:rsidRDefault="005D598F" w:rsidP="004B53A0">
            <w:pPr>
              <w:rPr>
                <w:shd w:val="pct15" w:color="auto" w:fill="FFFFFF"/>
                <w:lang w:val="en-GB"/>
              </w:rPr>
            </w:pPr>
            <w:sdt>
              <w:sdtPr>
                <w:rPr>
                  <w:shd w:val="pct15" w:color="auto" w:fill="FFFFFF"/>
                  <w:lang w:val="en-GB"/>
                </w:rPr>
                <w:id w:val="1399092368"/>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01" w:type="dxa"/>
            <w:vMerge w:val="restart"/>
          </w:tcPr>
          <w:p w14:paraId="5534157E" w14:textId="77777777" w:rsidR="004B53A0" w:rsidRPr="007430DE" w:rsidRDefault="004B53A0" w:rsidP="004B53A0">
            <w:pPr>
              <w:rPr>
                <w:shd w:val="pct15" w:color="auto" w:fill="FFFFFF"/>
                <w:lang w:val="en-GB"/>
              </w:rPr>
            </w:pPr>
          </w:p>
          <w:p w14:paraId="4A295B6A" w14:textId="77777777" w:rsidR="004B53A0" w:rsidRPr="00517AB8" w:rsidRDefault="004B53A0" w:rsidP="004B53A0">
            <w:pPr>
              <w:rPr>
                <w:shd w:val="pct15" w:color="auto" w:fill="FFFFFF"/>
                <w:lang w:val="en-GB"/>
              </w:rPr>
            </w:pPr>
          </w:p>
          <w:p w14:paraId="58A0662A" w14:textId="2FA4C6C7" w:rsidR="004B53A0" w:rsidRPr="00B145E0" w:rsidRDefault="005D598F" w:rsidP="004B53A0">
            <w:pPr>
              <w:rPr>
                <w:shd w:val="pct15" w:color="auto" w:fill="FFFFFF"/>
                <w:lang w:val="en-GB"/>
              </w:rPr>
            </w:pPr>
            <w:sdt>
              <w:sdtPr>
                <w:rPr>
                  <w:shd w:val="pct15" w:color="auto" w:fill="FFFFFF"/>
                  <w:lang w:val="en-GB"/>
                </w:rPr>
                <w:id w:val="328789868"/>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01" w:type="dxa"/>
            <w:vMerge w:val="restart"/>
          </w:tcPr>
          <w:p w14:paraId="5F6A8EE4" w14:textId="77777777" w:rsidR="004B53A0" w:rsidRPr="007430DE" w:rsidRDefault="004B53A0" w:rsidP="004B53A0">
            <w:pPr>
              <w:rPr>
                <w:shd w:val="pct15" w:color="auto" w:fill="FFFFFF"/>
                <w:lang w:val="en-GB"/>
              </w:rPr>
            </w:pPr>
          </w:p>
          <w:p w14:paraId="15F8AF6D" w14:textId="77777777" w:rsidR="004B53A0" w:rsidRPr="00517AB8" w:rsidRDefault="004B53A0" w:rsidP="004B53A0">
            <w:pPr>
              <w:rPr>
                <w:shd w:val="pct15" w:color="auto" w:fill="FFFFFF"/>
                <w:lang w:val="en-GB"/>
              </w:rPr>
            </w:pPr>
          </w:p>
          <w:p w14:paraId="1C7C3FC3" w14:textId="006E9FF9" w:rsidR="004B53A0" w:rsidRPr="00B145E0" w:rsidRDefault="005D598F" w:rsidP="004B53A0">
            <w:pPr>
              <w:rPr>
                <w:shd w:val="pct15" w:color="auto" w:fill="FFFFFF"/>
                <w:lang w:val="en-GB"/>
              </w:rPr>
            </w:pPr>
            <w:sdt>
              <w:sdtPr>
                <w:rPr>
                  <w:shd w:val="pct15" w:color="auto" w:fill="FFFFFF"/>
                  <w:lang w:val="en-GB"/>
                </w:rPr>
                <w:id w:val="1880120521"/>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716" w:type="dxa"/>
            <w:vMerge w:val="restart"/>
          </w:tcPr>
          <w:p w14:paraId="2EFBCFDA" w14:textId="77777777" w:rsidR="004B53A0" w:rsidRPr="007430DE" w:rsidRDefault="004B53A0" w:rsidP="004B53A0">
            <w:pPr>
              <w:rPr>
                <w:shd w:val="pct15" w:color="auto" w:fill="FFFFFF"/>
                <w:lang w:val="en-GB"/>
              </w:rPr>
            </w:pPr>
          </w:p>
          <w:p w14:paraId="0D61A11C" w14:textId="77777777" w:rsidR="004B53A0" w:rsidRPr="00517AB8" w:rsidRDefault="004B53A0" w:rsidP="004B53A0">
            <w:pPr>
              <w:rPr>
                <w:shd w:val="pct15" w:color="auto" w:fill="FFFFFF"/>
                <w:lang w:val="en-GB"/>
              </w:rPr>
            </w:pPr>
          </w:p>
          <w:p w14:paraId="65A6E1E5" w14:textId="756E7603" w:rsidR="004B53A0" w:rsidRPr="00B145E0" w:rsidRDefault="005D598F" w:rsidP="004B53A0">
            <w:pPr>
              <w:rPr>
                <w:shd w:val="pct15" w:color="auto" w:fill="FFFFFF"/>
                <w:lang w:val="en-GB"/>
              </w:rPr>
            </w:pPr>
            <w:sdt>
              <w:sdtPr>
                <w:rPr>
                  <w:shd w:val="pct15" w:color="auto" w:fill="FFFFFF"/>
                  <w:lang w:val="en-GB"/>
                </w:rPr>
                <w:id w:val="-624688955"/>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r>
      <w:tr w:rsidR="004B53A0" w14:paraId="7B56EB60" w14:textId="77777777" w:rsidTr="00BD64DA">
        <w:trPr>
          <w:cantSplit/>
          <w:trHeight w:val="357"/>
        </w:trPr>
        <w:tc>
          <w:tcPr>
            <w:tcW w:w="2298" w:type="dxa"/>
            <w:vMerge/>
          </w:tcPr>
          <w:p w14:paraId="6381B55B" w14:textId="77777777" w:rsidR="004B53A0" w:rsidRPr="00C209EC" w:rsidRDefault="004B53A0" w:rsidP="004B53A0">
            <w:pPr>
              <w:rPr>
                <w:rFonts w:ascii="Arial" w:hAnsi="Arial" w:cs="Arial"/>
                <w:lang w:val="en-GB"/>
              </w:rPr>
            </w:pPr>
          </w:p>
        </w:tc>
        <w:tc>
          <w:tcPr>
            <w:tcW w:w="4747" w:type="dxa"/>
          </w:tcPr>
          <w:p w14:paraId="02174279" w14:textId="77777777" w:rsidR="004B53A0" w:rsidRPr="00C209EC" w:rsidRDefault="004B53A0" w:rsidP="004B53A0">
            <w:pPr>
              <w:rPr>
                <w:rFonts w:ascii="Arial" w:hAnsi="Arial" w:cs="Arial"/>
                <w:lang w:val="en-GB"/>
              </w:rPr>
            </w:pPr>
            <w:r w:rsidRPr="00C209EC">
              <w:rPr>
                <w:rFonts w:ascii="Arial" w:hAnsi="Arial" w:cs="Arial"/>
                <w:lang w:val="en-GB"/>
              </w:rPr>
              <w:t>Fuel tanks;</w:t>
            </w:r>
          </w:p>
        </w:tc>
        <w:tc>
          <w:tcPr>
            <w:tcW w:w="4254" w:type="dxa"/>
            <w:vMerge/>
          </w:tcPr>
          <w:p w14:paraId="515DCA56" w14:textId="77777777" w:rsidR="004B53A0" w:rsidRDefault="004B53A0" w:rsidP="004B53A0">
            <w:pPr>
              <w:rPr>
                <w:lang w:val="en-GB"/>
              </w:rPr>
            </w:pPr>
          </w:p>
        </w:tc>
        <w:tc>
          <w:tcPr>
            <w:tcW w:w="801" w:type="dxa"/>
            <w:vMerge/>
          </w:tcPr>
          <w:p w14:paraId="16282FCC" w14:textId="016C9C76" w:rsidR="004B53A0" w:rsidRPr="00B145E0" w:rsidRDefault="004B53A0" w:rsidP="004B53A0">
            <w:pPr>
              <w:rPr>
                <w:shd w:val="pct15" w:color="auto" w:fill="FFFFFF"/>
                <w:lang w:val="en-GB"/>
              </w:rPr>
            </w:pPr>
          </w:p>
        </w:tc>
        <w:tc>
          <w:tcPr>
            <w:tcW w:w="801" w:type="dxa"/>
            <w:vMerge/>
          </w:tcPr>
          <w:p w14:paraId="1EBE5477" w14:textId="3A12E1C9" w:rsidR="004B53A0" w:rsidRPr="00B145E0" w:rsidRDefault="004B53A0" w:rsidP="004B53A0">
            <w:pPr>
              <w:rPr>
                <w:shd w:val="pct15" w:color="auto" w:fill="FFFFFF"/>
                <w:lang w:val="en-GB"/>
              </w:rPr>
            </w:pPr>
          </w:p>
        </w:tc>
        <w:tc>
          <w:tcPr>
            <w:tcW w:w="801" w:type="dxa"/>
            <w:vMerge/>
          </w:tcPr>
          <w:p w14:paraId="06BB2B48" w14:textId="3FA50DE5" w:rsidR="004B53A0" w:rsidRPr="00B145E0" w:rsidRDefault="004B53A0" w:rsidP="004B53A0">
            <w:pPr>
              <w:rPr>
                <w:shd w:val="pct15" w:color="auto" w:fill="FFFFFF"/>
                <w:lang w:val="en-GB"/>
              </w:rPr>
            </w:pPr>
          </w:p>
        </w:tc>
        <w:tc>
          <w:tcPr>
            <w:tcW w:w="716" w:type="dxa"/>
            <w:vMerge/>
          </w:tcPr>
          <w:p w14:paraId="557818A9" w14:textId="0ED94126" w:rsidR="004B53A0" w:rsidRPr="00B145E0" w:rsidRDefault="004B53A0" w:rsidP="004B53A0">
            <w:pPr>
              <w:rPr>
                <w:shd w:val="pct15" w:color="auto" w:fill="FFFFFF"/>
                <w:lang w:val="en-GB"/>
              </w:rPr>
            </w:pPr>
          </w:p>
        </w:tc>
      </w:tr>
      <w:tr w:rsidR="004B53A0" w14:paraId="18057AC9" w14:textId="77777777" w:rsidTr="00BD64DA">
        <w:trPr>
          <w:cantSplit/>
          <w:trHeight w:val="357"/>
        </w:trPr>
        <w:tc>
          <w:tcPr>
            <w:tcW w:w="2298" w:type="dxa"/>
            <w:vMerge/>
          </w:tcPr>
          <w:p w14:paraId="5090B5DD" w14:textId="77777777" w:rsidR="004B53A0" w:rsidRPr="00C209EC" w:rsidRDefault="004B53A0" w:rsidP="004B53A0">
            <w:pPr>
              <w:rPr>
                <w:rFonts w:ascii="Arial" w:hAnsi="Arial" w:cs="Arial"/>
                <w:lang w:val="en-GB"/>
              </w:rPr>
            </w:pPr>
          </w:p>
        </w:tc>
        <w:tc>
          <w:tcPr>
            <w:tcW w:w="4747" w:type="dxa"/>
          </w:tcPr>
          <w:p w14:paraId="5A9DC004" w14:textId="77777777" w:rsidR="004B53A0" w:rsidRPr="00C209EC" w:rsidRDefault="004B53A0" w:rsidP="004B53A0">
            <w:pPr>
              <w:rPr>
                <w:rFonts w:ascii="Arial" w:hAnsi="Arial" w:cs="Arial"/>
                <w:lang w:val="en-GB"/>
              </w:rPr>
            </w:pPr>
            <w:r w:rsidRPr="00C209EC">
              <w:rPr>
                <w:rFonts w:ascii="Arial" w:hAnsi="Arial" w:cs="Arial"/>
                <w:lang w:val="en-GB"/>
              </w:rPr>
              <w:t>Supply systems;</w:t>
            </w:r>
          </w:p>
        </w:tc>
        <w:tc>
          <w:tcPr>
            <w:tcW w:w="4254" w:type="dxa"/>
            <w:vMerge/>
          </w:tcPr>
          <w:p w14:paraId="70DC4665" w14:textId="77777777" w:rsidR="004B53A0" w:rsidRDefault="004B53A0" w:rsidP="004B53A0">
            <w:pPr>
              <w:rPr>
                <w:lang w:val="en-GB"/>
              </w:rPr>
            </w:pPr>
          </w:p>
        </w:tc>
        <w:tc>
          <w:tcPr>
            <w:tcW w:w="801" w:type="dxa"/>
            <w:vMerge/>
          </w:tcPr>
          <w:p w14:paraId="4D8594F0" w14:textId="0B7AE56F" w:rsidR="004B53A0" w:rsidRPr="00B145E0" w:rsidRDefault="004B53A0" w:rsidP="004B53A0">
            <w:pPr>
              <w:rPr>
                <w:shd w:val="pct15" w:color="auto" w:fill="FFFFFF"/>
                <w:lang w:val="en-GB"/>
              </w:rPr>
            </w:pPr>
          </w:p>
        </w:tc>
        <w:tc>
          <w:tcPr>
            <w:tcW w:w="801" w:type="dxa"/>
            <w:vMerge/>
          </w:tcPr>
          <w:p w14:paraId="18AFABF5" w14:textId="21A67FA0" w:rsidR="004B53A0" w:rsidRPr="00B145E0" w:rsidRDefault="004B53A0" w:rsidP="004B53A0">
            <w:pPr>
              <w:rPr>
                <w:shd w:val="pct15" w:color="auto" w:fill="FFFFFF"/>
                <w:lang w:val="en-GB"/>
              </w:rPr>
            </w:pPr>
          </w:p>
        </w:tc>
        <w:tc>
          <w:tcPr>
            <w:tcW w:w="801" w:type="dxa"/>
            <w:vMerge/>
          </w:tcPr>
          <w:p w14:paraId="266497A5" w14:textId="2A5889AD" w:rsidR="004B53A0" w:rsidRPr="00B145E0" w:rsidRDefault="004B53A0" w:rsidP="004B53A0">
            <w:pPr>
              <w:rPr>
                <w:shd w:val="pct15" w:color="auto" w:fill="FFFFFF"/>
                <w:lang w:val="en-GB"/>
              </w:rPr>
            </w:pPr>
          </w:p>
        </w:tc>
        <w:tc>
          <w:tcPr>
            <w:tcW w:w="716" w:type="dxa"/>
            <w:vMerge/>
          </w:tcPr>
          <w:p w14:paraId="7C1A4CE9" w14:textId="3EBB1670" w:rsidR="004B53A0" w:rsidRPr="00B145E0" w:rsidRDefault="004B53A0" w:rsidP="004B53A0">
            <w:pPr>
              <w:rPr>
                <w:shd w:val="pct15" w:color="auto" w:fill="FFFFFF"/>
                <w:lang w:val="en-GB"/>
              </w:rPr>
            </w:pPr>
          </w:p>
        </w:tc>
      </w:tr>
      <w:tr w:rsidR="004B53A0" w14:paraId="0DB8C90F" w14:textId="77777777" w:rsidTr="00BD64DA">
        <w:trPr>
          <w:cantSplit/>
          <w:trHeight w:val="357"/>
        </w:trPr>
        <w:tc>
          <w:tcPr>
            <w:tcW w:w="2298" w:type="dxa"/>
            <w:vMerge/>
          </w:tcPr>
          <w:p w14:paraId="2544397A" w14:textId="77777777" w:rsidR="004B53A0" w:rsidRPr="00C209EC" w:rsidRDefault="004B53A0" w:rsidP="004B53A0">
            <w:pPr>
              <w:rPr>
                <w:rFonts w:ascii="Arial" w:hAnsi="Arial" w:cs="Arial"/>
                <w:lang w:val="en-GB"/>
              </w:rPr>
            </w:pPr>
          </w:p>
        </w:tc>
        <w:tc>
          <w:tcPr>
            <w:tcW w:w="4747" w:type="dxa"/>
          </w:tcPr>
          <w:p w14:paraId="455DC999" w14:textId="77777777" w:rsidR="004B53A0" w:rsidRPr="00C209EC" w:rsidRDefault="004B53A0" w:rsidP="004B53A0">
            <w:pPr>
              <w:rPr>
                <w:rFonts w:ascii="Arial" w:hAnsi="Arial" w:cs="Arial"/>
                <w:lang w:val="en-GB"/>
              </w:rPr>
            </w:pPr>
            <w:r w:rsidRPr="00C209EC">
              <w:rPr>
                <w:rFonts w:ascii="Arial" w:hAnsi="Arial" w:cs="Arial"/>
                <w:lang w:val="en-GB"/>
              </w:rPr>
              <w:t>Dumping, venting and draining;</w:t>
            </w:r>
          </w:p>
        </w:tc>
        <w:tc>
          <w:tcPr>
            <w:tcW w:w="4254" w:type="dxa"/>
            <w:vMerge/>
          </w:tcPr>
          <w:p w14:paraId="3A0BC8FA" w14:textId="77777777" w:rsidR="004B53A0" w:rsidRDefault="004B53A0" w:rsidP="004B53A0">
            <w:pPr>
              <w:rPr>
                <w:lang w:val="en-GB"/>
              </w:rPr>
            </w:pPr>
          </w:p>
        </w:tc>
        <w:tc>
          <w:tcPr>
            <w:tcW w:w="801" w:type="dxa"/>
            <w:vMerge/>
          </w:tcPr>
          <w:p w14:paraId="7129E2DA" w14:textId="6C707301" w:rsidR="004B53A0" w:rsidRPr="00B145E0" w:rsidRDefault="004B53A0" w:rsidP="004B53A0">
            <w:pPr>
              <w:rPr>
                <w:shd w:val="pct15" w:color="auto" w:fill="FFFFFF"/>
                <w:lang w:val="en-GB"/>
              </w:rPr>
            </w:pPr>
          </w:p>
        </w:tc>
        <w:tc>
          <w:tcPr>
            <w:tcW w:w="801" w:type="dxa"/>
            <w:vMerge/>
          </w:tcPr>
          <w:p w14:paraId="6EF0C2B3" w14:textId="3E58B6FA" w:rsidR="004B53A0" w:rsidRPr="00B145E0" w:rsidRDefault="004B53A0" w:rsidP="004B53A0">
            <w:pPr>
              <w:rPr>
                <w:shd w:val="pct15" w:color="auto" w:fill="FFFFFF"/>
                <w:lang w:val="en-GB"/>
              </w:rPr>
            </w:pPr>
          </w:p>
        </w:tc>
        <w:tc>
          <w:tcPr>
            <w:tcW w:w="801" w:type="dxa"/>
            <w:vMerge/>
          </w:tcPr>
          <w:p w14:paraId="256A3076" w14:textId="6AA10564" w:rsidR="004B53A0" w:rsidRPr="00B145E0" w:rsidRDefault="004B53A0" w:rsidP="004B53A0">
            <w:pPr>
              <w:rPr>
                <w:shd w:val="pct15" w:color="auto" w:fill="FFFFFF"/>
                <w:lang w:val="en-GB"/>
              </w:rPr>
            </w:pPr>
          </w:p>
        </w:tc>
        <w:tc>
          <w:tcPr>
            <w:tcW w:w="716" w:type="dxa"/>
            <w:vMerge/>
          </w:tcPr>
          <w:p w14:paraId="75D1D3D7" w14:textId="04C091AB" w:rsidR="004B53A0" w:rsidRPr="00B145E0" w:rsidRDefault="004B53A0" w:rsidP="004B53A0">
            <w:pPr>
              <w:rPr>
                <w:shd w:val="pct15" w:color="auto" w:fill="FFFFFF"/>
                <w:lang w:val="en-GB"/>
              </w:rPr>
            </w:pPr>
          </w:p>
        </w:tc>
      </w:tr>
      <w:tr w:rsidR="004B53A0" w14:paraId="11899D14" w14:textId="77777777" w:rsidTr="00BD64DA">
        <w:trPr>
          <w:cantSplit/>
          <w:trHeight w:val="357"/>
        </w:trPr>
        <w:tc>
          <w:tcPr>
            <w:tcW w:w="2298" w:type="dxa"/>
            <w:vMerge/>
          </w:tcPr>
          <w:p w14:paraId="0505F1EF" w14:textId="77777777" w:rsidR="004B53A0" w:rsidRPr="00C209EC" w:rsidRDefault="004B53A0" w:rsidP="004B53A0">
            <w:pPr>
              <w:rPr>
                <w:rFonts w:ascii="Arial" w:hAnsi="Arial" w:cs="Arial"/>
                <w:lang w:val="en-GB"/>
              </w:rPr>
            </w:pPr>
          </w:p>
        </w:tc>
        <w:tc>
          <w:tcPr>
            <w:tcW w:w="4747" w:type="dxa"/>
          </w:tcPr>
          <w:p w14:paraId="501F1B1D" w14:textId="77777777" w:rsidR="004B53A0" w:rsidRPr="00C209EC" w:rsidRDefault="004B53A0" w:rsidP="004B53A0">
            <w:pPr>
              <w:rPr>
                <w:rFonts w:ascii="Arial" w:hAnsi="Arial" w:cs="Arial"/>
                <w:lang w:val="en-GB"/>
              </w:rPr>
            </w:pPr>
            <w:r w:rsidRPr="00C209EC">
              <w:rPr>
                <w:rFonts w:ascii="Arial" w:hAnsi="Arial" w:cs="Arial"/>
                <w:lang w:val="en-GB"/>
              </w:rPr>
              <w:t>Cross-feed and transfer;</w:t>
            </w:r>
          </w:p>
        </w:tc>
        <w:tc>
          <w:tcPr>
            <w:tcW w:w="4254" w:type="dxa"/>
            <w:vMerge/>
          </w:tcPr>
          <w:p w14:paraId="546017B4" w14:textId="77777777" w:rsidR="004B53A0" w:rsidRDefault="004B53A0" w:rsidP="004B53A0">
            <w:pPr>
              <w:rPr>
                <w:lang w:val="en-GB"/>
              </w:rPr>
            </w:pPr>
          </w:p>
        </w:tc>
        <w:tc>
          <w:tcPr>
            <w:tcW w:w="801" w:type="dxa"/>
            <w:vMerge/>
          </w:tcPr>
          <w:p w14:paraId="057A2B03" w14:textId="66B57112" w:rsidR="004B53A0" w:rsidRPr="00B145E0" w:rsidRDefault="004B53A0" w:rsidP="004B53A0">
            <w:pPr>
              <w:rPr>
                <w:shd w:val="pct15" w:color="auto" w:fill="FFFFFF"/>
                <w:lang w:val="en-GB"/>
              </w:rPr>
            </w:pPr>
          </w:p>
        </w:tc>
        <w:tc>
          <w:tcPr>
            <w:tcW w:w="801" w:type="dxa"/>
            <w:vMerge/>
          </w:tcPr>
          <w:p w14:paraId="3AD0C4AB" w14:textId="2B6898AA" w:rsidR="004B53A0" w:rsidRPr="00B145E0" w:rsidRDefault="004B53A0" w:rsidP="004B53A0">
            <w:pPr>
              <w:rPr>
                <w:shd w:val="pct15" w:color="auto" w:fill="FFFFFF"/>
                <w:lang w:val="en-GB"/>
              </w:rPr>
            </w:pPr>
          </w:p>
        </w:tc>
        <w:tc>
          <w:tcPr>
            <w:tcW w:w="801" w:type="dxa"/>
            <w:vMerge/>
          </w:tcPr>
          <w:p w14:paraId="76159EE6" w14:textId="54D93239" w:rsidR="004B53A0" w:rsidRPr="00B145E0" w:rsidRDefault="004B53A0" w:rsidP="004B53A0">
            <w:pPr>
              <w:rPr>
                <w:shd w:val="pct15" w:color="auto" w:fill="FFFFFF"/>
                <w:lang w:val="en-GB"/>
              </w:rPr>
            </w:pPr>
          </w:p>
        </w:tc>
        <w:tc>
          <w:tcPr>
            <w:tcW w:w="716" w:type="dxa"/>
            <w:vMerge/>
          </w:tcPr>
          <w:p w14:paraId="367DC209" w14:textId="30F8D391" w:rsidR="004B53A0" w:rsidRPr="00B145E0" w:rsidRDefault="004B53A0" w:rsidP="004B53A0">
            <w:pPr>
              <w:rPr>
                <w:shd w:val="pct15" w:color="auto" w:fill="FFFFFF"/>
                <w:lang w:val="en-GB"/>
              </w:rPr>
            </w:pPr>
          </w:p>
        </w:tc>
      </w:tr>
      <w:tr w:rsidR="004B53A0" w14:paraId="58107A80" w14:textId="77777777" w:rsidTr="00BD64DA">
        <w:trPr>
          <w:cantSplit/>
          <w:trHeight w:val="357"/>
        </w:trPr>
        <w:tc>
          <w:tcPr>
            <w:tcW w:w="2298" w:type="dxa"/>
            <w:vMerge/>
          </w:tcPr>
          <w:p w14:paraId="675BB884" w14:textId="77777777" w:rsidR="004B53A0" w:rsidRPr="00C209EC" w:rsidRDefault="004B53A0" w:rsidP="004B53A0">
            <w:pPr>
              <w:rPr>
                <w:rFonts w:ascii="Arial" w:hAnsi="Arial" w:cs="Arial"/>
                <w:lang w:val="en-GB"/>
              </w:rPr>
            </w:pPr>
          </w:p>
        </w:tc>
        <w:tc>
          <w:tcPr>
            <w:tcW w:w="4747" w:type="dxa"/>
          </w:tcPr>
          <w:p w14:paraId="44C29F42" w14:textId="77777777" w:rsidR="004B53A0" w:rsidRPr="00C209EC" w:rsidRDefault="004B53A0" w:rsidP="004B53A0">
            <w:pPr>
              <w:rPr>
                <w:rFonts w:ascii="Arial" w:hAnsi="Arial" w:cs="Arial"/>
                <w:lang w:val="en-GB"/>
              </w:rPr>
            </w:pPr>
            <w:r w:rsidRPr="00C209EC">
              <w:rPr>
                <w:rFonts w:ascii="Arial" w:hAnsi="Arial" w:cs="Arial"/>
                <w:lang w:val="en-GB"/>
              </w:rPr>
              <w:t>Indications and warnings;</w:t>
            </w:r>
          </w:p>
        </w:tc>
        <w:tc>
          <w:tcPr>
            <w:tcW w:w="4254" w:type="dxa"/>
            <w:vMerge/>
          </w:tcPr>
          <w:p w14:paraId="796471C0" w14:textId="77777777" w:rsidR="004B53A0" w:rsidRDefault="004B53A0" w:rsidP="004B53A0">
            <w:pPr>
              <w:rPr>
                <w:lang w:val="en-GB"/>
              </w:rPr>
            </w:pPr>
          </w:p>
        </w:tc>
        <w:tc>
          <w:tcPr>
            <w:tcW w:w="801" w:type="dxa"/>
            <w:vMerge/>
          </w:tcPr>
          <w:p w14:paraId="1D6CDD98" w14:textId="72EC04FB" w:rsidR="004B53A0" w:rsidRPr="00B145E0" w:rsidRDefault="004B53A0" w:rsidP="004B53A0">
            <w:pPr>
              <w:rPr>
                <w:shd w:val="pct15" w:color="auto" w:fill="FFFFFF"/>
                <w:lang w:val="en-GB"/>
              </w:rPr>
            </w:pPr>
          </w:p>
        </w:tc>
        <w:tc>
          <w:tcPr>
            <w:tcW w:w="801" w:type="dxa"/>
            <w:vMerge/>
          </w:tcPr>
          <w:p w14:paraId="747DDA05" w14:textId="585C95CF" w:rsidR="004B53A0" w:rsidRPr="00B145E0" w:rsidRDefault="004B53A0" w:rsidP="004B53A0">
            <w:pPr>
              <w:rPr>
                <w:shd w:val="pct15" w:color="auto" w:fill="FFFFFF"/>
                <w:lang w:val="en-GB"/>
              </w:rPr>
            </w:pPr>
          </w:p>
        </w:tc>
        <w:tc>
          <w:tcPr>
            <w:tcW w:w="801" w:type="dxa"/>
            <w:vMerge/>
          </w:tcPr>
          <w:p w14:paraId="1B21EECD" w14:textId="2937AFB6" w:rsidR="004B53A0" w:rsidRPr="00B145E0" w:rsidRDefault="004B53A0" w:rsidP="004B53A0">
            <w:pPr>
              <w:rPr>
                <w:shd w:val="pct15" w:color="auto" w:fill="FFFFFF"/>
                <w:lang w:val="en-GB"/>
              </w:rPr>
            </w:pPr>
          </w:p>
        </w:tc>
        <w:tc>
          <w:tcPr>
            <w:tcW w:w="716" w:type="dxa"/>
            <w:vMerge/>
          </w:tcPr>
          <w:p w14:paraId="7FD2E10C" w14:textId="59BFAC09" w:rsidR="004B53A0" w:rsidRPr="00B145E0" w:rsidRDefault="004B53A0" w:rsidP="004B53A0">
            <w:pPr>
              <w:rPr>
                <w:shd w:val="pct15" w:color="auto" w:fill="FFFFFF"/>
                <w:lang w:val="en-GB"/>
              </w:rPr>
            </w:pPr>
          </w:p>
        </w:tc>
      </w:tr>
      <w:tr w:rsidR="004B53A0" w14:paraId="6B081E5C" w14:textId="77777777" w:rsidTr="00BD64DA">
        <w:trPr>
          <w:cantSplit/>
          <w:trHeight w:val="357"/>
        </w:trPr>
        <w:tc>
          <w:tcPr>
            <w:tcW w:w="2298" w:type="dxa"/>
            <w:vMerge/>
          </w:tcPr>
          <w:p w14:paraId="0B386522" w14:textId="77777777" w:rsidR="004B53A0" w:rsidRPr="00C209EC" w:rsidRDefault="004B53A0" w:rsidP="004B53A0">
            <w:pPr>
              <w:rPr>
                <w:rFonts w:ascii="Arial" w:hAnsi="Arial" w:cs="Arial"/>
                <w:lang w:val="en-GB"/>
              </w:rPr>
            </w:pPr>
          </w:p>
        </w:tc>
        <w:tc>
          <w:tcPr>
            <w:tcW w:w="4747" w:type="dxa"/>
          </w:tcPr>
          <w:p w14:paraId="0D8C7AA8" w14:textId="77777777" w:rsidR="004B53A0" w:rsidRPr="00C209EC" w:rsidRDefault="004B53A0" w:rsidP="004B53A0">
            <w:pPr>
              <w:rPr>
                <w:rFonts w:ascii="Arial" w:hAnsi="Arial" w:cs="Arial"/>
                <w:lang w:val="en-GB"/>
              </w:rPr>
            </w:pPr>
            <w:r w:rsidRPr="00C209EC">
              <w:rPr>
                <w:rFonts w:ascii="Arial" w:hAnsi="Arial" w:cs="Arial"/>
                <w:lang w:val="en-GB"/>
              </w:rPr>
              <w:t>Refuelling and defuelling;</w:t>
            </w:r>
          </w:p>
        </w:tc>
        <w:tc>
          <w:tcPr>
            <w:tcW w:w="4254" w:type="dxa"/>
            <w:vMerge/>
          </w:tcPr>
          <w:p w14:paraId="614A4670" w14:textId="77777777" w:rsidR="004B53A0" w:rsidRDefault="004B53A0" w:rsidP="004B53A0">
            <w:pPr>
              <w:rPr>
                <w:lang w:val="en-GB"/>
              </w:rPr>
            </w:pPr>
          </w:p>
        </w:tc>
        <w:tc>
          <w:tcPr>
            <w:tcW w:w="801" w:type="dxa"/>
            <w:vMerge/>
          </w:tcPr>
          <w:p w14:paraId="797D147F" w14:textId="12BBE35E" w:rsidR="004B53A0" w:rsidRPr="00B145E0" w:rsidRDefault="004B53A0" w:rsidP="004B53A0">
            <w:pPr>
              <w:rPr>
                <w:shd w:val="pct15" w:color="auto" w:fill="FFFFFF"/>
                <w:lang w:val="en-GB"/>
              </w:rPr>
            </w:pPr>
          </w:p>
        </w:tc>
        <w:tc>
          <w:tcPr>
            <w:tcW w:w="801" w:type="dxa"/>
            <w:vMerge/>
          </w:tcPr>
          <w:p w14:paraId="4E8835DC" w14:textId="4EBBB92D" w:rsidR="004B53A0" w:rsidRPr="00B145E0" w:rsidRDefault="004B53A0" w:rsidP="004B53A0">
            <w:pPr>
              <w:rPr>
                <w:shd w:val="pct15" w:color="auto" w:fill="FFFFFF"/>
                <w:lang w:val="en-GB"/>
              </w:rPr>
            </w:pPr>
          </w:p>
        </w:tc>
        <w:tc>
          <w:tcPr>
            <w:tcW w:w="801" w:type="dxa"/>
            <w:vMerge/>
          </w:tcPr>
          <w:p w14:paraId="5A871E26" w14:textId="74C54382" w:rsidR="004B53A0" w:rsidRPr="00B145E0" w:rsidRDefault="004B53A0" w:rsidP="004B53A0">
            <w:pPr>
              <w:rPr>
                <w:shd w:val="pct15" w:color="auto" w:fill="FFFFFF"/>
                <w:lang w:val="en-GB"/>
              </w:rPr>
            </w:pPr>
          </w:p>
        </w:tc>
        <w:tc>
          <w:tcPr>
            <w:tcW w:w="716" w:type="dxa"/>
            <w:vMerge/>
          </w:tcPr>
          <w:p w14:paraId="0C9C80DC" w14:textId="638808C4" w:rsidR="004B53A0" w:rsidRPr="00B145E0" w:rsidRDefault="004B53A0" w:rsidP="004B53A0">
            <w:pPr>
              <w:rPr>
                <w:shd w:val="pct15" w:color="auto" w:fill="FFFFFF"/>
                <w:lang w:val="en-GB"/>
              </w:rPr>
            </w:pPr>
          </w:p>
        </w:tc>
      </w:tr>
      <w:tr w:rsidR="004B53A0" w14:paraId="041DEEE8" w14:textId="77777777" w:rsidTr="00D73020">
        <w:trPr>
          <w:cantSplit/>
          <w:trHeight w:val="357"/>
        </w:trPr>
        <w:tc>
          <w:tcPr>
            <w:tcW w:w="2298" w:type="dxa"/>
            <w:vMerge/>
          </w:tcPr>
          <w:p w14:paraId="3181903B" w14:textId="77777777" w:rsidR="004B53A0" w:rsidRPr="00C209EC" w:rsidRDefault="004B53A0" w:rsidP="004B53A0">
            <w:pPr>
              <w:rPr>
                <w:rFonts w:ascii="Arial" w:hAnsi="Arial" w:cs="Arial"/>
                <w:lang w:val="en-GB"/>
              </w:rPr>
            </w:pPr>
          </w:p>
        </w:tc>
        <w:tc>
          <w:tcPr>
            <w:tcW w:w="4747" w:type="dxa"/>
          </w:tcPr>
          <w:p w14:paraId="5286F4FC" w14:textId="77777777" w:rsidR="004B53A0" w:rsidRPr="00C209EC" w:rsidRDefault="004B53A0" w:rsidP="004B53A0">
            <w:pPr>
              <w:rPr>
                <w:rFonts w:ascii="Arial" w:hAnsi="Arial" w:cs="Arial"/>
                <w:lang w:val="en-GB"/>
              </w:rPr>
            </w:pPr>
            <w:r w:rsidRPr="00C209EC">
              <w:rPr>
                <w:rFonts w:ascii="Arial" w:hAnsi="Arial" w:cs="Arial"/>
                <w:lang w:val="en-GB"/>
              </w:rPr>
              <w:t>Longitudinal balance fuel systems.</w:t>
            </w:r>
          </w:p>
        </w:tc>
        <w:tc>
          <w:tcPr>
            <w:tcW w:w="4254" w:type="dxa"/>
            <w:vMerge/>
          </w:tcPr>
          <w:p w14:paraId="1E714150" w14:textId="77777777" w:rsidR="004B53A0" w:rsidRDefault="004B53A0" w:rsidP="004B53A0">
            <w:pPr>
              <w:rPr>
                <w:lang w:val="en-GB"/>
              </w:rPr>
            </w:pPr>
          </w:p>
        </w:tc>
        <w:tc>
          <w:tcPr>
            <w:tcW w:w="801" w:type="dxa"/>
            <w:vMerge/>
            <w:tcBorders>
              <w:bottom w:val="single" w:sz="4" w:space="0" w:color="auto"/>
            </w:tcBorders>
          </w:tcPr>
          <w:p w14:paraId="79E364C3" w14:textId="632E281B" w:rsidR="004B53A0" w:rsidRPr="00B145E0" w:rsidRDefault="004B53A0" w:rsidP="004B53A0">
            <w:pPr>
              <w:rPr>
                <w:shd w:val="pct15" w:color="auto" w:fill="FFFFFF"/>
                <w:lang w:val="en-GB"/>
              </w:rPr>
            </w:pPr>
          </w:p>
        </w:tc>
        <w:tc>
          <w:tcPr>
            <w:tcW w:w="801" w:type="dxa"/>
            <w:vMerge/>
            <w:tcBorders>
              <w:bottom w:val="single" w:sz="4" w:space="0" w:color="auto"/>
            </w:tcBorders>
          </w:tcPr>
          <w:p w14:paraId="239D90B7" w14:textId="1AF2798F" w:rsidR="004B53A0" w:rsidRPr="00B145E0" w:rsidRDefault="004B53A0" w:rsidP="004B53A0">
            <w:pPr>
              <w:rPr>
                <w:shd w:val="pct15" w:color="auto" w:fill="FFFFFF"/>
                <w:lang w:val="en-GB"/>
              </w:rPr>
            </w:pPr>
          </w:p>
        </w:tc>
        <w:tc>
          <w:tcPr>
            <w:tcW w:w="801" w:type="dxa"/>
            <w:vMerge/>
            <w:tcBorders>
              <w:bottom w:val="single" w:sz="4" w:space="0" w:color="auto"/>
            </w:tcBorders>
          </w:tcPr>
          <w:p w14:paraId="6EC58A54" w14:textId="39FF8733" w:rsidR="004B53A0" w:rsidRPr="00B145E0" w:rsidRDefault="004B53A0" w:rsidP="004B53A0">
            <w:pPr>
              <w:rPr>
                <w:shd w:val="pct15" w:color="auto" w:fill="FFFFFF"/>
                <w:lang w:val="en-GB"/>
              </w:rPr>
            </w:pPr>
          </w:p>
        </w:tc>
        <w:tc>
          <w:tcPr>
            <w:tcW w:w="716" w:type="dxa"/>
            <w:vMerge/>
            <w:tcBorders>
              <w:bottom w:val="single" w:sz="4" w:space="0" w:color="auto"/>
            </w:tcBorders>
          </w:tcPr>
          <w:p w14:paraId="2B58AE28" w14:textId="4D0E55D4" w:rsidR="004B53A0" w:rsidRPr="00B145E0" w:rsidRDefault="004B53A0" w:rsidP="004B53A0">
            <w:pPr>
              <w:rPr>
                <w:shd w:val="pct15" w:color="auto" w:fill="FFFFFF"/>
                <w:lang w:val="en-GB"/>
              </w:rPr>
            </w:pPr>
          </w:p>
        </w:tc>
      </w:tr>
      <w:tr w:rsidR="004B53A0" w14:paraId="68AFF315" w14:textId="77777777" w:rsidTr="00D73020">
        <w:trPr>
          <w:cantSplit/>
          <w:trHeight w:val="357"/>
        </w:trPr>
        <w:tc>
          <w:tcPr>
            <w:tcW w:w="2298" w:type="dxa"/>
            <w:vMerge w:val="restart"/>
          </w:tcPr>
          <w:p w14:paraId="0B62DA81" w14:textId="77777777" w:rsidR="004B53A0" w:rsidRPr="00C209EC" w:rsidRDefault="004B53A0" w:rsidP="004B53A0">
            <w:pPr>
              <w:rPr>
                <w:rFonts w:ascii="Arial" w:hAnsi="Arial" w:cs="Arial"/>
                <w:lang w:val="en-GB"/>
              </w:rPr>
            </w:pPr>
            <w:r w:rsidRPr="00C209EC">
              <w:rPr>
                <w:rFonts w:ascii="Arial" w:hAnsi="Arial" w:cs="Arial"/>
                <w:lang w:val="en-GB"/>
              </w:rPr>
              <w:t>13.14 Hydraulic Power (ATA 29)</w:t>
            </w:r>
          </w:p>
        </w:tc>
        <w:tc>
          <w:tcPr>
            <w:tcW w:w="4747" w:type="dxa"/>
          </w:tcPr>
          <w:p w14:paraId="6A653E62" w14:textId="77777777" w:rsidR="004B53A0" w:rsidRPr="00C209EC" w:rsidRDefault="004B53A0" w:rsidP="004B53A0">
            <w:pPr>
              <w:rPr>
                <w:rFonts w:ascii="Arial" w:hAnsi="Arial" w:cs="Arial"/>
                <w:lang w:val="en-GB"/>
              </w:rPr>
            </w:pPr>
            <w:r w:rsidRPr="00C209EC">
              <w:rPr>
                <w:rFonts w:ascii="Arial" w:hAnsi="Arial" w:cs="Arial"/>
                <w:lang w:val="en-GB"/>
              </w:rPr>
              <w:t>System lay-out</w:t>
            </w:r>
          </w:p>
        </w:tc>
        <w:tc>
          <w:tcPr>
            <w:tcW w:w="4254" w:type="dxa"/>
            <w:vMerge w:val="restart"/>
            <w:tcBorders>
              <w:right w:val="single" w:sz="4" w:space="0" w:color="auto"/>
            </w:tcBorders>
          </w:tcPr>
          <w:p w14:paraId="4917264B" w14:textId="77777777" w:rsidR="004B53A0" w:rsidRDefault="004B53A0" w:rsidP="004B53A0">
            <w:pPr>
              <w:rPr>
                <w:lang w:val="en-GB"/>
              </w:rPr>
            </w:pPr>
          </w:p>
        </w:tc>
        <w:tc>
          <w:tcPr>
            <w:tcW w:w="801" w:type="dxa"/>
            <w:vMerge w:val="restart"/>
            <w:tcBorders>
              <w:top w:val="single" w:sz="4" w:space="0" w:color="auto"/>
              <w:left w:val="single" w:sz="4" w:space="0" w:color="auto"/>
            </w:tcBorders>
          </w:tcPr>
          <w:p w14:paraId="0EA9658C" w14:textId="77777777" w:rsidR="004B53A0" w:rsidRPr="007430DE" w:rsidRDefault="004B53A0" w:rsidP="004B53A0">
            <w:pPr>
              <w:rPr>
                <w:shd w:val="pct15" w:color="auto" w:fill="FFFFFF"/>
                <w:lang w:val="en-GB"/>
              </w:rPr>
            </w:pPr>
          </w:p>
          <w:p w14:paraId="13A95646" w14:textId="77777777" w:rsidR="004B53A0" w:rsidRPr="00517AB8" w:rsidRDefault="004B53A0" w:rsidP="004B53A0">
            <w:pPr>
              <w:rPr>
                <w:shd w:val="pct15" w:color="auto" w:fill="FFFFFF"/>
                <w:lang w:val="en-GB"/>
              </w:rPr>
            </w:pPr>
          </w:p>
          <w:p w14:paraId="1824EC48" w14:textId="625F6790" w:rsidR="004B53A0" w:rsidRPr="00B145E0" w:rsidRDefault="005D598F" w:rsidP="004B53A0">
            <w:pPr>
              <w:rPr>
                <w:shd w:val="pct15" w:color="auto" w:fill="FFFFFF"/>
                <w:lang w:val="en-GB"/>
              </w:rPr>
            </w:pPr>
            <w:sdt>
              <w:sdtPr>
                <w:rPr>
                  <w:shd w:val="pct15" w:color="auto" w:fill="FFFFFF"/>
                  <w:lang w:val="en-GB"/>
                </w:rPr>
                <w:id w:val="-627856638"/>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01" w:type="dxa"/>
            <w:vMerge w:val="restart"/>
            <w:tcBorders>
              <w:top w:val="single" w:sz="4" w:space="0" w:color="auto"/>
            </w:tcBorders>
          </w:tcPr>
          <w:p w14:paraId="0114D8A2" w14:textId="77777777" w:rsidR="004B53A0" w:rsidRPr="007430DE" w:rsidRDefault="004B53A0" w:rsidP="004B53A0">
            <w:pPr>
              <w:rPr>
                <w:shd w:val="pct15" w:color="auto" w:fill="FFFFFF"/>
                <w:lang w:val="en-GB"/>
              </w:rPr>
            </w:pPr>
          </w:p>
          <w:p w14:paraId="17C75FBF" w14:textId="77777777" w:rsidR="004B53A0" w:rsidRPr="00517AB8" w:rsidRDefault="004B53A0" w:rsidP="004B53A0">
            <w:pPr>
              <w:rPr>
                <w:shd w:val="pct15" w:color="auto" w:fill="FFFFFF"/>
                <w:lang w:val="en-GB"/>
              </w:rPr>
            </w:pPr>
          </w:p>
          <w:p w14:paraId="5B89423F" w14:textId="56B0F243" w:rsidR="004B53A0" w:rsidRPr="00B145E0" w:rsidRDefault="005D598F" w:rsidP="004B53A0">
            <w:pPr>
              <w:rPr>
                <w:shd w:val="pct15" w:color="auto" w:fill="FFFFFF"/>
                <w:lang w:val="en-GB"/>
              </w:rPr>
            </w:pPr>
            <w:sdt>
              <w:sdtPr>
                <w:rPr>
                  <w:shd w:val="pct15" w:color="auto" w:fill="FFFFFF"/>
                  <w:lang w:val="en-GB"/>
                </w:rPr>
                <w:id w:val="-928570417"/>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01" w:type="dxa"/>
            <w:vMerge w:val="restart"/>
            <w:tcBorders>
              <w:top w:val="single" w:sz="4" w:space="0" w:color="auto"/>
            </w:tcBorders>
          </w:tcPr>
          <w:p w14:paraId="5D4ACB71" w14:textId="77777777" w:rsidR="004B53A0" w:rsidRPr="007430DE" w:rsidRDefault="004B53A0" w:rsidP="004B53A0">
            <w:pPr>
              <w:rPr>
                <w:shd w:val="pct15" w:color="auto" w:fill="FFFFFF"/>
                <w:lang w:val="en-GB"/>
              </w:rPr>
            </w:pPr>
          </w:p>
          <w:p w14:paraId="196BA125" w14:textId="77777777" w:rsidR="004B53A0" w:rsidRPr="00517AB8" w:rsidRDefault="004B53A0" w:rsidP="004B53A0">
            <w:pPr>
              <w:rPr>
                <w:shd w:val="pct15" w:color="auto" w:fill="FFFFFF"/>
                <w:lang w:val="en-GB"/>
              </w:rPr>
            </w:pPr>
          </w:p>
          <w:p w14:paraId="3BBF5EA7" w14:textId="5111BBEB" w:rsidR="004B53A0" w:rsidRPr="00B145E0" w:rsidRDefault="005D598F" w:rsidP="004B53A0">
            <w:pPr>
              <w:rPr>
                <w:shd w:val="pct15" w:color="auto" w:fill="FFFFFF"/>
                <w:lang w:val="en-GB"/>
              </w:rPr>
            </w:pPr>
            <w:sdt>
              <w:sdtPr>
                <w:rPr>
                  <w:shd w:val="pct15" w:color="auto" w:fill="FFFFFF"/>
                  <w:lang w:val="en-GB"/>
                </w:rPr>
                <w:id w:val="234901656"/>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716" w:type="dxa"/>
            <w:vMerge w:val="restart"/>
            <w:tcBorders>
              <w:top w:val="single" w:sz="4" w:space="0" w:color="auto"/>
              <w:right w:val="single" w:sz="4" w:space="0" w:color="auto"/>
            </w:tcBorders>
          </w:tcPr>
          <w:p w14:paraId="3062F80B" w14:textId="77777777" w:rsidR="004B53A0" w:rsidRPr="007430DE" w:rsidRDefault="004B53A0" w:rsidP="004B53A0">
            <w:pPr>
              <w:rPr>
                <w:shd w:val="pct15" w:color="auto" w:fill="FFFFFF"/>
                <w:lang w:val="en-GB"/>
              </w:rPr>
            </w:pPr>
          </w:p>
          <w:p w14:paraId="5FD29762" w14:textId="77777777" w:rsidR="004B53A0" w:rsidRPr="00517AB8" w:rsidRDefault="004B53A0" w:rsidP="004B53A0">
            <w:pPr>
              <w:rPr>
                <w:shd w:val="pct15" w:color="auto" w:fill="FFFFFF"/>
                <w:lang w:val="en-GB"/>
              </w:rPr>
            </w:pPr>
          </w:p>
          <w:p w14:paraId="379EF87F" w14:textId="2D067F31" w:rsidR="004B53A0" w:rsidRPr="00B145E0" w:rsidRDefault="005D598F" w:rsidP="004B53A0">
            <w:pPr>
              <w:rPr>
                <w:shd w:val="pct15" w:color="auto" w:fill="FFFFFF"/>
                <w:lang w:val="en-GB"/>
              </w:rPr>
            </w:pPr>
            <w:sdt>
              <w:sdtPr>
                <w:rPr>
                  <w:shd w:val="pct15" w:color="auto" w:fill="FFFFFF"/>
                  <w:lang w:val="en-GB"/>
                </w:rPr>
                <w:id w:val="539398369"/>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r>
      <w:tr w:rsidR="004B53A0" w14:paraId="2F75A574" w14:textId="77777777" w:rsidTr="00D73020">
        <w:trPr>
          <w:cantSplit/>
          <w:trHeight w:val="357"/>
        </w:trPr>
        <w:tc>
          <w:tcPr>
            <w:tcW w:w="2298" w:type="dxa"/>
            <w:vMerge/>
          </w:tcPr>
          <w:p w14:paraId="410D4964" w14:textId="77777777" w:rsidR="004B53A0" w:rsidRPr="00C209EC" w:rsidRDefault="004B53A0" w:rsidP="004B53A0">
            <w:pPr>
              <w:rPr>
                <w:rFonts w:ascii="Arial" w:hAnsi="Arial" w:cs="Arial"/>
                <w:lang w:val="en-GB"/>
              </w:rPr>
            </w:pPr>
          </w:p>
        </w:tc>
        <w:tc>
          <w:tcPr>
            <w:tcW w:w="4747" w:type="dxa"/>
          </w:tcPr>
          <w:p w14:paraId="35C55639" w14:textId="77777777" w:rsidR="004B53A0" w:rsidRPr="00C209EC" w:rsidRDefault="004B53A0" w:rsidP="004B53A0">
            <w:pPr>
              <w:rPr>
                <w:rFonts w:ascii="Arial" w:hAnsi="Arial" w:cs="Arial"/>
                <w:lang w:val="en-GB"/>
              </w:rPr>
            </w:pPr>
            <w:r w:rsidRPr="00C209EC">
              <w:rPr>
                <w:rFonts w:ascii="Arial" w:hAnsi="Arial" w:cs="Arial"/>
                <w:lang w:val="en-GB"/>
              </w:rPr>
              <w:t>Hydraulic fluids;</w:t>
            </w:r>
          </w:p>
        </w:tc>
        <w:tc>
          <w:tcPr>
            <w:tcW w:w="4254" w:type="dxa"/>
            <w:vMerge/>
            <w:tcBorders>
              <w:right w:val="single" w:sz="4" w:space="0" w:color="auto"/>
            </w:tcBorders>
          </w:tcPr>
          <w:p w14:paraId="6E899AD3" w14:textId="77777777" w:rsidR="004B53A0" w:rsidRDefault="004B53A0" w:rsidP="004B53A0">
            <w:pPr>
              <w:rPr>
                <w:lang w:val="en-GB"/>
              </w:rPr>
            </w:pPr>
          </w:p>
        </w:tc>
        <w:tc>
          <w:tcPr>
            <w:tcW w:w="801" w:type="dxa"/>
            <w:vMerge/>
            <w:tcBorders>
              <w:left w:val="single" w:sz="4" w:space="0" w:color="auto"/>
            </w:tcBorders>
          </w:tcPr>
          <w:p w14:paraId="300593DA" w14:textId="55CFD6D0" w:rsidR="004B53A0" w:rsidRPr="00B145E0" w:rsidRDefault="004B53A0" w:rsidP="004B53A0">
            <w:pPr>
              <w:rPr>
                <w:shd w:val="pct15" w:color="auto" w:fill="FFFFFF"/>
                <w:lang w:val="en-GB"/>
              </w:rPr>
            </w:pPr>
          </w:p>
        </w:tc>
        <w:tc>
          <w:tcPr>
            <w:tcW w:w="801" w:type="dxa"/>
            <w:vMerge/>
          </w:tcPr>
          <w:p w14:paraId="6105EE21" w14:textId="17453A07" w:rsidR="004B53A0" w:rsidRPr="00B145E0" w:rsidRDefault="004B53A0" w:rsidP="004B53A0">
            <w:pPr>
              <w:rPr>
                <w:shd w:val="pct15" w:color="auto" w:fill="FFFFFF"/>
                <w:lang w:val="en-GB"/>
              </w:rPr>
            </w:pPr>
          </w:p>
        </w:tc>
        <w:tc>
          <w:tcPr>
            <w:tcW w:w="801" w:type="dxa"/>
            <w:vMerge/>
          </w:tcPr>
          <w:p w14:paraId="3B8D6352" w14:textId="7379808B" w:rsidR="004B53A0" w:rsidRPr="00B145E0" w:rsidRDefault="004B53A0" w:rsidP="004B53A0">
            <w:pPr>
              <w:rPr>
                <w:shd w:val="pct15" w:color="auto" w:fill="FFFFFF"/>
                <w:lang w:val="en-GB"/>
              </w:rPr>
            </w:pPr>
          </w:p>
        </w:tc>
        <w:tc>
          <w:tcPr>
            <w:tcW w:w="716" w:type="dxa"/>
            <w:vMerge/>
            <w:tcBorders>
              <w:right w:val="single" w:sz="4" w:space="0" w:color="auto"/>
            </w:tcBorders>
          </w:tcPr>
          <w:p w14:paraId="3A2819E1" w14:textId="6C2F73C7" w:rsidR="004B53A0" w:rsidRPr="00B145E0" w:rsidRDefault="004B53A0" w:rsidP="004B53A0">
            <w:pPr>
              <w:rPr>
                <w:shd w:val="pct15" w:color="auto" w:fill="FFFFFF"/>
                <w:lang w:val="en-GB"/>
              </w:rPr>
            </w:pPr>
          </w:p>
        </w:tc>
      </w:tr>
      <w:tr w:rsidR="004B53A0" w14:paraId="7397F088" w14:textId="77777777" w:rsidTr="00D73020">
        <w:trPr>
          <w:cantSplit/>
          <w:trHeight w:val="357"/>
        </w:trPr>
        <w:tc>
          <w:tcPr>
            <w:tcW w:w="2298" w:type="dxa"/>
            <w:vMerge/>
          </w:tcPr>
          <w:p w14:paraId="4F592F60" w14:textId="77777777" w:rsidR="004B53A0" w:rsidRPr="00C209EC" w:rsidRDefault="004B53A0" w:rsidP="004B53A0">
            <w:pPr>
              <w:rPr>
                <w:rFonts w:ascii="Arial" w:hAnsi="Arial" w:cs="Arial"/>
                <w:lang w:val="en-GB"/>
              </w:rPr>
            </w:pPr>
          </w:p>
        </w:tc>
        <w:tc>
          <w:tcPr>
            <w:tcW w:w="4747" w:type="dxa"/>
          </w:tcPr>
          <w:p w14:paraId="2B7B66B8" w14:textId="77777777" w:rsidR="004B53A0" w:rsidRPr="00C209EC" w:rsidRDefault="004B53A0" w:rsidP="004B53A0">
            <w:pPr>
              <w:rPr>
                <w:rFonts w:ascii="Arial" w:hAnsi="Arial" w:cs="Arial"/>
                <w:lang w:val="en-GB"/>
              </w:rPr>
            </w:pPr>
            <w:r w:rsidRPr="00C209EC">
              <w:rPr>
                <w:rFonts w:ascii="Arial" w:hAnsi="Arial" w:cs="Arial"/>
                <w:lang w:val="en-GB"/>
              </w:rPr>
              <w:t>Hydraulic reservoirs and accumulators;</w:t>
            </w:r>
          </w:p>
        </w:tc>
        <w:tc>
          <w:tcPr>
            <w:tcW w:w="4254" w:type="dxa"/>
            <w:vMerge/>
            <w:tcBorders>
              <w:right w:val="single" w:sz="4" w:space="0" w:color="auto"/>
            </w:tcBorders>
          </w:tcPr>
          <w:p w14:paraId="38206973" w14:textId="77777777" w:rsidR="004B53A0" w:rsidRDefault="004B53A0" w:rsidP="004B53A0">
            <w:pPr>
              <w:rPr>
                <w:lang w:val="en-GB"/>
              </w:rPr>
            </w:pPr>
          </w:p>
        </w:tc>
        <w:tc>
          <w:tcPr>
            <w:tcW w:w="801" w:type="dxa"/>
            <w:vMerge/>
            <w:tcBorders>
              <w:left w:val="single" w:sz="4" w:space="0" w:color="auto"/>
            </w:tcBorders>
          </w:tcPr>
          <w:p w14:paraId="4E7A3AFE" w14:textId="2FD49F66" w:rsidR="004B53A0" w:rsidRPr="00B145E0" w:rsidRDefault="004B53A0" w:rsidP="004B53A0">
            <w:pPr>
              <w:rPr>
                <w:shd w:val="pct15" w:color="auto" w:fill="FFFFFF"/>
                <w:lang w:val="en-GB"/>
              </w:rPr>
            </w:pPr>
          </w:p>
        </w:tc>
        <w:tc>
          <w:tcPr>
            <w:tcW w:w="801" w:type="dxa"/>
            <w:vMerge/>
          </w:tcPr>
          <w:p w14:paraId="4235F06D" w14:textId="08834AAE" w:rsidR="004B53A0" w:rsidRPr="00B145E0" w:rsidRDefault="004B53A0" w:rsidP="004B53A0">
            <w:pPr>
              <w:rPr>
                <w:shd w:val="pct15" w:color="auto" w:fill="FFFFFF"/>
                <w:lang w:val="en-GB"/>
              </w:rPr>
            </w:pPr>
          </w:p>
        </w:tc>
        <w:tc>
          <w:tcPr>
            <w:tcW w:w="801" w:type="dxa"/>
            <w:vMerge/>
          </w:tcPr>
          <w:p w14:paraId="2A554A62" w14:textId="00639CCE" w:rsidR="004B53A0" w:rsidRPr="00B145E0" w:rsidRDefault="004B53A0" w:rsidP="004B53A0">
            <w:pPr>
              <w:rPr>
                <w:shd w:val="pct15" w:color="auto" w:fill="FFFFFF"/>
                <w:lang w:val="en-GB"/>
              </w:rPr>
            </w:pPr>
          </w:p>
        </w:tc>
        <w:tc>
          <w:tcPr>
            <w:tcW w:w="716" w:type="dxa"/>
            <w:vMerge/>
            <w:tcBorders>
              <w:right w:val="single" w:sz="4" w:space="0" w:color="auto"/>
            </w:tcBorders>
          </w:tcPr>
          <w:p w14:paraId="251361B4" w14:textId="2170D337" w:rsidR="004B53A0" w:rsidRPr="00B145E0" w:rsidRDefault="004B53A0" w:rsidP="004B53A0">
            <w:pPr>
              <w:rPr>
                <w:shd w:val="pct15" w:color="auto" w:fill="FFFFFF"/>
                <w:lang w:val="en-GB"/>
              </w:rPr>
            </w:pPr>
          </w:p>
        </w:tc>
      </w:tr>
      <w:tr w:rsidR="004B53A0" w:rsidRPr="005D598F" w14:paraId="7179AD12" w14:textId="77777777" w:rsidTr="00D73020">
        <w:trPr>
          <w:cantSplit/>
          <w:trHeight w:val="357"/>
        </w:trPr>
        <w:tc>
          <w:tcPr>
            <w:tcW w:w="2298" w:type="dxa"/>
            <w:vMerge/>
          </w:tcPr>
          <w:p w14:paraId="26F38FD0" w14:textId="77777777" w:rsidR="004B53A0" w:rsidRPr="00C209EC" w:rsidRDefault="004B53A0" w:rsidP="004B53A0">
            <w:pPr>
              <w:rPr>
                <w:rFonts w:ascii="Arial" w:hAnsi="Arial" w:cs="Arial"/>
                <w:lang w:val="en-GB"/>
              </w:rPr>
            </w:pPr>
          </w:p>
        </w:tc>
        <w:tc>
          <w:tcPr>
            <w:tcW w:w="4747" w:type="dxa"/>
          </w:tcPr>
          <w:p w14:paraId="68E0E285" w14:textId="77777777" w:rsidR="004B53A0" w:rsidRPr="00C209EC" w:rsidRDefault="004B53A0" w:rsidP="004B53A0">
            <w:pPr>
              <w:rPr>
                <w:rFonts w:ascii="Arial" w:hAnsi="Arial" w:cs="Arial"/>
                <w:lang w:val="en-GB"/>
              </w:rPr>
            </w:pPr>
            <w:r w:rsidRPr="00C209EC">
              <w:rPr>
                <w:rFonts w:ascii="Arial" w:hAnsi="Arial" w:cs="Arial"/>
                <w:lang w:val="en-GB"/>
              </w:rPr>
              <w:t>Pressure generation: electrical, mechanical, pneumatic;</w:t>
            </w:r>
          </w:p>
        </w:tc>
        <w:tc>
          <w:tcPr>
            <w:tcW w:w="4254" w:type="dxa"/>
            <w:vMerge/>
            <w:tcBorders>
              <w:right w:val="single" w:sz="4" w:space="0" w:color="auto"/>
            </w:tcBorders>
          </w:tcPr>
          <w:p w14:paraId="165EFEDB" w14:textId="77777777" w:rsidR="004B53A0" w:rsidRDefault="004B53A0" w:rsidP="004B53A0">
            <w:pPr>
              <w:rPr>
                <w:lang w:val="en-GB"/>
              </w:rPr>
            </w:pPr>
          </w:p>
        </w:tc>
        <w:tc>
          <w:tcPr>
            <w:tcW w:w="801" w:type="dxa"/>
            <w:vMerge/>
            <w:tcBorders>
              <w:left w:val="single" w:sz="4" w:space="0" w:color="auto"/>
            </w:tcBorders>
          </w:tcPr>
          <w:p w14:paraId="5563D8AC" w14:textId="2B83EED0" w:rsidR="004B53A0" w:rsidRPr="00B145E0" w:rsidRDefault="004B53A0" w:rsidP="004B53A0">
            <w:pPr>
              <w:rPr>
                <w:shd w:val="pct15" w:color="auto" w:fill="FFFFFF"/>
                <w:lang w:val="en-GB"/>
              </w:rPr>
            </w:pPr>
          </w:p>
        </w:tc>
        <w:tc>
          <w:tcPr>
            <w:tcW w:w="801" w:type="dxa"/>
            <w:vMerge/>
          </w:tcPr>
          <w:p w14:paraId="727C1267" w14:textId="403E27A6" w:rsidR="004B53A0" w:rsidRPr="00B145E0" w:rsidRDefault="004B53A0" w:rsidP="004B53A0">
            <w:pPr>
              <w:rPr>
                <w:shd w:val="pct15" w:color="auto" w:fill="FFFFFF"/>
                <w:lang w:val="en-GB"/>
              </w:rPr>
            </w:pPr>
          </w:p>
        </w:tc>
        <w:tc>
          <w:tcPr>
            <w:tcW w:w="801" w:type="dxa"/>
            <w:vMerge/>
          </w:tcPr>
          <w:p w14:paraId="1CDAE40B" w14:textId="47B32FD0" w:rsidR="004B53A0" w:rsidRPr="00B145E0" w:rsidRDefault="004B53A0" w:rsidP="004B53A0">
            <w:pPr>
              <w:rPr>
                <w:shd w:val="pct15" w:color="auto" w:fill="FFFFFF"/>
                <w:lang w:val="en-GB"/>
              </w:rPr>
            </w:pPr>
          </w:p>
        </w:tc>
        <w:tc>
          <w:tcPr>
            <w:tcW w:w="716" w:type="dxa"/>
            <w:vMerge/>
            <w:tcBorders>
              <w:right w:val="single" w:sz="4" w:space="0" w:color="auto"/>
            </w:tcBorders>
          </w:tcPr>
          <w:p w14:paraId="146B3FC2" w14:textId="0AF3D807" w:rsidR="004B53A0" w:rsidRPr="00B145E0" w:rsidRDefault="004B53A0" w:rsidP="004B53A0">
            <w:pPr>
              <w:rPr>
                <w:shd w:val="pct15" w:color="auto" w:fill="FFFFFF"/>
                <w:lang w:val="en-GB"/>
              </w:rPr>
            </w:pPr>
          </w:p>
        </w:tc>
      </w:tr>
      <w:tr w:rsidR="004B53A0" w14:paraId="739A2F84" w14:textId="77777777" w:rsidTr="00D73020">
        <w:trPr>
          <w:cantSplit/>
          <w:trHeight w:val="357"/>
        </w:trPr>
        <w:tc>
          <w:tcPr>
            <w:tcW w:w="2298" w:type="dxa"/>
            <w:vMerge/>
          </w:tcPr>
          <w:p w14:paraId="63F18333" w14:textId="77777777" w:rsidR="004B53A0" w:rsidRPr="00C209EC" w:rsidRDefault="004B53A0" w:rsidP="004B53A0">
            <w:pPr>
              <w:rPr>
                <w:rFonts w:ascii="Arial" w:hAnsi="Arial" w:cs="Arial"/>
                <w:lang w:val="en-GB"/>
              </w:rPr>
            </w:pPr>
          </w:p>
        </w:tc>
        <w:tc>
          <w:tcPr>
            <w:tcW w:w="4747" w:type="dxa"/>
          </w:tcPr>
          <w:p w14:paraId="43431883" w14:textId="77777777" w:rsidR="004B53A0" w:rsidRPr="00C209EC" w:rsidRDefault="004B53A0" w:rsidP="004B53A0">
            <w:pPr>
              <w:rPr>
                <w:rFonts w:ascii="Arial" w:hAnsi="Arial" w:cs="Arial"/>
                <w:lang w:val="en-GB"/>
              </w:rPr>
            </w:pPr>
            <w:r w:rsidRPr="00C209EC">
              <w:rPr>
                <w:rFonts w:ascii="Arial" w:hAnsi="Arial" w:cs="Arial"/>
                <w:lang w:val="en-GB"/>
              </w:rPr>
              <w:t>Emergency pressure generation;</w:t>
            </w:r>
          </w:p>
        </w:tc>
        <w:tc>
          <w:tcPr>
            <w:tcW w:w="4254" w:type="dxa"/>
            <w:vMerge/>
            <w:tcBorders>
              <w:right w:val="single" w:sz="4" w:space="0" w:color="auto"/>
            </w:tcBorders>
          </w:tcPr>
          <w:p w14:paraId="00104365" w14:textId="77777777" w:rsidR="004B53A0" w:rsidRDefault="004B53A0" w:rsidP="004B53A0">
            <w:pPr>
              <w:rPr>
                <w:lang w:val="en-GB"/>
              </w:rPr>
            </w:pPr>
          </w:p>
        </w:tc>
        <w:tc>
          <w:tcPr>
            <w:tcW w:w="801" w:type="dxa"/>
            <w:vMerge/>
            <w:tcBorders>
              <w:left w:val="single" w:sz="4" w:space="0" w:color="auto"/>
            </w:tcBorders>
          </w:tcPr>
          <w:p w14:paraId="0AF61917" w14:textId="3E668B3F" w:rsidR="004B53A0" w:rsidRPr="00B145E0" w:rsidRDefault="004B53A0" w:rsidP="004B53A0">
            <w:pPr>
              <w:rPr>
                <w:shd w:val="pct15" w:color="auto" w:fill="FFFFFF"/>
              </w:rPr>
            </w:pPr>
          </w:p>
        </w:tc>
        <w:tc>
          <w:tcPr>
            <w:tcW w:w="801" w:type="dxa"/>
            <w:vMerge/>
          </w:tcPr>
          <w:p w14:paraId="1E2D3EF5" w14:textId="7DB907A0" w:rsidR="004B53A0" w:rsidRPr="00B145E0" w:rsidRDefault="004B53A0" w:rsidP="004B53A0">
            <w:pPr>
              <w:rPr>
                <w:shd w:val="pct15" w:color="auto" w:fill="FFFFFF"/>
              </w:rPr>
            </w:pPr>
          </w:p>
        </w:tc>
        <w:tc>
          <w:tcPr>
            <w:tcW w:w="801" w:type="dxa"/>
            <w:vMerge/>
          </w:tcPr>
          <w:p w14:paraId="48D4F598" w14:textId="21A623D3" w:rsidR="004B53A0" w:rsidRPr="00B145E0" w:rsidRDefault="004B53A0" w:rsidP="004B53A0">
            <w:pPr>
              <w:rPr>
                <w:shd w:val="pct15" w:color="auto" w:fill="FFFFFF"/>
              </w:rPr>
            </w:pPr>
          </w:p>
        </w:tc>
        <w:tc>
          <w:tcPr>
            <w:tcW w:w="716" w:type="dxa"/>
            <w:vMerge/>
            <w:tcBorders>
              <w:right w:val="single" w:sz="4" w:space="0" w:color="auto"/>
            </w:tcBorders>
          </w:tcPr>
          <w:p w14:paraId="2CDE9F83" w14:textId="7F6D5D6D" w:rsidR="004B53A0" w:rsidRPr="00B145E0" w:rsidRDefault="004B53A0" w:rsidP="004B53A0">
            <w:pPr>
              <w:rPr>
                <w:shd w:val="pct15" w:color="auto" w:fill="FFFFFF"/>
              </w:rPr>
            </w:pPr>
          </w:p>
        </w:tc>
      </w:tr>
      <w:tr w:rsidR="004B53A0" w14:paraId="26DC1045" w14:textId="77777777" w:rsidTr="00D73020">
        <w:trPr>
          <w:cantSplit/>
          <w:trHeight w:val="357"/>
        </w:trPr>
        <w:tc>
          <w:tcPr>
            <w:tcW w:w="2298" w:type="dxa"/>
            <w:vMerge/>
          </w:tcPr>
          <w:p w14:paraId="7D1DCD5D" w14:textId="77777777" w:rsidR="004B53A0" w:rsidRPr="00C209EC" w:rsidRDefault="004B53A0" w:rsidP="004B53A0">
            <w:pPr>
              <w:rPr>
                <w:rFonts w:ascii="Arial" w:hAnsi="Arial" w:cs="Arial"/>
                <w:lang w:val="en-GB"/>
              </w:rPr>
            </w:pPr>
          </w:p>
        </w:tc>
        <w:tc>
          <w:tcPr>
            <w:tcW w:w="4747" w:type="dxa"/>
          </w:tcPr>
          <w:p w14:paraId="7B5C7712" w14:textId="77777777" w:rsidR="004B53A0" w:rsidRPr="00C209EC" w:rsidRDefault="004B53A0" w:rsidP="004B53A0">
            <w:pPr>
              <w:rPr>
                <w:rFonts w:ascii="Arial" w:hAnsi="Arial" w:cs="Arial"/>
                <w:lang w:val="en-GB"/>
              </w:rPr>
            </w:pPr>
            <w:r w:rsidRPr="00C209EC">
              <w:rPr>
                <w:rFonts w:ascii="Arial" w:hAnsi="Arial" w:cs="Arial"/>
                <w:lang w:val="en-GB"/>
              </w:rPr>
              <w:t>Filters;</w:t>
            </w:r>
          </w:p>
        </w:tc>
        <w:tc>
          <w:tcPr>
            <w:tcW w:w="4254" w:type="dxa"/>
            <w:vMerge/>
            <w:tcBorders>
              <w:right w:val="single" w:sz="4" w:space="0" w:color="auto"/>
            </w:tcBorders>
          </w:tcPr>
          <w:p w14:paraId="2550EB58" w14:textId="77777777" w:rsidR="004B53A0" w:rsidRDefault="004B53A0" w:rsidP="004B53A0">
            <w:pPr>
              <w:rPr>
                <w:lang w:val="en-GB"/>
              </w:rPr>
            </w:pPr>
          </w:p>
        </w:tc>
        <w:tc>
          <w:tcPr>
            <w:tcW w:w="801" w:type="dxa"/>
            <w:vMerge/>
            <w:tcBorders>
              <w:left w:val="single" w:sz="4" w:space="0" w:color="auto"/>
            </w:tcBorders>
          </w:tcPr>
          <w:p w14:paraId="2C6167E9" w14:textId="186CCA94" w:rsidR="004B53A0" w:rsidRPr="00B145E0" w:rsidRDefault="004B53A0" w:rsidP="004B53A0">
            <w:pPr>
              <w:rPr>
                <w:shd w:val="pct15" w:color="auto" w:fill="FFFFFF"/>
              </w:rPr>
            </w:pPr>
          </w:p>
        </w:tc>
        <w:tc>
          <w:tcPr>
            <w:tcW w:w="801" w:type="dxa"/>
            <w:vMerge/>
          </w:tcPr>
          <w:p w14:paraId="2FDC206D" w14:textId="5BAD0A30" w:rsidR="004B53A0" w:rsidRPr="00B145E0" w:rsidRDefault="004B53A0" w:rsidP="004B53A0">
            <w:pPr>
              <w:rPr>
                <w:shd w:val="pct15" w:color="auto" w:fill="FFFFFF"/>
              </w:rPr>
            </w:pPr>
          </w:p>
        </w:tc>
        <w:tc>
          <w:tcPr>
            <w:tcW w:w="801" w:type="dxa"/>
            <w:vMerge/>
          </w:tcPr>
          <w:p w14:paraId="2AD4B3B7" w14:textId="2A2EACEF" w:rsidR="004B53A0" w:rsidRPr="00B145E0" w:rsidRDefault="004B53A0" w:rsidP="004B53A0">
            <w:pPr>
              <w:rPr>
                <w:shd w:val="pct15" w:color="auto" w:fill="FFFFFF"/>
              </w:rPr>
            </w:pPr>
          </w:p>
        </w:tc>
        <w:tc>
          <w:tcPr>
            <w:tcW w:w="716" w:type="dxa"/>
            <w:vMerge/>
            <w:tcBorders>
              <w:right w:val="single" w:sz="4" w:space="0" w:color="auto"/>
            </w:tcBorders>
          </w:tcPr>
          <w:p w14:paraId="3CFF3D36" w14:textId="7EF8CF1E" w:rsidR="004B53A0" w:rsidRPr="00B145E0" w:rsidRDefault="004B53A0" w:rsidP="004B53A0">
            <w:pPr>
              <w:rPr>
                <w:shd w:val="pct15" w:color="auto" w:fill="FFFFFF"/>
              </w:rPr>
            </w:pPr>
          </w:p>
        </w:tc>
      </w:tr>
      <w:tr w:rsidR="004B53A0" w14:paraId="011D0B81" w14:textId="77777777" w:rsidTr="00D73020">
        <w:trPr>
          <w:cantSplit/>
          <w:trHeight w:val="357"/>
        </w:trPr>
        <w:tc>
          <w:tcPr>
            <w:tcW w:w="2298" w:type="dxa"/>
            <w:vMerge/>
          </w:tcPr>
          <w:p w14:paraId="6368DDC3" w14:textId="77777777" w:rsidR="004B53A0" w:rsidRPr="00C209EC" w:rsidRDefault="004B53A0" w:rsidP="004B53A0">
            <w:pPr>
              <w:rPr>
                <w:rFonts w:ascii="Arial" w:hAnsi="Arial" w:cs="Arial"/>
                <w:lang w:val="en-GB"/>
              </w:rPr>
            </w:pPr>
          </w:p>
        </w:tc>
        <w:tc>
          <w:tcPr>
            <w:tcW w:w="4747" w:type="dxa"/>
          </w:tcPr>
          <w:p w14:paraId="4910729B" w14:textId="77777777" w:rsidR="004B53A0" w:rsidRPr="00C209EC" w:rsidRDefault="004B53A0" w:rsidP="004B53A0">
            <w:pPr>
              <w:rPr>
                <w:rFonts w:ascii="Arial" w:hAnsi="Arial" w:cs="Arial"/>
                <w:lang w:val="en-GB"/>
              </w:rPr>
            </w:pPr>
            <w:r w:rsidRPr="00C209EC">
              <w:rPr>
                <w:rFonts w:ascii="Arial" w:hAnsi="Arial" w:cs="Arial"/>
                <w:lang w:val="en-GB"/>
              </w:rPr>
              <w:t>Pressure control;</w:t>
            </w:r>
          </w:p>
        </w:tc>
        <w:tc>
          <w:tcPr>
            <w:tcW w:w="4254" w:type="dxa"/>
            <w:vMerge/>
            <w:tcBorders>
              <w:right w:val="single" w:sz="4" w:space="0" w:color="auto"/>
            </w:tcBorders>
          </w:tcPr>
          <w:p w14:paraId="17098C50" w14:textId="77777777" w:rsidR="004B53A0" w:rsidRDefault="004B53A0" w:rsidP="004B53A0">
            <w:pPr>
              <w:rPr>
                <w:lang w:val="en-GB"/>
              </w:rPr>
            </w:pPr>
          </w:p>
        </w:tc>
        <w:tc>
          <w:tcPr>
            <w:tcW w:w="801" w:type="dxa"/>
            <w:vMerge/>
            <w:tcBorders>
              <w:left w:val="single" w:sz="4" w:space="0" w:color="auto"/>
            </w:tcBorders>
          </w:tcPr>
          <w:p w14:paraId="64589108" w14:textId="5ECE47F0" w:rsidR="004B53A0" w:rsidRPr="00B145E0" w:rsidRDefault="004B53A0" w:rsidP="004B53A0">
            <w:pPr>
              <w:rPr>
                <w:shd w:val="pct15" w:color="auto" w:fill="FFFFFF"/>
              </w:rPr>
            </w:pPr>
          </w:p>
        </w:tc>
        <w:tc>
          <w:tcPr>
            <w:tcW w:w="801" w:type="dxa"/>
            <w:vMerge/>
          </w:tcPr>
          <w:p w14:paraId="34C0D40C" w14:textId="66BF9544" w:rsidR="004B53A0" w:rsidRPr="00B145E0" w:rsidRDefault="004B53A0" w:rsidP="004B53A0">
            <w:pPr>
              <w:rPr>
                <w:shd w:val="pct15" w:color="auto" w:fill="FFFFFF"/>
              </w:rPr>
            </w:pPr>
          </w:p>
        </w:tc>
        <w:tc>
          <w:tcPr>
            <w:tcW w:w="801" w:type="dxa"/>
            <w:vMerge/>
          </w:tcPr>
          <w:p w14:paraId="649398AA" w14:textId="579ABFDE" w:rsidR="004B53A0" w:rsidRPr="00B145E0" w:rsidRDefault="004B53A0" w:rsidP="004B53A0">
            <w:pPr>
              <w:rPr>
                <w:shd w:val="pct15" w:color="auto" w:fill="FFFFFF"/>
              </w:rPr>
            </w:pPr>
          </w:p>
        </w:tc>
        <w:tc>
          <w:tcPr>
            <w:tcW w:w="716" w:type="dxa"/>
            <w:vMerge/>
            <w:tcBorders>
              <w:right w:val="single" w:sz="4" w:space="0" w:color="auto"/>
            </w:tcBorders>
          </w:tcPr>
          <w:p w14:paraId="0D549677" w14:textId="20A43BE7" w:rsidR="004B53A0" w:rsidRPr="00B145E0" w:rsidRDefault="004B53A0" w:rsidP="004B53A0">
            <w:pPr>
              <w:rPr>
                <w:shd w:val="pct15" w:color="auto" w:fill="FFFFFF"/>
              </w:rPr>
            </w:pPr>
          </w:p>
        </w:tc>
      </w:tr>
      <w:tr w:rsidR="004B53A0" w14:paraId="3B392401" w14:textId="77777777" w:rsidTr="00B024EB">
        <w:trPr>
          <w:cantSplit/>
          <w:trHeight w:val="357"/>
        </w:trPr>
        <w:tc>
          <w:tcPr>
            <w:tcW w:w="2298" w:type="dxa"/>
            <w:vMerge/>
          </w:tcPr>
          <w:p w14:paraId="524F1726" w14:textId="77777777" w:rsidR="004B53A0" w:rsidRPr="00C209EC" w:rsidRDefault="004B53A0" w:rsidP="004B53A0">
            <w:pPr>
              <w:rPr>
                <w:rFonts w:ascii="Arial" w:hAnsi="Arial" w:cs="Arial"/>
                <w:lang w:val="en-GB"/>
              </w:rPr>
            </w:pPr>
          </w:p>
        </w:tc>
        <w:tc>
          <w:tcPr>
            <w:tcW w:w="4747" w:type="dxa"/>
          </w:tcPr>
          <w:p w14:paraId="3F37EAFE" w14:textId="77777777" w:rsidR="004B53A0" w:rsidRPr="00C209EC" w:rsidRDefault="004B53A0" w:rsidP="004B53A0">
            <w:pPr>
              <w:rPr>
                <w:rFonts w:ascii="Arial" w:hAnsi="Arial" w:cs="Arial"/>
                <w:lang w:val="en-GB"/>
              </w:rPr>
            </w:pPr>
            <w:r w:rsidRPr="00C209EC">
              <w:rPr>
                <w:rFonts w:ascii="Arial" w:hAnsi="Arial" w:cs="Arial"/>
                <w:lang w:val="en-GB"/>
              </w:rPr>
              <w:t>Power distribution;</w:t>
            </w:r>
          </w:p>
        </w:tc>
        <w:tc>
          <w:tcPr>
            <w:tcW w:w="4254" w:type="dxa"/>
            <w:vMerge/>
            <w:tcBorders>
              <w:right w:val="single" w:sz="4" w:space="0" w:color="auto"/>
            </w:tcBorders>
          </w:tcPr>
          <w:p w14:paraId="5F3EDD93" w14:textId="77777777" w:rsidR="004B53A0" w:rsidRDefault="004B53A0" w:rsidP="004B53A0">
            <w:pPr>
              <w:rPr>
                <w:lang w:val="en-GB"/>
              </w:rPr>
            </w:pPr>
          </w:p>
        </w:tc>
        <w:tc>
          <w:tcPr>
            <w:tcW w:w="801" w:type="dxa"/>
            <w:vMerge/>
            <w:tcBorders>
              <w:left w:val="single" w:sz="4" w:space="0" w:color="auto"/>
            </w:tcBorders>
          </w:tcPr>
          <w:p w14:paraId="09C73F4D" w14:textId="0929A11B" w:rsidR="004B53A0" w:rsidRPr="00B145E0" w:rsidRDefault="004B53A0" w:rsidP="004B53A0">
            <w:pPr>
              <w:rPr>
                <w:shd w:val="pct15" w:color="auto" w:fill="FFFFFF"/>
              </w:rPr>
            </w:pPr>
          </w:p>
        </w:tc>
        <w:tc>
          <w:tcPr>
            <w:tcW w:w="801" w:type="dxa"/>
            <w:vMerge/>
          </w:tcPr>
          <w:p w14:paraId="3BD419DB" w14:textId="0BC46A2B" w:rsidR="004B53A0" w:rsidRPr="00B145E0" w:rsidRDefault="004B53A0" w:rsidP="004B53A0">
            <w:pPr>
              <w:rPr>
                <w:shd w:val="pct15" w:color="auto" w:fill="FFFFFF"/>
              </w:rPr>
            </w:pPr>
          </w:p>
        </w:tc>
        <w:tc>
          <w:tcPr>
            <w:tcW w:w="801" w:type="dxa"/>
            <w:vMerge/>
          </w:tcPr>
          <w:p w14:paraId="52F0B8D4" w14:textId="71CE2092" w:rsidR="004B53A0" w:rsidRPr="00B145E0" w:rsidRDefault="004B53A0" w:rsidP="004B53A0">
            <w:pPr>
              <w:rPr>
                <w:shd w:val="pct15" w:color="auto" w:fill="FFFFFF"/>
              </w:rPr>
            </w:pPr>
          </w:p>
        </w:tc>
        <w:tc>
          <w:tcPr>
            <w:tcW w:w="716" w:type="dxa"/>
            <w:vMerge/>
            <w:tcBorders>
              <w:right w:val="single" w:sz="4" w:space="0" w:color="auto"/>
            </w:tcBorders>
          </w:tcPr>
          <w:p w14:paraId="77EF87C9" w14:textId="2AAAB428" w:rsidR="004B53A0" w:rsidRPr="00B145E0" w:rsidRDefault="004B53A0" w:rsidP="004B53A0">
            <w:pPr>
              <w:rPr>
                <w:shd w:val="pct15" w:color="auto" w:fill="FFFFFF"/>
              </w:rPr>
            </w:pPr>
          </w:p>
        </w:tc>
      </w:tr>
      <w:tr w:rsidR="004B53A0" w14:paraId="1750E90E" w14:textId="77777777" w:rsidTr="00B024EB">
        <w:trPr>
          <w:cantSplit/>
          <w:trHeight w:val="357"/>
        </w:trPr>
        <w:tc>
          <w:tcPr>
            <w:tcW w:w="2298" w:type="dxa"/>
            <w:vMerge/>
          </w:tcPr>
          <w:p w14:paraId="1A27091E" w14:textId="77777777" w:rsidR="004B53A0" w:rsidRPr="00C209EC" w:rsidRDefault="004B53A0" w:rsidP="004B53A0">
            <w:pPr>
              <w:rPr>
                <w:rFonts w:ascii="Arial" w:hAnsi="Arial" w:cs="Arial"/>
                <w:lang w:val="en-GB"/>
              </w:rPr>
            </w:pPr>
          </w:p>
        </w:tc>
        <w:tc>
          <w:tcPr>
            <w:tcW w:w="4747" w:type="dxa"/>
          </w:tcPr>
          <w:p w14:paraId="669573B3" w14:textId="77777777" w:rsidR="004B53A0" w:rsidRPr="00C209EC" w:rsidRDefault="004B53A0" w:rsidP="004B53A0">
            <w:pPr>
              <w:rPr>
                <w:rFonts w:ascii="Arial" w:hAnsi="Arial" w:cs="Arial"/>
                <w:lang w:val="en-GB"/>
              </w:rPr>
            </w:pPr>
            <w:r w:rsidRPr="00C209EC">
              <w:rPr>
                <w:rFonts w:ascii="Arial" w:hAnsi="Arial" w:cs="Arial"/>
                <w:lang w:val="en-GB"/>
              </w:rPr>
              <w:t>Indication and warning systems;</w:t>
            </w:r>
          </w:p>
        </w:tc>
        <w:tc>
          <w:tcPr>
            <w:tcW w:w="4254" w:type="dxa"/>
            <w:vMerge/>
            <w:tcBorders>
              <w:right w:val="single" w:sz="4" w:space="0" w:color="auto"/>
            </w:tcBorders>
          </w:tcPr>
          <w:p w14:paraId="0E8495E3" w14:textId="77777777" w:rsidR="004B53A0" w:rsidRDefault="004B53A0" w:rsidP="004B53A0">
            <w:pPr>
              <w:rPr>
                <w:lang w:val="en-GB"/>
              </w:rPr>
            </w:pPr>
          </w:p>
        </w:tc>
        <w:tc>
          <w:tcPr>
            <w:tcW w:w="801" w:type="dxa"/>
            <w:vMerge/>
            <w:tcBorders>
              <w:left w:val="single" w:sz="4" w:space="0" w:color="auto"/>
            </w:tcBorders>
          </w:tcPr>
          <w:p w14:paraId="0F76E29C" w14:textId="7C63E3A3" w:rsidR="004B53A0" w:rsidRPr="00B145E0" w:rsidRDefault="004B53A0" w:rsidP="004B53A0">
            <w:pPr>
              <w:rPr>
                <w:shd w:val="pct15" w:color="auto" w:fill="FFFFFF"/>
              </w:rPr>
            </w:pPr>
          </w:p>
        </w:tc>
        <w:tc>
          <w:tcPr>
            <w:tcW w:w="801" w:type="dxa"/>
            <w:vMerge/>
          </w:tcPr>
          <w:p w14:paraId="5EE0368A" w14:textId="69C9C3A8" w:rsidR="004B53A0" w:rsidRPr="00B145E0" w:rsidRDefault="004B53A0" w:rsidP="004B53A0">
            <w:pPr>
              <w:rPr>
                <w:shd w:val="pct15" w:color="auto" w:fill="FFFFFF"/>
              </w:rPr>
            </w:pPr>
          </w:p>
        </w:tc>
        <w:tc>
          <w:tcPr>
            <w:tcW w:w="801" w:type="dxa"/>
            <w:vMerge/>
          </w:tcPr>
          <w:p w14:paraId="5A992AFE" w14:textId="40CF3FA7" w:rsidR="004B53A0" w:rsidRPr="00B145E0" w:rsidRDefault="004B53A0" w:rsidP="004B53A0">
            <w:pPr>
              <w:rPr>
                <w:shd w:val="pct15" w:color="auto" w:fill="FFFFFF"/>
              </w:rPr>
            </w:pPr>
          </w:p>
        </w:tc>
        <w:tc>
          <w:tcPr>
            <w:tcW w:w="716" w:type="dxa"/>
            <w:vMerge/>
            <w:tcBorders>
              <w:right w:val="single" w:sz="4" w:space="0" w:color="auto"/>
            </w:tcBorders>
          </w:tcPr>
          <w:p w14:paraId="41132A77" w14:textId="7CC586BF" w:rsidR="004B53A0" w:rsidRPr="00B145E0" w:rsidRDefault="004B53A0" w:rsidP="004B53A0">
            <w:pPr>
              <w:rPr>
                <w:shd w:val="pct15" w:color="auto" w:fill="FFFFFF"/>
              </w:rPr>
            </w:pPr>
          </w:p>
        </w:tc>
      </w:tr>
      <w:tr w:rsidR="004B53A0" w14:paraId="31C78461" w14:textId="77777777" w:rsidTr="00B024EB">
        <w:trPr>
          <w:cantSplit/>
          <w:trHeight w:val="357"/>
        </w:trPr>
        <w:tc>
          <w:tcPr>
            <w:tcW w:w="2298" w:type="dxa"/>
            <w:vMerge/>
          </w:tcPr>
          <w:p w14:paraId="16097F0D" w14:textId="77777777" w:rsidR="004B53A0" w:rsidRPr="00C209EC" w:rsidRDefault="004B53A0" w:rsidP="004B53A0">
            <w:pPr>
              <w:rPr>
                <w:rFonts w:ascii="Arial" w:hAnsi="Arial" w:cs="Arial"/>
                <w:lang w:val="en-GB"/>
              </w:rPr>
            </w:pPr>
          </w:p>
        </w:tc>
        <w:tc>
          <w:tcPr>
            <w:tcW w:w="4747" w:type="dxa"/>
          </w:tcPr>
          <w:p w14:paraId="055BDBB6" w14:textId="77777777" w:rsidR="004B53A0" w:rsidRPr="00C209EC" w:rsidRDefault="004B53A0" w:rsidP="004B53A0">
            <w:pPr>
              <w:rPr>
                <w:rFonts w:ascii="Arial" w:hAnsi="Arial" w:cs="Arial"/>
                <w:lang w:val="en-GB"/>
              </w:rPr>
            </w:pPr>
            <w:r w:rsidRPr="00C209EC">
              <w:rPr>
                <w:rFonts w:ascii="Arial" w:hAnsi="Arial" w:cs="Arial"/>
                <w:lang w:val="en-GB"/>
              </w:rPr>
              <w:t>Interface with other systems.</w:t>
            </w:r>
          </w:p>
        </w:tc>
        <w:tc>
          <w:tcPr>
            <w:tcW w:w="4254" w:type="dxa"/>
            <w:vMerge/>
            <w:tcBorders>
              <w:right w:val="single" w:sz="4" w:space="0" w:color="auto"/>
            </w:tcBorders>
          </w:tcPr>
          <w:p w14:paraId="30087B42" w14:textId="77777777" w:rsidR="004B53A0" w:rsidRDefault="004B53A0" w:rsidP="004B53A0">
            <w:pPr>
              <w:rPr>
                <w:lang w:val="en-GB"/>
              </w:rPr>
            </w:pPr>
          </w:p>
        </w:tc>
        <w:tc>
          <w:tcPr>
            <w:tcW w:w="801" w:type="dxa"/>
            <w:vMerge/>
            <w:tcBorders>
              <w:left w:val="single" w:sz="4" w:space="0" w:color="auto"/>
            </w:tcBorders>
          </w:tcPr>
          <w:p w14:paraId="506D57E9" w14:textId="5C285C0F" w:rsidR="004B53A0" w:rsidRPr="00B145E0" w:rsidRDefault="004B53A0" w:rsidP="004B53A0">
            <w:pPr>
              <w:rPr>
                <w:shd w:val="pct15" w:color="auto" w:fill="FFFFFF"/>
              </w:rPr>
            </w:pPr>
          </w:p>
        </w:tc>
        <w:tc>
          <w:tcPr>
            <w:tcW w:w="801" w:type="dxa"/>
            <w:vMerge/>
          </w:tcPr>
          <w:p w14:paraId="0DD263AF" w14:textId="1A3AC871" w:rsidR="004B53A0" w:rsidRPr="00B145E0" w:rsidRDefault="004B53A0" w:rsidP="004B53A0">
            <w:pPr>
              <w:rPr>
                <w:shd w:val="pct15" w:color="auto" w:fill="FFFFFF"/>
              </w:rPr>
            </w:pPr>
          </w:p>
        </w:tc>
        <w:tc>
          <w:tcPr>
            <w:tcW w:w="801" w:type="dxa"/>
            <w:vMerge/>
          </w:tcPr>
          <w:p w14:paraId="5B46E27A" w14:textId="4A9A3D9F" w:rsidR="004B53A0" w:rsidRPr="00B145E0" w:rsidRDefault="004B53A0" w:rsidP="004B53A0">
            <w:pPr>
              <w:rPr>
                <w:shd w:val="pct15" w:color="auto" w:fill="FFFFFF"/>
              </w:rPr>
            </w:pPr>
          </w:p>
        </w:tc>
        <w:tc>
          <w:tcPr>
            <w:tcW w:w="716" w:type="dxa"/>
            <w:vMerge/>
            <w:tcBorders>
              <w:right w:val="single" w:sz="4" w:space="0" w:color="auto"/>
            </w:tcBorders>
          </w:tcPr>
          <w:p w14:paraId="496B3B1C" w14:textId="1F20DBBA" w:rsidR="004B53A0" w:rsidRPr="00B145E0" w:rsidRDefault="004B53A0" w:rsidP="004B53A0">
            <w:pPr>
              <w:rPr>
                <w:shd w:val="pct15" w:color="auto" w:fill="FFFFFF"/>
              </w:rPr>
            </w:pPr>
          </w:p>
        </w:tc>
      </w:tr>
      <w:tr w:rsidR="004B53A0" w14:paraId="00F747F0" w14:textId="77777777" w:rsidTr="00BD64DA">
        <w:trPr>
          <w:cantSplit/>
          <w:trHeight w:val="357"/>
        </w:trPr>
        <w:tc>
          <w:tcPr>
            <w:tcW w:w="2298" w:type="dxa"/>
            <w:vMerge w:val="restart"/>
          </w:tcPr>
          <w:p w14:paraId="4E2E4398" w14:textId="77777777" w:rsidR="004B53A0" w:rsidRPr="00C209EC" w:rsidRDefault="004B53A0" w:rsidP="004B53A0">
            <w:pPr>
              <w:rPr>
                <w:rFonts w:ascii="Arial" w:hAnsi="Arial" w:cs="Arial"/>
                <w:lang w:val="en-GB"/>
              </w:rPr>
            </w:pPr>
            <w:r w:rsidRPr="00C209EC">
              <w:rPr>
                <w:rFonts w:ascii="Arial" w:hAnsi="Arial" w:cs="Arial"/>
                <w:lang w:val="en-GB"/>
              </w:rPr>
              <w:t>13.15 Ice and Rain Protection (ATA 30)</w:t>
            </w:r>
          </w:p>
        </w:tc>
        <w:tc>
          <w:tcPr>
            <w:tcW w:w="4747" w:type="dxa"/>
          </w:tcPr>
          <w:p w14:paraId="5FE40D90" w14:textId="77777777" w:rsidR="004B53A0" w:rsidRPr="00C209EC" w:rsidRDefault="004B53A0" w:rsidP="004B53A0">
            <w:pPr>
              <w:rPr>
                <w:rFonts w:ascii="Arial" w:hAnsi="Arial" w:cs="Arial"/>
                <w:lang w:val="en-GB"/>
              </w:rPr>
            </w:pPr>
            <w:r w:rsidRPr="00C209EC">
              <w:rPr>
                <w:rFonts w:ascii="Arial" w:hAnsi="Arial" w:cs="Arial"/>
                <w:lang w:val="en-GB"/>
              </w:rPr>
              <w:t>Ice formation, classification and detection</w:t>
            </w:r>
          </w:p>
        </w:tc>
        <w:tc>
          <w:tcPr>
            <w:tcW w:w="4254" w:type="dxa"/>
            <w:vMerge w:val="restart"/>
          </w:tcPr>
          <w:p w14:paraId="4AE92401" w14:textId="77777777" w:rsidR="004B53A0" w:rsidRDefault="004B53A0" w:rsidP="004B53A0">
            <w:pPr>
              <w:rPr>
                <w:lang w:val="en-GB"/>
              </w:rPr>
            </w:pPr>
          </w:p>
        </w:tc>
        <w:tc>
          <w:tcPr>
            <w:tcW w:w="801" w:type="dxa"/>
            <w:vMerge w:val="restart"/>
          </w:tcPr>
          <w:p w14:paraId="39F5836C" w14:textId="77777777" w:rsidR="004B53A0" w:rsidRPr="007430DE" w:rsidRDefault="004B53A0" w:rsidP="004B53A0">
            <w:pPr>
              <w:rPr>
                <w:shd w:val="pct15" w:color="auto" w:fill="FFFFFF"/>
                <w:lang w:val="en-GB"/>
              </w:rPr>
            </w:pPr>
          </w:p>
          <w:p w14:paraId="1ABFA386" w14:textId="77777777" w:rsidR="004B53A0" w:rsidRPr="00517AB8" w:rsidRDefault="004B53A0" w:rsidP="004B53A0">
            <w:pPr>
              <w:rPr>
                <w:shd w:val="pct15" w:color="auto" w:fill="FFFFFF"/>
                <w:lang w:val="en-GB"/>
              </w:rPr>
            </w:pPr>
          </w:p>
          <w:p w14:paraId="6D171A45" w14:textId="44F104A0" w:rsidR="004B53A0" w:rsidRPr="00B145E0" w:rsidRDefault="005D598F" w:rsidP="004B53A0">
            <w:pPr>
              <w:rPr>
                <w:shd w:val="pct15" w:color="auto" w:fill="FFFFFF"/>
              </w:rPr>
            </w:pPr>
            <w:sdt>
              <w:sdtPr>
                <w:rPr>
                  <w:shd w:val="pct15" w:color="auto" w:fill="FFFFFF"/>
                  <w:lang w:val="en-GB"/>
                </w:rPr>
                <w:id w:val="-1827580478"/>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01" w:type="dxa"/>
            <w:vMerge w:val="restart"/>
          </w:tcPr>
          <w:p w14:paraId="6D4B49C3" w14:textId="77777777" w:rsidR="004B53A0" w:rsidRPr="007430DE" w:rsidRDefault="004B53A0" w:rsidP="004B53A0">
            <w:pPr>
              <w:rPr>
                <w:shd w:val="pct15" w:color="auto" w:fill="FFFFFF"/>
                <w:lang w:val="en-GB"/>
              </w:rPr>
            </w:pPr>
          </w:p>
          <w:p w14:paraId="7C599D4C" w14:textId="77777777" w:rsidR="004B53A0" w:rsidRPr="00517AB8" w:rsidRDefault="004B53A0" w:rsidP="004B53A0">
            <w:pPr>
              <w:rPr>
                <w:shd w:val="pct15" w:color="auto" w:fill="FFFFFF"/>
                <w:lang w:val="en-GB"/>
              </w:rPr>
            </w:pPr>
          </w:p>
          <w:p w14:paraId="2A57B617" w14:textId="14F45656" w:rsidR="004B53A0" w:rsidRPr="00B145E0" w:rsidRDefault="005D598F" w:rsidP="004B53A0">
            <w:pPr>
              <w:rPr>
                <w:shd w:val="pct15" w:color="auto" w:fill="FFFFFF"/>
              </w:rPr>
            </w:pPr>
            <w:sdt>
              <w:sdtPr>
                <w:rPr>
                  <w:shd w:val="pct15" w:color="auto" w:fill="FFFFFF"/>
                  <w:lang w:val="en-GB"/>
                </w:rPr>
                <w:id w:val="1475025656"/>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01" w:type="dxa"/>
            <w:vMerge w:val="restart"/>
          </w:tcPr>
          <w:p w14:paraId="7CA0E01B" w14:textId="77777777" w:rsidR="004B53A0" w:rsidRPr="007430DE" w:rsidRDefault="004B53A0" w:rsidP="004B53A0">
            <w:pPr>
              <w:rPr>
                <w:shd w:val="pct15" w:color="auto" w:fill="FFFFFF"/>
                <w:lang w:val="en-GB"/>
              </w:rPr>
            </w:pPr>
          </w:p>
          <w:p w14:paraId="42C254DC" w14:textId="77777777" w:rsidR="004B53A0" w:rsidRPr="00517AB8" w:rsidRDefault="004B53A0" w:rsidP="004B53A0">
            <w:pPr>
              <w:rPr>
                <w:shd w:val="pct15" w:color="auto" w:fill="FFFFFF"/>
                <w:lang w:val="en-GB"/>
              </w:rPr>
            </w:pPr>
          </w:p>
          <w:p w14:paraId="01F14EED" w14:textId="343E48E0" w:rsidR="004B53A0" w:rsidRPr="00B145E0" w:rsidRDefault="005D598F" w:rsidP="004B53A0">
            <w:pPr>
              <w:rPr>
                <w:shd w:val="pct15" w:color="auto" w:fill="FFFFFF"/>
              </w:rPr>
            </w:pPr>
            <w:sdt>
              <w:sdtPr>
                <w:rPr>
                  <w:shd w:val="pct15" w:color="auto" w:fill="FFFFFF"/>
                  <w:lang w:val="en-GB"/>
                </w:rPr>
                <w:id w:val="-503967525"/>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716" w:type="dxa"/>
            <w:vMerge w:val="restart"/>
          </w:tcPr>
          <w:p w14:paraId="547E81C1" w14:textId="77777777" w:rsidR="004B53A0" w:rsidRPr="007430DE" w:rsidRDefault="004B53A0" w:rsidP="004B53A0">
            <w:pPr>
              <w:rPr>
                <w:shd w:val="pct15" w:color="auto" w:fill="FFFFFF"/>
                <w:lang w:val="en-GB"/>
              </w:rPr>
            </w:pPr>
          </w:p>
          <w:p w14:paraId="1444B4CA" w14:textId="77777777" w:rsidR="004B53A0" w:rsidRPr="00517AB8" w:rsidRDefault="004B53A0" w:rsidP="004B53A0">
            <w:pPr>
              <w:rPr>
                <w:shd w:val="pct15" w:color="auto" w:fill="FFFFFF"/>
                <w:lang w:val="en-GB"/>
              </w:rPr>
            </w:pPr>
          </w:p>
          <w:p w14:paraId="216D80EA" w14:textId="2AD85D89" w:rsidR="004B53A0" w:rsidRPr="00B145E0" w:rsidRDefault="005D598F" w:rsidP="004B53A0">
            <w:pPr>
              <w:rPr>
                <w:shd w:val="pct15" w:color="auto" w:fill="FFFFFF"/>
              </w:rPr>
            </w:pPr>
            <w:sdt>
              <w:sdtPr>
                <w:rPr>
                  <w:shd w:val="pct15" w:color="auto" w:fill="FFFFFF"/>
                  <w:lang w:val="en-GB"/>
                </w:rPr>
                <w:id w:val="-540513160"/>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r>
      <w:tr w:rsidR="004B53A0" w:rsidRPr="005D598F" w14:paraId="56346190" w14:textId="77777777" w:rsidTr="00BD64DA">
        <w:trPr>
          <w:cantSplit/>
          <w:trHeight w:val="357"/>
        </w:trPr>
        <w:tc>
          <w:tcPr>
            <w:tcW w:w="2298" w:type="dxa"/>
            <w:vMerge/>
          </w:tcPr>
          <w:p w14:paraId="298F6BC6" w14:textId="77777777" w:rsidR="004B53A0" w:rsidRPr="00C209EC" w:rsidRDefault="004B53A0" w:rsidP="004B53A0">
            <w:pPr>
              <w:rPr>
                <w:rFonts w:ascii="Arial" w:hAnsi="Arial" w:cs="Arial"/>
                <w:lang w:val="en-GB"/>
              </w:rPr>
            </w:pPr>
          </w:p>
        </w:tc>
        <w:tc>
          <w:tcPr>
            <w:tcW w:w="4747" w:type="dxa"/>
          </w:tcPr>
          <w:p w14:paraId="7E265D80" w14:textId="77777777" w:rsidR="004B53A0" w:rsidRPr="00C209EC" w:rsidRDefault="004B53A0" w:rsidP="004B53A0">
            <w:pPr>
              <w:rPr>
                <w:rFonts w:ascii="Arial" w:hAnsi="Arial" w:cs="Arial"/>
                <w:lang w:val="en-GB"/>
              </w:rPr>
            </w:pPr>
            <w:r w:rsidRPr="00C209EC">
              <w:rPr>
                <w:rFonts w:ascii="Arial" w:hAnsi="Arial" w:cs="Arial"/>
                <w:lang w:val="en-GB"/>
              </w:rPr>
              <w:t>Anti-icing systems: electrical, hot air and chemical;</w:t>
            </w:r>
          </w:p>
        </w:tc>
        <w:tc>
          <w:tcPr>
            <w:tcW w:w="4254" w:type="dxa"/>
            <w:vMerge/>
          </w:tcPr>
          <w:p w14:paraId="20DDE349" w14:textId="77777777" w:rsidR="004B53A0" w:rsidRDefault="004B53A0" w:rsidP="004B53A0">
            <w:pPr>
              <w:rPr>
                <w:lang w:val="en-GB"/>
              </w:rPr>
            </w:pPr>
          </w:p>
        </w:tc>
        <w:tc>
          <w:tcPr>
            <w:tcW w:w="801" w:type="dxa"/>
            <w:vMerge/>
          </w:tcPr>
          <w:p w14:paraId="7B65396A" w14:textId="5E9A5468" w:rsidR="004B53A0" w:rsidRPr="00C45D7A" w:rsidRDefault="004B53A0" w:rsidP="004B53A0">
            <w:pPr>
              <w:rPr>
                <w:shd w:val="pct15" w:color="auto" w:fill="FFFFFF"/>
                <w:lang w:val="en-US"/>
              </w:rPr>
            </w:pPr>
          </w:p>
        </w:tc>
        <w:tc>
          <w:tcPr>
            <w:tcW w:w="801" w:type="dxa"/>
            <w:vMerge/>
          </w:tcPr>
          <w:p w14:paraId="755885CD" w14:textId="623677AF" w:rsidR="004B53A0" w:rsidRPr="00C45D7A" w:rsidRDefault="004B53A0" w:rsidP="004B53A0">
            <w:pPr>
              <w:rPr>
                <w:shd w:val="pct15" w:color="auto" w:fill="FFFFFF"/>
                <w:lang w:val="en-US"/>
              </w:rPr>
            </w:pPr>
          </w:p>
        </w:tc>
        <w:tc>
          <w:tcPr>
            <w:tcW w:w="801" w:type="dxa"/>
            <w:vMerge/>
          </w:tcPr>
          <w:p w14:paraId="6011F1B2" w14:textId="7A928648" w:rsidR="004B53A0" w:rsidRPr="00C45D7A" w:rsidRDefault="004B53A0" w:rsidP="004B53A0">
            <w:pPr>
              <w:rPr>
                <w:shd w:val="pct15" w:color="auto" w:fill="FFFFFF"/>
                <w:lang w:val="en-US"/>
              </w:rPr>
            </w:pPr>
          </w:p>
        </w:tc>
        <w:tc>
          <w:tcPr>
            <w:tcW w:w="716" w:type="dxa"/>
            <w:vMerge/>
          </w:tcPr>
          <w:p w14:paraId="2B722CFB" w14:textId="13609075" w:rsidR="004B53A0" w:rsidRPr="00C45D7A" w:rsidRDefault="004B53A0" w:rsidP="004B53A0">
            <w:pPr>
              <w:rPr>
                <w:shd w:val="pct15" w:color="auto" w:fill="FFFFFF"/>
                <w:lang w:val="en-US"/>
              </w:rPr>
            </w:pPr>
          </w:p>
        </w:tc>
      </w:tr>
      <w:tr w:rsidR="004B53A0" w:rsidRPr="005D598F" w14:paraId="709D044D" w14:textId="77777777" w:rsidTr="00BD64DA">
        <w:trPr>
          <w:cantSplit/>
          <w:trHeight w:val="357"/>
        </w:trPr>
        <w:tc>
          <w:tcPr>
            <w:tcW w:w="2298" w:type="dxa"/>
            <w:vMerge/>
          </w:tcPr>
          <w:p w14:paraId="328FBCFC" w14:textId="77777777" w:rsidR="004B53A0" w:rsidRPr="00C209EC" w:rsidRDefault="004B53A0" w:rsidP="004B53A0">
            <w:pPr>
              <w:rPr>
                <w:rFonts w:ascii="Arial" w:hAnsi="Arial" w:cs="Arial"/>
                <w:lang w:val="en-GB"/>
              </w:rPr>
            </w:pPr>
          </w:p>
        </w:tc>
        <w:tc>
          <w:tcPr>
            <w:tcW w:w="4747" w:type="dxa"/>
          </w:tcPr>
          <w:p w14:paraId="4F51EA0F" w14:textId="77777777" w:rsidR="004B53A0" w:rsidRPr="00C209EC" w:rsidRDefault="004B53A0" w:rsidP="004B53A0">
            <w:pPr>
              <w:rPr>
                <w:rFonts w:ascii="Arial" w:hAnsi="Arial" w:cs="Arial"/>
                <w:lang w:val="en-GB"/>
              </w:rPr>
            </w:pPr>
            <w:r w:rsidRPr="00C209EC">
              <w:rPr>
                <w:rFonts w:ascii="Arial" w:hAnsi="Arial" w:cs="Arial"/>
                <w:lang w:val="en-GB"/>
              </w:rPr>
              <w:t>De-icing systems: electrical, hot air, pneumatic, chemical;</w:t>
            </w:r>
          </w:p>
        </w:tc>
        <w:tc>
          <w:tcPr>
            <w:tcW w:w="4254" w:type="dxa"/>
            <w:vMerge/>
          </w:tcPr>
          <w:p w14:paraId="148D2B7A" w14:textId="77777777" w:rsidR="004B53A0" w:rsidRDefault="004B53A0" w:rsidP="004B53A0">
            <w:pPr>
              <w:rPr>
                <w:lang w:val="en-GB"/>
              </w:rPr>
            </w:pPr>
          </w:p>
        </w:tc>
        <w:tc>
          <w:tcPr>
            <w:tcW w:w="801" w:type="dxa"/>
            <w:vMerge/>
          </w:tcPr>
          <w:p w14:paraId="06C99BA0" w14:textId="765E46C1" w:rsidR="004B53A0" w:rsidRPr="00C45D7A" w:rsidRDefault="004B53A0" w:rsidP="004B53A0">
            <w:pPr>
              <w:rPr>
                <w:shd w:val="pct15" w:color="auto" w:fill="FFFFFF"/>
                <w:lang w:val="en-US"/>
              </w:rPr>
            </w:pPr>
          </w:p>
        </w:tc>
        <w:tc>
          <w:tcPr>
            <w:tcW w:w="801" w:type="dxa"/>
            <w:vMerge/>
          </w:tcPr>
          <w:p w14:paraId="7F63F45B" w14:textId="5DAAA3E4" w:rsidR="004B53A0" w:rsidRPr="00C45D7A" w:rsidRDefault="004B53A0" w:rsidP="004B53A0">
            <w:pPr>
              <w:rPr>
                <w:shd w:val="pct15" w:color="auto" w:fill="FFFFFF"/>
                <w:lang w:val="en-US"/>
              </w:rPr>
            </w:pPr>
          </w:p>
        </w:tc>
        <w:tc>
          <w:tcPr>
            <w:tcW w:w="801" w:type="dxa"/>
            <w:vMerge/>
          </w:tcPr>
          <w:p w14:paraId="38A23FD8" w14:textId="11F7775B" w:rsidR="004B53A0" w:rsidRPr="00C45D7A" w:rsidRDefault="004B53A0" w:rsidP="004B53A0">
            <w:pPr>
              <w:rPr>
                <w:shd w:val="pct15" w:color="auto" w:fill="FFFFFF"/>
                <w:lang w:val="en-US"/>
              </w:rPr>
            </w:pPr>
          </w:p>
        </w:tc>
        <w:tc>
          <w:tcPr>
            <w:tcW w:w="716" w:type="dxa"/>
            <w:vMerge/>
          </w:tcPr>
          <w:p w14:paraId="437813D1" w14:textId="61A4FFD5" w:rsidR="004B53A0" w:rsidRPr="00C45D7A" w:rsidRDefault="004B53A0" w:rsidP="004B53A0">
            <w:pPr>
              <w:rPr>
                <w:shd w:val="pct15" w:color="auto" w:fill="FFFFFF"/>
                <w:lang w:val="en-US"/>
              </w:rPr>
            </w:pPr>
          </w:p>
        </w:tc>
      </w:tr>
      <w:tr w:rsidR="004B53A0" w14:paraId="2B2A82E2" w14:textId="77777777" w:rsidTr="00BD64DA">
        <w:trPr>
          <w:cantSplit/>
          <w:trHeight w:val="357"/>
        </w:trPr>
        <w:tc>
          <w:tcPr>
            <w:tcW w:w="2298" w:type="dxa"/>
            <w:vMerge/>
          </w:tcPr>
          <w:p w14:paraId="52BAF3D6" w14:textId="77777777" w:rsidR="004B53A0" w:rsidRPr="00C209EC" w:rsidRDefault="004B53A0" w:rsidP="004B53A0">
            <w:pPr>
              <w:rPr>
                <w:rFonts w:ascii="Arial" w:hAnsi="Arial" w:cs="Arial"/>
                <w:lang w:val="en-GB"/>
              </w:rPr>
            </w:pPr>
          </w:p>
        </w:tc>
        <w:tc>
          <w:tcPr>
            <w:tcW w:w="4747" w:type="dxa"/>
          </w:tcPr>
          <w:p w14:paraId="692927F0" w14:textId="77777777" w:rsidR="004B53A0" w:rsidRPr="00C209EC" w:rsidRDefault="004B53A0" w:rsidP="004B53A0">
            <w:pPr>
              <w:rPr>
                <w:rFonts w:ascii="Arial" w:hAnsi="Arial" w:cs="Arial"/>
                <w:lang w:val="en-GB"/>
              </w:rPr>
            </w:pPr>
            <w:r w:rsidRPr="00C209EC">
              <w:rPr>
                <w:rFonts w:ascii="Arial" w:hAnsi="Arial" w:cs="Arial"/>
                <w:lang w:val="en-GB"/>
              </w:rPr>
              <w:t>Rain repellent;</w:t>
            </w:r>
          </w:p>
        </w:tc>
        <w:tc>
          <w:tcPr>
            <w:tcW w:w="4254" w:type="dxa"/>
            <w:vMerge/>
          </w:tcPr>
          <w:p w14:paraId="6AEE222A" w14:textId="77777777" w:rsidR="004B53A0" w:rsidRDefault="004B53A0" w:rsidP="004B53A0">
            <w:pPr>
              <w:rPr>
                <w:lang w:val="en-GB"/>
              </w:rPr>
            </w:pPr>
          </w:p>
        </w:tc>
        <w:tc>
          <w:tcPr>
            <w:tcW w:w="801" w:type="dxa"/>
            <w:vMerge/>
          </w:tcPr>
          <w:p w14:paraId="4CA18863" w14:textId="31AE28D9" w:rsidR="004B53A0" w:rsidRPr="00B145E0" w:rsidRDefault="004B53A0" w:rsidP="004B53A0">
            <w:pPr>
              <w:rPr>
                <w:shd w:val="pct15" w:color="auto" w:fill="FFFFFF"/>
              </w:rPr>
            </w:pPr>
          </w:p>
        </w:tc>
        <w:tc>
          <w:tcPr>
            <w:tcW w:w="801" w:type="dxa"/>
            <w:vMerge/>
          </w:tcPr>
          <w:p w14:paraId="6BFA23CA" w14:textId="5EB71BB0" w:rsidR="004B53A0" w:rsidRPr="00B145E0" w:rsidRDefault="004B53A0" w:rsidP="004B53A0">
            <w:pPr>
              <w:rPr>
                <w:shd w:val="pct15" w:color="auto" w:fill="FFFFFF"/>
              </w:rPr>
            </w:pPr>
          </w:p>
        </w:tc>
        <w:tc>
          <w:tcPr>
            <w:tcW w:w="801" w:type="dxa"/>
            <w:vMerge/>
          </w:tcPr>
          <w:p w14:paraId="763BF6D0" w14:textId="7428DD1A" w:rsidR="004B53A0" w:rsidRPr="00B145E0" w:rsidRDefault="004B53A0" w:rsidP="004B53A0">
            <w:pPr>
              <w:rPr>
                <w:shd w:val="pct15" w:color="auto" w:fill="FFFFFF"/>
              </w:rPr>
            </w:pPr>
          </w:p>
        </w:tc>
        <w:tc>
          <w:tcPr>
            <w:tcW w:w="716" w:type="dxa"/>
            <w:vMerge/>
          </w:tcPr>
          <w:p w14:paraId="75788245" w14:textId="19CD4DA8" w:rsidR="004B53A0" w:rsidRPr="00B145E0" w:rsidRDefault="004B53A0" w:rsidP="004B53A0">
            <w:pPr>
              <w:rPr>
                <w:shd w:val="pct15" w:color="auto" w:fill="FFFFFF"/>
              </w:rPr>
            </w:pPr>
          </w:p>
        </w:tc>
      </w:tr>
      <w:tr w:rsidR="004B53A0" w14:paraId="5FC2AC8F" w14:textId="77777777" w:rsidTr="00BD64DA">
        <w:trPr>
          <w:cantSplit/>
          <w:trHeight w:val="357"/>
        </w:trPr>
        <w:tc>
          <w:tcPr>
            <w:tcW w:w="2298" w:type="dxa"/>
            <w:vMerge/>
          </w:tcPr>
          <w:p w14:paraId="18EBEEA5" w14:textId="77777777" w:rsidR="004B53A0" w:rsidRPr="00C209EC" w:rsidRDefault="004B53A0" w:rsidP="004B53A0">
            <w:pPr>
              <w:rPr>
                <w:rFonts w:ascii="Arial" w:hAnsi="Arial" w:cs="Arial"/>
                <w:lang w:val="en-GB"/>
              </w:rPr>
            </w:pPr>
          </w:p>
        </w:tc>
        <w:tc>
          <w:tcPr>
            <w:tcW w:w="4747" w:type="dxa"/>
          </w:tcPr>
          <w:p w14:paraId="2E2F01EA" w14:textId="77777777" w:rsidR="004B53A0" w:rsidRPr="00C209EC" w:rsidRDefault="004B53A0" w:rsidP="004B53A0">
            <w:pPr>
              <w:rPr>
                <w:rFonts w:ascii="Arial" w:hAnsi="Arial" w:cs="Arial"/>
                <w:lang w:val="en-GB"/>
              </w:rPr>
            </w:pPr>
            <w:r w:rsidRPr="00C209EC">
              <w:rPr>
                <w:rFonts w:ascii="Arial" w:hAnsi="Arial" w:cs="Arial"/>
                <w:lang w:val="en-GB"/>
              </w:rPr>
              <w:t>Probe and drain heating;</w:t>
            </w:r>
          </w:p>
        </w:tc>
        <w:tc>
          <w:tcPr>
            <w:tcW w:w="4254" w:type="dxa"/>
            <w:vMerge/>
          </w:tcPr>
          <w:p w14:paraId="5C693CE8" w14:textId="77777777" w:rsidR="004B53A0" w:rsidRDefault="004B53A0" w:rsidP="004B53A0">
            <w:pPr>
              <w:rPr>
                <w:lang w:val="en-GB"/>
              </w:rPr>
            </w:pPr>
          </w:p>
        </w:tc>
        <w:tc>
          <w:tcPr>
            <w:tcW w:w="801" w:type="dxa"/>
            <w:vMerge/>
          </w:tcPr>
          <w:p w14:paraId="4C527463" w14:textId="6E39A798" w:rsidR="004B53A0" w:rsidRPr="00B145E0" w:rsidRDefault="004B53A0" w:rsidP="004B53A0">
            <w:pPr>
              <w:rPr>
                <w:shd w:val="pct15" w:color="auto" w:fill="FFFFFF"/>
              </w:rPr>
            </w:pPr>
          </w:p>
        </w:tc>
        <w:tc>
          <w:tcPr>
            <w:tcW w:w="801" w:type="dxa"/>
            <w:vMerge/>
          </w:tcPr>
          <w:p w14:paraId="1247C738" w14:textId="5909F645" w:rsidR="004B53A0" w:rsidRPr="00B145E0" w:rsidRDefault="004B53A0" w:rsidP="004B53A0">
            <w:pPr>
              <w:rPr>
                <w:shd w:val="pct15" w:color="auto" w:fill="FFFFFF"/>
              </w:rPr>
            </w:pPr>
          </w:p>
        </w:tc>
        <w:tc>
          <w:tcPr>
            <w:tcW w:w="801" w:type="dxa"/>
            <w:vMerge/>
          </w:tcPr>
          <w:p w14:paraId="66B26D3C" w14:textId="21266553" w:rsidR="004B53A0" w:rsidRPr="00B145E0" w:rsidRDefault="004B53A0" w:rsidP="004B53A0">
            <w:pPr>
              <w:rPr>
                <w:shd w:val="pct15" w:color="auto" w:fill="FFFFFF"/>
              </w:rPr>
            </w:pPr>
          </w:p>
        </w:tc>
        <w:tc>
          <w:tcPr>
            <w:tcW w:w="716" w:type="dxa"/>
            <w:vMerge/>
          </w:tcPr>
          <w:p w14:paraId="661571FC" w14:textId="0161D49E" w:rsidR="004B53A0" w:rsidRPr="00B145E0" w:rsidRDefault="004B53A0" w:rsidP="004B53A0">
            <w:pPr>
              <w:rPr>
                <w:shd w:val="pct15" w:color="auto" w:fill="FFFFFF"/>
              </w:rPr>
            </w:pPr>
          </w:p>
        </w:tc>
      </w:tr>
      <w:tr w:rsidR="004B53A0" w14:paraId="632C7CD2" w14:textId="77777777" w:rsidTr="00BD64DA">
        <w:trPr>
          <w:cantSplit/>
          <w:trHeight w:val="357"/>
        </w:trPr>
        <w:tc>
          <w:tcPr>
            <w:tcW w:w="2298" w:type="dxa"/>
            <w:vMerge/>
          </w:tcPr>
          <w:p w14:paraId="4A62C5E3" w14:textId="77777777" w:rsidR="004B53A0" w:rsidRPr="00C209EC" w:rsidRDefault="004B53A0" w:rsidP="004B53A0">
            <w:pPr>
              <w:rPr>
                <w:rFonts w:ascii="Arial" w:hAnsi="Arial" w:cs="Arial"/>
                <w:lang w:val="en-GB"/>
              </w:rPr>
            </w:pPr>
          </w:p>
        </w:tc>
        <w:tc>
          <w:tcPr>
            <w:tcW w:w="4747" w:type="dxa"/>
          </w:tcPr>
          <w:p w14:paraId="4A4E6A6F" w14:textId="77777777" w:rsidR="004B53A0" w:rsidRPr="00C209EC" w:rsidRDefault="004B53A0" w:rsidP="004B53A0">
            <w:pPr>
              <w:rPr>
                <w:rFonts w:ascii="Arial" w:hAnsi="Arial" w:cs="Arial"/>
                <w:lang w:val="en-GB"/>
              </w:rPr>
            </w:pPr>
            <w:r w:rsidRPr="00C209EC">
              <w:rPr>
                <w:rFonts w:ascii="Arial" w:hAnsi="Arial" w:cs="Arial"/>
                <w:lang w:val="en-GB"/>
              </w:rPr>
              <w:t>Wiper Systems.</w:t>
            </w:r>
          </w:p>
        </w:tc>
        <w:tc>
          <w:tcPr>
            <w:tcW w:w="4254" w:type="dxa"/>
            <w:vMerge/>
          </w:tcPr>
          <w:p w14:paraId="3D55FD6A" w14:textId="77777777" w:rsidR="004B53A0" w:rsidRDefault="004B53A0" w:rsidP="004B53A0">
            <w:pPr>
              <w:rPr>
                <w:lang w:val="en-GB"/>
              </w:rPr>
            </w:pPr>
          </w:p>
        </w:tc>
        <w:tc>
          <w:tcPr>
            <w:tcW w:w="801" w:type="dxa"/>
            <w:vMerge/>
          </w:tcPr>
          <w:p w14:paraId="26E7A43A" w14:textId="7D098238" w:rsidR="004B53A0" w:rsidRPr="00B145E0" w:rsidRDefault="004B53A0" w:rsidP="004B53A0">
            <w:pPr>
              <w:rPr>
                <w:shd w:val="pct15" w:color="auto" w:fill="FFFFFF"/>
              </w:rPr>
            </w:pPr>
          </w:p>
        </w:tc>
        <w:tc>
          <w:tcPr>
            <w:tcW w:w="801" w:type="dxa"/>
            <w:vMerge/>
          </w:tcPr>
          <w:p w14:paraId="1F93FAF2" w14:textId="540C75A1" w:rsidR="004B53A0" w:rsidRPr="00B145E0" w:rsidRDefault="004B53A0" w:rsidP="004B53A0">
            <w:pPr>
              <w:rPr>
                <w:shd w:val="pct15" w:color="auto" w:fill="FFFFFF"/>
              </w:rPr>
            </w:pPr>
          </w:p>
        </w:tc>
        <w:tc>
          <w:tcPr>
            <w:tcW w:w="801" w:type="dxa"/>
            <w:vMerge/>
          </w:tcPr>
          <w:p w14:paraId="0B0EE065" w14:textId="7641C416" w:rsidR="004B53A0" w:rsidRPr="00B145E0" w:rsidRDefault="004B53A0" w:rsidP="004B53A0">
            <w:pPr>
              <w:rPr>
                <w:shd w:val="pct15" w:color="auto" w:fill="FFFFFF"/>
              </w:rPr>
            </w:pPr>
          </w:p>
        </w:tc>
        <w:tc>
          <w:tcPr>
            <w:tcW w:w="716" w:type="dxa"/>
            <w:vMerge/>
          </w:tcPr>
          <w:p w14:paraId="54C34B4C" w14:textId="34DF5161" w:rsidR="004B53A0" w:rsidRPr="00B145E0" w:rsidRDefault="004B53A0" w:rsidP="004B53A0">
            <w:pPr>
              <w:rPr>
                <w:shd w:val="pct15" w:color="auto" w:fill="FFFFFF"/>
              </w:rPr>
            </w:pPr>
          </w:p>
        </w:tc>
      </w:tr>
      <w:tr w:rsidR="004B53A0" w14:paraId="00D18DBE" w14:textId="77777777" w:rsidTr="00BD64DA">
        <w:trPr>
          <w:cantSplit/>
          <w:trHeight w:val="357"/>
        </w:trPr>
        <w:tc>
          <w:tcPr>
            <w:tcW w:w="2298" w:type="dxa"/>
            <w:vMerge w:val="restart"/>
          </w:tcPr>
          <w:p w14:paraId="3CBD78CE" w14:textId="77777777" w:rsidR="004B53A0" w:rsidRPr="00C209EC" w:rsidRDefault="004B53A0" w:rsidP="004B53A0">
            <w:pPr>
              <w:rPr>
                <w:rFonts w:ascii="Arial" w:hAnsi="Arial" w:cs="Arial"/>
                <w:lang w:val="en-GB"/>
              </w:rPr>
            </w:pPr>
            <w:r w:rsidRPr="00C209EC">
              <w:rPr>
                <w:rFonts w:ascii="Arial" w:hAnsi="Arial" w:cs="Arial"/>
                <w:lang w:val="en-GB"/>
              </w:rPr>
              <w:t>13.16 Landing Gear (ATA 32)</w:t>
            </w:r>
          </w:p>
        </w:tc>
        <w:tc>
          <w:tcPr>
            <w:tcW w:w="4747" w:type="dxa"/>
          </w:tcPr>
          <w:p w14:paraId="4BD03B9F" w14:textId="77777777" w:rsidR="004B53A0" w:rsidRPr="00C209EC" w:rsidRDefault="004B53A0" w:rsidP="004B53A0">
            <w:pPr>
              <w:rPr>
                <w:rFonts w:ascii="Arial" w:hAnsi="Arial" w:cs="Arial"/>
                <w:lang w:val="en-GB"/>
              </w:rPr>
            </w:pPr>
            <w:r w:rsidRPr="00C209EC">
              <w:rPr>
                <w:rFonts w:ascii="Arial" w:hAnsi="Arial" w:cs="Arial"/>
                <w:lang w:val="en-GB"/>
              </w:rPr>
              <w:t>Construction, shock absorbing;</w:t>
            </w:r>
          </w:p>
        </w:tc>
        <w:tc>
          <w:tcPr>
            <w:tcW w:w="4254" w:type="dxa"/>
            <w:vMerge w:val="restart"/>
          </w:tcPr>
          <w:p w14:paraId="0E8C12DD" w14:textId="77777777" w:rsidR="004B53A0" w:rsidRDefault="004B53A0" w:rsidP="004B53A0">
            <w:pPr>
              <w:rPr>
                <w:lang w:val="en-GB"/>
              </w:rPr>
            </w:pPr>
          </w:p>
        </w:tc>
        <w:tc>
          <w:tcPr>
            <w:tcW w:w="801" w:type="dxa"/>
            <w:vMerge w:val="restart"/>
          </w:tcPr>
          <w:p w14:paraId="765DE283" w14:textId="77777777" w:rsidR="004B53A0" w:rsidRPr="007430DE" w:rsidRDefault="004B53A0" w:rsidP="004B53A0">
            <w:pPr>
              <w:rPr>
                <w:shd w:val="pct15" w:color="auto" w:fill="FFFFFF"/>
                <w:lang w:val="en-GB"/>
              </w:rPr>
            </w:pPr>
          </w:p>
          <w:p w14:paraId="0AC7C3D0" w14:textId="77777777" w:rsidR="004B53A0" w:rsidRPr="00517AB8" w:rsidRDefault="004B53A0" w:rsidP="004B53A0">
            <w:pPr>
              <w:rPr>
                <w:shd w:val="pct15" w:color="auto" w:fill="FFFFFF"/>
                <w:lang w:val="en-GB"/>
              </w:rPr>
            </w:pPr>
          </w:p>
          <w:p w14:paraId="2EBC626E" w14:textId="2CAFBEBB" w:rsidR="004B53A0" w:rsidRPr="00B145E0" w:rsidRDefault="005D598F" w:rsidP="004B53A0">
            <w:pPr>
              <w:rPr>
                <w:shd w:val="pct15" w:color="auto" w:fill="FFFFFF"/>
              </w:rPr>
            </w:pPr>
            <w:sdt>
              <w:sdtPr>
                <w:rPr>
                  <w:shd w:val="pct15" w:color="auto" w:fill="FFFFFF"/>
                  <w:lang w:val="en-GB"/>
                </w:rPr>
                <w:id w:val="-1987543183"/>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01" w:type="dxa"/>
            <w:vMerge w:val="restart"/>
          </w:tcPr>
          <w:p w14:paraId="6D34E04D" w14:textId="77777777" w:rsidR="004B53A0" w:rsidRPr="007430DE" w:rsidRDefault="004B53A0" w:rsidP="004B53A0">
            <w:pPr>
              <w:rPr>
                <w:shd w:val="pct15" w:color="auto" w:fill="FFFFFF"/>
                <w:lang w:val="en-GB"/>
              </w:rPr>
            </w:pPr>
          </w:p>
          <w:p w14:paraId="208DD80B" w14:textId="77777777" w:rsidR="004B53A0" w:rsidRPr="00517AB8" w:rsidRDefault="004B53A0" w:rsidP="004B53A0">
            <w:pPr>
              <w:rPr>
                <w:shd w:val="pct15" w:color="auto" w:fill="FFFFFF"/>
                <w:lang w:val="en-GB"/>
              </w:rPr>
            </w:pPr>
          </w:p>
          <w:p w14:paraId="0C18EE01" w14:textId="7CA5F163" w:rsidR="004B53A0" w:rsidRPr="00B145E0" w:rsidRDefault="005D598F" w:rsidP="004B53A0">
            <w:pPr>
              <w:rPr>
                <w:shd w:val="pct15" w:color="auto" w:fill="FFFFFF"/>
              </w:rPr>
            </w:pPr>
            <w:sdt>
              <w:sdtPr>
                <w:rPr>
                  <w:shd w:val="pct15" w:color="auto" w:fill="FFFFFF"/>
                  <w:lang w:val="en-GB"/>
                </w:rPr>
                <w:id w:val="1851128203"/>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01" w:type="dxa"/>
            <w:vMerge w:val="restart"/>
          </w:tcPr>
          <w:p w14:paraId="052A698A" w14:textId="77777777" w:rsidR="004B53A0" w:rsidRPr="007430DE" w:rsidRDefault="004B53A0" w:rsidP="004B53A0">
            <w:pPr>
              <w:rPr>
                <w:shd w:val="pct15" w:color="auto" w:fill="FFFFFF"/>
                <w:lang w:val="en-GB"/>
              </w:rPr>
            </w:pPr>
          </w:p>
          <w:p w14:paraId="471F8F4D" w14:textId="77777777" w:rsidR="004B53A0" w:rsidRPr="00517AB8" w:rsidRDefault="004B53A0" w:rsidP="004B53A0">
            <w:pPr>
              <w:rPr>
                <w:shd w:val="pct15" w:color="auto" w:fill="FFFFFF"/>
                <w:lang w:val="en-GB"/>
              </w:rPr>
            </w:pPr>
          </w:p>
          <w:p w14:paraId="336F6040" w14:textId="20C95158" w:rsidR="004B53A0" w:rsidRPr="00B145E0" w:rsidRDefault="005D598F" w:rsidP="004B53A0">
            <w:pPr>
              <w:rPr>
                <w:shd w:val="pct15" w:color="auto" w:fill="FFFFFF"/>
              </w:rPr>
            </w:pPr>
            <w:sdt>
              <w:sdtPr>
                <w:rPr>
                  <w:shd w:val="pct15" w:color="auto" w:fill="FFFFFF"/>
                  <w:lang w:val="en-GB"/>
                </w:rPr>
                <w:id w:val="-1284025737"/>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716" w:type="dxa"/>
            <w:vMerge w:val="restart"/>
          </w:tcPr>
          <w:p w14:paraId="664264AC" w14:textId="77777777" w:rsidR="004B53A0" w:rsidRPr="007430DE" w:rsidRDefault="004B53A0" w:rsidP="004B53A0">
            <w:pPr>
              <w:rPr>
                <w:shd w:val="pct15" w:color="auto" w:fill="FFFFFF"/>
                <w:lang w:val="en-GB"/>
              </w:rPr>
            </w:pPr>
          </w:p>
          <w:p w14:paraId="1C1D142C" w14:textId="77777777" w:rsidR="004B53A0" w:rsidRPr="00517AB8" w:rsidRDefault="004B53A0" w:rsidP="004B53A0">
            <w:pPr>
              <w:rPr>
                <w:shd w:val="pct15" w:color="auto" w:fill="FFFFFF"/>
                <w:lang w:val="en-GB"/>
              </w:rPr>
            </w:pPr>
          </w:p>
          <w:p w14:paraId="52CC4074" w14:textId="229B8EDD" w:rsidR="004B53A0" w:rsidRPr="00B145E0" w:rsidRDefault="005D598F" w:rsidP="004B53A0">
            <w:pPr>
              <w:rPr>
                <w:shd w:val="pct15" w:color="auto" w:fill="FFFFFF"/>
              </w:rPr>
            </w:pPr>
            <w:sdt>
              <w:sdtPr>
                <w:rPr>
                  <w:shd w:val="pct15" w:color="auto" w:fill="FFFFFF"/>
                  <w:lang w:val="en-GB"/>
                </w:rPr>
                <w:id w:val="-184521427"/>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r>
      <w:tr w:rsidR="004B53A0" w:rsidRPr="005D598F" w14:paraId="7EF4E646" w14:textId="77777777" w:rsidTr="00BD64DA">
        <w:trPr>
          <w:cantSplit/>
          <w:trHeight w:val="357"/>
        </w:trPr>
        <w:tc>
          <w:tcPr>
            <w:tcW w:w="2298" w:type="dxa"/>
            <w:vMerge/>
          </w:tcPr>
          <w:p w14:paraId="02375F36" w14:textId="77777777" w:rsidR="004B53A0" w:rsidRPr="00C209EC" w:rsidRDefault="004B53A0" w:rsidP="004B53A0">
            <w:pPr>
              <w:rPr>
                <w:rFonts w:ascii="Arial" w:hAnsi="Arial" w:cs="Arial"/>
                <w:lang w:val="en-GB"/>
              </w:rPr>
            </w:pPr>
          </w:p>
        </w:tc>
        <w:tc>
          <w:tcPr>
            <w:tcW w:w="4747" w:type="dxa"/>
          </w:tcPr>
          <w:p w14:paraId="214C3C0A" w14:textId="77777777" w:rsidR="004B53A0" w:rsidRPr="00C209EC" w:rsidRDefault="004B53A0" w:rsidP="004B53A0">
            <w:pPr>
              <w:rPr>
                <w:rFonts w:ascii="Arial" w:hAnsi="Arial" w:cs="Arial"/>
                <w:lang w:val="en-GB"/>
              </w:rPr>
            </w:pPr>
            <w:r w:rsidRPr="00C209EC">
              <w:rPr>
                <w:rFonts w:ascii="Arial" w:hAnsi="Arial" w:cs="Arial"/>
                <w:lang w:val="en-GB"/>
              </w:rPr>
              <w:t>Extension and retraction systems: normal and emergency;</w:t>
            </w:r>
          </w:p>
        </w:tc>
        <w:tc>
          <w:tcPr>
            <w:tcW w:w="4254" w:type="dxa"/>
            <w:vMerge/>
          </w:tcPr>
          <w:p w14:paraId="04A80B10" w14:textId="77777777" w:rsidR="004B53A0" w:rsidRDefault="004B53A0" w:rsidP="004B53A0">
            <w:pPr>
              <w:rPr>
                <w:lang w:val="en-GB"/>
              </w:rPr>
            </w:pPr>
          </w:p>
        </w:tc>
        <w:tc>
          <w:tcPr>
            <w:tcW w:w="801" w:type="dxa"/>
            <w:vMerge/>
          </w:tcPr>
          <w:p w14:paraId="3DBD0B37" w14:textId="388DE3E0" w:rsidR="004B53A0" w:rsidRPr="00C45D7A" w:rsidRDefault="004B53A0" w:rsidP="004B53A0">
            <w:pPr>
              <w:rPr>
                <w:shd w:val="pct15" w:color="auto" w:fill="FFFFFF"/>
                <w:lang w:val="en-US"/>
              </w:rPr>
            </w:pPr>
          </w:p>
        </w:tc>
        <w:tc>
          <w:tcPr>
            <w:tcW w:w="801" w:type="dxa"/>
            <w:vMerge/>
          </w:tcPr>
          <w:p w14:paraId="18640720" w14:textId="7564D6B5" w:rsidR="004B53A0" w:rsidRPr="00C45D7A" w:rsidRDefault="004B53A0" w:rsidP="004B53A0">
            <w:pPr>
              <w:rPr>
                <w:shd w:val="pct15" w:color="auto" w:fill="FFFFFF"/>
                <w:lang w:val="en-US"/>
              </w:rPr>
            </w:pPr>
          </w:p>
        </w:tc>
        <w:tc>
          <w:tcPr>
            <w:tcW w:w="801" w:type="dxa"/>
            <w:vMerge/>
          </w:tcPr>
          <w:p w14:paraId="50721304" w14:textId="4B4D73EB" w:rsidR="004B53A0" w:rsidRPr="00C45D7A" w:rsidRDefault="004B53A0" w:rsidP="004B53A0">
            <w:pPr>
              <w:rPr>
                <w:shd w:val="pct15" w:color="auto" w:fill="FFFFFF"/>
                <w:lang w:val="en-US"/>
              </w:rPr>
            </w:pPr>
          </w:p>
        </w:tc>
        <w:tc>
          <w:tcPr>
            <w:tcW w:w="716" w:type="dxa"/>
            <w:vMerge/>
          </w:tcPr>
          <w:p w14:paraId="435069BA" w14:textId="70D58B49" w:rsidR="004B53A0" w:rsidRPr="00C45D7A" w:rsidRDefault="004B53A0" w:rsidP="004B53A0">
            <w:pPr>
              <w:rPr>
                <w:shd w:val="pct15" w:color="auto" w:fill="FFFFFF"/>
                <w:lang w:val="en-US"/>
              </w:rPr>
            </w:pPr>
          </w:p>
        </w:tc>
      </w:tr>
      <w:tr w:rsidR="004B53A0" w14:paraId="64633D62" w14:textId="77777777" w:rsidTr="00BD64DA">
        <w:trPr>
          <w:cantSplit/>
          <w:trHeight w:val="357"/>
        </w:trPr>
        <w:tc>
          <w:tcPr>
            <w:tcW w:w="2298" w:type="dxa"/>
            <w:vMerge/>
          </w:tcPr>
          <w:p w14:paraId="1433063D" w14:textId="77777777" w:rsidR="004B53A0" w:rsidRPr="00C209EC" w:rsidRDefault="004B53A0" w:rsidP="004B53A0">
            <w:pPr>
              <w:rPr>
                <w:rFonts w:ascii="Arial" w:hAnsi="Arial" w:cs="Arial"/>
                <w:lang w:val="en-GB"/>
              </w:rPr>
            </w:pPr>
          </w:p>
        </w:tc>
        <w:tc>
          <w:tcPr>
            <w:tcW w:w="4747" w:type="dxa"/>
          </w:tcPr>
          <w:p w14:paraId="048320EA" w14:textId="77777777" w:rsidR="004B53A0" w:rsidRPr="00C209EC" w:rsidRDefault="004B53A0" w:rsidP="004B53A0">
            <w:pPr>
              <w:rPr>
                <w:rFonts w:ascii="Arial" w:hAnsi="Arial" w:cs="Arial"/>
                <w:lang w:val="en-GB"/>
              </w:rPr>
            </w:pPr>
            <w:r w:rsidRPr="00C209EC">
              <w:rPr>
                <w:rFonts w:ascii="Arial" w:hAnsi="Arial" w:cs="Arial"/>
                <w:lang w:val="en-GB"/>
              </w:rPr>
              <w:t>Indications and warnings;</w:t>
            </w:r>
          </w:p>
        </w:tc>
        <w:tc>
          <w:tcPr>
            <w:tcW w:w="4254" w:type="dxa"/>
            <w:vMerge/>
          </w:tcPr>
          <w:p w14:paraId="359260D0" w14:textId="77777777" w:rsidR="004B53A0" w:rsidRDefault="004B53A0" w:rsidP="004B53A0">
            <w:pPr>
              <w:rPr>
                <w:lang w:val="en-GB"/>
              </w:rPr>
            </w:pPr>
          </w:p>
        </w:tc>
        <w:tc>
          <w:tcPr>
            <w:tcW w:w="801" w:type="dxa"/>
            <w:vMerge/>
          </w:tcPr>
          <w:p w14:paraId="4B98E10E" w14:textId="23CF2D47" w:rsidR="004B53A0" w:rsidRPr="00B145E0" w:rsidRDefault="004B53A0" w:rsidP="004B53A0">
            <w:pPr>
              <w:rPr>
                <w:shd w:val="pct15" w:color="auto" w:fill="FFFFFF"/>
              </w:rPr>
            </w:pPr>
          </w:p>
        </w:tc>
        <w:tc>
          <w:tcPr>
            <w:tcW w:w="801" w:type="dxa"/>
            <w:vMerge/>
          </w:tcPr>
          <w:p w14:paraId="42FEB997" w14:textId="14628D30" w:rsidR="004B53A0" w:rsidRPr="00B145E0" w:rsidRDefault="004B53A0" w:rsidP="004B53A0">
            <w:pPr>
              <w:rPr>
                <w:shd w:val="pct15" w:color="auto" w:fill="FFFFFF"/>
              </w:rPr>
            </w:pPr>
          </w:p>
        </w:tc>
        <w:tc>
          <w:tcPr>
            <w:tcW w:w="801" w:type="dxa"/>
            <w:vMerge/>
          </w:tcPr>
          <w:p w14:paraId="4122B816" w14:textId="64A12057" w:rsidR="004B53A0" w:rsidRPr="00B145E0" w:rsidRDefault="004B53A0" w:rsidP="004B53A0">
            <w:pPr>
              <w:rPr>
                <w:shd w:val="pct15" w:color="auto" w:fill="FFFFFF"/>
              </w:rPr>
            </w:pPr>
          </w:p>
        </w:tc>
        <w:tc>
          <w:tcPr>
            <w:tcW w:w="716" w:type="dxa"/>
            <w:vMerge/>
          </w:tcPr>
          <w:p w14:paraId="6BFD02D9" w14:textId="366BE79C" w:rsidR="004B53A0" w:rsidRPr="00B145E0" w:rsidRDefault="004B53A0" w:rsidP="004B53A0">
            <w:pPr>
              <w:rPr>
                <w:shd w:val="pct15" w:color="auto" w:fill="FFFFFF"/>
              </w:rPr>
            </w:pPr>
          </w:p>
        </w:tc>
      </w:tr>
      <w:tr w:rsidR="004B53A0" w:rsidRPr="005D598F" w14:paraId="01D9EE76" w14:textId="77777777" w:rsidTr="00BD64DA">
        <w:trPr>
          <w:cantSplit/>
          <w:trHeight w:val="357"/>
        </w:trPr>
        <w:tc>
          <w:tcPr>
            <w:tcW w:w="2298" w:type="dxa"/>
            <w:vMerge/>
          </w:tcPr>
          <w:p w14:paraId="4E36D0DC" w14:textId="77777777" w:rsidR="004B53A0" w:rsidRPr="00C209EC" w:rsidRDefault="004B53A0" w:rsidP="004B53A0">
            <w:pPr>
              <w:rPr>
                <w:rFonts w:ascii="Arial" w:hAnsi="Arial" w:cs="Arial"/>
                <w:lang w:val="en-GB"/>
              </w:rPr>
            </w:pPr>
          </w:p>
        </w:tc>
        <w:tc>
          <w:tcPr>
            <w:tcW w:w="4747" w:type="dxa"/>
          </w:tcPr>
          <w:p w14:paraId="27F77638" w14:textId="77777777" w:rsidR="004B53A0" w:rsidRPr="00C209EC" w:rsidRDefault="004B53A0" w:rsidP="004B53A0">
            <w:pPr>
              <w:rPr>
                <w:rFonts w:ascii="Arial" w:hAnsi="Arial" w:cs="Arial"/>
                <w:lang w:val="en-GB"/>
              </w:rPr>
            </w:pPr>
            <w:r w:rsidRPr="00C209EC">
              <w:rPr>
                <w:rFonts w:ascii="Arial" w:hAnsi="Arial" w:cs="Arial"/>
                <w:lang w:val="en-GB"/>
              </w:rPr>
              <w:t>Wheels, brakes, antiskid and autobraking;</w:t>
            </w:r>
          </w:p>
        </w:tc>
        <w:tc>
          <w:tcPr>
            <w:tcW w:w="4254" w:type="dxa"/>
            <w:vMerge/>
          </w:tcPr>
          <w:p w14:paraId="5B7F0434" w14:textId="77777777" w:rsidR="004B53A0" w:rsidRDefault="004B53A0" w:rsidP="004B53A0">
            <w:pPr>
              <w:rPr>
                <w:lang w:val="en-GB"/>
              </w:rPr>
            </w:pPr>
          </w:p>
        </w:tc>
        <w:tc>
          <w:tcPr>
            <w:tcW w:w="801" w:type="dxa"/>
            <w:vMerge/>
          </w:tcPr>
          <w:p w14:paraId="32D13222" w14:textId="22815762" w:rsidR="004B53A0" w:rsidRPr="00C45D7A" w:rsidRDefault="004B53A0" w:rsidP="004B53A0">
            <w:pPr>
              <w:rPr>
                <w:shd w:val="pct15" w:color="auto" w:fill="FFFFFF"/>
                <w:lang w:val="en-US"/>
              </w:rPr>
            </w:pPr>
          </w:p>
        </w:tc>
        <w:tc>
          <w:tcPr>
            <w:tcW w:w="801" w:type="dxa"/>
            <w:vMerge/>
          </w:tcPr>
          <w:p w14:paraId="1E7D03C4" w14:textId="1C91DABD" w:rsidR="004B53A0" w:rsidRPr="00C45D7A" w:rsidRDefault="004B53A0" w:rsidP="004B53A0">
            <w:pPr>
              <w:rPr>
                <w:shd w:val="pct15" w:color="auto" w:fill="FFFFFF"/>
                <w:lang w:val="en-US"/>
              </w:rPr>
            </w:pPr>
          </w:p>
        </w:tc>
        <w:tc>
          <w:tcPr>
            <w:tcW w:w="801" w:type="dxa"/>
            <w:vMerge/>
          </w:tcPr>
          <w:p w14:paraId="3D063FA2" w14:textId="0E819731" w:rsidR="004B53A0" w:rsidRPr="00C45D7A" w:rsidRDefault="004B53A0" w:rsidP="004B53A0">
            <w:pPr>
              <w:rPr>
                <w:shd w:val="pct15" w:color="auto" w:fill="FFFFFF"/>
                <w:lang w:val="en-US"/>
              </w:rPr>
            </w:pPr>
          </w:p>
        </w:tc>
        <w:tc>
          <w:tcPr>
            <w:tcW w:w="716" w:type="dxa"/>
            <w:vMerge/>
          </w:tcPr>
          <w:p w14:paraId="33C403FE" w14:textId="5E08B12B" w:rsidR="004B53A0" w:rsidRPr="00C45D7A" w:rsidRDefault="004B53A0" w:rsidP="004B53A0">
            <w:pPr>
              <w:rPr>
                <w:shd w:val="pct15" w:color="auto" w:fill="FFFFFF"/>
                <w:lang w:val="en-US"/>
              </w:rPr>
            </w:pPr>
          </w:p>
        </w:tc>
      </w:tr>
      <w:tr w:rsidR="004B53A0" w14:paraId="0F71A849" w14:textId="77777777" w:rsidTr="00BD64DA">
        <w:trPr>
          <w:cantSplit/>
          <w:trHeight w:val="357"/>
        </w:trPr>
        <w:tc>
          <w:tcPr>
            <w:tcW w:w="2298" w:type="dxa"/>
            <w:vMerge/>
          </w:tcPr>
          <w:p w14:paraId="209DC769" w14:textId="77777777" w:rsidR="004B53A0" w:rsidRPr="00C209EC" w:rsidRDefault="004B53A0" w:rsidP="004B53A0">
            <w:pPr>
              <w:rPr>
                <w:rFonts w:ascii="Arial" w:hAnsi="Arial" w:cs="Arial"/>
                <w:lang w:val="en-GB"/>
              </w:rPr>
            </w:pPr>
          </w:p>
        </w:tc>
        <w:tc>
          <w:tcPr>
            <w:tcW w:w="4747" w:type="dxa"/>
          </w:tcPr>
          <w:p w14:paraId="5FF7D6DE" w14:textId="77777777" w:rsidR="004B53A0" w:rsidRPr="00C209EC" w:rsidRDefault="004B53A0" w:rsidP="004B53A0">
            <w:pPr>
              <w:rPr>
                <w:rFonts w:ascii="Arial" w:hAnsi="Arial" w:cs="Arial"/>
                <w:lang w:val="en-GB"/>
              </w:rPr>
            </w:pPr>
            <w:r w:rsidRPr="00C209EC">
              <w:rPr>
                <w:rFonts w:ascii="Arial" w:hAnsi="Arial" w:cs="Arial"/>
                <w:lang w:val="en-GB"/>
              </w:rPr>
              <w:t>Tyres;</w:t>
            </w:r>
          </w:p>
        </w:tc>
        <w:tc>
          <w:tcPr>
            <w:tcW w:w="4254" w:type="dxa"/>
            <w:vMerge/>
          </w:tcPr>
          <w:p w14:paraId="41FAFDAE" w14:textId="77777777" w:rsidR="004B53A0" w:rsidRDefault="004B53A0" w:rsidP="004B53A0">
            <w:pPr>
              <w:rPr>
                <w:lang w:val="en-GB"/>
              </w:rPr>
            </w:pPr>
          </w:p>
        </w:tc>
        <w:tc>
          <w:tcPr>
            <w:tcW w:w="801" w:type="dxa"/>
            <w:vMerge/>
          </w:tcPr>
          <w:p w14:paraId="54E2DFCA" w14:textId="73480924" w:rsidR="004B53A0" w:rsidRPr="00B145E0" w:rsidRDefault="004B53A0" w:rsidP="004B53A0">
            <w:pPr>
              <w:rPr>
                <w:shd w:val="pct15" w:color="auto" w:fill="FFFFFF"/>
              </w:rPr>
            </w:pPr>
          </w:p>
        </w:tc>
        <w:tc>
          <w:tcPr>
            <w:tcW w:w="801" w:type="dxa"/>
            <w:vMerge/>
          </w:tcPr>
          <w:p w14:paraId="1EB03196" w14:textId="3EB650D6" w:rsidR="004B53A0" w:rsidRPr="00B145E0" w:rsidRDefault="004B53A0" w:rsidP="004B53A0">
            <w:pPr>
              <w:rPr>
                <w:shd w:val="pct15" w:color="auto" w:fill="FFFFFF"/>
              </w:rPr>
            </w:pPr>
          </w:p>
        </w:tc>
        <w:tc>
          <w:tcPr>
            <w:tcW w:w="801" w:type="dxa"/>
            <w:vMerge/>
          </w:tcPr>
          <w:p w14:paraId="686AFBDD" w14:textId="058AF3C4" w:rsidR="004B53A0" w:rsidRPr="00B145E0" w:rsidRDefault="004B53A0" w:rsidP="004B53A0">
            <w:pPr>
              <w:rPr>
                <w:shd w:val="pct15" w:color="auto" w:fill="FFFFFF"/>
              </w:rPr>
            </w:pPr>
          </w:p>
        </w:tc>
        <w:tc>
          <w:tcPr>
            <w:tcW w:w="716" w:type="dxa"/>
            <w:vMerge/>
          </w:tcPr>
          <w:p w14:paraId="6B4D4C36" w14:textId="57021275" w:rsidR="004B53A0" w:rsidRPr="00B145E0" w:rsidRDefault="004B53A0" w:rsidP="004B53A0">
            <w:pPr>
              <w:rPr>
                <w:shd w:val="pct15" w:color="auto" w:fill="FFFFFF"/>
              </w:rPr>
            </w:pPr>
          </w:p>
        </w:tc>
      </w:tr>
      <w:tr w:rsidR="004B53A0" w14:paraId="300E1BF5" w14:textId="77777777" w:rsidTr="00BD64DA">
        <w:trPr>
          <w:cantSplit/>
          <w:trHeight w:val="357"/>
        </w:trPr>
        <w:tc>
          <w:tcPr>
            <w:tcW w:w="2298" w:type="dxa"/>
            <w:vMerge/>
          </w:tcPr>
          <w:p w14:paraId="1651A4F4" w14:textId="77777777" w:rsidR="004B53A0" w:rsidRPr="00C209EC" w:rsidRDefault="004B53A0" w:rsidP="004B53A0">
            <w:pPr>
              <w:rPr>
                <w:rFonts w:ascii="Arial" w:hAnsi="Arial" w:cs="Arial"/>
                <w:lang w:val="en-GB"/>
              </w:rPr>
            </w:pPr>
          </w:p>
        </w:tc>
        <w:tc>
          <w:tcPr>
            <w:tcW w:w="4747" w:type="dxa"/>
          </w:tcPr>
          <w:p w14:paraId="5531F377" w14:textId="77777777" w:rsidR="004B53A0" w:rsidRPr="00C209EC" w:rsidRDefault="004B53A0" w:rsidP="004B53A0">
            <w:pPr>
              <w:rPr>
                <w:rFonts w:ascii="Arial" w:hAnsi="Arial" w:cs="Arial"/>
                <w:lang w:val="en-GB"/>
              </w:rPr>
            </w:pPr>
            <w:r w:rsidRPr="00C209EC">
              <w:rPr>
                <w:rFonts w:ascii="Arial" w:hAnsi="Arial" w:cs="Arial"/>
                <w:lang w:val="en-GB"/>
              </w:rPr>
              <w:t>Steering;</w:t>
            </w:r>
          </w:p>
        </w:tc>
        <w:tc>
          <w:tcPr>
            <w:tcW w:w="4254" w:type="dxa"/>
            <w:vMerge/>
          </w:tcPr>
          <w:p w14:paraId="7855F95D" w14:textId="77777777" w:rsidR="004B53A0" w:rsidRDefault="004B53A0" w:rsidP="004B53A0">
            <w:pPr>
              <w:rPr>
                <w:lang w:val="en-GB"/>
              </w:rPr>
            </w:pPr>
          </w:p>
        </w:tc>
        <w:tc>
          <w:tcPr>
            <w:tcW w:w="801" w:type="dxa"/>
            <w:vMerge/>
          </w:tcPr>
          <w:p w14:paraId="154C5C86" w14:textId="07705606" w:rsidR="004B53A0" w:rsidRPr="00B145E0" w:rsidRDefault="004B53A0" w:rsidP="004B53A0">
            <w:pPr>
              <w:rPr>
                <w:shd w:val="pct15" w:color="auto" w:fill="FFFFFF"/>
              </w:rPr>
            </w:pPr>
          </w:p>
        </w:tc>
        <w:tc>
          <w:tcPr>
            <w:tcW w:w="801" w:type="dxa"/>
            <w:vMerge/>
          </w:tcPr>
          <w:p w14:paraId="2D863E59" w14:textId="7FE82214" w:rsidR="004B53A0" w:rsidRPr="00B145E0" w:rsidRDefault="004B53A0" w:rsidP="004B53A0">
            <w:pPr>
              <w:rPr>
                <w:shd w:val="pct15" w:color="auto" w:fill="FFFFFF"/>
              </w:rPr>
            </w:pPr>
          </w:p>
        </w:tc>
        <w:tc>
          <w:tcPr>
            <w:tcW w:w="801" w:type="dxa"/>
            <w:vMerge/>
          </w:tcPr>
          <w:p w14:paraId="1212A29E" w14:textId="1309F426" w:rsidR="004B53A0" w:rsidRPr="00B145E0" w:rsidRDefault="004B53A0" w:rsidP="004B53A0">
            <w:pPr>
              <w:rPr>
                <w:shd w:val="pct15" w:color="auto" w:fill="FFFFFF"/>
              </w:rPr>
            </w:pPr>
          </w:p>
        </w:tc>
        <w:tc>
          <w:tcPr>
            <w:tcW w:w="716" w:type="dxa"/>
            <w:vMerge/>
          </w:tcPr>
          <w:p w14:paraId="6FF54968" w14:textId="2D939D65" w:rsidR="004B53A0" w:rsidRPr="00B145E0" w:rsidRDefault="004B53A0" w:rsidP="004B53A0">
            <w:pPr>
              <w:rPr>
                <w:shd w:val="pct15" w:color="auto" w:fill="FFFFFF"/>
              </w:rPr>
            </w:pPr>
          </w:p>
        </w:tc>
      </w:tr>
      <w:tr w:rsidR="004B53A0" w14:paraId="30020848" w14:textId="77777777" w:rsidTr="00BD64DA">
        <w:trPr>
          <w:cantSplit/>
          <w:trHeight w:val="357"/>
        </w:trPr>
        <w:tc>
          <w:tcPr>
            <w:tcW w:w="2298" w:type="dxa"/>
            <w:vMerge/>
          </w:tcPr>
          <w:p w14:paraId="2853658A" w14:textId="77777777" w:rsidR="004B53A0" w:rsidRPr="00C209EC" w:rsidRDefault="004B53A0" w:rsidP="004B53A0">
            <w:pPr>
              <w:rPr>
                <w:rFonts w:ascii="Arial" w:hAnsi="Arial" w:cs="Arial"/>
                <w:lang w:val="en-GB"/>
              </w:rPr>
            </w:pPr>
          </w:p>
        </w:tc>
        <w:tc>
          <w:tcPr>
            <w:tcW w:w="4747" w:type="dxa"/>
          </w:tcPr>
          <w:p w14:paraId="226B2950" w14:textId="77777777" w:rsidR="004B53A0" w:rsidRPr="00C209EC" w:rsidRDefault="004B53A0" w:rsidP="004B53A0">
            <w:pPr>
              <w:rPr>
                <w:rFonts w:ascii="Arial" w:hAnsi="Arial" w:cs="Arial"/>
                <w:lang w:val="en-GB"/>
              </w:rPr>
            </w:pPr>
            <w:r w:rsidRPr="00C209EC">
              <w:rPr>
                <w:rFonts w:ascii="Arial" w:hAnsi="Arial" w:cs="Arial"/>
                <w:lang w:val="en-GB"/>
              </w:rPr>
              <w:t>Air-ground sensing.</w:t>
            </w:r>
          </w:p>
        </w:tc>
        <w:tc>
          <w:tcPr>
            <w:tcW w:w="4254" w:type="dxa"/>
            <w:vMerge/>
          </w:tcPr>
          <w:p w14:paraId="041CB529" w14:textId="77777777" w:rsidR="004B53A0" w:rsidRDefault="004B53A0" w:rsidP="004B53A0">
            <w:pPr>
              <w:rPr>
                <w:lang w:val="en-GB"/>
              </w:rPr>
            </w:pPr>
          </w:p>
        </w:tc>
        <w:tc>
          <w:tcPr>
            <w:tcW w:w="801" w:type="dxa"/>
            <w:vMerge/>
          </w:tcPr>
          <w:p w14:paraId="5C5EAA3A" w14:textId="64723EE5" w:rsidR="004B53A0" w:rsidRPr="00B145E0" w:rsidRDefault="004B53A0" w:rsidP="004B53A0">
            <w:pPr>
              <w:rPr>
                <w:shd w:val="pct15" w:color="auto" w:fill="FFFFFF"/>
              </w:rPr>
            </w:pPr>
          </w:p>
        </w:tc>
        <w:tc>
          <w:tcPr>
            <w:tcW w:w="801" w:type="dxa"/>
            <w:vMerge/>
          </w:tcPr>
          <w:p w14:paraId="36B56616" w14:textId="75BCBB81" w:rsidR="004B53A0" w:rsidRPr="00B145E0" w:rsidRDefault="004B53A0" w:rsidP="004B53A0">
            <w:pPr>
              <w:rPr>
                <w:shd w:val="pct15" w:color="auto" w:fill="FFFFFF"/>
              </w:rPr>
            </w:pPr>
          </w:p>
        </w:tc>
        <w:tc>
          <w:tcPr>
            <w:tcW w:w="801" w:type="dxa"/>
            <w:vMerge/>
          </w:tcPr>
          <w:p w14:paraId="681A2CDC" w14:textId="66FC3CFE" w:rsidR="004B53A0" w:rsidRPr="00B145E0" w:rsidRDefault="004B53A0" w:rsidP="004B53A0">
            <w:pPr>
              <w:rPr>
                <w:shd w:val="pct15" w:color="auto" w:fill="FFFFFF"/>
              </w:rPr>
            </w:pPr>
          </w:p>
        </w:tc>
        <w:tc>
          <w:tcPr>
            <w:tcW w:w="716" w:type="dxa"/>
            <w:vMerge/>
          </w:tcPr>
          <w:p w14:paraId="4F37F014" w14:textId="7BA0E849" w:rsidR="004B53A0" w:rsidRPr="00B145E0" w:rsidRDefault="004B53A0" w:rsidP="004B53A0">
            <w:pPr>
              <w:rPr>
                <w:shd w:val="pct15" w:color="auto" w:fill="FFFFFF"/>
              </w:rPr>
            </w:pPr>
          </w:p>
        </w:tc>
      </w:tr>
      <w:tr w:rsidR="004B53A0" w14:paraId="3A6666B4" w14:textId="77777777" w:rsidTr="00BD64DA">
        <w:trPr>
          <w:cantSplit/>
          <w:trHeight w:val="357"/>
        </w:trPr>
        <w:tc>
          <w:tcPr>
            <w:tcW w:w="2298" w:type="dxa"/>
            <w:vMerge w:val="restart"/>
          </w:tcPr>
          <w:p w14:paraId="590483E7" w14:textId="77777777" w:rsidR="004B53A0" w:rsidRPr="00C209EC" w:rsidRDefault="004B53A0" w:rsidP="004B53A0">
            <w:pPr>
              <w:rPr>
                <w:rFonts w:ascii="Arial" w:hAnsi="Arial" w:cs="Arial"/>
                <w:lang w:val="en-GB"/>
              </w:rPr>
            </w:pPr>
            <w:r w:rsidRPr="00C209EC">
              <w:rPr>
                <w:rFonts w:ascii="Arial" w:hAnsi="Arial" w:cs="Arial"/>
                <w:lang w:val="en-GB"/>
              </w:rPr>
              <w:t>13.17 Oxygen (ATA 35)</w:t>
            </w:r>
          </w:p>
        </w:tc>
        <w:tc>
          <w:tcPr>
            <w:tcW w:w="4747" w:type="dxa"/>
          </w:tcPr>
          <w:p w14:paraId="1D451547" w14:textId="77777777" w:rsidR="004B53A0" w:rsidRPr="00C209EC" w:rsidRDefault="004B53A0" w:rsidP="004B53A0">
            <w:pPr>
              <w:rPr>
                <w:rFonts w:ascii="Arial" w:hAnsi="Arial" w:cs="Arial"/>
                <w:lang w:val="en-GB"/>
              </w:rPr>
            </w:pPr>
            <w:r w:rsidRPr="00C209EC">
              <w:rPr>
                <w:rFonts w:ascii="Arial" w:hAnsi="Arial" w:cs="Arial"/>
                <w:lang w:val="en-GB"/>
              </w:rPr>
              <w:t>System lay-out: cockpit, cabin;</w:t>
            </w:r>
          </w:p>
        </w:tc>
        <w:tc>
          <w:tcPr>
            <w:tcW w:w="4254" w:type="dxa"/>
            <w:vMerge w:val="restart"/>
          </w:tcPr>
          <w:p w14:paraId="7E4E0EE5" w14:textId="77777777" w:rsidR="004B53A0" w:rsidRDefault="004B53A0" w:rsidP="004B53A0">
            <w:pPr>
              <w:rPr>
                <w:lang w:val="en-GB"/>
              </w:rPr>
            </w:pPr>
          </w:p>
        </w:tc>
        <w:tc>
          <w:tcPr>
            <w:tcW w:w="801" w:type="dxa"/>
            <w:vMerge w:val="restart"/>
          </w:tcPr>
          <w:p w14:paraId="0AA239C9" w14:textId="77777777" w:rsidR="004B53A0" w:rsidRPr="007430DE" w:rsidRDefault="004B53A0" w:rsidP="004B53A0">
            <w:pPr>
              <w:rPr>
                <w:shd w:val="pct15" w:color="auto" w:fill="FFFFFF"/>
                <w:lang w:val="en-GB"/>
              </w:rPr>
            </w:pPr>
          </w:p>
          <w:p w14:paraId="139E59AF" w14:textId="774B5BF4" w:rsidR="004B53A0" w:rsidRPr="00B145E0" w:rsidRDefault="005D598F" w:rsidP="004B53A0">
            <w:pPr>
              <w:rPr>
                <w:shd w:val="pct15" w:color="auto" w:fill="FFFFFF"/>
              </w:rPr>
            </w:pPr>
            <w:sdt>
              <w:sdtPr>
                <w:rPr>
                  <w:shd w:val="pct15" w:color="auto" w:fill="FFFFFF"/>
                  <w:lang w:val="en-GB"/>
                </w:rPr>
                <w:id w:val="568010710"/>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01" w:type="dxa"/>
            <w:vMerge w:val="restart"/>
          </w:tcPr>
          <w:p w14:paraId="2113A82A" w14:textId="77777777" w:rsidR="004B53A0" w:rsidRPr="007430DE" w:rsidRDefault="004B53A0" w:rsidP="004B53A0">
            <w:pPr>
              <w:rPr>
                <w:shd w:val="pct15" w:color="auto" w:fill="FFFFFF"/>
                <w:lang w:val="en-GB"/>
              </w:rPr>
            </w:pPr>
          </w:p>
          <w:p w14:paraId="3CE35708" w14:textId="15F52F13" w:rsidR="004B53A0" w:rsidRPr="00B145E0" w:rsidRDefault="005D598F" w:rsidP="004B53A0">
            <w:pPr>
              <w:rPr>
                <w:shd w:val="pct15" w:color="auto" w:fill="FFFFFF"/>
              </w:rPr>
            </w:pPr>
            <w:sdt>
              <w:sdtPr>
                <w:rPr>
                  <w:shd w:val="pct15" w:color="auto" w:fill="FFFFFF"/>
                  <w:lang w:val="en-GB"/>
                </w:rPr>
                <w:id w:val="-1739937397"/>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01" w:type="dxa"/>
            <w:vMerge w:val="restart"/>
          </w:tcPr>
          <w:p w14:paraId="7A1BB51B" w14:textId="77777777" w:rsidR="004B53A0" w:rsidRPr="007430DE" w:rsidRDefault="004B53A0" w:rsidP="004B53A0">
            <w:pPr>
              <w:rPr>
                <w:shd w:val="pct15" w:color="auto" w:fill="FFFFFF"/>
                <w:lang w:val="en-GB"/>
              </w:rPr>
            </w:pPr>
          </w:p>
          <w:p w14:paraId="788E9A2E" w14:textId="54524153" w:rsidR="004B53A0" w:rsidRPr="00B145E0" w:rsidRDefault="005D598F" w:rsidP="004B53A0">
            <w:pPr>
              <w:rPr>
                <w:shd w:val="pct15" w:color="auto" w:fill="FFFFFF"/>
              </w:rPr>
            </w:pPr>
            <w:sdt>
              <w:sdtPr>
                <w:rPr>
                  <w:shd w:val="pct15" w:color="auto" w:fill="FFFFFF"/>
                  <w:lang w:val="en-GB"/>
                </w:rPr>
                <w:id w:val="-1496171592"/>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716" w:type="dxa"/>
            <w:vMerge w:val="restart"/>
          </w:tcPr>
          <w:p w14:paraId="72A0FB4B" w14:textId="77777777" w:rsidR="004B53A0" w:rsidRPr="007430DE" w:rsidRDefault="004B53A0" w:rsidP="004B53A0">
            <w:pPr>
              <w:rPr>
                <w:shd w:val="pct15" w:color="auto" w:fill="FFFFFF"/>
                <w:lang w:val="en-GB"/>
              </w:rPr>
            </w:pPr>
          </w:p>
          <w:p w14:paraId="11BDD378" w14:textId="2ABF88C0" w:rsidR="004B53A0" w:rsidRPr="00B145E0" w:rsidRDefault="005D598F" w:rsidP="004B53A0">
            <w:pPr>
              <w:rPr>
                <w:shd w:val="pct15" w:color="auto" w:fill="FFFFFF"/>
              </w:rPr>
            </w:pPr>
            <w:sdt>
              <w:sdtPr>
                <w:rPr>
                  <w:shd w:val="pct15" w:color="auto" w:fill="FFFFFF"/>
                  <w:lang w:val="en-GB"/>
                </w:rPr>
                <w:id w:val="1408882905"/>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r>
      <w:tr w:rsidR="004B53A0" w:rsidRPr="005D598F" w14:paraId="491BEB79" w14:textId="77777777" w:rsidTr="00BD64DA">
        <w:trPr>
          <w:cantSplit/>
          <w:trHeight w:val="357"/>
        </w:trPr>
        <w:tc>
          <w:tcPr>
            <w:tcW w:w="2298" w:type="dxa"/>
            <w:vMerge/>
          </w:tcPr>
          <w:p w14:paraId="057EE581" w14:textId="77777777" w:rsidR="004B53A0" w:rsidRPr="00C209EC" w:rsidRDefault="004B53A0" w:rsidP="004B53A0">
            <w:pPr>
              <w:rPr>
                <w:rFonts w:ascii="Arial" w:hAnsi="Arial" w:cs="Arial"/>
                <w:lang w:val="en-GB"/>
              </w:rPr>
            </w:pPr>
          </w:p>
        </w:tc>
        <w:tc>
          <w:tcPr>
            <w:tcW w:w="4747" w:type="dxa"/>
          </w:tcPr>
          <w:p w14:paraId="70373EBB" w14:textId="77777777" w:rsidR="004B53A0" w:rsidRPr="00C209EC" w:rsidRDefault="004B53A0" w:rsidP="004B53A0">
            <w:pPr>
              <w:rPr>
                <w:rFonts w:ascii="Arial" w:hAnsi="Arial" w:cs="Arial"/>
                <w:lang w:val="en-GB"/>
              </w:rPr>
            </w:pPr>
            <w:r w:rsidRPr="00C209EC">
              <w:rPr>
                <w:rFonts w:ascii="Arial" w:hAnsi="Arial" w:cs="Arial"/>
                <w:lang w:val="en-GB"/>
              </w:rPr>
              <w:t>Sources, storage, charging and distribution;</w:t>
            </w:r>
          </w:p>
        </w:tc>
        <w:tc>
          <w:tcPr>
            <w:tcW w:w="4254" w:type="dxa"/>
            <w:vMerge/>
          </w:tcPr>
          <w:p w14:paraId="126E86F8" w14:textId="77777777" w:rsidR="004B53A0" w:rsidRDefault="004B53A0" w:rsidP="004B53A0">
            <w:pPr>
              <w:rPr>
                <w:lang w:val="en-GB"/>
              </w:rPr>
            </w:pPr>
          </w:p>
        </w:tc>
        <w:tc>
          <w:tcPr>
            <w:tcW w:w="801" w:type="dxa"/>
            <w:vMerge/>
          </w:tcPr>
          <w:p w14:paraId="353C9576" w14:textId="77777777" w:rsidR="004B53A0" w:rsidRPr="00851731" w:rsidRDefault="004B53A0" w:rsidP="004B53A0">
            <w:pPr>
              <w:rPr>
                <w:shd w:val="pct15" w:color="auto" w:fill="FFFFFF"/>
                <w:lang w:val="en-US"/>
              </w:rPr>
            </w:pPr>
          </w:p>
        </w:tc>
        <w:tc>
          <w:tcPr>
            <w:tcW w:w="801" w:type="dxa"/>
            <w:vMerge/>
          </w:tcPr>
          <w:p w14:paraId="703EA0A3" w14:textId="77777777" w:rsidR="004B53A0" w:rsidRPr="00851731" w:rsidRDefault="004B53A0" w:rsidP="004B53A0">
            <w:pPr>
              <w:rPr>
                <w:shd w:val="pct15" w:color="auto" w:fill="FFFFFF"/>
                <w:lang w:val="en-US"/>
              </w:rPr>
            </w:pPr>
          </w:p>
        </w:tc>
        <w:tc>
          <w:tcPr>
            <w:tcW w:w="801" w:type="dxa"/>
            <w:vMerge/>
          </w:tcPr>
          <w:p w14:paraId="2DA58613" w14:textId="77777777" w:rsidR="004B53A0" w:rsidRPr="00851731" w:rsidRDefault="004B53A0" w:rsidP="004B53A0">
            <w:pPr>
              <w:rPr>
                <w:shd w:val="pct15" w:color="auto" w:fill="FFFFFF"/>
                <w:lang w:val="en-US"/>
              </w:rPr>
            </w:pPr>
          </w:p>
        </w:tc>
        <w:tc>
          <w:tcPr>
            <w:tcW w:w="716" w:type="dxa"/>
            <w:vMerge/>
          </w:tcPr>
          <w:p w14:paraId="4215604B" w14:textId="77777777" w:rsidR="004B53A0" w:rsidRPr="00851731" w:rsidRDefault="004B53A0" w:rsidP="004B53A0">
            <w:pPr>
              <w:rPr>
                <w:shd w:val="pct15" w:color="auto" w:fill="FFFFFF"/>
                <w:lang w:val="en-US"/>
              </w:rPr>
            </w:pPr>
          </w:p>
        </w:tc>
      </w:tr>
      <w:tr w:rsidR="004B53A0" w14:paraId="51829699" w14:textId="77777777" w:rsidTr="00BD64DA">
        <w:trPr>
          <w:cantSplit/>
          <w:trHeight w:val="357"/>
        </w:trPr>
        <w:tc>
          <w:tcPr>
            <w:tcW w:w="2298" w:type="dxa"/>
            <w:vMerge/>
          </w:tcPr>
          <w:p w14:paraId="4F254CB5" w14:textId="77777777" w:rsidR="004B53A0" w:rsidRPr="00C209EC" w:rsidRDefault="004B53A0" w:rsidP="004B53A0">
            <w:pPr>
              <w:rPr>
                <w:rFonts w:ascii="Arial" w:hAnsi="Arial" w:cs="Arial"/>
                <w:lang w:val="en-GB"/>
              </w:rPr>
            </w:pPr>
          </w:p>
        </w:tc>
        <w:tc>
          <w:tcPr>
            <w:tcW w:w="4747" w:type="dxa"/>
          </w:tcPr>
          <w:p w14:paraId="64FCAE18" w14:textId="77777777" w:rsidR="004B53A0" w:rsidRPr="00C209EC" w:rsidRDefault="004B53A0" w:rsidP="004B53A0">
            <w:pPr>
              <w:rPr>
                <w:rFonts w:ascii="Arial" w:hAnsi="Arial" w:cs="Arial"/>
                <w:lang w:val="en-GB"/>
              </w:rPr>
            </w:pPr>
            <w:r w:rsidRPr="00C209EC">
              <w:rPr>
                <w:rFonts w:ascii="Arial" w:hAnsi="Arial" w:cs="Arial"/>
                <w:lang w:val="en-GB"/>
              </w:rPr>
              <w:t>Supply regulation;</w:t>
            </w:r>
          </w:p>
        </w:tc>
        <w:tc>
          <w:tcPr>
            <w:tcW w:w="4254" w:type="dxa"/>
            <w:vMerge/>
          </w:tcPr>
          <w:p w14:paraId="4CAFAF9A" w14:textId="77777777" w:rsidR="004B53A0" w:rsidRDefault="004B53A0" w:rsidP="004B53A0">
            <w:pPr>
              <w:rPr>
                <w:lang w:val="en-GB"/>
              </w:rPr>
            </w:pPr>
          </w:p>
        </w:tc>
        <w:tc>
          <w:tcPr>
            <w:tcW w:w="801" w:type="dxa"/>
            <w:vMerge/>
          </w:tcPr>
          <w:p w14:paraId="0AF07B78" w14:textId="77777777" w:rsidR="004B53A0" w:rsidRPr="00B145E0" w:rsidRDefault="004B53A0" w:rsidP="004B53A0">
            <w:pPr>
              <w:rPr>
                <w:shd w:val="pct15" w:color="auto" w:fill="FFFFFF"/>
              </w:rPr>
            </w:pPr>
          </w:p>
        </w:tc>
        <w:tc>
          <w:tcPr>
            <w:tcW w:w="801" w:type="dxa"/>
            <w:vMerge/>
          </w:tcPr>
          <w:p w14:paraId="46BD59E0" w14:textId="77777777" w:rsidR="004B53A0" w:rsidRPr="00B145E0" w:rsidRDefault="004B53A0" w:rsidP="004B53A0">
            <w:pPr>
              <w:rPr>
                <w:shd w:val="pct15" w:color="auto" w:fill="FFFFFF"/>
              </w:rPr>
            </w:pPr>
          </w:p>
        </w:tc>
        <w:tc>
          <w:tcPr>
            <w:tcW w:w="801" w:type="dxa"/>
            <w:vMerge/>
          </w:tcPr>
          <w:p w14:paraId="692DB173" w14:textId="77777777" w:rsidR="004B53A0" w:rsidRPr="00B145E0" w:rsidRDefault="004B53A0" w:rsidP="004B53A0">
            <w:pPr>
              <w:rPr>
                <w:shd w:val="pct15" w:color="auto" w:fill="FFFFFF"/>
              </w:rPr>
            </w:pPr>
          </w:p>
        </w:tc>
        <w:tc>
          <w:tcPr>
            <w:tcW w:w="716" w:type="dxa"/>
            <w:vMerge/>
          </w:tcPr>
          <w:p w14:paraId="18FD8922" w14:textId="77777777" w:rsidR="004B53A0" w:rsidRPr="00B145E0" w:rsidRDefault="004B53A0" w:rsidP="004B53A0">
            <w:pPr>
              <w:rPr>
                <w:shd w:val="pct15" w:color="auto" w:fill="FFFFFF"/>
              </w:rPr>
            </w:pPr>
          </w:p>
        </w:tc>
      </w:tr>
      <w:tr w:rsidR="004B53A0" w14:paraId="34FFD830" w14:textId="77777777" w:rsidTr="00BD64DA">
        <w:trPr>
          <w:cantSplit/>
          <w:trHeight w:val="357"/>
        </w:trPr>
        <w:tc>
          <w:tcPr>
            <w:tcW w:w="2298" w:type="dxa"/>
            <w:vMerge/>
          </w:tcPr>
          <w:p w14:paraId="19D83CBB" w14:textId="77777777" w:rsidR="004B53A0" w:rsidRPr="00C209EC" w:rsidRDefault="004B53A0" w:rsidP="004B53A0">
            <w:pPr>
              <w:rPr>
                <w:rFonts w:ascii="Arial" w:hAnsi="Arial" w:cs="Arial"/>
                <w:lang w:val="en-GB"/>
              </w:rPr>
            </w:pPr>
          </w:p>
        </w:tc>
        <w:tc>
          <w:tcPr>
            <w:tcW w:w="4747" w:type="dxa"/>
          </w:tcPr>
          <w:p w14:paraId="179EA0E9" w14:textId="77777777" w:rsidR="004B53A0" w:rsidRPr="00C209EC" w:rsidRDefault="004B53A0" w:rsidP="004B53A0">
            <w:pPr>
              <w:rPr>
                <w:rFonts w:ascii="Arial" w:hAnsi="Arial" w:cs="Arial"/>
                <w:lang w:val="en-GB"/>
              </w:rPr>
            </w:pPr>
            <w:r w:rsidRPr="00C209EC">
              <w:rPr>
                <w:rFonts w:ascii="Arial" w:hAnsi="Arial" w:cs="Arial"/>
                <w:lang w:val="en-GB"/>
              </w:rPr>
              <w:t>Indications and warnings</w:t>
            </w:r>
          </w:p>
        </w:tc>
        <w:tc>
          <w:tcPr>
            <w:tcW w:w="4254" w:type="dxa"/>
            <w:vMerge/>
          </w:tcPr>
          <w:p w14:paraId="3B8FCF5B" w14:textId="77777777" w:rsidR="004B53A0" w:rsidRDefault="004B53A0" w:rsidP="004B53A0">
            <w:pPr>
              <w:rPr>
                <w:lang w:val="en-GB"/>
              </w:rPr>
            </w:pPr>
          </w:p>
        </w:tc>
        <w:tc>
          <w:tcPr>
            <w:tcW w:w="801" w:type="dxa"/>
            <w:vMerge/>
          </w:tcPr>
          <w:p w14:paraId="17129F31" w14:textId="77777777" w:rsidR="004B53A0" w:rsidRPr="00B145E0" w:rsidRDefault="004B53A0" w:rsidP="004B53A0">
            <w:pPr>
              <w:rPr>
                <w:shd w:val="pct15" w:color="auto" w:fill="FFFFFF"/>
              </w:rPr>
            </w:pPr>
          </w:p>
        </w:tc>
        <w:tc>
          <w:tcPr>
            <w:tcW w:w="801" w:type="dxa"/>
            <w:vMerge/>
          </w:tcPr>
          <w:p w14:paraId="4071D911" w14:textId="77777777" w:rsidR="004B53A0" w:rsidRPr="00B145E0" w:rsidRDefault="004B53A0" w:rsidP="004B53A0">
            <w:pPr>
              <w:rPr>
                <w:shd w:val="pct15" w:color="auto" w:fill="FFFFFF"/>
              </w:rPr>
            </w:pPr>
          </w:p>
        </w:tc>
        <w:tc>
          <w:tcPr>
            <w:tcW w:w="801" w:type="dxa"/>
            <w:vMerge/>
          </w:tcPr>
          <w:p w14:paraId="6AA138D7" w14:textId="77777777" w:rsidR="004B53A0" w:rsidRPr="00B145E0" w:rsidRDefault="004B53A0" w:rsidP="004B53A0">
            <w:pPr>
              <w:rPr>
                <w:shd w:val="pct15" w:color="auto" w:fill="FFFFFF"/>
              </w:rPr>
            </w:pPr>
          </w:p>
        </w:tc>
        <w:tc>
          <w:tcPr>
            <w:tcW w:w="716" w:type="dxa"/>
            <w:vMerge/>
          </w:tcPr>
          <w:p w14:paraId="460E7DE0" w14:textId="77777777" w:rsidR="004B53A0" w:rsidRPr="00B145E0" w:rsidRDefault="004B53A0" w:rsidP="004B53A0">
            <w:pPr>
              <w:rPr>
                <w:shd w:val="pct15" w:color="auto" w:fill="FFFFFF"/>
              </w:rPr>
            </w:pPr>
          </w:p>
        </w:tc>
      </w:tr>
      <w:tr w:rsidR="004B53A0" w14:paraId="07A18010" w14:textId="77777777" w:rsidTr="00BD64DA">
        <w:trPr>
          <w:cantSplit/>
          <w:trHeight w:val="357"/>
        </w:trPr>
        <w:tc>
          <w:tcPr>
            <w:tcW w:w="2298" w:type="dxa"/>
            <w:vMerge w:val="restart"/>
          </w:tcPr>
          <w:p w14:paraId="56156CCC" w14:textId="77777777" w:rsidR="004B53A0" w:rsidRPr="00C209EC" w:rsidRDefault="004B53A0" w:rsidP="004B53A0">
            <w:pPr>
              <w:rPr>
                <w:rFonts w:ascii="Arial" w:hAnsi="Arial" w:cs="Arial"/>
                <w:lang w:val="en-GB"/>
              </w:rPr>
            </w:pPr>
            <w:r w:rsidRPr="00C209EC">
              <w:rPr>
                <w:rFonts w:ascii="Arial" w:hAnsi="Arial" w:cs="Arial"/>
                <w:lang w:val="en-GB"/>
              </w:rPr>
              <w:t>13.18 Pneumatic/Vacuum (ATA 36)</w:t>
            </w:r>
          </w:p>
        </w:tc>
        <w:tc>
          <w:tcPr>
            <w:tcW w:w="4747" w:type="dxa"/>
          </w:tcPr>
          <w:p w14:paraId="0EFBB344" w14:textId="77777777" w:rsidR="004B53A0" w:rsidRPr="00C209EC" w:rsidRDefault="004B53A0" w:rsidP="004B53A0">
            <w:pPr>
              <w:rPr>
                <w:rFonts w:ascii="Arial" w:hAnsi="Arial" w:cs="Arial"/>
                <w:lang w:val="en-GB"/>
              </w:rPr>
            </w:pPr>
            <w:r w:rsidRPr="00C209EC">
              <w:rPr>
                <w:rFonts w:ascii="Arial" w:hAnsi="Arial" w:cs="Arial"/>
                <w:lang w:val="en-GB"/>
              </w:rPr>
              <w:t>System lay-out;</w:t>
            </w:r>
          </w:p>
        </w:tc>
        <w:tc>
          <w:tcPr>
            <w:tcW w:w="4254" w:type="dxa"/>
            <w:vMerge w:val="restart"/>
          </w:tcPr>
          <w:p w14:paraId="6918F36B" w14:textId="77777777" w:rsidR="004B53A0" w:rsidRDefault="004B53A0" w:rsidP="004B53A0">
            <w:pPr>
              <w:rPr>
                <w:lang w:val="en-GB"/>
              </w:rPr>
            </w:pPr>
          </w:p>
        </w:tc>
        <w:tc>
          <w:tcPr>
            <w:tcW w:w="801" w:type="dxa"/>
            <w:vMerge w:val="restart"/>
          </w:tcPr>
          <w:p w14:paraId="617EF1E9" w14:textId="77777777" w:rsidR="004B53A0" w:rsidRPr="00517AB8" w:rsidRDefault="004B53A0" w:rsidP="004B53A0">
            <w:pPr>
              <w:rPr>
                <w:shd w:val="pct15" w:color="auto" w:fill="FFFFFF"/>
                <w:lang w:val="en-GB"/>
              </w:rPr>
            </w:pPr>
          </w:p>
          <w:p w14:paraId="7D3F4727" w14:textId="5E1352FB" w:rsidR="004B53A0" w:rsidRPr="00B145E0" w:rsidRDefault="005D598F" w:rsidP="004B53A0">
            <w:pPr>
              <w:rPr>
                <w:shd w:val="pct15" w:color="auto" w:fill="FFFFFF"/>
              </w:rPr>
            </w:pPr>
            <w:sdt>
              <w:sdtPr>
                <w:rPr>
                  <w:shd w:val="pct15" w:color="auto" w:fill="FFFFFF"/>
                  <w:lang w:val="en-GB"/>
                </w:rPr>
                <w:id w:val="1306672556"/>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01" w:type="dxa"/>
            <w:vMerge w:val="restart"/>
          </w:tcPr>
          <w:p w14:paraId="4B2C590C" w14:textId="77777777" w:rsidR="004B53A0" w:rsidRPr="00517AB8" w:rsidRDefault="004B53A0" w:rsidP="004B53A0">
            <w:pPr>
              <w:rPr>
                <w:shd w:val="pct15" w:color="auto" w:fill="FFFFFF"/>
                <w:lang w:val="en-GB"/>
              </w:rPr>
            </w:pPr>
          </w:p>
          <w:p w14:paraId="7F99A9F6" w14:textId="7F60F713" w:rsidR="004B53A0" w:rsidRPr="00B145E0" w:rsidRDefault="005D598F" w:rsidP="004B53A0">
            <w:pPr>
              <w:rPr>
                <w:shd w:val="pct15" w:color="auto" w:fill="FFFFFF"/>
              </w:rPr>
            </w:pPr>
            <w:sdt>
              <w:sdtPr>
                <w:rPr>
                  <w:shd w:val="pct15" w:color="auto" w:fill="FFFFFF"/>
                  <w:lang w:val="en-GB"/>
                </w:rPr>
                <w:id w:val="835576560"/>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01" w:type="dxa"/>
            <w:vMerge w:val="restart"/>
          </w:tcPr>
          <w:p w14:paraId="2B5AAF02" w14:textId="77777777" w:rsidR="004B53A0" w:rsidRPr="00517AB8" w:rsidRDefault="004B53A0" w:rsidP="004B53A0">
            <w:pPr>
              <w:rPr>
                <w:shd w:val="pct15" w:color="auto" w:fill="FFFFFF"/>
                <w:lang w:val="en-GB"/>
              </w:rPr>
            </w:pPr>
          </w:p>
          <w:p w14:paraId="451A39E1" w14:textId="50F8A050" w:rsidR="004B53A0" w:rsidRPr="00B145E0" w:rsidRDefault="005D598F" w:rsidP="004B53A0">
            <w:pPr>
              <w:rPr>
                <w:shd w:val="pct15" w:color="auto" w:fill="FFFFFF"/>
              </w:rPr>
            </w:pPr>
            <w:sdt>
              <w:sdtPr>
                <w:rPr>
                  <w:shd w:val="pct15" w:color="auto" w:fill="FFFFFF"/>
                  <w:lang w:val="en-GB"/>
                </w:rPr>
                <w:id w:val="1850753219"/>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716" w:type="dxa"/>
            <w:vMerge w:val="restart"/>
          </w:tcPr>
          <w:p w14:paraId="279BE792" w14:textId="77777777" w:rsidR="004B53A0" w:rsidRPr="00517AB8" w:rsidRDefault="004B53A0" w:rsidP="004B53A0">
            <w:pPr>
              <w:rPr>
                <w:shd w:val="pct15" w:color="auto" w:fill="FFFFFF"/>
                <w:lang w:val="en-GB"/>
              </w:rPr>
            </w:pPr>
          </w:p>
          <w:p w14:paraId="1A2B3BCA" w14:textId="230F8F1A" w:rsidR="004B53A0" w:rsidRPr="00B145E0" w:rsidRDefault="005D598F" w:rsidP="004B53A0">
            <w:pPr>
              <w:rPr>
                <w:shd w:val="pct15" w:color="auto" w:fill="FFFFFF"/>
              </w:rPr>
            </w:pPr>
            <w:sdt>
              <w:sdtPr>
                <w:rPr>
                  <w:shd w:val="pct15" w:color="auto" w:fill="FFFFFF"/>
                  <w:lang w:val="en-GB"/>
                </w:rPr>
                <w:id w:val="-895349095"/>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r>
      <w:tr w:rsidR="004B53A0" w14:paraId="66E0A67B" w14:textId="77777777" w:rsidTr="00BD64DA">
        <w:trPr>
          <w:cantSplit/>
          <w:trHeight w:val="357"/>
        </w:trPr>
        <w:tc>
          <w:tcPr>
            <w:tcW w:w="2298" w:type="dxa"/>
            <w:vMerge/>
          </w:tcPr>
          <w:p w14:paraId="59BAAAD2" w14:textId="77777777" w:rsidR="004B53A0" w:rsidRPr="00C209EC" w:rsidRDefault="004B53A0" w:rsidP="004B53A0">
            <w:pPr>
              <w:rPr>
                <w:rFonts w:ascii="Arial" w:hAnsi="Arial" w:cs="Arial"/>
                <w:lang w:val="en-GB"/>
              </w:rPr>
            </w:pPr>
          </w:p>
        </w:tc>
        <w:tc>
          <w:tcPr>
            <w:tcW w:w="4747" w:type="dxa"/>
          </w:tcPr>
          <w:p w14:paraId="69381F4A" w14:textId="77777777" w:rsidR="004B53A0" w:rsidRPr="00C209EC" w:rsidRDefault="004B53A0" w:rsidP="004B53A0">
            <w:pPr>
              <w:rPr>
                <w:rFonts w:ascii="Arial" w:hAnsi="Arial" w:cs="Arial"/>
                <w:lang w:val="en-GB"/>
              </w:rPr>
            </w:pPr>
            <w:r w:rsidRPr="00C209EC">
              <w:rPr>
                <w:rFonts w:ascii="Arial" w:hAnsi="Arial" w:cs="Arial"/>
                <w:lang w:val="en-GB"/>
              </w:rPr>
              <w:t>Sources: engine/APU, compressors, reservoirs, ground supply;</w:t>
            </w:r>
          </w:p>
        </w:tc>
        <w:tc>
          <w:tcPr>
            <w:tcW w:w="4254" w:type="dxa"/>
            <w:vMerge/>
          </w:tcPr>
          <w:p w14:paraId="29155464" w14:textId="77777777" w:rsidR="004B53A0" w:rsidRDefault="004B53A0" w:rsidP="004B53A0">
            <w:pPr>
              <w:rPr>
                <w:lang w:val="en-GB"/>
              </w:rPr>
            </w:pPr>
          </w:p>
        </w:tc>
        <w:tc>
          <w:tcPr>
            <w:tcW w:w="801" w:type="dxa"/>
            <w:vMerge/>
          </w:tcPr>
          <w:p w14:paraId="3253597E" w14:textId="7ADF4B98" w:rsidR="004B53A0" w:rsidRPr="00B145E0" w:rsidRDefault="004B53A0" w:rsidP="004B53A0">
            <w:pPr>
              <w:rPr>
                <w:shd w:val="pct15" w:color="auto" w:fill="FFFFFF"/>
              </w:rPr>
            </w:pPr>
          </w:p>
        </w:tc>
        <w:tc>
          <w:tcPr>
            <w:tcW w:w="801" w:type="dxa"/>
            <w:vMerge/>
          </w:tcPr>
          <w:p w14:paraId="429D1675" w14:textId="70940DB8" w:rsidR="004B53A0" w:rsidRPr="00B145E0" w:rsidRDefault="004B53A0" w:rsidP="004B53A0">
            <w:pPr>
              <w:rPr>
                <w:shd w:val="pct15" w:color="auto" w:fill="FFFFFF"/>
              </w:rPr>
            </w:pPr>
          </w:p>
        </w:tc>
        <w:tc>
          <w:tcPr>
            <w:tcW w:w="801" w:type="dxa"/>
            <w:vMerge/>
          </w:tcPr>
          <w:p w14:paraId="1F735E9F" w14:textId="7486C081" w:rsidR="004B53A0" w:rsidRPr="00B145E0" w:rsidRDefault="004B53A0" w:rsidP="004B53A0">
            <w:pPr>
              <w:rPr>
                <w:shd w:val="pct15" w:color="auto" w:fill="FFFFFF"/>
              </w:rPr>
            </w:pPr>
          </w:p>
        </w:tc>
        <w:tc>
          <w:tcPr>
            <w:tcW w:w="716" w:type="dxa"/>
            <w:vMerge/>
          </w:tcPr>
          <w:p w14:paraId="2801C49E" w14:textId="0DE3BAED" w:rsidR="004B53A0" w:rsidRPr="00B145E0" w:rsidRDefault="004B53A0" w:rsidP="004B53A0">
            <w:pPr>
              <w:rPr>
                <w:shd w:val="pct15" w:color="auto" w:fill="FFFFFF"/>
              </w:rPr>
            </w:pPr>
          </w:p>
        </w:tc>
      </w:tr>
      <w:tr w:rsidR="004B53A0" w14:paraId="5E0C57CA" w14:textId="77777777" w:rsidTr="00BD64DA">
        <w:trPr>
          <w:cantSplit/>
          <w:trHeight w:val="357"/>
        </w:trPr>
        <w:tc>
          <w:tcPr>
            <w:tcW w:w="2298" w:type="dxa"/>
            <w:vMerge/>
          </w:tcPr>
          <w:p w14:paraId="535FA8A8" w14:textId="77777777" w:rsidR="004B53A0" w:rsidRPr="00C209EC" w:rsidRDefault="004B53A0" w:rsidP="004B53A0">
            <w:pPr>
              <w:rPr>
                <w:rFonts w:ascii="Arial" w:hAnsi="Arial" w:cs="Arial"/>
                <w:lang w:val="en-GB"/>
              </w:rPr>
            </w:pPr>
          </w:p>
        </w:tc>
        <w:tc>
          <w:tcPr>
            <w:tcW w:w="4747" w:type="dxa"/>
          </w:tcPr>
          <w:p w14:paraId="17D6050F" w14:textId="77777777" w:rsidR="004B53A0" w:rsidRPr="00C209EC" w:rsidRDefault="004B53A0" w:rsidP="004B53A0">
            <w:pPr>
              <w:rPr>
                <w:rFonts w:ascii="Arial" w:hAnsi="Arial" w:cs="Arial"/>
                <w:lang w:val="en-GB"/>
              </w:rPr>
            </w:pPr>
            <w:r w:rsidRPr="00C209EC">
              <w:rPr>
                <w:rFonts w:ascii="Arial" w:hAnsi="Arial" w:cs="Arial"/>
                <w:lang w:val="en-GB"/>
              </w:rPr>
              <w:t>Pressure control;</w:t>
            </w:r>
          </w:p>
        </w:tc>
        <w:tc>
          <w:tcPr>
            <w:tcW w:w="4254" w:type="dxa"/>
            <w:vMerge/>
          </w:tcPr>
          <w:p w14:paraId="088CC3A1" w14:textId="77777777" w:rsidR="004B53A0" w:rsidRDefault="004B53A0" w:rsidP="004B53A0">
            <w:pPr>
              <w:rPr>
                <w:lang w:val="en-GB"/>
              </w:rPr>
            </w:pPr>
          </w:p>
        </w:tc>
        <w:tc>
          <w:tcPr>
            <w:tcW w:w="801" w:type="dxa"/>
            <w:vMerge/>
          </w:tcPr>
          <w:p w14:paraId="1B39AD4A" w14:textId="3987E660" w:rsidR="004B53A0" w:rsidRPr="00B145E0" w:rsidRDefault="004B53A0" w:rsidP="004B53A0">
            <w:pPr>
              <w:rPr>
                <w:shd w:val="pct15" w:color="auto" w:fill="FFFFFF"/>
              </w:rPr>
            </w:pPr>
          </w:p>
        </w:tc>
        <w:tc>
          <w:tcPr>
            <w:tcW w:w="801" w:type="dxa"/>
            <w:vMerge/>
          </w:tcPr>
          <w:p w14:paraId="0EB9B366" w14:textId="48568061" w:rsidR="004B53A0" w:rsidRPr="00B145E0" w:rsidRDefault="004B53A0" w:rsidP="004B53A0">
            <w:pPr>
              <w:rPr>
                <w:shd w:val="pct15" w:color="auto" w:fill="FFFFFF"/>
              </w:rPr>
            </w:pPr>
          </w:p>
        </w:tc>
        <w:tc>
          <w:tcPr>
            <w:tcW w:w="801" w:type="dxa"/>
            <w:vMerge/>
          </w:tcPr>
          <w:p w14:paraId="0523F66C" w14:textId="0D9C82E7" w:rsidR="004B53A0" w:rsidRPr="00B145E0" w:rsidRDefault="004B53A0" w:rsidP="004B53A0">
            <w:pPr>
              <w:rPr>
                <w:shd w:val="pct15" w:color="auto" w:fill="FFFFFF"/>
              </w:rPr>
            </w:pPr>
          </w:p>
        </w:tc>
        <w:tc>
          <w:tcPr>
            <w:tcW w:w="716" w:type="dxa"/>
            <w:vMerge/>
          </w:tcPr>
          <w:p w14:paraId="4FB140B6" w14:textId="6363FAE1" w:rsidR="004B53A0" w:rsidRPr="00B145E0" w:rsidRDefault="004B53A0" w:rsidP="004B53A0">
            <w:pPr>
              <w:rPr>
                <w:shd w:val="pct15" w:color="auto" w:fill="FFFFFF"/>
              </w:rPr>
            </w:pPr>
          </w:p>
        </w:tc>
      </w:tr>
      <w:tr w:rsidR="004B53A0" w14:paraId="63F50961" w14:textId="77777777" w:rsidTr="00BD64DA">
        <w:trPr>
          <w:cantSplit/>
          <w:trHeight w:val="357"/>
        </w:trPr>
        <w:tc>
          <w:tcPr>
            <w:tcW w:w="2298" w:type="dxa"/>
            <w:vMerge/>
          </w:tcPr>
          <w:p w14:paraId="1A90B9C6" w14:textId="77777777" w:rsidR="004B53A0" w:rsidRPr="00C209EC" w:rsidRDefault="004B53A0" w:rsidP="004B53A0">
            <w:pPr>
              <w:rPr>
                <w:rFonts w:ascii="Arial" w:hAnsi="Arial" w:cs="Arial"/>
                <w:lang w:val="en-GB"/>
              </w:rPr>
            </w:pPr>
          </w:p>
        </w:tc>
        <w:tc>
          <w:tcPr>
            <w:tcW w:w="4747" w:type="dxa"/>
          </w:tcPr>
          <w:p w14:paraId="3D33AF28" w14:textId="77777777" w:rsidR="004B53A0" w:rsidRPr="00C209EC" w:rsidRDefault="004B53A0" w:rsidP="004B53A0">
            <w:pPr>
              <w:rPr>
                <w:rFonts w:ascii="Arial" w:hAnsi="Arial" w:cs="Arial"/>
                <w:lang w:val="en-GB"/>
              </w:rPr>
            </w:pPr>
            <w:r w:rsidRPr="00C209EC">
              <w:rPr>
                <w:rFonts w:ascii="Arial" w:hAnsi="Arial" w:cs="Arial"/>
                <w:lang w:val="en-GB"/>
              </w:rPr>
              <w:t>Distribution;</w:t>
            </w:r>
          </w:p>
        </w:tc>
        <w:tc>
          <w:tcPr>
            <w:tcW w:w="4254" w:type="dxa"/>
            <w:vMerge/>
          </w:tcPr>
          <w:p w14:paraId="02D35D4A" w14:textId="77777777" w:rsidR="004B53A0" w:rsidRDefault="004B53A0" w:rsidP="004B53A0">
            <w:pPr>
              <w:rPr>
                <w:lang w:val="en-GB"/>
              </w:rPr>
            </w:pPr>
          </w:p>
        </w:tc>
        <w:tc>
          <w:tcPr>
            <w:tcW w:w="801" w:type="dxa"/>
            <w:vMerge/>
          </w:tcPr>
          <w:p w14:paraId="01AE8580" w14:textId="34C6C243" w:rsidR="004B53A0" w:rsidRPr="00B145E0" w:rsidRDefault="004B53A0" w:rsidP="004B53A0">
            <w:pPr>
              <w:rPr>
                <w:shd w:val="pct15" w:color="auto" w:fill="FFFFFF"/>
              </w:rPr>
            </w:pPr>
          </w:p>
        </w:tc>
        <w:tc>
          <w:tcPr>
            <w:tcW w:w="801" w:type="dxa"/>
            <w:vMerge/>
          </w:tcPr>
          <w:p w14:paraId="1F443A06" w14:textId="49D613EA" w:rsidR="004B53A0" w:rsidRPr="00B145E0" w:rsidRDefault="004B53A0" w:rsidP="004B53A0">
            <w:pPr>
              <w:rPr>
                <w:shd w:val="pct15" w:color="auto" w:fill="FFFFFF"/>
              </w:rPr>
            </w:pPr>
          </w:p>
        </w:tc>
        <w:tc>
          <w:tcPr>
            <w:tcW w:w="801" w:type="dxa"/>
            <w:vMerge/>
          </w:tcPr>
          <w:p w14:paraId="1772BD56" w14:textId="1831CEC5" w:rsidR="004B53A0" w:rsidRPr="00B145E0" w:rsidRDefault="004B53A0" w:rsidP="004B53A0">
            <w:pPr>
              <w:rPr>
                <w:shd w:val="pct15" w:color="auto" w:fill="FFFFFF"/>
              </w:rPr>
            </w:pPr>
          </w:p>
        </w:tc>
        <w:tc>
          <w:tcPr>
            <w:tcW w:w="716" w:type="dxa"/>
            <w:vMerge/>
          </w:tcPr>
          <w:p w14:paraId="27D6512E" w14:textId="2D9DC240" w:rsidR="004B53A0" w:rsidRPr="00B145E0" w:rsidRDefault="004B53A0" w:rsidP="004B53A0">
            <w:pPr>
              <w:rPr>
                <w:shd w:val="pct15" w:color="auto" w:fill="FFFFFF"/>
              </w:rPr>
            </w:pPr>
          </w:p>
        </w:tc>
      </w:tr>
      <w:tr w:rsidR="004B53A0" w14:paraId="7E89E8B4" w14:textId="77777777" w:rsidTr="00BD64DA">
        <w:trPr>
          <w:cantSplit/>
          <w:trHeight w:val="357"/>
        </w:trPr>
        <w:tc>
          <w:tcPr>
            <w:tcW w:w="2298" w:type="dxa"/>
            <w:vMerge/>
          </w:tcPr>
          <w:p w14:paraId="4A75CCDE" w14:textId="77777777" w:rsidR="004B53A0" w:rsidRPr="00C209EC" w:rsidRDefault="004B53A0" w:rsidP="004B53A0">
            <w:pPr>
              <w:rPr>
                <w:rFonts w:ascii="Arial" w:hAnsi="Arial" w:cs="Arial"/>
                <w:lang w:val="en-GB"/>
              </w:rPr>
            </w:pPr>
          </w:p>
        </w:tc>
        <w:tc>
          <w:tcPr>
            <w:tcW w:w="4747" w:type="dxa"/>
          </w:tcPr>
          <w:p w14:paraId="24413971" w14:textId="77777777" w:rsidR="004B53A0" w:rsidRPr="00C209EC" w:rsidRDefault="004B53A0" w:rsidP="004B53A0">
            <w:pPr>
              <w:rPr>
                <w:rFonts w:ascii="Arial" w:hAnsi="Arial" w:cs="Arial"/>
                <w:lang w:val="en-GB"/>
              </w:rPr>
            </w:pPr>
            <w:r w:rsidRPr="00C209EC">
              <w:rPr>
                <w:rFonts w:ascii="Arial" w:hAnsi="Arial" w:cs="Arial"/>
                <w:lang w:val="en-GB"/>
              </w:rPr>
              <w:t>Indications and warnings;</w:t>
            </w:r>
          </w:p>
        </w:tc>
        <w:tc>
          <w:tcPr>
            <w:tcW w:w="4254" w:type="dxa"/>
            <w:vMerge/>
          </w:tcPr>
          <w:p w14:paraId="754560E4" w14:textId="77777777" w:rsidR="004B53A0" w:rsidRDefault="004B53A0" w:rsidP="004B53A0">
            <w:pPr>
              <w:rPr>
                <w:lang w:val="en-GB"/>
              </w:rPr>
            </w:pPr>
          </w:p>
        </w:tc>
        <w:tc>
          <w:tcPr>
            <w:tcW w:w="801" w:type="dxa"/>
            <w:vMerge/>
          </w:tcPr>
          <w:p w14:paraId="01A2F78E" w14:textId="5204F31B" w:rsidR="004B53A0" w:rsidRPr="00B145E0" w:rsidRDefault="004B53A0" w:rsidP="004B53A0">
            <w:pPr>
              <w:rPr>
                <w:shd w:val="pct15" w:color="auto" w:fill="FFFFFF"/>
              </w:rPr>
            </w:pPr>
          </w:p>
        </w:tc>
        <w:tc>
          <w:tcPr>
            <w:tcW w:w="801" w:type="dxa"/>
            <w:vMerge/>
          </w:tcPr>
          <w:p w14:paraId="63FFA547" w14:textId="25DAB2AA" w:rsidR="004B53A0" w:rsidRPr="00B145E0" w:rsidRDefault="004B53A0" w:rsidP="004B53A0">
            <w:pPr>
              <w:rPr>
                <w:shd w:val="pct15" w:color="auto" w:fill="FFFFFF"/>
              </w:rPr>
            </w:pPr>
          </w:p>
        </w:tc>
        <w:tc>
          <w:tcPr>
            <w:tcW w:w="801" w:type="dxa"/>
            <w:vMerge/>
          </w:tcPr>
          <w:p w14:paraId="61747274" w14:textId="438D7BFF" w:rsidR="004B53A0" w:rsidRPr="00B145E0" w:rsidRDefault="004B53A0" w:rsidP="004B53A0">
            <w:pPr>
              <w:rPr>
                <w:shd w:val="pct15" w:color="auto" w:fill="FFFFFF"/>
              </w:rPr>
            </w:pPr>
          </w:p>
        </w:tc>
        <w:tc>
          <w:tcPr>
            <w:tcW w:w="716" w:type="dxa"/>
            <w:vMerge/>
          </w:tcPr>
          <w:p w14:paraId="4B57B364" w14:textId="48175E67" w:rsidR="004B53A0" w:rsidRPr="00B145E0" w:rsidRDefault="004B53A0" w:rsidP="004B53A0">
            <w:pPr>
              <w:rPr>
                <w:shd w:val="pct15" w:color="auto" w:fill="FFFFFF"/>
              </w:rPr>
            </w:pPr>
          </w:p>
        </w:tc>
      </w:tr>
      <w:tr w:rsidR="004B53A0" w14:paraId="16306156" w14:textId="77777777" w:rsidTr="00BD64DA">
        <w:trPr>
          <w:cantSplit/>
          <w:trHeight w:val="357"/>
        </w:trPr>
        <w:tc>
          <w:tcPr>
            <w:tcW w:w="2298" w:type="dxa"/>
            <w:vMerge/>
          </w:tcPr>
          <w:p w14:paraId="0BB13861" w14:textId="77777777" w:rsidR="004B53A0" w:rsidRPr="00C209EC" w:rsidRDefault="004B53A0" w:rsidP="004B53A0">
            <w:pPr>
              <w:rPr>
                <w:rFonts w:ascii="Arial" w:hAnsi="Arial" w:cs="Arial"/>
                <w:lang w:val="en-GB"/>
              </w:rPr>
            </w:pPr>
          </w:p>
        </w:tc>
        <w:tc>
          <w:tcPr>
            <w:tcW w:w="4747" w:type="dxa"/>
          </w:tcPr>
          <w:p w14:paraId="28CCA5CD" w14:textId="77777777" w:rsidR="004B53A0" w:rsidRPr="00C209EC" w:rsidRDefault="004B53A0" w:rsidP="004B53A0">
            <w:pPr>
              <w:rPr>
                <w:rFonts w:ascii="Arial" w:hAnsi="Arial" w:cs="Arial"/>
                <w:lang w:val="en-GB"/>
              </w:rPr>
            </w:pPr>
            <w:r w:rsidRPr="00C209EC">
              <w:rPr>
                <w:rFonts w:ascii="Arial" w:hAnsi="Arial" w:cs="Arial"/>
                <w:lang w:val="en-GB"/>
              </w:rPr>
              <w:t>Interfaces with other systems.</w:t>
            </w:r>
          </w:p>
        </w:tc>
        <w:tc>
          <w:tcPr>
            <w:tcW w:w="4254" w:type="dxa"/>
            <w:vMerge/>
          </w:tcPr>
          <w:p w14:paraId="4E0164AA" w14:textId="77777777" w:rsidR="004B53A0" w:rsidRDefault="004B53A0" w:rsidP="004B53A0">
            <w:pPr>
              <w:rPr>
                <w:lang w:val="en-GB"/>
              </w:rPr>
            </w:pPr>
          </w:p>
        </w:tc>
        <w:tc>
          <w:tcPr>
            <w:tcW w:w="801" w:type="dxa"/>
            <w:vMerge/>
          </w:tcPr>
          <w:p w14:paraId="267FBAA1" w14:textId="501A1FF3" w:rsidR="004B53A0" w:rsidRPr="00B145E0" w:rsidRDefault="004B53A0" w:rsidP="004B53A0">
            <w:pPr>
              <w:rPr>
                <w:shd w:val="pct15" w:color="auto" w:fill="FFFFFF"/>
              </w:rPr>
            </w:pPr>
          </w:p>
        </w:tc>
        <w:tc>
          <w:tcPr>
            <w:tcW w:w="801" w:type="dxa"/>
            <w:vMerge/>
          </w:tcPr>
          <w:p w14:paraId="0D278969" w14:textId="39C4DB34" w:rsidR="004B53A0" w:rsidRPr="00B145E0" w:rsidRDefault="004B53A0" w:rsidP="004B53A0">
            <w:pPr>
              <w:rPr>
                <w:shd w:val="pct15" w:color="auto" w:fill="FFFFFF"/>
              </w:rPr>
            </w:pPr>
          </w:p>
        </w:tc>
        <w:tc>
          <w:tcPr>
            <w:tcW w:w="801" w:type="dxa"/>
            <w:vMerge/>
          </w:tcPr>
          <w:p w14:paraId="40CF293B" w14:textId="4E9EB64F" w:rsidR="004B53A0" w:rsidRPr="00B145E0" w:rsidRDefault="004B53A0" w:rsidP="004B53A0">
            <w:pPr>
              <w:rPr>
                <w:shd w:val="pct15" w:color="auto" w:fill="FFFFFF"/>
              </w:rPr>
            </w:pPr>
          </w:p>
        </w:tc>
        <w:tc>
          <w:tcPr>
            <w:tcW w:w="716" w:type="dxa"/>
            <w:vMerge/>
          </w:tcPr>
          <w:p w14:paraId="666D9D17" w14:textId="22EF3A5D" w:rsidR="004B53A0" w:rsidRPr="00B145E0" w:rsidRDefault="004B53A0" w:rsidP="004B53A0">
            <w:pPr>
              <w:rPr>
                <w:shd w:val="pct15" w:color="auto" w:fill="FFFFFF"/>
              </w:rPr>
            </w:pPr>
          </w:p>
        </w:tc>
      </w:tr>
      <w:tr w:rsidR="004B53A0" w14:paraId="417DF41E" w14:textId="77777777" w:rsidTr="00BD64DA">
        <w:trPr>
          <w:cantSplit/>
          <w:trHeight w:val="357"/>
        </w:trPr>
        <w:tc>
          <w:tcPr>
            <w:tcW w:w="2298" w:type="dxa"/>
            <w:vMerge w:val="restart"/>
          </w:tcPr>
          <w:p w14:paraId="5912DBE2" w14:textId="77777777" w:rsidR="004B53A0" w:rsidRPr="00C209EC" w:rsidRDefault="004B53A0" w:rsidP="004B53A0">
            <w:pPr>
              <w:rPr>
                <w:rFonts w:ascii="Arial" w:hAnsi="Arial" w:cs="Arial"/>
                <w:lang w:val="en-GB"/>
              </w:rPr>
            </w:pPr>
            <w:r w:rsidRPr="00C209EC">
              <w:rPr>
                <w:rFonts w:ascii="Arial" w:hAnsi="Arial" w:cs="Arial"/>
                <w:lang w:val="en-GB"/>
              </w:rPr>
              <w:t>13.19 Water/Waste (ATA 38)</w:t>
            </w:r>
          </w:p>
        </w:tc>
        <w:tc>
          <w:tcPr>
            <w:tcW w:w="4747" w:type="dxa"/>
          </w:tcPr>
          <w:p w14:paraId="438A5D6B" w14:textId="77777777" w:rsidR="004B53A0" w:rsidRPr="00C209EC" w:rsidRDefault="004B53A0" w:rsidP="004B53A0">
            <w:pPr>
              <w:rPr>
                <w:rFonts w:ascii="Arial" w:hAnsi="Arial" w:cs="Arial"/>
                <w:lang w:val="en-GB"/>
              </w:rPr>
            </w:pPr>
            <w:r w:rsidRPr="00C209EC">
              <w:rPr>
                <w:rFonts w:ascii="Arial" w:hAnsi="Arial" w:cs="Arial"/>
                <w:lang w:val="en-GB"/>
              </w:rPr>
              <w:t>Water system lay-out, supply, distribution, servicing and draining;</w:t>
            </w:r>
          </w:p>
        </w:tc>
        <w:tc>
          <w:tcPr>
            <w:tcW w:w="4254" w:type="dxa"/>
            <w:vMerge w:val="restart"/>
          </w:tcPr>
          <w:p w14:paraId="2E2EB66D" w14:textId="77777777" w:rsidR="004B53A0" w:rsidRDefault="004B53A0" w:rsidP="004B53A0">
            <w:pPr>
              <w:rPr>
                <w:lang w:val="en-GB"/>
              </w:rPr>
            </w:pPr>
          </w:p>
        </w:tc>
        <w:tc>
          <w:tcPr>
            <w:tcW w:w="801" w:type="dxa"/>
            <w:vMerge w:val="restart"/>
          </w:tcPr>
          <w:p w14:paraId="32B5B55F" w14:textId="77777777" w:rsidR="004B53A0" w:rsidRPr="007430DE" w:rsidRDefault="004B53A0" w:rsidP="004B53A0">
            <w:pPr>
              <w:rPr>
                <w:shd w:val="pct15" w:color="auto" w:fill="FFFFFF"/>
                <w:lang w:val="en-GB"/>
              </w:rPr>
            </w:pPr>
          </w:p>
          <w:p w14:paraId="5119444B" w14:textId="7B9E2812" w:rsidR="004B53A0" w:rsidRPr="00B145E0" w:rsidRDefault="005D598F" w:rsidP="004B53A0">
            <w:pPr>
              <w:rPr>
                <w:shd w:val="pct15" w:color="auto" w:fill="FFFFFF"/>
              </w:rPr>
            </w:pPr>
            <w:sdt>
              <w:sdtPr>
                <w:rPr>
                  <w:shd w:val="pct15" w:color="auto" w:fill="FFFFFF"/>
                  <w:lang w:val="en-GB"/>
                </w:rPr>
                <w:id w:val="340599098"/>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01" w:type="dxa"/>
            <w:vMerge w:val="restart"/>
          </w:tcPr>
          <w:p w14:paraId="7D743771" w14:textId="77777777" w:rsidR="004B53A0" w:rsidRPr="007430DE" w:rsidRDefault="004B53A0" w:rsidP="004B53A0">
            <w:pPr>
              <w:rPr>
                <w:shd w:val="pct15" w:color="auto" w:fill="FFFFFF"/>
                <w:lang w:val="en-GB"/>
              </w:rPr>
            </w:pPr>
          </w:p>
          <w:p w14:paraId="515DE323" w14:textId="3B1F9ED0" w:rsidR="004B53A0" w:rsidRPr="00B145E0" w:rsidRDefault="005D598F" w:rsidP="004B53A0">
            <w:pPr>
              <w:rPr>
                <w:shd w:val="pct15" w:color="auto" w:fill="FFFFFF"/>
              </w:rPr>
            </w:pPr>
            <w:sdt>
              <w:sdtPr>
                <w:rPr>
                  <w:shd w:val="pct15" w:color="auto" w:fill="FFFFFF"/>
                  <w:lang w:val="en-GB"/>
                </w:rPr>
                <w:id w:val="-177427158"/>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01" w:type="dxa"/>
            <w:vMerge w:val="restart"/>
          </w:tcPr>
          <w:p w14:paraId="471C523A" w14:textId="77777777" w:rsidR="004B53A0" w:rsidRPr="007430DE" w:rsidRDefault="004B53A0" w:rsidP="004B53A0">
            <w:pPr>
              <w:rPr>
                <w:shd w:val="pct15" w:color="auto" w:fill="FFFFFF"/>
                <w:lang w:val="en-GB"/>
              </w:rPr>
            </w:pPr>
          </w:p>
          <w:p w14:paraId="19DF9327" w14:textId="0EDDF07C" w:rsidR="004B53A0" w:rsidRPr="00B145E0" w:rsidRDefault="005D598F" w:rsidP="004B53A0">
            <w:pPr>
              <w:rPr>
                <w:shd w:val="pct15" w:color="auto" w:fill="FFFFFF"/>
              </w:rPr>
            </w:pPr>
            <w:sdt>
              <w:sdtPr>
                <w:rPr>
                  <w:shd w:val="pct15" w:color="auto" w:fill="FFFFFF"/>
                  <w:lang w:val="en-GB"/>
                </w:rPr>
                <w:id w:val="2026821502"/>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716" w:type="dxa"/>
            <w:vMerge w:val="restart"/>
          </w:tcPr>
          <w:p w14:paraId="735F887B" w14:textId="77777777" w:rsidR="004B53A0" w:rsidRPr="007430DE" w:rsidRDefault="004B53A0" w:rsidP="004B53A0">
            <w:pPr>
              <w:rPr>
                <w:shd w:val="pct15" w:color="auto" w:fill="FFFFFF"/>
                <w:lang w:val="en-GB"/>
              </w:rPr>
            </w:pPr>
          </w:p>
          <w:p w14:paraId="311D060D" w14:textId="325536DF" w:rsidR="004B53A0" w:rsidRPr="00B145E0" w:rsidRDefault="005D598F" w:rsidP="004B53A0">
            <w:pPr>
              <w:rPr>
                <w:shd w:val="pct15" w:color="auto" w:fill="FFFFFF"/>
              </w:rPr>
            </w:pPr>
            <w:sdt>
              <w:sdtPr>
                <w:rPr>
                  <w:shd w:val="pct15" w:color="auto" w:fill="FFFFFF"/>
                  <w:lang w:val="en-GB"/>
                </w:rPr>
                <w:id w:val="1435091529"/>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r>
      <w:tr w:rsidR="004B53A0" w:rsidRPr="005D598F" w14:paraId="53CB551C" w14:textId="77777777" w:rsidTr="00BD64DA">
        <w:trPr>
          <w:cantSplit/>
          <w:trHeight w:val="357"/>
        </w:trPr>
        <w:tc>
          <w:tcPr>
            <w:tcW w:w="2298" w:type="dxa"/>
            <w:vMerge/>
          </w:tcPr>
          <w:p w14:paraId="180B031C" w14:textId="77777777" w:rsidR="004B53A0" w:rsidRPr="00C209EC" w:rsidRDefault="004B53A0" w:rsidP="004B53A0">
            <w:pPr>
              <w:rPr>
                <w:rFonts w:ascii="Arial" w:hAnsi="Arial" w:cs="Arial"/>
                <w:lang w:val="en-GB"/>
              </w:rPr>
            </w:pPr>
          </w:p>
        </w:tc>
        <w:tc>
          <w:tcPr>
            <w:tcW w:w="4747" w:type="dxa"/>
          </w:tcPr>
          <w:p w14:paraId="79830556" w14:textId="77777777" w:rsidR="004B53A0" w:rsidRPr="00C209EC" w:rsidRDefault="004B53A0" w:rsidP="004B53A0">
            <w:pPr>
              <w:rPr>
                <w:rFonts w:ascii="Arial" w:hAnsi="Arial" w:cs="Arial"/>
                <w:lang w:val="en-GB"/>
              </w:rPr>
            </w:pPr>
            <w:r w:rsidRPr="00C209EC">
              <w:rPr>
                <w:rFonts w:ascii="Arial" w:hAnsi="Arial" w:cs="Arial"/>
                <w:lang w:val="en-GB"/>
              </w:rPr>
              <w:t>Toilet system lay-out, flushing and servicing.</w:t>
            </w:r>
          </w:p>
        </w:tc>
        <w:tc>
          <w:tcPr>
            <w:tcW w:w="4254" w:type="dxa"/>
            <w:vMerge/>
          </w:tcPr>
          <w:p w14:paraId="3270AEFA" w14:textId="77777777" w:rsidR="004B53A0" w:rsidRDefault="004B53A0" w:rsidP="004B53A0">
            <w:pPr>
              <w:rPr>
                <w:lang w:val="en-GB"/>
              </w:rPr>
            </w:pPr>
          </w:p>
        </w:tc>
        <w:tc>
          <w:tcPr>
            <w:tcW w:w="801" w:type="dxa"/>
            <w:vMerge/>
          </w:tcPr>
          <w:p w14:paraId="27F574AE" w14:textId="77777777" w:rsidR="004B53A0" w:rsidRPr="00851731" w:rsidRDefault="004B53A0" w:rsidP="004B53A0">
            <w:pPr>
              <w:rPr>
                <w:shd w:val="pct15" w:color="auto" w:fill="FFFFFF"/>
                <w:lang w:val="en-US"/>
              </w:rPr>
            </w:pPr>
          </w:p>
        </w:tc>
        <w:tc>
          <w:tcPr>
            <w:tcW w:w="801" w:type="dxa"/>
            <w:vMerge/>
          </w:tcPr>
          <w:p w14:paraId="0E89F21C" w14:textId="77777777" w:rsidR="004B53A0" w:rsidRPr="00851731" w:rsidRDefault="004B53A0" w:rsidP="004B53A0">
            <w:pPr>
              <w:rPr>
                <w:shd w:val="pct15" w:color="auto" w:fill="FFFFFF"/>
                <w:lang w:val="en-US"/>
              </w:rPr>
            </w:pPr>
          </w:p>
        </w:tc>
        <w:tc>
          <w:tcPr>
            <w:tcW w:w="801" w:type="dxa"/>
            <w:vMerge/>
          </w:tcPr>
          <w:p w14:paraId="5D19C6CE" w14:textId="77777777" w:rsidR="004B53A0" w:rsidRPr="00851731" w:rsidRDefault="004B53A0" w:rsidP="004B53A0">
            <w:pPr>
              <w:rPr>
                <w:shd w:val="pct15" w:color="auto" w:fill="FFFFFF"/>
                <w:lang w:val="en-US"/>
              </w:rPr>
            </w:pPr>
          </w:p>
        </w:tc>
        <w:tc>
          <w:tcPr>
            <w:tcW w:w="716" w:type="dxa"/>
            <w:vMerge/>
          </w:tcPr>
          <w:p w14:paraId="40ECB43D" w14:textId="77777777" w:rsidR="004B53A0" w:rsidRPr="00851731" w:rsidRDefault="004B53A0" w:rsidP="004B53A0">
            <w:pPr>
              <w:rPr>
                <w:shd w:val="pct15" w:color="auto" w:fill="FFFFFF"/>
                <w:lang w:val="en-US"/>
              </w:rPr>
            </w:pPr>
          </w:p>
        </w:tc>
      </w:tr>
      <w:tr w:rsidR="004B53A0" w14:paraId="6AFAF2C2" w14:textId="77777777" w:rsidTr="00BD64DA">
        <w:trPr>
          <w:cantSplit/>
          <w:trHeight w:val="357"/>
        </w:trPr>
        <w:tc>
          <w:tcPr>
            <w:tcW w:w="2298" w:type="dxa"/>
            <w:vMerge w:val="restart"/>
          </w:tcPr>
          <w:p w14:paraId="3A8D01EB" w14:textId="77777777" w:rsidR="004B53A0" w:rsidRPr="00C209EC" w:rsidRDefault="004B53A0" w:rsidP="004B53A0">
            <w:pPr>
              <w:rPr>
                <w:rFonts w:ascii="Arial" w:hAnsi="Arial" w:cs="Arial"/>
                <w:lang w:val="en-GB"/>
              </w:rPr>
            </w:pPr>
            <w:r w:rsidRPr="00C209EC">
              <w:rPr>
                <w:rFonts w:ascii="Arial" w:hAnsi="Arial" w:cs="Arial"/>
                <w:lang w:val="en-GB"/>
              </w:rPr>
              <w:t>13.20 Integrated Modular Avionics (ATA42)</w:t>
            </w:r>
          </w:p>
        </w:tc>
        <w:tc>
          <w:tcPr>
            <w:tcW w:w="4747" w:type="dxa"/>
          </w:tcPr>
          <w:p w14:paraId="4E8F59AE" w14:textId="77777777" w:rsidR="004B53A0" w:rsidRPr="00C209EC" w:rsidRDefault="004B53A0" w:rsidP="004B53A0">
            <w:pPr>
              <w:rPr>
                <w:rFonts w:ascii="Arial" w:hAnsi="Arial" w:cs="Arial"/>
                <w:lang w:val="en-GB"/>
              </w:rPr>
            </w:pPr>
            <w:r w:rsidRPr="00C209EC">
              <w:rPr>
                <w:rFonts w:ascii="Arial" w:hAnsi="Arial" w:cs="Arial"/>
                <w:lang w:val="en-GB"/>
              </w:rPr>
              <w:t xml:space="preserve">Functions that may be typically integrated in the Integrated Modular Avionic (IMA) modules are, among others: </w:t>
            </w:r>
          </w:p>
          <w:p w14:paraId="6C7042B9" w14:textId="77777777" w:rsidR="004B53A0" w:rsidRPr="00C209EC" w:rsidRDefault="004B53A0" w:rsidP="004B53A0">
            <w:pPr>
              <w:rPr>
                <w:rFonts w:ascii="Arial" w:hAnsi="Arial" w:cs="Arial"/>
                <w:lang w:val="en-GB"/>
              </w:rPr>
            </w:pPr>
            <w:r w:rsidRPr="00C209EC">
              <w:rPr>
                <w:rFonts w:ascii="Arial" w:hAnsi="Arial" w:cs="Arial"/>
                <w:lang w:val="en-GB"/>
              </w:rPr>
              <w:t xml:space="preserve">Bleed Management, Air Pressure Control, Air Ventilation and Control, Avionics and Cockpit Ventilation Control, Temperature Control, Air Traffic Communication, Avionics Communication Router, Electrical Load Management, Circuit Breaker Monitoring, Electrical System BITE, Fuel Management, Braking Control, Steering Control, Landing Gear Extension and Retraction, Tyre Pressure Indication, Oleo </w:t>
            </w:r>
          </w:p>
          <w:p w14:paraId="29BC9D3B" w14:textId="77777777" w:rsidR="004B53A0" w:rsidRPr="00C209EC" w:rsidRDefault="004B53A0" w:rsidP="004B53A0">
            <w:pPr>
              <w:rPr>
                <w:rFonts w:ascii="Arial" w:hAnsi="Arial" w:cs="Arial"/>
                <w:lang w:val="en-GB"/>
              </w:rPr>
            </w:pPr>
            <w:r w:rsidRPr="00C209EC">
              <w:rPr>
                <w:rFonts w:ascii="Arial" w:hAnsi="Arial" w:cs="Arial"/>
                <w:lang w:val="en-GB"/>
              </w:rPr>
              <w:t>Pressure Indication, Brake Temperature Monitoring, etc.;</w:t>
            </w:r>
          </w:p>
        </w:tc>
        <w:tc>
          <w:tcPr>
            <w:tcW w:w="4254" w:type="dxa"/>
            <w:vMerge w:val="restart"/>
          </w:tcPr>
          <w:p w14:paraId="43E8BB2C" w14:textId="77777777" w:rsidR="004B53A0" w:rsidRDefault="004B53A0" w:rsidP="004B53A0">
            <w:pPr>
              <w:rPr>
                <w:lang w:val="en-GB"/>
              </w:rPr>
            </w:pPr>
          </w:p>
        </w:tc>
        <w:tc>
          <w:tcPr>
            <w:tcW w:w="801" w:type="dxa"/>
            <w:vMerge w:val="restart"/>
          </w:tcPr>
          <w:p w14:paraId="54AFDE43" w14:textId="77777777" w:rsidR="004B53A0" w:rsidRPr="00517AB8" w:rsidRDefault="004B53A0" w:rsidP="004B53A0">
            <w:pPr>
              <w:rPr>
                <w:shd w:val="pct15" w:color="auto" w:fill="FFFFFF"/>
                <w:lang w:val="en-GB"/>
              </w:rPr>
            </w:pPr>
          </w:p>
          <w:p w14:paraId="52615F8C" w14:textId="79EEA23A" w:rsidR="004B53A0" w:rsidRPr="00B145E0" w:rsidRDefault="005D598F" w:rsidP="004B53A0">
            <w:pPr>
              <w:rPr>
                <w:shd w:val="pct15" w:color="auto" w:fill="FFFFFF"/>
              </w:rPr>
            </w:pPr>
            <w:sdt>
              <w:sdtPr>
                <w:rPr>
                  <w:shd w:val="pct15" w:color="auto" w:fill="FFFFFF"/>
                  <w:lang w:val="en-GB"/>
                </w:rPr>
                <w:id w:val="-541524806"/>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01" w:type="dxa"/>
            <w:vMerge w:val="restart"/>
          </w:tcPr>
          <w:p w14:paraId="72BFC7F7" w14:textId="77777777" w:rsidR="004B53A0" w:rsidRPr="00517AB8" w:rsidRDefault="004B53A0" w:rsidP="004B53A0">
            <w:pPr>
              <w:rPr>
                <w:shd w:val="pct15" w:color="auto" w:fill="FFFFFF"/>
                <w:lang w:val="en-GB"/>
              </w:rPr>
            </w:pPr>
          </w:p>
          <w:p w14:paraId="7C9B7285" w14:textId="42674F75" w:rsidR="004B53A0" w:rsidRPr="00B145E0" w:rsidRDefault="005D598F" w:rsidP="004B53A0">
            <w:pPr>
              <w:rPr>
                <w:shd w:val="pct15" w:color="auto" w:fill="FFFFFF"/>
              </w:rPr>
            </w:pPr>
            <w:sdt>
              <w:sdtPr>
                <w:rPr>
                  <w:shd w:val="pct15" w:color="auto" w:fill="FFFFFF"/>
                  <w:lang w:val="en-GB"/>
                </w:rPr>
                <w:id w:val="-681357185"/>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01" w:type="dxa"/>
            <w:vMerge w:val="restart"/>
          </w:tcPr>
          <w:p w14:paraId="517B9E80" w14:textId="77777777" w:rsidR="004B53A0" w:rsidRPr="00517AB8" w:rsidRDefault="004B53A0" w:rsidP="004B53A0">
            <w:pPr>
              <w:rPr>
                <w:shd w:val="pct15" w:color="auto" w:fill="FFFFFF"/>
                <w:lang w:val="en-GB"/>
              </w:rPr>
            </w:pPr>
          </w:p>
          <w:p w14:paraId="72855166" w14:textId="0E7C8379" w:rsidR="004B53A0" w:rsidRPr="00B145E0" w:rsidRDefault="005D598F" w:rsidP="004B53A0">
            <w:pPr>
              <w:rPr>
                <w:shd w:val="pct15" w:color="auto" w:fill="FFFFFF"/>
              </w:rPr>
            </w:pPr>
            <w:sdt>
              <w:sdtPr>
                <w:rPr>
                  <w:shd w:val="pct15" w:color="auto" w:fill="FFFFFF"/>
                  <w:lang w:val="en-GB"/>
                </w:rPr>
                <w:id w:val="1763635564"/>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716" w:type="dxa"/>
            <w:vMerge w:val="restart"/>
          </w:tcPr>
          <w:p w14:paraId="12770F5A" w14:textId="77777777" w:rsidR="004B53A0" w:rsidRPr="00517AB8" w:rsidRDefault="004B53A0" w:rsidP="004B53A0">
            <w:pPr>
              <w:rPr>
                <w:shd w:val="pct15" w:color="auto" w:fill="FFFFFF"/>
                <w:lang w:val="en-GB"/>
              </w:rPr>
            </w:pPr>
          </w:p>
          <w:p w14:paraId="7F90A445" w14:textId="7C94B47A" w:rsidR="004B53A0" w:rsidRPr="00B145E0" w:rsidRDefault="005D598F" w:rsidP="004B53A0">
            <w:pPr>
              <w:rPr>
                <w:shd w:val="pct15" w:color="auto" w:fill="FFFFFF"/>
              </w:rPr>
            </w:pPr>
            <w:sdt>
              <w:sdtPr>
                <w:rPr>
                  <w:shd w:val="pct15" w:color="auto" w:fill="FFFFFF"/>
                  <w:lang w:val="en-GB"/>
                </w:rPr>
                <w:id w:val="477434228"/>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r>
      <w:tr w:rsidR="004B53A0" w14:paraId="5CC9038C" w14:textId="77777777" w:rsidTr="00BD64DA">
        <w:trPr>
          <w:cantSplit/>
          <w:trHeight w:val="357"/>
        </w:trPr>
        <w:tc>
          <w:tcPr>
            <w:tcW w:w="2298" w:type="dxa"/>
            <w:vMerge/>
          </w:tcPr>
          <w:p w14:paraId="383FFAE2" w14:textId="77777777" w:rsidR="004B53A0" w:rsidRPr="00C209EC" w:rsidRDefault="004B53A0" w:rsidP="004B53A0">
            <w:pPr>
              <w:rPr>
                <w:rFonts w:ascii="Arial" w:hAnsi="Arial" w:cs="Arial"/>
                <w:lang w:val="en-GB"/>
              </w:rPr>
            </w:pPr>
          </w:p>
        </w:tc>
        <w:tc>
          <w:tcPr>
            <w:tcW w:w="4747" w:type="dxa"/>
          </w:tcPr>
          <w:p w14:paraId="09887411" w14:textId="77777777" w:rsidR="004B53A0" w:rsidRPr="00C209EC" w:rsidRDefault="004B53A0" w:rsidP="004B53A0">
            <w:pPr>
              <w:rPr>
                <w:rFonts w:ascii="Arial" w:hAnsi="Arial" w:cs="Arial"/>
                <w:lang w:val="en-GB"/>
              </w:rPr>
            </w:pPr>
            <w:r w:rsidRPr="00C209EC">
              <w:rPr>
                <w:rFonts w:ascii="Arial" w:hAnsi="Arial" w:cs="Arial"/>
                <w:lang w:val="en-GB"/>
              </w:rPr>
              <w:t>Core System;</w:t>
            </w:r>
          </w:p>
        </w:tc>
        <w:tc>
          <w:tcPr>
            <w:tcW w:w="4254" w:type="dxa"/>
            <w:vMerge/>
          </w:tcPr>
          <w:p w14:paraId="52D959FC" w14:textId="77777777" w:rsidR="004B53A0" w:rsidRDefault="004B53A0" w:rsidP="004B53A0">
            <w:pPr>
              <w:rPr>
                <w:lang w:val="en-GB"/>
              </w:rPr>
            </w:pPr>
          </w:p>
        </w:tc>
        <w:tc>
          <w:tcPr>
            <w:tcW w:w="801" w:type="dxa"/>
            <w:vMerge/>
          </w:tcPr>
          <w:p w14:paraId="775E0005" w14:textId="77777777" w:rsidR="004B53A0" w:rsidRPr="00B145E0" w:rsidRDefault="004B53A0" w:rsidP="004B53A0">
            <w:pPr>
              <w:rPr>
                <w:shd w:val="pct15" w:color="auto" w:fill="FFFFFF"/>
              </w:rPr>
            </w:pPr>
          </w:p>
        </w:tc>
        <w:tc>
          <w:tcPr>
            <w:tcW w:w="801" w:type="dxa"/>
            <w:vMerge/>
          </w:tcPr>
          <w:p w14:paraId="6C33BA19" w14:textId="77777777" w:rsidR="004B53A0" w:rsidRPr="00B145E0" w:rsidRDefault="004B53A0" w:rsidP="004B53A0">
            <w:pPr>
              <w:rPr>
                <w:shd w:val="pct15" w:color="auto" w:fill="FFFFFF"/>
              </w:rPr>
            </w:pPr>
          </w:p>
        </w:tc>
        <w:tc>
          <w:tcPr>
            <w:tcW w:w="801" w:type="dxa"/>
            <w:vMerge/>
          </w:tcPr>
          <w:p w14:paraId="17773BB5" w14:textId="77777777" w:rsidR="004B53A0" w:rsidRPr="00B145E0" w:rsidRDefault="004B53A0" w:rsidP="004B53A0">
            <w:pPr>
              <w:rPr>
                <w:shd w:val="pct15" w:color="auto" w:fill="FFFFFF"/>
              </w:rPr>
            </w:pPr>
          </w:p>
        </w:tc>
        <w:tc>
          <w:tcPr>
            <w:tcW w:w="716" w:type="dxa"/>
            <w:vMerge/>
          </w:tcPr>
          <w:p w14:paraId="543A5483" w14:textId="77777777" w:rsidR="004B53A0" w:rsidRPr="00B145E0" w:rsidRDefault="004B53A0" w:rsidP="004B53A0">
            <w:pPr>
              <w:rPr>
                <w:shd w:val="pct15" w:color="auto" w:fill="FFFFFF"/>
              </w:rPr>
            </w:pPr>
          </w:p>
        </w:tc>
      </w:tr>
      <w:tr w:rsidR="004B53A0" w14:paraId="41CF4EB9" w14:textId="77777777" w:rsidTr="00BD64DA">
        <w:trPr>
          <w:cantSplit/>
          <w:trHeight w:val="357"/>
        </w:trPr>
        <w:tc>
          <w:tcPr>
            <w:tcW w:w="2298" w:type="dxa"/>
            <w:vMerge/>
          </w:tcPr>
          <w:p w14:paraId="269A0986" w14:textId="77777777" w:rsidR="004B53A0" w:rsidRPr="00C209EC" w:rsidRDefault="004B53A0" w:rsidP="004B53A0">
            <w:pPr>
              <w:rPr>
                <w:rFonts w:ascii="Arial" w:hAnsi="Arial" w:cs="Arial"/>
                <w:lang w:val="en-GB"/>
              </w:rPr>
            </w:pPr>
          </w:p>
        </w:tc>
        <w:tc>
          <w:tcPr>
            <w:tcW w:w="4747" w:type="dxa"/>
          </w:tcPr>
          <w:p w14:paraId="7E6C1039" w14:textId="77777777" w:rsidR="004B53A0" w:rsidRPr="00C209EC" w:rsidRDefault="004B53A0" w:rsidP="004B53A0">
            <w:pPr>
              <w:rPr>
                <w:rFonts w:ascii="Arial" w:hAnsi="Arial" w:cs="Arial"/>
                <w:lang w:val="en-GB"/>
              </w:rPr>
            </w:pPr>
            <w:r w:rsidRPr="00C209EC">
              <w:rPr>
                <w:rFonts w:ascii="Arial" w:hAnsi="Arial" w:cs="Arial"/>
                <w:lang w:val="en-GB"/>
              </w:rPr>
              <w:t>Network Components.</w:t>
            </w:r>
          </w:p>
        </w:tc>
        <w:tc>
          <w:tcPr>
            <w:tcW w:w="4254" w:type="dxa"/>
            <w:vMerge/>
          </w:tcPr>
          <w:p w14:paraId="12B763E7" w14:textId="77777777" w:rsidR="004B53A0" w:rsidRDefault="004B53A0" w:rsidP="004B53A0">
            <w:pPr>
              <w:rPr>
                <w:lang w:val="en-GB"/>
              </w:rPr>
            </w:pPr>
          </w:p>
        </w:tc>
        <w:tc>
          <w:tcPr>
            <w:tcW w:w="801" w:type="dxa"/>
            <w:vMerge/>
          </w:tcPr>
          <w:p w14:paraId="20805EE0" w14:textId="77777777" w:rsidR="004B53A0" w:rsidRPr="00B145E0" w:rsidRDefault="004B53A0" w:rsidP="004B53A0">
            <w:pPr>
              <w:rPr>
                <w:shd w:val="pct15" w:color="auto" w:fill="FFFFFF"/>
              </w:rPr>
            </w:pPr>
          </w:p>
        </w:tc>
        <w:tc>
          <w:tcPr>
            <w:tcW w:w="801" w:type="dxa"/>
            <w:vMerge/>
          </w:tcPr>
          <w:p w14:paraId="77C47590" w14:textId="77777777" w:rsidR="004B53A0" w:rsidRPr="00B145E0" w:rsidRDefault="004B53A0" w:rsidP="004B53A0">
            <w:pPr>
              <w:rPr>
                <w:shd w:val="pct15" w:color="auto" w:fill="FFFFFF"/>
              </w:rPr>
            </w:pPr>
          </w:p>
        </w:tc>
        <w:tc>
          <w:tcPr>
            <w:tcW w:w="801" w:type="dxa"/>
            <w:vMerge/>
          </w:tcPr>
          <w:p w14:paraId="46DF0C60" w14:textId="77777777" w:rsidR="004B53A0" w:rsidRPr="00B145E0" w:rsidRDefault="004B53A0" w:rsidP="004B53A0">
            <w:pPr>
              <w:rPr>
                <w:shd w:val="pct15" w:color="auto" w:fill="FFFFFF"/>
              </w:rPr>
            </w:pPr>
          </w:p>
        </w:tc>
        <w:tc>
          <w:tcPr>
            <w:tcW w:w="716" w:type="dxa"/>
            <w:vMerge/>
          </w:tcPr>
          <w:p w14:paraId="75EA8A7A" w14:textId="77777777" w:rsidR="004B53A0" w:rsidRPr="00B145E0" w:rsidRDefault="004B53A0" w:rsidP="004B53A0">
            <w:pPr>
              <w:rPr>
                <w:shd w:val="pct15" w:color="auto" w:fill="FFFFFF"/>
              </w:rPr>
            </w:pPr>
          </w:p>
        </w:tc>
      </w:tr>
      <w:tr w:rsidR="004B53A0" w14:paraId="513FF346" w14:textId="77777777" w:rsidTr="00BD64DA">
        <w:trPr>
          <w:cantSplit/>
          <w:trHeight w:val="357"/>
        </w:trPr>
        <w:tc>
          <w:tcPr>
            <w:tcW w:w="2298" w:type="dxa"/>
            <w:vMerge w:val="restart"/>
          </w:tcPr>
          <w:p w14:paraId="490BF855" w14:textId="77777777" w:rsidR="004B53A0" w:rsidRPr="00C209EC" w:rsidRDefault="004B53A0" w:rsidP="004B53A0">
            <w:pPr>
              <w:rPr>
                <w:rFonts w:ascii="Arial" w:hAnsi="Arial" w:cs="Arial"/>
                <w:lang w:val="en-GB"/>
              </w:rPr>
            </w:pPr>
            <w:r w:rsidRPr="00C209EC">
              <w:rPr>
                <w:rFonts w:ascii="Arial" w:hAnsi="Arial" w:cs="Arial"/>
                <w:lang w:val="en-GB"/>
              </w:rPr>
              <w:lastRenderedPageBreak/>
              <w:t>13.21 Cabin Systems (ATA44)</w:t>
            </w:r>
          </w:p>
        </w:tc>
        <w:tc>
          <w:tcPr>
            <w:tcW w:w="4747" w:type="dxa"/>
          </w:tcPr>
          <w:p w14:paraId="6B42A8A5" w14:textId="77777777" w:rsidR="004B53A0" w:rsidRPr="00C209EC" w:rsidRDefault="004B53A0" w:rsidP="004B53A0">
            <w:pPr>
              <w:rPr>
                <w:rFonts w:ascii="Arial" w:hAnsi="Arial" w:cs="Arial"/>
                <w:lang w:val="en-GB"/>
              </w:rPr>
            </w:pPr>
            <w:r w:rsidRPr="00C209EC">
              <w:rPr>
                <w:rFonts w:ascii="Arial" w:hAnsi="Arial" w:cs="Arial"/>
                <w:lang w:val="en-GB"/>
              </w:rPr>
              <w:t>The units and components which furnish a means of entertaining the passengers and providing communication within the aircraft (Cabin Intercommunication Data System) and between the aircraft cabin and ground stations (Cabin Network Service). Includes voice, data, music and video transmissions.</w:t>
            </w:r>
          </w:p>
        </w:tc>
        <w:tc>
          <w:tcPr>
            <w:tcW w:w="4254" w:type="dxa"/>
            <w:vMerge w:val="restart"/>
          </w:tcPr>
          <w:p w14:paraId="774CC4FD" w14:textId="77777777" w:rsidR="004B53A0" w:rsidRDefault="004B53A0" w:rsidP="004B53A0">
            <w:pPr>
              <w:rPr>
                <w:lang w:val="en-GB"/>
              </w:rPr>
            </w:pPr>
          </w:p>
        </w:tc>
        <w:tc>
          <w:tcPr>
            <w:tcW w:w="801" w:type="dxa"/>
            <w:vMerge w:val="restart"/>
          </w:tcPr>
          <w:p w14:paraId="4408CF59" w14:textId="77777777" w:rsidR="004B53A0" w:rsidRPr="007430DE" w:rsidRDefault="004B53A0" w:rsidP="004B53A0">
            <w:pPr>
              <w:rPr>
                <w:shd w:val="pct15" w:color="auto" w:fill="FFFFFF"/>
                <w:lang w:val="en-GB"/>
              </w:rPr>
            </w:pPr>
          </w:p>
          <w:p w14:paraId="210750E4" w14:textId="77777777" w:rsidR="004B53A0" w:rsidRPr="00517AB8" w:rsidRDefault="004B53A0" w:rsidP="004B53A0">
            <w:pPr>
              <w:rPr>
                <w:shd w:val="pct15" w:color="auto" w:fill="FFFFFF"/>
                <w:lang w:val="en-GB"/>
              </w:rPr>
            </w:pPr>
          </w:p>
          <w:p w14:paraId="572E1246" w14:textId="30B70037" w:rsidR="004B53A0" w:rsidRPr="00B145E0" w:rsidRDefault="005D598F" w:rsidP="004B53A0">
            <w:pPr>
              <w:rPr>
                <w:shd w:val="pct15" w:color="auto" w:fill="FFFFFF"/>
              </w:rPr>
            </w:pPr>
            <w:sdt>
              <w:sdtPr>
                <w:rPr>
                  <w:shd w:val="pct15" w:color="auto" w:fill="FFFFFF"/>
                  <w:lang w:val="en-GB"/>
                </w:rPr>
                <w:id w:val="-1216356251"/>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01" w:type="dxa"/>
            <w:vMerge w:val="restart"/>
          </w:tcPr>
          <w:p w14:paraId="778FF919" w14:textId="77777777" w:rsidR="004B53A0" w:rsidRPr="007430DE" w:rsidRDefault="004B53A0" w:rsidP="004B53A0">
            <w:pPr>
              <w:rPr>
                <w:shd w:val="pct15" w:color="auto" w:fill="FFFFFF"/>
                <w:lang w:val="en-GB"/>
              </w:rPr>
            </w:pPr>
          </w:p>
          <w:p w14:paraId="695419FB" w14:textId="77777777" w:rsidR="004B53A0" w:rsidRPr="00517AB8" w:rsidRDefault="004B53A0" w:rsidP="004B53A0">
            <w:pPr>
              <w:rPr>
                <w:shd w:val="pct15" w:color="auto" w:fill="FFFFFF"/>
                <w:lang w:val="en-GB"/>
              </w:rPr>
            </w:pPr>
          </w:p>
          <w:p w14:paraId="1D7FE4B8" w14:textId="5A75B395" w:rsidR="004B53A0" w:rsidRPr="00B145E0" w:rsidRDefault="005D598F" w:rsidP="004B53A0">
            <w:pPr>
              <w:rPr>
                <w:shd w:val="pct15" w:color="auto" w:fill="FFFFFF"/>
              </w:rPr>
            </w:pPr>
            <w:sdt>
              <w:sdtPr>
                <w:rPr>
                  <w:shd w:val="pct15" w:color="auto" w:fill="FFFFFF"/>
                  <w:lang w:val="en-GB"/>
                </w:rPr>
                <w:id w:val="-408536427"/>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01" w:type="dxa"/>
            <w:vMerge w:val="restart"/>
          </w:tcPr>
          <w:p w14:paraId="70774F91" w14:textId="77777777" w:rsidR="004B53A0" w:rsidRPr="007430DE" w:rsidRDefault="004B53A0" w:rsidP="004B53A0">
            <w:pPr>
              <w:rPr>
                <w:shd w:val="pct15" w:color="auto" w:fill="FFFFFF"/>
                <w:lang w:val="en-GB"/>
              </w:rPr>
            </w:pPr>
          </w:p>
          <w:p w14:paraId="2C3451DB" w14:textId="77777777" w:rsidR="004B53A0" w:rsidRPr="00517AB8" w:rsidRDefault="004B53A0" w:rsidP="004B53A0">
            <w:pPr>
              <w:rPr>
                <w:shd w:val="pct15" w:color="auto" w:fill="FFFFFF"/>
                <w:lang w:val="en-GB"/>
              </w:rPr>
            </w:pPr>
          </w:p>
          <w:p w14:paraId="4E761FCA" w14:textId="6E3512DA" w:rsidR="004B53A0" w:rsidRPr="00B145E0" w:rsidRDefault="005D598F" w:rsidP="004B53A0">
            <w:pPr>
              <w:rPr>
                <w:shd w:val="pct15" w:color="auto" w:fill="FFFFFF"/>
              </w:rPr>
            </w:pPr>
            <w:sdt>
              <w:sdtPr>
                <w:rPr>
                  <w:shd w:val="pct15" w:color="auto" w:fill="FFFFFF"/>
                  <w:lang w:val="en-GB"/>
                </w:rPr>
                <w:id w:val="-1455011757"/>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716" w:type="dxa"/>
            <w:vMerge w:val="restart"/>
          </w:tcPr>
          <w:p w14:paraId="05211C4D" w14:textId="77777777" w:rsidR="004B53A0" w:rsidRPr="007430DE" w:rsidRDefault="004B53A0" w:rsidP="004B53A0">
            <w:pPr>
              <w:rPr>
                <w:shd w:val="pct15" w:color="auto" w:fill="FFFFFF"/>
                <w:lang w:val="en-GB"/>
              </w:rPr>
            </w:pPr>
          </w:p>
          <w:p w14:paraId="6247670D" w14:textId="77777777" w:rsidR="004B53A0" w:rsidRPr="00517AB8" w:rsidRDefault="004B53A0" w:rsidP="004B53A0">
            <w:pPr>
              <w:rPr>
                <w:shd w:val="pct15" w:color="auto" w:fill="FFFFFF"/>
                <w:lang w:val="en-GB"/>
              </w:rPr>
            </w:pPr>
          </w:p>
          <w:p w14:paraId="24AE6406" w14:textId="68493696" w:rsidR="004B53A0" w:rsidRPr="00B145E0" w:rsidRDefault="005D598F" w:rsidP="004B53A0">
            <w:pPr>
              <w:rPr>
                <w:shd w:val="pct15" w:color="auto" w:fill="FFFFFF"/>
              </w:rPr>
            </w:pPr>
            <w:sdt>
              <w:sdtPr>
                <w:rPr>
                  <w:shd w:val="pct15" w:color="auto" w:fill="FFFFFF"/>
                  <w:lang w:val="en-GB"/>
                </w:rPr>
                <w:id w:val="-205802886"/>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r>
      <w:tr w:rsidR="004B53A0" w:rsidRPr="005D598F" w14:paraId="12644DFF" w14:textId="77777777" w:rsidTr="00BD64DA">
        <w:trPr>
          <w:cantSplit/>
          <w:trHeight w:val="357"/>
        </w:trPr>
        <w:tc>
          <w:tcPr>
            <w:tcW w:w="2298" w:type="dxa"/>
            <w:vMerge/>
          </w:tcPr>
          <w:p w14:paraId="1D64AE02" w14:textId="77777777" w:rsidR="004B53A0" w:rsidRPr="00C209EC" w:rsidRDefault="004B53A0" w:rsidP="004B53A0">
            <w:pPr>
              <w:rPr>
                <w:rFonts w:ascii="Arial" w:hAnsi="Arial" w:cs="Arial"/>
                <w:lang w:val="en-GB"/>
              </w:rPr>
            </w:pPr>
          </w:p>
        </w:tc>
        <w:tc>
          <w:tcPr>
            <w:tcW w:w="4747" w:type="dxa"/>
          </w:tcPr>
          <w:p w14:paraId="3A743395" w14:textId="77777777" w:rsidR="004B53A0" w:rsidRPr="00C209EC" w:rsidRDefault="004B53A0" w:rsidP="004B53A0">
            <w:pPr>
              <w:rPr>
                <w:rFonts w:ascii="Arial" w:hAnsi="Arial" w:cs="Arial"/>
                <w:lang w:val="en-GB"/>
              </w:rPr>
            </w:pPr>
            <w:r w:rsidRPr="00C209EC">
              <w:rPr>
                <w:rFonts w:ascii="Arial" w:hAnsi="Arial" w:cs="Arial"/>
                <w:lang w:val="en-GB"/>
              </w:rPr>
              <w:t>The Cabin Intercommunication Data System provides an interface between cockpit/cabin crew and cabin systems. These systems support data exchange of the different related LRU’s and they are typically operated via Flight Attendant Panels</w:t>
            </w:r>
          </w:p>
        </w:tc>
        <w:tc>
          <w:tcPr>
            <w:tcW w:w="4254" w:type="dxa"/>
            <w:vMerge/>
          </w:tcPr>
          <w:p w14:paraId="16EB9F17" w14:textId="77777777" w:rsidR="004B53A0" w:rsidRDefault="004B53A0" w:rsidP="004B53A0">
            <w:pPr>
              <w:rPr>
                <w:lang w:val="en-GB"/>
              </w:rPr>
            </w:pPr>
          </w:p>
        </w:tc>
        <w:tc>
          <w:tcPr>
            <w:tcW w:w="801" w:type="dxa"/>
            <w:vMerge/>
          </w:tcPr>
          <w:p w14:paraId="68430587" w14:textId="77777777" w:rsidR="004B53A0" w:rsidRPr="00851731" w:rsidRDefault="004B53A0" w:rsidP="004B53A0">
            <w:pPr>
              <w:rPr>
                <w:shd w:val="pct15" w:color="auto" w:fill="FFFFFF"/>
                <w:lang w:val="en-US"/>
              </w:rPr>
            </w:pPr>
          </w:p>
        </w:tc>
        <w:tc>
          <w:tcPr>
            <w:tcW w:w="801" w:type="dxa"/>
            <w:vMerge/>
          </w:tcPr>
          <w:p w14:paraId="6E37F384" w14:textId="77777777" w:rsidR="004B53A0" w:rsidRPr="00851731" w:rsidRDefault="004B53A0" w:rsidP="004B53A0">
            <w:pPr>
              <w:rPr>
                <w:shd w:val="pct15" w:color="auto" w:fill="FFFFFF"/>
                <w:lang w:val="en-US"/>
              </w:rPr>
            </w:pPr>
          </w:p>
        </w:tc>
        <w:tc>
          <w:tcPr>
            <w:tcW w:w="801" w:type="dxa"/>
            <w:vMerge/>
          </w:tcPr>
          <w:p w14:paraId="7386093C" w14:textId="77777777" w:rsidR="004B53A0" w:rsidRPr="00851731" w:rsidRDefault="004B53A0" w:rsidP="004B53A0">
            <w:pPr>
              <w:rPr>
                <w:shd w:val="pct15" w:color="auto" w:fill="FFFFFF"/>
                <w:lang w:val="en-US"/>
              </w:rPr>
            </w:pPr>
          </w:p>
        </w:tc>
        <w:tc>
          <w:tcPr>
            <w:tcW w:w="716" w:type="dxa"/>
            <w:vMerge/>
          </w:tcPr>
          <w:p w14:paraId="781D2D6B" w14:textId="77777777" w:rsidR="004B53A0" w:rsidRPr="00851731" w:rsidRDefault="004B53A0" w:rsidP="004B53A0">
            <w:pPr>
              <w:rPr>
                <w:shd w:val="pct15" w:color="auto" w:fill="FFFFFF"/>
                <w:lang w:val="en-US"/>
              </w:rPr>
            </w:pPr>
          </w:p>
        </w:tc>
      </w:tr>
      <w:tr w:rsidR="004B53A0" w14:paraId="72EBC064" w14:textId="77777777" w:rsidTr="00BD64DA">
        <w:trPr>
          <w:cantSplit/>
          <w:trHeight w:val="357"/>
        </w:trPr>
        <w:tc>
          <w:tcPr>
            <w:tcW w:w="2298" w:type="dxa"/>
            <w:vMerge/>
          </w:tcPr>
          <w:p w14:paraId="2D10E74F" w14:textId="77777777" w:rsidR="004B53A0" w:rsidRPr="00C209EC" w:rsidRDefault="004B53A0" w:rsidP="004B53A0">
            <w:pPr>
              <w:rPr>
                <w:rFonts w:ascii="Arial" w:hAnsi="Arial" w:cs="Arial"/>
                <w:lang w:val="en-GB"/>
              </w:rPr>
            </w:pPr>
          </w:p>
        </w:tc>
        <w:tc>
          <w:tcPr>
            <w:tcW w:w="4747" w:type="dxa"/>
          </w:tcPr>
          <w:p w14:paraId="0023D2C6" w14:textId="0994E554" w:rsidR="004B53A0" w:rsidRDefault="004B53A0" w:rsidP="004B53A0">
            <w:pPr>
              <w:rPr>
                <w:rFonts w:ascii="Arial" w:hAnsi="Arial" w:cs="Arial"/>
                <w:lang w:val="en-GB"/>
              </w:rPr>
            </w:pPr>
            <w:r w:rsidRPr="00C209EC">
              <w:rPr>
                <w:rFonts w:ascii="Arial" w:hAnsi="Arial" w:cs="Arial"/>
                <w:lang w:val="en-GB"/>
              </w:rPr>
              <w:t xml:space="preserve">The Cabin Network Service typically consists on a server, interfacing with, among others, the following systems: </w:t>
            </w:r>
          </w:p>
          <w:p w14:paraId="288CA280" w14:textId="77777777" w:rsidR="004B53A0" w:rsidRPr="005755D3" w:rsidRDefault="004B53A0" w:rsidP="004B53A0">
            <w:pPr>
              <w:rPr>
                <w:rFonts w:ascii="Arial" w:hAnsi="Arial" w:cs="Arial"/>
                <w:lang w:val="en-GB"/>
              </w:rPr>
            </w:pPr>
            <w:r w:rsidRPr="005755D3">
              <w:rPr>
                <w:rFonts w:ascii="Arial" w:hAnsi="Arial" w:cs="Arial"/>
                <w:lang w:val="en-GB"/>
              </w:rPr>
              <w:t xml:space="preserve">— Data/Radio Communication; </w:t>
            </w:r>
          </w:p>
          <w:p w14:paraId="3642D18E" w14:textId="77777777" w:rsidR="004B53A0" w:rsidRPr="005755D3" w:rsidRDefault="004B53A0" w:rsidP="004B53A0">
            <w:pPr>
              <w:rPr>
                <w:rFonts w:ascii="Arial" w:hAnsi="Arial" w:cs="Arial"/>
                <w:lang w:val="en-GB"/>
              </w:rPr>
            </w:pPr>
            <w:r w:rsidRPr="005755D3">
              <w:rPr>
                <w:rFonts w:ascii="Arial" w:hAnsi="Arial" w:cs="Arial"/>
                <w:lang w:val="en-GB"/>
              </w:rPr>
              <w:t xml:space="preserve">— Cabin Core System (CCS); </w:t>
            </w:r>
          </w:p>
          <w:p w14:paraId="3C6E123F" w14:textId="77777777" w:rsidR="004B53A0" w:rsidRPr="005755D3" w:rsidRDefault="004B53A0" w:rsidP="004B53A0">
            <w:pPr>
              <w:rPr>
                <w:rFonts w:ascii="Arial" w:hAnsi="Arial" w:cs="Arial"/>
                <w:lang w:val="en-GB"/>
              </w:rPr>
            </w:pPr>
            <w:r w:rsidRPr="005755D3">
              <w:rPr>
                <w:rFonts w:ascii="Arial" w:hAnsi="Arial" w:cs="Arial"/>
                <w:lang w:val="en-GB"/>
              </w:rPr>
              <w:t xml:space="preserve">— In-flight Entertainment System (IFES); </w:t>
            </w:r>
          </w:p>
          <w:p w14:paraId="65BED6AC" w14:textId="77777777" w:rsidR="004B53A0" w:rsidRPr="005755D3" w:rsidRDefault="004B53A0" w:rsidP="004B53A0">
            <w:pPr>
              <w:rPr>
                <w:rFonts w:ascii="Arial" w:hAnsi="Arial" w:cs="Arial"/>
                <w:lang w:val="en-GB"/>
              </w:rPr>
            </w:pPr>
            <w:r w:rsidRPr="005755D3">
              <w:rPr>
                <w:rFonts w:ascii="Arial" w:hAnsi="Arial" w:cs="Arial"/>
                <w:lang w:val="en-GB"/>
              </w:rPr>
              <w:t xml:space="preserve">— External Communication System (ECS); </w:t>
            </w:r>
          </w:p>
          <w:p w14:paraId="653E71E1" w14:textId="77777777" w:rsidR="004B53A0" w:rsidRPr="005755D3" w:rsidRDefault="004B53A0" w:rsidP="004B53A0">
            <w:pPr>
              <w:rPr>
                <w:rFonts w:ascii="Arial" w:hAnsi="Arial" w:cs="Arial"/>
                <w:lang w:val="en-GB"/>
              </w:rPr>
            </w:pPr>
            <w:r w:rsidRPr="005755D3">
              <w:rPr>
                <w:rFonts w:ascii="Arial" w:hAnsi="Arial" w:cs="Arial"/>
                <w:lang w:val="en-GB"/>
              </w:rPr>
              <w:t xml:space="preserve">— Cabin Mass Memory System (CMMS); </w:t>
            </w:r>
          </w:p>
          <w:p w14:paraId="27A3A612" w14:textId="77777777" w:rsidR="004B53A0" w:rsidRPr="005755D3" w:rsidRDefault="004B53A0" w:rsidP="004B53A0">
            <w:pPr>
              <w:rPr>
                <w:rFonts w:ascii="Arial" w:hAnsi="Arial" w:cs="Arial"/>
                <w:lang w:val="en-GB"/>
              </w:rPr>
            </w:pPr>
            <w:r w:rsidRPr="005755D3">
              <w:rPr>
                <w:rFonts w:ascii="Arial" w:hAnsi="Arial" w:cs="Arial"/>
                <w:lang w:val="en-GB"/>
              </w:rPr>
              <w:t xml:space="preserve">— Cabin Monitoring System (CMS); </w:t>
            </w:r>
          </w:p>
          <w:p w14:paraId="4C26D881" w14:textId="77777777" w:rsidR="004B53A0" w:rsidRPr="005755D3" w:rsidRDefault="004B53A0" w:rsidP="004B53A0">
            <w:pPr>
              <w:rPr>
                <w:rFonts w:ascii="Arial" w:hAnsi="Arial" w:cs="Arial"/>
                <w:lang w:val="en-GB"/>
              </w:rPr>
            </w:pPr>
            <w:r w:rsidRPr="005755D3">
              <w:rPr>
                <w:rFonts w:ascii="Arial" w:hAnsi="Arial" w:cs="Arial"/>
                <w:lang w:val="en-GB"/>
              </w:rPr>
              <w:t xml:space="preserve">— Miscellaneous Cabin Systems (MCSs). </w:t>
            </w:r>
          </w:p>
          <w:p w14:paraId="094CB026" w14:textId="77777777" w:rsidR="004B53A0" w:rsidRPr="005755D3" w:rsidRDefault="004B53A0" w:rsidP="004B53A0">
            <w:pPr>
              <w:rPr>
                <w:rFonts w:ascii="Arial" w:hAnsi="Arial" w:cs="Arial"/>
                <w:lang w:val="en-GB"/>
              </w:rPr>
            </w:pPr>
            <w:r w:rsidRPr="005755D3">
              <w:rPr>
                <w:rFonts w:ascii="Arial" w:hAnsi="Arial" w:cs="Arial"/>
                <w:lang w:val="en-GB"/>
              </w:rPr>
              <w:t xml:space="preserve">CNS may host functions such as: </w:t>
            </w:r>
          </w:p>
          <w:p w14:paraId="5E0E48C4" w14:textId="77777777" w:rsidR="004B53A0" w:rsidRPr="005755D3" w:rsidRDefault="004B53A0" w:rsidP="004B53A0">
            <w:pPr>
              <w:rPr>
                <w:rFonts w:ascii="Arial" w:hAnsi="Arial" w:cs="Arial"/>
                <w:lang w:val="en-GB"/>
              </w:rPr>
            </w:pPr>
            <w:r w:rsidRPr="005755D3">
              <w:rPr>
                <w:rFonts w:ascii="Arial" w:hAnsi="Arial" w:cs="Arial"/>
                <w:lang w:val="en-GB"/>
              </w:rPr>
              <w:t xml:space="preserve">— access to pre-departure/departure reports; </w:t>
            </w:r>
          </w:p>
          <w:p w14:paraId="650A726C" w14:textId="77777777" w:rsidR="004B53A0" w:rsidRPr="005318C2" w:rsidRDefault="004B53A0" w:rsidP="004B53A0">
            <w:pPr>
              <w:rPr>
                <w:rFonts w:ascii="Arial" w:hAnsi="Arial" w:cs="Arial"/>
                <w:lang w:val="fr-FR"/>
              </w:rPr>
            </w:pPr>
            <w:r w:rsidRPr="005318C2">
              <w:rPr>
                <w:rFonts w:ascii="Arial" w:hAnsi="Arial" w:cs="Arial"/>
                <w:lang w:val="fr-FR"/>
              </w:rPr>
              <w:t xml:space="preserve">— e-mail/intranet/internet access; </w:t>
            </w:r>
          </w:p>
          <w:p w14:paraId="2E88DE99" w14:textId="62A4D425" w:rsidR="004B53A0" w:rsidRPr="00C209EC" w:rsidRDefault="004B53A0" w:rsidP="004B53A0">
            <w:pPr>
              <w:rPr>
                <w:rFonts w:ascii="Arial" w:hAnsi="Arial" w:cs="Arial"/>
                <w:lang w:val="en-GB"/>
              </w:rPr>
            </w:pPr>
            <w:r w:rsidRPr="005755D3">
              <w:rPr>
                <w:rFonts w:ascii="Arial" w:hAnsi="Arial" w:cs="Arial"/>
                <w:lang w:val="en-GB"/>
              </w:rPr>
              <w:t>— passenger database.</w:t>
            </w:r>
            <w:r>
              <w:rPr>
                <w:sz w:val="20"/>
                <w:szCs w:val="20"/>
              </w:rPr>
              <w:t xml:space="preserve"> </w:t>
            </w:r>
          </w:p>
        </w:tc>
        <w:tc>
          <w:tcPr>
            <w:tcW w:w="4254" w:type="dxa"/>
            <w:vMerge/>
          </w:tcPr>
          <w:p w14:paraId="53D060E8" w14:textId="77777777" w:rsidR="004B53A0" w:rsidRDefault="004B53A0" w:rsidP="004B53A0">
            <w:pPr>
              <w:rPr>
                <w:lang w:val="en-GB"/>
              </w:rPr>
            </w:pPr>
          </w:p>
        </w:tc>
        <w:tc>
          <w:tcPr>
            <w:tcW w:w="801" w:type="dxa"/>
            <w:vMerge/>
          </w:tcPr>
          <w:p w14:paraId="7C228F80" w14:textId="77777777" w:rsidR="004B53A0" w:rsidRPr="00851731" w:rsidRDefault="004B53A0" w:rsidP="004B53A0">
            <w:pPr>
              <w:rPr>
                <w:shd w:val="pct15" w:color="auto" w:fill="FFFFFF"/>
                <w:lang w:val="en-US"/>
              </w:rPr>
            </w:pPr>
          </w:p>
        </w:tc>
        <w:tc>
          <w:tcPr>
            <w:tcW w:w="801" w:type="dxa"/>
            <w:vMerge/>
          </w:tcPr>
          <w:p w14:paraId="54E81EEE" w14:textId="77777777" w:rsidR="004B53A0" w:rsidRPr="00851731" w:rsidRDefault="004B53A0" w:rsidP="004B53A0">
            <w:pPr>
              <w:rPr>
                <w:shd w:val="pct15" w:color="auto" w:fill="FFFFFF"/>
                <w:lang w:val="en-US"/>
              </w:rPr>
            </w:pPr>
          </w:p>
        </w:tc>
        <w:tc>
          <w:tcPr>
            <w:tcW w:w="801" w:type="dxa"/>
            <w:vMerge/>
          </w:tcPr>
          <w:p w14:paraId="67F76CFF" w14:textId="77777777" w:rsidR="004B53A0" w:rsidRPr="00851731" w:rsidRDefault="004B53A0" w:rsidP="004B53A0">
            <w:pPr>
              <w:rPr>
                <w:shd w:val="pct15" w:color="auto" w:fill="FFFFFF"/>
                <w:lang w:val="en-US"/>
              </w:rPr>
            </w:pPr>
          </w:p>
        </w:tc>
        <w:tc>
          <w:tcPr>
            <w:tcW w:w="716" w:type="dxa"/>
            <w:vMerge/>
          </w:tcPr>
          <w:p w14:paraId="1A1D58FE" w14:textId="77777777" w:rsidR="004B53A0" w:rsidRPr="00851731" w:rsidRDefault="004B53A0" w:rsidP="004B53A0">
            <w:pPr>
              <w:rPr>
                <w:shd w:val="pct15" w:color="auto" w:fill="FFFFFF"/>
                <w:lang w:val="en-US"/>
              </w:rPr>
            </w:pPr>
          </w:p>
        </w:tc>
      </w:tr>
      <w:tr w:rsidR="004B53A0" w14:paraId="221CAD40" w14:textId="77777777" w:rsidTr="00BD64DA">
        <w:trPr>
          <w:cantSplit/>
          <w:trHeight w:val="357"/>
        </w:trPr>
        <w:tc>
          <w:tcPr>
            <w:tcW w:w="2298" w:type="dxa"/>
            <w:vMerge w:val="restart"/>
          </w:tcPr>
          <w:p w14:paraId="526019C9" w14:textId="77777777" w:rsidR="004B53A0" w:rsidRPr="00C209EC" w:rsidRDefault="004B53A0" w:rsidP="004B53A0">
            <w:pPr>
              <w:rPr>
                <w:rFonts w:ascii="Arial" w:hAnsi="Arial" w:cs="Arial"/>
                <w:lang w:val="en-GB"/>
              </w:rPr>
            </w:pPr>
            <w:r w:rsidRPr="00C209EC">
              <w:rPr>
                <w:rFonts w:ascii="Arial" w:hAnsi="Arial" w:cs="Arial"/>
                <w:lang w:val="en-GB"/>
              </w:rPr>
              <w:lastRenderedPageBreak/>
              <w:t>13.22 Information Systems (ATA46)</w:t>
            </w:r>
          </w:p>
        </w:tc>
        <w:tc>
          <w:tcPr>
            <w:tcW w:w="4747" w:type="dxa"/>
          </w:tcPr>
          <w:p w14:paraId="4BCA1E9B" w14:textId="77777777" w:rsidR="004B53A0" w:rsidRPr="00C209EC" w:rsidRDefault="004B53A0" w:rsidP="004B53A0">
            <w:pPr>
              <w:rPr>
                <w:rFonts w:ascii="Arial" w:hAnsi="Arial" w:cs="Arial"/>
                <w:lang w:val="en-GB"/>
              </w:rPr>
            </w:pPr>
            <w:r w:rsidRPr="00C209EC">
              <w:rPr>
                <w:rFonts w:ascii="Arial" w:hAnsi="Arial" w:cs="Arial"/>
                <w:lang w:val="en-GB"/>
              </w:rPr>
              <w:t xml:space="preserve">The units and components which furnish a means of storing, updating and retrieving digital information traditionally provided on paper, microfilm or microfiche. Includes units that are dedicated to the information storage and retrieval function such as the electronic library mass storage and controller. </w:t>
            </w:r>
          </w:p>
          <w:p w14:paraId="2404F5BB" w14:textId="77777777" w:rsidR="004B53A0" w:rsidRPr="00C209EC" w:rsidRDefault="004B53A0" w:rsidP="004B53A0">
            <w:pPr>
              <w:rPr>
                <w:rFonts w:ascii="Arial" w:hAnsi="Arial" w:cs="Arial"/>
                <w:lang w:val="en-GB"/>
              </w:rPr>
            </w:pPr>
            <w:r w:rsidRPr="00C209EC">
              <w:rPr>
                <w:rFonts w:ascii="Arial" w:hAnsi="Arial" w:cs="Arial"/>
                <w:lang w:val="en-GB"/>
              </w:rPr>
              <w:t>Does not include units or components installed for other uses and shared with other systems, such as flight deck printer or general use display</w:t>
            </w:r>
          </w:p>
        </w:tc>
        <w:tc>
          <w:tcPr>
            <w:tcW w:w="4254" w:type="dxa"/>
            <w:vMerge w:val="restart"/>
          </w:tcPr>
          <w:p w14:paraId="6D53BD1B" w14:textId="77777777" w:rsidR="004B53A0" w:rsidRDefault="004B53A0" w:rsidP="004B53A0">
            <w:pPr>
              <w:rPr>
                <w:lang w:val="en-GB"/>
              </w:rPr>
            </w:pPr>
          </w:p>
        </w:tc>
        <w:tc>
          <w:tcPr>
            <w:tcW w:w="801" w:type="dxa"/>
            <w:vMerge w:val="restart"/>
          </w:tcPr>
          <w:p w14:paraId="6D201B3D" w14:textId="77777777" w:rsidR="004B53A0" w:rsidRPr="007430DE" w:rsidRDefault="004B53A0" w:rsidP="004B53A0">
            <w:pPr>
              <w:rPr>
                <w:shd w:val="pct15" w:color="auto" w:fill="FFFFFF"/>
                <w:lang w:val="en-GB"/>
              </w:rPr>
            </w:pPr>
          </w:p>
          <w:p w14:paraId="03C1D4B9" w14:textId="77777777" w:rsidR="004B53A0" w:rsidRPr="00517AB8" w:rsidRDefault="004B53A0" w:rsidP="004B53A0">
            <w:pPr>
              <w:rPr>
                <w:shd w:val="pct15" w:color="auto" w:fill="FFFFFF"/>
                <w:lang w:val="en-GB"/>
              </w:rPr>
            </w:pPr>
          </w:p>
          <w:p w14:paraId="408A9B29" w14:textId="3E0A5D80" w:rsidR="004B53A0" w:rsidRPr="00B145E0" w:rsidRDefault="005D598F" w:rsidP="004B53A0">
            <w:pPr>
              <w:rPr>
                <w:shd w:val="pct15" w:color="auto" w:fill="FFFFFF"/>
              </w:rPr>
            </w:pPr>
            <w:sdt>
              <w:sdtPr>
                <w:rPr>
                  <w:shd w:val="pct15" w:color="auto" w:fill="FFFFFF"/>
                  <w:lang w:val="en-GB"/>
                </w:rPr>
                <w:id w:val="-1683124480"/>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01" w:type="dxa"/>
            <w:vMerge w:val="restart"/>
          </w:tcPr>
          <w:p w14:paraId="2EB1DC5B" w14:textId="77777777" w:rsidR="004B53A0" w:rsidRPr="007430DE" w:rsidRDefault="004B53A0" w:rsidP="004B53A0">
            <w:pPr>
              <w:rPr>
                <w:shd w:val="pct15" w:color="auto" w:fill="FFFFFF"/>
                <w:lang w:val="en-GB"/>
              </w:rPr>
            </w:pPr>
          </w:p>
          <w:p w14:paraId="785F5543" w14:textId="77777777" w:rsidR="004B53A0" w:rsidRPr="00517AB8" w:rsidRDefault="004B53A0" w:rsidP="004B53A0">
            <w:pPr>
              <w:rPr>
                <w:shd w:val="pct15" w:color="auto" w:fill="FFFFFF"/>
                <w:lang w:val="en-GB"/>
              </w:rPr>
            </w:pPr>
          </w:p>
          <w:p w14:paraId="206F5288" w14:textId="7C56F31B" w:rsidR="004B53A0" w:rsidRPr="00B145E0" w:rsidRDefault="005D598F" w:rsidP="004B53A0">
            <w:pPr>
              <w:rPr>
                <w:shd w:val="pct15" w:color="auto" w:fill="FFFFFF"/>
              </w:rPr>
            </w:pPr>
            <w:sdt>
              <w:sdtPr>
                <w:rPr>
                  <w:shd w:val="pct15" w:color="auto" w:fill="FFFFFF"/>
                  <w:lang w:val="en-GB"/>
                </w:rPr>
                <w:id w:val="1456753163"/>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01" w:type="dxa"/>
            <w:vMerge w:val="restart"/>
          </w:tcPr>
          <w:p w14:paraId="2EB9581B" w14:textId="77777777" w:rsidR="004B53A0" w:rsidRPr="007430DE" w:rsidRDefault="004B53A0" w:rsidP="004B53A0">
            <w:pPr>
              <w:rPr>
                <w:shd w:val="pct15" w:color="auto" w:fill="FFFFFF"/>
                <w:lang w:val="en-GB"/>
              </w:rPr>
            </w:pPr>
          </w:p>
          <w:p w14:paraId="1775E30C" w14:textId="77777777" w:rsidR="004B53A0" w:rsidRPr="00517AB8" w:rsidRDefault="004B53A0" w:rsidP="004B53A0">
            <w:pPr>
              <w:rPr>
                <w:shd w:val="pct15" w:color="auto" w:fill="FFFFFF"/>
                <w:lang w:val="en-GB"/>
              </w:rPr>
            </w:pPr>
          </w:p>
          <w:p w14:paraId="69BDEEB1" w14:textId="2093F1AB" w:rsidR="004B53A0" w:rsidRPr="0086094C" w:rsidRDefault="005D598F" w:rsidP="004B53A0">
            <w:pPr>
              <w:rPr>
                <w:shd w:val="pct15" w:color="auto" w:fill="FFFFFF"/>
              </w:rPr>
            </w:pPr>
            <w:sdt>
              <w:sdtPr>
                <w:rPr>
                  <w:shd w:val="pct15" w:color="auto" w:fill="FFFFFF"/>
                  <w:lang w:val="en-GB"/>
                </w:rPr>
                <w:id w:val="-646819647"/>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716" w:type="dxa"/>
            <w:vMerge w:val="restart"/>
          </w:tcPr>
          <w:p w14:paraId="66AAEA56" w14:textId="77777777" w:rsidR="004B53A0" w:rsidRPr="007430DE" w:rsidRDefault="004B53A0" w:rsidP="004B53A0">
            <w:pPr>
              <w:rPr>
                <w:shd w:val="pct15" w:color="auto" w:fill="FFFFFF"/>
                <w:lang w:val="en-GB"/>
              </w:rPr>
            </w:pPr>
          </w:p>
          <w:p w14:paraId="45ECCE71" w14:textId="77777777" w:rsidR="004B53A0" w:rsidRPr="00517AB8" w:rsidRDefault="004B53A0" w:rsidP="004B53A0">
            <w:pPr>
              <w:rPr>
                <w:shd w:val="pct15" w:color="auto" w:fill="FFFFFF"/>
                <w:lang w:val="en-GB"/>
              </w:rPr>
            </w:pPr>
          </w:p>
          <w:p w14:paraId="367ADA7D" w14:textId="28B89FCA" w:rsidR="004B53A0" w:rsidRPr="00B145E0" w:rsidRDefault="005D598F" w:rsidP="004B53A0">
            <w:pPr>
              <w:rPr>
                <w:shd w:val="pct15" w:color="auto" w:fill="FFFFFF"/>
              </w:rPr>
            </w:pPr>
            <w:sdt>
              <w:sdtPr>
                <w:rPr>
                  <w:shd w:val="pct15" w:color="auto" w:fill="FFFFFF"/>
                  <w:lang w:val="en-GB"/>
                </w:rPr>
                <w:id w:val="1236507568"/>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r>
      <w:tr w:rsidR="004B53A0" w:rsidRPr="005D598F" w14:paraId="299697D4" w14:textId="77777777" w:rsidTr="00BD64DA">
        <w:trPr>
          <w:cantSplit/>
          <w:trHeight w:val="357"/>
        </w:trPr>
        <w:tc>
          <w:tcPr>
            <w:tcW w:w="2298" w:type="dxa"/>
            <w:vMerge/>
          </w:tcPr>
          <w:p w14:paraId="412F40CC" w14:textId="77777777" w:rsidR="004B53A0" w:rsidRPr="00C209EC" w:rsidRDefault="004B53A0" w:rsidP="004B53A0">
            <w:pPr>
              <w:rPr>
                <w:rFonts w:ascii="Arial" w:hAnsi="Arial" w:cs="Arial"/>
                <w:lang w:val="en-GB"/>
              </w:rPr>
            </w:pPr>
          </w:p>
        </w:tc>
        <w:tc>
          <w:tcPr>
            <w:tcW w:w="4747" w:type="dxa"/>
          </w:tcPr>
          <w:p w14:paraId="48431E7A" w14:textId="77777777" w:rsidR="004B53A0" w:rsidRDefault="004B53A0" w:rsidP="004B53A0">
            <w:pPr>
              <w:rPr>
                <w:rFonts w:ascii="Arial" w:hAnsi="Arial" w:cs="Arial"/>
                <w:lang w:val="en-GB"/>
              </w:rPr>
            </w:pPr>
            <w:r w:rsidRPr="00C209EC">
              <w:rPr>
                <w:rFonts w:ascii="Arial" w:hAnsi="Arial" w:cs="Arial"/>
                <w:lang w:val="en-GB"/>
              </w:rPr>
              <w:t>Typical examples include</w:t>
            </w:r>
            <w:r>
              <w:rPr>
                <w:rFonts w:ascii="Arial" w:hAnsi="Arial" w:cs="Arial"/>
                <w:lang w:val="en-GB"/>
              </w:rPr>
              <w:t>:</w:t>
            </w:r>
          </w:p>
          <w:p w14:paraId="4CD5B610" w14:textId="51F509A9" w:rsidR="004B53A0" w:rsidRPr="00C209EC" w:rsidRDefault="004B53A0" w:rsidP="004B53A0">
            <w:pPr>
              <w:rPr>
                <w:rFonts w:ascii="Arial" w:hAnsi="Arial" w:cs="Arial"/>
                <w:lang w:val="en-GB"/>
              </w:rPr>
            </w:pPr>
            <w:r w:rsidRPr="00C209EC">
              <w:rPr>
                <w:rFonts w:ascii="Arial" w:hAnsi="Arial" w:cs="Arial"/>
                <w:lang w:val="en-GB"/>
              </w:rPr>
              <w:t>Air Traffic and Information Management Systems and Network Server Systems</w:t>
            </w:r>
          </w:p>
        </w:tc>
        <w:tc>
          <w:tcPr>
            <w:tcW w:w="4254" w:type="dxa"/>
            <w:vMerge/>
          </w:tcPr>
          <w:p w14:paraId="3DB6697E" w14:textId="77777777" w:rsidR="004B53A0" w:rsidRDefault="004B53A0" w:rsidP="004B53A0">
            <w:pPr>
              <w:rPr>
                <w:lang w:val="en-GB"/>
              </w:rPr>
            </w:pPr>
          </w:p>
        </w:tc>
        <w:tc>
          <w:tcPr>
            <w:tcW w:w="801" w:type="dxa"/>
            <w:vMerge/>
          </w:tcPr>
          <w:p w14:paraId="19F9CCE9" w14:textId="77777777" w:rsidR="004B53A0" w:rsidRPr="00851731" w:rsidRDefault="004B53A0" w:rsidP="004B53A0">
            <w:pPr>
              <w:rPr>
                <w:shd w:val="pct15" w:color="auto" w:fill="FFFFFF"/>
                <w:lang w:val="en-US"/>
              </w:rPr>
            </w:pPr>
          </w:p>
        </w:tc>
        <w:tc>
          <w:tcPr>
            <w:tcW w:w="801" w:type="dxa"/>
            <w:vMerge/>
          </w:tcPr>
          <w:p w14:paraId="1F36BAB9" w14:textId="77777777" w:rsidR="004B53A0" w:rsidRPr="00851731" w:rsidRDefault="004B53A0" w:rsidP="004B53A0">
            <w:pPr>
              <w:rPr>
                <w:shd w:val="pct15" w:color="auto" w:fill="FFFFFF"/>
                <w:lang w:val="en-US"/>
              </w:rPr>
            </w:pPr>
          </w:p>
        </w:tc>
        <w:tc>
          <w:tcPr>
            <w:tcW w:w="801" w:type="dxa"/>
            <w:vMerge/>
          </w:tcPr>
          <w:p w14:paraId="11A607E7" w14:textId="77777777" w:rsidR="004B53A0" w:rsidRPr="00851731" w:rsidRDefault="004B53A0" w:rsidP="004B53A0">
            <w:pPr>
              <w:rPr>
                <w:shd w:val="pct15" w:color="auto" w:fill="FFFFFF"/>
                <w:lang w:val="en-US"/>
              </w:rPr>
            </w:pPr>
          </w:p>
        </w:tc>
        <w:tc>
          <w:tcPr>
            <w:tcW w:w="716" w:type="dxa"/>
            <w:vMerge/>
          </w:tcPr>
          <w:p w14:paraId="2989E157" w14:textId="77777777" w:rsidR="004B53A0" w:rsidRPr="00851731" w:rsidRDefault="004B53A0" w:rsidP="004B53A0">
            <w:pPr>
              <w:rPr>
                <w:shd w:val="pct15" w:color="auto" w:fill="FFFFFF"/>
                <w:lang w:val="en-US"/>
              </w:rPr>
            </w:pPr>
          </w:p>
        </w:tc>
      </w:tr>
      <w:tr w:rsidR="004B53A0" w14:paraId="5112611C" w14:textId="77777777" w:rsidTr="00BD64DA">
        <w:trPr>
          <w:cantSplit/>
          <w:trHeight w:val="357"/>
        </w:trPr>
        <w:tc>
          <w:tcPr>
            <w:tcW w:w="2298" w:type="dxa"/>
            <w:vMerge/>
          </w:tcPr>
          <w:p w14:paraId="114B75F6" w14:textId="77777777" w:rsidR="004B53A0" w:rsidRPr="00C209EC" w:rsidRDefault="004B53A0" w:rsidP="004B53A0">
            <w:pPr>
              <w:rPr>
                <w:rFonts w:ascii="Arial" w:hAnsi="Arial" w:cs="Arial"/>
                <w:lang w:val="en-GB"/>
              </w:rPr>
            </w:pPr>
          </w:p>
        </w:tc>
        <w:tc>
          <w:tcPr>
            <w:tcW w:w="4747" w:type="dxa"/>
          </w:tcPr>
          <w:p w14:paraId="16F91EF5" w14:textId="77777777" w:rsidR="004B53A0" w:rsidRPr="00C209EC" w:rsidRDefault="004B53A0" w:rsidP="004B53A0">
            <w:pPr>
              <w:rPr>
                <w:rFonts w:ascii="Arial" w:hAnsi="Arial" w:cs="Arial"/>
                <w:lang w:val="en-GB"/>
              </w:rPr>
            </w:pPr>
            <w:r w:rsidRPr="00C209EC">
              <w:rPr>
                <w:rFonts w:ascii="Arial" w:hAnsi="Arial" w:cs="Arial"/>
                <w:lang w:val="en-GB"/>
              </w:rPr>
              <w:t>Aircraft General Information System;</w:t>
            </w:r>
          </w:p>
        </w:tc>
        <w:tc>
          <w:tcPr>
            <w:tcW w:w="4254" w:type="dxa"/>
            <w:vMerge/>
          </w:tcPr>
          <w:p w14:paraId="6E256682" w14:textId="77777777" w:rsidR="004B53A0" w:rsidRDefault="004B53A0" w:rsidP="004B53A0">
            <w:pPr>
              <w:rPr>
                <w:lang w:val="en-GB"/>
              </w:rPr>
            </w:pPr>
          </w:p>
        </w:tc>
        <w:tc>
          <w:tcPr>
            <w:tcW w:w="801" w:type="dxa"/>
            <w:vMerge/>
          </w:tcPr>
          <w:p w14:paraId="2BDA6A56" w14:textId="77777777" w:rsidR="004B53A0" w:rsidRPr="00B145E0" w:rsidRDefault="004B53A0" w:rsidP="004B53A0">
            <w:pPr>
              <w:rPr>
                <w:shd w:val="pct15" w:color="auto" w:fill="FFFFFF"/>
              </w:rPr>
            </w:pPr>
          </w:p>
        </w:tc>
        <w:tc>
          <w:tcPr>
            <w:tcW w:w="801" w:type="dxa"/>
            <w:vMerge/>
          </w:tcPr>
          <w:p w14:paraId="752E284D" w14:textId="77777777" w:rsidR="004B53A0" w:rsidRPr="00B145E0" w:rsidRDefault="004B53A0" w:rsidP="004B53A0">
            <w:pPr>
              <w:rPr>
                <w:shd w:val="pct15" w:color="auto" w:fill="FFFFFF"/>
              </w:rPr>
            </w:pPr>
          </w:p>
        </w:tc>
        <w:tc>
          <w:tcPr>
            <w:tcW w:w="801" w:type="dxa"/>
            <w:vMerge/>
          </w:tcPr>
          <w:p w14:paraId="06CD019F" w14:textId="77777777" w:rsidR="004B53A0" w:rsidRPr="00B145E0" w:rsidRDefault="004B53A0" w:rsidP="004B53A0">
            <w:pPr>
              <w:rPr>
                <w:shd w:val="pct15" w:color="auto" w:fill="FFFFFF"/>
              </w:rPr>
            </w:pPr>
          </w:p>
        </w:tc>
        <w:tc>
          <w:tcPr>
            <w:tcW w:w="716" w:type="dxa"/>
            <w:vMerge/>
          </w:tcPr>
          <w:p w14:paraId="01C3D6C1" w14:textId="77777777" w:rsidR="004B53A0" w:rsidRPr="00B145E0" w:rsidRDefault="004B53A0" w:rsidP="004B53A0">
            <w:pPr>
              <w:rPr>
                <w:shd w:val="pct15" w:color="auto" w:fill="FFFFFF"/>
              </w:rPr>
            </w:pPr>
          </w:p>
        </w:tc>
      </w:tr>
      <w:tr w:rsidR="004B53A0" w14:paraId="4EFEA84F" w14:textId="77777777" w:rsidTr="00BD64DA">
        <w:trPr>
          <w:cantSplit/>
          <w:trHeight w:val="357"/>
        </w:trPr>
        <w:tc>
          <w:tcPr>
            <w:tcW w:w="2298" w:type="dxa"/>
            <w:vMerge/>
          </w:tcPr>
          <w:p w14:paraId="49245573" w14:textId="77777777" w:rsidR="004B53A0" w:rsidRPr="00C209EC" w:rsidRDefault="004B53A0" w:rsidP="004B53A0">
            <w:pPr>
              <w:rPr>
                <w:rFonts w:ascii="Arial" w:hAnsi="Arial" w:cs="Arial"/>
                <w:lang w:val="en-GB"/>
              </w:rPr>
            </w:pPr>
          </w:p>
        </w:tc>
        <w:tc>
          <w:tcPr>
            <w:tcW w:w="4747" w:type="dxa"/>
          </w:tcPr>
          <w:p w14:paraId="11EF0B4D" w14:textId="77777777" w:rsidR="004B53A0" w:rsidRPr="00C209EC" w:rsidRDefault="004B53A0" w:rsidP="004B53A0">
            <w:pPr>
              <w:rPr>
                <w:rFonts w:ascii="Arial" w:hAnsi="Arial" w:cs="Arial"/>
                <w:lang w:val="en-GB"/>
              </w:rPr>
            </w:pPr>
            <w:r w:rsidRPr="00C209EC">
              <w:rPr>
                <w:rFonts w:ascii="Arial" w:hAnsi="Arial" w:cs="Arial"/>
                <w:lang w:val="en-GB"/>
              </w:rPr>
              <w:t>Flight Deck Information System;</w:t>
            </w:r>
          </w:p>
        </w:tc>
        <w:tc>
          <w:tcPr>
            <w:tcW w:w="4254" w:type="dxa"/>
            <w:vMerge/>
          </w:tcPr>
          <w:p w14:paraId="1A913961" w14:textId="77777777" w:rsidR="004B53A0" w:rsidRDefault="004B53A0" w:rsidP="004B53A0">
            <w:pPr>
              <w:rPr>
                <w:lang w:val="en-GB"/>
              </w:rPr>
            </w:pPr>
          </w:p>
        </w:tc>
        <w:tc>
          <w:tcPr>
            <w:tcW w:w="801" w:type="dxa"/>
            <w:vMerge/>
          </w:tcPr>
          <w:p w14:paraId="5052FEC0" w14:textId="77777777" w:rsidR="004B53A0" w:rsidRPr="00B145E0" w:rsidRDefault="004B53A0" w:rsidP="004B53A0">
            <w:pPr>
              <w:rPr>
                <w:shd w:val="pct15" w:color="auto" w:fill="FFFFFF"/>
              </w:rPr>
            </w:pPr>
          </w:p>
        </w:tc>
        <w:tc>
          <w:tcPr>
            <w:tcW w:w="801" w:type="dxa"/>
            <w:vMerge/>
          </w:tcPr>
          <w:p w14:paraId="1B03F4A7" w14:textId="77777777" w:rsidR="004B53A0" w:rsidRPr="00B145E0" w:rsidRDefault="004B53A0" w:rsidP="004B53A0">
            <w:pPr>
              <w:rPr>
                <w:shd w:val="pct15" w:color="auto" w:fill="FFFFFF"/>
              </w:rPr>
            </w:pPr>
          </w:p>
        </w:tc>
        <w:tc>
          <w:tcPr>
            <w:tcW w:w="801" w:type="dxa"/>
            <w:vMerge/>
          </w:tcPr>
          <w:p w14:paraId="01CD6989" w14:textId="77777777" w:rsidR="004B53A0" w:rsidRPr="00B145E0" w:rsidRDefault="004B53A0" w:rsidP="004B53A0">
            <w:pPr>
              <w:rPr>
                <w:shd w:val="pct15" w:color="auto" w:fill="FFFFFF"/>
              </w:rPr>
            </w:pPr>
          </w:p>
        </w:tc>
        <w:tc>
          <w:tcPr>
            <w:tcW w:w="716" w:type="dxa"/>
            <w:vMerge/>
          </w:tcPr>
          <w:p w14:paraId="40566F75" w14:textId="77777777" w:rsidR="004B53A0" w:rsidRPr="00B145E0" w:rsidRDefault="004B53A0" w:rsidP="004B53A0">
            <w:pPr>
              <w:rPr>
                <w:shd w:val="pct15" w:color="auto" w:fill="FFFFFF"/>
              </w:rPr>
            </w:pPr>
          </w:p>
        </w:tc>
      </w:tr>
      <w:tr w:rsidR="004B53A0" w14:paraId="376A66E9" w14:textId="77777777" w:rsidTr="00BD64DA">
        <w:trPr>
          <w:cantSplit/>
          <w:trHeight w:val="357"/>
        </w:trPr>
        <w:tc>
          <w:tcPr>
            <w:tcW w:w="2298" w:type="dxa"/>
            <w:vMerge/>
          </w:tcPr>
          <w:p w14:paraId="1A8BB026" w14:textId="77777777" w:rsidR="004B53A0" w:rsidRPr="00C209EC" w:rsidRDefault="004B53A0" w:rsidP="004B53A0">
            <w:pPr>
              <w:rPr>
                <w:rFonts w:ascii="Arial" w:hAnsi="Arial" w:cs="Arial"/>
                <w:lang w:val="en-GB"/>
              </w:rPr>
            </w:pPr>
          </w:p>
        </w:tc>
        <w:tc>
          <w:tcPr>
            <w:tcW w:w="4747" w:type="dxa"/>
          </w:tcPr>
          <w:p w14:paraId="7BF16649" w14:textId="77777777" w:rsidR="004B53A0" w:rsidRPr="00C209EC" w:rsidRDefault="004B53A0" w:rsidP="004B53A0">
            <w:pPr>
              <w:rPr>
                <w:rFonts w:ascii="Arial" w:hAnsi="Arial" w:cs="Arial"/>
                <w:lang w:val="en-GB"/>
              </w:rPr>
            </w:pPr>
            <w:r w:rsidRPr="00C209EC">
              <w:rPr>
                <w:rFonts w:ascii="Arial" w:hAnsi="Arial" w:cs="Arial"/>
                <w:lang w:val="en-GB"/>
              </w:rPr>
              <w:t>Maintenance Information System;</w:t>
            </w:r>
          </w:p>
        </w:tc>
        <w:tc>
          <w:tcPr>
            <w:tcW w:w="4254" w:type="dxa"/>
            <w:vMerge/>
          </w:tcPr>
          <w:p w14:paraId="76EDFF78" w14:textId="77777777" w:rsidR="004B53A0" w:rsidRDefault="004B53A0" w:rsidP="004B53A0">
            <w:pPr>
              <w:rPr>
                <w:lang w:val="en-GB"/>
              </w:rPr>
            </w:pPr>
          </w:p>
        </w:tc>
        <w:tc>
          <w:tcPr>
            <w:tcW w:w="801" w:type="dxa"/>
            <w:vMerge/>
          </w:tcPr>
          <w:p w14:paraId="236E8FAA" w14:textId="77777777" w:rsidR="004B53A0" w:rsidRPr="00B145E0" w:rsidRDefault="004B53A0" w:rsidP="004B53A0">
            <w:pPr>
              <w:rPr>
                <w:shd w:val="pct15" w:color="auto" w:fill="FFFFFF"/>
              </w:rPr>
            </w:pPr>
          </w:p>
        </w:tc>
        <w:tc>
          <w:tcPr>
            <w:tcW w:w="801" w:type="dxa"/>
            <w:vMerge/>
          </w:tcPr>
          <w:p w14:paraId="638A23FA" w14:textId="77777777" w:rsidR="004B53A0" w:rsidRPr="00B145E0" w:rsidRDefault="004B53A0" w:rsidP="004B53A0">
            <w:pPr>
              <w:rPr>
                <w:shd w:val="pct15" w:color="auto" w:fill="FFFFFF"/>
              </w:rPr>
            </w:pPr>
          </w:p>
        </w:tc>
        <w:tc>
          <w:tcPr>
            <w:tcW w:w="801" w:type="dxa"/>
            <w:vMerge/>
          </w:tcPr>
          <w:p w14:paraId="45932901" w14:textId="77777777" w:rsidR="004B53A0" w:rsidRPr="00B145E0" w:rsidRDefault="004B53A0" w:rsidP="004B53A0">
            <w:pPr>
              <w:rPr>
                <w:shd w:val="pct15" w:color="auto" w:fill="FFFFFF"/>
              </w:rPr>
            </w:pPr>
          </w:p>
        </w:tc>
        <w:tc>
          <w:tcPr>
            <w:tcW w:w="716" w:type="dxa"/>
            <w:vMerge/>
          </w:tcPr>
          <w:p w14:paraId="3998D684" w14:textId="77777777" w:rsidR="004B53A0" w:rsidRPr="00B145E0" w:rsidRDefault="004B53A0" w:rsidP="004B53A0">
            <w:pPr>
              <w:rPr>
                <w:shd w:val="pct15" w:color="auto" w:fill="FFFFFF"/>
              </w:rPr>
            </w:pPr>
          </w:p>
        </w:tc>
      </w:tr>
      <w:tr w:rsidR="004B53A0" w14:paraId="75D091E2" w14:textId="77777777" w:rsidTr="00BD64DA">
        <w:trPr>
          <w:cantSplit/>
          <w:trHeight w:val="357"/>
        </w:trPr>
        <w:tc>
          <w:tcPr>
            <w:tcW w:w="2298" w:type="dxa"/>
            <w:vMerge/>
          </w:tcPr>
          <w:p w14:paraId="07FAD423" w14:textId="77777777" w:rsidR="004B53A0" w:rsidRPr="00C209EC" w:rsidRDefault="004B53A0" w:rsidP="004B53A0">
            <w:pPr>
              <w:rPr>
                <w:rFonts w:ascii="Arial" w:hAnsi="Arial" w:cs="Arial"/>
                <w:lang w:val="en-GB"/>
              </w:rPr>
            </w:pPr>
          </w:p>
        </w:tc>
        <w:tc>
          <w:tcPr>
            <w:tcW w:w="4747" w:type="dxa"/>
          </w:tcPr>
          <w:p w14:paraId="3CA8EDE0" w14:textId="77777777" w:rsidR="004B53A0" w:rsidRPr="00C209EC" w:rsidRDefault="004B53A0" w:rsidP="004B53A0">
            <w:pPr>
              <w:rPr>
                <w:rFonts w:ascii="Arial" w:hAnsi="Arial" w:cs="Arial"/>
                <w:lang w:val="en-GB"/>
              </w:rPr>
            </w:pPr>
            <w:r w:rsidRPr="00C209EC">
              <w:rPr>
                <w:rFonts w:ascii="Arial" w:hAnsi="Arial" w:cs="Arial"/>
                <w:lang w:val="en-GB"/>
              </w:rPr>
              <w:t>Passenger Cabin Information System;</w:t>
            </w:r>
          </w:p>
        </w:tc>
        <w:tc>
          <w:tcPr>
            <w:tcW w:w="4254" w:type="dxa"/>
            <w:vMerge/>
          </w:tcPr>
          <w:p w14:paraId="37BA75D4" w14:textId="77777777" w:rsidR="004B53A0" w:rsidRDefault="004B53A0" w:rsidP="004B53A0">
            <w:pPr>
              <w:rPr>
                <w:lang w:val="en-GB"/>
              </w:rPr>
            </w:pPr>
          </w:p>
        </w:tc>
        <w:tc>
          <w:tcPr>
            <w:tcW w:w="801" w:type="dxa"/>
            <w:vMerge/>
          </w:tcPr>
          <w:p w14:paraId="07471C7D" w14:textId="77777777" w:rsidR="004B53A0" w:rsidRPr="00B145E0" w:rsidRDefault="004B53A0" w:rsidP="004B53A0">
            <w:pPr>
              <w:rPr>
                <w:shd w:val="pct15" w:color="auto" w:fill="FFFFFF"/>
              </w:rPr>
            </w:pPr>
          </w:p>
        </w:tc>
        <w:tc>
          <w:tcPr>
            <w:tcW w:w="801" w:type="dxa"/>
            <w:vMerge/>
          </w:tcPr>
          <w:p w14:paraId="4E1C8C0D" w14:textId="77777777" w:rsidR="004B53A0" w:rsidRPr="00B145E0" w:rsidRDefault="004B53A0" w:rsidP="004B53A0">
            <w:pPr>
              <w:rPr>
                <w:shd w:val="pct15" w:color="auto" w:fill="FFFFFF"/>
              </w:rPr>
            </w:pPr>
          </w:p>
        </w:tc>
        <w:tc>
          <w:tcPr>
            <w:tcW w:w="801" w:type="dxa"/>
            <w:vMerge/>
          </w:tcPr>
          <w:p w14:paraId="3835A1BE" w14:textId="77777777" w:rsidR="004B53A0" w:rsidRPr="00B145E0" w:rsidRDefault="004B53A0" w:rsidP="004B53A0">
            <w:pPr>
              <w:rPr>
                <w:shd w:val="pct15" w:color="auto" w:fill="FFFFFF"/>
              </w:rPr>
            </w:pPr>
          </w:p>
        </w:tc>
        <w:tc>
          <w:tcPr>
            <w:tcW w:w="716" w:type="dxa"/>
            <w:vMerge/>
          </w:tcPr>
          <w:p w14:paraId="7C8AD9C0" w14:textId="77777777" w:rsidR="004B53A0" w:rsidRPr="00B145E0" w:rsidRDefault="004B53A0" w:rsidP="004B53A0">
            <w:pPr>
              <w:rPr>
                <w:shd w:val="pct15" w:color="auto" w:fill="FFFFFF"/>
              </w:rPr>
            </w:pPr>
          </w:p>
        </w:tc>
      </w:tr>
      <w:tr w:rsidR="004B53A0" w14:paraId="01199458" w14:textId="77777777" w:rsidTr="00BD64DA">
        <w:trPr>
          <w:cantSplit/>
          <w:trHeight w:val="357"/>
        </w:trPr>
        <w:tc>
          <w:tcPr>
            <w:tcW w:w="2298" w:type="dxa"/>
            <w:vMerge/>
          </w:tcPr>
          <w:p w14:paraId="5D79841C" w14:textId="77777777" w:rsidR="004B53A0" w:rsidRPr="00C209EC" w:rsidRDefault="004B53A0" w:rsidP="004B53A0">
            <w:pPr>
              <w:rPr>
                <w:rFonts w:ascii="Arial" w:hAnsi="Arial" w:cs="Arial"/>
                <w:lang w:val="en-GB"/>
              </w:rPr>
            </w:pPr>
          </w:p>
        </w:tc>
        <w:tc>
          <w:tcPr>
            <w:tcW w:w="4747" w:type="dxa"/>
          </w:tcPr>
          <w:p w14:paraId="19CE0D80" w14:textId="77777777" w:rsidR="004B53A0" w:rsidRPr="00C209EC" w:rsidRDefault="004B53A0" w:rsidP="004B53A0">
            <w:pPr>
              <w:rPr>
                <w:rFonts w:ascii="Arial" w:hAnsi="Arial" w:cs="Arial"/>
                <w:lang w:val="en-GB"/>
              </w:rPr>
            </w:pPr>
            <w:r w:rsidRPr="00C209EC">
              <w:rPr>
                <w:rFonts w:ascii="Arial" w:hAnsi="Arial" w:cs="Arial"/>
                <w:lang w:val="en-GB"/>
              </w:rPr>
              <w:t>Miscellaneous Information System.</w:t>
            </w:r>
          </w:p>
        </w:tc>
        <w:tc>
          <w:tcPr>
            <w:tcW w:w="4254" w:type="dxa"/>
            <w:vMerge/>
          </w:tcPr>
          <w:p w14:paraId="10E8AD7C" w14:textId="77777777" w:rsidR="004B53A0" w:rsidRDefault="004B53A0" w:rsidP="004B53A0">
            <w:pPr>
              <w:rPr>
                <w:lang w:val="en-GB"/>
              </w:rPr>
            </w:pPr>
          </w:p>
        </w:tc>
        <w:tc>
          <w:tcPr>
            <w:tcW w:w="801" w:type="dxa"/>
            <w:vMerge/>
          </w:tcPr>
          <w:p w14:paraId="49543A8C" w14:textId="77777777" w:rsidR="004B53A0" w:rsidRPr="00B145E0" w:rsidRDefault="004B53A0" w:rsidP="004B53A0">
            <w:pPr>
              <w:rPr>
                <w:shd w:val="pct15" w:color="auto" w:fill="FFFFFF"/>
              </w:rPr>
            </w:pPr>
          </w:p>
        </w:tc>
        <w:tc>
          <w:tcPr>
            <w:tcW w:w="801" w:type="dxa"/>
            <w:vMerge/>
          </w:tcPr>
          <w:p w14:paraId="3F56F828" w14:textId="77777777" w:rsidR="004B53A0" w:rsidRPr="00B145E0" w:rsidRDefault="004B53A0" w:rsidP="004B53A0">
            <w:pPr>
              <w:rPr>
                <w:shd w:val="pct15" w:color="auto" w:fill="FFFFFF"/>
              </w:rPr>
            </w:pPr>
          </w:p>
        </w:tc>
        <w:tc>
          <w:tcPr>
            <w:tcW w:w="801" w:type="dxa"/>
            <w:vMerge/>
          </w:tcPr>
          <w:p w14:paraId="067AF492" w14:textId="77777777" w:rsidR="004B53A0" w:rsidRPr="00B145E0" w:rsidRDefault="004B53A0" w:rsidP="004B53A0">
            <w:pPr>
              <w:rPr>
                <w:shd w:val="pct15" w:color="auto" w:fill="FFFFFF"/>
              </w:rPr>
            </w:pPr>
          </w:p>
        </w:tc>
        <w:tc>
          <w:tcPr>
            <w:tcW w:w="716" w:type="dxa"/>
            <w:vMerge/>
          </w:tcPr>
          <w:p w14:paraId="360536F1" w14:textId="77777777" w:rsidR="004B53A0" w:rsidRPr="00B145E0" w:rsidRDefault="004B53A0" w:rsidP="004B53A0">
            <w:pPr>
              <w:rPr>
                <w:shd w:val="pct15" w:color="auto" w:fill="FFFFFF"/>
              </w:rPr>
            </w:pPr>
          </w:p>
        </w:tc>
      </w:tr>
    </w:tbl>
    <w:p w14:paraId="73A77D83" w14:textId="1CAC880C" w:rsidR="0081573B" w:rsidRDefault="0081573B" w:rsidP="001D406E">
      <w:pPr>
        <w:rPr>
          <w:lang w:val="en-GB"/>
        </w:rPr>
      </w:pPr>
    </w:p>
    <w:p w14:paraId="21EBECC8" w14:textId="77777777" w:rsidR="0022617C" w:rsidRDefault="0022617C" w:rsidP="001D406E">
      <w:pPr>
        <w:rPr>
          <w:lang w:val="en-GB"/>
        </w:rPr>
      </w:pPr>
    </w:p>
    <w:p w14:paraId="1AC7F82E" w14:textId="0488ACE5" w:rsidR="005755D3" w:rsidRDefault="005755D3" w:rsidP="001D406E">
      <w:pPr>
        <w:rPr>
          <w:lang w:val="en-GB"/>
        </w:rPr>
      </w:pPr>
    </w:p>
    <w:p w14:paraId="0A5D78CE" w14:textId="4D2A71A6" w:rsidR="005755D3" w:rsidRDefault="005755D3" w:rsidP="001D406E">
      <w:pPr>
        <w:rPr>
          <w:lang w:val="en-GB"/>
        </w:rPr>
      </w:pPr>
    </w:p>
    <w:p w14:paraId="7056D18E" w14:textId="77777777" w:rsidR="005755D3" w:rsidRDefault="005755D3">
      <w:pPr>
        <w:spacing w:after="160" w:line="259" w:lineRule="auto"/>
        <w:rPr>
          <w:lang w:val="en-GB"/>
        </w:rPr>
      </w:pPr>
      <w:r>
        <w:rPr>
          <w:lang w:val="en-GB"/>
        </w:rPr>
        <w:br w:type="page"/>
      </w:r>
    </w:p>
    <w:p w14:paraId="1CF0639E" w14:textId="4DB23623" w:rsidR="005755D3" w:rsidRDefault="005755D3" w:rsidP="001D406E">
      <w:pPr>
        <w:rPr>
          <w:lang w:val="en-GB"/>
        </w:rPr>
      </w:pPr>
    </w:p>
    <w:tbl>
      <w:tblPr>
        <w:tblW w:w="1445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7"/>
        <w:gridCol w:w="3763"/>
        <w:gridCol w:w="5172"/>
        <w:gridCol w:w="709"/>
        <w:gridCol w:w="837"/>
        <w:gridCol w:w="710"/>
        <w:gridCol w:w="716"/>
      </w:tblGrid>
      <w:tr w:rsidR="00313C53" w14:paraId="3A12CE1E" w14:textId="77777777" w:rsidTr="004B53A0">
        <w:trPr>
          <w:cantSplit/>
          <w:jc w:val="right"/>
        </w:trPr>
        <w:tc>
          <w:tcPr>
            <w:tcW w:w="6310" w:type="dxa"/>
            <w:gridSpan w:val="2"/>
          </w:tcPr>
          <w:p w14:paraId="483D0B69" w14:textId="1EAAC572" w:rsidR="00313C53" w:rsidRPr="00920E9E" w:rsidRDefault="00313C53" w:rsidP="00920E9E">
            <w:pPr>
              <w:pStyle w:val="Heading1"/>
              <w:rPr>
                <w:rStyle w:val="IntenseReference"/>
                <w:b w:val="0"/>
                <w:bCs w:val="0"/>
                <w:smallCaps w:val="0"/>
                <w:color w:val="2F5496" w:themeColor="accent1" w:themeShade="BF"/>
                <w:spacing w:val="0"/>
              </w:rPr>
            </w:pPr>
            <w:bookmarkStart w:id="26" w:name="_Toc132274216"/>
            <w:r w:rsidRPr="00920E9E">
              <w:rPr>
                <w:rStyle w:val="IntenseReference"/>
                <w:b w:val="0"/>
                <w:bCs w:val="0"/>
                <w:smallCaps w:val="0"/>
                <w:color w:val="2F5496" w:themeColor="accent1" w:themeShade="BF"/>
                <w:spacing w:val="0"/>
              </w:rPr>
              <w:t>Module 14</w:t>
            </w:r>
            <w:r w:rsidR="00920E9E">
              <w:rPr>
                <w:rStyle w:val="IntenseReference"/>
                <w:b w:val="0"/>
                <w:bCs w:val="0"/>
                <w:smallCaps w:val="0"/>
                <w:color w:val="2F5496" w:themeColor="accent1" w:themeShade="BF"/>
                <w:spacing w:val="0"/>
              </w:rPr>
              <w:t> : Propulsion</w:t>
            </w:r>
            <w:bookmarkEnd w:id="26"/>
          </w:p>
        </w:tc>
        <w:tc>
          <w:tcPr>
            <w:tcW w:w="5172" w:type="dxa"/>
          </w:tcPr>
          <w:p w14:paraId="68EB8911" w14:textId="77777777" w:rsidR="00313C53" w:rsidRDefault="00313C53" w:rsidP="00CA7CC4">
            <w:pPr>
              <w:rPr>
                <w:lang w:val="en-GB"/>
              </w:rPr>
            </w:pPr>
          </w:p>
        </w:tc>
        <w:tc>
          <w:tcPr>
            <w:tcW w:w="2972" w:type="dxa"/>
            <w:gridSpan w:val="4"/>
          </w:tcPr>
          <w:p w14:paraId="2EF64DC8" w14:textId="77777777" w:rsidR="00313C53" w:rsidRDefault="00313C53" w:rsidP="00CA7CC4">
            <w:pPr>
              <w:jc w:val="center"/>
              <w:rPr>
                <w:lang w:val="en-GB"/>
              </w:rPr>
            </w:pPr>
            <w:r w:rsidRPr="00F557CD">
              <w:rPr>
                <w:rFonts w:ascii="Arial" w:hAnsi="Arial" w:cs="Arial"/>
                <w:lang w:val="en-GB"/>
              </w:rPr>
              <w:t>Level</w:t>
            </w:r>
          </w:p>
        </w:tc>
      </w:tr>
      <w:tr w:rsidR="00BD64DA" w:rsidRPr="00F557CD" w14:paraId="446A5238" w14:textId="77777777" w:rsidTr="004B53A0">
        <w:trPr>
          <w:cantSplit/>
          <w:trHeight w:val="492"/>
          <w:jc w:val="right"/>
        </w:trPr>
        <w:tc>
          <w:tcPr>
            <w:tcW w:w="2547" w:type="dxa"/>
          </w:tcPr>
          <w:p w14:paraId="7E7A3447" w14:textId="77777777" w:rsidR="00313C53" w:rsidRPr="00F557CD" w:rsidRDefault="00313C53" w:rsidP="00CA7CC4">
            <w:pPr>
              <w:rPr>
                <w:rFonts w:ascii="Arial" w:hAnsi="Arial" w:cs="Arial"/>
                <w:lang w:val="en-GB"/>
              </w:rPr>
            </w:pPr>
            <w:r w:rsidRPr="00F557CD">
              <w:rPr>
                <w:rFonts w:ascii="Arial" w:hAnsi="Arial" w:cs="Arial"/>
                <w:lang w:val="en-GB"/>
              </w:rPr>
              <w:t>Sub module</w:t>
            </w:r>
          </w:p>
        </w:tc>
        <w:tc>
          <w:tcPr>
            <w:tcW w:w="3763" w:type="dxa"/>
          </w:tcPr>
          <w:p w14:paraId="313490C3" w14:textId="77777777" w:rsidR="00313C53" w:rsidRPr="00F557CD" w:rsidRDefault="00313C53" w:rsidP="00CA7CC4">
            <w:pPr>
              <w:rPr>
                <w:rFonts w:ascii="Arial" w:hAnsi="Arial" w:cs="Arial"/>
                <w:lang w:val="en-GB"/>
              </w:rPr>
            </w:pPr>
            <w:r w:rsidRPr="00F557CD">
              <w:rPr>
                <w:rFonts w:ascii="Arial" w:hAnsi="Arial" w:cs="Arial"/>
                <w:lang w:val="en-GB"/>
              </w:rPr>
              <w:t>Subject</w:t>
            </w:r>
          </w:p>
        </w:tc>
        <w:tc>
          <w:tcPr>
            <w:tcW w:w="5172" w:type="dxa"/>
          </w:tcPr>
          <w:p w14:paraId="48A2642D" w14:textId="3D068DBC" w:rsidR="00313C53" w:rsidRPr="00F557CD" w:rsidRDefault="00520735" w:rsidP="00CA7CC4">
            <w:pPr>
              <w:rPr>
                <w:rFonts w:ascii="Arial" w:hAnsi="Arial" w:cs="Arial"/>
                <w:lang w:val="en-GB"/>
              </w:rPr>
            </w:pPr>
            <w:r>
              <w:rPr>
                <w:rFonts w:ascii="Arial" w:hAnsi="Arial" w:cs="Arial"/>
                <w:lang w:val="en-GB"/>
              </w:rPr>
              <w:t>Syllabus</w:t>
            </w:r>
          </w:p>
        </w:tc>
        <w:tc>
          <w:tcPr>
            <w:tcW w:w="709" w:type="dxa"/>
          </w:tcPr>
          <w:p w14:paraId="18E9FC4D" w14:textId="77777777" w:rsidR="00313C53" w:rsidRPr="00F557CD" w:rsidRDefault="00313C53" w:rsidP="00CA7CC4">
            <w:pPr>
              <w:ind w:left="113" w:right="113"/>
              <w:rPr>
                <w:rFonts w:ascii="Arial" w:hAnsi="Arial" w:cs="Arial"/>
                <w:lang w:val="en-GB"/>
              </w:rPr>
            </w:pPr>
            <w:r>
              <w:rPr>
                <w:rFonts w:ascii="Arial" w:hAnsi="Arial" w:cs="Arial"/>
                <w:lang w:val="en-GB"/>
              </w:rPr>
              <w:t>L1</w:t>
            </w:r>
          </w:p>
        </w:tc>
        <w:tc>
          <w:tcPr>
            <w:tcW w:w="837" w:type="dxa"/>
          </w:tcPr>
          <w:p w14:paraId="6380C34D" w14:textId="77777777" w:rsidR="00313C53" w:rsidRPr="00F557CD" w:rsidRDefault="00313C53" w:rsidP="00CA7CC4">
            <w:pPr>
              <w:ind w:left="113" w:right="113"/>
              <w:rPr>
                <w:rFonts w:ascii="Arial" w:hAnsi="Arial" w:cs="Arial"/>
                <w:lang w:val="en-GB"/>
              </w:rPr>
            </w:pPr>
            <w:r>
              <w:rPr>
                <w:rFonts w:ascii="Arial" w:hAnsi="Arial" w:cs="Arial"/>
                <w:lang w:val="en-GB"/>
              </w:rPr>
              <w:t>L2</w:t>
            </w:r>
          </w:p>
        </w:tc>
        <w:tc>
          <w:tcPr>
            <w:tcW w:w="710" w:type="dxa"/>
          </w:tcPr>
          <w:p w14:paraId="5DD15D0D" w14:textId="77777777" w:rsidR="00313C53" w:rsidRPr="00F557CD" w:rsidRDefault="00313C53" w:rsidP="00CA7CC4">
            <w:pPr>
              <w:ind w:left="113" w:right="113"/>
              <w:rPr>
                <w:rFonts w:ascii="Arial" w:hAnsi="Arial" w:cs="Arial"/>
                <w:lang w:val="en-GB"/>
              </w:rPr>
            </w:pPr>
            <w:r>
              <w:rPr>
                <w:rFonts w:ascii="Arial" w:hAnsi="Arial" w:cs="Arial"/>
                <w:lang w:val="en-GB"/>
              </w:rPr>
              <w:t>L3</w:t>
            </w:r>
          </w:p>
        </w:tc>
        <w:tc>
          <w:tcPr>
            <w:tcW w:w="716" w:type="dxa"/>
          </w:tcPr>
          <w:p w14:paraId="43EBB422" w14:textId="77777777" w:rsidR="00313C53" w:rsidRPr="00F557CD" w:rsidRDefault="00313C53" w:rsidP="00CA7CC4">
            <w:pPr>
              <w:ind w:left="113" w:right="113"/>
              <w:rPr>
                <w:rFonts w:ascii="Arial Narrow" w:hAnsi="Arial Narrow"/>
                <w:lang w:val="en-GB"/>
              </w:rPr>
            </w:pPr>
            <w:r>
              <w:rPr>
                <w:rFonts w:ascii="Arial Narrow" w:hAnsi="Arial Narrow" w:cs="Arial"/>
                <w:lang w:val="en-GB"/>
              </w:rPr>
              <w:t>NE</w:t>
            </w:r>
          </w:p>
        </w:tc>
      </w:tr>
      <w:tr w:rsidR="004B53A0" w14:paraId="0F129554" w14:textId="77777777" w:rsidTr="004B53A0">
        <w:trPr>
          <w:cantSplit/>
          <w:trHeight w:val="356"/>
          <w:jc w:val="right"/>
        </w:trPr>
        <w:tc>
          <w:tcPr>
            <w:tcW w:w="2547" w:type="dxa"/>
          </w:tcPr>
          <w:p w14:paraId="3DE10E54" w14:textId="77777777" w:rsidR="004B53A0" w:rsidRPr="00F557CD" w:rsidRDefault="004B53A0" w:rsidP="004B53A0">
            <w:pPr>
              <w:rPr>
                <w:rFonts w:ascii="Arial" w:hAnsi="Arial" w:cs="Arial"/>
                <w:lang w:val="en-GB"/>
              </w:rPr>
            </w:pPr>
            <w:r w:rsidRPr="00F557CD">
              <w:rPr>
                <w:rFonts w:ascii="Arial" w:hAnsi="Arial" w:cs="Arial"/>
                <w:lang w:val="en-GB"/>
              </w:rPr>
              <w:t>14.1(a) Turbine engines</w:t>
            </w:r>
          </w:p>
        </w:tc>
        <w:tc>
          <w:tcPr>
            <w:tcW w:w="3763" w:type="dxa"/>
          </w:tcPr>
          <w:p w14:paraId="7DEF7A23" w14:textId="77777777" w:rsidR="004B53A0" w:rsidRPr="00F557CD" w:rsidRDefault="004B53A0" w:rsidP="004B53A0">
            <w:pPr>
              <w:pStyle w:val="Header"/>
              <w:tabs>
                <w:tab w:val="clear" w:pos="4153"/>
                <w:tab w:val="clear" w:pos="8306"/>
              </w:tabs>
              <w:rPr>
                <w:rFonts w:ascii="Arial" w:eastAsia="Arial Unicode MS" w:hAnsi="Arial" w:cs="Arial"/>
                <w:szCs w:val="20"/>
                <w:lang w:val="en-GB"/>
              </w:rPr>
            </w:pPr>
            <w:r w:rsidRPr="00F557CD">
              <w:rPr>
                <w:rFonts w:ascii="Arial" w:hAnsi="Arial" w:cs="Arial"/>
                <w:szCs w:val="20"/>
                <w:lang w:val="en-GB"/>
              </w:rPr>
              <w:t>Constructional arrangement and operation of turbojet, turbofan, turboshaft and turbopropeller engines;</w:t>
            </w:r>
          </w:p>
        </w:tc>
        <w:tc>
          <w:tcPr>
            <w:tcW w:w="5172" w:type="dxa"/>
          </w:tcPr>
          <w:p w14:paraId="672D97CF" w14:textId="77777777" w:rsidR="004B53A0" w:rsidRDefault="004B53A0" w:rsidP="004B53A0">
            <w:pPr>
              <w:rPr>
                <w:lang w:val="en-GB"/>
              </w:rPr>
            </w:pPr>
          </w:p>
        </w:tc>
        <w:tc>
          <w:tcPr>
            <w:tcW w:w="709" w:type="dxa"/>
          </w:tcPr>
          <w:p w14:paraId="32019857" w14:textId="77777777" w:rsidR="004B53A0" w:rsidRPr="007430DE" w:rsidRDefault="004B53A0" w:rsidP="004B53A0">
            <w:pPr>
              <w:rPr>
                <w:shd w:val="pct15" w:color="auto" w:fill="FFFFFF"/>
                <w:lang w:val="en-GB"/>
              </w:rPr>
            </w:pPr>
          </w:p>
          <w:p w14:paraId="023E16E1" w14:textId="77777777" w:rsidR="004B53A0" w:rsidRPr="00517AB8" w:rsidRDefault="004B53A0" w:rsidP="004B53A0">
            <w:pPr>
              <w:rPr>
                <w:shd w:val="pct15" w:color="auto" w:fill="FFFFFF"/>
                <w:lang w:val="en-GB"/>
              </w:rPr>
            </w:pPr>
          </w:p>
          <w:p w14:paraId="5B25CD38" w14:textId="23005DFA" w:rsidR="004B53A0" w:rsidRPr="00663615" w:rsidRDefault="005D598F" w:rsidP="004B53A0">
            <w:pPr>
              <w:rPr>
                <w:shd w:val="pct15" w:color="auto" w:fill="FFFFFF"/>
                <w:lang w:val="en-GB"/>
              </w:rPr>
            </w:pPr>
            <w:sdt>
              <w:sdtPr>
                <w:rPr>
                  <w:shd w:val="pct15" w:color="auto" w:fill="FFFFFF"/>
                  <w:lang w:val="en-GB"/>
                </w:rPr>
                <w:id w:val="1229812109"/>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37" w:type="dxa"/>
          </w:tcPr>
          <w:p w14:paraId="6022080D" w14:textId="77777777" w:rsidR="004B53A0" w:rsidRPr="007430DE" w:rsidRDefault="004B53A0" w:rsidP="004B53A0">
            <w:pPr>
              <w:rPr>
                <w:shd w:val="pct15" w:color="auto" w:fill="FFFFFF"/>
                <w:lang w:val="en-GB"/>
              </w:rPr>
            </w:pPr>
          </w:p>
          <w:p w14:paraId="149BCF77" w14:textId="77777777" w:rsidR="004B53A0" w:rsidRPr="00517AB8" w:rsidRDefault="004B53A0" w:rsidP="004B53A0">
            <w:pPr>
              <w:rPr>
                <w:shd w:val="pct15" w:color="auto" w:fill="FFFFFF"/>
                <w:lang w:val="en-GB"/>
              </w:rPr>
            </w:pPr>
          </w:p>
          <w:p w14:paraId="543EC232" w14:textId="3872BB8F" w:rsidR="004B53A0" w:rsidRPr="00663615" w:rsidRDefault="005D598F" w:rsidP="004B53A0">
            <w:pPr>
              <w:rPr>
                <w:shd w:val="pct15" w:color="auto" w:fill="FFFFFF"/>
                <w:lang w:val="en-GB"/>
              </w:rPr>
            </w:pPr>
            <w:sdt>
              <w:sdtPr>
                <w:rPr>
                  <w:shd w:val="pct15" w:color="auto" w:fill="FFFFFF"/>
                  <w:lang w:val="en-GB"/>
                </w:rPr>
                <w:id w:val="1993205727"/>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710" w:type="dxa"/>
          </w:tcPr>
          <w:p w14:paraId="249220B0" w14:textId="77777777" w:rsidR="004B53A0" w:rsidRPr="007430DE" w:rsidRDefault="004B53A0" w:rsidP="004B53A0">
            <w:pPr>
              <w:rPr>
                <w:shd w:val="pct15" w:color="auto" w:fill="FFFFFF"/>
                <w:lang w:val="en-GB"/>
              </w:rPr>
            </w:pPr>
          </w:p>
          <w:p w14:paraId="14FCBB35" w14:textId="77777777" w:rsidR="004B53A0" w:rsidRPr="00517AB8" w:rsidRDefault="004B53A0" w:rsidP="004B53A0">
            <w:pPr>
              <w:rPr>
                <w:shd w:val="pct15" w:color="auto" w:fill="FFFFFF"/>
                <w:lang w:val="en-GB"/>
              </w:rPr>
            </w:pPr>
          </w:p>
          <w:p w14:paraId="06ACE4BD" w14:textId="3EA6ADBB" w:rsidR="004B53A0" w:rsidRPr="00663615" w:rsidRDefault="005D598F" w:rsidP="004B53A0">
            <w:pPr>
              <w:rPr>
                <w:shd w:val="pct15" w:color="auto" w:fill="FFFFFF"/>
                <w:lang w:val="en-GB"/>
              </w:rPr>
            </w:pPr>
            <w:sdt>
              <w:sdtPr>
                <w:rPr>
                  <w:shd w:val="pct15" w:color="auto" w:fill="FFFFFF"/>
                  <w:lang w:val="en-GB"/>
                </w:rPr>
                <w:id w:val="-792518459"/>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716" w:type="dxa"/>
          </w:tcPr>
          <w:p w14:paraId="1B63B1BB" w14:textId="77777777" w:rsidR="004B53A0" w:rsidRPr="007430DE" w:rsidRDefault="004B53A0" w:rsidP="004B53A0">
            <w:pPr>
              <w:rPr>
                <w:shd w:val="pct15" w:color="auto" w:fill="FFFFFF"/>
                <w:lang w:val="en-GB"/>
              </w:rPr>
            </w:pPr>
          </w:p>
          <w:p w14:paraId="5AA621C2" w14:textId="77777777" w:rsidR="004B53A0" w:rsidRPr="00517AB8" w:rsidRDefault="004B53A0" w:rsidP="004B53A0">
            <w:pPr>
              <w:rPr>
                <w:shd w:val="pct15" w:color="auto" w:fill="FFFFFF"/>
                <w:lang w:val="en-GB"/>
              </w:rPr>
            </w:pPr>
          </w:p>
          <w:p w14:paraId="31CFE1B4" w14:textId="3269EC9D" w:rsidR="004B53A0" w:rsidRPr="00663615" w:rsidRDefault="005D598F" w:rsidP="004B53A0">
            <w:pPr>
              <w:rPr>
                <w:shd w:val="pct15" w:color="auto" w:fill="FFFFFF"/>
                <w:lang w:val="en-GB"/>
              </w:rPr>
            </w:pPr>
            <w:sdt>
              <w:sdtPr>
                <w:rPr>
                  <w:shd w:val="pct15" w:color="auto" w:fill="FFFFFF"/>
                  <w:lang w:val="en-GB"/>
                </w:rPr>
                <w:id w:val="1739583583"/>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r>
      <w:tr w:rsidR="004B53A0" w14:paraId="54994BC8" w14:textId="77777777" w:rsidTr="004B53A0">
        <w:trPr>
          <w:cantSplit/>
          <w:trHeight w:val="356"/>
          <w:jc w:val="right"/>
        </w:trPr>
        <w:tc>
          <w:tcPr>
            <w:tcW w:w="2547" w:type="dxa"/>
          </w:tcPr>
          <w:p w14:paraId="56F7704F" w14:textId="77777777" w:rsidR="004B53A0" w:rsidRPr="00F557CD" w:rsidRDefault="004B53A0" w:rsidP="004B53A0">
            <w:pPr>
              <w:rPr>
                <w:rFonts w:ascii="Arial" w:hAnsi="Arial" w:cs="Arial"/>
                <w:lang w:val="en-GB"/>
              </w:rPr>
            </w:pPr>
            <w:r w:rsidRPr="00F557CD">
              <w:rPr>
                <w:rFonts w:ascii="Arial" w:hAnsi="Arial" w:cs="Arial"/>
                <w:lang w:val="en-GB"/>
              </w:rPr>
              <w:t>14.1(b) Turbine engines</w:t>
            </w:r>
          </w:p>
        </w:tc>
        <w:tc>
          <w:tcPr>
            <w:tcW w:w="3763" w:type="dxa"/>
          </w:tcPr>
          <w:p w14:paraId="6D9C7AC3" w14:textId="77777777" w:rsidR="004B53A0" w:rsidRPr="00F557CD" w:rsidRDefault="004B53A0" w:rsidP="004B53A0">
            <w:pPr>
              <w:rPr>
                <w:rFonts w:ascii="Arial" w:eastAsia="Arial Unicode MS" w:hAnsi="Arial" w:cs="Arial"/>
                <w:szCs w:val="20"/>
                <w:lang w:val="en-GB"/>
              </w:rPr>
            </w:pPr>
            <w:r w:rsidRPr="00F557CD">
              <w:rPr>
                <w:rFonts w:ascii="Arial" w:hAnsi="Arial" w:cs="Arial"/>
                <w:szCs w:val="20"/>
                <w:lang w:val="en-GB"/>
              </w:rPr>
              <w:t>Electronic Engine control and fuel metering systems (FADEC)</w:t>
            </w:r>
          </w:p>
        </w:tc>
        <w:tc>
          <w:tcPr>
            <w:tcW w:w="5172" w:type="dxa"/>
          </w:tcPr>
          <w:p w14:paraId="271E728B" w14:textId="77777777" w:rsidR="004B53A0" w:rsidRDefault="004B53A0" w:rsidP="004B53A0">
            <w:pPr>
              <w:rPr>
                <w:lang w:val="en-GB"/>
              </w:rPr>
            </w:pPr>
          </w:p>
        </w:tc>
        <w:tc>
          <w:tcPr>
            <w:tcW w:w="709" w:type="dxa"/>
          </w:tcPr>
          <w:p w14:paraId="6FDA7F71" w14:textId="77777777" w:rsidR="004B53A0" w:rsidRPr="00517AB8" w:rsidRDefault="004B53A0" w:rsidP="004B53A0">
            <w:pPr>
              <w:rPr>
                <w:shd w:val="pct15" w:color="auto" w:fill="FFFFFF"/>
                <w:lang w:val="en-GB"/>
              </w:rPr>
            </w:pPr>
          </w:p>
          <w:p w14:paraId="561D00F5" w14:textId="2C57FFAC" w:rsidR="004B53A0" w:rsidRPr="00663615" w:rsidRDefault="005D598F" w:rsidP="004B53A0">
            <w:pPr>
              <w:rPr>
                <w:shd w:val="pct15" w:color="auto" w:fill="FFFFFF"/>
                <w:lang w:val="en-GB"/>
              </w:rPr>
            </w:pPr>
            <w:sdt>
              <w:sdtPr>
                <w:rPr>
                  <w:shd w:val="pct15" w:color="auto" w:fill="FFFFFF"/>
                  <w:lang w:val="en-GB"/>
                </w:rPr>
                <w:id w:val="999780441"/>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37" w:type="dxa"/>
          </w:tcPr>
          <w:p w14:paraId="3BC029E5" w14:textId="77777777" w:rsidR="004B53A0" w:rsidRPr="00517AB8" w:rsidRDefault="004B53A0" w:rsidP="004B53A0">
            <w:pPr>
              <w:rPr>
                <w:shd w:val="pct15" w:color="auto" w:fill="FFFFFF"/>
                <w:lang w:val="en-GB"/>
              </w:rPr>
            </w:pPr>
          </w:p>
          <w:p w14:paraId="31BA9544" w14:textId="56141679" w:rsidR="004B53A0" w:rsidRPr="00663615" w:rsidRDefault="005D598F" w:rsidP="004B53A0">
            <w:pPr>
              <w:rPr>
                <w:shd w:val="pct15" w:color="auto" w:fill="FFFFFF"/>
                <w:lang w:val="en-GB"/>
              </w:rPr>
            </w:pPr>
            <w:sdt>
              <w:sdtPr>
                <w:rPr>
                  <w:shd w:val="pct15" w:color="auto" w:fill="FFFFFF"/>
                  <w:lang w:val="en-GB"/>
                </w:rPr>
                <w:id w:val="1397159235"/>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710" w:type="dxa"/>
          </w:tcPr>
          <w:p w14:paraId="650A9DC0" w14:textId="77777777" w:rsidR="004B53A0" w:rsidRPr="00517AB8" w:rsidRDefault="004B53A0" w:rsidP="004B53A0">
            <w:pPr>
              <w:rPr>
                <w:shd w:val="pct15" w:color="auto" w:fill="FFFFFF"/>
                <w:lang w:val="en-GB"/>
              </w:rPr>
            </w:pPr>
          </w:p>
          <w:p w14:paraId="5DFD1882" w14:textId="6352BD31" w:rsidR="004B53A0" w:rsidRPr="00663615" w:rsidRDefault="005D598F" w:rsidP="004B53A0">
            <w:pPr>
              <w:rPr>
                <w:shd w:val="pct15" w:color="auto" w:fill="FFFFFF"/>
                <w:lang w:val="en-GB"/>
              </w:rPr>
            </w:pPr>
            <w:sdt>
              <w:sdtPr>
                <w:rPr>
                  <w:shd w:val="pct15" w:color="auto" w:fill="FFFFFF"/>
                  <w:lang w:val="en-GB"/>
                </w:rPr>
                <w:id w:val="1984972127"/>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716" w:type="dxa"/>
          </w:tcPr>
          <w:p w14:paraId="097F265E" w14:textId="77777777" w:rsidR="004B53A0" w:rsidRPr="00517AB8" w:rsidRDefault="004B53A0" w:rsidP="004B53A0">
            <w:pPr>
              <w:rPr>
                <w:shd w:val="pct15" w:color="auto" w:fill="FFFFFF"/>
                <w:lang w:val="en-GB"/>
              </w:rPr>
            </w:pPr>
          </w:p>
          <w:p w14:paraId="51A22604" w14:textId="6DEFA64F" w:rsidR="004B53A0" w:rsidRPr="00663615" w:rsidRDefault="005D598F" w:rsidP="004B53A0">
            <w:pPr>
              <w:rPr>
                <w:shd w:val="pct15" w:color="auto" w:fill="FFFFFF"/>
                <w:lang w:val="en-GB"/>
              </w:rPr>
            </w:pPr>
            <w:sdt>
              <w:sdtPr>
                <w:rPr>
                  <w:shd w:val="pct15" w:color="auto" w:fill="FFFFFF"/>
                  <w:lang w:val="en-GB"/>
                </w:rPr>
                <w:id w:val="-1906451678"/>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r>
      <w:tr w:rsidR="004B53A0" w14:paraId="0C64C84B" w14:textId="77777777" w:rsidTr="004B53A0">
        <w:trPr>
          <w:cantSplit/>
          <w:trHeight w:val="356"/>
          <w:jc w:val="right"/>
        </w:trPr>
        <w:tc>
          <w:tcPr>
            <w:tcW w:w="2547" w:type="dxa"/>
            <w:vMerge w:val="restart"/>
          </w:tcPr>
          <w:p w14:paraId="17FD19D1" w14:textId="77777777" w:rsidR="004B53A0" w:rsidRPr="00F557CD" w:rsidRDefault="004B53A0" w:rsidP="004B53A0">
            <w:pPr>
              <w:rPr>
                <w:rFonts w:ascii="Arial" w:hAnsi="Arial" w:cs="Arial"/>
                <w:lang w:val="en-GB"/>
              </w:rPr>
            </w:pPr>
            <w:r w:rsidRPr="00F557CD">
              <w:rPr>
                <w:rFonts w:ascii="Arial" w:hAnsi="Arial" w:cs="Arial"/>
                <w:lang w:val="en-GB"/>
              </w:rPr>
              <w:t>14.2 Engine indicating systems</w:t>
            </w:r>
          </w:p>
        </w:tc>
        <w:tc>
          <w:tcPr>
            <w:tcW w:w="3763" w:type="dxa"/>
          </w:tcPr>
          <w:p w14:paraId="63D41874" w14:textId="77777777" w:rsidR="004B53A0" w:rsidRPr="00F557CD" w:rsidRDefault="004B53A0" w:rsidP="004B53A0">
            <w:pPr>
              <w:rPr>
                <w:rFonts w:ascii="Arial" w:eastAsia="Arial Unicode MS" w:hAnsi="Arial" w:cs="Arial"/>
                <w:szCs w:val="20"/>
                <w:lang w:val="en-GB"/>
              </w:rPr>
            </w:pPr>
            <w:r w:rsidRPr="00F557CD">
              <w:rPr>
                <w:rFonts w:ascii="Arial" w:hAnsi="Arial" w:cs="Arial"/>
                <w:szCs w:val="20"/>
                <w:lang w:val="en-GB"/>
              </w:rPr>
              <w:t>Exhaust gas temperature/ Interstage turbine temperature systems</w:t>
            </w:r>
          </w:p>
        </w:tc>
        <w:tc>
          <w:tcPr>
            <w:tcW w:w="5172" w:type="dxa"/>
            <w:vMerge w:val="restart"/>
          </w:tcPr>
          <w:p w14:paraId="5ABAF673" w14:textId="77777777" w:rsidR="004B53A0" w:rsidRDefault="004B53A0" w:rsidP="004B53A0">
            <w:pPr>
              <w:rPr>
                <w:lang w:val="en-GB"/>
              </w:rPr>
            </w:pPr>
          </w:p>
        </w:tc>
        <w:tc>
          <w:tcPr>
            <w:tcW w:w="709" w:type="dxa"/>
            <w:vMerge w:val="restart"/>
          </w:tcPr>
          <w:p w14:paraId="26901FC7" w14:textId="77777777" w:rsidR="004B53A0" w:rsidRPr="007430DE" w:rsidRDefault="004B53A0" w:rsidP="004B53A0">
            <w:pPr>
              <w:rPr>
                <w:shd w:val="pct15" w:color="auto" w:fill="FFFFFF"/>
                <w:lang w:val="en-GB"/>
              </w:rPr>
            </w:pPr>
          </w:p>
          <w:p w14:paraId="021FDBCE" w14:textId="77777777" w:rsidR="004B53A0" w:rsidRPr="00517AB8" w:rsidRDefault="004B53A0" w:rsidP="004B53A0">
            <w:pPr>
              <w:rPr>
                <w:shd w:val="pct15" w:color="auto" w:fill="FFFFFF"/>
                <w:lang w:val="en-GB"/>
              </w:rPr>
            </w:pPr>
          </w:p>
          <w:p w14:paraId="518D9196" w14:textId="1B401E64" w:rsidR="004B53A0" w:rsidRPr="00663615" w:rsidRDefault="005D598F" w:rsidP="004B53A0">
            <w:pPr>
              <w:rPr>
                <w:shd w:val="pct15" w:color="auto" w:fill="FFFFFF"/>
                <w:lang w:val="en-GB"/>
              </w:rPr>
            </w:pPr>
            <w:sdt>
              <w:sdtPr>
                <w:rPr>
                  <w:shd w:val="pct15" w:color="auto" w:fill="FFFFFF"/>
                  <w:lang w:val="en-GB"/>
                </w:rPr>
                <w:id w:val="1061759281"/>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37" w:type="dxa"/>
            <w:vMerge w:val="restart"/>
          </w:tcPr>
          <w:p w14:paraId="05DAB0C9" w14:textId="77777777" w:rsidR="004B53A0" w:rsidRPr="007430DE" w:rsidRDefault="004B53A0" w:rsidP="004B53A0">
            <w:pPr>
              <w:rPr>
                <w:shd w:val="pct15" w:color="auto" w:fill="FFFFFF"/>
                <w:lang w:val="en-GB"/>
              </w:rPr>
            </w:pPr>
          </w:p>
          <w:p w14:paraId="31BCB9F4" w14:textId="77777777" w:rsidR="004B53A0" w:rsidRPr="00517AB8" w:rsidRDefault="004B53A0" w:rsidP="004B53A0">
            <w:pPr>
              <w:rPr>
                <w:shd w:val="pct15" w:color="auto" w:fill="FFFFFF"/>
                <w:lang w:val="en-GB"/>
              </w:rPr>
            </w:pPr>
          </w:p>
          <w:p w14:paraId="3F171257" w14:textId="3036A28E" w:rsidR="004B53A0" w:rsidRPr="00663615" w:rsidRDefault="005D598F" w:rsidP="004B53A0">
            <w:pPr>
              <w:rPr>
                <w:shd w:val="pct15" w:color="auto" w:fill="FFFFFF"/>
                <w:lang w:val="en-GB"/>
              </w:rPr>
            </w:pPr>
            <w:sdt>
              <w:sdtPr>
                <w:rPr>
                  <w:shd w:val="pct15" w:color="auto" w:fill="FFFFFF"/>
                  <w:lang w:val="en-GB"/>
                </w:rPr>
                <w:id w:val="2121253722"/>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710" w:type="dxa"/>
            <w:vMerge w:val="restart"/>
          </w:tcPr>
          <w:p w14:paraId="3B06DE0E" w14:textId="77777777" w:rsidR="004B53A0" w:rsidRPr="007430DE" w:rsidRDefault="004B53A0" w:rsidP="004B53A0">
            <w:pPr>
              <w:rPr>
                <w:shd w:val="pct15" w:color="auto" w:fill="FFFFFF"/>
                <w:lang w:val="en-GB"/>
              </w:rPr>
            </w:pPr>
          </w:p>
          <w:p w14:paraId="118188F8" w14:textId="77777777" w:rsidR="004B53A0" w:rsidRPr="00517AB8" w:rsidRDefault="004B53A0" w:rsidP="004B53A0">
            <w:pPr>
              <w:rPr>
                <w:shd w:val="pct15" w:color="auto" w:fill="FFFFFF"/>
                <w:lang w:val="en-GB"/>
              </w:rPr>
            </w:pPr>
          </w:p>
          <w:p w14:paraId="73276E31" w14:textId="31704951" w:rsidR="004B53A0" w:rsidRPr="00663615" w:rsidRDefault="005D598F" w:rsidP="004B53A0">
            <w:pPr>
              <w:rPr>
                <w:shd w:val="pct15" w:color="auto" w:fill="FFFFFF"/>
                <w:lang w:val="en-GB"/>
              </w:rPr>
            </w:pPr>
            <w:sdt>
              <w:sdtPr>
                <w:rPr>
                  <w:shd w:val="pct15" w:color="auto" w:fill="FFFFFF"/>
                  <w:lang w:val="en-GB"/>
                </w:rPr>
                <w:id w:val="-1065332251"/>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716" w:type="dxa"/>
            <w:vMerge w:val="restart"/>
          </w:tcPr>
          <w:p w14:paraId="3BB97D3F" w14:textId="77777777" w:rsidR="004B53A0" w:rsidRPr="007430DE" w:rsidRDefault="004B53A0" w:rsidP="004B53A0">
            <w:pPr>
              <w:rPr>
                <w:shd w:val="pct15" w:color="auto" w:fill="FFFFFF"/>
                <w:lang w:val="en-GB"/>
              </w:rPr>
            </w:pPr>
          </w:p>
          <w:p w14:paraId="5606A50A" w14:textId="77777777" w:rsidR="004B53A0" w:rsidRPr="00517AB8" w:rsidRDefault="004B53A0" w:rsidP="004B53A0">
            <w:pPr>
              <w:rPr>
                <w:shd w:val="pct15" w:color="auto" w:fill="FFFFFF"/>
                <w:lang w:val="en-GB"/>
              </w:rPr>
            </w:pPr>
          </w:p>
          <w:p w14:paraId="4ABB3ECB" w14:textId="57F65197" w:rsidR="004B53A0" w:rsidRPr="00663615" w:rsidRDefault="005D598F" w:rsidP="004B53A0">
            <w:pPr>
              <w:rPr>
                <w:shd w:val="pct15" w:color="auto" w:fill="FFFFFF"/>
                <w:lang w:val="en-GB"/>
              </w:rPr>
            </w:pPr>
            <w:sdt>
              <w:sdtPr>
                <w:rPr>
                  <w:shd w:val="pct15" w:color="auto" w:fill="FFFFFF"/>
                  <w:lang w:val="en-GB"/>
                </w:rPr>
                <w:id w:val="350308511"/>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r>
      <w:tr w:rsidR="004B53A0" w14:paraId="62F0B296" w14:textId="77777777" w:rsidTr="004B53A0">
        <w:trPr>
          <w:cantSplit/>
          <w:trHeight w:val="356"/>
          <w:jc w:val="right"/>
        </w:trPr>
        <w:tc>
          <w:tcPr>
            <w:tcW w:w="2547" w:type="dxa"/>
            <w:vMerge/>
          </w:tcPr>
          <w:p w14:paraId="116490DC" w14:textId="77777777" w:rsidR="004B53A0" w:rsidRPr="00F557CD" w:rsidRDefault="004B53A0" w:rsidP="004B53A0">
            <w:pPr>
              <w:rPr>
                <w:rFonts w:ascii="Arial" w:hAnsi="Arial" w:cs="Arial"/>
                <w:lang w:val="en-GB"/>
              </w:rPr>
            </w:pPr>
          </w:p>
        </w:tc>
        <w:tc>
          <w:tcPr>
            <w:tcW w:w="3763" w:type="dxa"/>
          </w:tcPr>
          <w:p w14:paraId="5A15F075" w14:textId="77777777" w:rsidR="004B53A0" w:rsidRPr="00F557CD" w:rsidRDefault="004B53A0" w:rsidP="004B53A0">
            <w:pPr>
              <w:rPr>
                <w:rFonts w:ascii="Arial" w:eastAsia="Arial Unicode MS" w:hAnsi="Arial" w:cs="Arial"/>
                <w:szCs w:val="20"/>
              </w:rPr>
            </w:pPr>
            <w:r w:rsidRPr="00F557CD">
              <w:rPr>
                <w:rFonts w:ascii="Arial" w:hAnsi="Arial" w:cs="Arial"/>
                <w:szCs w:val="20"/>
              </w:rPr>
              <w:t>Engine speed</w:t>
            </w:r>
          </w:p>
        </w:tc>
        <w:tc>
          <w:tcPr>
            <w:tcW w:w="5172" w:type="dxa"/>
            <w:vMerge/>
          </w:tcPr>
          <w:p w14:paraId="16B69C9C" w14:textId="77777777" w:rsidR="004B53A0" w:rsidRDefault="004B53A0" w:rsidP="004B53A0">
            <w:pPr>
              <w:rPr>
                <w:lang w:val="en-GB"/>
              </w:rPr>
            </w:pPr>
          </w:p>
        </w:tc>
        <w:tc>
          <w:tcPr>
            <w:tcW w:w="709" w:type="dxa"/>
            <w:vMerge/>
          </w:tcPr>
          <w:p w14:paraId="76A2D9EC" w14:textId="77777777" w:rsidR="004B53A0" w:rsidRPr="00663615" w:rsidRDefault="004B53A0" w:rsidP="004B53A0">
            <w:pPr>
              <w:rPr>
                <w:shd w:val="pct15" w:color="auto" w:fill="FFFFFF"/>
                <w:lang w:val="en-GB"/>
              </w:rPr>
            </w:pPr>
          </w:p>
        </w:tc>
        <w:tc>
          <w:tcPr>
            <w:tcW w:w="837" w:type="dxa"/>
            <w:vMerge/>
          </w:tcPr>
          <w:p w14:paraId="608F16FD" w14:textId="77777777" w:rsidR="004B53A0" w:rsidRPr="00663615" w:rsidRDefault="004B53A0" w:rsidP="004B53A0">
            <w:pPr>
              <w:rPr>
                <w:shd w:val="pct15" w:color="auto" w:fill="FFFFFF"/>
                <w:lang w:val="en-GB"/>
              </w:rPr>
            </w:pPr>
          </w:p>
        </w:tc>
        <w:tc>
          <w:tcPr>
            <w:tcW w:w="710" w:type="dxa"/>
            <w:vMerge/>
          </w:tcPr>
          <w:p w14:paraId="6C71C33F" w14:textId="77777777" w:rsidR="004B53A0" w:rsidRPr="00663615" w:rsidRDefault="004B53A0" w:rsidP="004B53A0">
            <w:pPr>
              <w:rPr>
                <w:shd w:val="pct15" w:color="auto" w:fill="FFFFFF"/>
                <w:lang w:val="en-GB"/>
              </w:rPr>
            </w:pPr>
          </w:p>
        </w:tc>
        <w:tc>
          <w:tcPr>
            <w:tcW w:w="716" w:type="dxa"/>
            <w:vMerge/>
          </w:tcPr>
          <w:p w14:paraId="635C31D5" w14:textId="77777777" w:rsidR="004B53A0" w:rsidRPr="00663615" w:rsidRDefault="004B53A0" w:rsidP="004B53A0">
            <w:pPr>
              <w:rPr>
                <w:shd w:val="pct15" w:color="auto" w:fill="FFFFFF"/>
                <w:lang w:val="en-GB"/>
              </w:rPr>
            </w:pPr>
          </w:p>
        </w:tc>
      </w:tr>
      <w:tr w:rsidR="004B53A0" w14:paraId="603E1282" w14:textId="77777777" w:rsidTr="004B53A0">
        <w:trPr>
          <w:cantSplit/>
          <w:trHeight w:val="356"/>
          <w:jc w:val="right"/>
        </w:trPr>
        <w:tc>
          <w:tcPr>
            <w:tcW w:w="2547" w:type="dxa"/>
            <w:vMerge/>
          </w:tcPr>
          <w:p w14:paraId="47000826" w14:textId="77777777" w:rsidR="004B53A0" w:rsidRPr="00F557CD" w:rsidRDefault="004B53A0" w:rsidP="004B53A0">
            <w:pPr>
              <w:rPr>
                <w:rFonts w:ascii="Arial" w:hAnsi="Arial" w:cs="Arial"/>
                <w:lang w:val="en-GB"/>
              </w:rPr>
            </w:pPr>
          </w:p>
        </w:tc>
        <w:tc>
          <w:tcPr>
            <w:tcW w:w="3763" w:type="dxa"/>
          </w:tcPr>
          <w:p w14:paraId="6745639B" w14:textId="77777777" w:rsidR="004B53A0" w:rsidRPr="00F557CD" w:rsidRDefault="004B53A0" w:rsidP="004B53A0">
            <w:pPr>
              <w:rPr>
                <w:rFonts w:ascii="Arial" w:eastAsia="Arial Unicode MS" w:hAnsi="Arial" w:cs="Arial"/>
                <w:szCs w:val="20"/>
              </w:rPr>
            </w:pPr>
            <w:r w:rsidRPr="00F557CD">
              <w:rPr>
                <w:rFonts w:ascii="Arial" w:hAnsi="Arial" w:cs="Arial"/>
                <w:szCs w:val="20"/>
              </w:rPr>
              <w:t>Engine Thrust Indication: Engine Pressure Ratio, engine turbine discharge pressure or jet pipe pressure systems</w:t>
            </w:r>
          </w:p>
        </w:tc>
        <w:tc>
          <w:tcPr>
            <w:tcW w:w="5172" w:type="dxa"/>
            <w:vMerge/>
          </w:tcPr>
          <w:p w14:paraId="6C0B2E49" w14:textId="77777777" w:rsidR="004B53A0" w:rsidRDefault="004B53A0" w:rsidP="004B53A0">
            <w:pPr>
              <w:rPr>
                <w:lang w:val="en-GB"/>
              </w:rPr>
            </w:pPr>
          </w:p>
        </w:tc>
        <w:tc>
          <w:tcPr>
            <w:tcW w:w="709" w:type="dxa"/>
            <w:vMerge/>
          </w:tcPr>
          <w:p w14:paraId="03FBA5D4" w14:textId="77777777" w:rsidR="004B53A0" w:rsidRPr="00663615" w:rsidRDefault="004B53A0" w:rsidP="004B53A0">
            <w:pPr>
              <w:rPr>
                <w:shd w:val="pct15" w:color="auto" w:fill="FFFFFF"/>
                <w:lang w:val="en-GB"/>
              </w:rPr>
            </w:pPr>
          </w:p>
        </w:tc>
        <w:tc>
          <w:tcPr>
            <w:tcW w:w="837" w:type="dxa"/>
            <w:vMerge/>
          </w:tcPr>
          <w:p w14:paraId="68155A81" w14:textId="77777777" w:rsidR="004B53A0" w:rsidRPr="00663615" w:rsidRDefault="004B53A0" w:rsidP="004B53A0">
            <w:pPr>
              <w:rPr>
                <w:shd w:val="pct15" w:color="auto" w:fill="FFFFFF"/>
                <w:lang w:val="en-GB"/>
              </w:rPr>
            </w:pPr>
          </w:p>
        </w:tc>
        <w:tc>
          <w:tcPr>
            <w:tcW w:w="710" w:type="dxa"/>
            <w:vMerge/>
          </w:tcPr>
          <w:p w14:paraId="163DF250" w14:textId="77777777" w:rsidR="004B53A0" w:rsidRPr="00663615" w:rsidRDefault="004B53A0" w:rsidP="004B53A0">
            <w:pPr>
              <w:rPr>
                <w:shd w:val="pct15" w:color="auto" w:fill="FFFFFF"/>
                <w:lang w:val="en-GB"/>
              </w:rPr>
            </w:pPr>
          </w:p>
        </w:tc>
        <w:tc>
          <w:tcPr>
            <w:tcW w:w="716" w:type="dxa"/>
            <w:vMerge/>
          </w:tcPr>
          <w:p w14:paraId="6185ACAB" w14:textId="77777777" w:rsidR="004B53A0" w:rsidRPr="00663615" w:rsidRDefault="004B53A0" w:rsidP="004B53A0">
            <w:pPr>
              <w:rPr>
                <w:shd w:val="pct15" w:color="auto" w:fill="FFFFFF"/>
                <w:lang w:val="en-GB"/>
              </w:rPr>
            </w:pPr>
          </w:p>
        </w:tc>
      </w:tr>
      <w:tr w:rsidR="004B53A0" w14:paraId="4B52051C" w14:textId="77777777" w:rsidTr="004B53A0">
        <w:trPr>
          <w:cantSplit/>
          <w:trHeight w:val="356"/>
          <w:jc w:val="right"/>
        </w:trPr>
        <w:tc>
          <w:tcPr>
            <w:tcW w:w="2547" w:type="dxa"/>
            <w:vMerge/>
          </w:tcPr>
          <w:p w14:paraId="4858DEC4" w14:textId="77777777" w:rsidR="004B53A0" w:rsidRPr="00F557CD" w:rsidRDefault="004B53A0" w:rsidP="004B53A0">
            <w:pPr>
              <w:rPr>
                <w:rFonts w:ascii="Arial" w:hAnsi="Arial" w:cs="Arial"/>
                <w:lang w:val="en-GB"/>
              </w:rPr>
            </w:pPr>
          </w:p>
        </w:tc>
        <w:tc>
          <w:tcPr>
            <w:tcW w:w="3763" w:type="dxa"/>
          </w:tcPr>
          <w:p w14:paraId="1466E15E" w14:textId="77777777" w:rsidR="004B53A0" w:rsidRPr="00F557CD" w:rsidRDefault="004B53A0" w:rsidP="004B53A0">
            <w:pPr>
              <w:rPr>
                <w:rFonts w:ascii="Arial" w:eastAsia="Arial Unicode MS" w:hAnsi="Arial" w:cs="Arial"/>
                <w:szCs w:val="20"/>
                <w:lang w:val="en-GB"/>
              </w:rPr>
            </w:pPr>
            <w:r w:rsidRPr="00F557CD">
              <w:rPr>
                <w:rFonts w:ascii="Arial" w:hAnsi="Arial" w:cs="Arial"/>
                <w:szCs w:val="20"/>
                <w:lang w:val="en-GB"/>
              </w:rPr>
              <w:t>Oil pressure and temperature</w:t>
            </w:r>
          </w:p>
        </w:tc>
        <w:tc>
          <w:tcPr>
            <w:tcW w:w="5172" w:type="dxa"/>
            <w:vMerge/>
          </w:tcPr>
          <w:p w14:paraId="49E096A9" w14:textId="77777777" w:rsidR="004B53A0" w:rsidRDefault="004B53A0" w:rsidP="004B53A0">
            <w:pPr>
              <w:rPr>
                <w:lang w:val="en-GB"/>
              </w:rPr>
            </w:pPr>
          </w:p>
        </w:tc>
        <w:tc>
          <w:tcPr>
            <w:tcW w:w="709" w:type="dxa"/>
            <w:vMerge/>
          </w:tcPr>
          <w:p w14:paraId="48009E1F" w14:textId="77777777" w:rsidR="004B53A0" w:rsidRPr="00663615" w:rsidRDefault="004B53A0" w:rsidP="004B53A0">
            <w:pPr>
              <w:rPr>
                <w:shd w:val="pct15" w:color="auto" w:fill="FFFFFF"/>
                <w:lang w:val="en-GB"/>
              </w:rPr>
            </w:pPr>
          </w:p>
        </w:tc>
        <w:tc>
          <w:tcPr>
            <w:tcW w:w="837" w:type="dxa"/>
            <w:vMerge/>
          </w:tcPr>
          <w:p w14:paraId="5ABEE519" w14:textId="77777777" w:rsidR="004B53A0" w:rsidRPr="00663615" w:rsidRDefault="004B53A0" w:rsidP="004B53A0">
            <w:pPr>
              <w:rPr>
                <w:shd w:val="pct15" w:color="auto" w:fill="FFFFFF"/>
                <w:lang w:val="en-GB"/>
              </w:rPr>
            </w:pPr>
          </w:p>
        </w:tc>
        <w:tc>
          <w:tcPr>
            <w:tcW w:w="710" w:type="dxa"/>
            <w:vMerge/>
          </w:tcPr>
          <w:p w14:paraId="6867E81D" w14:textId="77777777" w:rsidR="004B53A0" w:rsidRPr="00663615" w:rsidRDefault="004B53A0" w:rsidP="004B53A0">
            <w:pPr>
              <w:rPr>
                <w:shd w:val="pct15" w:color="auto" w:fill="FFFFFF"/>
                <w:lang w:val="en-GB"/>
              </w:rPr>
            </w:pPr>
          </w:p>
        </w:tc>
        <w:tc>
          <w:tcPr>
            <w:tcW w:w="716" w:type="dxa"/>
            <w:vMerge/>
          </w:tcPr>
          <w:p w14:paraId="7540A049" w14:textId="77777777" w:rsidR="004B53A0" w:rsidRPr="00663615" w:rsidRDefault="004B53A0" w:rsidP="004B53A0">
            <w:pPr>
              <w:rPr>
                <w:shd w:val="pct15" w:color="auto" w:fill="FFFFFF"/>
                <w:lang w:val="en-GB"/>
              </w:rPr>
            </w:pPr>
          </w:p>
        </w:tc>
      </w:tr>
      <w:tr w:rsidR="004B53A0" w:rsidRPr="005D598F" w14:paraId="701BA7FF" w14:textId="77777777" w:rsidTr="004B53A0">
        <w:trPr>
          <w:cantSplit/>
          <w:trHeight w:val="356"/>
          <w:jc w:val="right"/>
        </w:trPr>
        <w:tc>
          <w:tcPr>
            <w:tcW w:w="2547" w:type="dxa"/>
            <w:vMerge/>
          </w:tcPr>
          <w:p w14:paraId="249ACEED" w14:textId="77777777" w:rsidR="004B53A0" w:rsidRPr="00F557CD" w:rsidRDefault="004B53A0" w:rsidP="004B53A0">
            <w:pPr>
              <w:rPr>
                <w:rFonts w:ascii="Arial" w:hAnsi="Arial" w:cs="Arial"/>
                <w:lang w:val="en-GB"/>
              </w:rPr>
            </w:pPr>
          </w:p>
        </w:tc>
        <w:tc>
          <w:tcPr>
            <w:tcW w:w="3763" w:type="dxa"/>
          </w:tcPr>
          <w:p w14:paraId="62012613" w14:textId="77777777" w:rsidR="004B53A0" w:rsidRPr="00F557CD" w:rsidRDefault="004B53A0" w:rsidP="004B53A0">
            <w:pPr>
              <w:rPr>
                <w:rFonts w:ascii="Arial" w:eastAsia="Arial Unicode MS" w:hAnsi="Arial" w:cs="Arial"/>
                <w:szCs w:val="20"/>
                <w:lang w:val="en-GB"/>
              </w:rPr>
            </w:pPr>
            <w:r w:rsidRPr="00F557CD">
              <w:rPr>
                <w:rFonts w:ascii="Arial" w:hAnsi="Arial" w:cs="Arial"/>
                <w:szCs w:val="20"/>
                <w:lang w:val="en-GB"/>
              </w:rPr>
              <w:t>Fuel pressure, temperature and flow</w:t>
            </w:r>
          </w:p>
        </w:tc>
        <w:tc>
          <w:tcPr>
            <w:tcW w:w="5172" w:type="dxa"/>
            <w:vMerge/>
          </w:tcPr>
          <w:p w14:paraId="611E87C8" w14:textId="77777777" w:rsidR="004B53A0" w:rsidRDefault="004B53A0" w:rsidP="004B53A0">
            <w:pPr>
              <w:rPr>
                <w:lang w:val="en-GB"/>
              </w:rPr>
            </w:pPr>
          </w:p>
        </w:tc>
        <w:tc>
          <w:tcPr>
            <w:tcW w:w="709" w:type="dxa"/>
            <w:vMerge/>
          </w:tcPr>
          <w:p w14:paraId="6B4BFE89" w14:textId="77777777" w:rsidR="004B53A0" w:rsidRPr="00663615" w:rsidRDefault="004B53A0" w:rsidP="004B53A0">
            <w:pPr>
              <w:rPr>
                <w:shd w:val="pct15" w:color="auto" w:fill="FFFFFF"/>
                <w:lang w:val="en-GB"/>
              </w:rPr>
            </w:pPr>
          </w:p>
        </w:tc>
        <w:tc>
          <w:tcPr>
            <w:tcW w:w="837" w:type="dxa"/>
            <w:vMerge/>
          </w:tcPr>
          <w:p w14:paraId="5D70C9C6" w14:textId="77777777" w:rsidR="004B53A0" w:rsidRPr="00663615" w:rsidRDefault="004B53A0" w:rsidP="004B53A0">
            <w:pPr>
              <w:rPr>
                <w:shd w:val="pct15" w:color="auto" w:fill="FFFFFF"/>
                <w:lang w:val="en-GB"/>
              </w:rPr>
            </w:pPr>
          </w:p>
        </w:tc>
        <w:tc>
          <w:tcPr>
            <w:tcW w:w="710" w:type="dxa"/>
            <w:vMerge/>
          </w:tcPr>
          <w:p w14:paraId="4AF9A272" w14:textId="77777777" w:rsidR="004B53A0" w:rsidRPr="00663615" w:rsidRDefault="004B53A0" w:rsidP="004B53A0">
            <w:pPr>
              <w:rPr>
                <w:shd w:val="pct15" w:color="auto" w:fill="FFFFFF"/>
                <w:lang w:val="en-GB"/>
              </w:rPr>
            </w:pPr>
          </w:p>
        </w:tc>
        <w:tc>
          <w:tcPr>
            <w:tcW w:w="716" w:type="dxa"/>
            <w:vMerge/>
          </w:tcPr>
          <w:p w14:paraId="65D9D05F" w14:textId="77777777" w:rsidR="004B53A0" w:rsidRPr="00663615" w:rsidRDefault="004B53A0" w:rsidP="004B53A0">
            <w:pPr>
              <w:rPr>
                <w:shd w:val="pct15" w:color="auto" w:fill="FFFFFF"/>
                <w:lang w:val="en-GB"/>
              </w:rPr>
            </w:pPr>
          </w:p>
        </w:tc>
      </w:tr>
      <w:tr w:rsidR="004B53A0" w14:paraId="5F76557C" w14:textId="77777777" w:rsidTr="004B53A0">
        <w:trPr>
          <w:cantSplit/>
          <w:trHeight w:val="356"/>
          <w:jc w:val="right"/>
        </w:trPr>
        <w:tc>
          <w:tcPr>
            <w:tcW w:w="2547" w:type="dxa"/>
            <w:vMerge/>
          </w:tcPr>
          <w:p w14:paraId="7008D985" w14:textId="77777777" w:rsidR="004B53A0" w:rsidRPr="00F557CD" w:rsidRDefault="004B53A0" w:rsidP="004B53A0">
            <w:pPr>
              <w:rPr>
                <w:rFonts w:ascii="Arial" w:hAnsi="Arial" w:cs="Arial"/>
                <w:lang w:val="en-GB"/>
              </w:rPr>
            </w:pPr>
          </w:p>
        </w:tc>
        <w:tc>
          <w:tcPr>
            <w:tcW w:w="3763" w:type="dxa"/>
          </w:tcPr>
          <w:p w14:paraId="1E8DB523" w14:textId="77777777" w:rsidR="004B53A0" w:rsidRPr="00F557CD" w:rsidRDefault="004B53A0" w:rsidP="004B53A0">
            <w:pPr>
              <w:rPr>
                <w:rFonts w:ascii="Arial" w:eastAsia="Arial Unicode MS" w:hAnsi="Arial" w:cs="Arial"/>
                <w:szCs w:val="20"/>
              </w:rPr>
            </w:pPr>
            <w:r w:rsidRPr="00F557CD">
              <w:rPr>
                <w:rFonts w:ascii="Arial" w:hAnsi="Arial" w:cs="Arial"/>
                <w:szCs w:val="20"/>
              </w:rPr>
              <w:t>Manifold pressure</w:t>
            </w:r>
          </w:p>
        </w:tc>
        <w:tc>
          <w:tcPr>
            <w:tcW w:w="5172" w:type="dxa"/>
            <w:vMerge/>
          </w:tcPr>
          <w:p w14:paraId="3D6AAFE5" w14:textId="77777777" w:rsidR="004B53A0" w:rsidRDefault="004B53A0" w:rsidP="004B53A0"/>
        </w:tc>
        <w:tc>
          <w:tcPr>
            <w:tcW w:w="709" w:type="dxa"/>
            <w:vMerge/>
          </w:tcPr>
          <w:p w14:paraId="40EAB62A" w14:textId="77777777" w:rsidR="004B53A0" w:rsidRPr="00663615" w:rsidRDefault="004B53A0" w:rsidP="004B53A0">
            <w:pPr>
              <w:rPr>
                <w:shd w:val="pct15" w:color="auto" w:fill="FFFFFF"/>
                <w:lang w:val="en-GB"/>
              </w:rPr>
            </w:pPr>
          </w:p>
        </w:tc>
        <w:tc>
          <w:tcPr>
            <w:tcW w:w="837" w:type="dxa"/>
            <w:vMerge/>
          </w:tcPr>
          <w:p w14:paraId="075B3829" w14:textId="77777777" w:rsidR="004B53A0" w:rsidRPr="00663615" w:rsidRDefault="004B53A0" w:rsidP="004B53A0">
            <w:pPr>
              <w:rPr>
                <w:shd w:val="pct15" w:color="auto" w:fill="FFFFFF"/>
                <w:lang w:val="en-GB"/>
              </w:rPr>
            </w:pPr>
          </w:p>
        </w:tc>
        <w:tc>
          <w:tcPr>
            <w:tcW w:w="710" w:type="dxa"/>
            <w:vMerge/>
          </w:tcPr>
          <w:p w14:paraId="51863AA2" w14:textId="77777777" w:rsidR="004B53A0" w:rsidRPr="00663615" w:rsidRDefault="004B53A0" w:rsidP="004B53A0">
            <w:pPr>
              <w:rPr>
                <w:shd w:val="pct15" w:color="auto" w:fill="FFFFFF"/>
                <w:lang w:val="en-GB"/>
              </w:rPr>
            </w:pPr>
          </w:p>
        </w:tc>
        <w:tc>
          <w:tcPr>
            <w:tcW w:w="716" w:type="dxa"/>
            <w:vMerge/>
          </w:tcPr>
          <w:p w14:paraId="25844C78" w14:textId="77777777" w:rsidR="004B53A0" w:rsidRPr="00663615" w:rsidRDefault="004B53A0" w:rsidP="004B53A0">
            <w:pPr>
              <w:rPr>
                <w:shd w:val="pct15" w:color="auto" w:fill="FFFFFF"/>
                <w:lang w:val="en-GB"/>
              </w:rPr>
            </w:pPr>
          </w:p>
        </w:tc>
      </w:tr>
      <w:tr w:rsidR="004B53A0" w14:paraId="4879F0A5" w14:textId="77777777" w:rsidTr="004B53A0">
        <w:trPr>
          <w:cantSplit/>
          <w:trHeight w:val="356"/>
          <w:jc w:val="right"/>
        </w:trPr>
        <w:tc>
          <w:tcPr>
            <w:tcW w:w="2547" w:type="dxa"/>
            <w:vMerge/>
          </w:tcPr>
          <w:p w14:paraId="59BA513C" w14:textId="77777777" w:rsidR="004B53A0" w:rsidRPr="00F557CD" w:rsidRDefault="004B53A0" w:rsidP="004B53A0">
            <w:pPr>
              <w:rPr>
                <w:rFonts w:ascii="Arial" w:hAnsi="Arial" w:cs="Arial"/>
              </w:rPr>
            </w:pPr>
          </w:p>
        </w:tc>
        <w:tc>
          <w:tcPr>
            <w:tcW w:w="3763" w:type="dxa"/>
          </w:tcPr>
          <w:p w14:paraId="5BCB46CF" w14:textId="77777777" w:rsidR="004B53A0" w:rsidRPr="00F557CD" w:rsidRDefault="004B53A0" w:rsidP="004B53A0">
            <w:pPr>
              <w:rPr>
                <w:rFonts w:ascii="Arial" w:eastAsia="Arial Unicode MS" w:hAnsi="Arial" w:cs="Arial"/>
                <w:szCs w:val="20"/>
              </w:rPr>
            </w:pPr>
            <w:r w:rsidRPr="00F557CD">
              <w:rPr>
                <w:rFonts w:ascii="Arial" w:hAnsi="Arial" w:cs="Arial"/>
                <w:szCs w:val="20"/>
              </w:rPr>
              <w:t>Engine torque</w:t>
            </w:r>
          </w:p>
        </w:tc>
        <w:tc>
          <w:tcPr>
            <w:tcW w:w="5172" w:type="dxa"/>
            <w:vMerge/>
          </w:tcPr>
          <w:p w14:paraId="20684F23" w14:textId="77777777" w:rsidR="004B53A0" w:rsidRDefault="004B53A0" w:rsidP="004B53A0"/>
        </w:tc>
        <w:tc>
          <w:tcPr>
            <w:tcW w:w="709" w:type="dxa"/>
            <w:vMerge/>
          </w:tcPr>
          <w:p w14:paraId="5CB0C6AF" w14:textId="77777777" w:rsidR="004B53A0" w:rsidRPr="00663615" w:rsidRDefault="004B53A0" w:rsidP="004B53A0">
            <w:pPr>
              <w:rPr>
                <w:shd w:val="pct15" w:color="auto" w:fill="FFFFFF"/>
                <w:lang w:val="en-GB"/>
              </w:rPr>
            </w:pPr>
          </w:p>
        </w:tc>
        <w:tc>
          <w:tcPr>
            <w:tcW w:w="837" w:type="dxa"/>
            <w:vMerge/>
          </w:tcPr>
          <w:p w14:paraId="04C300AB" w14:textId="77777777" w:rsidR="004B53A0" w:rsidRPr="00663615" w:rsidRDefault="004B53A0" w:rsidP="004B53A0">
            <w:pPr>
              <w:rPr>
                <w:shd w:val="pct15" w:color="auto" w:fill="FFFFFF"/>
                <w:lang w:val="en-GB"/>
              </w:rPr>
            </w:pPr>
          </w:p>
        </w:tc>
        <w:tc>
          <w:tcPr>
            <w:tcW w:w="710" w:type="dxa"/>
            <w:vMerge/>
          </w:tcPr>
          <w:p w14:paraId="47FD5279" w14:textId="77777777" w:rsidR="004B53A0" w:rsidRPr="00663615" w:rsidRDefault="004B53A0" w:rsidP="004B53A0">
            <w:pPr>
              <w:rPr>
                <w:shd w:val="pct15" w:color="auto" w:fill="FFFFFF"/>
                <w:lang w:val="en-GB"/>
              </w:rPr>
            </w:pPr>
          </w:p>
        </w:tc>
        <w:tc>
          <w:tcPr>
            <w:tcW w:w="716" w:type="dxa"/>
            <w:vMerge/>
          </w:tcPr>
          <w:p w14:paraId="5C51C831" w14:textId="77777777" w:rsidR="004B53A0" w:rsidRPr="00663615" w:rsidRDefault="004B53A0" w:rsidP="004B53A0">
            <w:pPr>
              <w:rPr>
                <w:shd w:val="pct15" w:color="auto" w:fill="FFFFFF"/>
                <w:lang w:val="en-GB"/>
              </w:rPr>
            </w:pPr>
          </w:p>
        </w:tc>
      </w:tr>
      <w:tr w:rsidR="004B53A0" w14:paraId="165338E8" w14:textId="77777777" w:rsidTr="004B53A0">
        <w:trPr>
          <w:cantSplit/>
          <w:trHeight w:val="356"/>
          <w:jc w:val="right"/>
        </w:trPr>
        <w:tc>
          <w:tcPr>
            <w:tcW w:w="2547" w:type="dxa"/>
            <w:vMerge/>
          </w:tcPr>
          <w:p w14:paraId="0911B28D" w14:textId="77777777" w:rsidR="004B53A0" w:rsidRPr="00F557CD" w:rsidRDefault="004B53A0" w:rsidP="004B53A0">
            <w:pPr>
              <w:rPr>
                <w:rFonts w:ascii="Arial" w:hAnsi="Arial" w:cs="Arial"/>
              </w:rPr>
            </w:pPr>
          </w:p>
        </w:tc>
        <w:tc>
          <w:tcPr>
            <w:tcW w:w="3763" w:type="dxa"/>
          </w:tcPr>
          <w:p w14:paraId="06FB7F14" w14:textId="77777777" w:rsidR="004B53A0" w:rsidRPr="00F557CD" w:rsidRDefault="004B53A0" w:rsidP="004B53A0">
            <w:pPr>
              <w:rPr>
                <w:rFonts w:ascii="Arial" w:eastAsia="Arial Unicode MS" w:hAnsi="Arial" w:cs="Arial"/>
                <w:szCs w:val="20"/>
              </w:rPr>
            </w:pPr>
            <w:r w:rsidRPr="00F557CD">
              <w:rPr>
                <w:rFonts w:ascii="Arial" w:hAnsi="Arial" w:cs="Arial"/>
                <w:szCs w:val="20"/>
              </w:rPr>
              <w:t>Propeller speed</w:t>
            </w:r>
          </w:p>
        </w:tc>
        <w:tc>
          <w:tcPr>
            <w:tcW w:w="5172" w:type="dxa"/>
            <w:vMerge/>
          </w:tcPr>
          <w:p w14:paraId="7946CA0D" w14:textId="77777777" w:rsidR="004B53A0" w:rsidRDefault="004B53A0" w:rsidP="004B53A0"/>
        </w:tc>
        <w:tc>
          <w:tcPr>
            <w:tcW w:w="709" w:type="dxa"/>
            <w:vMerge/>
          </w:tcPr>
          <w:p w14:paraId="2BC23FDF" w14:textId="77777777" w:rsidR="004B53A0" w:rsidRPr="00663615" w:rsidRDefault="004B53A0" w:rsidP="004B53A0">
            <w:pPr>
              <w:rPr>
                <w:shd w:val="pct15" w:color="auto" w:fill="FFFFFF"/>
                <w:lang w:val="en-GB"/>
              </w:rPr>
            </w:pPr>
          </w:p>
        </w:tc>
        <w:tc>
          <w:tcPr>
            <w:tcW w:w="837" w:type="dxa"/>
            <w:vMerge/>
          </w:tcPr>
          <w:p w14:paraId="56191E42" w14:textId="77777777" w:rsidR="004B53A0" w:rsidRPr="00663615" w:rsidRDefault="004B53A0" w:rsidP="004B53A0">
            <w:pPr>
              <w:rPr>
                <w:shd w:val="pct15" w:color="auto" w:fill="FFFFFF"/>
                <w:lang w:val="en-GB"/>
              </w:rPr>
            </w:pPr>
          </w:p>
        </w:tc>
        <w:tc>
          <w:tcPr>
            <w:tcW w:w="710" w:type="dxa"/>
            <w:vMerge/>
          </w:tcPr>
          <w:p w14:paraId="1CAAB86C" w14:textId="77777777" w:rsidR="004B53A0" w:rsidRPr="00663615" w:rsidRDefault="004B53A0" w:rsidP="004B53A0">
            <w:pPr>
              <w:rPr>
                <w:shd w:val="pct15" w:color="auto" w:fill="FFFFFF"/>
                <w:lang w:val="en-GB"/>
              </w:rPr>
            </w:pPr>
          </w:p>
        </w:tc>
        <w:tc>
          <w:tcPr>
            <w:tcW w:w="716" w:type="dxa"/>
            <w:vMerge/>
          </w:tcPr>
          <w:p w14:paraId="5C71D708" w14:textId="77777777" w:rsidR="004B53A0" w:rsidRPr="00663615" w:rsidRDefault="004B53A0" w:rsidP="004B53A0">
            <w:pPr>
              <w:rPr>
                <w:shd w:val="pct15" w:color="auto" w:fill="FFFFFF"/>
                <w:lang w:val="en-GB"/>
              </w:rPr>
            </w:pPr>
          </w:p>
        </w:tc>
      </w:tr>
      <w:tr w:rsidR="004B53A0" w14:paraId="4DA6E523" w14:textId="77777777" w:rsidTr="004B53A0">
        <w:trPr>
          <w:cantSplit/>
          <w:trHeight w:val="356"/>
          <w:jc w:val="right"/>
        </w:trPr>
        <w:tc>
          <w:tcPr>
            <w:tcW w:w="2547" w:type="dxa"/>
            <w:vMerge w:val="restart"/>
          </w:tcPr>
          <w:p w14:paraId="11BADE72" w14:textId="77777777" w:rsidR="004B53A0" w:rsidRPr="00F557CD" w:rsidRDefault="004B53A0" w:rsidP="004B53A0">
            <w:pPr>
              <w:rPr>
                <w:rFonts w:ascii="Arial" w:hAnsi="Arial" w:cs="Arial"/>
              </w:rPr>
            </w:pPr>
            <w:r w:rsidRPr="00F557CD">
              <w:rPr>
                <w:rFonts w:ascii="Arial" w:hAnsi="Arial" w:cs="Arial"/>
              </w:rPr>
              <w:t>14.3 Starting and Ignition Systems</w:t>
            </w:r>
          </w:p>
        </w:tc>
        <w:tc>
          <w:tcPr>
            <w:tcW w:w="3763" w:type="dxa"/>
          </w:tcPr>
          <w:p w14:paraId="48F47DCD" w14:textId="77777777" w:rsidR="004B53A0" w:rsidRPr="00F557CD" w:rsidRDefault="004B53A0" w:rsidP="004B53A0">
            <w:pPr>
              <w:rPr>
                <w:rFonts w:ascii="Arial" w:hAnsi="Arial" w:cs="Arial"/>
                <w:szCs w:val="20"/>
                <w:lang w:val="en-GB"/>
              </w:rPr>
            </w:pPr>
            <w:r w:rsidRPr="00F557CD">
              <w:rPr>
                <w:rFonts w:ascii="Arial" w:hAnsi="Arial" w:cs="Arial"/>
                <w:szCs w:val="20"/>
                <w:lang w:val="en-GB"/>
              </w:rPr>
              <w:t>Operation of engine start systems and components;</w:t>
            </w:r>
          </w:p>
        </w:tc>
        <w:tc>
          <w:tcPr>
            <w:tcW w:w="5172" w:type="dxa"/>
            <w:vMerge w:val="restart"/>
          </w:tcPr>
          <w:p w14:paraId="668AF8C3" w14:textId="77777777" w:rsidR="004B53A0" w:rsidRPr="00341CF7" w:rsidRDefault="004B53A0" w:rsidP="004B53A0">
            <w:pPr>
              <w:rPr>
                <w:lang w:val="en-GB"/>
              </w:rPr>
            </w:pPr>
          </w:p>
        </w:tc>
        <w:tc>
          <w:tcPr>
            <w:tcW w:w="709" w:type="dxa"/>
            <w:vMerge w:val="restart"/>
          </w:tcPr>
          <w:p w14:paraId="057761ED" w14:textId="77777777" w:rsidR="004B53A0" w:rsidRPr="007430DE" w:rsidRDefault="004B53A0" w:rsidP="004B53A0">
            <w:pPr>
              <w:rPr>
                <w:shd w:val="pct15" w:color="auto" w:fill="FFFFFF"/>
                <w:lang w:val="en-GB"/>
              </w:rPr>
            </w:pPr>
          </w:p>
          <w:p w14:paraId="4FF47B05" w14:textId="77777777" w:rsidR="004B53A0" w:rsidRPr="00517AB8" w:rsidRDefault="004B53A0" w:rsidP="004B53A0">
            <w:pPr>
              <w:rPr>
                <w:shd w:val="pct15" w:color="auto" w:fill="FFFFFF"/>
                <w:lang w:val="en-GB"/>
              </w:rPr>
            </w:pPr>
          </w:p>
          <w:p w14:paraId="7C764221" w14:textId="712048F1" w:rsidR="004B53A0" w:rsidRPr="00663615" w:rsidRDefault="005D598F" w:rsidP="004B53A0">
            <w:pPr>
              <w:rPr>
                <w:shd w:val="pct15" w:color="auto" w:fill="FFFFFF"/>
                <w:lang w:val="en-GB"/>
              </w:rPr>
            </w:pPr>
            <w:sdt>
              <w:sdtPr>
                <w:rPr>
                  <w:shd w:val="pct15" w:color="auto" w:fill="FFFFFF"/>
                  <w:lang w:val="en-GB"/>
                </w:rPr>
                <w:id w:val="-709336105"/>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37" w:type="dxa"/>
            <w:vMerge w:val="restart"/>
          </w:tcPr>
          <w:p w14:paraId="7E9B4A2C" w14:textId="77777777" w:rsidR="004B53A0" w:rsidRPr="007430DE" w:rsidRDefault="004B53A0" w:rsidP="004B53A0">
            <w:pPr>
              <w:rPr>
                <w:shd w:val="pct15" w:color="auto" w:fill="FFFFFF"/>
                <w:lang w:val="en-GB"/>
              </w:rPr>
            </w:pPr>
          </w:p>
          <w:p w14:paraId="2679674F" w14:textId="77777777" w:rsidR="004B53A0" w:rsidRPr="00517AB8" w:rsidRDefault="004B53A0" w:rsidP="004B53A0">
            <w:pPr>
              <w:rPr>
                <w:shd w:val="pct15" w:color="auto" w:fill="FFFFFF"/>
                <w:lang w:val="en-GB"/>
              </w:rPr>
            </w:pPr>
          </w:p>
          <w:p w14:paraId="5FD3DE67" w14:textId="1A7CF5C7" w:rsidR="004B53A0" w:rsidRPr="00663615" w:rsidRDefault="005D598F" w:rsidP="004B53A0">
            <w:pPr>
              <w:rPr>
                <w:shd w:val="pct15" w:color="auto" w:fill="FFFFFF"/>
                <w:lang w:val="en-GB"/>
              </w:rPr>
            </w:pPr>
            <w:sdt>
              <w:sdtPr>
                <w:rPr>
                  <w:shd w:val="pct15" w:color="auto" w:fill="FFFFFF"/>
                  <w:lang w:val="en-GB"/>
                </w:rPr>
                <w:id w:val="-2097542697"/>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710" w:type="dxa"/>
            <w:vMerge w:val="restart"/>
          </w:tcPr>
          <w:p w14:paraId="46ED8FFC" w14:textId="77777777" w:rsidR="004B53A0" w:rsidRPr="007430DE" w:rsidRDefault="004B53A0" w:rsidP="004B53A0">
            <w:pPr>
              <w:rPr>
                <w:shd w:val="pct15" w:color="auto" w:fill="FFFFFF"/>
                <w:lang w:val="en-GB"/>
              </w:rPr>
            </w:pPr>
          </w:p>
          <w:p w14:paraId="22B99555" w14:textId="77777777" w:rsidR="004B53A0" w:rsidRPr="00517AB8" w:rsidRDefault="004B53A0" w:rsidP="004B53A0">
            <w:pPr>
              <w:rPr>
                <w:shd w:val="pct15" w:color="auto" w:fill="FFFFFF"/>
                <w:lang w:val="en-GB"/>
              </w:rPr>
            </w:pPr>
          </w:p>
          <w:p w14:paraId="5E07FD58" w14:textId="44A2AF1A" w:rsidR="004B53A0" w:rsidRPr="00663615" w:rsidRDefault="005D598F" w:rsidP="004B53A0">
            <w:pPr>
              <w:rPr>
                <w:shd w:val="pct15" w:color="auto" w:fill="FFFFFF"/>
                <w:lang w:val="en-GB"/>
              </w:rPr>
            </w:pPr>
            <w:sdt>
              <w:sdtPr>
                <w:rPr>
                  <w:shd w:val="pct15" w:color="auto" w:fill="FFFFFF"/>
                  <w:lang w:val="en-GB"/>
                </w:rPr>
                <w:id w:val="-744957961"/>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716" w:type="dxa"/>
            <w:vMerge w:val="restart"/>
          </w:tcPr>
          <w:p w14:paraId="30244E64" w14:textId="77777777" w:rsidR="004B53A0" w:rsidRPr="007430DE" w:rsidRDefault="004B53A0" w:rsidP="004B53A0">
            <w:pPr>
              <w:rPr>
                <w:shd w:val="pct15" w:color="auto" w:fill="FFFFFF"/>
                <w:lang w:val="en-GB"/>
              </w:rPr>
            </w:pPr>
          </w:p>
          <w:p w14:paraId="7BE012EA" w14:textId="77777777" w:rsidR="004B53A0" w:rsidRPr="00517AB8" w:rsidRDefault="004B53A0" w:rsidP="004B53A0">
            <w:pPr>
              <w:rPr>
                <w:shd w:val="pct15" w:color="auto" w:fill="FFFFFF"/>
                <w:lang w:val="en-GB"/>
              </w:rPr>
            </w:pPr>
          </w:p>
          <w:p w14:paraId="738EF055" w14:textId="5E428AE0" w:rsidR="004B53A0" w:rsidRPr="00663615" w:rsidRDefault="005D598F" w:rsidP="004B53A0">
            <w:pPr>
              <w:rPr>
                <w:shd w:val="pct15" w:color="auto" w:fill="FFFFFF"/>
                <w:lang w:val="en-GB"/>
              </w:rPr>
            </w:pPr>
            <w:sdt>
              <w:sdtPr>
                <w:rPr>
                  <w:shd w:val="pct15" w:color="auto" w:fill="FFFFFF"/>
                  <w:lang w:val="en-GB"/>
                </w:rPr>
                <w:id w:val="-2115516763"/>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r>
      <w:tr w:rsidR="004B53A0" w14:paraId="47F51CFC" w14:textId="77777777" w:rsidTr="004B53A0">
        <w:trPr>
          <w:cantSplit/>
          <w:trHeight w:val="356"/>
          <w:jc w:val="right"/>
        </w:trPr>
        <w:tc>
          <w:tcPr>
            <w:tcW w:w="2547" w:type="dxa"/>
            <w:vMerge/>
          </w:tcPr>
          <w:p w14:paraId="16B15E16" w14:textId="77777777" w:rsidR="004B53A0" w:rsidRPr="00F557CD" w:rsidRDefault="004B53A0" w:rsidP="004B53A0">
            <w:pPr>
              <w:rPr>
                <w:rFonts w:ascii="Arial" w:hAnsi="Arial" w:cs="Arial"/>
              </w:rPr>
            </w:pPr>
          </w:p>
        </w:tc>
        <w:tc>
          <w:tcPr>
            <w:tcW w:w="3763" w:type="dxa"/>
          </w:tcPr>
          <w:p w14:paraId="2D733AD3" w14:textId="77777777" w:rsidR="004B53A0" w:rsidRPr="00F557CD" w:rsidRDefault="004B53A0" w:rsidP="004B53A0">
            <w:pPr>
              <w:rPr>
                <w:rFonts w:ascii="Arial" w:hAnsi="Arial" w:cs="Arial"/>
                <w:szCs w:val="20"/>
              </w:rPr>
            </w:pPr>
            <w:r w:rsidRPr="00F557CD">
              <w:rPr>
                <w:rFonts w:ascii="Arial" w:hAnsi="Arial" w:cs="Arial"/>
                <w:szCs w:val="20"/>
              </w:rPr>
              <w:t>Ignition systems and components;</w:t>
            </w:r>
          </w:p>
        </w:tc>
        <w:tc>
          <w:tcPr>
            <w:tcW w:w="5172" w:type="dxa"/>
            <w:vMerge/>
          </w:tcPr>
          <w:p w14:paraId="38A47969" w14:textId="77777777" w:rsidR="004B53A0" w:rsidRDefault="004B53A0" w:rsidP="004B53A0"/>
        </w:tc>
        <w:tc>
          <w:tcPr>
            <w:tcW w:w="709" w:type="dxa"/>
            <w:vMerge/>
          </w:tcPr>
          <w:p w14:paraId="18D272EF" w14:textId="77777777" w:rsidR="004B53A0" w:rsidRPr="00663615" w:rsidRDefault="004B53A0" w:rsidP="004B53A0">
            <w:pPr>
              <w:rPr>
                <w:shd w:val="pct15" w:color="auto" w:fill="FFFFFF"/>
                <w:lang w:val="en-GB"/>
              </w:rPr>
            </w:pPr>
          </w:p>
        </w:tc>
        <w:tc>
          <w:tcPr>
            <w:tcW w:w="837" w:type="dxa"/>
            <w:vMerge/>
          </w:tcPr>
          <w:p w14:paraId="5C9000BB" w14:textId="77777777" w:rsidR="004B53A0" w:rsidRPr="00663615" w:rsidRDefault="004B53A0" w:rsidP="004B53A0">
            <w:pPr>
              <w:rPr>
                <w:shd w:val="pct15" w:color="auto" w:fill="FFFFFF"/>
                <w:lang w:val="en-GB"/>
              </w:rPr>
            </w:pPr>
          </w:p>
        </w:tc>
        <w:tc>
          <w:tcPr>
            <w:tcW w:w="710" w:type="dxa"/>
            <w:vMerge/>
          </w:tcPr>
          <w:p w14:paraId="1B78F1D5" w14:textId="77777777" w:rsidR="004B53A0" w:rsidRPr="00663615" w:rsidRDefault="004B53A0" w:rsidP="004B53A0">
            <w:pPr>
              <w:rPr>
                <w:shd w:val="pct15" w:color="auto" w:fill="FFFFFF"/>
                <w:lang w:val="en-GB"/>
              </w:rPr>
            </w:pPr>
          </w:p>
        </w:tc>
        <w:tc>
          <w:tcPr>
            <w:tcW w:w="716" w:type="dxa"/>
            <w:vMerge/>
          </w:tcPr>
          <w:p w14:paraId="09E24170" w14:textId="77777777" w:rsidR="004B53A0" w:rsidRPr="00663615" w:rsidRDefault="004B53A0" w:rsidP="004B53A0">
            <w:pPr>
              <w:rPr>
                <w:shd w:val="pct15" w:color="auto" w:fill="FFFFFF"/>
                <w:lang w:val="en-GB"/>
              </w:rPr>
            </w:pPr>
          </w:p>
        </w:tc>
      </w:tr>
      <w:tr w:rsidR="004B53A0" w14:paraId="1ACD396C" w14:textId="77777777" w:rsidTr="004B53A0">
        <w:trPr>
          <w:cantSplit/>
          <w:trHeight w:val="356"/>
          <w:jc w:val="right"/>
        </w:trPr>
        <w:tc>
          <w:tcPr>
            <w:tcW w:w="2547" w:type="dxa"/>
            <w:vMerge/>
          </w:tcPr>
          <w:p w14:paraId="2165CB56" w14:textId="77777777" w:rsidR="004B53A0" w:rsidRPr="00F557CD" w:rsidRDefault="004B53A0" w:rsidP="004B53A0">
            <w:pPr>
              <w:rPr>
                <w:rFonts w:ascii="Arial" w:hAnsi="Arial" w:cs="Arial"/>
              </w:rPr>
            </w:pPr>
          </w:p>
        </w:tc>
        <w:tc>
          <w:tcPr>
            <w:tcW w:w="3763" w:type="dxa"/>
          </w:tcPr>
          <w:p w14:paraId="59366946" w14:textId="77777777" w:rsidR="004B53A0" w:rsidRPr="00F557CD" w:rsidRDefault="004B53A0" w:rsidP="004B53A0">
            <w:pPr>
              <w:rPr>
                <w:rFonts w:ascii="Arial" w:hAnsi="Arial" w:cs="Arial"/>
                <w:szCs w:val="20"/>
              </w:rPr>
            </w:pPr>
            <w:r w:rsidRPr="00F557CD">
              <w:rPr>
                <w:rFonts w:ascii="Arial" w:hAnsi="Arial" w:cs="Arial"/>
                <w:szCs w:val="20"/>
              </w:rPr>
              <w:t>Maintenance safety requirements.</w:t>
            </w:r>
          </w:p>
        </w:tc>
        <w:tc>
          <w:tcPr>
            <w:tcW w:w="5172" w:type="dxa"/>
            <w:vMerge/>
          </w:tcPr>
          <w:p w14:paraId="177183C4" w14:textId="77777777" w:rsidR="004B53A0" w:rsidRDefault="004B53A0" w:rsidP="004B53A0"/>
        </w:tc>
        <w:tc>
          <w:tcPr>
            <w:tcW w:w="709" w:type="dxa"/>
            <w:vMerge/>
          </w:tcPr>
          <w:p w14:paraId="78D8A7CD" w14:textId="77777777" w:rsidR="004B53A0" w:rsidRPr="00663615" w:rsidRDefault="004B53A0" w:rsidP="004B53A0">
            <w:pPr>
              <w:rPr>
                <w:shd w:val="pct15" w:color="auto" w:fill="FFFFFF"/>
                <w:lang w:val="en-GB"/>
              </w:rPr>
            </w:pPr>
          </w:p>
        </w:tc>
        <w:tc>
          <w:tcPr>
            <w:tcW w:w="837" w:type="dxa"/>
            <w:vMerge/>
          </w:tcPr>
          <w:p w14:paraId="2AAA6D1E" w14:textId="77777777" w:rsidR="004B53A0" w:rsidRPr="00663615" w:rsidRDefault="004B53A0" w:rsidP="004B53A0">
            <w:pPr>
              <w:rPr>
                <w:shd w:val="pct15" w:color="auto" w:fill="FFFFFF"/>
                <w:lang w:val="en-GB"/>
              </w:rPr>
            </w:pPr>
          </w:p>
        </w:tc>
        <w:tc>
          <w:tcPr>
            <w:tcW w:w="710" w:type="dxa"/>
            <w:vMerge/>
          </w:tcPr>
          <w:p w14:paraId="6728E54C" w14:textId="77777777" w:rsidR="004B53A0" w:rsidRPr="00663615" w:rsidRDefault="004B53A0" w:rsidP="004B53A0">
            <w:pPr>
              <w:rPr>
                <w:shd w:val="pct15" w:color="auto" w:fill="FFFFFF"/>
                <w:lang w:val="en-GB"/>
              </w:rPr>
            </w:pPr>
          </w:p>
        </w:tc>
        <w:tc>
          <w:tcPr>
            <w:tcW w:w="716" w:type="dxa"/>
            <w:vMerge/>
          </w:tcPr>
          <w:p w14:paraId="26F186CD" w14:textId="77777777" w:rsidR="004B53A0" w:rsidRPr="00663615" w:rsidRDefault="004B53A0" w:rsidP="004B53A0">
            <w:pPr>
              <w:rPr>
                <w:shd w:val="pct15" w:color="auto" w:fill="FFFFFF"/>
                <w:lang w:val="en-GB"/>
              </w:rPr>
            </w:pPr>
          </w:p>
        </w:tc>
      </w:tr>
    </w:tbl>
    <w:p w14:paraId="091F2BEE" w14:textId="4E4EC668" w:rsidR="00BD64DA" w:rsidRDefault="00BD64DA" w:rsidP="001D406E">
      <w:pPr>
        <w:rPr>
          <w:lang w:val="en-GB"/>
        </w:rPr>
      </w:pPr>
    </w:p>
    <w:p w14:paraId="3F1E7466" w14:textId="77777777" w:rsidR="00BD64DA" w:rsidRDefault="00BD64DA">
      <w:pPr>
        <w:spacing w:after="160" w:line="259" w:lineRule="auto"/>
        <w:rPr>
          <w:lang w:val="en-GB"/>
        </w:rPr>
      </w:pPr>
      <w:r>
        <w:rPr>
          <w:lang w:val="en-GB"/>
        </w:rPr>
        <w:br w:type="page"/>
      </w:r>
    </w:p>
    <w:p w14:paraId="206B4550" w14:textId="77777777" w:rsidR="00313C53" w:rsidRDefault="00313C53" w:rsidP="001D406E">
      <w:pPr>
        <w:rPr>
          <w:lang w:val="en-GB"/>
        </w:rPr>
      </w:pPr>
    </w:p>
    <w:tbl>
      <w:tblPr>
        <w:tblW w:w="1516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7"/>
        <w:gridCol w:w="4687"/>
        <w:gridCol w:w="5625"/>
        <w:gridCol w:w="709"/>
        <w:gridCol w:w="850"/>
        <w:gridCol w:w="709"/>
        <w:gridCol w:w="851"/>
      </w:tblGrid>
      <w:tr w:rsidR="00BA4295" w14:paraId="7781A4EC" w14:textId="77777777" w:rsidTr="00BD64DA">
        <w:trPr>
          <w:cantSplit/>
        </w:trPr>
        <w:tc>
          <w:tcPr>
            <w:tcW w:w="6424" w:type="dxa"/>
            <w:gridSpan w:val="2"/>
          </w:tcPr>
          <w:p w14:paraId="32B7BC4D" w14:textId="4C30093C" w:rsidR="00313C53" w:rsidRPr="00920E9E" w:rsidRDefault="00313C53" w:rsidP="00920E9E">
            <w:pPr>
              <w:pStyle w:val="Heading1"/>
              <w:rPr>
                <w:rStyle w:val="IntenseReference"/>
                <w:b w:val="0"/>
                <w:bCs w:val="0"/>
                <w:smallCaps w:val="0"/>
                <w:color w:val="2F5496" w:themeColor="accent1" w:themeShade="BF"/>
                <w:spacing w:val="0"/>
              </w:rPr>
            </w:pPr>
            <w:bookmarkStart w:id="27" w:name="_Toc132274217"/>
            <w:r w:rsidRPr="00920E9E">
              <w:rPr>
                <w:rStyle w:val="IntenseReference"/>
                <w:b w:val="0"/>
                <w:bCs w:val="0"/>
                <w:smallCaps w:val="0"/>
                <w:color w:val="2F5496" w:themeColor="accent1" w:themeShade="BF"/>
                <w:spacing w:val="0"/>
              </w:rPr>
              <w:t>Module 15</w:t>
            </w:r>
            <w:r w:rsidR="00920E9E">
              <w:rPr>
                <w:rStyle w:val="IntenseReference"/>
                <w:b w:val="0"/>
                <w:bCs w:val="0"/>
                <w:smallCaps w:val="0"/>
                <w:color w:val="2F5496" w:themeColor="accent1" w:themeShade="BF"/>
                <w:spacing w:val="0"/>
              </w:rPr>
              <w:t> : Gas Turbine Engine</w:t>
            </w:r>
            <w:bookmarkEnd w:id="27"/>
          </w:p>
        </w:tc>
        <w:tc>
          <w:tcPr>
            <w:tcW w:w="5625" w:type="dxa"/>
          </w:tcPr>
          <w:p w14:paraId="4DBF9B6E" w14:textId="77777777" w:rsidR="00313C53" w:rsidRDefault="00313C53" w:rsidP="00CA7CC4">
            <w:pPr>
              <w:rPr>
                <w:lang w:val="en-GB"/>
              </w:rPr>
            </w:pPr>
          </w:p>
        </w:tc>
        <w:tc>
          <w:tcPr>
            <w:tcW w:w="3119" w:type="dxa"/>
            <w:gridSpan w:val="4"/>
          </w:tcPr>
          <w:p w14:paraId="4ABAB369" w14:textId="77777777" w:rsidR="00313C53" w:rsidRDefault="00313C53" w:rsidP="00CA7CC4">
            <w:pPr>
              <w:jc w:val="center"/>
              <w:rPr>
                <w:lang w:val="en-GB"/>
              </w:rPr>
            </w:pPr>
            <w:r w:rsidRPr="00F557CD">
              <w:rPr>
                <w:rFonts w:ascii="Arial" w:hAnsi="Arial" w:cs="Arial"/>
                <w:lang w:val="en-GB"/>
              </w:rPr>
              <w:t>Level</w:t>
            </w:r>
          </w:p>
        </w:tc>
      </w:tr>
      <w:tr w:rsidR="00BA4295" w:rsidRPr="00F557CD" w14:paraId="246295C2" w14:textId="77777777" w:rsidTr="00BD64DA">
        <w:trPr>
          <w:cantSplit/>
          <w:trHeight w:val="421"/>
        </w:trPr>
        <w:tc>
          <w:tcPr>
            <w:tcW w:w="1737" w:type="dxa"/>
          </w:tcPr>
          <w:p w14:paraId="43A0F383" w14:textId="77777777" w:rsidR="00313C53" w:rsidRPr="00F557CD" w:rsidRDefault="00313C53" w:rsidP="00CA7CC4">
            <w:pPr>
              <w:rPr>
                <w:rFonts w:ascii="Arial" w:hAnsi="Arial" w:cs="Arial"/>
                <w:lang w:val="en-GB"/>
              </w:rPr>
            </w:pPr>
            <w:r w:rsidRPr="00F557CD">
              <w:rPr>
                <w:rFonts w:ascii="Arial" w:hAnsi="Arial" w:cs="Arial"/>
                <w:lang w:val="en-GB"/>
              </w:rPr>
              <w:t>Sub module</w:t>
            </w:r>
          </w:p>
        </w:tc>
        <w:tc>
          <w:tcPr>
            <w:tcW w:w="4687" w:type="dxa"/>
          </w:tcPr>
          <w:p w14:paraId="10AAB326" w14:textId="77777777" w:rsidR="00313C53" w:rsidRPr="00F557CD" w:rsidRDefault="00313C53" w:rsidP="00CA7CC4">
            <w:pPr>
              <w:rPr>
                <w:rFonts w:ascii="Arial" w:hAnsi="Arial" w:cs="Arial"/>
                <w:lang w:val="en-GB"/>
              </w:rPr>
            </w:pPr>
            <w:r w:rsidRPr="00F557CD">
              <w:rPr>
                <w:rFonts w:ascii="Arial" w:hAnsi="Arial" w:cs="Arial"/>
                <w:lang w:val="en-GB"/>
              </w:rPr>
              <w:t>Subject</w:t>
            </w:r>
          </w:p>
        </w:tc>
        <w:tc>
          <w:tcPr>
            <w:tcW w:w="5625" w:type="dxa"/>
          </w:tcPr>
          <w:p w14:paraId="7FA76203" w14:textId="00E4ACDE" w:rsidR="00313C53" w:rsidRPr="00F557CD" w:rsidRDefault="00520735" w:rsidP="00CA7CC4">
            <w:pPr>
              <w:rPr>
                <w:rFonts w:ascii="Arial" w:hAnsi="Arial" w:cs="Arial"/>
                <w:lang w:val="en-GB"/>
              </w:rPr>
            </w:pPr>
            <w:r>
              <w:rPr>
                <w:rFonts w:ascii="Arial" w:hAnsi="Arial" w:cs="Arial"/>
                <w:lang w:val="en-GB"/>
              </w:rPr>
              <w:t>Syllabus</w:t>
            </w:r>
          </w:p>
        </w:tc>
        <w:tc>
          <w:tcPr>
            <w:tcW w:w="709" w:type="dxa"/>
          </w:tcPr>
          <w:p w14:paraId="5368098B" w14:textId="77777777" w:rsidR="00313C53" w:rsidRPr="00F557CD" w:rsidRDefault="00313C53" w:rsidP="00CA7CC4">
            <w:pPr>
              <w:ind w:left="113" w:right="113"/>
              <w:rPr>
                <w:rFonts w:ascii="Arial" w:hAnsi="Arial" w:cs="Arial"/>
                <w:lang w:val="en-GB"/>
              </w:rPr>
            </w:pPr>
            <w:r>
              <w:rPr>
                <w:rFonts w:ascii="Arial" w:hAnsi="Arial" w:cs="Arial"/>
                <w:lang w:val="en-GB"/>
              </w:rPr>
              <w:t>L1</w:t>
            </w:r>
          </w:p>
        </w:tc>
        <w:tc>
          <w:tcPr>
            <w:tcW w:w="850" w:type="dxa"/>
          </w:tcPr>
          <w:p w14:paraId="59430E75" w14:textId="77777777" w:rsidR="00313C53" w:rsidRPr="00F557CD" w:rsidRDefault="00313C53" w:rsidP="00CA7CC4">
            <w:pPr>
              <w:ind w:left="113" w:right="113"/>
              <w:rPr>
                <w:rFonts w:ascii="Arial" w:hAnsi="Arial" w:cs="Arial"/>
                <w:lang w:val="en-GB"/>
              </w:rPr>
            </w:pPr>
            <w:r>
              <w:rPr>
                <w:rFonts w:ascii="Arial" w:hAnsi="Arial" w:cs="Arial"/>
                <w:lang w:val="en-GB"/>
              </w:rPr>
              <w:t>L2</w:t>
            </w:r>
          </w:p>
        </w:tc>
        <w:tc>
          <w:tcPr>
            <w:tcW w:w="709" w:type="dxa"/>
          </w:tcPr>
          <w:p w14:paraId="7C8E8D18" w14:textId="77777777" w:rsidR="00313C53" w:rsidRPr="00F557CD" w:rsidRDefault="00313C53" w:rsidP="00CA7CC4">
            <w:pPr>
              <w:ind w:left="113" w:right="113"/>
              <w:rPr>
                <w:rFonts w:ascii="Arial" w:hAnsi="Arial" w:cs="Arial"/>
                <w:lang w:val="en-GB"/>
              </w:rPr>
            </w:pPr>
            <w:r>
              <w:rPr>
                <w:rFonts w:ascii="Arial" w:hAnsi="Arial" w:cs="Arial"/>
                <w:lang w:val="en-GB"/>
              </w:rPr>
              <w:t>L3</w:t>
            </w:r>
          </w:p>
        </w:tc>
        <w:tc>
          <w:tcPr>
            <w:tcW w:w="851" w:type="dxa"/>
          </w:tcPr>
          <w:p w14:paraId="03C7D5D2" w14:textId="77777777" w:rsidR="00313C53" w:rsidRPr="00F557CD" w:rsidRDefault="00313C53" w:rsidP="00CA7CC4">
            <w:pPr>
              <w:ind w:left="113" w:right="113"/>
              <w:rPr>
                <w:rFonts w:ascii="Arial Narrow" w:hAnsi="Arial Narrow"/>
                <w:lang w:val="en-GB"/>
              </w:rPr>
            </w:pPr>
            <w:r>
              <w:rPr>
                <w:rFonts w:ascii="Arial Narrow" w:hAnsi="Arial Narrow" w:cs="Arial"/>
                <w:lang w:val="en-GB"/>
              </w:rPr>
              <w:t>NE</w:t>
            </w:r>
          </w:p>
        </w:tc>
      </w:tr>
      <w:tr w:rsidR="004B53A0" w:rsidRPr="006F1B58" w14:paraId="4527103A" w14:textId="77777777" w:rsidTr="00BD64DA">
        <w:trPr>
          <w:cantSplit/>
          <w:trHeight w:val="356"/>
        </w:trPr>
        <w:tc>
          <w:tcPr>
            <w:tcW w:w="1737" w:type="dxa"/>
            <w:vMerge w:val="restart"/>
          </w:tcPr>
          <w:p w14:paraId="7517FD5A" w14:textId="77777777" w:rsidR="004B53A0" w:rsidRPr="00F557CD" w:rsidRDefault="004B53A0" w:rsidP="004B53A0">
            <w:pPr>
              <w:pStyle w:val="Header"/>
              <w:tabs>
                <w:tab w:val="clear" w:pos="4153"/>
                <w:tab w:val="clear" w:pos="8306"/>
              </w:tabs>
              <w:rPr>
                <w:rFonts w:ascii="Arial" w:hAnsi="Arial" w:cs="Arial"/>
                <w:lang w:val="en-GB"/>
              </w:rPr>
            </w:pPr>
            <w:r w:rsidRPr="00F557CD">
              <w:rPr>
                <w:rFonts w:ascii="Arial" w:hAnsi="Arial" w:cs="Arial"/>
                <w:lang w:val="en-GB"/>
              </w:rPr>
              <w:t>15.1 Fundamentals</w:t>
            </w:r>
          </w:p>
        </w:tc>
        <w:tc>
          <w:tcPr>
            <w:tcW w:w="4687" w:type="dxa"/>
          </w:tcPr>
          <w:p w14:paraId="345F69A5" w14:textId="77777777" w:rsidR="004B53A0" w:rsidRPr="00F557CD" w:rsidRDefault="004B53A0" w:rsidP="004B53A0">
            <w:pPr>
              <w:rPr>
                <w:rFonts w:ascii="Arial" w:eastAsia="Arial Unicode MS" w:hAnsi="Arial" w:cs="Arial"/>
                <w:lang w:val="en-GB"/>
              </w:rPr>
            </w:pPr>
            <w:r w:rsidRPr="00F557CD">
              <w:rPr>
                <w:rFonts w:ascii="Arial" w:hAnsi="Arial" w:cs="Arial"/>
                <w:lang w:val="en-GB"/>
              </w:rPr>
              <w:t>Potential energy, kinetic energy, Newton’s laws of motion, Brayton cycle;</w:t>
            </w:r>
          </w:p>
        </w:tc>
        <w:tc>
          <w:tcPr>
            <w:tcW w:w="5625" w:type="dxa"/>
            <w:vMerge w:val="restart"/>
          </w:tcPr>
          <w:p w14:paraId="4B64B3D6" w14:textId="77777777" w:rsidR="004B53A0" w:rsidRDefault="004B53A0" w:rsidP="004B53A0">
            <w:pPr>
              <w:rPr>
                <w:lang w:val="en-GB"/>
              </w:rPr>
            </w:pPr>
          </w:p>
        </w:tc>
        <w:tc>
          <w:tcPr>
            <w:tcW w:w="709" w:type="dxa"/>
            <w:vMerge w:val="restart"/>
          </w:tcPr>
          <w:p w14:paraId="48B9C939" w14:textId="77777777" w:rsidR="004B53A0" w:rsidRPr="007430DE" w:rsidRDefault="004B53A0" w:rsidP="004B53A0">
            <w:pPr>
              <w:rPr>
                <w:shd w:val="pct15" w:color="auto" w:fill="FFFFFF"/>
                <w:lang w:val="en-GB"/>
              </w:rPr>
            </w:pPr>
          </w:p>
          <w:p w14:paraId="1A697C5B" w14:textId="77777777" w:rsidR="004B53A0" w:rsidRPr="00517AB8" w:rsidRDefault="004B53A0" w:rsidP="004B53A0">
            <w:pPr>
              <w:rPr>
                <w:shd w:val="pct15" w:color="auto" w:fill="FFFFFF"/>
                <w:lang w:val="en-GB"/>
              </w:rPr>
            </w:pPr>
          </w:p>
          <w:p w14:paraId="7153EADC" w14:textId="5BD47112" w:rsidR="004B53A0" w:rsidRPr="006F1B58" w:rsidRDefault="005D598F" w:rsidP="004B53A0">
            <w:pPr>
              <w:rPr>
                <w:shd w:val="pct15" w:color="auto" w:fill="FFFFFF"/>
                <w:lang w:val="en-GB"/>
              </w:rPr>
            </w:pPr>
            <w:sdt>
              <w:sdtPr>
                <w:rPr>
                  <w:shd w:val="pct15" w:color="auto" w:fill="FFFFFF"/>
                  <w:lang w:val="en-GB"/>
                </w:rPr>
                <w:id w:val="1659027255"/>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50" w:type="dxa"/>
            <w:vMerge w:val="restart"/>
          </w:tcPr>
          <w:p w14:paraId="00029A5B" w14:textId="77777777" w:rsidR="004B53A0" w:rsidRPr="007430DE" w:rsidRDefault="004B53A0" w:rsidP="004B53A0">
            <w:pPr>
              <w:rPr>
                <w:shd w:val="pct15" w:color="auto" w:fill="FFFFFF"/>
                <w:lang w:val="en-GB"/>
              </w:rPr>
            </w:pPr>
          </w:p>
          <w:p w14:paraId="7EE84E3A" w14:textId="77777777" w:rsidR="004B53A0" w:rsidRPr="00517AB8" w:rsidRDefault="004B53A0" w:rsidP="004B53A0">
            <w:pPr>
              <w:rPr>
                <w:shd w:val="pct15" w:color="auto" w:fill="FFFFFF"/>
                <w:lang w:val="en-GB"/>
              </w:rPr>
            </w:pPr>
          </w:p>
          <w:p w14:paraId="3B65FD1F" w14:textId="310DF79E" w:rsidR="004B53A0" w:rsidRPr="006F1B58" w:rsidRDefault="005D598F" w:rsidP="004B53A0">
            <w:pPr>
              <w:rPr>
                <w:shd w:val="pct15" w:color="auto" w:fill="FFFFFF"/>
                <w:lang w:val="en-GB"/>
              </w:rPr>
            </w:pPr>
            <w:sdt>
              <w:sdtPr>
                <w:rPr>
                  <w:shd w:val="pct15" w:color="auto" w:fill="FFFFFF"/>
                  <w:lang w:val="en-GB"/>
                </w:rPr>
                <w:id w:val="102234373"/>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709" w:type="dxa"/>
            <w:vMerge w:val="restart"/>
          </w:tcPr>
          <w:p w14:paraId="7FE12310" w14:textId="77777777" w:rsidR="004B53A0" w:rsidRPr="007430DE" w:rsidRDefault="004B53A0" w:rsidP="004B53A0">
            <w:pPr>
              <w:rPr>
                <w:shd w:val="pct15" w:color="auto" w:fill="FFFFFF"/>
                <w:lang w:val="en-GB"/>
              </w:rPr>
            </w:pPr>
          </w:p>
          <w:p w14:paraId="7B0B25A1" w14:textId="77777777" w:rsidR="004B53A0" w:rsidRPr="00517AB8" w:rsidRDefault="004B53A0" w:rsidP="004B53A0">
            <w:pPr>
              <w:rPr>
                <w:shd w:val="pct15" w:color="auto" w:fill="FFFFFF"/>
                <w:lang w:val="en-GB"/>
              </w:rPr>
            </w:pPr>
          </w:p>
          <w:p w14:paraId="52AC6A33" w14:textId="75AF8566" w:rsidR="004B53A0" w:rsidRPr="006F1B58" w:rsidRDefault="005D598F" w:rsidP="004B53A0">
            <w:pPr>
              <w:rPr>
                <w:shd w:val="pct15" w:color="auto" w:fill="FFFFFF"/>
                <w:lang w:val="en-GB"/>
              </w:rPr>
            </w:pPr>
            <w:sdt>
              <w:sdtPr>
                <w:rPr>
                  <w:shd w:val="pct15" w:color="auto" w:fill="FFFFFF"/>
                  <w:lang w:val="en-GB"/>
                </w:rPr>
                <w:id w:val="-1347319323"/>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51" w:type="dxa"/>
            <w:vMerge w:val="restart"/>
          </w:tcPr>
          <w:p w14:paraId="699D9A41" w14:textId="77777777" w:rsidR="004B53A0" w:rsidRPr="007430DE" w:rsidRDefault="004B53A0" w:rsidP="004B53A0">
            <w:pPr>
              <w:rPr>
                <w:shd w:val="pct15" w:color="auto" w:fill="FFFFFF"/>
                <w:lang w:val="en-GB"/>
              </w:rPr>
            </w:pPr>
          </w:p>
          <w:p w14:paraId="5E33A7B9" w14:textId="77777777" w:rsidR="004B53A0" w:rsidRPr="00517AB8" w:rsidRDefault="004B53A0" w:rsidP="004B53A0">
            <w:pPr>
              <w:rPr>
                <w:shd w:val="pct15" w:color="auto" w:fill="FFFFFF"/>
                <w:lang w:val="en-GB"/>
              </w:rPr>
            </w:pPr>
          </w:p>
          <w:p w14:paraId="3B72FB7F" w14:textId="7EB64490" w:rsidR="004B53A0" w:rsidRPr="006F1B58" w:rsidRDefault="005D598F" w:rsidP="004B53A0">
            <w:pPr>
              <w:rPr>
                <w:shd w:val="pct15" w:color="auto" w:fill="FFFFFF"/>
                <w:lang w:val="en-GB"/>
              </w:rPr>
            </w:pPr>
            <w:sdt>
              <w:sdtPr>
                <w:rPr>
                  <w:shd w:val="pct15" w:color="auto" w:fill="FFFFFF"/>
                  <w:lang w:val="en-GB"/>
                </w:rPr>
                <w:id w:val="2020651287"/>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r>
      <w:tr w:rsidR="004B53A0" w:rsidRPr="005D598F" w14:paraId="1B3867AD" w14:textId="77777777" w:rsidTr="00BD64DA">
        <w:trPr>
          <w:cantSplit/>
          <w:trHeight w:val="356"/>
        </w:trPr>
        <w:tc>
          <w:tcPr>
            <w:tcW w:w="1737" w:type="dxa"/>
            <w:vMerge/>
          </w:tcPr>
          <w:p w14:paraId="06A659CA" w14:textId="77777777" w:rsidR="004B53A0" w:rsidRPr="00F557CD" w:rsidRDefault="004B53A0" w:rsidP="004B53A0">
            <w:pPr>
              <w:rPr>
                <w:rFonts w:ascii="Arial" w:hAnsi="Arial" w:cs="Arial"/>
                <w:lang w:val="en-GB"/>
              </w:rPr>
            </w:pPr>
          </w:p>
        </w:tc>
        <w:tc>
          <w:tcPr>
            <w:tcW w:w="4687" w:type="dxa"/>
          </w:tcPr>
          <w:p w14:paraId="36CF5042" w14:textId="77777777" w:rsidR="004B53A0" w:rsidRPr="00F557CD" w:rsidRDefault="004B53A0" w:rsidP="004B53A0">
            <w:pPr>
              <w:rPr>
                <w:rFonts w:ascii="Arial" w:eastAsia="Arial Unicode MS" w:hAnsi="Arial" w:cs="Arial"/>
                <w:lang w:val="en-GB"/>
              </w:rPr>
            </w:pPr>
            <w:r w:rsidRPr="00F557CD">
              <w:rPr>
                <w:rFonts w:ascii="Arial" w:hAnsi="Arial" w:cs="Arial"/>
                <w:lang w:val="en-GB"/>
              </w:rPr>
              <w:t>The relationship between force, work, power, energy, velocity, acceleration</w:t>
            </w:r>
          </w:p>
        </w:tc>
        <w:tc>
          <w:tcPr>
            <w:tcW w:w="5625" w:type="dxa"/>
            <w:vMerge/>
          </w:tcPr>
          <w:p w14:paraId="4A46BE74" w14:textId="77777777" w:rsidR="004B53A0" w:rsidRDefault="004B53A0" w:rsidP="004B53A0">
            <w:pPr>
              <w:rPr>
                <w:lang w:val="en-GB"/>
              </w:rPr>
            </w:pPr>
          </w:p>
        </w:tc>
        <w:tc>
          <w:tcPr>
            <w:tcW w:w="709" w:type="dxa"/>
            <w:vMerge/>
          </w:tcPr>
          <w:p w14:paraId="1705571D" w14:textId="77777777" w:rsidR="004B53A0" w:rsidRPr="006F1B58" w:rsidRDefault="004B53A0" w:rsidP="004B53A0">
            <w:pPr>
              <w:rPr>
                <w:shd w:val="pct15" w:color="auto" w:fill="FFFFFF"/>
                <w:lang w:val="en-GB"/>
              </w:rPr>
            </w:pPr>
          </w:p>
        </w:tc>
        <w:tc>
          <w:tcPr>
            <w:tcW w:w="850" w:type="dxa"/>
            <w:vMerge/>
          </w:tcPr>
          <w:p w14:paraId="42EBA763" w14:textId="77777777" w:rsidR="004B53A0" w:rsidRPr="006F1B58" w:rsidRDefault="004B53A0" w:rsidP="004B53A0">
            <w:pPr>
              <w:rPr>
                <w:shd w:val="pct15" w:color="auto" w:fill="FFFFFF"/>
                <w:lang w:val="en-GB"/>
              </w:rPr>
            </w:pPr>
          </w:p>
        </w:tc>
        <w:tc>
          <w:tcPr>
            <w:tcW w:w="709" w:type="dxa"/>
            <w:vMerge/>
          </w:tcPr>
          <w:p w14:paraId="65814F1D" w14:textId="77777777" w:rsidR="004B53A0" w:rsidRPr="006F1B58" w:rsidRDefault="004B53A0" w:rsidP="004B53A0">
            <w:pPr>
              <w:rPr>
                <w:shd w:val="pct15" w:color="auto" w:fill="FFFFFF"/>
                <w:lang w:val="en-GB"/>
              </w:rPr>
            </w:pPr>
          </w:p>
        </w:tc>
        <w:tc>
          <w:tcPr>
            <w:tcW w:w="851" w:type="dxa"/>
            <w:vMerge/>
          </w:tcPr>
          <w:p w14:paraId="2CC4F6AF" w14:textId="77777777" w:rsidR="004B53A0" w:rsidRPr="006F1B58" w:rsidRDefault="004B53A0" w:rsidP="004B53A0">
            <w:pPr>
              <w:rPr>
                <w:shd w:val="pct15" w:color="auto" w:fill="FFFFFF"/>
                <w:lang w:val="en-GB"/>
              </w:rPr>
            </w:pPr>
          </w:p>
        </w:tc>
      </w:tr>
      <w:tr w:rsidR="004B53A0" w:rsidRPr="005D598F" w14:paraId="10E8D660" w14:textId="77777777" w:rsidTr="00BD64DA">
        <w:trPr>
          <w:cantSplit/>
          <w:trHeight w:val="356"/>
        </w:trPr>
        <w:tc>
          <w:tcPr>
            <w:tcW w:w="1737" w:type="dxa"/>
            <w:vMerge/>
          </w:tcPr>
          <w:p w14:paraId="5DEE11FE" w14:textId="77777777" w:rsidR="004B53A0" w:rsidRPr="00F557CD" w:rsidRDefault="004B53A0" w:rsidP="004B53A0">
            <w:pPr>
              <w:rPr>
                <w:rFonts w:ascii="Arial" w:hAnsi="Arial" w:cs="Arial"/>
                <w:lang w:val="en-GB"/>
              </w:rPr>
            </w:pPr>
          </w:p>
        </w:tc>
        <w:tc>
          <w:tcPr>
            <w:tcW w:w="4687" w:type="dxa"/>
          </w:tcPr>
          <w:p w14:paraId="11351551" w14:textId="77777777" w:rsidR="004B53A0" w:rsidRPr="00F557CD" w:rsidRDefault="004B53A0" w:rsidP="004B53A0">
            <w:pPr>
              <w:rPr>
                <w:rFonts w:ascii="Arial" w:eastAsia="Arial Unicode MS" w:hAnsi="Arial" w:cs="Arial"/>
                <w:lang w:val="en-GB"/>
              </w:rPr>
            </w:pPr>
            <w:r w:rsidRPr="00F557CD">
              <w:rPr>
                <w:rFonts w:ascii="Arial" w:hAnsi="Arial" w:cs="Arial"/>
                <w:lang w:val="en-GB"/>
              </w:rPr>
              <w:t>Constructional arrangement and operation of turbojet, turbofan, turboshaft and turboprop</w:t>
            </w:r>
          </w:p>
        </w:tc>
        <w:tc>
          <w:tcPr>
            <w:tcW w:w="5625" w:type="dxa"/>
            <w:vMerge/>
          </w:tcPr>
          <w:p w14:paraId="3C7F8850" w14:textId="77777777" w:rsidR="004B53A0" w:rsidRDefault="004B53A0" w:rsidP="004B53A0">
            <w:pPr>
              <w:rPr>
                <w:lang w:val="en-GB"/>
              </w:rPr>
            </w:pPr>
          </w:p>
        </w:tc>
        <w:tc>
          <w:tcPr>
            <w:tcW w:w="709" w:type="dxa"/>
            <w:vMerge/>
          </w:tcPr>
          <w:p w14:paraId="039D2E45" w14:textId="77777777" w:rsidR="004B53A0" w:rsidRPr="006F1B58" w:rsidRDefault="004B53A0" w:rsidP="004B53A0">
            <w:pPr>
              <w:rPr>
                <w:shd w:val="pct15" w:color="auto" w:fill="FFFFFF"/>
                <w:lang w:val="en-GB"/>
              </w:rPr>
            </w:pPr>
          </w:p>
        </w:tc>
        <w:tc>
          <w:tcPr>
            <w:tcW w:w="850" w:type="dxa"/>
            <w:vMerge/>
          </w:tcPr>
          <w:p w14:paraId="4004D24D" w14:textId="77777777" w:rsidR="004B53A0" w:rsidRPr="006F1B58" w:rsidRDefault="004B53A0" w:rsidP="004B53A0">
            <w:pPr>
              <w:rPr>
                <w:shd w:val="pct15" w:color="auto" w:fill="FFFFFF"/>
                <w:lang w:val="en-GB"/>
              </w:rPr>
            </w:pPr>
          </w:p>
        </w:tc>
        <w:tc>
          <w:tcPr>
            <w:tcW w:w="709" w:type="dxa"/>
            <w:vMerge/>
          </w:tcPr>
          <w:p w14:paraId="1404A785" w14:textId="77777777" w:rsidR="004B53A0" w:rsidRPr="006F1B58" w:rsidRDefault="004B53A0" w:rsidP="004B53A0">
            <w:pPr>
              <w:rPr>
                <w:shd w:val="pct15" w:color="auto" w:fill="FFFFFF"/>
                <w:lang w:val="en-GB"/>
              </w:rPr>
            </w:pPr>
          </w:p>
        </w:tc>
        <w:tc>
          <w:tcPr>
            <w:tcW w:w="851" w:type="dxa"/>
            <w:vMerge/>
          </w:tcPr>
          <w:p w14:paraId="119B611A" w14:textId="77777777" w:rsidR="004B53A0" w:rsidRPr="006F1B58" w:rsidRDefault="004B53A0" w:rsidP="004B53A0">
            <w:pPr>
              <w:rPr>
                <w:shd w:val="pct15" w:color="auto" w:fill="FFFFFF"/>
                <w:lang w:val="en-GB"/>
              </w:rPr>
            </w:pPr>
          </w:p>
        </w:tc>
      </w:tr>
      <w:tr w:rsidR="004B53A0" w:rsidRPr="006F1B58" w14:paraId="0A31D0A3" w14:textId="77777777" w:rsidTr="00BD64DA">
        <w:trPr>
          <w:cantSplit/>
          <w:trHeight w:val="356"/>
        </w:trPr>
        <w:tc>
          <w:tcPr>
            <w:tcW w:w="1737" w:type="dxa"/>
            <w:vMerge w:val="restart"/>
          </w:tcPr>
          <w:p w14:paraId="4F74CFA1" w14:textId="77777777" w:rsidR="004B53A0" w:rsidRPr="00F557CD" w:rsidRDefault="004B53A0" w:rsidP="004B53A0">
            <w:pPr>
              <w:rPr>
                <w:rFonts w:ascii="Arial" w:hAnsi="Arial" w:cs="Arial"/>
                <w:lang w:val="en-GB"/>
              </w:rPr>
            </w:pPr>
            <w:r w:rsidRPr="00F557CD">
              <w:rPr>
                <w:rFonts w:ascii="Arial" w:hAnsi="Arial" w:cs="Arial"/>
                <w:lang w:val="en-GB"/>
              </w:rPr>
              <w:t>15.2 Engine Performance</w:t>
            </w:r>
          </w:p>
        </w:tc>
        <w:tc>
          <w:tcPr>
            <w:tcW w:w="4687" w:type="dxa"/>
          </w:tcPr>
          <w:p w14:paraId="4F4E3A84" w14:textId="77777777" w:rsidR="004B53A0" w:rsidRPr="00F557CD" w:rsidRDefault="004B53A0" w:rsidP="004B53A0">
            <w:pPr>
              <w:rPr>
                <w:rFonts w:ascii="Arial" w:eastAsia="Arial Unicode MS" w:hAnsi="Arial" w:cs="Arial"/>
                <w:lang w:val="en-GB"/>
              </w:rPr>
            </w:pPr>
            <w:r w:rsidRPr="00F557CD">
              <w:rPr>
                <w:rFonts w:ascii="Arial" w:hAnsi="Arial" w:cs="Arial"/>
                <w:lang w:val="en-GB"/>
              </w:rPr>
              <w:t>Gross thrust, net thrust, choked nozzle thrust, thrust distribution, resultant thrust, thrust horsepower, equivalent shaft horsepower, specific fuel consumption</w:t>
            </w:r>
          </w:p>
        </w:tc>
        <w:tc>
          <w:tcPr>
            <w:tcW w:w="5625" w:type="dxa"/>
            <w:vMerge w:val="restart"/>
          </w:tcPr>
          <w:p w14:paraId="0727AA6E" w14:textId="77777777" w:rsidR="004B53A0" w:rsidRDefault="004B53A0" w:rsidP="004B53A0">
            <w:pPr>
              <w:rPr>
                <w:lang w:val="en-GB"/>
              </w:rPr>
            </w:pPr>
          </w:p>
        </w:tc>
        <w:tc>
          <w:tcPr>
            <w:tcW w:w="709" w:type="dxa"/>
            <w:vMerge w:val="restart"/>
          </w:tcPr>
          <w:p w14:paraId="15313148" w14:textId="77777777" w:rsidR="004B53A0" w:rsidRPr="007430DE" w:rsidRDefault="004B53A0" w:rsidP="004B53A0">
            <w:pPr>
              <w:rPr>
                <w:shd w:val="pct15" w:color="auto" w:fill="FFFFFF"/>
                <w:lang w:val="en-GB"/>
              </w:rPr>
            </w:pPr>
          </w:p>
          <w:p w14:paraId="1B3C5C2B" w14:textId="77777777" w:rsidR="004B53A0" w:rsidRPr="00517AB8" w:rsidRDefault="004B53A0" w:rsidP="004B53A0">
            <w:pPr>
              <w:rPr>
                <w:shd w:val="pct15" w:color="auto" w:fill="FFFFFF"/>
                <w:lang w:val="en-GB"/>
              </w:rPr>
            </w:pPr>
          </w:p>
          <w:p w14:paraId="17C1F496" w14:textId="75A89C42" w:rsidR="004B53A0" w:rsidRPr="006F1B58" w:rsidRDefault="005D598F" w:rsidP="004B53A0">
            <w:pPr>
              <w:rPr>
                <w:shd w:val="pct15" w:color="auto" w:fill="FFFFFF"/>
                <w:lang w:val="en-GB"/>
              </w:rPr>
            </w:pPr>
            <w:sdt>
              <w:sdtPr>
                <w:rPr>
                  <w:shd w:val="pct15" w:color="auto" w:fill="FFFFFF"/>
                  <w:lang w:val="en-GB"/>
                </w:rPr>
                <w:id w:val="83340992"/>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50" w:type="dxa"/>
            <w:vMerge w:val="restart"/>
          </w:tcPr>
          <w:p w14:paraId="607F8A7C" w14:textId="77777777" w:rsidR="004B53A0" w:rsidRPr="007430DE" w:rsidRDefault="004B53A0" w:rsidP="004B53A0">
            <w:pPr>
              <w:rPr>
                <w:shd w:val="pct15" w:color="auto" w:fill="FFFFFF"/>
                <w:lang w:val="en-GB"/>
              </w:rPr>
            </w:pPr>
          </w:p>
          <w:p w14:paraId="17F0904A" w14:textId="77777777" w:rsidR="004B53A0" w:rsidRPr="00517AB8" w:rsidRDefault="004B53A0" w:rsidP="004B53A0">
            <w:pPr>
              <w:rPr>
                <w:shd w:val="pct15" w:color="auto" w:fill="FFFFFF"/>
                <w:lang w:val="en-GB"/>
              </w:rPr>
            </w:pPr>
          </w:p>
          <w:p w14:paraId="06D0E1EE" w14:textId="02DC272D" w:rsidR="004B53A0" w:rsidRPr="006F1B58" w:rsidRDefault="005D598F" w:rsidP="004B53A0">
            <w:pPr>
              <w:rPr>
                <w:shd w:val="pct15" w:color="auto" w:fill="FFFFFF"/>
                <w:lang w:val="en-GB"/>
              </w:rPr>
            </w:pPr>
            <w:sdt>
              <w:sdtPr>
                <w:rPr>
                  <w:shd w:val="pct15" w:color="auto" w:fill="FFFFFF"/>
                  <w:lang w:val="en-GB"/>
                </w:rPr>
                <w:id w:val="1742135401"/>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709" w:type="dxa"/>
            <w:vMerge w:val="restart"/>
          </w:tcPr>
          <w:p w14:paraId="52D796FA" w14:textId="77777777" w:rsidR="004B53A0" w:rsidRPr="007430DE" w:rsidRDefault="004B53A0" w:rsidP="004B53A0">
            <w:pPr>
              <w:rPr>
                <w:shd w:val="pct15" w:color="auto" w:fill="FFFFFF"/>
                <w:lang w:val="en-GB"/>
              </w:rPr>
            </w:pPr>
          </w:p>
          <w:p w14:paraId="33C7E66A" w14:textId="77777777" w:rsidR="004B53A0" w:rsidRPr="00517AB8" w:rsidRDefault="004B53A0" w:rsidP="004B53A0">
            <w:pPr>
              <w:rPr>
                <w:shd w:val="pct15" w:color="auto" w:fill="FFFFFF"/>
                <w:lang w:val="en-GB"/>
              </w:rPr>
            </w:pPr>
          </w:p>
          <w:p w14:paraId="16782D39" w14:textId="16DF4913" w:rsidR="004B53A0" w:rsidRPr="006F1B58" w:rsidRDefault="005D598F" w:rsidP="004B53A0">
            <w:pPr>
              <w:rPr>
                <w:shd w:val="pct15" w:color="auto" w:fill="FFFFFF"/>
                <w:lang w:val="en-GB"/>
              </w:rPr>
            </w:pPr>
            <w:sdt>
              <w:sdtPr>
                <w:rPr>
                  <w:shd w:val="pct15" w:color="auto" w:fill="FFFFFF"/>
                  <w:lang w:val="en-GB"/>
                </w:rPr>
                <w:id w:val="-2046281234"/>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51" w:type="dxa"/>
            <w:vMerge w:val="restart"/>
          </w:tcPr>
          <w:p w14:paraId="0F032C35" w14:textId="77777777" w:rsidR="004B53A0" w:rsidRPr="007430DE" w:rsidRDefault="004B53A0" w:rsidP="004B53A0">
            <w:pPr>
              <w:rPr>
                <w:shd w:val="pct15" w:color="auto" w:fill="FFFFFF"/>
                <w:lang w:val="en-GB"/>
              </w:rPr>
            </w:pPr>
          </w:p>
          <w:p w14:paraId="07C3999D" w14:textId="77777777" w:rsidR="004B53A0" w:rsidRPr="00517AB8" w:rsidRDefault="004B53A0" w:rsidP="004B53A0">
            <w:pPr>
              <w:rPr>
                <w:shd w:val="pct15" w:color="auto" w:fill="FFFFFF"/>
                <w:lang w:val="en-GB"/>
              </w:rPr>
            </w:pPr>
          </w:p>
          <w:p w14:paraId="1B6B9B4E" w14:textId="75E8E3E3" w:rsidR="004B53A0" w:rsidRPr="006F1B58" w:rsidRDefault="005D598F" w:rsidP="004B53A0">
            <w:pPr>
              <w:ind w:hanging="38"/>
              <w:rPr>
                <w:shd w:val="pct15" w:color="auto" w:fill="FFFFFF"/>
                <w:lang w:val="en-GB"/>
              </w:rPr>
            </w:pPr>
            <w:sdt>
              <w:sdtPr>
                <w:rPr>
                  <w:shd w:val="pct15" w:color="auto" w:fill="FFFFFF"/>
                  <w:lang w:val="en-GB"/>
                </w:rPr>
                <w:id w:val="-1055162311"/>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r>
      <w:tr w:rsidR="004B53A0" w:rsidRPr="006F1B58" w14:paraId="119D23D0" w14:textId="77777777" w:rsidTr="00BD64DA">
        <w:trPr>
          <w:cantSplit/>
          <w:trHeight w:val="356"/>
        </w:trPr>
        <w:tc>
          <w:tcPr>
            <w:tcW w:w="1737" w:type="dxa"/>
            <w:vMerge/>
          </w:tcPr>
          <w:p w14:paraId="341DB3C4" w14:textId="77777777" w:rsidR="004B53A0" w:rsidRPr="00F557CD" w:rsidRDefault="004B53A0" w:rsidP="004B53A0">
            <w:pPr>
              <w:rPr>
                <w:rFonts w:ascii="Arial" w:hAnsi="Arial" w:cs="Arial"/>
                <w:lang w:val="en-GB"/>
              </w:rPr>
            </w:pPr>
          </w:p>
        </w:tc>
        <w:tc>
          <w:tcPr>
            <w:tcW w:w="4687" w:type="dxa"/>
          </w:tcPr>
          <w:p w14:paraId="728622AB" w14:textId="77777777" w:rsidR="004B53A0" w:rsidRPr="00F557CD" w:rsidRDefault="004B53A0" w:rsidP="004B53A0">
            <w:pPr>
              <w:rPr>
                <w:rFonts w:ascii="Arial" w:eastAsia="Arial Unicode MS" w:hAnsi="Arial" w:cs="Arial"/>
                <w:lang w:val="en-GB"/>
              </w:rPr>
            </w:pPr>
            <w:r w:rsidRPr="00F557CD">
              <w:rPr>
                <w:rFonts w:ascii="Arial" w:hAnsi="Arial" w:cs="Arial"/>
                <w:lang w:val="en-GB"/>
              </w:rPr>
              <w:t>Engine efficiencies</w:t>
            </w:r>
          </w:p>
        </w:tc>
        <w:tc>
          <w:tcPr>
            <w:tcW w:w="5625" w:type="dxa"/>
            <w:vMerge/>
          </w:tcPr>
          <w:p w14:paraId="1EECEA5E" w14:textId="77777777" w:rsidR="004B53A0" w:rsidRDefault="004B53A0" w:rsidP="004B53A0">
            <w:pPr>
              <w:rPr>
                <w:lang w:val="en-GB"/>
              </w:rPr>
            </w:pPr>
          </w:p>
        </w:tc>
        <w:tc>
          <w:tcPr>
            <w:tcW w:w="709" w:type="dxa"/>
            <w:vMerge/>
          </w:tcPr>
          <w:p w14:paraId="01E7CF86" w14:textId="77777777" w:rsidR="004B53A0" w:rsidRPr="006F1B58" w:rsidRDefault="004B53A0" w:rsidP="004B53A0">
            <w:pPr>
              <w:rPr>
                <w:shd w:val="pct15" w:color="auto" w:fill="FFFFFF"/>
                <w:lang w:val="en-GB"/>
              </w:rPr>
            </w:pPr>
          </w:p>
        </w:tc>
        <w:tc>
          <w:tcPr>
            <w:tcW w:w="850" w:type="dxa"/>
            <w:vMerge/>
          </w:tcPr>
          <w:p w14:paraId="35110413" w14:textId="77777777" w:rsidR="004B53A0" w:rsidRPr="006F1B58" w:rsidRDefault="004B53A0" w:rsidP="004B53A0">
            <w:pPr>
              <w:rPr>
                <w:shd w:val="pct15" w:color="auto" w:fill="FFFFFF"/>
                <w:lang w:val="en-GB"/>
              </w:rPr>
            </w:pPr>
          </w:p>
        </w:tc>
        <w:tc>
          <w:tcPr>
            <w:tcW w:w="709" w:type="dxa"/>
            <w:vMerge/>
          </w:tcPr>
          <w:p w14:paraId="68D60FD0" w14:textId="77777777" w:rsidR="004B53A0" w:rsidRPr="006F1B58" w:rsidRDefault="004B53A0" w:rsidP="004B53A0">
            <w:pPr>
              <w:rPr>
                <w:shd w:val="pct15" w:color="auto" w:fill="FFFFFF"/>
                <w:lang w:val="en-GB"/>
              </w:rPr>
            </w:pPr>
          </w:p>
        </w:tc>
        <w:tc>
          <w:tcPr>
            <w:tcW w:w="851" w:type="dxa"/>
            <w:vMerge/>
          </w:tcPr>
          <w:p w14:paraId="77299745" w14:textId="77777777" w:rsidR="004B53A0" w:rsidRPr="006F1B58" w:rsidRDefault="004B53A0" w:rsidP="004B53A0">
            <w:pPr>
              <w:rPr>
                <w:shd w:val="pct15" w:color="auto" w:fill="FFFFFF"/>
                <w:lang w:val="en-GB"/>
              </w:rPr>
            </w:pPr>
          </w:p>
        </w:tc>
      </w:tr>
      <w:tr w:rsidR="004B53A0" w:rsidRPr="005D598F" w14:paraId="38058C34" w14:textId="77777777" w:rsidTr="00BD64DA">
        <w:trPr>
          <w:cantSplit/>
          <w:trHeight w:val="356"/>
        </w:trPr>
        <w:tc>
          <w:tcPr>
            <w:tcW w:w="1737" w:type="dxa"/>
            <w:vMerge/>
          </w:tcPr>
          <w:p w14:paraId="54738BD9" w14:textId="77777777" w:rsidR="004B53A0" w:rsidRPr="00F557CD" w:rsidRDefault="004B53A0" w:rsidP="004B53A0">
            <w:pPr>
              <w:rPr>
                <w:rFonts w:ascii="Arial" w:hAnsi="Arial" w:cs="Arial"/>
                <w:lang w:val="en-GB"/>
              </w:rPr>
            </w:pPr>
          </w:p>
        </w:tc>
        <w:tc>
          <w:tcPr>
            <w:tcW w:w="4687" w:type="dxa"/>
          </w:tcPr>
          <w:p w14:paraId="6FC8E0E4" w14:textId="77777777" w:rsidR="004B53A0" w:rsidRPr="00F557CD" w:rsidRDefault="004B53A0" w:rsidP="004B53A0">
            <w:pPr>
              <w:rPr>
                <w:rFonts w:ascii="Arial" w:eastAsia="Arial Unicode MS" w:hAnsi="Arial" w:cs="Arial"/>
                <w:lang w:val="en-GB"/>
              </w:rPr>
            </w:pPr>
            <w:r w:rsidRPr="00F557CD">
              <w:rPr>
                <w:rFonts w:ascii="Arial" w:hAnsi="Arial" w:cs="Arial"/>
                <w:lang w:val="en-GB"/>
              </w:rPr>
              <w:t>By-pass ratio and engine pressure ratio</w:t>
            </w:r>
          </w:p>
        </w:tc>
        <w:tc>
          <w:tcPr>
            <w:tcW w:w="5625" w:type="dxa"/>
            <w:vMerge/>
          </w:tcPr>
          <w:p w14:paraId="08687B99" w14:textId="77777777" w:rsidR="004B53A0" w:rsidRDefault="004B53A0" w:rsidP="004B53A0">
            <w:pPr>
              <w:rPr>
                <w:lang w:val="en-GB"/>
              </w:rPr>
            </w:pPr>
          </w:p>
        </w:tc>
        <w:tc>
          <w:tcPr>
            <w:tcW w:w="709" w:type="dxa"/>
            <w:vMerge/>
          </w:tcPr>
          <w:p w14:paraId="2B5A5E4C" w14:textId="77777777" w:rsidR="004B53A0" w:rsidRPr="006F1B58" w:rsidRDefault="004B53A0" w:rsidP="004B53A0">
            <w:pPr>
              <w:rPr>
                <w:shd w:val="pct15" w:color="auto" w:fill="FFFFFF"/>
                <w:lang w:val="en-GB"/>
              </w:rPr>
            </w:pPr>
          </w:p>
        </w:tc>
        <w:tc>
          <w:tcPr>
            <w:tcW w:w="850" w:type="dxa"/>
            <w:vMerge/>
          </w:tcPr>
          <w:p w14:paraId="44E0488D" w14:textId="77777777" w:rsidR="004B53A0" w:rsidRPr="006F1B58" w:rsidRDefault="004B53A0" w:rsidP="004B53A0">
            <w:pPr>
              <w:rPr>
                <w:shd w:val="pct15" w:color="auto" w:fill="FFFFFF"/>
                <w:lang w:val="en-GB"/>
              </w:rPr>
            </w:pPr>
          </w:p>
        </w:tc>
        <w:tc>
          <w:tcPr>
            <w:tcW w:w="709" w:type="dxa"/>
            <w:vMerge/>
          </w:tcPr>
          <w:p w14:paraId="6B4C12E0" w14:textId="77777777" w:rsidR="004B53A0" w:rsidRPr="006F1B58" w:rsidRDefault="004B53A0" w:rsidP="004B53A0">
            <w:pPr>
              <w:rPr>
                <w:shd w:val="pct15" w:color="auto" w:fill="FFFFFF"/>
                <w:lang w:val="en-GB"/>
              </w:rPr>
            </w:pPr>
          </w:p>
        </w:tc>
        <w:tc>
          <w:tcPr>
            <w:tcW w:w="851" w:type="dxa"/>
            <w:vMerge/>
          </w:tcPr>
          <w:p w14:paraId="607D0A6B" w14:textId="77777777" w:rsidR="004B53A0" w:rsidRPr="006F1B58" w:rsidRDefault="004B53A0" w:rsidP="004B53A0">
            <w:pPr>
              <w:rPr>
                <w:shd w:val="pct15" w:color="auto" w:fill="FFFFFF"/>
                <w:lang w:val="en-GB"/>
              </w:rPr>
            </w:pPr>
          </w:p>
        </w:tc>
      </w:tr>
      <w:tr w:rsidR="004B53A0" w:rsidRPr="005D598F" w14:paraId="065E9E9E" w14:textId="77777777" w:rsidTr="00BD64DA">
        <w:trPr>
          <w:cantSplit/>
          <w:trHeight w:val="356"/>
        </w:trPr>
        <w:tc>
          <w:tcPr>
            <w:tcW w:w="1737" w:type="dxa"/>
            <w:vMerge/>
          </w:tcPr>
          <w:p w14:paraId="47E07EDB" w14:textId="77777777" w:rsidR="004B53A0" w:rsidRPr="00F557CD" w:rsidRDefault="004B53A0" w:rsidP="004B53A0">
            <w:pPr>
              <w:rPr>
                <w:rFonts w:ascii="Arial" w:hAnsi="Arial" w:cs="Arial"/>
                <w:lang w:val="en-GB"/>
              </w:rPr>
            </w:pPr>
          </w:p>
        </w:tc>
        <w:tc>
          <w:tcPr>
            <w:tcW w:w="4687" w:type="dxa"/>
          </w:tcPr>
          <w:p w14:paraId="0A6F7AD8" w14:textId="77777777" w:rsidR="004B53A0" w:rsidRPr="00F557CD" w:rsidRDefault="004B53A0" w:rsidP="004B53A0">
            <w:pPr>
              <w:rPr>
                <w:rFonts w:ascii="Arial" w:eastAsia="Arial Unicode MS" w:hAnsi="Arial" w:cs="Arial"/>
                <w:lang w:val="en-GB"/>
              </w:rPr>
            </w:pPr>
            <w:r w:rsidRPr="00F557CD">
              <w:rPr>
                <w:rFonts w:ascii="Arial" w:hAnsi="Arial" w:cs="Arial"/>
                <w:lang w:val="en-GB"/>
              </w:rPr>
              <w:t>Pressure, temperature and velocity of the gas flow;</w:t>
            </w:r>
          </w:p>
        </w:tc>
        <w:tc>
          <w:tcPr>
            <w:tcW w:w="5625" w:type="dxa"/>
            <w:vMerge/>
          </w:tcPr>
          <w:p w14:paraId="71C8576E" w14:textId="77777777" w:rsidR="004B53A0" w:rsidRDefault="004B53A0" w:rsidP="004B53A0">
            <w:pPr>
              <w:rPr>
                <w:lang w:val="en-GB"/>
              </w:rPr>
            </w:pPr>
          </w:p>
        </w:tc>
        <w:tc>
          <w:tcPr>
            <w:tcW w:w="709" w:type="dxa"/>
            <w:vMerge/>
          </w:tcPr>
          <w:p w14:paraId="2DCF022F" w14:textId="77777777" w:rsidR="004B53A0" w:rsidRPr="006F1B58" w:rsidRDefault="004B53A0" w:rsidP="004B53A0">
            <w:pPr>
              <w:rPr>
                <w:shd w:val="pct15" w:color="auto" w:fill="FFFFFF"/>
                <w:lang w:val="en-GB"/>
              </w:rPr>
            </w:pPr>
          </w:p>
        </w:tc>
        <w:tc>
          <w:tcPr>
            <w:tcW w:w="850" w:type="dxa"/>
            <w:vMerge/>
          </w:tcPr>
          <w:p w14:paraId="79939C36" w14:textId="77777777" w:rsidR="004B53A0" w:rsidRPr="006F1B58" w:rsidRDefault="004B53A0" w:rsidP="004B53A0">
            <w:pPr>
              <w:rPr>
                <w:shd w:val="pct15" w:color="auto" w:fill="FFFFFF"/>
                <w:lang w:val="en-GB"/>
              </w:rPr>
            </w:pPr>
          </w:p>
        </w:tc>
        <w:tc>
          <w:tcPr>
            <w:tcW w:w="709" w:type="dxa"/>
            <w:vMerge/>
          </w:tcPr>
          <w:p w14:paraId="2EDCCD56" w14:textId="77777777" w:rsidR="004B53A0" w:rsidRPr="006F1B58" w:rsidRDefault="004B53A0" w:rsidP="004B53A0">
            <w:pPr>
              <w:rPr>
                <w:shd w:val="pct15" w:color="auto" w:fill="FFFFFF"/>
                <w:lang w:val="en-GB"/>
              </w:rPr>
            </w:pPr>
          </w:p>
        </w:tc>
        <w:tc>
          <w:tcPr>
            <w:tcW w:w="851" w:type="dxa"/>
            <w:vMerge/>
          </w:tcPr>
          <w:p w14:paraId="67BE30AF" w14:textId="77777777" w:rsidR="004B53A0" w:rsidRPr="006F1B58" w:rsidRDefault="004B53A0" w:rsidP="004B53A0">
            <w:pPr>
              <w:rPr>
                <w:shd w:val="pct15" w:color="auto" w:fill="FFFFFF"/>
                <w:lang w:val="en-GB"/>
              </w:rPr>
            </w:pPr>
          </w:p>
        </w:tc>
      </w:tr>
      <w:tr w:rsidR="004B53A0" w:rsidRPr="005D598F" w14:paraId="3FF0B2B3" w14:textId="77777777" w:rsidTr="00BD64DA">
        <w:trPr>
          <w:cantSplit/>
          <w:trHeight w:val="356"/>
        </w:trPr>
        <w:tc>
          <w:tcPr>
            <w:tcW w:w="1737" w:type="dxa"/>
            <w:vMerge/>
          </w:tcPr>
          <w:p w14:paraId="76F7BC3B" w14:textId="77777777" w:rsidR="004B53A0" w:rsidRPr="00F557CD" w:rsidRDefault="004B53A0" w:rsidP="004B53A0">
            <w:pPr>
              <w:rPr>
                <w:rFonts w:ascii="Arial" w:hAnsi="Arial" w:cs="Arial"/>
                <w:lang w:val="en-GB"/>
              </w:rPr>
            </w:pPr>
          </w:p>
        </w:tc>
        <w:tc>
          <w:tcPr>
            <w:tcW w:w="4687" w:type="dxa"/>
          </w:tcPr>
          <w:p w14:paraId="18FD236A" w14:textId="77777777" w:rsidR="004B53A0" w:rsidRPr="00F557CD" w:rsidRDefault="004B53A0" w:rsidP="004B53A0">
            <w:pPr>
              <w:rPr>
                <w:rFonts w:ascii="Arial" w:eastAsia="Arial Unicode MS" w:hAnsi="Arial" w:cs="Arial"/>
                <w:lang w:val="en-GB"/>
              </w:rPr>
            </w:pPr>
            <w:r w:rsidRPr="00F557CD">
              <w:rPr>
                <w:rFonts w:ascii="Arial" w:hAnsi="Arial" w:cs="Arial"/>
                <w:lang w:val="en-GB"/>
              </w:rPr>
              <w:t>Engine ratings, static thrust, influence of speed, altitude and hot climate, flat rating, limitations</w:t>
            </w:r>
          </w:p>
        </w:tc>
        <w:tc>
          <w:tcPr>
            <w:tcW w:w="5625" w:type="dxa"/>
            <w:vMerge/>
          </w:tcPr>
          <w:p w14:paraId="42445646" w14:textId="77777777" w:rsidR="004B53A0" w:rsidRDefault="004B53A0" w:rsidP="004B53A0">
            <w:pPr>
              <w:rPr>
                <w:lang w:val="en-GB"/>
              </w:rPr>
            </w:pPr>
          </w:p>
        </w:tc>
        <w:tc>
          <w:tcPr>
            <w:tcW w:w="709" w:type="dxa"/>
            <w:vMerge/>
          </w:tcPr>
          <w:p w14:paraId="52AEA12E" w14:textId="77777777" w:rsidR="004B53A0" w:rsidRPr="006F1B58" w:rsidRDefault="004B53A0" w:rsidP="004B53A0">
            <w:pPr>
              <w:rPr>
                <w:shd w:val="pct15" w:color="auto" w:fill="FFFFFF"/>
                <w:lang w:val="en-GB"/>
              </w:rPr>
            </w:pPr>
          </w:p>
        </w:tc>
        <w:tc>
          <w:tcPr>
            <w:tcW w:w="850" w:type="dxa"/>
            <w:vMerge/>
          </w:tcPr>
          <w:p w14:paraId="106A552E" w14:textId="77777777" w:rsidR="004B53A0" w:rsidRPr="006F1B58" w:rsidRDefault="004B53A0" w:rsidP="004B53A0">
            <w:pPr>
              <w:rPr>
                <w:shd w:val="pct15" w:color="auto" w:fill="FFFFFF"/>
                <w:lang w:val="en-GB"/>
              </w:rPr>
            </w:pPr>
          </w:p>
        </w:tc>
        <w:tc>
          <w:tcPr>
            <w:tcW w:w="709" w:type="dxa"/>
            <w:vMerge/>
          </w:tcPr>
          <w:p w14:paraId="5A5275AA" w14:textId="77777777" w:rsidR="004B53A0" w:rsidRPr="006F1B58" w:rsidRDefault="004B53A0" w:rsidP="004B53A0">
            <w:pPr>
              <w:rPr>
                <w:shd w:val="pct15" w:color="auto" w:fill="FFFFFF"/>
                <w:lang w:val="en-GB"/>
              </w:rPr>
            </w:pPr>
          </w:p>
        </w:tc>
        <w:tc>
          <w:tcPr>
            <w:tcW w:w="851" w:type="dxa"/>
            <w:vMerge/>
          </w:tcPr>
          <w:p w14:paraId="2878DE30" w14:textId="77777777" w:rsidR="004B53A0" w:rsidRPr="006F1B58" w:rsidRDefault="004B53A0" w:rsidP="004B53A0">
            <w:pPr>
              <w:rPr>
                <w:shd w:val="pct15" w:color="auto" w:fill="FFFFFF"/>
                <w:lang w:val="en-GB"/>
              </w:rPr>
            </w:pPr>
          </w:p>
        </w:tc>
      </w:tr>
      <w:tr w:rsidR="004B53A0" w:rsidRPr="006F1B58" w14:paraId="4392383C" w14:textId="77777777" w:rsidTr="00BD64DA">
        <w:trPr>
          <w:cantSplit/>
          <w:trHeight w:val="356"/>
        </w:trPr>
        <w:tc>
          <w:tcPr>
            <w:tcW w:w="1737" w:type="dxa"/>
            <w:vMerge w:val="restart"/>
          </w:tcPr>
          <w:p w14:paraId="10046003" w14:textId="77777777" w:rsidR="004B53A0" w:rsidRPr="00F557CD" w:rsidRDefault="004B53A0" w:rsidP="004B53A0">
            <w:pPr>
              <w:rPr>
                <w:rFonts w:ascii="Arial" w:hAnsi="Arial" w:cs="Arial"/>
                <w:lang w:val="en-GB"/>
              </w:rPr>
            </w:pPr>
            <w:r w:rsidRPr="00F557CD">
              <w:rPr>
                <w:rFonts w:ascii="Arial" w:hAnsi="Arial" w:cs="Arial"/>
                <w:lang w:val="en-GB"/>
              </w:rPr>
              <w:t>15.3 Inlet</w:t>
            </w:r>
          </w:p>
        </w:tc>
        <w:tc>
          <w:tcPr>
            <w:tcW w:w="4687" w:type="dxa"/>
          </w:tcPr>
          <w:p w14:paraId="12E4048C" w14:textId="77777777" w:rsidR="004B53A0" w:rsidRPr="00F557CD" w:rsidRDefault="004B53A0" w:rsidP="004B53A0">
            <w:pPr>
              <w:rPr>
                <w:rFonts w:ascii="Arial" w:eastAsia="Arial Unicode MS" w:hAnsi="Arial" w:cs="Arial"/>
                <w:lang w:val="en-GB"/>
              </w:rPr>
            </w:pPr>
            <w:r w:rsidRPr="00F557CD">
              <w:rPr>
                <w:rFonts w:ascii="Arial" w:hAnsi="Arial" w:cs="Arial"/>
                <w:lang w:val="en-GB"/>
              </w:rPr>
              <w:t>Compressor inlet ducts</w:t>
            </w:r>
          </w:p>
        </w:tc>
        <w:tc>
          <w:tcPr>
            <w:tcW w:w="5625" w:type="dxa"/>
            <w:vMerge w:val="restart"/>
          </w:tcPr>
          <w:p w14:paraId="508F1DD7" w14:textId="77777777" w:rsidR="004B53A0" w:rsidRDefault="004B53A0" w:rsidP="004B53A0">
            <w:pPr>
              <w:rPr>
                <w:lang w:val="en-GB"/>
              </w:rPr>
            </w:pPr>
          </w:p>
        </w:tc>
        <w:tc>
          <w:tcPr>
            <w:tcW w:w="709" w:type="dxa"/>
            <w:vMerge w:val="restart"/>
          </w:tcPr>
          <w:p w14:paraId="2406A749" w14:textId="77777777" w:rsidR="004B53A0" w:rsidRPr="007430DE" w:rsidRDefault="004B53A0" w:rsidP="004B53A0">
            <w:pPr>
              <w:rPr>
                <w:shd w:val="pct15" w:color="auto" w:fill="FFFFFF"/>
                <w:lang w:val="en-GB"/>
              </w:rPr>
            </w:pPr>
          </w:p>
          <w:p w14:paraId="2E4C53DE" w14:textId="77777777" w:rsidR="004B53A0" w:rsidRPr="00517AB8" w:rsidRDefault="004B53A0" w:rsidP="004B53A0">
            <w:pPr>
              <w:rPr>
                <w:shd w:val="pct15" w:color="auto" w:fill="FFFFFF"/>
                <w:lang w:val="en-GB"/>
              </w:rPr>
            </w:pPr>
          </w:p>
          <w:p w14:paraId="1D7896AD" w14:textId="413A35E7" w:rsidR="004B53A0" w:rsidRPr="006F1B58" w:rsidRDefault="005D598F" w:rsidP="004B53A0">
            <w:pPr>
              <w:rPr>
                <w:shd w:val="pct15" w:color="auto" w:fill="FFFFFF"/>
                <w:lang w:val="en-GB"/>
              </w:rPr>
            </w:pPr>
            <w:sdt>
              <w:sdtPr>
                <w:rPr>
                  <w:shd w:val="pct15" w:color="auto" w:fill="FFFFFF"/>
                  <w:lang w:val="en-GB"/>
                </w:rPr>
                <w:id w:val="-132334097"/>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50" w:type="dxa"/>
            <w:vMerge w:val="restart"/>
          </w:tcPr>
          <w:p w14:paraId="7132B8FB" w14:textId="77777777" w:rsidR="004B53A0" w:rsidRPr="007430DE" w:rsidRDefault="004B53A0" w:rsidP="004B53A0">
            <w:pPr>
              <w:rPr>
                <w:shd w:val="pct15" w:color="auto" w:fill="FFFFFF"/>
                <w:lang w:val="en-GB"/>
              </w:rPr>
            </w:pPr>
          </w:p>
          <w:p w14:paraId="41EF5BC3" w14:textId="77777777" w:rsidR="004B53A0" w:rsidRPr="00517AB8" w:rsidRDefault="004B53A0" w:rsidP="004B53A0">
            <w:pPr>
              <w:rPr>
                <w:shd w:val="pct15" w:color="auto" w:fill="FFFFFF"/>
                <w:lang w:val="en-GB"/>
              </w:rPr>
            </w:pPr>
          </w:p>
          <w:p w14:paraId="36392EF5" w14:textId="16A014F2" w:rsidR="004B53A0" w:rsidRPr="006F1B58" w:rsidRDefault="005D598F" w:rsidP="004B53A0">
            <w:pPr>
              <w:rPr>
                <w:shd w:val="pct15" w:color="auto" w:fill="FFFFFF"/>
                <w:lang w:val="en-GB"/>
              </w:rPr>
            </w:pPr>
            <w:sdt>
              <w:sdtPr>
                <w:rPr>
                  <w:shd w:val="pct15" w:color="auto" w:fill="FFFFFF"/>
                  <w:lang w:val="en-GB"/>
                </w:rPr>
                <w:id w:val="-492569851"/>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709" w:type="dxa"/>
            <w:vMerge w:val="restart"/>
          </w:tcPr>
          <w:p w14:paraId="165037DF" w14:textId="77777777" w:rsidR="004B53A0" w:rsidRPr="007430DE" w:rsidRDefault="004B53A0" w:rsidP="004B53A0">
            <w:pPr>
              <w:rPr>
                <w:shd w:val="pct15" w:color="auto" w:fill="FFFFFF"/>
                <w:lang w:val="en-GB"/>
              </w:rPr>
            </w:pPr>
          </w:p>
          <w:p w14:paraId="1E7C2315" w14:textId="77777777" w:rsidR="004B53A0" w:rsidRPr="00517AB8" w:rsidRDefault="004B53A0" w:rsidP="004B53A0">
            <w:pPr>
              <w:rPr>
                <w:shd w:val="pct15" w:color="auto" w:fill="FFFFFF"/>
                <w:lang w:val="en-GB"/>
              </w:rPr>
            </w:pPr>
          </w:p>
          <w:p w14:paraId="4ACB4B1D" w14:textId="1B5A9188" w:rsidR="004B53A0" w:rsidRPr="006F1B58" w:rsidRDefault="005D598F" w:rsidP="004B53A0">
            <w:pPr>
              <w:rPr>
                <w:shd w:val="pct15" w:color="auto" w:fill="FFFFFF"/>
                <w:lang w:val="en-GB"/>
              </w:rPr>
            </w:pPr>
            <w:sdt>
              <w:sdtPr>
                <w:rPr>
                  <w:shd w:val="pct15" w:color="auto" w:fill="FFFFFF"/>
                  <w:lang w:val="en-GB"/>
                </w:rPr>
                <w:id w:val="1313376215"/>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51" w:type="dxa"/>
            <w:vMerge w:val="restart"/>
          </w:tcPr>
          <w:p w14:paraId="7C8DCB05" w14:textId="77777777" w:rsidR="004B53A0" w:rsidRPr="007430DE" w:rsidRDefault="004B53A0" w:rsidP="004B53A0">
            <w:pPr>
              <w:rPr>
                <w:shd w:val="pct15" w:color="auto" w:fill="FFFFFF"/>
                <w:lang w:val="en-GB"/>
              </w:rPr>
            </w:pPr>
          </w:p>
          <w:p w14:paraId="66B27CFE" w14:textId="77777777" w:rsidR="004B53A0" w:rsidRPr="00517AB8" w:rsidRDefault="004B53A0" w:rsidP="004B53A0">
            <w:pPr>
              <w:rPr>
                <w:shd w:val="pct15" w:color="auto" w:fill="FFFFFF"/>
                <w:lang w:val="en-GB"/>
              </w:rPr>
            </w:pPr>
          </w:p>
          <w:p w14:paraId="740D76C4" w14:textId="687217FA" w:rsidR="004B53A0" w:rsidRPr="006F1B58" w:rsidRDefault="005D598F" w:rsidP="004B53A0">
            <w:pPr>
              <w:rPr>
                <w:shd w:val="pct15" w:color="auto" w:fill="FFFFFF"/>
                <w:lang w:val="en-GB"/>
              </w:rPr>
            </w:pPr>
            <w:sdt>
              <w:sdtPr>
                <w:rPr>
                  <w:shd w:val="pct15" w:color="auto" w:fill="FFFFFF"/>
                  <w:lang w:val="en-GB"/>
                </w:rPr>
                <w:id w:val="-1340463540"/>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r>
      <w:tr w:rsidR="004B53A0" w:rsidRPr="005D598F" w14:paraId="4DB443DE" w14:textId="77777777" w:rsidTr="00BD64DA">
        <w:trPr>
          <w:cantSplit/>
          <w:trHeight w:val="356"/>
        </w:trPr>
        <w:tc>
          <w:tcPr>
            <w:tcW w:w="1737" w:type="dxa"/>
            <w:vMerge/>
          </w:tcPr>
          <w:p w14:paraId="5B843986" w14:textId="77777777" w:rsidR="004B53A0" w:rsidRPr="00F557CD" w:rsidRDefault="004B53A0" w:rsidP="004B53A0">
            <w:pPr>
              <w:rPr>
                <w:rFonts w:ascii="Arial" w:hAnsi="Arial" w:cs="Arial"/>
                <w:lang w:val="en-GB"/>
              </w:rPr>
            </w:pPr>
          </w:p>
        </w:tc>
        <w:tc>
          <w:tcPr>
            <w:tcW w:w="4687" w:type="dxa"/>
          </w:tcPr>
          <w:p w14:paraId="7A9FC0D0" w14:textId="77777777" w:rsidR="004B53A0" w:rsidRPr="00F557CD" w:rsidRDefault="004B53A0" w:rsidP="004B53A0">
            <w:pPr>
              <w:rPr>
                <w:rFonts w:ascii="Arial" w:eastAsia="Arial Unicode MS" w:hAnsi="Arial" w:cs="Arial"/>
                <w:lang w:val="en-GB"/>
              </w:rPr>
            </w:pPr>
            <w:r w:rsidRPr="00F557CD">
              <w:rPr>
                <w:rFonts w:ascii="Arial" w:hAnsi="Arial" w:cs="Arial"/>
                <w:lang w:val="en-GB"/>
              </w:rPr>
              <w:t>Effects of various inlet configurations</w:t>
            </w:r>
          </w:p>
        </w:tc>
        <w:tc>
          <w:tcPr>
            <w:tcW w:w="5625" w:type="dxa"/>
            <w:vMerge/>
          </w:tcPr>
          <w:p w14:paraId="5DB4E46C" w14:textId="77777777" w:rsidR="004B53A0" w:rsidRDefault="004B53A0" w:rsidP="004B53A0">
            <w:pPr>
              <w:rPr>
                <w:lang w:val="en-GB"/>
              </w:rPr>
            </w:pPr>
          </w:p>
        </w:tc>
        <w:tc>
          <w:tcPr>
            <w:tcW w:w="709" w:type="dxa"/>
            <w:vMerge/>
          </w:tcPr>
          <w:p w14:paraId="7FABDC9F" w14:textId="77777777" w:rsidR="004B53A0" w:rsidRPr="006F1B58" w:rsidRDefault="004B53A0" w:rsidP="004B53A0">
            <w:pPr>
              <w:rPr>
                <w:shd w:val="pct15" w:color="auto" w:fill="FFFFFF"/>
                <w:lang w:val="en-GB"/>
              </w:rPr>
            </w:pPr>
          </w:p>
        </w:tc>
        <w:tc>
          <w:tcPr>
            <w:tcW w:w="850" w:type="dxa"/>
            <w:vMerge/>
          </w:tcPr>
          <w:p w14:paraId="7F3BB459" w14:textId="77777777" w:rsidR="004B53A0" w:rsidRPr="006F1B58" w:rsidRDefault="004B53A0" w:rsidP="004B53A0">
            <w:pPr>
              <w:rPr>
                <w:shd w:val="pct15" w:color="auto" w:fill="FFFFFF"/>
                <w:lang w:val="en-GB"/>
              </w:rPr>
            </w:pPr>
          </w:p>
        </w:tc>
        <w:tc>
          <w:tcPr>
            <w:tcW w:w="709" w:type="dxa"/>
            <w:vMerge/>
          </w:tcPr>
          <w:p w14:paraId="3082AC73" w14:textId="77777777" w:rsidR="004B53A0" w:rsidRPr="006F1B58" w:rsidRDefault="004B53A0" w:rsidP="004B53A0">
            <w:pPr>
              <w:rPr>
                <w:shd w:val="pct15" w:color="auto" w:fill="FFFFFF"/>
                <w:lang w:val="en-GB"/>
              </w:rPr>
            </w:pPr>
          </w:p>
        </w:tc>
        <w:tc>
          <w:tcPr>
            <w:tcW w:w="851" w:type="dxa"/>
            <w:vMerge/>
          </w:tcPr>
          <w:p w14:paraId="201E83D5" w14:textId="77777777" w:rsidR="004B53A0" w:rsidRPr="006F1B58" w:rsidRDefault="004B53A0" w:rsidP="004B53A0">
            <w:pPr>
              <w:rPr>
                <w:shd w:val="pct15" w:color="auto" w:fill="FFFFFF"/>
                <w:lang w:val="en-GB"/>
              </w:rPr>
            </w:pPr>
          </w:p>
        </w:tc>
      </w:tr>
      <w:tr w:rsidR="004B53A0" w:rsidRPr="006F1B58" w14:paraId="63D04759" w14:textId="77777777" w:rsidTr="00BD64DA">
        <w:trPr>
          <w:cantSplit/>
          <w:trHeight w:val="356"/>
        </w:trPr>
        <w:tc>
          <w:tcPr>
            <w:tcW w:w="1737" w:type="dxa"/>
            <w:vMerge/>
          </w:tcPr>
          <w:p w14:paraId="179C6C0D" w14:textId="77777777" w:rsidR="004B53A0" w:rsidRPr="00F557CD" w:rsidRDefault="004B53A0" w:rsidP="004B53A0">
            <w:pPr>
              <w:rPr>
                <w:rFonts w:ascii="Arial" w:hAnsi="Arial" w:cs="Arial"/>
                <w:lang w:val="en-GB"/>
              </w:rPr>
            </w:pPr>
          </w:p>
        </w:tc>
        <w:tc>
          <w:tcPr>
            <w:tcW w:w="4687" w:type="dxa"/>
          </w:tcPr>
          <w:p w14:paraId="66E9DE60" w14:textId="77777777" w:rsidR="004B53A0" w:rsidRPr="00F557CD" w:rsidRDefault="004B53A0" w:rsidP="004B53A0">
            <w:pPr>
              <w:rPr>
                <w:rFonts w:ascii="Arial" w:eastAsia="Arial Unicode MS" w:hAnsi="Arial" w:cs="Arial"/>
              </w:rPr>
            </w:pPr>
            <w:r w:rsidRPr="00F557CD">
              <w:rPr>
                <w:rFonts w:ascii="Arial" w:hAnsi="Arial" w:cs="Arial"/>
              </w:rPr>
              <w:t>Ice protection</w:t>
            </w:r>
          </w:p>
        </w:tc>
        <w:tc>
          <w:tcPr>
            <w:tcW w:w="5625" w:type="dxa"/>
            <w:vMerge/>
          </w:tcPr>
          <w:p w14:paraId="3504F6CC" w14:textId="77777777" w:rsidR="004B53A0" w:rsidRDefault="004B53A0" w:rsidP="004B53A0"/>
        </w:tc>
        <w:tc>
          <w:tcPr>
            <w:tcW w:w="709" w:type="dxa"/>
            <w:vMerge/>
          </w:tcPr>
          <w:p w14:paraId="1A7CB57F" w14:textId="77777777" w:rsidR="004B53A0" w:rsidRPr="006F1B58" w:rsidRDefault="004B53A0" w:rsidP="004B53A0">
            <w:pPr>
              <w:rPr>
                <w:shd w:val="pct15" w:color="auto" w:fill="FFFFFF"/>
                <w:lang w:val="en-GB"/>
              </w:rPr>
            </w:pPr>
          </w:p>
        </w:tc>
        <w:tc>
          <w:tcPr>
            <w:tcW w:w="850" w:type="dxa"/>
            <w:vMerge/>
          </w:tcPr>
          <w:p w14:paraId="3D4B8441" w14:textId="77777777" w:rsidR="004B53A0" w:rsidRPr="006F1B58" w:rsidRDefault="004B53A0" w:rsidP="004B53A0">
            <w:pPr>
              <w:rPr>
                <w:shd w:val="pct15" w:color="auto" w:fill="FFFFFF"/>
                <w:lang w:val="en-GB"/>
              </w:rPr>
            </w:pPr>
          </w:p>
        </w:tc>
        <w:tc>
          <w:tcPr>
            <w:tcW w:w="709" w:type="dxa"/>
            <w:vMerge/>
          </w:tcPr>
          <w:p w14:paraId="151D9785" w14:textId="77777777" w:rsidR="004B53A0" w:rsidRPr="006F1B58" w:rsidRDefault="004B53A0" w:rsidP="004B53A0">
            <w:pPr>
              <w:rPr>
                <w:shd w:val="pct15" w:color="auto" w:fill="FFFFFF"/>
                <w:lang w:val="en-GB"/>
              </w:rPr>
            </w:pPr>
          </w:p>
        </w:tc>
        <w:tc>
          <w:tcPr>
            <w:tcW w:w="851" w:type="dxa"/>
            <w:vMerge/>
          </w:tcPr>
          <w:p w14:paraId="2B4A7DFE" w14:textId="77777777" w:rsidR="004B53A0" w:rsidRPr="006F1B58" w:rsidRDefault="004B53A0" w:rsidP="004B53A0">
            <w:pPr>
              <w:rPr>
                <w:shd w:val="pct15" w:color="auto" w:fill="FFFFFF"/>
                <w:lang w:val="en-GB"/>
              </w:rPr>
            </w:pPr>
          </w:p>
        </w:tc>
      </w:tr>
      <w:tr w:rsidR="004B53A0" w:rsidRPr="006F1B58" w14:paraId="77EC6AC5" w14:textId="77777777" w:rsidTr="00BD64DA">
        <w:trPr>
          <w:cantSplit/>
          <w:trHeight w:val="356"/>
        </w:trPr>
        <w:tc>
          <w:tcPr>
            <w:tcW w:w="1737" w:type="dxa"/>
            <w:vMerge w:val="restart"/>
          </w:tcPr>
          <w:p w14:paraId="484E0583" w14:textId="77777777" w:rsidR="004B53A0" w:rsidRPr="00F557CD" w:rsidRDefault="004B53A0" w:rsidP="004B53A0">
            <w:pPr>
              <w:rPr>
                <w:rFonts w:ascii="Arial" w:hAnsi="Arial" w:cs="Arial"/>
              </w:rPr>
            </w:pPr>
            <w:r w:rsidRPr="00F557CD">
              <w:rPr>
                <w:rFonts w:ascii="Arial" w:hAnsi="Arial" w:cs="Arial"/>
              </w:rPr>
              <w:t>15.4 Compressors</w:t>
            </w:r>
          </w:p>
        </w:tc>
        <w:tc>
          <w:tcPr>
            <w:tcW w:w="4687" w:type="dxa"/>
          </w:tcPr>
          <w:p w14:paraId="743646CE" w14:textId="77777777" w:rsidR="004B53A0" w:rsidRPr="00F557CD" w:rsidRDefault="004B53A0" w:rsidP="004B53A0">
            <w:pPr>
              <w:rPr>
                <w:rFonts w:ascii="Arial" w:eastAsia="Arial Unicode MS" w:hAnsi="Arial" w:cs="Arial"/>
              </w:rPr>
            </w:pPr>
            <w:r w:rsidRPr="00F557CD">
              <w:rPr>
                <w:rFonts w:ascii="Arial" w:hAnsi="Arial" w:cs="Arial"/>
              </w:rPr>
              <w:t>Axial and centrifugal types</w:t>
            </w:r>
          </w:p>
        </w:tc>
        <w:tc>
          <w:tcPr>
            <w:tcW w:w="5625" w:type="dxa"/>
            <w:vMerge w:val="restart"/>
          </w:tcPr>
          <w:p w14:paraId="61475355" w14:textId="77777777" w:rsidR="004B53A0" w:rsidRDefault="004B53A0" w:rsidP="004B53A0"/>
        </w:tc>
        <w:tc>
          <w:tcPr>
            <w:tcW w:w="709" w:type="dxa"/>
            <w:vMerge w:val="restart"/>
          </w:tcPr>
          <w:p w14:paraId="5F05309C" w14:textId="77777777" w:rsidR="004B53A0" w:rsidRPr="007430DE" w:rsidRDefault="004B53A0" w:rsidP="004B53A0">
            <w:pPr>
              <w:rPr>
                <w:shd w:val="pct15" w:color="auto" w:fill="FFFFFF"/>
                <w:lang w:val="en-GB"/>
              </w:rPr>
            </w:pPr>
          </w:p>
          <w:p w14:paraId="6526CABA" w14:textId="77777777" w:rsidR="004B53A0" w:rsidRPr="00517AB8" w:rsidRDefault="004B53A0" w:rsidP="004B53A0">
            <w:pPr>
              <w:rPr>
                <w:shd w:val="pct15" w:color="auto" w:fill="FFFFFF"/>
                <w:lang w:val="en-GB"/>
              </w:rPr>
            </w:pPr>
          </w:p>
          <w:p w14:paraId="0854BF85" w14:textId="1C3C3DA7" w:rsidR="004B53A0" w:rsidRPr="006F1B58" w:rsidRDefault="005D598F" w:rsidP="004B53A0">
            <w:pPr>
              <w:rPr>
                <w:shd w:val="pct15" w:color="auto" w:fill="FFFFFF"/>
                <w:lang w:val="en-GB"/>
              </w:rPr>
            </w:pPr>
            <w:sdt>
              <w:sdtPr>
                <w:rPr>
                  <w:shd w:val="pct15" w:color="auto" w:fill="FFFFFF"/>
                  <w:lang w:val="en-GB"/>
                </w:rPr>
                <w:id w:val="-1633555955"/>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50" w:type="dxa"/>
            <w:vMerge w:val="restart"/>
          </w:tcPr>
          <w:p w14:paraId="4E1601B7" w14:textId="77777777" w:rsidR="004B53A0" w:rsidRPr="007430DE" w:rsidRDefault="004B53A0" w:rsidP="004B53A0">
            <w:pPr>
              <w:rPr>
                <w:shd w:val="pct15" w:color="auto" w:fill="FFFFFF"/>
                <w:lang w:val="en-GB"/>
              </w:rPr>
            </w:pPr>
          </w:p>
          <w:p w14:paraId="3D4C9F59" w14:textId="77777777" w:rsidR="004B53A0" w:rsidRPr="00517AB8" w:rsidRDefault="004B53A0" w:rsidP="004B53A0">
            <w:pPr>
              <w:rPr>
                <w:shd w:val="pct15" w:color="auto" w:fill="FFFFFF"/>
                <w:lang w:val="en-GB"/>
              </w:rPr>
            </w:pPr>
          </w:p>
          <w:p w14:paraId="36440A6A" w14:textId="3F89F951" w:rsidR="004B53A0" w:rsidRPr="006F1B58" w:rsidRDefault="005D598F" w:rsidP="004B53A0">
            <w:pPr>
              <w:rPr>
                <w:shd w:val="pct15" w:color="auto" w:fill="FFFFFF"/>
                <w:lang w:val="en-GB"/>
              </w:rPr>
            </w:pPr>
            <w:sdt>
              <w:sdtPr>
                <w:rPr>
                  <w:shd w:val="pct15" w:color="auto" w:fill="FFFFFF"/>
                  <w:lang w:val="en-GB"/>
                </w:rPr>
                <w:id w:val="1917748538"/>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709" w:type="dxa"/>
            <w:vMerge w:val="restart"/>
          </w:tcPr>
          <w:p w14:paraId="2B2E660E" w14:textId="77777777" w:rsidR="004B53A0" w:rsidRPr="007430DE" w:rsidRDefault="004B53A0" w:rsidP="004B53A0">
            <w:pPr>
              <w:rPr>
                <w:shd w:val="pct15" w:color="auto" w:fill="FFFFFF"/>
                <w:lang w:val="en-GB"/>
              </w:rPr>
            </w:pPr>
          </w:p>
          <w:p w14:paraId="2E0DE175" w14:textId="77777777" w:rsidR="004B53A0" w:rsidRPr="00517AB8" w:rsidRDefault="004B53A0" w:rsidP="004B53A0">
            <w:pPr>
              <w:rPr>
                <w:shd w:val="pct15" w:color="auto" w:fill="FFFFFF"/>
                <w:lang w:val="en-GB"/>
              </w:rPr>
            </w:pPr>
          </w:p>
          <w:p w14:paraId="6B5047B7" w14:textId="658F0C16" w:rsidR="004B53A0" w:rsidRPr="006F1B58" w:rsidRDefault="005D598F" w:rsidP="004B53A0">
            <w:pPr>
              <w:rPr>
                <w:shd w:val="pct15" w:color="auto" w:fill="FFFFFF"/>
                <w:lang w:val="en-GB"/>
              </w:rPr>
            </w:pPr>
            <w:sdt>
              <w:sdtPr>
                <w:rPr>
                  <w:shd w:val="pct15" w:color="auto" w:fill="FFFFFF"/>
                  <w:lang w:val="en-GB"/>
                </w:rPr>
                <w:id w:val="1336501624"/>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51" w:type="dxa"/>
            <w:vMerge w:val="restart"/>
          </w:tcPr>
          <w:p w14:paraId="3BCF85E1" w14:textId="77777777" w:rsidR="004B53A0" w:rsidRPr="007430DE" w:rsidRDefault="004B53A0" w:rsidP="004B53A0">
            <w:pPr>
              <w:rPr>
                <w:shd w:val="pct15" w:color="auto" w:fill="FFFFFF"/>
                <w:lang w:val="en-GB"/>
              </w:rPr>
            </w:pPr>
          </w:p>
          <w:p w14:paraId="234FD312" w14:textId="77777777" w:rsidR="004B53A0" w:rsidRPr="00517AB8" w:rsidRDefault="004B53A0" w:rsidP="004B53A0">
            <w:pPr>
              <w:rPr>
                <w:shd w:val="pct15" w:color="auto" w:fill="FFFFFF"/>
                <w:lang w:val="en-GB"/>
              </w:rPr>
            </w:pPr>
          </w:p>
          <w:p w14:paraId="01DC3510" w14:textId="48611435" w:rsidR="004B53A0" w:rsidRPr="006F1B58" w:rsidRDefault="005D598F" w:rsidP="004B53A0">
            <w:pPr>
              <w:rPr>
                <w:shd w:val="pct15" w:color="auto" w:fill="FFFFFF"/>
                <w:lang w:val="en-GB"/>
              </w:rPr>
            </w:pPr>
            <w:sdt>
              <w:sdtPr>
                <w:rPr>
                  <w:shd w:val="pct15" w:color="auto" w:fill="FFFFFF"/>
                  <w:lang w:val="en-GB"/>
                </w:rPr>
                <w:id w:val="295106194"/>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r>
      <w:tr w:rsidR="004B53A0" w:rsidRPr="005D598F" w14:paraId="2464A80F" w14:textId="77777777" w:rsidTr="00BD64DA">
        <w:trPr>
          <w:cantSplit/>
          <w:trHeight w:val="356"/>
        </w:trPr>
        <w:tc>
          <w:tcPr>
            <w:tcW w:w="1737" w:type="dxa"/>
            <w:vMerge/>
          </w:tcPr>
          <w:p w14:paraId="43C8FE1B" w14:textId="77777777" w:rsidR="004B53A0" w:rsidRPr="00F557CD" w:rsidRDefault="004B53A0" w:rsidP="004B53A0">
            <w:pPr>
              <w:rPr>
                <w:rFonts w:ascii="Arial" w:hAnsi="Arial" w:cs="Arial"/>
              </w:rPr>
            </w:pPr>
          </w:p>
        </w:tc>
        <w:tc>
          <w:tcPr>
            <w:tcW w:w="4687" w:type="dxa"/>
          </w:tcPr>
          <w:p w14:paraId="10C92A01" w14:textId="77777777" w:rsidR="004B53A0" w:rsidRPr="00F557CD" w:rsidRDefault="004B53A0" w:rsidP="004B53A0">
            <w:pPr>
              <w:rPr>
                <w:rFonts w:ascii="Arial" w:eastAsia="Arial Unicode MS" w:hAnsi="Arial" w:cs="Arial"/>
                <w:lang w:val="en-GB"/>
              </w:rPr>
            </w:pPr>
            <w:r w:rsidRPr="00F557CD">
              <w:rPr>
                <w:rFonts w:ascii="Arial" w:hAnsi="Arial" w:cs="Arial"/>
                <w:lang w:val="en-GB"/>
              </w:rPr>
              <w:t>Constructional features and operating principles and applications</w:t>
            </w:r>
          </w:p>
        </w:tc>
        <w:tc>
          <w:tcPr>
            <w:tcW w:w="5625" w:type="dxa"/>
            <w:vMerge/>
          </w:tcPr>
          <w:p w14:paraId="105D13D3" w14:textId="77777777" w:rsidR="004B53A0" w:rsidRDefault="004B53A0" w:rsidP="004B53A0">
            <w:pPr>
              <w:rPr>
                <w:lang w:val="en-GB"/>
              </w:rPr>
            </w:pPr>
          </w:p>
        </w:tc>
        <w:tc>
          <w:tcPr>
            <w:tcW w:w="709" w:type="dxa"/>
            <w:vMerge/>
          </w:tcPr>
          <w:p w14:paraId="5DCE469D" w14:textId="77777777" w:rsidR="004B53A0" w:rsidRPr="006F1B58" w:rsidRDefault="004B53A0" w:rsidP="004B53A0">
            <w:pPr>
              <w:rPr>
                <w:shd w:val="pct15" w:color="auto" w:fill="FFFFFF"/>
                <w:lang w:val="en-GB"/>
              </w:rPr>
            </w:pPr>
          </w:p>
        </w:tc>
        <w:tc>
          <w:tcPr>
            <w:tcW w:w="850" w:type="dxa"/>
            <w:vMerge/>
          </w:tcPr>
          <w:p w14:paraId="4D77E162" w14:textId="77777777" w:rsidR="004B53A0" w:rsidRPr="006F1B58" w:rsidRDefault="004B53A0" w:rsidP="004B53A0">
            <w:pPr>
              <w:rPr>
                <w:shd w:val="pct15" w:color="auto" w:fill="FFFFFF"/>
                <w:lang w:val="en-GB"/>
              </w:rPr>
            </w:pPr>
          </w:p>
        </w:tc>
        <w:tc>
          <w:tcPr>
            <w:tcW w:w="709" w:type="dxa"/>
            <w:vMerge/>
          </w:tcPr>
          <w:p w14:paraId="0B0E391B" w14:textId="77777777" w:rsidR="004B53A0" w:rsidRPr="006F1B58" w:rsidRDefault="004B53A0" w:rsidP="004B53A0">
            <w:pPr>
              <w:rPr>
                <w:shd w:val="pct15" w:color="auto" w:fill="FFFFFF"/>
                <w:lang w:val="en-GB"/>
              </w:rPr>
            </w:pPr>
          </w:p>
        </w:tc>
        <w:tc>
          <w:tcPr>
            <w:tcW w:w="851" w:type="dxa"/>
            <w:vMerge/>
          </w:tcPr>
          <w:p w14:paraId="3BB185BE" w14:textId="77777777" w:rsidR="004B53A0" w:rsidRPr="006F1B58" w:rsidRDefault="004B53A0" w:rsidP="004B53A0">
            <w:pPr>
              <w:rPr>
                <w:shd w:val="pct15" w:color="auto" w:fill="FFFFFF"/>
                <w:lang w:val="en-GB"/>
              </w:rPr>
            </w:pPr>
          </w:p>
        </w:tc>
      </w:tr>
      <w:tr w:rsidR="004B53A0" w:rsidRPr="006F1B58" w14:paraId="4ABF8F17" w14:textId="77777777" w:rsidTr="00BD64DA">
        <w:trPr>
          <w:cantSplit/>
          <w:trHeight w:val="356"/>
        </w:trPr>
        <w:tc>
          <w:tcPr>
            <w:tcW w:w="1737" w:type="dxa"/>
            <w:vMerge/>
          </w:tcPr>
          <w:p w14:paraId="44901FB7" w14:textId="77777777" w:rsidR="004B53A0" w:rsidRPr="00F557CD" w:rsidRDefault="004B53A0" w:rsidP="004B53A0">
            <w:pPr>
              <w:rPr>
                <w:rFonts w:ascii="Arial" w:hAnsi="Arial" w:cs="Arial"/>
                <w:lang w:val="en-GB"/>
              </w:rPr>
            </w:pPr>
          </w:p>
        </w:tc>
        <w:tc>
          <w:tcPr>
            <w:tcW w:w="4687" w:type="dxa"/>
          </w:tcPr>
          <w:p w14:paraId="681D8845" w14:textId="77777777" w:rsidR="004B53A0" w:rsidRPr="00F557CD" w:rsidRDefault="004B53A0" w:rsidP="004B53A0">
            <w:pPr>
              <w:rPr>
                <w:rFonts w:ascii="Arial" w:eastAsia="Arial Unicode MS" w:hAnsi="Arial" w:cs="Arial"/>
                <w:lang w:val="en-GB"/>
              </w:rPr>
            </w:pPr>
            <w:r w:rsidRPr="00F557CD">
              <w:rPr>
                <w:rFonts w:ascii="Arial" w:hAnsi="Arial" w:cs="Arial"/>
                <w:lang w:val="en-GB"/>
              </w:rPr>
              <w:t>Fan balancing</w:t>
            </w:r>
          </w:p>
        </w:tc>
        <w:tc>
          <w:tcPr>
            <w:tcW w:w="5625" w:type="dxa"/>
            <w:vMerge/>
          </w:tcPr>
          <w:p w14:paraId="5001A245" w14:textId="77777777" w:rsidR="004B53A0" w:rsidRDefault="004B53A0" w:rsidP="004B53A0">
            <w:pPr>
              <w:rPr>
                <w:lang w:val="en-GB"/>
              </w:rPr>
            </w:pPr>
          </w:p>
        </w:tc>
        <w:tc>
          <w:tcPr>
            <w:tcW w:w="709" w:type="dxa"/>
            <w:vMerge/>
          </w:tcPr>
          <w:p w14:paraId="69BB1DC9" w14:textId="77777777" w:rsidR="004B53A0" w:rsidRPr="006F1B58" w:rsidRDefault="004B53A0" w:rsidP="004B53A0">
            <w:pPr>
              <w:rPr>
                <w:shd w:val="pct15" w:color="auto" w:fill="FFFFFF"/>
                <w:lang w:val="en-GB"/>
              </w:rPr>
            </w:pPr>
          </w:p>
        </w:tc>
        <w:tc>
          <w:tcPr>
            <w:tcW w:w="850" w:type="dxa"/>
            <w:vMerge/>
          </w:tcPr>
          <w:p w14:paraId="4A72975D" w14:textId="77777777" w:rsidR="004B53A0" w:rsidRPr="006F1B58" w:rsidRDefault="004B53A0" w:rsidP="004B53A0">
            <w:pPr>
              <w:rPr>
                <w:shd w:val="pct15" w:color="auto" w:fill="FFFFFF"/>
                <w:lang w:val="en-GB"/>
              </w:rPr>
            </w:pPr>
          </w:p>
        </w:tc>
        <w:tc>
          <w:tcPr>
            <w:tcW w:w="709" w:type="dxa"/>
            <w:vMerge/>
          </w:tcPr>
          <w:p w14:paraId="2925A17B" w14:textId="77777777" w:rsidR="004B53A0" w:rsidRPr="006F1B58" w:rsidRDefault="004B53A0" w:rsidP="004B53A0">
            <w:pPr>
              <w:rPr>
                <w:shd w:val="pct15" w:color="auto" w:fill="FFFFFF"/>
                <w:lang w:val="en-GB"/>
              </w:rPr>
            </w:pPr>
          </w:p>
        </w:tc>
        <w:tc>
          <w:tcPr>
            <w:tcW w:w="851" w:type="dxa"/>
            <w:vMerge/>
          </w:tcPr>
          <w:p w14:paraId="23B0A53B" w14:textId="77777777" w:rsidR="004B53A0" w:rsidRPr="006F1B58" w:rsidRDefault="004B53A0" w:rsidP="004B53A0">
            <w:pPr>
              <w:rPr>
                <w:shd w:val="pct15" w:color="auto" w:fill="FFFFFF"/>
                <w:lang w:val="en-GB"/>
              </w:rPr>
            </w:pPr>
          </w:p>
        </w:tc>
      </w:tr>
      <w:tr w:rsidR="004B53A0" w:rsidRPr="006F1B58" w14:paraId="28EDF613" w14:textId="77777777" w:rsidTr="00BD64DA">
        <w:trPr>
          <w:cantSplit/>
          <w:trHeight w:val="356"/>
        </w:trPr>
        <w:tc>
          <w:tcPr>
            <w:tcW w:w="1737" w:type="dxa"/>
            <w:vMerge/>
          </w:tcPr>
          <w:p w14:paraId="31E14A36" w14:textId="77777777" w:rsidR="004B53A0" w:rsidRPr="00F557CD" w:rsidRDefault="004B53A0" w:rsidP="004B53A0">
            <w:pPr>
              <w:rPr>
                <w:rFonts w:ascii="Arial" w:hAnsi="Arial" w:cs="Arial"/>
                <w:lang w:val="en-GB"/>
              </w:rPr>
            </w:pPr>
          </w:p>
        </w:tc>
        <w:tc>
          <w:tcPr>
            <w:tcW w:w="4687" w:type="dxa"/>
          </w:tcPr>
          <w:p w14:paraId="2AE8BFD4" w14:textId="77777777" w:rsidR="004B53A0" w:rsidRPr="00F557CD" w:rsidRDefault="004B53A0" w:rsidP="004B53A0">
            <w:pPr>
              <w:rPr>
                <w:rFonts w:ascii="Arial" w:eastAsia="Arial Unicode MS" w:hAnsi="Arial" w:cs="Arial"/>
                <w:lang w:val="en-GB"/>
              </w:rPr>
            </w:pPr>
            <w:r w:rsidRPr="00F557CD">
              <w:rPr>
                <w:rFonts w:ascii="Arial" w:hAnsi="Arial" w:cs="Arial"/>
                <w:lang w:val="en-GB"/>
              </w:rPr>
              <w:t>Operation</w:t>
            </w:r>
          </w:p>
        </w:tc>
        <w:tc>
          <w:tcPr>
            <w:tcW w:w="5625" w:type="dxa"/>
            <w:vMerge/>
          </w:tcPr>
          <w:p w14:paraId="3E13E30F" w14:textId="77777777" w:rsidR="004B53A0" w:rsidRDefault="004B53A0" w:rsidP="004B53A0">
            <w:pPr>
              <w:rPr>
                <w:lang w:val="en-GB"/>
              </w:rPr>
            </w:pPr>
          </w:p>
        </w:tc>
        <w:tc>
          <w:tcPr>
            <w:tcW w:w="709" w:type="dxa"/>
            <w:vMerge/>
          </w:tcPr>
          <w:p w14:paraId="1BFA9563" w14:textId="77777777" w:rsidR="004B53A0" w:rsidRPr="006F1B58" w:rsidRDefault="004B53A0" w:rsidP="004B53A0">
            <w:pPr>
              <w:rPr>
                <w:shd w:val="pct15" w:color="auto" w:fill="FFFFFF"/>
                <w:lang w:val="en-GB"/>
              </w:rPr>
            </w:pPr>
          </w:p>
        </w:tc>
        <w:tc>
          <w:tcPr>
            <w:tcW w:w="850" w:type="dxa"/>
            <w:vMerge/>
          </w:tcPr>
          <w:p w14:paraId="7741AFC2" w14:textId="77777777" w:rsidR="004B53A0" w:rsidRPr="006F1B58" w:rsidRDefault="004B53A0" w:rsidP="004B53A0">
            <w:pPr>
              <w:rPr>
                <w:shd w:val="pct15" w:color="auto" w:fill="FFFFFF"/>
                <w:lang w:val="en-GB"/>
              </w:rPr>
            </w:pPr>
          </w:p>
        </w:tc>
        <w:tc>
          <w:tcPr>
            <w:tcW w:w="709" w:type="dxa"/>
            <w:vMerge/>
          </w:tcPr>
          <w:p w14:paraId="2E00998B" w14:textId="77777777" w:rsidR="004B53A0" w:rsidRPr="006F1B58" w:rsidRDefault="004B53A0" w:rsidP="004B53A0">
            <w:pPr>
              <w:rPr>
                <w:shd w:val="pct15" w:color="auto" w:fill="FFFFFF"/>
                <w:lang w:val="en-GB"/>
              </w:rPr>
            </w:pPr>
          </w:p>
        </w:tc>
        <w:tc>
          <w:tcPr>
            <w:tcW w:w="851" w:type="dxa"/>
            <w:vMerge/>
          </w:tcPr>
          <w:p w14:paraId="680F2AE8" w14:textId="77777777" w:rsidR="004B53A0" w:rsidRPr="006F1B58" w:rsidRDefault="004B53A0" w:rsidP="004B53A0">
            <w:pPr>
              <w:rPr>
                <w:shd w:val="pct15" w:color="auto" w:fill="FFFFFF"/>
                <w:lang w:val="en-GB"/>
              </w:rPr>
            </w:pPr>
          </w:p>
        </w:tc>
      </w:tr>
      <w:tr w:rsidR="004B53A0" w:rsidRPr="005D598F" w14:paraId="6ED8F9AF" w14:textId="77777777" w:rsidTr="00BD64DA">
        <w:trPr>
          <w:cantSplit/>
          <w:trHeight w:val="356"/>
        </w:trPr>
        <w:tc>
          <w:tcPr>
            <w:tcW w:w="1737" w:type="dxa"/>
            <w:vMerge/>
          </w:tcPr>
          <w:p w14:paraId="4C06110A" w14:textId="77777777" w:rsidR="004B53A0" w:rsidRPr="00F557CD" w:rsidRDefault="004B53A0" w:rsidP="004B53A0">
            <w:pPr>
              <w:rPr>
                <w:rFonts w:ascii="Arial" w:hAnsi="Arial" w:cs="Arial"/>
                <w:lang w:val="en-GB"/>
              </w:rPr>
            </w:pPr>
          </w:p>
        </w:tc>
        <w:tc>
          <w:tcPr>
            <w:tcW w:w="4687" w:type="dxa"/>
          </w:tcPr>
          <w:p w14:paraId="1FC89A2E" w14:textId="77777777" w:rsidR="004B53A0" w:rsidRPr="00F557CD" w:rsidRDefault="004B53A0" w:rsidP="004B53A0">
            <w:pPr>
              <w:rPr>
                <w:rFonts w:ascii="Arial" w:eastAsia="Arial Unicode MS" w:hAnsi="Arial" w:cs="Arial"/>
                <w:lang w:val="en-GB"/>
              </w:rPr>
            </w:pPr>
            <w:r w:rsidRPr="00F557CD">
              <w:rPr>
                <w:rFonts w:ascii="Arial" w:hAnsi="Arial" w:cs="Arial"/>
                <w:lang w:val="en-GB"/>
              </w:rPr>
              <w:t>Causes and effects of compressor stall and surge</w:t>
            </w:r>
          </w:p>
        </w:tc>
        <w:tc>
          <w:tcPr>
            <w:tcW w:w="5625" w:type="dxa"/>
            <w:vMerge/>
          </w:tcPr>
          <w:p w14:paraId="6DCF9F9D" w14:textId="77777777" w:rsidR="004B53A0" w:rsidRDefault="004B53A0" w:rsidP="004B53A0">
            <w:pPr>
              <w:rPr>
                <w:lang w:val="en-GB"/>
              </w:rPr>
            </w:pPr>
          </w:p>
        </w:tc>
        <w:tc>
          <w:tcPr>
            <w:tcW w:w="709" w:type="dxa"/>
            <w:vMerge/>
          </w:tcPr>
          <w:p w14:paraId="512B401F" w14:textId="77777777" w:rsidR="004B53A0" w:rsidRPr="006F1B58" w:rsidRDefault="004B53A0" w:rsidP="004B53A0">
            <w:pPr>
              <w:rPr>
                <w:shd w:val="pct15" w:color="auto" w:fill="FFFFFF"/>
                <w:lang w:val="en-GB"/>
              </w:rPr>
            </w:pPr>
          </w:p>
        </w:tc>
        <w:tc>
          <w:tcPr>
            <w:tcW w:w="850" w:type="dxa"/>
            <w:vMerge/>
          </w:tcPr>
          <w:p w14:paraId="0347C94C" w14:textId="77777777" w:rsidR="004B53A0" w:rsidRPr="006F1B58" w:rsidRDefault="004B53A0" w:rsidP="004B53A0">
            <w:pPr>
              <w:rPr>
                <w:shd w:val="pct15" w:color="auto" w:fill="FFFFFF"/>
                <w:lang w:val="en-GB"/>
              </w:rPr>
            </w:pPr>
          </w:p>
        </w:tc>
        <w:tc>
          <w:tcPr>
            <w:tcW w:w="709" w:type="dxa"/>
            <w:vMerge/>
          </w:tcPr>
          <w:p w14:paraId="74020887" w14:textId="77777777" w:rsidR="004B53A0" w:rsidRPr="006F1B58" w:rsidRDefault="004B53A0" w:rsidP="004B53A0">
            <w:pPr>
              <w:rPr>
                <w:shd w:val="pct15" w:color="auto" w:fill="FFFFFF"/>
                <w:lang w:val="en-GB"/>
              </w:rPr>
            </w:pPr>
          </w:p>
        </w:tc>
        <w:tc>
          <w:tcPr>
            <w:tcW w:w="851" w:type="dxa"/>
            <w:vMerge/>
          </w:tcPr>
          <w:p w14:paraId="0D0E0B6D" w14:textId="77777777" w:rsidR="004B53A0" w:rsidRPr="006F1B58" w:rsidRDefault="004B53A0" w:rsidP="004B53A0">
            <w:pPr>
              <w:rPr>
                <w:shd w:val="pct15" w:color="auto" w:fill="FFFFFF"/>
                <w:lang w:val="en-GB"/>
              </w:rPr>
            </w:pPr>
          </w:p>
        </w:tc>
      </w:tr>
      <w:tr w:rsidR="004B53A0" w:rsidRPr="005D598F" w14:paraId="0F710781" w14:textId="77777777" w:rsidTr="00BD64DA">
        <w:trPr>
          <w:cantSplit/>
          <w:trHeight w:val="356"/>
        </w:trPr>
        <w:tc>
          <w:tcPr>
            <w:tcW w:w="1737" w:type="dxa"/>
            <w:vMerge/>
          </w:tcPr>
          <w:p w14:paraId="14EFAB68" w14:textId="77777777" w:rsidR="004B53A0" w:rsidRPr="00F557CD" w:rsidRDefault="004B53A0" w:rsidP="004B53A0">
            <w:pPr>
              <w:rPr>
                <w:rFonts w:ascii="Arial" w:hAnsi="Arial" w:cs="Arial"/>
                <w:lang w:val="en-GB"/>
              </w:rPr>
            </w:pPr>
          </w:p>
        </w:tc>
        <w:tc>
          <w:tcPr>
            <w:tcW w:w="4687" w:type="dxa"/>
          </w:tcPr>
          <w:p w14:paraId="498F7FEF" w14:textId="77777777" w:rsidR="004B53A0" w:rsidRPr="00F557CD" w:rsidRDefault="004B53A0" w:rsidP="004B53A0">
            <w:pPr>
              <w:rPr>
                <w:rFonts w:ascii="Arial" w:eastAsia="Arial Unicode MS" w:hAnsi="Arial" w:cs="Arial"/>
                <w:lang w:val="en-GB"/>
              </w:rPr>
            </w:pPr>
            <w:r w:rsidRPr="00F557CD">
              <w:rPr>
                <w:rFonts w:ascii="Arial" w:hAnsi="Arial" w:cs="Arial"/>
                <w:lang w:val="en-GB"/>
              </w:rPr>
              <w:t>Methods of air flow control: bleed valves, variable inlet guide vanes, variable stator vanes, rotating stator blades</w:t>
            </w:r>
          </w:p>
        </w:tc>
        <w:tc>
          <w:tcPr>
            <w:tcW w:w="5625" w:type="dxa"/>
            <w:vMerge/>
          </w:tcPr>
          <w:p w14:paraId="212BD4C9" w14:textId="77777777" w:rsidR="004B53A0" w:rsidRDefault="004B53A0" w:rsidP="004B53A0">
            <w:pPr>
              <w:rPr>
                <w:lang w:val="en-GB"/>
              </w:rPr>
            </w:pPr>
          </w:p>
        </w:tc>
        <w:tc>
          <w:tcPr>
            <w:tcW w:w="709" w:type="dxa"/>
            <w:vMerge/>
          </w:tcPr>
          <w:p w14:paraId="298ED825" w14:textId="77777777" w:rsidR="004B53A0" w:rsidRPr="006F1B58" w:rsidRDefault="004B53A0" w:rsidP="004B53A0">
            <w:pPr>
              <w:rPr>
                <w:shd w:val="pct15" w:color="auto" w:fill="FFFFFF"/>
                <w:lang w:val="en-GB"/>
              </w:rPr>
            </w:pPr>
          </w:p>
        </w:tc>
        <w:tc>
          <w:tcPr>
            <w:tcW w:w="850" w:type="dxa"/>
            <w:vMerge/>
          </w:tcPr>
          <w:p w14:paraId="6806D4F6" w14:textId="77777777" w:rsidR="004B53A0" w:rsidRPr="006F1B58" w:rsidRDefault="004B53A0" w:rsidP="004B53A0">
            <w:pPr>
              <w:rPr>
                <w:shd w:val="pct15" w:color="auto" w:fill="FFFFFF"/>
                <w:lang w:val="en-GB"/>
              </w:rPr>
            </w:pPr>
          </w:p>
        </w:tc>
        <w:tc>
          <w:tcPr>
            <w:tcW w:w="709" w:type="dxa"/>
            <w:vMerge/>
          </w:tcPr>
          <w:p w14:paraId="6924D32E" w14:textId="77777777" w:rsidR="004B53A0" w:rsidRPr="006F1B58" w:rsidRDefault="004B53A0" w:rsidP="004B53A0">
            <w:pPr>
              <w:rPr>
                <w:shd w:val="pct15" w:color="auto" w:fill="FFFFFF"/>
                <w:lang w:val="en-GB"/>
              </w:rPr>
            </w:pPr>
          </w:p>
        </w:tc>
        <w:tc>
          <w:tcPr>
            <w:tcW w:w="851" w:type="dxa"/>
            <w:vMerge/>
          </w:tcPr>
          <w:p w14:paraId="44C6888B" w14:textId="77777777" w:rsidR="004B53A0" w:rsidRPr="006F1B58" w:rsidRDefault="004B53A0" w:rsidP="004B53A0">
            <w:pPr>
              <w:rPr>
                <w:shd w:val="pct15" w:color="auto" w:fill="FFFFFF"/>
                <w:lang w:val="en-GB"/>
              </w:rPr>
            </w:pPr>
          </w:p>
        </w:tc>
      </w:tr>
      <w:tr w:rsidR="004B53A0" w:rsidRPr="006F1B58" w14:paraId="2610D679" w14:textId="77777777" w:rsidTr="00BD64DA">
        <w:trPr>
          <w:cantSplit/>
          <w:trHeight w:val="356"/>
        </w:trPr>
        <w:tc>
          <w:tcPr>
            <w:tcW w:w="1737" w:type="dxa"/>
            <w:vMerge/>
          </w:tcPr>
          <w:p w14:paraId="7E398C84" w14:textId="77777777" w:rsidR="004B53A0" w:rsidRPr="00F557CD" w:rsidRDefault="004B53A0" w:rsidP="004B53A0">
            <w:pPr>
              <w:rPr>
                <w:rFonts w:ascii="Arial" w:hAnsi="Arial" w:cs="Arial"/>
                <w:lang w:val="en-GB"/>
              </w:rPr>
            </w:pPr>
          </w:p>
        </w:tc>
        <w:tc>
          <w:tcPr>
            <w:tcW w:w="4687" w:type="dxa"/>
          </w:tcPr>
          <w:p w14:paraId="00D0AE0D" w14:textId="77777777" w:rsidR="004B53A0" w:rsidRPr="00F557CD" w:rsidRDefault="004B53A0" w:rsidP="004B53A0">
            <w:pPr>
              <w:rPr>
                <w:rFonts w:ascii="Arial" w:eastAsia="Arial Unicode MS" w:hAnsi="Arial" w:cs="Arial"/>
                <w:lang w:val="en-GB"/>
              </w:rPr>
            </w:pPr>
            <w:r w:rsidRPr="00F557CD">
              <w:rPr>
                <w:rFonts w:ascii="Arial" w:hAnsi="Arial" w:cs="Arial"/>
                <w:lang w:val="en-GB"/>
              </w:rPr>
              <w:t>Compressor ratio</w:t>
            </w:r>
          </w:p>
        </w:tc>
        <w:tc>
          <w:tcPr>
            <w:tcW w:w="5625" w:type="dxa"/>
            <w:vMerge/>
          </w:tcPr>
          <w:p w14:paraId="60B1D335" w14:textId="77777777" w:rsidR="004B53A0" w:rsidRDefault="004B53A0" w:rsidP="004B53A0">
            <w:pPr>
              <w:rPr>
                <w:lang w:val="en-GB"/>
              </w:rPr>
            </w:pPr>
          </w:p>
        </w:tc>
        <w:tc>
          <w:tcPr>
            <w:tcW w:w="709" w:type="dxa"/>
            <w:vMerge/>
          </w:tcPr>
          <w:p w14:paraId="210071B9" w14:textId="77777777" w:rsidR="004B53A0" w:rsidRPr="006F1B58" w:rsidRDefault="004B53A0" w:rsidP="004B53A0">
            <w:pPr>
              <w:rPr>
                <w:shd w:val="pct15" w:color="auto" w:fill="FFFFFF"/>
                <w:lang w:val="en-GB"/>
              </w:rPr>
            </w:pPr>
          </w:p>
        </w:tc>
        <w:tc>
          <w:tcPr>
            <w:tcW w:w="850" w:type="dxa"/>
            <w:vMerge/>
          </w:tcPr>
          <w:p w14:paraId="29178081" w14:textId="77777777" w:rsidR="004B53A0" w:rsidRPr="006F1B58" w:rsidRDefault="004B53A0" w:rsidP="004B53A0">
            <w:pPr>
              <w:rPr>
                <w:shd w:val="pct15" w:color="auto" w:fill="FFFFFF"/>
                <w:lang w:val="en-GB"/>
              </w:rPr>
            </w:pPr>
          </w:p>
        </w:tc>
        <w:tc>
          <w:tcPr>
            <w:tcW w:w="709" w:type="dxa"/>
            <w:vMerge/>
          </w:tcPr>
          <w:p w14:paraId="05A9947B" w14:textId="77777777" w:rsidR="004B53A0" w:rsidRPr="006F1B58" w:rsidRDefault="004B53A0" w:rsidP="004B53A0">
            <w:pPr>
              <w:rPr>
                <w:shd w:val="pct15" w:color="auto" w:fill="FFFFFF"/>
                <w:lang w:val="en-GB"/>
              </w:rPr>
            </w:pPr>
          </w:p>
        </w:tc>
        <w:tc>
          <w:tcPr>
            <w:tcW w:w="851" w:type="dxa"/>
            <w:vMerge/>
          </w:tcPr>
          <w:p w14:paraId="55B1EE53" w14:textId="77777777" w:rsidR="004B53A0" w:rsidRPr="006F1B58" w:rsidRDefault="004B53A0" w:rsidP="004B53A0">
            <w:pPr>
              <w:rPr>
                <w:shd w:val="pct15" w:color="auto" w:fill="FFFFFF"/>
                <w:lang w:val="en-GB"/>
              </w:rPr>
            </w:pPr>
          </w:p>
        </w:tc>
      </w:tr>
      <w:tr w:rsidR="004B53A0" w:rsidRPr="006F1B58" w14:paraId="5723616C" w14:textId="77777777" w:rsidTr="00BD64DA">
        <w:trPr>
          <w:cantSplit/>
          <w:trHeight w:val="356"/>
        </w:trPr>
        <w:tc>
          <w:tcPr>
            <w:tcW w:w="1737" w:type="dxa"/>
          </w:tcPr>
          <w:p w14:paraId="6F009E25" w14:textId="77777777" w:rsidR="004B53A0" w:rsidRPr="00F557CD" w:rsidRDefault="004B53A0" w:rsidP="004B53A0">
            <w:pPr>
              <w:rPr>
                <w:rFonts w:ascii="Arial" w:hAnsi="Arial" w:cs="Arial"/>
                <w:lang w:val="en-GB"/>
              </w:rPr>
            </w:pPr>
            <w:r w:rsidRPr="00F557CD">
              <w:rPr>
                <w:rFonts w:ascii="Arial" w:hAnsi="Arial" w:cs="Arial"/>
                <w:lang w:val="en-GB"/>
              </w:rPr>
              <w:t>15.5 Combustion Section</w:t>
            </w:r>
          </w:p>
        </w:tc>
        <w:tc>
          <w:tcPr>
            <w:tcW w:w="4687" w:type="dxa"/>
          </w:tcPr>
          <w:p w14:paraId="05BFE882" w14:textId="77777777" w:rsidR="004B53A0" w:rsidRPr="00F557CD" w:rsidRDefault="004B53A0" w:rsidP="004B53A0">
            <w:pPr>
              <w:rPr>
                <w:rFonts w:ascii="Arial" w:eastAsia="Arial Unicode MS" w:hAnsi="Arial" w:cs="Arial"/>
                <w:lang w:val="en-GB"/>
              </w:rPr>
            </w:pPr>
            <w:r w:rsidRPr="00F557CD">
              <w:rPr>
                <w:rFonts w:ascii="Arial" w:hAnsi="Arial" w:cs="Arial"/>
                <w:lang w:val="en-GB"/>
              </w:rPr>
              <w:t>Constructional features and principles of operation.</w:t>
            </w:r>
          </w:p>
        </w:tc>
        <w:tc>
          <w:tcPr>
            <w:tcW w:w="5625" w:type="dxa"/>
          </w:tcPr>
          <w:p w14:paraId="2E476878" w14:textId="77777777" w:rsidR="004B53A0" w:rsidRDefault="004B53A0" w:rsidP="004B53A0">
            <w:pPr>
              <w:rPr>
                <w:lang w:val="en-GB"/>
              </w:rPr>
            </w:pPr>
          </w:p>
        </w:tc>
        <w:tc>
          <w:tcPr>
            <w:tcW w:w="709" w:type="dxa"/>
          </w:tcPr>
          <w:p w14:paraId="6AA944FF" w14:textId="77777777" w:rsidR="004B53A0" w:rsidRPr="007430DE" w:rsidRDefault="004B53A0" w:rsidP="004B53A0">
            <w:pPr>
              <w:rPr>
                <w:shd w:val="pct15" w:color="auto" w:fill="FFFFFF"/>
                <w:lang w:val="en-GB"/>
              </w:rPr>
            </w:pPr>
          </w:p>
          <w:p w14:paraId="7AC8E464" w14:textId="77777777" w:rsidR="004B53A0" w:rsidRPr="00517AB8" w:rsidRDefault="004B53A0" w:rsidP="004B53A0">
            <w:pPr>
              <w:rPr>
                <w:shd w:val="pct15" w:color="auto" w:fill="FFFFFF"/>
                <w:lang w:val="en-GB"/>
              </w:rPr>
            </w:pPr>
          </w:p>
          <w:p w14:paraId="047F81A3" w14:textId="07EED6E7" w:rsidR="004B53A0" w:rsidRPr="006F1B58" w:rsidRDefault="005D598F" w:rsidP="004B53A0">
            <w:pPr>
              <w:rPr>
                <w:shd w:val="pct15" w:color="auto" w:fill="FFFFFF"/>
                <w:lang w:val="en-GB"/>
              </w:rPr>
            </w:pPr>
            <w:sdt>
              <w:sdtPr>
                <w:rPr>
                  <w:shd w:val="pct15" w:color="auto" w:fill="FFFFFF"/>
                  <w:lang w:val="en-GB"/>
                </w:rPr>
                <w:id w:val="-299311762"/>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50" w:type="dxa"/>
          </w:tcPr>
          <w:p w14:paraId="70B71815" w14:textId="77777777" w:rsidR="004B53A0" w:rsidRPr="007430DE" w:rsidRDefault="004B53A0" w:rsidP="004B53A0">
            <w:pPr>
              <w:rPr>
                <w:shd w:val="pct15" w:color="auto" w:fill="FFFFFF"/>
                <w:lang w:val="en-GB"/>
              </w:rPr>
            </w:pPr>
          </w:p>
          <w:p w14:paraId="3B23D85D" w14:textId="77777777" w:rsidR="004B53A0" w:rsidRPr="00517AB8" w:rsidRDefault="004B53A0" w:rsidP="004B53A0">
            <w:pPr>
              <w:rPr>
                <w:shd w:val="pct15" w:color="auto" w:fill="FFFFFF"/>
                <w:lang w:val="en-GB"/>
              </w:rPr>
            </w:pPr>
          </w:p>
          <w:p w14:paraId="2A9D0CFA" w14:textId="69302FA4" w:rsidR="004B53A0" w:rsidRPr="006F1B58" w:rsidRDefault="005D598F" w:rsidP="004B53A0">
            <w:pPr>
              <w:rPr>
                <w:shd w:val="pct15" w:color="auto" w:fill="FFFFFF"/>
                <w:lang w:val="en-GB"/>
              </w:rPr>
            </w:pPr>
            <w:sdt>
              <w:sdtPr>
                <w:rPr>
                  <w:shd w:val="pct15" w:color="auto" w:fill="FFFFFF"/>
                  <w:lang w:val="en-GB"/>
                </w:rPr>
                <w:id w:val="707686534"/>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709" w:type="dxa"/>
          </w:tcPr>
          <w:p w14:paraId="78A087D5" w14:textId="77777777" w:rsidR="004B53A0" w:rsidRPr="007430DE" w:rsidRDefault="004B53A0" w:rsidP="004B53A0">
            <w:pPr>
              <w:rPr>
                <w:shd w:val="pct15" w:color="auto" w:fill="FFFFFF"/>
                <w:lang w:val="en-GB"/>
              </w:rPr>
            </w:pPr>
          </w:p>
          <w:p w14:paraId="4187EDBD" w14:textId="77777777" w:rsidR="004B53A0" w:rsidRPr="00517AB8" w:rsidRDefault="004B53A0" w:rsidP="004B53A0">
            <w:pPr>
              <w:rPr>
                <w:shd w:val="pct15" w:color="auto" w:fill="FFFFFF"/>
                <w:lang w:val="en-GB"/>
              </w:rPr>
            </w:pPr>
          </w:p>
          <w:p w14:paraId="6607A697" w14:textId="16B85324" w:rsidR="004B53A0" w:rsidRPr="006F1B58" w:rsidRDefault="005D598F" w:rsidP="004B53A0">
            <w:pPr>
              <w:rPr>
                <w:shd w:val="pct15" w:color="auto" w:fill="FFFFFF"/>
                <w:lang w:val="en-GB"/>
              </w:rPr>
            </w:pPr>
            <w:sdt>
              <w:sdtPr>
                <w:rPr>
                  <w:shd w:val="pct15" w:color="auto" w:fill="FFFFFF"/>
                  <w:lang w:val="en-GB"/>
                </w:rPr>
                <w:id w:val="803118997"/>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51" w:type="dxa"/>
          </w:tcPr>
          <w:p w14:paraId="385A39A3" w14:textId="77777777" w:rsidR="004B53A0" w:rsidRPr="007430DE" w:rsidRDefault="004B53A0" w:rsidP="004B53A0">
            <w:pPr>
              <w:rPr>
                <w:shd w:val="pct15" w:color="auto" w:fill="FFFFFF"/>
                <w:lang w:val="en-GB"/>
              </w:rPr>
            </w:pPr>
          </w:p>
          <w:p w14:paraId="7861E679" w14:textId="77777777" w:rsidR="004B53A0" w:rsidRPr="00517AB8" w:rsidRDefault="004B53A0" w:rsidP="004B53A0">
            <w:pPr>
              <w:rPr>
                <w:shd w:val="pct15" w:color="auto" w:fill="FFFFFF"/>
                <w:lang w:val="en-GB"/>
              </w:rPr>
            </w:pPr>
          </w:p>
          <w:p w14:paraId="4E8ECB8B" w14:textId="5ED39C01" w:rsidR="004B53A0" w:rsidRPr="006F1B58" w:rsidRDefault="005D598F" w:rsidP="004B53A0">
            <w:pPr>
              <w:rPr>
                <w:shd w:val="pct15" w:color="auto" w:fill="FFFFFF"/>
                <w:lang w:val="en-GB"/>
              </w:rPr>
            </w:pPr>
            <w:sdt>
              <w:sdtPr>
                <w:rPr>
                  <w:shd w:val="pct15" w:color="auto" w:fill="FFFFFF"/>
                  <w:lang w:val="en-GB"/>
                </w:rPr>
                <w:id w:val="-2100171267"/>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r>
      <w:tr w:rsidR="004B53A0" w:rsidRPr="006F1B58" w14:paraId="6AC65DA7" w14:textId="77777777" w:rsidTr="00BD64DA">
        <w:trPr>
          <w:cantSplit/>
          <w:trHeight w:val="356"/>
        </w:trPr>
        <w:tc>
          <w:tcPr>
            <w:tcW w:w="1737" w:type="dxa"/>
            <w:vMerge w:val="restart"/>
          </w:tcPr>
          <w:p w14:paraId="035D427B" w14:textId="77777777" w:rsidR="004B53A0" w:rsidRPr="00F557CD" w:rsidRDefault="004B53A0" w:rsidP="004B53A0">
            <w:pPr>
              <w:rPr>
                <w:rFonts w:ascii="Arial" w:hAnsi="Arial" w:cs="Arial"/>
                <w:lang w:val="en-GB"/>
              </w:rPr>
            </w:pPr>
            <w:r w:rsidRPr="00F557CD">
              <w:rPr>
                <w:rFonts w:ascii="Arial" w:hAnsi="Arial" w:cs="Arial"/>
                <w:lang w:val="en-GB"/>
              </w:rPr>
              <w:t>15.6 Turbine Section</w:t>
            </w:r>
          </w:p>
        </w:tc>
        <w:tc>
          <w:tcPr>
            <w:tcW w:w="4687" w:type="dxa"/>
          </w:tcPr>
          <w:p w14:paraId="2BCC1EC9" w14:textId="77777777" w:rsidR="004B53A0" w:rsidRPr="00F557CD" w:rsidRDefault="004B53A0" w:rsidP="004B53A0">
            <w:pPr>
              <w:rPr>
                <w:rFonts w:ascii="Arial" w:eastAsia="Arial Unicode MS" w:hAnsi="Arial" w:cs="Arial"/>
                <w:lang w:val="en-GB"/>
              </w:rPr>
            </w:pPr>
            <w:r w:rsidRPr="00F557CD">
              <w:rPr>
                <w:rFonts w:ascii="Arial" w:hAnsi="Arial" w:cs="Arial"/>
                <w:lang w:val="en-GB"/>
              </w:rPr>
              <w:t>Operation and characteristics of different turbine blade types</w:t>
            </w:r>
          </w:p>
        </w:tc>
        <w:tc>
          <w:tcPr>
            <w:tcW w:w="5625" w:type="dxa"/>
            <w:vMerge w:val="restart"/>
          </w:tcPr>
          <w:p w14:paraId="50C5BE0A" w14:textId="77777777" w:rsidR="004B53A0" w:rsidRDefault="004B53A0" w:rsidP="004B53A0">
            <w:pPr>
              <w:rPr>
                <w:lang w:val="en-GB"/>
              </w:rPr>
            </w:pPr>
          </w:p>
        </w:tc>
        <w:tc>
          <w:tcPr>
            <w:tcW w:w="709" w:type="dxa"/>
            <w:vMerge w:val="restart"/>
          </w:tcPr>
          <w:p w14:paraId="1CAC7E8E" w14:textId="77777777" w:rsidR="004B53A0" w:rsidRPr="007430DE" w:rsidRDefault="004B53A0" w:rsidP="004B53A0">
            <w:pPr>
              <w:rPr>
                <w:shd w:val="pct15" w:color="auto" w:fill="FFFFFF"/>
                <w:lang w:val="en-GB"/>
              </w:rPr>
            </w:pPr>
          </w:p>
          <w:p w14:paraId="207FD30C" w14:textId="77777777" w:rsidR="004B53A0" w:rsidRPr="00517AB8" w:rsidRDefault="004B53A0" w:rsidP="004B53A0">
            <w:pPr>
              <w:rPr>
                <w:shd w:val="pct15" w:color="auto" w:fill="FFFFFF"/>
                <w:lang w:val="en-GB"/>
              </w:rPr>
            </w:pPr>
          </w:p>
          <w:p w14:paraId="4D18683D" w14:textId="62D03572" w:rsidR="004B53A0" w:rsidRPr="006F1B58" w:rsidRDefault="005D598F" w:rsidP="004B53A0">
            <w:pPr>
              <w:rPr>
                <w:shd w:val="pct15" w:color="auto" w:fill="FFFFFF"/>
                <w:lang w:val="en-GB"/>
              </w:rPr>
            </w:pPr>
            <w:sdt>
              <w:sdtPr>
                <w:rPr>
                  <w:shd w:val="pct15" w:color="auto" w:fill="FFFFFF"/>
                  <w:lang w:val="en-GB"/>
                </w:rPr>
                <w:id w:val="-352727848"/>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50" w:type="dxa"/>
            <w:vMerge w:val="restart"/>
          </w:tcPr>
          <w:p w14:paraId="689F3831" w14:textId="77777777" w:rsidR="004B53A0" w:rsidRPr="007430DE" w:rsidRDefault="004B53A0" w:rsidP="004B53A0">
            <w:pPr>
              <w:rPr>
                <w:shd w:val="pct15" w:color="auto" w:fill="FFFFFF"/>
                <w:lang w:val="en-GB"/>
              </w:rPr>
            </w:pPr>
          </w:p>
          <w:p w14:paraId="3F3BB194" w14:textId="77777777" w:rsidR="004B53A0" w:rsidRPr="00517AB8" w:rsidRDefault="004B53A0" w:rsidP="004B53A0">
            <w:pPr>
              <w:rPr>
                <w:shd w:val="pct15" w:color="auto" w:fill="FFFFFF"/>
                <w:lang w:val="en-GB"/>
              </w:rPr>
            </w:pPr>
          </w:p>
          <w:p w14:paraId="3C63C780" w14:textId="70184551" w:rsidR="004B53A0" w:rsidRPr="006F1B58" w:rsidRDefault="005D598F" w:rsidP="004B53A0">
            <w:pPr>
              <w:rPr>
                <w:shd w:val="pct15" w:color="auto" w:fill="FFFFFF"/>
                <w:lang w:val="en-GB"/>
              </w:rPr>
            </w:pPr>
            <w:sdt>
              <w:sdtPr>
                <w:rPr>
                  <w:shd w:val="pct15" w:color="auto" w:fill="FFFFFF"/>
                  <w:lang w:val="en-GB"/>
                </w:rPr>
                <w:id w:val="-285508882"/>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709" w:type="dxa"/>
            <w:vMerge w:val="restart"/>
          </w:tcPr>
          <w:p w14:paraId="6E282A5C" w14:textId="77777777" w:rsidR="004B53A0" w:rsidRPr="007430DE" w:rsidRDefault="004B53A0" w:rsidP="004B53A0">
            <w:pPr>
              <w:rPr>
                <w:shd w:val="pct15" w:color="auto" w:fill="FFFFFF"/>
                <w:lang w:val="en-GB"/>
              </w:rPr>
            </w:pPr>
          </w:p>
          <w:p w14:paraId="15EE0808" w14:textId="77777777" w:rsidR="004B53A0" w:rsidRPr="00517AB8" w:rsidRDefault="004B53A0" w:rsidP="004B53A0">
            <w:pPr>
              <w:rPr>
                <w:shd w:val="pct15" w:color="auto" w:fill="FFFFFF"/>
                <w:lang w:val="en-GB"/>
              </w:rPr>
            </w:pPr>
          </w:p>
          <w:p w14:paraId="5AE93D16" w14:textId="67B6D114" w:rsidR="004B53A0" w:rsidRPr="006F1B58" w:rsidRDefault="005D598F" w:rsidP="004B53A0">
            <w:pPr>
              <w:rPr>
                <w:shd w:val="pct15" w:color="auto" w:fill="FFFFFF"/>
                <w:lang w:val="en-GB"/>
              </w:rPr>
            </w:pPr>
            <w:sdt>
              <w:sdtPr>
                <w:rPr>
                  <w:shd w:val="pct15" w:color="auto" w:fill="FFFFFF"/>
                  <w:lang w:val="en-GB"/>
                </w:rPr>
                <w:id w:val="1340653536"/>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51" w:type="dxa"/>
            <w:vMerge w:val="restart"/>
          </w:tcPr>
          <w:p w14:paraId="6B7FD29E" w14:textId="77777777" w:rsidR="004B53A0" w:rsidRPr="007430DE" w:rsidRDefault="004B53A0" w:rsidP="004B53A0">
            <w:pPr>
              <w:rPr>
                <w:shd w:val="pct15" w:color="auto" w:fill="FFFFFF"/>
                <w:lang w:val="en-GB"/>
              </w:rPr>
            </w:pPr>
          </w:p>
          <w:p w14:paraId="21BFD5E3" w14:textId="77777777" w:rsidR="004B53A0" w:rsidRPr="00517AB8" w:rsidRDefault="004B53A0" w:rsidP="004B53A0">
            <w:pPr>
              <w:rPr>
                <w:shd w:val="pct15" w:color="auto" w:fill="FFFFFF"/>
                <w:lang w:val="en-GB"/>
              </w:rPr>
            </w:pPr>
          </w:p>
          <w:p w14:paraId="40D948B0" w14:textId="577D1AE3" w:rsidR="004B53A0" w:rsidRPr="006F1B58" w:rsidRDefault="005D598F" w:rsidP="004B53A0">
            <w:pPr>
              <w:rPr>
                <w:shd w:val="pct15" w:color="auto" w:fill="FFFFFF"/>
                <w:lang w:val="en-GB"/>
              </w:rPr>
            </w:pPr>
            <w:sdt>
              <w:sdtPr>
                <w:rPr>
                  <w:shd w:val="pct15" w:color="auto" w:fill="FFFFFF"/>
                  <w:lang w:val="en-GB"/>
                </w:rPr>
                <w:id w:val="1817528307"/>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r>
      <w:tr w:rsidR="004B53A0" w:rsidRPr="006F1B58" w14:paraId="4D9C8BDA" w14:textId="77777777" w:rsidTr="00BD64DA">
        <w:trPr>
          <w:cantSplit/>
          <w:trHeight w:val="356"/>
        </w:trPr>
        <w:tc>
          <w:tcPr>
            <w:tcW w:w="1737" w:type="dxa"/>
            <w:vMerge/>
          </w:tcPr>
          <w:p w14:paraId="5703C814" w14:textId="77777777" w:rsidR="004B53A0" w:rsidRPr="00F557CD" w:rsidRDefault="004B53A0" w:rsidP="004B53A0">
            <w:pPr>
              <w:rPr>
                <w:rFonts w:ascii="Arial" w:hAnsi="Arial" w:cs="Arial"/>
                <w:lang w:val="en-GB"/>
              </w:rPr>
            </w:pPr>
          </w:p>
        </w:tc>
        <w:tc>
          <w:tcPr>
            <w:tcW w:w="4687" w:type="dxa"/>
          </w:tcPr>
          <w:p w14:paraId="471F7D35" w14:textId="77777777" w:rsidR="004B53A0" w:rsidRPr="00F557CD" w:rsidRDefault="004B53A0" w:rsidP="004B53A0">
            <w:pPr>
              <w:rPr>
                <w:rFonts w:ascii="Arial" w:eastAsia="Arial Unicode MS" w:hAnsi="Arial" w:cs="Arial"/>
                <w:lang w:val="en-GB"/>
              </w:rPr>
            </w:pPr>
            <w:r w:rsidRPr="00F557CD">
              <w:rPr>
                <w:rFonts w:ascii="Arial" w:hAnsi="Arial" w:cs="Arial"/>
                <w:lang w:val="en-GB"/>
              </w:rPr>
              <w:t>Blade to disk attachment</w:t>
            </w:r>
          </w:p>
        </w:tc>
        <w:tc>
          <w:tcPr>
            <w:tcW w:w="5625" w:type="dxa"/>
            <w:vMerge/>
          </w:tcPr>
          <w:p w14:paraId="1E134135" w14:textId="77777777" w:rsidR="004B53A0" w:rsidRDefault="004B53A0" w:rsidP="004B53A0">
            <w:pPr>
              <w:rPr>
                <w:lang w:val="en-GB"/>
              </w:rPr>
            </w:pPr>
          </w:p>
        </w:tc>
        <w:tc>
          <w:tcPr>
            <w:tcW w:w="709" w:type="dxa"/>
            <w:vMerge/>
          </w:tcPr>
          <w:p w14:paraId="63B957C2" w14:textId="77777777" w:rsidR="004B53A0" w:rsidRPr="006F1B58" w:rsidRDefault="004B53A0" w:rsidP="004B53A0">
            <w:pPr>
              <w:rPr>
                <w:shd w:val="pct15" w:color="auto" w:fill="FFFFFF"/>
                <w:lang w:val="en-GB"/>
              </w:rPr>
            </w:pPr>
          </w:p>
        </w:tc>
        <w:tc>
          <w:tcPr>
            <w:tcW w:w="850" w:type="dxa"/>
            <w:vMerge/>
          </w:tcPr>
          <w:p w14:paraId="58688E95" w14:textId="77777777" w:rsidR="004B53A0" w:rsidRPr="006F1B58" w:rsidRDefault="004B53A0" w:rsidP="004B53A0">
            <w:pPr>
              <w:rPr>
                <w:shd w:val="pct15" w:color="auto" w:fill="FFFFFF"/>
                <w:lang w:val="en-GB"/>
              </w:rPr>
            </w:pPr>
          </w:p>
        </w:tc>
        <w:tc>
          <w:tcPr>
            <w:tcW w:w="709" w:type="dxa"/>
            <w:vMerge/>
          </w:tcPr>
          <w:p w14:paraId="3E32D38E" w14:textId="77777777" w:rsidR="004B53A0" w:rsidRPr="006F1B58" w:rsidRDefault="004B53A0" w:rsidP="004B53A0">
            <w:pPr>
              <w:rPr>
                <w:shd w:val="pct15" w:color="auto" w:fill="FFFFFF"/>
                <w:lang w:val="en-GB"/>
              </w:rPr>
            </w:pPr>
          </w:p>
        </w:tc>
        <w:tc>
          <w:tcPr>
            <w:tcW w:w="851" w:type="dxa"/>
            <w:vMerge/>
          </w:tcPr>
          <w:p w14:paraId="3EEAB7DE" w14:textId="77777777" w:rsidR="004B53A0" w:rsidRPr="006F1B58" w:rsidRDefault="004B53A0" w:rsidP="004B53A0">
            <w:pPr>
              <w:rPr>
                <w:shd w:val="pct15" w:color="auto" w:fill="FFFFFF"/>
                <w:lang w:val="en-GB"/>
              </w:rPr>
            </w:pPr>
          </w:p>
        </w:tc>
      </w:tr>
      <w:tr w:rsidR="004B53A0" w:rsidRPr="006F1B58" w14:paraId="7640E759" w14:textId="77777777" w:rsidTr="00BD64DA">
        <w:trPr>
          <w:cantSplit/>
          <w:trHeight w:val="356"/>
        </w:trPr>
        <w:tc>
          <w:tcPr>
            <w:tcW w:w="1737" w:type="dxa"/>
            <w:vMerge/>
          </w:tcPr>
          <w:p w14:paraId="09ADF99F" w14:textId="77777777" w:rsidR="004B53A0" w:rsidRPr="00F557CD" w:rsidRDefault="004B53A0" w:rsidP="004B53A0">
            <w:pPr>
              <w:rPr>
                <w:rFonts w:ascii="Arial" w:hAnsi="Arial" w:cs="Arial"/>
                <w:lang w:val="en-GB"/>
              </w:rPr>
            </w:pPr>
          </w:p>
        </w:tc>
        <w:tc>
          <w:tcPr>
            <w:tcW w:w="4687" w:type="dxa"/>
          </w:tcPr>
          <w:p w14:paraId="724E10EA" w14:textId="77777777" w:rsidR="004B53A0" w:rsidRPr="00F557CD" w:rsidRDefault="004B53A0" w:rsidP="004B53A0">
            <w:pPr>
              <w:rPr>
                <w:rFonts w:ascii="Arial" w:eastAsia="Arial Unicode MS" w:hAnsi="Arial" w:cs="Arial"/>
                <w:lang w:val="en-GB"/>
              </w:rPr>
            </w:pPr>
            <w:r w:rsidRPr="00F557CD">
              <w:rPr>
                <w:rFonts w:ascii="Arial" w:hAnsi="Arial" w:cs="Arial"/>
                <w:lang w:val="en-GB"/>
              </w:rPr>
              <w:t>Nozzle guide vanes</w:t>
            </w:r>
          </w:p>
        </w:tc>
        <w:tc>
          <w:tcPr>
            <w:tcW w:w="5625" w:type="dxa"/>
            <w:vMerge/>
          </w:tcPr>
          <w:p w14:paraId="37EBDE24" w14:textId="77777777" w:rsidR="004B53A0" w:rsidRDefault="004B53A0" w:rsidP="004B53A0">
            <w:pPr>
              <w:rPr>
                <w:lang w:val="en-GB"/>
              </w:rPr>
            </w:pPr>
          </w:p>
        </w:tc>
        <w:tc>
          <w:tcPr>
            <w:tcW w:w="709" w:type="dxa"/>
            <w:vMerge/>
          </w:tcPr>
          <w:p w14:paraId="6EB5CBBD" w14:textId="77777777" w:rsidR="004B53A0" w:rsidRPr="006F1B58" w:rsidRDefault="004B53A0" w:rsidP="004B53A0">
            <w:pPr>
              <w:rPr>
                <w:shd w:val="pct15" w:color="auto" w:fill="FFFFFF"/>
                <w:lang w:val="en-GB"/>
              </w:rPr>
            </w:pPr>
          </w:p>
        </w:tc>
        <w:tc>
          <w:tcPr>
            <w:tcW w:w="850" w:type="dxa"/>
            <w:vMerge/>
          </w:tcPr>
          <w:p w14:paraId="4F56087F" w14:textId="77777777" w:rsidR="004B53A0" w:rsidRPr="006F1B58" w:rsidRDefault="004B53A0" w:rsidP="004B53A0">
            <w:pPr>
              <w:rPr>
                <w:shd w:val="pct15" w:color="auto" w:fill="FFFFFF"/>
                <w:lang w:val="en-GB"/>
              </w:rPr>
            </w:pPr>
          </w:p>
        </w:tc>
        <w:tc>
          <w:tcPr>
            <w:tcW w:w="709" w:type="dxa"/>
            <w:vMerge/>
          </w:tcPr>
          <w:p w14:paraId="3290CD46" w14:textId="77777777" w:rsidR="004B53A0" w:rsidRPr="006F1B58" w:rsidRDefault="004B53A0" w:rsidP="004B53A0">
            <w:pPr>
              <w:rPr>
                <w:shd w:val="pct15" w:color="auto" w:fill="FFFFFF"/>
                <w:lang w:val="en-GB"/>
              </w:rPr>
            </w:pPr>
          </w:p>
        </w:tc>
        <w:tc>
          <w:tcPr>
            <w:tcW w:w="851" w:type="dxa"/>
            <w:vMerge/>
          </w:tcPr>
          <w:p w14:paraId="781FC7CC" w14:textId="77777777" w:rsidR="004B53A0" w:rsidRPr="006F1B58" w:rsidRDefault="004B53A0" w:rsidP="004B53A0">
            <w:pPr>
              <w:rPr>
                <w:shd w:val="pct15" w:color="auto" w:fill="FFFFFF"/>
                <w:lang w:val="en-GB"/>
              </w:rPr>
            </w:pPr>
          </w:p>
        </w:tc>
      </w:tr>
      <w:tr w:rsidR="004B53A0" w:rsidRPr="005D598F" w14:paraId="31315230" w14:textId="77777777" w:rsidTr="00BD64DA">
        <w:trPr>
          <w:cantSplit/>
          <w:trHeight w:val="356"/>
        </w:trPr>
        <w:tc>
          <w:tcPr>
            <w:tcW w:w="1737" w:type="dxa"/>
            <w:vMerge/>
          </w:tcPr>
          <w:p w14:paraId="32F8467B" w14:textId="77777777" w:rsidR="004B53A0" w:rsidRPr="00F557CD" w:rsidRDefault="004B53A0" w:rsidP="004B53A0">
            <w:pPr>
              <w:rPr>
                <w:rFonts w:ascii="Arial" w:hAnsi="Arial" w:cs="Arial"/>
                <w:lang w:val="en-GB"/>
              </w:rPr>
            </w:pPr>
          </w:p>
        </w:tc>
        <w:tc>
          <w:tcPr>
            <w:tcW w:w="4687" w:type="dxa"/>
          </w:tcPr>
          <w:p w14:paraId="79B4ADFA" w14:textId="77777777" w:rsidR="004B53A0" w:rsidRPr="00F557CD" w:rsidRDefault="004B53A0" w:rsidP="004B53A0">
            <w:pPr>
              <w:rPr>
                <w:rFonts w:ascii="Arial" w:eastAsia="Arial Unicode MS" w:hAnsi="Arial" w:cs="Arial"/>
                <w:lang w:val="en-GB"/>
              </w:rPr>
            </w:pPr>
            <w:r w:rsidRPr="00F557CD">
              <w:rPr>
                <w:rFonts w:ascii="Arial" w:hAnsi="Arial" w:cs="Arial"/>
                <w:lang w:val="en-GB"/>
              </w:rPr>
              <w:t>Causes and effects of turbine blade stress and creep</w:t>
            </w:r>
          </w:p>
        </w:tc>
        <w:tc>
          <w:tcPr>
            <w:tcW w:w="5625" w:type="dxa"/>
            <w:vMerge/>
          </w:tcPr>
          <w:p w14:paraId="23835319" w14:textId="77777777" w:rsidR="004B53A0" w:rsidRDefault="004B53A0" w:rsidP="004B53A0">
            <w:pPr>
              <w:rPr>
                <w:lang w:val="en-GB"/>
              </w:rPr>
            </w:pPr>
          </w:p>
        </w:tc>
        <w:tc>
          <w:tcPr>
            <w:tcW w:w="709" w:type="dxa"/>
            <w:vMerge/>
          </w:tcPr>
          <w:p w14:paraId="0017A28E" w14:textId="77777777" w:rsidR="004B53A0" w:rsidRPr="006F1B58" w:rsidRDefault="004B53A0" w:rsidP="004B53A0">
            <w:pPr>
              <w:rPr>
                <w:shd w:val="pct15" w:color="auto" w:fill="FFFFFF"/>
                <w:lang w:val="en-GB"/>
              </w:rPr>
            </w:pPr>
          </w:p>
        </w:tc>
        <w:tc>
          <w:tcPr>
            <w:tcW w:w="850" w:type="dxa"/>
            <w:vMerge/>
          </w:tcPr>
          <w:p w14:paraId="25C3C51B" w14:textId="77777777" w:rsidR="004B53A0" w:rsidRPr="006F1B58" w:rsidRDefault="004B53A0" w:rsidP="004B53A0">
            <w:pPr>
              <w:rPr>
                <w:shd w:val="pct15" w:color="auto" w:fill="FFFFFF"/>
                <w:lang w:val="en-GB"/>
              </w:rPr>
            </w:pPr>
          </w:p>
        </w:tc>
        <w:tc>
          <w:tcPr>
            <w:tcW w:w="709" w:type="dxa"/>
            <w:vMerge/>
          </w:tcPr>
          <w:p w14:paraId="626D5408" w14:textId="77777777" w:rsidR="004B53A0" w:rsidRPr="006F1B58" w:rsidRDefault="004B53A0" w:rsidP="004B53A0">
            <w:pPr>
              <w:rPr>
                <w:shd w:val="pct15" w:color="auto" w:fill="FFFFFF"/>
                <w:lang w:val="en-GB"/>
              </w:rPr>
            </w:pPr>
          </w:p>
        </w:tc>
        <w:tc>
          <w:tcPr>
            <w:tcW w:w="851" w:type="dxa"/>
            <w:vMerge/>
          </w:tcPr>
          <w:p w14:paraId="173D995D" w14:textId="77777777" w:rsidR="004B53A0" w:rsidRPr="006F1B58" w:rsidRDefault="004B53A0" w:rsidP="004B53A0">
            <w:pPr>
              <w:rPr>
                <w:shd w:val="pct15" w:color="auto" w:fill="FFFFFF"/>
                <w:lang w:val="en-GB"/>
              </w:rPr>
            </w:pPr>
          </w:p>
        </w:tc>
      </w:tr>
      <w:tr w:rsidR="004B53A0" w:rsidRPr="006F1B58" w14:paraId="7F5144C2" w14:textId="77777777" w:rsidTr="00BD64DA">
        <w:trPr>
          <w:cantSplit/>
          <w:trHeight w:val="356"/>
        </w:trPr>
        <w:tc>
          <w:tcPr>
            <w:tcW w:w="1737" w:type="dxa"/>
            <w:vMerge w:val="restart"/>
          </w:tcPr>
          <w:p w14:paraId="4C2AC744" w14:textId="77777777" w:rsidR="004B53A0" w:rsidRPr="00F557CD" w:rsidRDefault="004B53A0" w:rsidP="004B53A0">
            <w:pPr>
              <w:rPr>
                <w:rFonts w:ascii="Arial" w:hAnsi="Arial" w:cs="Arial"/>
                <w:lang w:val="en-GB"/>
              </w:rPr>
            </w:pPr>
            <w:r w:rsidRPr="00F557CD">
              <w:rPr>
                <w:rFonts w:ascii="Arial" w:hAnsi="Arial" w:cs="Arial"/>
                <w:lang w:val="en-GB"/>
              </w:rPr>
              <w:t>15.7 Exhaust</w:t>
            </w:r>
          </w:p>
        </w:tc>
        <w:tc>
          <w:tcPr>
            <w:tcW w:w="4687" w:type="dxa"/>
          </w:tcPr>
          <w:p w14:paraId="202B4EA7" w14:textId="77777777" w:rsidR="004B53A0" w:rsidRPr="00F557CD" w:rsidRDefault="004B53A0" w:rsidP="004B53A0">
            <w:pPr>
              <w:rPr>
                <w:rFonts w:ascii="Arial" w:eastAsia="Arial Unicode MS" w:hAnsi="Arial" w:cs="Arial"/>
                <w:lang w:val="en-GB"/>
              </w:rPr>
            </w:pPr>
            <w:r w:rsidRPr="00F557CD">
              <w:rPr>
                <w:rFonts w:ascii="Arial" w:hAnsi="Arial" w:cs="Arial"/>
                <w:lang w:val="en-GB"/>
              </w:rPr>
              <w:t>Constructional features and principles of operation</w:t>
            </w:r>
          </w:p>
        </w:tc>
        <w:tc>
          <w:tcPr>
            <w:tcW w:w="5625" w:type="dxa"/>
            <w:vMerge w:val="restart"/>
          </w:tcPr>
          <w:p w14:paraId="38751311" w14:textId="77777777" w:rsidR="004B53A0" w:rsidRDefault="004B53A0" w:rsidP="004B53A0">
            <w:pPr>
              <w:rPr>
                <w:lang w:val="en-GB"/>
              </w:rPr>
            </w:pPr>
          </w:p>
        </w:tc>
        <w:tc>
          <w:tcPr>
            <w:tcW w:w="709" w:type="dxa"/>
            <w:vMerge w:val="restart"/>
          </w:tcPr>
          <w:p w14:paraId="7BA0E8CE" w14:textId="77777777" w:rsidR="004B53A0" w:rsidRPr="007430DE" w:rsidRDefault="004B53A0" w:rsidP="004B53A0">
            <w:pPr>
              <w:rPr>
                <w:shd w:val="pct15" w:color="auto" w:fill="FFFFFF"/>
                <w:lang w:val="en-GB"/>
              </w:rPr>
            </w:pPr>
          </w:p>
          <w:p w14:paraId="67102636" w14:textId="77777777" w:rsidR="004B53A0" w:rsidRPr="00517AB8" w:rsidRDefault="004B53A0" w:rsidP="004B53A0">
            <w:pPr>
              <w:rPr>
                <w:shd w:val="pct15" w:color="auto" w:fill="FFFFFF"/>
                <w:lang w:val="en-GB"/>
              </w:rPr>
            </w:pPr>
          </w:p>
          <w:p w14:paraId="7E694811" w14:textId="7196DDB9" w:rsidR="004B53A0" w:rsidRPr="006F1B58" w:rsidRDefault="005D598F" w:rsidP="004B53A0">
            <w:pPr>
              <w:rPr>
                <w:shd w:val="pct15" w:color="auto" w:fill="FFFFFF"/>
                <w:lang w:val="en-GB"/>
              </w:rPr>
            </w:pPr>
            <w:sdt>
              <w:sdtPr>
                <w:rPr>
                  <w:shd w:val="pct15" w:color="auto" w:fill="FFFFFF"/>
                  <w:lang w:val="en-GB"/>
                </w:rPr>
                <w:id w:val="-642658222"/>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50" w:type="dxa"/>
            <w:vMerge w:val="restart"/>
          </w:tcPr>
          <w:p w14:paraId="43C508EE" w14:textId="77777777" w:rsidR="004B53A0" w:rsidRPr="007430DE" w:rsidRDefault="004B53A0" w:rsidP="004B53A0">
            <w:pPr>
              <w:rPr>
                <w:shd w:val="pct15" w:color="auto" w:fill="FFFFFF"/>
                <w:lang w:val="en-GB"/>
              </w:rPr>
            </w:pPr>
          </w:p>
          <w:p w14:paraId="78F45CB6" w14:textId="77777777" w:rsidR="004B53A0" w:rsidRPr="00517AB8" w:rsidRDefault="004B53A0" w:rsidP="004B53A0">
            <w:pPr>
              <w:rPr>
                <w:shd w:val="pct15" w:color="auto" w:fill="FFFFFF"/>
                <w:lang w:val="en-GB"/>
              </w:rPr>
            </w:pPr>
          </w:p>
          <w:p w14:paraId="27FEACAA" w14:textId="5195B28B" w:rsidR="004B53A0" w:rsidRPr="006F1B58" w:rsidRDefault="005D598F" w:rsidP="004B53A0">
            <w:pPr>
              <w:rPr>
                <w:shd w:val="pct15" w:color="auto" w:fill="FFFFFF"/>
                <w:lang w:val="en-GB"/>
              </w:rPr>
            </w:pPr>
            <w:sdt>
              <w:sdtPr>
                <w:rPr>
                  <w:shd w:val="pct15" w:color="auto" w:fill="FFFFFF"/>
                  <w:lang w:val="en-GB"/>
                </w:rPr>
                <w:id w:val="-276411050"/>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709" w:type="dxa"/>
            <w:vMerge w:val="restart"/>
          </w:tcPr>
          <w:p w14:paraId="76EF6538" w14:textId="77777777" w:rsidR="004B53A0" w:rsidRPr="007430DE" w:rsidRDefault="004B53A0" w:rsidP="004B53A0">
            <w:pPr>
              <w:rPr>
                <w:shd w:val="pct15" w:color="auto" w:fill="FFFFFF"/>
                <w:lang w:val="en-GB"/>
              </w:rPr>
            </w:pPr>
          </w:p>
          <w:p w14:paraId="590B16AB" w14:textId="77777777" w:rsidR="004B53A0" w:rsidRPr="00517AB8" w:rsidRDefault="004B53A0" w:rsidP="004B53A0">
            <w:pPr>
              <w:rPr>
                <w:shd w:val="pct15" w:color="auto" w:fill="FFFFFF"/>
                <w:lang w:val="en-GB"/>
              </w:rPr>
            </w:pPr>
          </w:p>
          <w:p w14:paraId="7032AC3A" w14:textId="19718BBE" w:rsidR="004B53A0" w:rsidRPr="006F1B58" w:rsidRDefault="005D598F" w:rsidP="004B53A0">
            <w:pPr>
              <w:rPr>
                <w:shd w:val="pct15" w:color="auto" w:fill="FFFFFF"/>
                <w:lang w:val="en-GB"/>
              </w:rPr>
            </w:pPr>
            <w:sdt>
              <w:sdtPr>
                <w:rPr>
                  <w:shd w:val="pct15" w:color="auto" w:fill="FFFFFF"/>
                  <w:lang w:val="en-GB"/>
                </w:rPr>
                <w:id w:val="589351468"/>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51" w:type="dxa"/>
            <w:vMerge w:val="restart"/>
          </w:tcPr>
          <w:p w14:paraId="340AC7E6" w14:textId="77777777" w:rsidR="004B53A0" w:rsidRPr="007430DE" w:rsidRDefault="004B53A0" w:rsidP="004B53A0">
            <w:pPr>
              <w:rPr>
                <w:shd w:val="pct15" w:color="auto" w:fill="FFFFFF"/>
                <w:lang w:val="en-GB"/>
              </w:rPr>
            </w:pPr>
          </w:p>
          <w:p w14:paraId="1CA38E29" w14:textId="77777777" w:rsidR="004B53A0" w:rsidRPr="00517AB8" w:rsidRDefault="004B53A0" w:rsidP="004B53A0">
            <w:pPr>
              <w:rPr>
                <w:shd w:val="pct15" w:color="auto" w:fill="FFFFFF"/>
                <w:lang w:val="en-GB"/>
              </w:rPr>
            </w:pPr>
          </w:p>
          <w:p w14:paraId="63062F4B" w14:textId="499178EF" w:rsidR="004B53A0" w:rsidRPr="006F1B58" w:rsidRDefault="005D598F" w:rsidP="004B53A0">
            <w:pPr>
              <w:rPr>
                <w:shd w:val="pct15" w:color="auto" w:fill="FFFFFF"/>
                <w:lang w:val="en-GB"/>
              </w:rPr>
            </w:pPr>
            <w:sdt>
              <w:sdtPr>
                <w:rPr>
                  <w:shd w:val="pct15" w:color="auto" w:fill="FFFFFF"/>
                  <w:lang w:val="en-GB"/>
                </w:rPr>
                <w:id w:val="1813896459"/>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r>
      <w:tr w:rsidR="004B53A0" w:rsidRPr="006F1B58" w14:paraId="66FE1F80" w14:textId="77777777" w:rsidTr="00BD64DA">
        <w:trPr>
          <w:cantSplit/>
          <w:trHeight w:val="356"/>
        </w:trPr>
        <w:tc>
          <w:tcPr>
            <w:tcW w:w="1737" w:type="dxa"/>
            <w:vMerge/>
          </w:tcPr>
          <w:p w14:paraId="6BC7B19F" w14:textId="77777777" w:rsidR="004B53A0" w:rsidRPr="00F557CD" w:rsidRDefault="004B53A0" w:rsidP="004B53A0">
            <w:pPr>
              <w:rPr>
                <w:rFonts w:ascii="Arial" w:hAnsi="Arial" w:cs="Arial"/>
                <w:lang w:val="en-GB"/>
              </w:rPr>
            </w:pPr>
          </w:p>
        </w:tc>
        <w:tc>
          <w:tcPr>
            <w:tcW w:w="4687" w:type="dxa"/>
          </w:tcPr>
          <w:p w14:paraId="66F6175F" w14:textId="77777777" w:rsidR="004B53A0" w:rsidRPr="00F557CD" w:rsidRDefault="004B53A0" w:rsidP="004B53A0">
            <w:pPr>
              <w:rPr>
                <w:rFonts w:ascii="Arial" w:eastAsia="Arial Unicode MS" w:hAnsi="Arial" w:cs="Arial"/>
                <w:lang w:val="en-GB"/>
              </w:rPr>
            </w:pPr>
            <w:r w:rsidRPr="00F557CD">
              <w:rPr>
                <w:rFonts w:ascii="Arial" w:hAnsi="Arial" w:cs="Arial"/>
                <w:lang w:val="en-GB"/>
              </w:rPr>
              <w:t>Convergent, divergent and variable area nozzles</w:t>
            </w:r>
          </w:p>
        </w:tc>
        <w:tc>
          <w:tcPr>
            <w:tcW w:w="5625" w:type="dxa"/>
            <w:vMerge/>
          </w:tcPr>
          <w:p w14:paraId="09EB8609" w14:textId="77777777" w:rsidR="004B53A0" w:rsidRDefault="004B53A0" w:rsidP="004B53A0">
            <w:pPr>
              <w:rPr>
                <w:lang w:val="en-GB"/>
              </w:rPr>
            </w:pPr>
          </w:p>
        </w:tc>
        <w:tc>
          <w:tcPr>
            <w:tcW w:w="709" w:type="dxa"/>
            <w:vMerge/>
          </w:tcPr>
          <w:p w14:paraId="2B81B7AD" w14:textId="77777777" w:rsidR="004B53A0" w:rsidRPr="006F1B58" w:rsidRDefault="004B53A0" w:rsidP="004B53A0">
            <w:pPr>
              <w:rPr>
                <w:shd w:val="pct15" w:color="auto" w:fill="FFFFFF"/>
                <w:lang w:val="en-GB"/>
              </w:rPr>
            </w:pPr>
          </w:p>
        </w:tc>
        <w:tc>
          <w:tcPr>
            <w:tcW w:w="850" w:type="dxa"/>
            <w:vMerge/>
          </w:tcPr>
          <w:p w14:paraId="2A70285D" w14:textId="77777777" w:rsidR="004B53A0" w:rsidRPr="006F1B58" w:rsidRDefault="004B53A0" w:rsidP="004B53A0">
            <w:pPr>
              <w:rPr>
                <w:shd w:val="pct15" w:color="auto" w:fill="FFFFFF"/>
                <w:lang w:val="en-GB"/>
              </w:rPr>
            </w:pPr>
          </w:p>
        </w:tc>
        <w:tc>
          <w:tcPr>
            <w:tcW w:w="709" w:type="dxa"/>
            <w:vMerge/>
          </w:tcPr>
          <w:p w14:paraId="2BC93A53" w14:textId="77777777" w:rsidR="004B53A0" w:rsidRPr="006F1B58" w:rsidRDefault="004B53A0" w:rsidP="004B53A0">
            <w:pPr>
              <w:rPr>
                <w:shd w:val="pct15" w:color="auto" w:fill="FFFFFF"/>
                <w:lang w:val="en-GB"/>
              </w:rPr>
            </w:pPr>
          </w:p>
        </w:tc>
        <w:tc>
          <w:tcPr>
            <w:tcW w:w="851" w:type="dxa"/>
            <w:vMerge/>
          </w:tcPr>
          <w:p w14:paraId="61CF4104" w14:textId="77777777" w:rsidR="004B53A0" w:rsidRPr="006F1B58" w:rsidRDefault="004B53A0" w:rsidP="004B53A0">
            <w:pPr>
              <w:rPr>
                <w:shd w:val="pct15" w:color="auto" w:fill="FFFFFF"/>
                <w:lang w:val="en-GB"/>
              </w:rPr>
            </w:pPr>
          </w:p>
        </w:tc>
      </w:tr>
      <w:tr w:rsidR="004B53A0" w:rsidRPr="006F1B58" w14:paraId="224F84A1" w14:textId="77777777" w:rsidTr="00BD64DA">
        <w:trPr>
          <w:cantSplit/>
          <w:trHeight w:val="356"/>
        </w:trPr>
        <w:tc>
          <w:tcPr>
            <w:tcW w:w="1737" w:type="dxa"/>
            <w:vMerge/>
          </w:tcPr>
          <w:p w14:paraId="3E0B64AA" w14:textId="77777777" w:rsidR="004B53A0" w:rsidRPr="00F557CD" w:rsidRDefault="004B53A0" w:rsidP="004B53A0">
            <w:pPr>
              <w:rPr>
                <w:rFonts w:ascii="Arial" w:hAnsi="Arial" w:cs="Arial"/>
                <w:lang w:val="en-GB"/>
              </w:rPr>
            </w:pPr>
          </w:p>
        </w:tc>
        <w:tc>
          <w:tcPr>
            <w:tcW w:w="4687" w:type="dxa"/>
          </w:tcPr>
          <w:p w14:paraId="5621AE90" w14:textId="77777777" w:rsidR="004B53A0" w:rsidRPr="00F557CD" w:rsidRDefault="004B53A0" w:rsidP="004B53A0">
            <w:pPr>
              <w:rPr>
                <w:rFonts w:ascii="Arial" w:eastAsia="Arial Unicode MS" w:hAnsi="Arial" w:cs="Arial"/>
                <w:lang w:val="en-GB"/>
              </w:rPr>
            </w:pPr>
            <w:r w:rsidRPr="00F557CD">
              <w:rPr>
                <w:rFonts w:ascii="Arial" w:hAnsi="Arial" w:cs="Arial"/>
                <w:lang w:val="en-GB"/>
              </w:rPr>
              <w:t>Engine noise reduction</w:t>
            </w:r>
          </w:p>
        </w:tc>
        <w:tc>
          <w:tcPr>
            <w:tcW w:w="5625" w:type="dxa"/>
            <w:vMerge/>
          </w:tcPr>
          <w:p w14:paraId="6532BE3A" w14:textId="77777777" w:rsidR="004B53A0" w:rsidRDefault="004B53A0" w:rsidP="004B53A0">
            <w:pPr>
              <w:rPr>
                <w:lang w:val="en-GB"/>
              </w:rPr>
            </w:pPr>
          </w:p>
        </w:tc>
        <w:tc>
          <w:tcPr>
            <w:tcW w:w="709" w:type="dxa"/>
            <w:vMerge/>
          </w:tcPr>
          <w:p w14:paraId="66B890D5" w14:textId="77777777" w:rsidR="004B53A0" w:rsidRPr="006F1B58" w:rsidRDefault="004B53A0" w:rsidP="004B53A0">
            <w:pPr>
              <w:rPr>
                <w:shd w:val="pct15" w:color="auto" w:fill="FFFFFF"/>
                <w:lang w:val="en-GB"/>
              </w:rPr>
            </w:pPr>
          </w:p>
        </w:tc>
        <w:tc>
          <w:tcPr>
            <w:tcW w:w="850" w:type="dxa"/>
            <w:vMerge/>
          </w:tcPr>
          <w:p w14:paraId="51992C72" w14:textId="77777777" w:rsidR="004B53A0" w:rsidRPr="006F1B58" w:rsidRDefault="004B53A0" w:rsidP="004B53A0">
            <w:pPr>
              <w:rPr>
                <w:shd w:val="pct15" w:color="auto" w:fill="FFFFFF"/>
                <w:lang w:val="en-GB"/>
              </w:rPr>
            </w:pPr>
          </w:p>
        </w:tc>
        <w:tc>
          <w:tcPr>
            <w:tcW w:w="709" w:type="dxa"/>
            <w:vMerge/>
          </w:tcPr>
          <w:p w14:paraId="7C4AEEEC" w14:textId="77777777" w:rsidR="004B53A0" w:rsidRPr="006F1B58" w:rsidRDefault="004B53A0" w:rsidP="004B53A0">
            <w:pPr>
              <w:rPr>
                <w:shd w:val="pct15" w:color="auto" w:fill="FFFFFF"/>
                <w:lang w:val="en-GB"/>
              </w:rPr>
            </w:pPr>
          </w:p>
        </w:tc>
        <w:tc>
          <w:tcPr>
            <w:tcW w:w="851" w:type="dxa"/>
            <w:vMerge/>
          </w:tcPr>
          <w:p w14:paraId="61BCC7F2" w14:textId="77777777" w:rsidR="004B53A0" w:rsidRPr="006F1B58" w:rsidRDefault="004B53A0" w:rsidP="004B53A0">
            <w:pPr>
              <w:rPr>
                <w:shd w:val="pct15" w:color="auto" w:fill="FFFFFF"/>
                <w:lang w:val="en-GB"/>
              </w:rPr>
            </w:pPr>
          </w:p>
        </w:tc>
      </w:tr>
      <w:tr w:rsidR="004B53A0" w:rsidRPr="006F1B58" w14:paraId="33756A99" w14:textId="77777777" w:rsidTr="00BD64DA">
        <w:trPr>
          <w:cantSplit/>
          <w:trHeight w:val="356"/>
        </w:trPr>
        <w:tc>
          <w:tcPr>
            <w:tcW w:w="1737" w:type="dxa"/>
            <w:vMerge/>
          </w:tcPr>
          <w:p w14:paraId="5F9FD5AD" w14:textId="77777777" w:rsidR="004B53A0" w:rsidRPr="00F557CD" w:rsidRDefault="004B53A0" w:rsidP="004B53A0">
            <w:pPr>
              <w:rPr>
                <w:rFonts w:ascii="Arial" w:hAnsi="Arial" w:cs="Arial"/>
                <w:lang w:val="en-GB"/>
              </w:rPr>
            </w:pPr>
          </w:p>
        </w:tc>
        <w:tc>
          <w:tcPr>
            <w:tcW w:w="4687" w:type="dxa"/>
          </w:tcPr>
          <w:p w14:paraId="11D528BD" w14:textId="77777777" w:rsidR="004B53A0" w:rsidRPr="00F557CD" w:rsidRDefault="004B53A0" w:rsidP="004B53A0">
            <w:pPr>
              <w:rPr>
                <w:rFonts w:ascii="Arial" w:eastAsia="Arial Unicode MS" w:hAnsi="Arial" w:cs="Arial"/>
                <w:lang w:val="en-GB"/>
              </w:rPr>
            </w:pPr>
            <w:r w:rsidRPr="00F557CD">
              <w:rPr>
                <w:rFonts w:ascii="Arial" w:hAnsi="Arial" w:cs="Arial"/>
                <w:lang w:val="en-GB"/>
              </w:rPr>
              <w:t>Thrust reversers</w:t>
            </w:r>
          </w:p>
        </w:tc>
        <w:tc>
          <w:tcPr>
            <w:tcW w:w="5625" w:type="dxa"/>
            <w:vMerge/>
          </w:tcPr>
          <w:p w14:paraId="39889ACD" w14:textId="77777777" w:rsidR="004B53A0" w:rsidRDefault="004B53A0" w:rsidP="004B53A0">
            <w:pPr>
              <w:rPr>
                <w:lang w:val="en-GB"/>
              </w:rPr>
            </w:pPr>
          </w:p>
        </w:tc>
        <w:tc>
          <w:tcPr>
            <w:tcW w:w="709" w:type="dxa"/>
            <w:vMerge/>
          </w:tcPr>
          <w:p w14:paraId="48A77088" w14:textId="77777777" w:rsidR="004B53A0" w:rsidRPr="006F1B58" w:rsidRDefault="004B53A0" w:rsidP="004B53A0">
            <w:pPr>
              <w:rPr>
                <w:shd w:val="pct15" w:color="auto" w:fill="FFFFFF"/>
                <w:lang w:val="en-GB"/>
              </w:rPr>
            </w:pPr>
          </w:p>
        </w:tc>
        <w:tc>
          <w:tcPr>
            <w:tcW w:w="850" w:type="dxa"/>
            <w:vMerge/>
          </w:tcPr>
          <w:p w14:paraId="5A94E4E0" w14:textId="77777777" w:rsidR="004B53A0" w:rsidRPr="006F1B58" w:rsidRDefault="004B53A0" w:rsidP="004B53A0">
            <w:pPr>
              <w:rPr>
                <w:shd w:val="pct15" w:color="auto" w:fill="FFFFFF"/>
                <w:lang w:val="en-GB"/>
              </w:rPr>
            </w:pPr>
          </w:p>
        </w:tc>
        <w:tc>
          <w:tcPr>
            <w:tcW w:w="709" w:type="dxa"/>
            <w:vMerge/>
          </w:tcPr>
          <w:p w14:paraId="1D1D4C8E" w14:textId="77777777" w:rsidR="004B53A0" w:rsidRPr="006F1B58" w:rsidRDefault="004B53A0" w:rsidP="004B53A0">
            <w:pPr>
              <w:rPr>
                <w:shd w:val="pct15" w:color="auto" w:fill="FFFFFF"/>
                <w:lang w:val="en-GB"/>
              </w:rPr>
            </w:pPr>
          </w:p>
        </w:tc>
        <w:tc>
          <w:tcPr>
            <w:tcW w:w="851" w:type="dxa"/>
            <w:vMerge/>
          </w:tcPr>
          <w:p w14:paraId="080E9BA3" w14:textId="77777777" w:rsidR="004B53A0" w:rsidRPr="006F1B58" w:rsidRDefault="004B53A0" w:rsidP="004B53A0">
            <w:pPr>
              <w:rPr>
                <w:shd w:val="pct15" w:color="auto" w:fill="FFFFFF"/>
                <w:lang w:val="en-GB"/>
              </w:rPr>
            </w:pPr>
          </w:p>
        </w:tc>
      </w:tr>
      <w:tr w:rsidR="004B53A0" w:rsidRPr="006F1B58" w14:paraId="2BFF507D" w14:textId="77777777" w:rsidTr="00BD64DA">
        <w:trPr>
          <w:cantSplit/>
          <w:trHeight w:val="356"/>
        </w:trPr>
        <w:tc>
          <w:tcPr>
            <w:tcW w:w="1737" w:type="dxa"/>
          </w:tcPr>
          <w:p w14:paraId="3A8733C4" w14:textId="77777777" w:rsidR="004B53A0" w:rsidRPr="00F557CD" w:rsidRDefault="004B53A0" w:rsidP="004B53A0">
            <w:pPr>
              <w:rPr>
                <w:rFonts w:ascii="Arial" w:hAnsi="Arial" w:cs="Arial"/>
                <w:lang w:val="en-GB"/>
              </w:rPr>
            </w:pPr>
            <w:r w:rsidRPr="00F557CD">
              <w:rPr>
                <w:rFonts w:ascii="Arial" w:hAnsi="Arial" w:cs="Arial"/>
                <w:lang w:val="en-GB"/>
              </w:rPr>
              <w:t>15.8 Bearings and Seals</w:t>
            </w:r>
          </w:p>
        </w:tc>
        <w:tc>
          <w:tcPr>
            <w:tcW w:w="4687" w:type="dxa"/>
          </w:tcPr>
          <w:p w14:paraId="6FD9CB47" w14:textId="77777777" w:rsidR="004B53A0" w:rsidRPr="00F557CD" w:rsidRDefault="004B53A0" w:rsidP="004B53A0">
            <w:pPr>
              <w:rPr>
                <w:rFonts w:ascii="Arial" w:eastAsia="Arial Unicode MS" w:hAnsi="Arial" w:cs="Arial"/>
                <w:lang w:val="en-GB"/>
              </w:rPr>
            </w:pPr>
            <w:r w:rsidRPr="00F557CD">
              <w:rPr>
                <w:rFonts w:ascii="Arial" w:hAnsi="Arial" w:cs="Arial"/>
                <w:lang w:val="en-GB"/>
              </w:rPr>
              <w:t>Constructional features and principles of operation.</w:t>
            </w:r>
          </w:p>
        </w:tc>
        <w:tc>
          <w:tcPr>
            <w:tcW w:w="5625" w:type="dxa"/>
          </w:tcPr>
          <w:p w14:paraId="11586446" w14:textId="77777777" w:rsidR="004B53A0" w:rsidRDefault="004B53A0" w:rsidP="004B53A0">
            <w:pPr>
              <w:rPr>
                <w:lang w:val="en-GB"/>
              </w:rPr>
            </w:pPr>
          </w:p>
        </w:tc>
        <w:tc>
          <w:tcPr>
            <w:tcW w:w="709" w:type="dxa"/>
          </w:tcPr>
          <w:p w14:paraId="2C775E33" w14:textId="77777777" w:rsidR="004B53A0" w:rsidRPr="007430DE" w:rsidRDefault="004B53A0" w:rsidP="004B53A0">
            <w:pPr>
              <w:rPr>
                <w:shd w:val="pct15" w:color="auto" w:fill="FFFFFF"/>
                <w:lang w:val="en-GB"/>
              </w:rPr>
            </w:pPr>
          </w:p>
          <w:p w14:paraId="070B801D" w14:textId="279C049E" w:rsidR="004B53A0" w:rsidRPr="006F1B58" w:rsidRDefault="005D598F" w:rsidP="004B53A0">
            <w:pPr>
              <w:rPr>
                <w:shd w:val="pct15" w:color="auto" w:fill="FFFFFF"/>
                <w:lang w:val="en-GB"/>
              </w:rPr>
            </w:pPr>
            <w:sdt>
              <w:sdtPr>
                <w:rPr>
                  <w:shd w:val="pct15" w:color="auto" w:fill="FFFFFF"/>
                  <w:lang w:val="en-GB"/>
                </w:rPr>
                <w:id w:val="1990364977"/>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50" w:type="dxa"/>
          </w:tcPr>
          <w:p w14:paraId="23CD5364" w14:textId="77777777" w:rsidR="004B53A0" w:rsidRPr="00517AB8" w:rsidRDefault="004B53A0" w:rsidP="004B53A0">
            <w:pPr>
              <w:rPr>
                <w:shd w:val="pct15" w:color="auto" w:fill="FFFFFF"/>
                <w:lang w:val="en-GB"/>
              </w:rPr>
            </w:pPr>
          </w:p>
          <w:p w14:paraId="5F3E923A" w14:textId="1704F022" w:rsidR="004B53A0" w:rsidRPr="006F1B58" w:rsidRDefault="005D598F" w:rsidP="004B53A0">
            <w:pPr>
              <w:rPr>
                <w:shd w:val="pct15" w:color="auto" w:fill="FFFFFF"/>
                <w:lang w:val="en-GB"/>
              </w:rPr>
            </w:pPr>
            <w:sdt>
              <w:sdtPr>
                <w:rPr>
                  <w:shd w:val="pct15" w:color="auto" w:fill="FFFFFF"/>
                  <w:lang w:val="en-GB"/>
                </w:rPr>
                <w:id w:val="-1389959361"/>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709" w:type="dxa"/>
          </w:tcPr>
          <w:p w14:paraId="5DE119A9" w14:textId="77777777" w:rsidR="004B53A0" w:rsidRPr="00517AB8" w:rsidRDefault="004B53A0" w:rsidP="004B53A0">
            <w:pPr>
              <w:rPr>
                <w:shd w:val="pct15" w:color="auto" w:fill="FFFFFF"/>
                <w:lang w:val="en-GB"/>
              </w:rPr>
            </w:pPr>
          </w:p>
          <w:p w14:paraId="7E7CB606" w14:textId="1FA24229" w:rsidR="004B53A0" w:rsidRPr="006F1B58" w:rsidRDefault="005D598F" w:rsidP="004B53A0">
            <w:pPr>
              <w:rPr>
                <w:shd w:val="pct15" w:color="auto" w:fill="FFFFFF"/>
                <w:lang w:val="en-GB"/>
              </w:rPr>
            </w:pPr>
            <w:sdt>
              <w:sdtPr>
                <w:rPr>
                  <w:shd w:val="pct15" w:color="auto" w:fill="FFFFFF"/>
                  <w:lang w:val="en-GB"/>
                </w:rPr>
                <w:id w:val="-621843768"/>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51" w:type="dxa"/>
          </w:tcPr>
          <w:p w14:paraId="1F9E7018" w14:textId="77777777" w:rsidR="004B53A0" w:rsidRPr="00517AB8" w:rsidRDefault="004B53A0" w:rsidP="004B53A0">
            <w:pPr>
              <w:rPr>
                <w:shd w:val="pct15" w:color="auto" w:fill="FFFFFF"/>
                <w:lang w:val="en-GB"/>
              </w:rPr>
            </w:pPr>
          </w:p>
          <w:p w14:paraId="11600728" w14:textId="1C3F1692" w:rsidR="004B53A0" w:rsidRPr="006F1B58" w:rsidRDefault="005D598F" w:rsidP="004B53A0">
            <w:pPr>
              <w:rPr>
                <w:shd w:val="pct15" w:color="auto" w:fill="FFFFFF"/>
                <w:lang w:val="en-GB"/>
              </w:rPr>
            </w:pPr>
            <w:sdt>
              <w:sdtPr>
                <w:rPr>
                  <w:shd w:val="pct15" w:color="auto" w:fill="FFFFFF"/>
                  <w:lang w:val="en-GB"/>
                </w:rPr>
                <w:id w:val="-687678403"/>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r>
      <w:tr w:rsidR="004B53A0" w:rsidRPr="006F1B58" w14:paraId="6F8138C3" w14:textId="77777777" w:rsidTr="00BD64DA">
        <w:trPr>
          <w:cantSplit/>
          <w:trHeight w:val="356"/>
        </w:trPr>
        <w:tc>
          <w:tcPr>
            <w:tcW w:w="1737" w:type="dxa"/>
            <w:vMerge w:val="restart"/>
          </w:tcPr>
          <w:p w14:paraId="7CBFA5C5" w14:textId="77777777" w:rsidR="004B53A0" w:rsidRPr="00F557CD" w:rsidRDefault="004B53A0" w:rsidP="004B53A0">
            <w:pPr>
              <w:rPr>
                <w:rFonts w:ascii="Arial" w:hAnsi="Arial" w:cs="Arial"/>
                <w:lang w:val="en-GB"/>
              </w:rPr>
            </w:pPr>
            <w:r w:rsidRPr="00F557CD">
              <w:rPr>
                <w:rFonts w:ascii="Arial" w:hAnsi="Arial" w:cs="Arial"/>
                <w:lang w:val="en-GB"/>
              </w:rPr>
              <w:t>15.9 Lubricants and Fuels</w:t>
            </w:r>
          </w:p>
        </w:tc>
        <w:tc>
          <w:tcPr>
            <w:tcW w:w="4687" w:type="dxa"/>
          </w:tcPr>
          <w:p w14:paraId="5F477904" w14:textId="77777777" w:rsidR="004B53A0" w:rsidRPr="00F557CD" w:rsidRDefault="004B53A0" w:rsidP="004B53A0">
            <w:pPr>
              <w:rPr>
                <w:rFonts w:ascii="Arial" w:eastAsia="Arial Unicode MS" w:hAnsi="Arial" w:cs="Arial"/>
                <w:lang w:val="en-GB"/>
              </w:rPr>
            </w:pPr>
            <w:r w:rsidRPr="00F557CD">
              <w:rPr>
                <w:rFonts w:ascii="Arial" w:hAnsi="Arial" w:cs="Arial"/>
                <w:lang w:val="en-GB"/>
              </w:rPr>
              <w:t>Properties and specifications</w:t>
            </w:r>
          </w:p>
        </w:tc>
        <w:tc>
          <w:tcPr>
            <w:tcW w:w="5625" w:type="dxa"/>
            <w:vMerge w:val="restart"/>
          </w:tcPr>
          <w:p w14:paraId="53FA716F" w14:textId="77777777" w:rsidR="004B53A0" w:rsidRDefault="004B53A0" w:rsidP="004B53A0">
            <w:pPr>
              <w:rPr>
                <w:lang w:val="en-GB"/>
              </w:rPr>
            </w:pPr>
          </w:p>
        </w:tc>
        <w:tc>
          <w:tcPr>
            <w:tcW w:w="709" w:type="dxa"/>
            <w:vMerge w:val="restart"/>
          </w:tcPr>
          <w:p w14:paraId="6E05953B" w14:textId="77777777" w:rsidR="004B53A0" w:rsidRPr="007430DE" w:rsidRDefault="004B53A0" w:rsidP="004B53A0">
            <w:pPr>
              <w:rPr>
                <w:shd w:val="pct15" w:color="auto" w:fill="FFFFFF"/>
                <w:lang w:val="en-GB"/>
              </w:rPr>
            </w:pPr>
          </w:p>
          <w:p w14:paraId="673AEAD9" w14:textId="77777777" w:rsidR="004B53A0" w:rsidRPr="00517AB8" w:rsidRDefault="004B53A0" w:rsidP="004B53A0">
            <w:pPr>
              <w:rPr>
                <w:shd w:val="pct15" w:color="auto" w:fill="FFFFFF"/>
                <w:lang w:val="en-GB"/>
              </w:rPr>
            </w:pPr>
          </w:p>
          <w:p w14:paraId="49DE8724" w14:textId="5A506EC2" w:rsidR="004B53A0" w:rsidRPr="006F1B58" w:rsidRDefault="005D598F" w:rsidP="004B53A0">
            <w:pPr>
              <w:rPr>
                <w:shd w:val="pct15" w:color="auto" w:fill="FFFFFF"/>
                <w:lang w:val="en-GB"/>
              </w:rPr>
            </w:pPr>
            <w:sdt>
              <w:sdtPr>
                <w:rPr>
                  <w:shd w:val="pct15" w:color="auto" w:fill="FFFFFF"/>
                  <w:lang w:val="en-GB"/>
                </w:rPr>
                <w:id w:val="-1368989422"/>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50" w:type="dxa"/>
            <w:vMerge w:val="restart"/>
          </w:tcPr>
          <w:p w14:paraId="5AB5DFD7" w14:textId="77777777" w:rsidR="004B53A0" w:rsidRPr="007430DE" w:rsidRDefault="004B53A0" w:rsidP="004B53A0">
            <w:pPr>
              <w:rPr>
                <w:shd w:val="pct15" w:color="auto" w:fill="FFFFFF"/>
                <w:lang w:val="en-GB"/>
              </w:rPr>
            </w:pPr>
          </w:p>
          <w:p w14:paraId="0E59335E" w14:textId="77777777" w:rsidR="004B53A0" w:rsidRPr="00517AB8" w:rsidRDefault="004B53A0" w:rsidP="004B53A0">
            <w:pPr>
              <w:rPr>
                <w:shd w:val="pct15" w:color="auto" w:fill="FFFFFF"/>
                <w:lang w:val="en-GB"/>
              </w:rPr>
            </w:pPr>
          </w:p>
          <w:p w14:paraId="78F3456B" w14:textId="0F146515" w:rsidR="004B53A0" w:rsidRPr="006F1B58" w:rsidRDefault="005D598F" w:rsidP="004B53A0">
            <w:pPr>
              <w:rPr>
                <w:shd w:val="pct15" w:color="auto" w:fill="FFFFFF"/>
                <w:lang w:val="en-GB"/>
              </w:rPr>
            </w:pPr>
            <w:sdt>
              <w:sdtPr>
                <w:rPr>
                  <w:shd w:val="pct15" w:color="auto" w:fill="FFFFFF"/>
                  <w:lang w:val="en-GB"/>
                </w:rPr>
                <w:id w:val="-832912765"/>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709" w:type="dxa"/>
            <w:vMerge w:val="restart"/>
          </w:tcPr>
          <w:p w14:paraId="1C76987E" w14:textId="77777777" w:rsidR="004B53A0" w:rsidRPr="007430DE" w:rsidRDefault="004B53A0" w:rsidP="004B53A0">
            <w:pPr>
              <w:rPr>
                <w:shd w:val="pct15" w:color="auto" w:fill="FFFFFF"/>
                <w:lang w:val="en-GB"/>
              </w:rPr>
            </w:pPr>
          </w:p>
          <w:p w14:paraId="0CC4E6A7" w14:textId="77777777" w:rsidR="004B53A0" w:rsidRPr="00517AB8" w:rsidRDefault="004B53A0" w:rsidP="004B53A0">
            <w:pPr>
              <w:rPr>
                <w:shd w:val="pct15" w:color="auto" w:fill="FFFFFF"/>
                <w:lang w:val="en-GB"/>
              </w:rPr>
            </w:pPr>
          </w:p>
          <w:p w14:paraId="27BB15CE" w14:textId="78D15614" w:rsidR="004B53A0" w:rsidRPr="006F1B58" w:rsidRDefault="005D598F" w:rsidP="004B53A0">
            <w:pPr>
              <w:rPr>
                <w:shd w:val="pct15" w:color="auto" w:fill="FFFFFF"/>
                <w:lang w:val="en-GB"/>
              </w:rPr>
            </w:pPr>
            <w:sdt>
              <w:sdtPr>
                <w:rPr>
                  <w:shd w:val="pct15" w:color="auto" w:fill="FFFFFF"/>
                  <w:lang w:val="en-GB"/>
                </w:rPr>
                <w:id w:val="-2083669272"/>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51" w:type="dxa"/>
            <w:vMerge w:val="restart"/>
          </w:tcPr>
          <w:p w14:paraId="11E02D10" w14:textId="77777777" w:rsidR="004B53A0" w:rsidRPr="007430DE" w:rsidRDefault="004B53A0" w:rsidP="004B53A0">
            <w:pPr>
              <w:rPr>
                <w:shd w:val="pct15" w:color="auto" w:fill="FFFFFF"/>
                <w:lang w:val="en-GB"/>
              </w:rPr>
            </w:pPr>
          </w:p>
          <w:p w14:paraId="602D7296" w14:textId="77777777" w:rsidR="004B53A0" w:rsidRPr="00517AB8" w:rsidRDefault="004B53A0" w:rsidP="004B53A0">
            <w:pPr>
              <w:rPr>
                <w:shd w:val="pct15" w:color="auto" w:fill="FFFFFF"/>
                <w:lang w:val="en-GB"/>
              </w:rPr>
            </w:pPr>
          </w:p>
          <w:p w14:paraId="4F404418" w14:textId="4A91D209" w:rsidR="004B53A0" w:rsidRPr="006F1B58" w:rsidRDefault="005D598F" w:rsidP="004B53A0">
            <w:pPr>
              <w:rPr>
                <w:shd w:val="pct15" w:color="auto" w:fill="FFFFFF"/>
                <w:lang w:val="en-GB"/>
              </w:rPr>
            </w:pPr>
            <w:sdt>
              <w:sdtPr>
                <w:rPr>
                  <w:shd w:val="pct15" w:color="auto" w:fill="FFFFFF"/>
                  <w:lang w:val="en-GB"/>
                </w:rPr>
                <w:id w:val="-1290821167"/>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r>
      <w:tr w:rsidR="004B53A0" w:rsidRPr="006F1B58" w14:paraId="5AC68D62" w14:textId="77777777" w:rsidTr="00BD64DA">
        <w:trPr>
          <w:cantSplit/>
          <w:trHeight w:val="356"/>
        </w:trPr>
        <w:tc>
          <w:tcPr>
            <w:tcW w:w="1737" w:type="dxa"/>
            <w:vMerge/>
          </w:tcPr>
          <w:p w14:paraId="4B6B8E32" w14:textId="77777777" w:rsidR="004B53A0" w:rsidRPr="00F557CD" w:rsidRDefault="004B53A0" w:rsidP="004B53A0">
            <w:pPr>
              <w:rPr>
                <w:rFonts w:ascii="Arial" w:hAnsi="Arial" w:cs="Arial"/>
                <w:lang w:val="en-GB"/>
              </w:rPr>
            </w:pPr>
          </w:p>
        </w:tc>
        <w:tc>
          <w:tcPr>
            <w:tcW w:w="4687" w:type="dxa"/>
          </w:tcPr>
          <w:p w14:paraId="783AE9A7" w14:textId="77777777" w:rsidR="004B53A0" w:rsidRPr="00F557CD" w:rsidRDefault="004B53A0" w:rsidP="004B53A0">
            <w:pPr>
              <w:rPr>
                <w:rFonts w:ascii="Arial" w:eastAsia="Arial Unicode MS" w:hAnsi="Arial" w:cs="Arial"/>
                <w:lang w:val="en-GB"/>
              </w:rPr>
            </w:pPr>
            <w:r w:rsidRPr="00F557CD">
              <w:rPr>
                <w:rFonts w:ascii="Arial" w:hAnsi="Arial" w:cs="Arial"/>
                <w:lang w:val="en-GB"/>
              </w:rPr>
              <w:t>Fuel additives</w:t>
            </w:r>
          </w:p>
        </w:tc>
        <w:tc>
          <w:tcPr>
            <w:tcW w:w="5625" w:type="dxa"/>
            <w:vMerge/>
          </w:tcPr>
          <w:p w14:paraId="0722B58A" w14:textId="77777777" w:rsidR="004B53A0" w:rsidRDefault="004B53A0" w:rsidP="004B53A0">
            <w:pPr>
              <w:rPr>
                <w:lang w:val="en-GB"/>
              </w:rPr>
            </w:pPr>
          </w:p>
        </w:tc>
        <w:tc>
          <w:tcPr>
            <w:tcW w:w="709" w:type="dxa"/>
            <w:vMerge/>
          </w:tcPr>
          <w:p w14:paraId="599B2B00" w14:textId="77777777" w:rsidR="004B53A0" w:rsidRPr="006F1B58" w:rsidRDefault="004B53A0" w:rsidP="004B53A0">
            <w:pPr>
              <w:rPr>
                <w:shd w:val="pct15" w:color="auto" w:fill="FFFFFF"/>
                <w:lang w:val="en-GB"/>
              </w:rPr>
            </w:pPr>
          </w:p>
        </w:tc>
        <w:tc>
          <w:tcPr>
            <w:tcW w:w="850" w:type="dxa"/>
            <w:vMerge/>
          </w:tcPr>
          <w:p w14:paraId="30CD7DDC" w14:textId="77777777" w:rsidR="004B53A0" w:rsidRPr="006F1B58" w:rsidRDefault="004B53A0" w:rsidP="004B53A0">
            <w:pPr>
              <w:rPr>
                <w:shd w:val="pct15" w:color="auto" w:fill="FFFFFF"/>
                <w:lang w:val="en-GB"/>
              </w:rPr>
            </w:pPr>
          </w:p>
        </w:tc>
        <w:tc>
          <w:tcPr>
            <w:tcW w:w="709" w:type="dxa"/>
            <w:vMerge/>
          </w:tcPr>
          <w:p w14:paraId="5662391D" w14:textId="77777777" w:rsidR="004B53A0" w:rsidRPr="006F1B58" w:rsidRDefault="004B53A0" w:rsidP="004B53A0">
            <w:pPr>
              <w:rPr>
                <w:shd w:val="pct15" w:color="auto" w:fill="FFFFFF"/>
                <w:lang w:val="en-GB"/>
              </w:rPr>
            </w:pPr>
          </w:p>
        </w:tc>
        <w:tc>
          <w:tcPr>
            <w:tcW w:w="851" w:type="dxa"/>
            <w:vMerge/>
          </w:tcPr>
          <w:p w14:paraId="1135DF5C" w14:textId="77777777" w:rsidR="004B53A0" w:rsidRPr="006F1B58" w:rsidRDefault="004B53A0" w:rsidP="004B53A0">
            <w:pPr>
              <w:rPr>
                <w:shd w:val="pct15" w:color="auto" w:fill="FFFFFF"/>
                <w:lang w:val="en-GB"/>
              </w:rPr>
            </w:pPr>
          </w:p>
        </w:tc>
      </w:tr>
      <w:tr w:rsidR="004B53A0" w:rsidRPr="006F1B58" w14:paraId="7312D7AE" w14:textId="77777777" w:rsidTr="00BD64DA">
        <w:trPr>
          <w:cantSplit/>
          <w:trHeight w:val="356"/>
        </w:trPr>
        <w:tc>
          <w:tcPr>
            <w:tcW w:w="1737" w:type="dxa"/>
            <w:vMerge/>
          </w:tcPr>
          <w:p w14:paraId="0E2AD4F4" w14:textId="77777777" w:rsidR="004B53A0" w:rsidRPr="00F557CD" w:rsidRDefault="004B53A0" w:rsidP="004B53A0">
            <w:pPr>
              <w:rPr>
                <w:rFonts w:ascii="Arial" w:hAnsi="Arial" w:cs="Arial"/>
                <w:lang w:val="en-GB"/>
              </w:rPr>
            </w:pPr>
          </w:p>
        </w:tc>
        <w:tc>
          <w:tcPr>
            <w:tcW w:w="4687" w:type="dxa"/>
          </w:tcPr>
          <w:p w14:paraId="1C383AC8" w14:textId="77777777" w:rsidR="004B53A0" w:rsidRPr="00F557CD" w:rsidRDefault="004B53A0" w:rsidP="004B53A0">
            <w:pPr>
              <w:rPr>
                <w:rFonts w:ascii="Arial" w:eastAsia="Arial Unicode MS" w:hAnsi="Arial" w:cs="Arial"/>
                <w:lang w:val="en-GB"/>
              </w:rPr>
            </w:pPr>
            <w:r w:rsidRPr="00F557CD">
              <w:rPr>
                <w:rFonts w:ascii="Arial" w:hAnsi="Arial" w:cs="Arial"/>
                <w:lang w:val="en-GB"/>
              </w:rPr>
              <w:t>Safety precautions</w:t>
            </w:r>
          </w:p>
        </w:tc>
        <w:tc>
          <w:tcPr>
            <w:tcW w:w="5625" w:type="dxa"/>
            <w:vMerge/>
          </w:tcPr>
          <w:p w14:paraId="3433CF97" w14:textId="77777777" w:rsidR="004B53A0" w:rsidRDefault="004B53A0" w:rsidP="004B53A0">
            <w:pPr>
              <w:rPr>
                <w:lang w:val="en-GB"/>
              </w:rPr>
            </w:pPr>
          </w:p>
        </w:tc>
        <w:tc>
          <w:tcPr>
            <w:tcW w:w="709" w:type="dxa"/>
            <w:vMerge/>
          </w:tcPr>
          <w:p w14:paraId="42AFB1E4" w14:textId="77777777" w:rsidR="004B53A0" w:rsidRPr="006F1B58" w:rsidRDefault="004B53A0" w:rsidP="004B53A0">
            <w:pPr>
              <w:rPr>
                <w:shd w:val="pct15" w:color="auto" w:fill="FFFFFF"/>
                <w:lang w:val="en-GB"/>
              </w:rPr>
            </w:pPr>
          </w:p>
        </w:tc>
        <w:tc>
          <w:tcPr>
            <w:tcW w:w="850" w:type="dxa"/>
            <w:vMerge/>
          </w:tcPr>
          <w:p w14:paraId="69485017" w14:textId="77777777" w:rsidR="004B53A0" w:rsidRPr="006F1B58" w:rsidRDefault="004B53A0" w:rsidP="004B53A0">
            <w:pPr>
              <w:rPr>
                <w:shd w:val="pct15" w:color="auto" w:fill="FFFFFF"/>
                <w:lang w:val="en-GB"/>
              </w:rPr>
            </w:pPr>
          </w:p>
        </w:tc>
        <w:tc>
          <w:tcPr>
            <w:tcW w:w="709" w:type="dxa"/>
            <w:vMerge/>
          </w:tcPr>
          <w:p w14:paraId="16358183" w14:textId="77777777" w:rsidR="004B53A0" w:rsidRPr="006F1B58" w:rsidRDefault="004B53A0" w:rsidP="004B53A0">
            <w:pPr>
              <w:rPr>
                <w:shd w:val="pct15" w:color="auto" w:fill="FFFFFF"/>
                <w:lang w:val="en-GB"/>
              </w:rPr>
            </w:pPr>
          </w:p>
        </w:tc>
        <w:tc>
          <w:tcPr>
            <w:tcW w:w="851" w:type="dxa"/>
            <w:vMerge/>
          </w:tcPr>
          <w:p w14:paraId="1DB63B6F" w14:textId="77777777" w:rsidR="004B53A0" w:rsidRPr="006F1B58" w:rsidRDefault="004B53A0" w:rsidP="004B53A0">
            <w:pPr>
              <w:rPr>
                <w:shd w:val="pct15" w:color="auto" w:fill="FFFFFF"/>
                <w:lang w:val="en-GB"/>
              </w:rPr>
            </w:pPr>
          </w:p>
        </w:tc>
      </w:tr>
      <w:tr w:rsidR="004B53A0" w:rsidRPr="006F1B58" w14:paraId="6007E573" w14:textId="77777777" w:rsidTr="00BD64DA">
        <w:trPr>
          <w:cantSplit/>
          <w:trHeight w:val="356"/>
        </w:trPr>
        <w:tc>
          <w:tcPr>
            <w:tcW w:w="1737" w:type="dxa"/>
          </w:tcPr>
          <w:p w14:paraId="34E91D8E" w14:textId="77777777" w:rsidR="004B53A0" w:rsidRPr="00F557CD" w:rsidRDefault="004B53A0" w:rsidP="004B53A0">
            <w:pPr>
              <w:rPr>
                <w:rFonts w:ascii="Arial" w:hAnsi="Arial" w:cs="Arial"/>
                <w:lang w:val="en-GB"/>
              </w:rPr>
            </w:pPr>
            <w:r w:rsidRPr="00F557CD">
              <w:rPr>
                <w:rFonts w:ascii="Arial" w:hAnsi="Arial" w:cs="Arial"/>
                <w:lang w:val="en-GB"/>
              </w:rPr>
              <w:t>15.10 Lubrication Systems</w:t>
            </w:r>
          </w:p>
        </w:tc>
        <w:tc>
          <w:tcPr>
            <w:tcW w:w="4687" w:type="dxa"/>
          </w:tcPr>
          <w:p w14:paraId="6E1FA76D" w14:textId="77777777" w:rsidR="004B53A0" w:rsidRPr="00F557CD" w:rsidRDefault="004B53A0" w:rsidP="004B53A0">
            <w:pPr>
              <w:rPr>
                <w:rFonts w:ascii="Arial" w:eastAsia="Arial Unicode MS" w:hAnsi="Arial" w:cs="Arial"/>
                <w:lang w:val="en-GB"/>
              </w:rPr>
            </w:pPr>
            <w:r w:rsidRPr="00F557CD">
              <w:rPr>
                <w:rFonts w:ascii="Arial" w:hAnsi="Arial" w:cs="Arial"/>
                <w:lang w:val="en-GB"/>
              </w:rPr>
              <w:t>System operation/ lay-out and components</w:t>
            </w:r>
          </w:p>
        </w:tc>
        <w:tc>
          <w:tcPr>
            <w:tcW w:w="5625" w:type="dxa"/>
          </w:tcPr>
          <w:p w14:paraId="4F66EE71" w14:textId="77777777" w:rsidR="004B53A0" w:rsidRDefault="004B53A0" w:rsidP="004B53A0">
            <w:pPr>
              <w:rPr>
                <w:lang w:val="en-GB"/>
              </w:rPr>
            </w:pPr>
          </w:p>
        </w:tc>
        <w:tc>
          <w:tcPr>
            <w:tcW w:w="709" w:type="dxa"/>
          </w:tcPr>
          <w:p w14:paraId="403901FC" w14:textId="77777777" w:rsidR="004B53A0" w:rsidRPr="007430DE" w:rsidRDefault="004B53A0" w:rsidP="004B53A0">
            <w:pPr>
              <w:rPr>
                <w:shd w:val="pct15" w:color="auto" w:fill="FFFFFF"/>
                <w:lang w:val="en-GB"/>
              </w:rPr>
            </w:pPr>
          </w:p>
          <w:p w14:paraId="660DEE3F" w14:textId="77777777" w:rsidR="004B53A0" w:rsidRPr="00517AB8" w:rsidRDefault="004B53A0" w:rsidP="004B53A0">
            <w:pPr>
              <w:rPr>
                <w:shd w:val="pct15" w:color="auto" w:fill="FFFFFF"/>
                <w:lang w:val="en-GB"/>
              </w:rPr>
            </w:pPr>
          </w:p>
          <w:p w14:paraId="3AD649FB" w14:textId="3F79CE96" w:rsidR="004B53A0" w:rsidRPr="006F1B58" w:rsidRDefault="005D598F" w:rsidP="004B53A0">
            <w:pPr>
              <w:rPr>
                <w:shd w:val="pct15" w:color="auto" w:fill="FFFFFF"/>
                <w:lang w:val="en-GB"/>
              </w:rPr>
            </w:pPr>
            <w:sdt>
              <w:sdtPr>
                <w:rPr>
                  <w:shd w:val="pct15" w:color="auto" w:fill="FFFFFF"/>
                  <w:lang w:val="en-GB"/>
                </w:rPr>
                <w:id w:val="1612621199"/>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50" w:type="dxa"/>
          </w:tcPr>
          <w:p w14:paraId="3EF73951" w14:textId="77777777" w:rsidR="004B53A0" w:rsidRPr="007430DE" w:rsidRDefault="004B53A0" w:rsidP="004B53A0">
            <w:pPr>
              <w:rPr>
                <w:shd w:val="pct15" w:color="auto" w:fill="FFFFFF"/>
                <w:lang w:val="en-GB"/>
              </w:rPr>
            </w:pPr>
          </w:p>
          <w:p w14:paraId="2D5EB6B0" w14:textId="77777777" w:rsidR="004B53A0" w:rsidRPr="00517AB8" w:rsidRDefault="004B53A0" w:rsidP="004B53A0">
            <w:pPr>
              <w:rPr>
                <w:shd w:val="pct15" w:color="auto" w:fill="FFFFFF"/>
                <w:lang w:val="en-GB"/>
              </w:rPr>
            </w:pPr>
          </w:p>
          <w:p w14:paraId="49E0EF5C" w14:textId="259344BF" w:rsidR="004B53A0" w:rsidRPr="006F1B58" w:rsidRDefault="005D598F" w:rsidP="004B53A0">
            <w:pPr>
              <w:rPr>
                <w:shd w:val="pct15" w:color="auto" w:fill="FFFFFF"/>
                <w:lang w:val="en-GB"/>
              </w:rPr>
            </w:pPr>
            <w:sdt>
              <w:sdtPr>
                <w:rPr>
                  <w:shd w:val="pct15" w:color="auto" w:fill="FFFFFF"/>
                  <w:lang w:val="en-GB"/>
                </w:rPr>
                <w:id w:val="-1312016077"/>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709" w:type="dxa"/>
          </w:tcPr>
          <w:p w14:paraId="1DC11FD1" w14:textId="77777777" w:rsidR="004B53A0" w:rsidRPr="007430DE" w:rsidRDefault="004B53A0" w:rsidP="004B53A0">
            <w:pPr>
              <w:rPr>
                <w:shd w:val="pct15" w:color="auto" w:fill="FFFFFF"/>
                <w:lang w:val="en-GB"/>
              </w:rPr>
            </w:pPr>
          </w:p>
          <w:p w14:paraId="14EE52E5" w14:textId="77777777" w:rsidR="004B53A0" w:rsidRPr="00517AB8" w:rsidRDefault="004B53A0" w:rsidP="004B53A0">
            <w:pPr>
              <w:rPr>
                <w:shd w:val="pct15" w:color="auto" w:fill="FFFFFF"/>
                <w:lang w:val="en-GB"/>
              </w:rPr>
            </w:pPr>
          </w:p>
          <w:p w14:paraId="554B79B5" w14:textId="15EED6FD" w:rsidR="004B53A0" w:rsidRPr="006F1B58" w:rsidRDefault="005D598F" w:rsidP="004B53A0">
            <w:pPr>
              <w:rPr>
                <w:shd w:val="pct15" w:color="auto" w:fill="FFFFFF"/>
                <w:lang w:val="en-GB"/>
              </w:rPr>
            </w:pPr>
            <w:sdt>
              <w:sdtPr>
                <w:rPr>
                  <w:shd w:val="pct15" w:color="auto" w:fill="FFFFFF"/>
                  <w:lang w:val="en-GB"/>
                </w:rPr>
                <w:id w:val="-1398120790"/>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51" w:type="dxa"/>
          </w:tcPr>
          <w:p w14:paraId="06BA5971" w14:textId="77777777" w:rsidR="004B53A0" w:rsidRPr="007430DE" w:rsidRDefault="004B53A0" w:rsidP="004B53A0">
            <w:pPr>
              <w:rPr>
                <w:shd w:val="pct15" w:color="auto" w:fill="FFFFFF"/>
                <w:lang w:val="en-GB"/>
              </w:rPr>
            </w:pPr>
          </w:p>
          <w:p w14:paraId="3605FA00" w14:textId="77777777" w:rsidR="004B53A0" w:rsidRPr="00517AB8" w:rsidRDefault="004B53A0" w:rsidP="004B53A0">
            <w:pPr>
              <w:rPr>
                <w:shd w:val="pct15" w:color="auto" w:fill="FFFFFF"/>
                <w:lang w:val="en-GB"/>
              </w:rPr>
            </w:pPr>
          </w:p>
          <w:p w14:paraId="4B88F410" w14:textId="1E54A373" w:rsidR="004B53A0" w:rsidRPr="006F1B58" w:rsidRDefault="005D598F" w:rsidP="004B53A0">
            <w:pPr>
              <w:rPr>
                <w:shd w:val="pct15" w:color="auto" w:fill="FFFFFF"/>
                <w:lang w:val="en-GB"/>
              </w:rPr>
            </w:pPr>
            <w:sdt>
              <w:sdtPr>
                <w:rPr>
                  <w:shd w:val="pct15" w:color="auto" w:fill="FFFFFF"/>
                  <w:lang w:val="en-GB"/>
                </w:rPr>
                <w:id w:val="-149282619"/>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r>
      <w:tr w:rsidR="004B53A0" w:rsidRPr="006F1B58" w14:paraId="165E91DA" w14:textId="77777777" w:rsidTr="00BD64DA">
        <w:trPr>
          <w:cantSplit/>
          <w:trHeight w:val="356"/>
        </w:trPr>
        <w:tc>
          <w:tcPr>
            <w:tcW w:w="1737" w:type="dxa"/>
            <w:vMerge w:val="restart"/>
          </w:tcPr>
          <w:p w14:paraId="29FA4C3D" w14:textId="77777777" w:rsidR="004B53A0" w:rsidRPr="00F557CD" w:rsidRDefault="004B53A0" w:rsidP="004B53A0">
            <w:pPr>
              <w:rPr>
                <w:rFonts w:ascii="Arial" w:hAnsi="Arial" w:cs="Arial"/>
                <w:lang w:val="en-GB"/>
              </w:rPr>
            </w:pPr>
            <w:r w:rsidRPr="00F557CD">
              <w:rPr>
                <w:rFonts w:ascii="Arial" w:hAnsi="Arial" w:cs="Arial"/>
                <w:lang w:val="en-GB"/>
              </w:rPr>
              <w:t>15.11 Fuel Systems</w:t>
            </w:r>
          </w:p>
        </w:tc>
        <w:tc>
          <w:tcPr>
            <w:tcW w:w="4687" w:type="dxa"/>
          </w:tcPr>
          <w:p w14:paraId="024B8360" w14:textId="77777777" w:rsidR="004B53A0" w:rsidRPr="00F557CD" w:rsidRDefault="004B53A0" w:rsidP="004B53A0">
            <w:pPr>
              <w:rPr>
                <w:rFonts w:ascii="Arial" w:eastAsia="Arial Unicode MS" w:hAnsi="Arial" w:cs="Arial"/>
                <w:lang w:val="en-GB"/>
              </w:rPr>
            </w:pPr>
            <w:r w:rsidRPr="00F557CD">
              <w:rPr>
                <w:rFonts w:ascii="Arial" w:hAnsi="Arial" w:cs="Arial"/>
                <w:lang w:val="en-GB"/>
              </w:rPr>
              <w:t>Operation of engine control and fuel metering systems including electronic engine control (FADEC)</w:t>
            </w:r>
          </w:p>
        </w:tc>
        <w:tc>
          <w:tcPr>
            <w:tcW w:w="5625" w:type="dxa"/>
            <w:vMerge w:val="restart"/>
          </w:tcPr>
          <w:p w14:paraId="25FBAABB" w14:textId="77777777" w:rsidR="004B53A0" w:rsidRDefault="004B53A0" w:rsidP="004B53A0">
            <w:pPr>
              <w:rPr>
                <w:lang w:val="en-GB"/>
              </w:rPr>
            </w:pPr>
          </w:p>
        </w:tc>
        <w:tc>
          <w:tcPr>
            <w:tcW w:w="709" w:type="dxa"/>
            <w:vMerge w:val="restart"/>
          </w:tcPr>
          <w:p w14:paraId="7740238A" w14:textId="77777777" w:rsidR="004B53A0" w:rsidRPr="007430DE" w:rsidRDefault="004B53A0" w:rsidP="004B53A0">
            <w:pPr>
              <w:rPr>
                <w:shd w:val="pct15" w:color="auto" w:fill="FFFFFF"/>
                <w:lang w:val="en-GB"/>
              </w:rPr>
            </w:pPr>
          </w:p>
          <w:p w14:paraId="72A0500D" w14:textId="77777777" w:rsidR="004B53A0" w:rsidRPr="00517AB8" w:rsidRDefault="004B53A0" w:rsidP="004B53A0">
            <w:pPr>
              <w:rPr>
                <w:shd w:val="pct15" w:color="auto" w:fill="FFFFFF"/>
                <w:lang w:val="en-GB"/>
              </w:rPr>
            </w:pPr>
          </w:p>
          <w:p w14:paraId="42D18BE5" w14:textId="0B2C0AB9" w:rsidR="004B53A0" w:rsidRPr="006F1B58" w:rsidRDefault="005D598F" w:rsidP="004B53A0">
            <w:pPr>
              <w:rPr>
                <w:shd w:val="pct15" w:color="auto" w:fill="FFFFFF"/>
                <w:lang w:val="en-GB"/>
              </w:rPr>
            </w:pPr>
            <w:sdt>
              <w:sdtPr>
                <w:rPr>
                  <w:shd w:val="pct15" w:color="auto" w:fill="FFFFFF"/>
                  <w:lang w:val="en-GB"/>
                </w:rPr>
                <w:id w:val="-506596923"/>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50" w:type="dxa"/>
            <w:vMerge w:val="restart"/>
          </w:tcPr>
          <w:p w14:paraId="33A40265" w14:textId="77777777" w:rsidR="004B53A0" w:rsidRPr="007430DE" w:rsidRDefault="004B53A0" w:rsidP="004B53A0">
            <w:pPr>
              <w:rPr>
                <w:shd w:val="pct15" w:color="auto" w:fill="FFFFFF"/>
                <w:lang w:val="en-GB"/>
              </w:rPr>
            </w:pPr>
          </w:p>
          <w:p w14:paraId="35FCB675" w14:textId="77777777" w:rsidR="004B53A0" w:rsidRPr="00517AB8" w:rsidRDefault="004B53A0" w:rsidP="004B53A0">
            <w:pPr>
              <w:rPr>
                <w:shd w:val="pct15" w:color="auto" w:fill="FFFFFF"/>
                <w:lang w:val="en-GB"/>
              </w:rPr>
            </w:pPr>
          </w:p>
          <w:p w14:paraId="7BF0B75D" w14:textId="3AF07135" w:rsidR="004B53A0" w:rsidRPr="006F1B58" w:rsidRDefault="005D598F" w:rsidP="004B53A0">
            <w:pPr>
              <w:rPr>
                <w:shd w:val="pct15" w:color="auto" w:fill="FFFFFF"/>
                <w:lang w:val="en-GB"/>
              </w:rPr>
            </w:pPr>
            <w:sdt>
              <w:sdtPr>
                <w:rPr>
                  <w:shd w:val="pct15" w:color="auto" w:fill="FFFFFF"/>
                  <w:lang w:val="en-GB"/>
                </w:rPr>
                <w:id w:val="-2067789742"/>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709" w:type="dxa"/>
            <w:vMerge w:val="restart"/>
          </w:tcPr>
          <w:p w14:paraId="3533DBC4" w14:textId="77777777" w:rsidR="004B53A0" w:rsidRPr="007430DE" w:rsidRDefault="004B53A0" w:rsidP="004B53A0">
            <w:pPr>
              <w:rPr>
                <w:shd w:val="pct15" w:color="auto" w:fill="FFFFFF"/>
                <w:lang w:val="en-GB"/>
              </w:rPr>
            </w:pPr>
          </w:p>
          <w:p w14:paraId="2182BC0E" w14:textId="77777777" w:rsidR="004B53A0" w:rsidRPr="00517AB8" w:rsidRDefault="004B53A0" w:rsidP="004B53A0">
            <w:pPr>
              <w:rPr>
                <w:shd w:val="pct15" w:color="auto" w:fill="FFFFFF"/>
                <w:lang w:val="en-GB"/>
              </w:rPr>
            </w:pPr>
          </w:p>
          <w:p w14:paraId="5CB76F8F" w14:textId="2F75345D" w:rsidR="004B53A0" w:rsidRPr="006F1B58" w:rsidRDefault="005D598F" w:rsidP="004B53A0">
            <w:pPr>
              <w:rPr>
                <w:shd w:val="pct15" w:color="auto" w:fill="FFFFFF"/>
                <w:lang w:val="en-GB"/>
              </w:rPr>
            </w:pPr>
            <w:sdt>
              <w:sdtPr>
                <w:rPr>
                  <w:shd w:val="pct15" w:color="auto" w:fill="FFFFFF"/>
                  <w:lang w:val="en-GB"/>
                </w:rPr>
                <w:id w:val="2123644862"/>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51" w:type="dxa"/>
            <w:vMerge w:val="restart"/>
          </w:tcPr>
          <w:p w14:paraId="3E668E01" w14:textId="77777777" w:rsidR="004B53A0" w:rsidRPr="007430DE" w:rsidRDefault="004B53A0" w:rsidP="004B53A0">
            <w:pPr>
              <w:rPr>
                <w:shd w:val="pct15" w:color="auto" w:fill="FFFFFF"/>
                <w:lang w:val="en-GB"/>
              </w:rPr>
            </w:pPr>
          </w:p>
          <w:p w14:paraId="7F629B5E" w14:textId="77777777" w:rsidR="004B53A0" w:rsidRPr="00517AB8" w:rsidRDefault="004B53A0" w:rsidP="004B53A0">
            <w:pPr>
              <w:rPr>
                <w:shd w:val="pct15" w:color="auto" w:fill="FFFFFF"/>
                <w:lang w:val="en-GB"/>
              </w:rPr>
            </w:pPr>
          </w:p>
          <w:p w14:paraId="043F95B2" w14:textId="04EF71A5" w:rsidR="004B53A0" w:rsidRPr="006F1B58" w:rsidRDefault="005D598F" w:rsidP="004B53A0">
            <w:pPr>
              <w:rPr>
                <w:shd w:val="pct15" w:color="auto" w:fill="FFFFFF"/>
                <w:lang w:val="en-GB"/>
              </w:rPr>
            </w:pPr>
            <w:sdt>
              <w:sdtPr>
                <w:rPr>
                  <w:shd w:val="pct15" w:color="auto" w:fill="FFFFFF"/>
                  <w:lang w:val="en-GB"/>
                </w:rPr>
                <w:id w:val="-1257354033"/>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r>
      <w:tr w:rsidR="004B53A0" w:rsidRPr="005D598F" w14:paraId="36E088FB" w14:textId="77777777" w:rsidTr="00BD64DA">
        <w:trPr>
          <w:cantSplit/>
          <w:trHeight w:val="356"/>
        </w:trPr>
        <w:tc>
          <w:tcPr>
            <w:tcW w:w="1737" w:type="dxa"/>
            <w:vMerge/>
          </w:tcPr>
          <w:p w14:paraId="450E16E9" w14:textId="77777777" w:rsidR="004B53A0" w:rsidRPr="00F557CD" w:rsidRDefault="004B53A0" w:rsidP="004B53A0">
            <w:pPr>
              <w:rPr>
                <w:rFonts w:ascii="Arial" w:hAnsi="Arial" w:cs="Arial"/>
                <w:lang w:val="en-GB"/>
              </w:rPr>
            </w:pPr>
          </w:p>
        </w:tc>
        <w:tc>
          <w:tcPr>
            <w:tcW w:w="4687" w:type="dxa"/>
          </w:tcPr>
          <w:p w14:paraId="4891C3C2" w14:textId="77777777" w:rsidR="004B53A0" w:rsidRPr="00F557CD" w:rsidRDefault="004B53A0" w:rsidP="004B53A0">
            <w:pPr>
              <w:rPr>
                <w:rFonts w:ascii="Arial" w:eastAsia="Arial Unicode MS" w:hAnsi="Arial" w:cs="Arial"/>
                <w:lang w:val="en-GB"/>
              </w:rPr>
            </w:pPr>
            <w:r w:rsidRPr="00F557CD">
              <w:rPr>
                <w:rFonts w:ascii="Arial" w:hAnsi="Arial" w:cs="Arial"/>
                <w:lang w:val="en-GB"/>
              </w:rPr>
              <w:t>Systems lay-out and components</w:t>
            </w:r>
          </w:p>
        </w:tc>
        <w:tc>
          <w:tcPr>
            <w:tcW w:w="5625" w:type="dxa"/>
            <w:vMerge/>
          </w:tcPr>
          <w:p w14:paraId="1B0FBE86" w14:textId="77777777" w:rsidR="004B53A0" w:rsidRDefault="004B53A0" w:rsidP="004B53A0">
            <w:pPr>
              <w:rPr>
                <w:lang w:val="en-GB"/>
              </w:rPr>
            </w:pPr>
          </w:p>
        </w:tc>
        <w:tc>
          <w:tcPr>
            <w:tcW w:w="709" w:type="dxa"/>
            <w:vMerge/>
          </w:tcPr>
          <w:p w14:paraId="460CD460" w14:textId="77777777" w:rsidR="004B53A0" w:rsidRPr="006F1B58" w:rsidRDefault="004B53A0" w:rsidP="004B53A0">
            <w:pPr>
              <w:rPr>
                <w:shd w:val="pct15" w:color="auto" w:fill="FFFFFF"/>
                <w:lang w:val="en-GB"/>
              </w:rPr>
            </w:pPr>
          </w:p>
        </w:tc>
        <w:tc>
          <w:tcPr>
            <w:tcW w:w="850" w:type="dxa"/>
            <w:vMerge/>
          </w:tcPr>
          <w:p w14:paraId="753C3B77" w14:textId="77777777" w:rsidR="004B53A0" w:rsidRPr="006F1B58" w:rsidRDefault="004B53A0" w:rsidP="004B53A0">
            <w:pPr>
              <w:rPr>
                <w:shd w:val="pct15" w:color="auto" w:fill="FFFFFF"/>
                <w:lang w:val="en-GB"/>
              </w:rPr>
            </w:pPr>
          </w:p>
        </w:tc>
        <w:tc>
          <w:tcPr>
            <w:tcW w:w="709" w:type="dxa"/>
            <w:vMerge/>
          </w:tcPr>
          <w:p w14:paraId="22C24735" w14:textId="77777777" w:rsidR="004B53A0" w:rsidRPr="006F1B58" w:rsidRDefault="004B53A0" w:rsidP="004B53A0">
            <w:pPr>
              <w:rPr>
                <w:shd w:val="pct15" w:color="auto" w:fill="FFFFFF"/>
                <w:lang w:val="en-GB"/>
              </w:rPr>
            </w:pPr>
          </w:p>
        </w:tc>
        <w:tc>
          <w:tcPr>
            <w:tcW w:w="851" w:type="dxa"/>
            <w:vMerge/>
          </w:tcPr>
          <w:p w14:paraId="12328337" w14:textId="77777777" w:rsidR="004B53A0" w:rsidRPr="006F1B58" w:rsidRDefault="004B53A0" w:rsidP="004B53A0">
            <w:pPr>
              <w:rPr>
                <w:shd w:val="pct15" w:color="auto" w:fill="FFFFFF"/>
                <w:lang w:val="en-GB"/>
              </w:rPr>
            </w:pPr>
          </w:p>
        </w:tc>
      </w:tr>
      <w:tr w:rsidR="004B53A0" w:rsidRPr="006F1B58" w14:paraId="2A9A96AB" w14:textId="77777777" w:rsidTr="00BD64DA">
        <w:trPr>
          <w:cantSplit/>
          <w:trHeight w:val="356"/>
        </w:trPr>
        <w:tc>
          <w:tcPr>
            <w:tcW w:w="1737" w:type="dxa"/>
          </w:tcPr>
          <w:p w14:paraId="5EF3E145" w14:textId="77777777" w:rsidR="004B53A0" w:rsidRPr="00F557CD" w:rsidRDefault="004B53A0" w:rsidP="004B53A0">
            <w:pPr>
              <w:rPr>
                <w:rFonts w:ascii="Arial" w:hAnsi="Arial" w:cs="Arial"/>
                <w:lang w:val="en-GB"/>
              </w:rPr>
            </w:pPr>
            <w:r w:rsidRPr="00F557CD">
              <w:rPr>
                <w:rFonts w:ascii="Arial" w:hAnsi="Arial" w:cs="Arial"/>
                <w:lang w:val="en-GB"/>
              </w:rPr>
              <w:t>15.12 Air Systems</w:t>
            </w:r>
          </w:p>
        </w:tc>
        <w:tc>
          <w:tcPr>
            <w:tcW w:w="4687" w:type="dxa"/>
          </w:tcPr>
          <w:p w14:paraId="4D15F6F9" w14:textId="77777777" w:rsidR="004B53A0" w:rsidRPr="00F557CD" w:rsidRDefault="004B53A0" w:rsidP="004B53A0">
            <w:pPr>
              <w:rPr>
                <w:rFonts w:ascii="Arial" w:eastAsia="Arial Unicode MS" w:hAnsi="Arial" w:cs="Arial"/>
                <w:lang w:val="en-GB"/>
              </w:rPr>
            </w:pPr>
            <w:r w:rsidRPr="00F557CD">
              <w:rPr>
                <w:rFonts w:ascii="Arial" w:hAnsi="Arial" w:cs="Arial"/>
                <w:lang w:val="en-GB"/>
              </w:rPr>
              <w:t>Operation of engine air distribution and anti - ice control systems, including internal cooling, sealing and external air services</w:t>
            </w:r>
          </w:p>
        </w:tc>
        <w:tc>
          <w:tcPr>
            <w:tcW w:w="5625" w:type="dxa"/>
          </w:tcPr>
          <w:p w14:paraId="5EB07F4E" w14:textId="77777777" w:rsidR="004B53A0" w:rsidRDefault="004B53A0" w:rsidP="004B53A0">
            <w:pPr>
              <w:rPr>
                <w:lang w:val="en-GB"/>
              </w:rPr>
            </w:pPr>
          </w:p>
        </w:tc>
        <w:tc>
          <w:tcPr>
            <w:tcW w:w="709" w:type="dxa"/>
          </w:tcPr>
          <w:p w14:paraId="36127B94" w14:textId="77777777" w:rsidR="004B53A0" w:rsidRPr="007430DE" w:rsidRDefault="004B53A0" w:rsidP="004B53A0">
            <w:pPr>
              <w:rPr>
                <w:shd w:val="pct15" w:color="auto" w:fill="FFFFFF"/>
                <w:lang w:val="en-GB"/>
              </w:rPr>
            </w:pPr>
          </w:p>
          <w:p w14:paraId="7E1BBCF8" w14:textId="77777777" w:rsidR="004B53A0" w:rsidRPr="00517AB8" w:rsidRDefault="004B53A0" w:rsidP="004B53A0">
            <w:pPr>
              <w:rPr>
                <w:shd w:val="pct15" w:color="auto" w:fill="FFFFFF"/>
                <w:lang w:val="en-GB"/>
              </w:rPr>
            </w:pPr>
          </w:p>
          <w:p w14:paraId="3410ACCD" w14:textId="092D7EFE" w:rsidR="004B53A0" w:rsidRPr="006F1B58" w:rsidRDefault="005D598F" w:rsidP="004B53A0">
            <w:pPr>
              <w:rPr>
                <w:shd w:val="pct15" w:color="auto" w:fill="FFFFFF"/>
                <w:lang w:val="en-GB"/>
              </w:rPr>
            </w:pPr>
            <w:sdt>
              <w:sdtPr>
                <w:rPr>
                  <w:shd w:val="pct15" w:color="auto" w:fill="FFFFFF"/>
                  <w:lang w:val="en-GB"/>
                </w:rPr>
                <w:id w:val="-1930580710"/>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50" w:type="dxa"/>
          </w:tcPr>
          <w:p w14:paraId="316D845B" w14:textId="77777777" w:rsidR="004B53A0" w:rsidRPr="007430DE" w:rsidRDefault="004B53A0" w:rsidP="004B53A0">
            <w:pPr>
              <w:rPr>
                <w:shd w:val="pct15" w:color="auto" w:fill="FFFFFF"/>
                <w:lang w:val="en-GB"/>
              </w:rPr>
            </w:pPr>
          </w:p>
          <w:p w14:paraId="517B65BC" w14:textId="77777777" w:rsidR="004B53A0" w:rsidRPr="00517AB8" w:rsidRDefault="004B53A0" w:rsidP="004B53A0">
            <w:pPr>
              <w:rPr>
                <w:shd w:val="pct15" w:color="auto" w:fill="FFFFFF"/>
                <w:lang w:val="en-GB"/>
              </w:rPr>
            </w:pPr>
          </w:p>
          <w:p w14:paraId="7EC209AA" w14:textId="05FAAC80" w:rsidR="004B53A0" w:rsidRPr="006F1B58" w:rsidRDefault="005D598F" w:rsidP="004B53A0">
            <w:pPr>
              <w:rPr>
                <w:shd w:val="pct15" w:color="auto" w:fill="FFFFFF"/>
                <w:lang w:val="en-GB"/>
              </w:rPr>
            </w:pPr>
            <w:sdt>
              <w:sdtPr>
                <w:rPr>
                  <w:shd w:val="pct15" w:color="auto" w:fill="FFFFFF"/>
                  <w:lang w:val="en-GB"/>
                </w:rPr>
                <w:id w:val="687489687"/>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709" w:type="dxa"/>
          </w:tcPr>
          <w:p w14:paraId="7CB85DBF" w14:textId="77777777" w:rsidR="004B53A0" w:rsidRPr="007430DE" w:rsidRDefault="004B53A0" w:rsidP="004B53A0">
            <w:pPr>
              <w:rPr>
                <w:shd w:val="pct15" w:color="auto" w:fill="FFFFFF"/>
                <w:lang w:val="en-GB"/>
              </w:rPr>
            </w:pPr>
          </w:p>
          <w:p w14:paraId="47F171E1" w14:textId="77777777" w:rsidR="004B53A0" w:rsidRPr="00517AB8" w:rsidRDefault="004B53A0" w:rsidP="004B53A0">
            <w:pPr>
              <w:rPr>
                <w:shd w:val="pct15" w:color="auto" w:fill="FFFFFF"/>
                <w:lang w:val="en-GB"/>
              </w:rPr>
            </w:pPr>
          </w:p>
          <w:p w14:paraId="74F9ACC0" w14:textId="14AAAA92" w:rsidR="004B53A0" w:rsidRPr="006F1B58" w:rsidRDefault="005D598F" w:rsidP="004B53A0">
            <w:pPr>
              <w:rPr>
                <w:shd w:val="pct15" w:color="auto" w:fill="FFFFFF"/>
                <w:lang w:val="en-GB"/>
              </w:rPr>
            </w:pPr>
            <w:sdt>
              <w:sdtPr>
                <w:rPr>
                  <w:shd w:val="pct15" w:color="auto" w:fill="FFFFFF"/>
                  <w:lang w:val="en-GB"/>
                </w:rPr>
                <w:id w:val="-434284852"/>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51" w:type="dxa"/>
          </w:tcPr>
          <w:p w14:paraId="725E50BE" w14:textId="77777777" w:rsidR="004B53A0" w:rsidRPr="007430DE" w:rsidRDefault="004B53A0" w:rsidP="004B53A0">
            <w:pPr>
              <w:rPr>
                <w:shd w:val="pct15" w:color="auto" w:fill="FFFFFF"/>
                <w:lang w:val="en-GB"/>
              </w:rPr>
            </w:pPr>
          </w:p>
          <w:p w14:paraId="274C8196" w14:textId="77777777" w:rsidR="004B53A0" w:rsidRPr="00517AB8" w:rsidRDefault="004B53A0" w:rsidP="004B53A0">
            <w:pPr>
              <w:rPr>
                <w:shd w:val="pct15" w:color="auto" w:fill="FFFFFF"/>
                <w:lang w:val="en-GB"/>
              </w:rPr>
            </w:pPr>
          </w:p>
          <w:p w14:paraId="29653478" w14:textId="3D141502" w:rsidR="004B53A0" w:rsidRPr="006F1B58" w:rsidRDefault="005D598F" w:rsidP="004B53A0">
            <w:pPr>
              <w:rPr>
                <w:shd w:val="pct15" w:color="auto" w:fill="FFFFFF"/>
                <w:lang w:val="en-GB"/>
              </w:rPr>
            </w:pPr>
            <w:sdt>
              <w:sdtPr>
                <w:rPr>
                  <w:shd w:val="pct15" w:color="auto" w:fill="FFFFFF"/>
                  <w:lang w:val="en-GB"/>
                </w:rPr>
                <w:id w:val="341357443"/>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r>
      <w:tr w:rsidR="004B53A0" w:rsidRPr="006F1B58" w14:paraId="62953CB1" w14:textId="77777777" w:rsidTr="00BD64DA">
        <w:trPr>
          <w:cantSplit/>
          <w:trHeight w:val="356"/>
        </w:trPr>
        <w:tc>
          <w:tcPr>
            <w:tcW w:w="1737" w:type="dxa"/>
            <w:vMerge w:val="restart"/>
          </w:tcPr>
          <w:p w14:paraId="0792E502" w14:textId="77777777" w:rsidR="004B53A0" w:rsidRPr="00F557CD" w:rsidRDefault="004B53A0" w:rsidP="004B53A0">
            <w:pPr>
              <w:rPr>
                <w:rFonts w:ascii="Arial" w:hAnsi="Arial" w:cs="Arial"/>
                <w:lang w:val="en-GB"/>
              </w:rPr>
            </w:pPr>
            <w:r w:rsidRPr="00F557CD">
              <w:rPr>
                <w:rFonts w:ascii="Arial" w:hAnsi="Arial" w:cs="Arial"/>
                <w:lang w:val="en-GB"/>
              </w:rPr>
              <w:t>15.13 Starting and Ignition Systems</w:t>
            </w:r>
          </w:p>
        </w:tc>
        <w:tc>
          <w:tcPr>
            <w:tcW w:w="4687" w:type="dxa"/>
          </w:tcPr>
          <w:p w14:paraId="29682AC3" w14:textId="77777777" w:rsidR="004B53A0" w:rsidRPr="00F557CD" w:rsidRDefault="004B53A0" w:rsidP="004B53A0">
            <w:pPr>
              <w:rPr>
                <w:rFonts w:ascii="Arial" w:eastAsia="Arial Unicode MS" w:hAnsi="Arial" w:cs="Arial"/>
                <w:lang w:val="en-GB"/>
              </w:rPr>
            </w:pPr>
            <w:r w:rsidRPr="00F557CD">
              <w:rPr>
                <w:rFonts w:ascii="Arial" w:hAnsi="Arial" w:cs="Arial"/>
                <w:lang w:val="en-GB"/>
              </w:rPr>
              <w:t>Operation of engine start systems and components</w:t>
            </w:r>
          </w:p>
        </w:tc>
        <w:tc>
          <w:tcPr>
            <w:tcW w:w="5625" w:type="dxa"/>
            <w:vMerge w:val="restart"/>
          </w:tcPr>
          <w:p w14:paraId="1C3D34B0" w14:textId="77777777" w:rsidR="004B53A0" w:rsidRDefault="004B53A0" w:rsidP="004B53A0">
            <w:pPr>
              <w:rPr>
                <w:lang w:val="en-GB"/>
              </w:rPr>
            </w:pPr>
          </w:p>
        </w:tc>
        <w:tc>
          <w:tcPr>
            <w:tcW w:w="709" w:type="dxa"/>
            <w:vMerge w:val="restart"/>
          </w:tcPr>
          <w:p w14:paraId="761FA006" w14:textId="77777777" w:rsidR="004B53A0" w:rsidRPr="007430DE" w:rsidRDefault="004B53A0" w:rsidP="004B53A0">
            <w:pPr>
              <w:rPr>
                <w:shd w:val="pct15" w:color="auto" w:fill="FFFFFF"/>
                <w:lang w:val="en-GB"/>
              </w:rPr>
            </w:pPr>
          </w:p>
          <w:p w14:paraId="364AEFC1" w14:textId="77777777" w:rsidR="004B53A0" w:rsidRPr="00517AB8" w:rsidRDefault="004B53A0" w:rsidP="004B53A0">
            <w:pPr>
              <w:rPr>
                <w:shd w:val="pct15" w:color="auto" w:fill="FFFFFF"/>
                <w:lang w:val="en-GB"/>
              </w:rPr>
            </w:pPr>
          </w:p>
          <w:p w14:paraId="731B001A" w14:textId="73DC9667" w:rsidR="004B53A0" w:rsidRPr="006F1B58" w:rsidRDefault="005D598F" w:rsidP="004B53A0">
            <w:pPr>
              <w:rPr>
                <w:shd w:val="pct15" w:color="auto" w:fill="FFFFFF"/>
                <w:lang w:val="en-GB"/>
              </w:rPr>
            </w:pPr>
            <w:sdt>
              <w:sdtPr>
                <w:rPr>
                  <w:shd w:val="pct15" w:color="auto" w:fill="FFFFFF"/>
                  <w:lang w:val="en-GB"/>
                </w:rPr>
                <w:id w:val="446428866"/>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50" w:type="dxa"/>
            <w:vMerge w:val="restart"/>
          </w:tcPr>
          <w:p w14:paraId="7082DEB5" w14:textId="77777777" w:rsidR="004B53A0" w:rsidRPr="007430DE" w:rsidRDefault="004B53A0" w:rsidP="004B53A0">
            <w:pPr>
              <w:rPr>
                <w:shd w:val="pct15" w:color="auto" w:fill="FFFFFF"/>
                <w:lang w:val="en-GB"/>
              </w:rPr>
            </w:pPr>
          </w:p>
          <w:p w14:paraId="67A6B82B" w14:textId="77777777" w:rsidR="004B53A0" w:rsidRPr="00517AB8" w:rsidRDefault="004B53A0" w:rsidP="004B53A0">
            <w:pPr>
              <w:rPr>
                <w:shd w:val="pct15" w:color="auto" w:fill="FFFFFF"/>
                <w:lang w:val="en-GB"/>
              </w:rPr>
            </w:pPr>
          </w:p>
          <w:p w14:paraId="6DDFE02D" w14:textId="01F4318D" w:rsidR="004B53A0" w:rsidRPr="006F1B58" w:rsidRDefault="005D598F" w:rsidP="004B53A0">
            <w:pPr>
              <w:rPr>
                <w:shd w:val="pct15" w:color="auto" w:fill="FFFFFF"/>
                <w:lang w:val="en-GB"/>
              </w:rPr>
            </w:pPr>
            <w:sdt>
              <w:sdtPr>
                <w:rPr>
                  <w:shd w:val="pct15" w:color="auto" w:fill="FFFFFF"/>
                  <w:lang w:val="en-GB"/>
                </w:rPr>
                <w:id w:val="-696305152"/>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709" w:type="dxa"/>
            <w:vMerge w:val="restart"/>
          </w:tcPr>
          <w:p w14:paraId="101D9F3B" w14:textId="77777777" w:rsidR="004B53A0" w:rsidRPr="007430DE" w:rsidRDefault="004B53A0" w:rsidP="004B53A0">
            <w:pPr>
              <w:rPr>
                <w:shd w:val="pct15" w:color="auto" w:fill="FFFFFF"/>
                <w:lang w:val="en-GB"/>
              </w:rPr>
            </w:pPr>
          </w:p>
          <w:p w14:paraId="5B7245F8" w14:textId="77777777" w:rsidR="004B53A0" w:rsidRPr="00517AB8" w:rsidRDefault="004B53A0" w:rsidP="004B53A0">
            <w:pPr>
              <w:rPr>
                <w:shd w:val="pct15" w:color="auto" w:fill="FFFFFF"/>
                <w:lang w:val="en-GB"/>
              </w:rPr>
            </w:pPr>
          </w:p>
          <w:p w14:paraId="40A80C91" w14:textId="49F31A07" w:rsidR="004B53A0" w:rsidRPr="006F1B58" w:rsidRDefault="005D598F" w:rsidP="004B53A0">
            <w:pPr>
              <w:rPr>
                <w:shd w:val="pct15" w:color="auto" w:fill="FFFFFF"/>
                <w:lang w:val="en-GB"/>
              </w:rPr>
            </w:pPr>
            <w:sdt>
              <w:sdtPr>
                <w:rPr>
                  <w:shd w:val="pct15" w:color="auto" w:fill="FFFFFF"/>
                  <w:lang w:val="en-GB"/>
                </w:rPr>
                <w:id w:val="1958135515"/>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51" w:type="dxa"/>
            <w:vMerge w:val="restart"/>
          </w:tcPr>
          <w:p w14:paraId="0E3A5DB5" w14:textId="77777777" w:rsidR="004B53A0" w:rsidRPr="007430DE" w:rsidRDefault="004B53A0" w:rsidP="004B53A0">
            <w:pPr>
              <w:rPr>
                <w:shd w:val="pct15" w:color="auto" w:fill="FFFFFF"/>
                <w:lang w:val="en-GB"/>
              </w:rPr>
            </w:pPr>
          </w:p>
          <w:p w14:paraId="70299017" w14:textId="77777777" w:rsidR="004B53A0" w:rsidRPr="00517AB8" w:rsidRDefault="004B53A0" w:rsidP="004B53A0">
            <w:pPr>
              <w:rPr>
                <w:shd w:val="pct15" w:color="auto" w:fill="FFFFFF"/>
                <w:lang w:val="en-GB"/>
              </w:rPr>
            </w:pPr>
          </w:p>
          <w:p w14:paraId="09F6F803" w14:textId="0589AA0F" w:rsidR="004B53A0" w:rsidRPr="006F1B58" w:rsidRDefault="005D598F" w:rsidP="004B53A0">
            <w:pPr>
              <w:rPr>
                <w:shd w:val="pct15" w:color="auto" w:fill="FFFFFF"/>
                <w:lang w:val="en-GB"/>
              </w:rPr>
            </w:pPr>
            <w:sdt>
              <w:sdtPr>
                <w:rPr>
                  <w:shd w:val="pct15" w:color="auto" w:fill="FFFFFF"/>
                  <w:lang w:val="en-GB"/>
                </w:rPr>
                <w:id w:val="547883938"/>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r>
      <w:tr w:rsidR="004B53A0" w:rsidRPr="006F1B58" w14:paraId="4908102C" w14:textId="77777777" w:rsidTr="00BD64DA">
        <w:trPr>
          <w:cantSplit/>
          <w:trHeight w:val="356"/>
        </w:trPr>
        <w:tc>
          <w:tcPr>
            <w:tcW w:w="1737" w:type="dxa"/>
            <w:vMerge/>
          </w:tcPr>
          <w:p w14:paraId="12463595" w14:textId="77777777" w:rsidR="004B53A0" w:rsidRPr="00F557CD" w:rsidRDefault="004B53A0" w:rsidP="004B53A0">
            <w:pPr>
              <w:rPr>
                <w:rFonts w:ascii="Arial" w:hAnsi="Arial" w:cs="Arial"/>
                <w:lang w:val="en-GB"/>
              </w:rPr>
            </w:pPr>
          </w:p>
        </w:tc>
        <w:tc>
          <w:tcPr>
            <w:tcW w:w="4687" w:type="dxa"/>
          </w:tcPr>
          <w:p w14:paraId="2A826275" w14:textId="77777777" w:rsidR="004B53A0" w:rsidRPr="00F557CD" w:rsidRDefault="004B53A0" w:rsidP="004B53A0">
            <w:pPr>
              <w:rPr>
                <w:rFonts w:ascii="Arial" w:eastAsia="Arial Unicode MS" w:hAnsi="Arial" w:cs="Arial"/>
                <w:lang w:val="en-GB"/>
              </w:rPr>
            </w:pPr>
            <w:r w:rsidRPr="00F557CD">
              <w:rPr>
                <w:rFonts w:ascii="Arial" w:hAnsi="Arial" w:cs="Arial"/>
                <w:lang w:val="en-GB"/>
              </w:rPr>
              <w:t>Ignition systems and components</w:t>
            </w:r>
          </w:p>
        </w:tc>
        <w:tc>
          <w:tcPr>
            <w:tcW w:w="5625" w:type="dxa"/>
            <w:vMerge/>
          </w:tcPr>
          <w:p w14:paraId="6707E75C" w14:textId="77777777" w:rsidR="004B53A0" w:rsidRDefault="004B53A0" w:rsidP="004B53A0">
            <w:pPr>
              <w:rPr>
                <w:lang w:val="en-GB"/>
              </w:rPr>
            </w:pPr>
          </w:p>
        </w:tc>
        <w:tc>
          <w:tcPr>
            <w:tcW w:w="709" w:type="dxa"/>
            <w:vMerge/>
          </w:tcPr>
          <w:p w14:paraId="3543B1DA" w14:textId="77777777" w:rsidR="004B53A0" w:rsidRPr="006F1B58" w:rsidRDefault="004B53A0" w:rsidP="004B53A0">
            <w:pPr>
              <w:rPr>
                <w:shd w:val="pct15" w:color="auto" w:fill="FFFFFF"/>
                <w:lang w:val="en-GB"/>
              </w:rPr>
            </w:pPr>
          </w:p>
        </w:tc>
        <w:tc>
          <w:tcPr>
            <w:tcW w:w="850" w:type="dxa"/>
            <w:vMerge/>
          </w:tcPr>
          <w:p w14:paraId="010AD496" w14:textId="77777777" w:rsidR="004B53A0" w:rsidRPr="006F1B58" w:rsidRDefault="004B53A0" w:rsidP="004B53A0">
            <w:pPr>
              <w:rPr>
                <w:shd w:val="pct15" w:color="auto" w:fill="FFFFFF"/>
                <w:lang w:val="en-GB"/>
              </w:rPr>
            </w:pPr>
          </w:p>
        </w:tc>
        <w:tc>
          <w:tcPr>
            <w:tcW w:w="709" w:type="dxa"/>
            <w:vMerge/>
          </w:tcPr>
          <w:p w14:paraId="178A308C" w14:textId="77777777" w:rsidR="004B53A0" w:rsidRPr="006F1B58" w:rsidRDefault="004B53A0" w:rsidP="004B53A0">
            <w:pPr>
              <w:rPr>
                <w:shd w:val="pct15" w:color="auto" w:fill="FFFFFF"/>
                <w:lang w:val="en-GB"/>
              </w:rPr>
            </w:pPr>
          </w:p>
        </w:tc>
        <w:tc>
          <w:tcPr>
            <w:tcW w:w="851" w:type="dxa"/>
            <w:vMerge/>
          </w:tcPr>
          <w:p w14:paraId="2B752B3A" w14:textId="77777777" w:rsidR="004B53A0" w:rsidRPr="006F1B58" w:rsidRDefault="004B53A0" w:rsidP="004B53A0">
            <w:pPr>
              <w:rPr>
                <w:shd w:val="pct15" w:color="auto" w:fill="FFFFFF"/>
                <w:lang w:val="en-GB"/>
              </w:rPr>
            </w:pPr>
          </w:p>
        </w:tc>
      </w:tr>
      <w:tr w:rsidR="004B53A0" w:rsidRPr="006F1B58" w14:paraId="156EC07C" w14:textId="77777777" w:rsidTr="00BD64DA">
        <w:trPr>
          <w:cantSplit/>
          <w:trHeight w:val="356"/>
        </w:trPr>
        <w:tc>
          <w:tcPr>
            <w:tcW w:w="1737" w:type="dxa"/>
            <w:vMerge/>
          </w:tcPr>
          <w:p w14:paraId="55613DBD" w14:textId="77777777" w:rsidR="004B53A0" w:rsidRPr="00F557CD" w:rsidRDefault="004B53A0" w:rsidP="004B53A0">
            <w:pPr>
              <w:rPr>
                <w:rFonts w:ascii="Arial" w:hAnsi="Arial" w:cs="Arial"/>
                <w:lang w:val="en-GB"/>
              </w:rPr>
            </w:pPr>
          </w:p>
        </w:tc>
        <w:tc>
          <w:tcPr>
            <w:tcW w:w="4687" w:type="dxa"/>
          </w:tcPr>
          <w:p w14:paraId="0E8A646A" w14:textId="77777777" w:rsidR="004B53A0" w:rsidRPr="00F557CD" w:rsidRDefault="004B53A0" w:rsidP="004B53A0">
            <w:pPr>
              <w:rPr>
                <w:rFonts w:ascii="Arial" w:eastAsia="Arial Unicode MS" w:hAnsi="Arial" w:cs="Arial"/>
                <w:lang w:val="en-GB"/>
              </w:rPr>
            </w:pPr>
            <w:r w:rsidRPr="00F557CD">
              <w:rPr>
                <w:rFonts w:ascii="Arial" w:hAnsi="Arial" w:cs="Arial"/>
                <w:lang w:val="en-GB"/>
              </w:rPr>
              <w:t>Maintenance safety requirements</w:t>
            </w:r>
          </w:p>
        </w:tc>
        <w:tc>
          <w:tcPr>
            <w:tcW w:w="5625" w:type="dxa"/>
            <w:vMerge/>
          </w:tcPr>
          <w:p w14:paraId="6E3AE76F" w14:textId="77777777" w:rsidR="004B53A0" w:rsidRDefault="004B53A0" w:rsidP="004B53A0">
            <w:pPr>
              <w:rPr>
                <w:lang w:val="en-GB"/>
              </w:rPr>
            </w:pPr>
          </w:p>
        </w:tc>
        <w:tc>
          <w:tcPr>
            <w:tcW w:w="709" w:type="dxa"/>
            <w:vMerge/>
          </w:tcPr>
          <w:p w14:paraId="64CD7E9D" w14:textId="77777777" w:rsidR="004B53A0" w:rsidRPr="006F1B58" w:rsidRDefault="004B53A0" w:rsidP="004B53A0">
            <w:pPr>
              <w:rPr>
                <w:shd w:val="pct15" w:color="auto" w:fill="FFFFFF"/>
                <w:lang w:val="en-GB"/>
              </w:rPr>
            </w:pPr>
          </w:p>
        </w:tc>
        <w:tc>
          <w:tcPr>
            <w:tcW w:w="850" w:type="dxa"/>
            <w:vMerge/>
          </w:tcPr>
          <w:p w14:paraId="3A7F3F74" w14:textId="77777777" w:rsidR="004B53A0" w:rsidRPr="006F1B58" w:rsidRDefault="004B53A0" w:rsidP="004B53A0">
            <w:pPr>
              <w:rPr>
                <w:shd w:val="pct15" w:color="auto" w:fill="FFFFFF"/>
                <w:lang w:val="en-GB"/>
              </w:rPr>
            </w:pPr>
          </w:p>
        </w:tc>
        <w:tc>
          <w:tcPr>
            <w:tcW w:w="709" w:type="dxa"/>
            <w:vMerge/>
          </w:tcPr>
          <w:p w14:paraId="3EB206A1" w14:textId="77777777" w:rsidR="004B53A0" w:rsidRPr="006F1B58" w:rsidRDefault="004B53A0" w:rsidP="004B53A0">
            <w:pPr>
              <w:rPr>
                <w:shd w:val="pct15" w:color="auto" w:fill="FFFFFF"/>
                <w:lang w:val="en-GB"/>
              </w:rPr>
            </w:pPr>
          </w:p>
        </w:tc>
        <w:tc>
          <w:tcPr>
            <w:tcW w:w="851" w:type="dxa"/>
            <w:vMerge/>
          </w:tcPr>
          <w:p w14:paraId="4EB51EE3" w14:textId="77777777" w:rsidR="004B53A0" w:rsidRPr="006F1B58" w:rsidRDefault="004B53A0" w:rsidP="004B53A0">
            <w:pPr>
              <w:rPr>
                <w:shd w:val="pct15" w:color="auto" w:fill="FFFFFF"/>
                <w:lang w:val="en-GB"/>
              </w:rPr>
            </w:pPr>
          </w:p>
        </w:tc>
      </w:tr>
      <w:tr w:rsidR="004B53A0" w:rsidRPr="006F1B58" w14:paraId="3B931929" w14:textId="77777777" w:rsidTr="00BD64DA">
        <w:trPr>
          <w:cantSplit/>
          <w:trHeight w:val="356"/>
        </w:trPr>
        <w:tc>
          <w:tcPr>
            <w:tcW w:w="1737" w:type="dxa"/>
            <w:vMerge w:val="restart"/>
          </w:tcPr>
          <w:p w14:paraId="54DB1C9A" w14:textId="77777777" w:rsidR="004B53A0" w:rsidRPr="00F557CD" w:rsidRDefault="004B53A0" w:rsidP="004B53A0">
            <w:pPr>
              <w:rPr>
                <w:rFonts w:ascii="Arial" w:hAnsi="Arial" w:cs="Arial"/>
                <w:lang w:val="en-GB"/>
              </w:rPr>
            </w:pPr>
            <w:r w:rsidRPr="00F557CD">
              <w:rPr>
                <w:rFonts w:ascii="Arial" w:hAnsi="Arial" w:cs="Arial"/>
                <w:lang w:val="en-GB"/>
              </w:rPr>
              <w:t>15.14 Engine Indicating Systems</w:t>
            </w:r>
          </w:p>
        </w:tc>
        <w:tc>
          <w:tcPr>
            <w:tcW w:w="4687" w:type="dxa"/>
          </w:tcPr>
          <w:p w14:paraId="74E52BB0" w14:textId="77777777" w:rsidR="004B53A0" w:rsidRPr="00F557CD" w:rsidRDefault="004B53A0" w:rsidP="004B53A0">
            <w:pPr>
              <w:rPr>
                <w:rFonts w:ascii="Arial" w:eastAsia="Arial Unicode MS" w:hAnsi="Arial" w:cs="Arial"/>
                <w:lang w:val="en-GB"/>
              </w:rPr>
            </w:pPr>
            <w:r w:rsidRPr="00F557CD">
              <w:rPr>
                <w:rFonts w:ascii="Arial" w:hAnsi="Arial" w:cs="Arial"/>
                <w:lang w:val="en-GB"/>
              </w:rPr>
              <w:t>Exhaust Gas Temperature / Interstage Turbine Temperature</w:t>
            </w:r>
          </w:p>
        </w:tc>
        <w:tc>
          <w:tcPr>
            <w:tcW w:w="5625" w:type="dxa"/>
            <w:vMerge w:val="restart"/>
          </w:tcPr>
          <w:p w14:paraId="16CA06C9" w14:textId="77777777" w:rsidR="004B53A0" w:rsidRDefault="004B53A0" w:rsidP="004B53A0">
            <w:pPr>
              <w:rPr>
                <w:lang w:val="en-GB"/>
              </w:rPr>
            </w:pPr>
          </w:p>
        </w:tc>
        <w:tc>
          <w:tcPr>
            <w:tcW w:w="709" w:type="dxa"/>
            <w:vMerge w:val="restart"/>
          </w:tcPr>
          <w:p w14:paraId="20E9F044" w14:textId="77777777" w:rsidR="004B53A0" w:rsidRPr="007430DE" w:rsidRDefault="004B53A0" w:rsidP="004B53A0">
            <w:pPr>
              <w:rPr>
                <w:shd w:val="pct15" w:color="auto" w:fill="FFFFFF"/>
                <w:lang w:val="en-GB"/>
              </w:rPr>
            </w:pPr>
          </w:p>
          <w:p w14:paraId="49B330BA" w14:textId="77777777" w:rsidR="004B53A0" w:rsidRPr="00517AB8" w:rsidRDefault="004B53A0" w:rsidP="004B53A0">
            <w:pPr>
              <w:rPr>
                <w:shd w:val="pct15" w:color="auto" w:fill="FFFFFF"/>
                <w:lang w:val="en-GB"/>
              </w:rPr>
            </w:pPr>
          </w:p>
          <w:p w14:paraId="5F730CA2" w14:textId="7A61377E" w:rsidR="004B53A0" w:rsidRPr="006F1B58" w:rsidRDefault="005D598F" w:rsidP="004B53A0">
            <w:pPr>
              <w:rPr>
                <w:shd w:val="pct15" w:color="auto" w:fill="FFFFFF"/>
                <w:lang w:val="en-GB"/>
              </w:rPr>
            </w:pPr>
            <w:sdt>
              <w:sdtPr>
                <w:rPr>
                  <w:shd w:val="pct15" w:color="auto" w:fill="FFFFFF"/>
                  <w:lang w:val="en-GB"/>
                </w:rPr>
                <w:id w:val="1732578718"/>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50" w:type="dxa"/>
            <w:vMerge w:val="restart"/>
          </w:tcPr>
          <w:p w14:paraId="7E9ADA80" w14:textId="77777777" w:rsidR="004B53A0" w:rsidRPr="007430DE" w:rsidRDefault="004B53A0" w:rsidP="004B53A0">
            <w:pPr>
              <w:rPr>
                <w:shd w:val="pct15" w:color="auto" w:fill="FFFFFF"/>
                <w:lang w:val="en-GB"/>
              </w:rPr>
            </w:pPr>
          </w:p>
          <w:p w14:paraId="15BD58EA" w14:textId="77777777" w:rsidR="004B53A0" w:rsidRPr="00517AB8" w:rsidRDefault="004B53A0" w:rsidP="004B53A0">
            <w:pPr>
              <w:rPr>
                <w:shd w:val="pct15" w:color="auto" w:fill="FFFFFF"/>
                <w:lang w:val="en-GB"/>
              </w:rPr>
            </w:pPr>
          </w:p>
          <w:p w14:paraId="5BB884DB" w14:textId="1C08B897" w:rsidR="004B53A0" w:rsidRPr="006F1B58" w:rsidRDefault="005D598F" w:rsidP="004B53A0">
            <w:pPr>
              <w:rPr>
                <w:shd w:val="pct15" w:color="auto" w:fill="FFFFFF"/>
                <w:lang w:val="en-GB"/>
              </w:rPr>
            </w:pPr>
            <w:sdt>
              <w:sdtPr>
                <w:rPr>
                  <w:shd w:val="pct15" w:color="auto" w:fill="FFFFFF"/>
                  <w:lang w:val="en-GB"/>
                </w:rPr>
                <w:id w:val="-1342931801"/>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709" w:type="dxa"/>
            <w:vMerge w:val="restart"/>
          </w:tcPr>
          <w:p w14:paraId="159E3972" w14:textId="77777777" w:rsidR="004B53A0" w:rsidRPr="007430DE" w:rsidRDefault="004B53A0" w:rsidP="004B53A0">
            <w:pPr>
              <w:rPr>
                <w:shd w:val="pct15" w:color="auto" w:fill="FFFFFF"/>
                <w:lang w:val="en-GB"/>
              </w:rPr>
            </w:pPr>
          </w:p>
          <w:p w14:paraId="720E93EA" w14:textId="77777777" w:rsidR="004B53A0" w:rsidRPr="00517AB8" w:rsidRDefault="004B53A0" w:rsidP="004B53A0">
            <w:pPr>
              <w:rPr>
                <w:shd w:val="pct15" w:color="auto" w:fill="FFFFFF"/>
                <w:lang w:val="en-GB"/>
              </w:rPr>
            </w:pPr>
          </w:p>
          <w:p w14:paraId="50CDB5E0" w14:textId="344D7F7B" w:rsidR="004B53A0" w:rsidRPr="006F1B58" w:rsidRDefault="005D598F" w:rsidP="004B53A0">
            <w:pPr>
              <w:rPr>
                <w:shd w:val="pct15" w:color="auto" w:fill="FFFFFF"/>
                <w:lang w:val="en-GB"/>
              </w:rPr>
            </w:pPr>
            <w:sdt>
              <w:sdtPr>
                <w:rPr>
                  <w:shd w:val="pct15" w:color="auto" w:fill="FFFFFF"/>
                  <w:lang w:val="en-GB"/>
                </w:rPr>
                <w:id w:val="-2142024488"/>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51" w:type="dxa"/>
            <w:vMerge w:val="restart"/>
          </w:tcPr>
          <w:p w14:paraId="1C2054BF" w14:textId="77777777" w:rsidR="004B53A0" w:rsidRPr="007430DE" w:rsidRDefault="004B53A0" w:rsidP="004B53A0">
            <w:pPr>
              <w:rPr>
                <w:shd w:val="pct15" w:color="auto" w:fill="FFFFFF"/>
                <w:lang w:val="en-GB"/>
              </w:rPr>
            </w:pPr>
          </w:p>
          <w:p w14:paraId="1F5FECAB" w14:textId="77777777" w:rsidR="004B53A0" w:rsidRPr="00517AB8" w:rsidRDefault="004B53A0" w:rsidP="004B53A0">
            <w:pPr>
              <w:rPr>
                <w:shd w:val="pct15" w:color="auto" w:fill="FFFFFF"/>
                <w:lang w:val="en-GB"/>
              </w:rPr>
            </w:pPr>
          </w:p>
          <w:p w14:paraId="7EC736ED" w14:textId="3E072853" w:rsidR="004B53A0" w:rsidRPr="006F1B58" w:rsidRDefault="005D598F" w:rsidP="004B53A0">
            <w:pPr>
              <w:rPr>
                <w:shd w:val="pct15" w:color="auto" w:fill="FFFFFF"/>
                <w:lang w:val="en-GB"/>
              </w:rPr>
            </w:pPr>
            <w:sdt>
              <w:sdtPr>
                <w:rPr>
                  <w:shd w:val="pct15" w:color="auto" w:fill="FFFFFF"/>
                  <w:lang w:val="en-GB"/>
                </w:rPr>
                <w:id w:val="1544716587"/>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r>
      <w:tr w:rsidR="004B53A0" w:rsidRPr="006F1B58" w14:paraId="675CC233" w14:textId="77777777" w:rsidTr="00BD64DA">
        <w:trPr>
          <w:cantSplit/>
          <w:trHeight w:val="356"/>
        </w:trPr>
        <w:tc>
          <w:tcPr>
            <w:tcW w:w="1737" w:type="dxa"/>
            <w:vMerge/>
          </w:tcPr>
          <w:p w14:paraId="15390580" w14:textId="77777777" w:rsidR="004B53A0" w:rsidRPr="00F557CD" w:rsidRDefault="004B53A0" w:rsidP="004B53A0">
            <w:pPr>
              <w:rPr>
                <w:rFonts w:ascii="Arial" w:hAnsi="Arial" w:cs="Arial"/>
                <w:lang w:val="en-GB"/>
              </w:rPr>
            </w:pPr>
          </w:p>
        </w:tc>
        <w:tc>
          <w:tcPr>
            <w:tcW w:w="4687" w:type="dxa"/>
          </w:tcPr>
          <w:p w14:paraId="4794BD8A" w14:textId="77777777" w:rsidR="004B53A0" w:rsidRPr="00F557CD" w:rsidRDefault="004B53A0" w:rsidP="004B53A0">
            <w:pPr>
              <w:rPr>
                <w:rFonts w:ascii="Arial" w:eastAsia="Arial Unicode MS" w:hAnsi="Arial" w:cs="Arial"/>
                <w:lang w:val="en-GB"/>
              </w:rPr>
            </w:pPr>
            <w:r w:rsidRPr="00F557CD">
              <w:rPr>
                <w:rFonts w:ascii="Arial" w:hAnsi="Arial" w:cs="Arial"/>
                <w:lang w:val="en-GB"/>
              </w:rPr>
              <w:t>Engine Thrust Indication: Engine Pressure Ratio, engine turbine discharge pressure or jet pipe pressure systems</w:t>
            </w:r>
          </w:p>
        </w:tc>
        <w:tc>
          <w:tcPr>
            <w:tcW w:w="5625" w:type="dxa"/>
            <w:vMerge/>
          </w:tcPr>
          <w:p w14:paraId="30384042" w14:textId="77777777" w:rsidR="004B53A0" w:rsidRDefault="004B53A0" w:rsidP="004B53A0">
            <w:pPr>
              <w:rPr>
                <w:lang w:val="en-GB"/>
              </w:rPr>
            </w:pPr>
          </w:p>
        </w:tc>
        <w:tc>
          <w:tcPr>
            <w:tcW w:w="709" w:type="dxa"/>
            <w:vMerge/>
          </w:tcPr>
          <w:p w14:paraId="7905F7BE" w14:textId="77777777" w:rsidR="004B53A0" w:rsidRPr="006F1B58" w:rsidRDefault="004B53A0" w:rsidP="004B53A0">
            <w:pPr>
              <w:rPr>
                <w:shd w:val="pct15" w:color="auto" w:fill="FFFFFF"/>
                <w:lang w:val="en-GB"/>
              </w:rPr>
            </w:pPr>
          </w:p>
        </w:tc>
        <w:tc>
          <w:tcPr>
            <w:tcW w:w="850" w:type="dxa"/>
            <w:vMerge/>
          </w:tcPr>
          <w:p w14:paraId="74FE3712" w14:textId="77777777" w:rsidR="004B53A0" w:rsidRPr="006F1B58" w:rsidRDefault="004B53A0" w:rsidP="004B53A0">
            <w:pPr>
              <w:rPr>
                <w:shd w:val="pct15" w:color="auto" w:fill="FFFFFF"/>
                <w:lang w:val="en-GB"/>
              </w:rPr>
            </w:pPr>
          </w:p>
        </w:tc>
        <w:tc>
          <w:tcPr>
            <w:tcW w:w="709" w:type="dxa"/>
            <w:vMerge/>
          </w:tcPr>
          <w:p w14:paraId="5793A1E7" w14:textId="77777777" w:rsidR="004B53A0" w:rsidRPr="006F1B58" w:rsidRDefault="004B53A0" w:rsidP="004B53A0">
            <w:pPr>
              <w:rPr>
                <w:shd w:val="pct15" w:color="auto" w:fill="FFFFFF"/>
                <w:lang w:val="en-GB"/>
              </w:rPr>
            </w:pPr>
          </w:p>
        </w:tc>
        <w:tc>
          <w:tcPr>
            <w:tcW w:w="851" w:type="dxa"/>
            <w:vMerge/>
          </w:tcPr>
          <w:p w14:paraId="55B6F834" w14:textId="77777777" w:rsidR="004B53A0" w:rsidRPr="006F1B58" w:rsidRDefault="004B53A0" w:rsidP="004B53A0">
            <w:pPr>
              <w:rPr>
                <w:shd w:val="pct15" w:color="auto" w:fill="FFFFFF"/>
                <w:lang w:val="en-GB"/>
              </w:rPr>
            </w:pPr>
          </w:p>
        </w:tc>
      </w:tr>
      <w:tr w:rsidR="004B53A0" w:rsidRPr="006F1B58" w14:paraId="73E84B15" w14:textId="77777777" w:rsidTr="00BD64DA">
        <w:trPr>
          <w:cantSplit/>
          <w:trHeight w:val="356"/>
        </w:trPr>
        <w:tc>
          <w:tcPr>
            <w:tcW w:w="1737" w:type="dxa"/>
            <w:vMerge/>
          </w:tcPr>
          <w:p w14:paraId="6C92FA2A" w14:textId="77777777" w:rsidR="004B53A0" w:rsidRPr="00F557CD" w:rsidRDefault="004B53A0" w:rsidP="004B53A0">
            <w:pPr>
              <w:rPr>
                <w:rFonts w:ascii="Arial" w:hAnsi="Arial" w:cs="Arial"/>
                <w:lang w:val="en-GB"/>
              </w:rPr>
            </w:pPr>
          </w:p>
        </w:tc>
        <w:tc>
          <w:tcPr>
            <w:tcW w:w="4687" w:type="dxa"/>
          </w:tcPr>
          <w:p w14:paraId="5D93FCB7" w14:textId="77777777" w:rsidR="004B53A0" w:rsidRPr="00F557CD" w:rsidRDefault="004B53A0" w:rsidP="004B53A0">
            <w:pPr>
              <w:rPr>
                <w:rFonts w:ascii="Arial" w:eastAsia="Arial Unicode MS" w:hAnsi="Arial" w:cs="Arial"/>
                <w:lang w:val="en-GB"/>
              </w:rPr>
            </w:pPr>
            <w:r w:rsidRPr="00F557CD">
              <w:rPr>
                <w:rFonts w:ascii="Arial" w:hAnsi="Arial" w:cs="Arial"/>
                <w:lang w:val="en-GB"/>
              </w:rPr>
              <w:t>Oil pressure and temperature</w:t>
            </w:r>
          </w:p>
        </w:tc>
        <w:tc>
          <w:tcPr>
            <w:tcW w:w="5625" w:type="dxa"/>
            <w:vMerge/>
          </w:tcPr>
          <w:p w14:paraId="1152E235" w14:textId="77777777" w:rsidR="004B53A0" w:rsidRDefault="004B53A0" w:rsidP="004B53A0">
            <w:pPr>
              <w:rPr>
                <w:lang w:val="en-GB"/>
              </w:rPr>
            </w:pPr>
          </w:p>
        </w:tc>
        <w:tc>
          <w:tcPr>
            <w:tcW w:w="709" w:type="dxa"/>
            <w:vMerge/>
          </w:tcPr>
          <w:p w14:paraId="33BCCA0B" w14:textId="77777777" w:rsidR="004B53A0" w:rsidRPr="006F1B58" w:rsidRDefault="004B53A0" w:rsidP="004B53A0">
            <w:pPr>
              <w:rPr>
                <w:shd w:val="pct15" w:color="auto" w:fill="FFFFFF"/>
                <w:lang w:val="en-GB"/>
              </w:rPr>
            </w:pPr>
          </w:p>
        </w:tc>
        <w:tc>
          <w:tcPr>
            <w:tcW w:w="850" w:type="dxa"/>
            <w:vMerge/>
          </w:tcPr>
          <w:p w14:paraId="6C9FEA13" w14:textId="77777777" w:rsidR="004B53A0" w:rsidRPr="006F1B58" w:rsidRDefault="004B53A0" w:rsidP="004B53A0">
            <w:pPr>
              <w:rPr>
                <w:shd w:val="pct15" w:color="auto" w:fill="FFFFFF"/>
                <w:lang w:val="en-GB"/>
              </w:rPr>
            </w:pPr>
          </w:p>
        </w:tc>
        <w:tc>
          <w:tcPr>
            <w:tcW w:w="709" w:type="dxa"/>
            <w:vMerge/>
          </w:tcPr>
          <w:p w14:paraId="4DE3D230" w14:textId="77777777" w:rsidR="004B53A0" w:rsidRPr="006F1B58" w:rsidRDefault="004B53A0" w:rsidP="004B53A0">
            <w:pPr>
              <w:rPr>
                <w:shd w:val="pct15" w:color="auto" w:fill="FFFFFF"/>
                <w:lang w:val="en-GB"/>
              </w:rPr>
            </w:pPr>
          </w:p>
        </w:tc>
        <w:tc>
          <w:tcPr>
            <w:tcW w:w="851" w:type="dxa"/>
            <w:vMerge/>
          </w:tcPr>
          <w:p w14:paraId="38035BDF" w14:textId="77777777" w:rsidR="004B53A0" w:rsidRPr="006F1B58" w:rsidRDefault="004B53A0" w:rsidP="004B53A0">
            <w:pPr>
              <w:rPr>
                <w:shd w:val="pct15" w:color="auto" w:fill="FFFFFF"/>
                <w:lang w:val="en-GB"/>
              </w:rPr>
            </w:pPr>
          </w:p>
        </w:tc>
      </w:tr>
      <w:tr w:rsidR="004B53A0" w:rsidRPr="006F1B58" w14:paraId="30E3E46E" w14:textId="77777777" w:rsidTr="00BD64DA">
        <w:trPr>
          <w:cantSplit/>
          <w:trHeight w:val="356"/>
        </w:trPr>
        <w:tc>
          <w:tcPr>
            <w:tcW w:w="1737" w:type="dxa"/>
            <w:vMerge/>
          </w:tcPr>
          <w:p w14:paraId="31955300" w14:textId="77777777" w:rsidR="004B53A0" w:rsidRPr="00F557CD" w:rsidRDefault="004B53A0" w:rsidP="004B53A0">
            <w:pPr>
              <w:rPr>
                <w:rFonts w:ascii="Arial" w:hAnsi="Arial" w:cs="Arial"/>
                <w:lang w:val="en-GB"/>
              </w:rPr>
            </w:pPr>
          </w:p>
        </w:tc>
        <w:tc>
          <w:tcPr>
            <w:tcW w:w="4687" w:type="dxa"/>
          </w:tcPr>
          <w:p w14:paraId="489DEFE8" w14:textId="77777777" w:rsidR="004B53A0" w:rsidRPr="00F557CD" w:rsidRDefault="004B53A0" w:rsidP="004B53A0">
            <w:pPr>
              <w:rPr>
                <w:rFonts w:ascii="Arial" w:eastAsia="Arial Unicode MS" w:hAnsi="Arial" w:cs="Arial"/>
                <w:lang w:val="en-GB"/>
              </w:rPr>
            </w:pPr>
            <w:r w:rsidRPr="00F557CD">
              <w:rPr>
                <w:rFonts w:ascii="Arial" w:hAnsi="Arial" w:cs="Arial"/>
                <w:lang w:val="en-GB"/>
              </w:rPr>
              <w:t>Fuel pressure and flow</w:t>
            </w:r>
          </w:p>
        </w:tc>
        <w:tc>
          <w:tcPr>
            <w:tcW w:w="5625" w:type="dxa"/>
            <w:vMerge/>
          </w:tcPr>
          <w:p w14:paraId="6E096701" w14:textId="77777777" w:rsidR="004B53A0" w:rsidRDefault="004B53A0" w:rsidP="004B53A0">
            <w:pPr>
              <w:rPr>
                <w:lang w:val="en-GB"/>
              </w:rPr>
            </w:pPr>
          </w:p>
        </w:tc>
        <w:tc>
          <w:tcPr>
            <w:tcW w:w="709" w:type="dxa"/>
            <w:vMerge/>
          </w:tcPr>
          <w:p w14:paraId="79C17564" w14:textId="77777777" w:rsidR="004B53A0" w:rsidRPr="006F1B58" w:rsidRDefault="004B53A0" w:rsidP="004B53A0">
            <w:pPr>
              <w:rPr>
                <w:shd w:val="pct15" w:color="auto" w:fill="FFFFFF"/>
                <w:lang w:val="en-GB"/>
              </w:rPr>
            </w:pPr>
          </w:p>
        </w:tc>
        <w:tc>
          <w:tcPr>
            <w:tcW w:w="850" w:type="dxa"/>
            <w:vMerge/>
          </w:tcPr>
          <w:p w14:paraId="0DC16A0D" w14:textId="77777777" w:rsidR="004B53A0" w:rsidRPr="006F1B58" w:rsidRDefault="004B53A0" w:rsidP="004B53A0">
            <w:pPr>
              <w:rPr>
                <w:shd w:val="pct15" w:color="auto" w:fill="FFFFFF"/>
                <w:lang w:val="en-GB"/>
              </w:rPr>
            </w:pPr>
          </w:p>
        </w:tc>
        <w:tc>
          <w:tcPr>
            <w:tcW w:w="709" w:type="dxa"/>
            <w:vMerge/>
          </w:tcPr>
          <w:p w14:paraId="500E3DC7" w14:textId="77777777" w:rsidR="004B53A0" w:rsidRPr="006F1B58" w:rsidRDefault="004B53A0" w:rsidP="004B53A0">
            <w:pPr>
              <w:rPr>
                <w:shd w:val="pct15" w:color="auto" w:fill="FFFFFF"/>
                <w:lang w:val="en-GB"/>
              </w:rPr>
            </w:pPr>
          </w:p>
        </w:tc>
        <w:tc>
          <w:tcPr>
            <w:tcW w:w="851" w:type="dxa"/>
            <w:vMerge/>
          </w:tcPr>
          <w:p w14:paraId="4D64D8F4" w14:textId="77777777" w:rsidR="004B53A0" w:rsidRPr="006F1B58" w:rsidRDefault="004B53A0" w:rsidP="004B53A0">
            <w:pPr>
              <w:rPr>
                <w:shd w:val="pct15" w:color="auto" w:fill="FFFFFF"/>
                <w:lang w:val="en-GB"/>
              </w:rPr>
            </w:pPr>
          </w:p>
        </w:tc>
      </w:tr>
      <w:tr w:rsidR="004B53A0" w:rsidRPr="006F1B58" w14:paraId="0FA93266" w14:textId="77777777" w:rsidTr="00BD64DA">
        <w:trPr>
          <w:cantSplit/>
          <w:trHeight w:val="356"/>
        </w:trPr>
        <w:tc>
          <w:tcPr>
            <w:tcW w:w="1737" w:type="dxa"/>
            <w:vMerge/>
          </w:tcPr>
          <w:p w14:paraId="31BF16FF" w14:textId="77777777" w:rsidR="004B53A0" w:rsidRPr="00F557CD" w:rsidRDefault="004B53A0" w:rsidP="004B53A0">
            <w:pPr>
              <w:rPr>
                <w:rFonts w:ascii="Arial" w:hAnsi="Arial" w:cs="Arial"/>
                <w:lang w:val="en-GB"/>
              </w:rPr>
            </w:pPr>
          </w:p>
        </w:tc>
        <w:tc>
          <w:tcPr>
            <w:tcW w:w="4687" w:type="dxa"/>
          </w:tcPr>
          <w:p w14:paraId="0AE1EF9C" w14:textId="77777777" w:rsidR="004B53A0" w:rsidRPr="00F557CD" w:rsidRDefault="004B53A0" w:rsidP="004B53A0">
            <w:pPr>
              <w:rPr>
                <w:rFonts w:ascii="Arial" w:eastAsia="Arial Unicode MS" w:hAnsi="Arial" w:cs="Arial"/>
                <w:lang w:val="en-GB"/>
              </w:rPr>
            </w:pPr>
            <w:r w:rsidRPr="00F557CD">
              <w:rPr>
                <w:rFonts w:ascii="Arial" w:hAnsi="Arial" w:cs="Arial"/>
                <w:lang w:val="en-GB"/>
              </w:rPr>
              <w:t>Engine speed</w:t>
            </w:r>
          </w:p>
        </w:tc>
        <w:tc>
          <w:tcPr>
            <w:tcW w:w="5625" w:type="dxa"/>
            <w:vMerge/>
          </w:tcPr>
          <w:p w14:paraId="18B1E547" w14:textId="77777777" w:rsidR="004B53A0" w:rsidRDefault="004B53A0" w:rsidP="004B53A0">
            <w:pPr>
              <w:rPr>
                <w:lang w:val="en-GB"/>
              </w:rPr>
            </w:pPr>
          </w:p>
        </w:tc>
        <w:tc>
          <w:tcPr>
            <w:tcW w:w="709" w:type="dxa"/>
            <w:vMerge/>
          </w:tcPr>
          <w:p w14:paraId="7BB591B5" w14:textId="77777777" w:rsidR="004B53A0" w:rsidRPr="006F1B58" w:rsidRDefault="004B53A0" w:rsidP="004B53A0">
            <w:pPr>
              <w:rPr>
                <w:shd w:val="pct15" w:color="auto" w:fill="FFFFFF"/>
                <w:lang w:val="en-GB"/>
              </w:rPr>
            </w:pPr>
          </w:p>
        </w:tc>
        <w:tc>
          <w:tcPr>
            <w:tcW w:w="850" w:type="dxa"/>
            <w:vMerge/>
          </w:tcPr>
          <w:p w14:paraId="7FA3C071" w14:textId="77777777" w:rsidR="004B53A0" w:rsidRPr="006F1B58" w:rsidRDefault="004B53A0" w:rsidP="004B53A0">
            <w:pPr>
              <w:rPr>
                <w:shd w:val="pct15" w:color="auto" w:fill="FFFFFF"/>
                <w:lang w:val="en-GB"/>
              </w:rPr>
            </w:pPr>
          </w:p>
        </w:tc>
        <w:tc>
          <w:tcPr>
            <w:tcW w:w="709" w:type="dxa"/>
            <w:vMerge/>
          </w:tcPr>
          <w:p w14:paraId="481A9A46" w14:textId="77777777" w:rsidR="004B53A0" w:rsidRPr="006F1B58" w:rsidRDefault="004B53A0" w:rsidP="004B53A0">
            <w:pPr>
              <w:rPr>
                <w:shd w:val="pct15" w:color="auto" w:fill="FFFFFF"/>
                <w:lang w:val="en-GB"/>
              </w:rPr>
            </w:pPr>
          </w:p>
        </w:tc>
        <w:tc>
          <w:tcPr>
            <w:tcW w:w="851" w:type="dxa"/>
            <w:vMerge/>
          </w:tcPr>
          <w:p w14:paraId="3F9D4692" w14:textId="77777777" w:rsidR="004B53A0" w:rsidRPr="006F1B58" w:rsidRDefault="004B53A0" w:rsidP="004B53A0">
            <w:pPr>
              <w:rPr>
                <w:shd w:val="pct15" w:color="auto" w:fill="FFFFFF"/>
                <w:lang w:val="en-GB"/>
              </w:rPr>
            </w:pPr>
          </w:p>
        </w:tc>
      </w:tr>
      <w:tr w:rsidR="004B53A0" w:rsidRPr="006F1B58" w14:paraId="0D3A5242" w14:textId="77777777" w:rsidTr="00BD64DA">
        <w:trPr>
          <w:cantSplit/>
          <w:trHeight w:val="356"/>
        </w:trPr>
        <w:tc>
          <w:tcPr>
            <w:tcW w:w="1737" w:type="dxa"/>
            <w:vMerge/>
          </w:tcPr>
          <w:p w14:paraId="68FF20FC" w14:textId="77777777" w:rsidR="004B53A0" w:rsidRPr="00F557CD" w:rsidRDefault="004B53A0" w:rsidP="004B53A0">
            <w:pPr>
              <w:rPr>
                <w:rFonts w:ascii="Arial" w:hAnsi="Arial" w:cs="Arial"/>
                <w:lang w:val="en-GB"/>
              </w:rPr>
            </w:pPr>
          </w:p>
        </w:tc>
        <w:tc>
          <w:tcPr>
            <w:tcW w:w="4687" w:type="dxa"/>
          </w:tcPr>
          <w:p w14:paraId="1EA14AA7" w14:textId="77777777" w:rsidR="004B53A0" w:rsidRPr="00F557CD" w:rsidRDefault="004B53A0" w:rsidP="004B53A0">
            <w:pPr>
              <w:rPr>
                <w:rFonts w:ascii="Arial" w:eastAsia="Arial Unicode MS" w:hAnsi="Arial" w:cs="Arial"/>
                <w:lang w:val="en-GB"/>
              </w:rPr>
            </w:pPr>
            <w:r w:rsidRPr="00F557CD">
              <w:rPr>
                <w:rFonts w:ascii="Arial" w:hAnsi="Arial" w:cs="Arial"/>
                <w:lang w:val="en-GB"/>
              </w:rPr>
              <w:t>Vibration measurement and indication</w:t>
            </w:r>
          </w:p>
        </w:tc>
        <w:tc>
          <w:tcPr>
            <w:tcW w:w="5625" w:type="dxa"/>
            <w:vMerge/>
          </w:tcPr>
          <w:p w14:paraId="2CB999BF" w14:textId="77777777" w:rsidR="004B53A0" w:rsidRDefault="004B53A0" w:rsidP="004B53A0">
            <w:pPr>
              <w:rPr>
                <w:lang w:val="en-GB"/>
              </w:rPr>
            </w:pPr>
          </w:p>
        </w:tc>
        <w:tc>
          <w:tcPr>
            <w:tcW w:w="709" w:type="dxa"/>
            <w:vMerge/>
          </w:tcPr>
          <w:p w14:paraId="674C0D40" w14:textId="77777777" w:rsidR="004B53A0" w:rsidRPr="006F1B58" w:rsidRDefault="004B53A0" w:rsidP="004B53A0">
            <w:pPr>
              <w:rPr>
                <w:shd w:val="pct15" w:color="auto" w:fill="FFFFFF"/>
                <w:lang w:val="en-GB"/>
              </w:rPr>
            </w:pPr>
          </w:p>
        </w:tc>
        <w:tc>
          <w:tcPr>
            <w:tcW w:w="850" w:type="dxa"/>
            <w:vMerge/>
          </w:tcPr>
          <w:p w14:paraId="6BA53A6C" w14:textId="77777777" w:rsidR="004B53A0" w:rsidRPr="006F1B58" w:rsidRDefault="004B53A0" w:rsidP="004B53A0">
            <w:pPr>
              <w:rPr>
                <w:shd w:val="pct15" w:color="auto" w:fill="FFFFFF"/>
                <w:lang w:val="en-GB"/>
              </w:rPr>
            </w:pPr>
          </w:p>
        </w:tc>
        <w:tc>
          <w:tcPr>
            <w:tcW w:w="709" w:type="dxa"/>
            <w:vMerge/>
          </w:tcPr>
          <w:p w14:paraId="3CBF29D6" w14:textId="77777777" w:rsidR="004B53A0" w:rsidRPr="006F1B58" w:rsidRDefault="004B53A0" w:rsidP="004B53A0">
            <w:pPr>
              <w:rPr>
                <w:shd w:val="pct15" w:color="auto" w:fill="FFFFFF"/>
                <w:lang w:val="en-GB"/>
              </w:rPr>
            </w:pPr>
          </w:p>
        </w:tc>
        <w:tc>
          <w:tcPr>
            <w:tcW w:w="851" w:type="dxa"/>
            <w:vMerge/>
          </w:tcPr>
          <w:p w14:paraId="0CB4C01A" w14:textId="77777777" w:rsidR="004B53A0" w:rsidRPr="006F1B58" w:rsidRDefault="004B53A0" w:rsidP="004B53A0">
            <w:pPr>
              <w:rPr>
                <w:shd w:val="pct15" w:color="auto" w:fill="FFFFFF"/>
                <w:lang w:val="en-GB"/>
              </w:rPr>
            </w:pPr>
          </w:p>
        </w:tc>
      </w:tr>
      <w:tr w:rsidR="004B53A0" w:rsidRPr="006F1B58" w14:paraId="0083ECD8" w14:textId="77777777" w:rsidTr="00BD64DA">
        <w:trPr>
          <w:cantSplit/>
          <w:trHeight w:val="356"/>
        </w:trPr>
        <w:tc>
          <w:tcPr>
            <w:tcW w:w="1737" w:type="dxa"/>
            <w:vMerge/>
          </w:tcPr>
          <w:p w14:paraId="117252EB" w14:textId="77777777" w:rsidR="004B53A0" w:rsidRPr="00F557CD" w:rsidRDefault="004B53A0" w:rsidP="004B53A0">
            <w:pPr>
              <w:rPr>
                <w:rFonts w:ascii="Arial" w:hAnsi="Arial" w:cs="Arial"/>
                <w:lang w:val="en-GB"/>
              </w:rPr>
            </w:pPr>
          </w:p>
        </w:tc>
        <w:tc>
          <w:tcPr>
            <w:tcW w:w="4687" w:type="dxa"/>
          </w:tcPr>
          <w:p w14:paraId="69E3C9E6" w14:textId="77777777" w:rsidR="004B53A0" w:rsidRPr="00F557CD" w:rsidRDefault="004B53A0" w:rsidP="004B53A0">
            <w:pPr>
              <w:rPr>
                <w:rFonts w:ascii="Arial" w:eastAsia="Arial Unicode MS" w:hAnsi="Arial" w:cs="Arial"/>
                <w:lang w:val="en-GB"/>
              </w:rPr>
            </w:pPr>
            <w:r w:rsidRPr="00F557CD">
              <w:rPr>
                <w:rFonts w:ascii="Arial" w:hAnsi="Arial" w:cs="Arial"/>
                <w:lang w:val="en-GB"/>
              </w:rPr>
              <w:t>Torque</w:t>
            </w:r>
          </w:p>
        </w:tc>
        <w:tc>
          <w:tcPr>
            <w:tcW w:w="5625" w:type="dxa"/>
            <w:vMerge/>
          </w:tcPr>
          <w:p w14:paraId="62C57629" w14:textId="77777777" w:rsidR="004B53A0" w:rsidRDefault="004B53A0" w:rsidP="004B53A0">
            <w:pPr>
              <w:rPr>
                <w:lang w:val="en-GB"/>
              </w:rPr>
            </w:pPr>
          </w:p>
        </w:tc>
        <w:tc>
          <w:tcPr>
            <w:tcW w:w="709" w:type="dxa"/>
            <w:vMerge/>
          </w:tcPr>
          <w:p w14:paraId="4C52FB87" w14:textId="77777777" w:rsidR="004B53A0" w:rsidRPr="006F1B58" w:rsidRDefault="004B53A0" w:rsidP="004B53A0">
            <w:pPr>
              <w:rPr>
                <w:shd w:val="pct15" w:color="auto" w:fill="FFFFFF"/>
                <w:lang w:val="en-GB"/>
              </w:rPr>
            </w:pPr>
          </w:p>
        </w:tc>
        <w:tc>
          <w:tcPr>
            <w:tcW w:w="850" w:type="dxa"/>
            <w:vMerge/>
          </w:tcPr>
          <w:p w14:paraId="268854D1" w14:textId="77777777" w:rsidR="004B53A0" w:rsidRPr="006F1B58" w:rsidRDefault="004B53A0" w:rsidP="004B53A0">
            <w:pPr>
              <w:rPr>
                <w:shd w:val="pct15" w:color="auto" w:fill="FFFFFF"/>
                <w:lang w:val="en-GB"/>
              </w:rPr>
            </w:pPr>
          </w:p>
        </w:tc>
        <w:tc>
          <w:tcPr>
            <w:tcW w:w="709" w:type="dxa"/>
            <w:vMerge/>
          </w:tcPr>
          <w:p w14:paraId="572AA98B" w14:textId="77777777" w:rsidR="004B53A0" w:rsidRPr="006F1B58" w:rsidRDefault="004B53A0" w:rsidP="004B53A0">
            <w:pPr>
              <w:rPr>
                <w:shd w:val="pct15" w:color="auto" w:fill="FFFFFF"/>
                <w:lang w:val="en-GB"/>
              </w:rPr>
            </w:pPr>
          </w:p>
        </w:tc>
        <w:tc>
          <w:tcPr>
            <w:tcW w:w="851" w:type="dxa"/>
            <w:vMerge/>
          </w:tcPr>
          <w:p w14:paraId="1AB72E9D" w14:textId="77777777" w:rsidR="004B53A0" w:rsidRPr="006F1B58" w:rsidRDefault="004B53A0" w:rsidP="004B53A0">
            <w:pPr>
              <w:rPr>
                <w:shd w:val="pct15" w:color="auto" w:fill="FFFFFF"/>
                <w:lang w:val="en-GB"/>
              </w:rPr>
            </w:pPr>
          </w:p>
        </w:tc>
      </w:tr>
      <w:tr w:rsidR="004B53A0" w:rsidRPr="006F1B58" w14:paraId="06616330" w14:textId="77777777" w:rsidTr="00BD64DA">
        <w:trPr>
          <w:cantSplit/>
          <w:trHeight w:val="356"/>
        </w:trPr>
        <w:tc>
          <w:tcPr>
            <w:tcW w:w="1737" w:type="dxa"/>
            <w:vMerge/>
          </w:tcPr>
          <w:p w14:paraId="6021C999" w14:textId="77777777" w:rsidR="004B53A0" w:rsidRPr="00F557CD" w:rsidRDefault="004B53A0" w:rsidP="004B53A0">
            <w:pPr>
              <w:rPr>
                <w:rFonts w:ascii="Arial" w:hAnsi="Arial" w:cs="Arial"/>
                <w:lang w:val="en-GB"/>
              </w:rPr>
            </w:pPr>
          </w:p>
        </w:tc>
        <w:tc>
          <w:tcPr>
            <w:tcW w:w="4687" w:type="dxa"/>
          </w:tcPr>
          <w:p w14:paraId="0B3FD617" w14:textId="77777777" w:rsidR="004B53A0" w:rsidRPr="00F557CD" w:rsidRDefault="004B53A0" w:rsidP="004B53A0">
            <w:pPr>
              <w:rPr>
                <w:rFonts w:ascii="Arial" w:eastAsia="Arial Unicode MS" w:hAnsi="Arial" w:cs="Arial"/>
                <w:lang w:val="en-GB"/>
              </w:rPr>
            </w:pPr>
            <w:r w:rsidRPr="00F557CD">
              <w:rPr>
                <w:rFonts w:ascii="Arial" w:hAnsi="Arial" w:cs="Arial"/>
                <w:lang w:val="en-GB"/>
              </w:rPr>
              <w:t>Power</w:t>
            </w:r>
          </w:p>
        </w:tc>
        <w:tc>
          <w:tcPr>
            <w:tcW w:w="5625" w:type="dxa"/>
            <w:vMerge/>
          </w:tcPr>
          <w:p w14:paraId="2B04F7B0" w14:textId="77777777" w:rsidR="004B53A0" w:rsidRDefault="004B53A0" w:rsidP="004B53A0">
            <w:pPr>
              <w:rPr>
                <w:lang w:val="en-GB"/>
              </w:rPr>
            </w:pPr>
          </w:p>
        </w:tc>
        <w:tc>
          <w:tcPr>
            <w:tcW w:w="709" w:type="dxa"/>
            <w:vMerge/>
          </w:tcPr>
          <w:p w14:paraId="789EF1C7" w14:textId="77777777" w:rsidR="004B53A0" w:rsidRPr="006F1B58" w:rsidRDefault="004B53A0" w:rsidP="004B53A0">
            <w:pPr>
              <w:rPr>
                <w:shd w:val="pct15" w:color="auto" w:fill="FFFFFF"/>
                <w:lang w:val="en-GB"/>
              </w:rPr>
            </w:pPr>
          </w:p>
        </w:tc>
        <w:tc>
          <w:tcPr>
            <w:tcW w:w="850" w:type="dxa"/>
            <w:vMerge/>
          </w:tcPr>
          <w:p w14:paraId="04AE4D24" w14:textId="77777777" w:rsidR="004B53A0" w:rsidRPr="006F1B58" w:rsidRDefault="004B53A0" w:rsidP="004B53A0">
            <w:pPr>
              <w:rPr>
                <w:shd w:val="pct15" w:color="auto" w:fill="FFFFFF"/>
                <w:lang w:val="en-GB"/>
              </w:rPr>
            </w:pPr>
          </w:p>
        </w:tc>
        <w:tc>
          <w:tcPr>
            <w:tcW w:w="709" w:type="dxa"/>
            <w:vMerge/>
          </w:tcPr>
          <w:p w14:paraId="2DD21CA5" w14:textId="77777777" w:rsidR="004B53A0" w:rsidRPr="006F1B58" w:rsidRDefault="004B53A0" w:rsidP="004B53A0">
            <w:pPr>
              <w:rPr>
                <w:shd w:val="pct15" w:color="auto" w:fill="FFFFFF"/>
                <w:lang w:val="en-GB"/>
              </w:rPr>
            </w:pPr>
          </w:p>
        </w:tc>
        <w:tc>
          <w:tcPr>
            <w:tcW w:w="851" w:type="dxa"/>
            <w:vMerge/>
          </w:tcPr>
          <w:p w14:paraId="70A1B31D" w14:textId="77777777" w:rsidR="004B53A0" w:rsidRPr="006F1B58" w:rsidRDefault="004B53A0" w:rsidP="004B53A0">
            <w:pPr>
              <w:rPr>
                <w:shd w:val="pct15" w:color="auto" w:fill="FFFFFF"/>
                <w:lang w:val="en-GB"/>
              </w:rPr>
            </w:pPr>
          </w:p>
        </w:tc>
      </w:tr>
      <w:tr w:rsidR="004B53A0" w:rsidRPr="006F1B58" w14:paraId="718569E8" w14:textId="77777777" w:rsidTr="00BD64DA">
        <w:trPr>
          <w:cantSplit/>
          <w:trHeight w:val="356"/>
        </w:trPr>
        <w:tc>
          <w:tcPr>
            <w:tcW w:w="1737" w:type="dxa"/>
            <w:vMerge w:val="restart"/>
          </w:tcPr>
          <w:p w14:paraId="6126E175" w14:textId="77777777" w:rsidR="004B53A0" w:rsidRPr="00F557CD" w:rsidRDefault="004B53A0" w:rsidP="004B53A0">
            <w:pPr>
              <w:rPr>
                <w:rFonts w:ascii="Arial" w:hAnsi="Arial" w:cs="Arial"/>
                <w:lang w:val="en-GB"/>
              </w:rPr>
            </w:pPr>
            <w:r w:rsidRPr="00F557CD">
              <w:rPr>
                <w:rFonts w:ascii="Arial" w:hAnsi="Arial" w:cs="Arial"/>
                <w:lang w:val="en-GB"/>
              </w:rPr>
              <w:t>15.15 Power Augmentation Systems</w:t>
            </w:r>
          </w:p>
        </w:tc>
        <w:tc>
          <w:tcPr>
            <w:tcW w:w="4687" w:type="dxa"/>
          </w:tcPr>
          <w:p w14:paraId="2BA4281C" w14:textId="77777777" w:rsidR="004B53A0" w:rsidRPr="00F557CD" w:rsidRDefault="004B53A0" w:rsidP="004B53A0">
            <w:pPr>
              <w:rPr>
                <w:rFonts w:ascii="Arial" w:eastAsia="Arial Unicode MS" w:hAnsi="Arial" w:cs="Arial"/>
                <w:lang w:val="en-GB"/>
              </w:rPr>
            </w:pPr>
            <w:r w:rsidRPr="00F557CD">
              <w:rPr>
                <w:rFonts w:ascii="Arial" w:hAnsi="Arial" w:cs="Arial"/>
                <w:lang w:val="en-GB"/>
              </w:rPr>
              <w:t>Operation and applications</w:t>
            </w:r>
          </w:p>
        </w:tc>
        <w:tc>
          <w:tcPr>
            <w:tcW w:w="5625" w:type="dxa"/>
            <w:vMerge w:val="restart"/>
          </w:tcPr>
          <w:p w14:paraId="53A39582" w14:textId="77777777" w:rsidR="004B53A0" w:rsidRDefault="004B53A0" w:rsidP="004B53A0">
            <w:pPr>
              <w:rPr>
                <w:lang w:val="en-GB"/>
              </w:rPr>
            </w:pPr>
          </w:p>
        </w:tc>
        <w:tc>
          <w:tcPr>
            <w:tcW w:w="709" w:type="dxa"/>
            <w:vMerge w:val="restart"/>
          </w:tcPr>
          <w:p w14:paraId="7EED9DE0" w14:textId="77777777" w:rsidR="004B53A0" w:rsidRPr="007430DE" w:rsidRDefault="004B53A0" w:rsidP="004B53A0">
            <w:pPr>
              <w:rPr>
                <w:shd w:val="pct15" w:color="auto" w:fill="FFFFFF"/>
                <w:lang w:val="en-GB"/>
              </w:rPr>
            </w:pPr>
          </w:p>
          <w:p w14:paraId="7CCE8E96" w14:textId="77777777" w:rsidR="004B53A0" w:rsidRPr="00517AB8" w:rsidRDefault="004B53A0" w:rsidP="004B53A0">
            <w:pPr>
              <w:rPr>
                <w:shd w:val="pct15" w:color="auto" w:fill="FFFFFF"/>
                <w:lang w:val="en-GB"/>
              </w:rPr>
            </w:pPr>
          </w:p>
          <w:p w14:paraId="45AB862D" w14:textId="1B410635" w:rsidR="004B53A0" w:rsidRPr="006F1B58" w:rsidRDefault="005D598F" w:rsidP="004B53A0">
            <w:pPr>
              <w:rPr>
                <w:shd w:val="pct15" w:color="auto" w:fill="FFFFFF"/>
                <w:lang w:val="en-GB"/>
              </w:rPr>
            </w:pPr>
            <w:sdt>
              <w:sdtPr>
                <w:rPr>
                  <w:shd w:val="pct15" w:color="auto" w:fill="FFFFFF"/>
                  <w:lang w:val="en-GB"/>
                </w:rPr>
                <w:id w:val="1363554752"/>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50" w:type="dxa"/>
            <w:vMerge w:val="restart"/>
          </w:tcPr>
          <w:p w14:paraId="2897E085" w14:textId="77777777" w:rsidR="004B53A0" w:rsidRPr="007430DE" w:rsidRDefault="004B53A0" w:rsidP="004B53A0">
            <w:pPr>
              <w:rPr>
                <w:shd w:val="pct15" w:color="auto" w:fill="FFFFFF"/>
                <w:lang w:val="en-GB"/>
              </w:rPr>
            </w:pPr>
          </w:p>
          <w:p w14:paraId="658D09CF" w14:textId="77777777" w:rsidR="004B53A0" w:rsidRPr="00517AB8" w:rsidRDefault="004B53A0" w:rsidP="004B53A0">
            <w:pPr>
              <w:rPr>
                <w:shd w:val="pct15" w:color="auto" w:fill="FFFFFF"/>
                <w:lang w:val="en-GB"/>
              </w:rPr>
            </w:pPr>
          </w:p>
          <w:p w14:paraId="6047400A" w14:textId="6EBE2C94" w:rsidR="004B53A0" w:rsidRPr="006F1B58" w:rsidRDefault="005D598F" w:rsidP="004B53A0">
            <w:pPr>
              <w:rPr>
                <w:shd w:val="pct15" w:color="auto" w:fill="FFFFFF"/>
                <w:lang w:val="en-GB"/>
              </w:rPr>
            </w:pPr>
            <w:sdt>
              <w:sdtPr>
                <w:rPr>
                  <w:shd w:val="pct15" w:color="auto" w:fill="FFFFFF"/>
                  <w:lang w:val="en-GB"/>
                </w:rPr>
                <w:id w:val="-664779681"/>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709" w:type="dxa"/>
            <w:vMerge w:val="restart"/>
          </w:tcPr>
          <w:p w14:paraId="10C11691" w14:textId="77777777" w:rsidR="004B53A0" w:rsidRPr="007430DE" w:rsidRDefault="004B53A0" w:rsidP="004B53A0">
            <w:pPr>
              <w:rPr>
                <w:shd w:val="pct15" w:color="auto" w:fill="FFFFFF"/>
                <w:lang w:val="en-GB"/>
              </w:rPr>
            </w:pPr>
          </w:p>
          <w:p w14:paraId="5A8B6242" w14:textId="77777777" w:rsidR="004B53A0" w:rsidRPr="00517AB8" w:rsidRDefault="004B53A0" w:rsidP="004B53A0">
            <w:pPr>
              <w:rPr>
                <w:shd w:val="pct15" w:color="auto" w:fill="FFFFFF"/>
                <w:lang w:val="en-GB"/>
              </w:rPr>
            </w:pPr>
          </w:p>
          <w:p w14:paraId="2870BBB7" w14:textId="304576E9" w:rsidR="004B53A0" w:rsidRPr="006F1B58" w:rsidRDefault="005D598F" w:rsidP="004B53A0">
            <w:pPr>
              <w:rPr>
                <w:shd w:val="pct15" w:color="auto" w:fill="FFFFFF"/>
                <w:lang w:val="en-GB"/>
              </w:rPr>
            </w:pPr>
            <w:sdt>
              <w:sdtPr>
                <w:rPr>
                  <w:shd w:val="pct15" w:color="auto" w:fill="FFFFFF"/>
                  <w:lang w:val="en-GB"/>
                </w:rPr>
                <w:id w:val="1328712924"/>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51" w:type="dxa"/>
            <w:vMerge w:val="restart"/>
          </w:tcPr>
          <w:p w14:paraId="73EFA8ED" w14:textId="77777777" w:rsidR="004B53A0" w:rsidRPr="007430DE" w:rsidRDefault="004B53A0" w:rsidP="004B53A0">
            <w:pPr>
              <w:rPr>
                <w:shd w:val="pct15" w:color="auto" w:fill="FFFFFF"/>
                <w:lang w:val="en-GB"/>
              </w:rPr>
            </w:pPr>
          </w:p>
          <w:p w14:paraId="4C307599" w14:textId="77777777" w:rsidR="004B53A0" w:rsidRPr="00517AB8" w:rsidRDefault="004B53A0" w:rsidP="004B53A0">
            <w:pPr>
              <w:rPr>
                <w:shd w:val="pct15" w:color="auto" w:fill="FFFFFF"/>
                <w:lang w:val="en-GB"/>
              </w:rPr>
            </w:pPr>
          </w:p>
          <w:p w14:paraId="07DE2D88" w14:textId="7A1C3ED4" w:rsidR="004B53A0" w:rsidRPr="006F1B58" w:rsidRDefault="005D598F" w:rsidP="004B53A0">
            <w:pPr>
              <w:rPr>
                <w:shd w:val="pct15" w:color="auto" w:fill="FFFFFF"/>
                <w:lang w:val="en-GB"/>
              </w:rPr>
            </w:pPr>
            <w:sdt>
              <w:sdtPr>
                <w:rPr>
                  <w:shd w:val="pct15" w:color="auto" w:fill="FFFFFF"/>
                  <w:lang w:val="en-GB"/>
                </w:rPr>
                <w:id w:val="598689532"/>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r>
      <w:tr w:rsidR="004B53A0" w:rsidRPr="006F1B58" w14:paraId="6916BC6D" w14:textId="77777777" w:rsidTr="00BD64DA">
        <w:trPr>
          <w:cantSplit/>
          <w:trHeight w:val="356"/>
        </w:trPr>
        <w:tc>
          <w:tcPr>
            <w:tcW w:w="1737" w:type="dxa"/>
            <w:vMerge/>
          </w:tcPr>
          <w:p w14:paraId="263CEFA1" w14:textId="77777777" w:rsidR="004B53A0" w:rsidRPr="00F557CD" w:rsidRDefault="004B53A0" w:rsidP="004B53A0">
            <w:pPr>
              <w:rPr>
                <w:rFonts w:ascii="Arial" w:hAnsi="Arial" w:cs="Arial"/>
                <w:lang w:val="en-GB"/>
              </w:rPr>
            </w:pPr>
          </w:p>
        </w:tc>
        <w:tc>
          <w:tcPr>
            <w:tcW w:w="4687" w:type="dxa"/>
          </w:tcPr>
          <w:p w14:paraId="0AC1C131" w14:textId="77777777" w:rsidR="004B53A0" w:rsidRPr="00F557CD" w:rsidRDefault="004B53A0" w:rsidP="004B53A0">
            <w:pPr>
              <w:rPr>
                <w:rFonts w:ascii="Arial" w:eastAsia="Arial Unicode MS" w:hAnsi="Arial" w:cs="Arial"/>
                <w:lang w:val="en-GB"/>
              </w:rPr>
            </w:pPr>
            <w:r w:rsidRPr="00F557CD">
              <w:rPr>
                <w:rFonts w:ascii="Arial" w:hAnsi="Arial" w:cs="Arial"/>
                <w:lang w:val="en-GB"/>
              </w:rPr>
              <w:t>Water injection, water methanol</w:t>
            </w:r>
          </w:p>
        </w:tc>
        <w:tc>
          <w:tcPr>
            <w:tcW w:w="5625" w:type="dxa"/>
            <w:vMerge/>
          </w:tcPr>
          <w:p w14:paraId="461D3623" w14:textId="77777777" w:rsidR="004B53A0" w:rsidRDefault="004B53A0" w:rsidP="004B53A0">
            <w:pPr>
              <w:rPr>
                <w:lang w:val="en-GB"/>
              </w:rPr>
            </w:pPr>
          </w:p>
        </w:tc>
        <w:tc>
          <w:tcPr>
            <w:tcW w:w="709" w:type="dxa"/>
            <w:vMerge/>
          </w:tcPr>
          <w:p w14:paraId="69B2C58A" w14:textId="77777777" w:rsidR="004B53A0" w:rsidRPr="006F1B58" w:rsidRDefault="004B53A0" w:rsidP="004B53A0">
            <w:pPr>
              <w:rPr>
                <w:shd w:val="pct15" w:color="auto" w:fill="FFFFFF"/>
                <w:lang w:val="en-GB"/>
              </w:rPr>
            </w:pPr>
          </w:p>
        </w:tc>
        <w:tc>
          <w:tcPr>
            <w:tcW w:w="850" w:type="dxa"/>
            <w:vMerge/>
          </w:tcPr>
          <w:p w14:paraId="0A511D65" w14:textId="77777777" w:rsidR="004B53A0" w:rsidRPr="006F1B58" w:rsidRDefault="004B53A0" w:rsidP="004B53A0">
            <w:pPr>
              <w:rPr>
                <w:shd w:val="pct15" w:color="auto" w:fill="FFFFFF"/>
                <w:lang w:val="en-GB"/>
              </w:rPr>
            </w:pPr>
          </w:p>
        </w:tc>
        <w:tc>
          <w:tcPr>
            <w:tcW w:w="709" w:type="dxa"/>
            <w:vMerge/>
          </w:tcPr>
          <w:p w14:paraId="64E1727F" w14:textId="77777777" w:rsidR="004B53A0" w:rsidRPr="006F1B58" w:rsidRDefault="004B53A0" w:rsidP="004B53A0">
            <w:pPr>
              <w:rPr>
                <w:shd w:val="pct15" w:color="auto" w:fill="FFFFFF"/>
                <w:lang w:val="en-GB"/>
              </w:rPr>
            </w:pPr>
          </w:p>
        </w:tc>
        <w:tc>
          <w:tcPr>
            <w:tcW w:w="851" w:type="dxa"/>
            <w:vMerge/>
          </w:tcPr>
          <w:p w14:paraId="37F264ED" w14:textId="77777777" w:rsidR="004B53A0" w:rsidRPr="006F1B58" w:rsidRDefault="004B53A0" w:rsidP="004B53A0">
            <w:pPr>
              <w:rPr>
                <w:shd w:val="pct15" w:color="auto" w:fill="FFFFFF"/>
                <w:lang w:val="en-GB"/>
              </w:rPr>
            </w:pPr>
          </w:p>
        </w:tc>
      </w:tr>
      <w:tr w:rsidR="004B53A0" w:rsidRPr="006F1B58" w14:paraId="6AB0D80E" w14:textId="77777777" w:rsidTr="00BD64DA">
        <w:trPr>
          <w:cantSplit/>
          <w:trHeight w:val="356"/>
        </w:trPr>
        <w:tc>
          <w:tcPr>
            <w:tcW w:w="1737" w:type="dxa"/>
            <w:vMerge/>
          </w:tcPr>
          <w:p w14:paraId="284783C1" w14:textId="77777777" w:rsidR="004B53A0" w:rsidRPr="00F557CD" w:rsidRDefault="004B53A0" w:rsidP="004B53A0">
            <w:pPr>
              <w:rPr>
                <w:rFonts w:ascii="Arial" w:hAnsi="Arial" w:cs="Arial"/>
                <w:lang w:val="en-GB"/>
              </w:rPr>
            </w:pPr>
          </w:p>
        </w:tc>
        <w:tc>
          <w:tcPr>
            <w:tcW w:w="4687" w:type="dxa"/>
          </w:tcPr>
          <w:p w14:paraId="5A965B01" w14:textId="77777777" w:rsidR="004B53A0" w:rsidRPr="00F557CD" w:rsidRDefault="004B53A0" w:rsidP="004B53A0">
            <w:pPr>
              <w:rPr>
                <w:rFonts w:ascii="Arial" w:eastAsia="Arial Unicode MS" w:hAnsi="Arial" w:cs="Arial"/>
                <w:lang w:val="en-GB"/>
              </w:rPr>
            </w:pPr>
            <w:r w:rsidRPr="00F557CD">
              <w:rPr>
                <w:rFonts w:ascii="Arial" w:hAnsi="Arial" w:cs="Arial"/>
                <w:lang w:val="en-GB"/>
              </w:rPr>
              <w:t>Afterburner systems</w:t>
            </w:r>
          </w:p>
        </w:tc>
        <w:tc>
          <w:tcPr>
            <w:tcW w:w="5625" w:type="dxa"/>
            <w:vMerge/>
          </w:tcPr>
          <w:p w14:paraId="552E11AD" w14:textId="77777777" w:rsidR="004B53A0" w:rsidRDefault="004B53A0" w:rsidP="004B53A0">
            <w:pPr>
              <w:rPr>
                <w:lang w:val="en-GB"/>
              </w:rPr>
            </w:pPr>
          </w:p>
        </w:tc>
        <w:tc>
          <w:tcPr>
            <w:tcW w:w="709" w:type="dxa"/>
            <w:vMerge/>
          </w:tcPr>
          <w:p w14:paraId="6368EB4B" w14:textId="77777777" w:rsidR="004B53A0" w:rsidRPr="006F1B58" w:rsidRDefault="004B53A0" w:rsidP="004B53A0">
            <w:pPr>
              <w:rPr>
                <w:shd w:val="pct15" w:color="auto" w:fill="FFFFFF"/>
                <w:lang w:val="en-GB"/>
              </w:rPr>
            </w:pPr>
          </w:p>
        </w:tc>
        <w:tc>
          <w:tcPr>
            <w:tcW w:w="850" w:type="dxa"/>
            <w:vMerge/>
          </w:tcPr>
          <w:p w14:paraId="4B178718" w14:textId="77777777" w:rsidR="004B53A0" w:rsidRPr="006F1B58" w:rsidRDefault="004B53A0" w:rsidP="004B53A0">
            <w:pPr>
              <w:rPr>
                <w:shd w:val="pct15" w:color="auto" w:fill="FFFFFF"/>
                <w:lang w:val="en-GB"/>
              </w:rPr>
            </w:pPr>
          </w:p>
        </w:tc>
        <w:tc>
          <w:tcPr>
            <w:tcW w:w="709" w:type="dxa"/>
            <w:vMerge/>
          </w:tcPr>
          <w:p w14:paraId="60A67E4E" w14:textId="77777777" w:rsidR="004B53A0" w:rsidRPr="006F1B58" w:rsidRDefault="004B53A0" w:rsidP="004B53A0">
            <w:pPr>
              <w:rPr>
                <w:shd w:val="pct15" w:color="auto" w:fill="FFFFFF"/>
                <w:lang w:val="en-GB"/>
              </w:rPr>
            </w:pPr>
          </w:p>
        </w:tc>
        <w:tc>
          <w:tcPr>
            <w:tcW w:w="851" w:type="dxa"/>
            <w:vMerge/>
          </w:tcPr>
          <w:p w14:paraId="6E486753" w14:textId="77777777" w:rsidR="004B53A0" w:rsidRPr="006F1B58" w:rsidRDefault="004B53A0" w:rsidP="004B53A0">
            <w:pPr>
              <w:rPr>
                <w:shd w:val="pct15" w:color="auto" w:fill="FFFFFF"/>
                <w:lang w:val="en-GB"/>
              </w:rPr>
            </w:pPr>
          </w:p>
        </w:tc>
      </w:tr>
      <w:tr w:rsidR="004B53A0" w:rsidRPr="006F1B58" w14:paraId="2314AE7A" w14:textId="77777777" w:rsidTr="00BD64DA">
        <w:trPr>
          <w:cantSplit/>
          <w:trHeight w:val="356"/>
        </w:trPr>
        <w:tc>
          <w:tcPr>
            <w:tcW w:w="1737" w:type="dxa"/>
            <w:vMerge w:val="restart"/>
          </w:tcPr>
          <w:p w14:paraId="1D5D8980" w14:textId="77777777" w:rsidR="004B53A0" w:rsidRPr="00F557CD" w:rsidRDefault="004B53A0" w:rsidP="004B53A0">
            <w:pPr>
              <w:rPr>
                <w:rFonts w:ascii="Arial" w:hAnsi="Arial" w:cs="Arial"/>
                <w:lang w:val="en-GB"/>
              </w:rPr>
            </w:pPr>
            <w:r w:rsidRPr="00F557CD">
              <w:rPr>
                <w:rFonts w:ascii="Arial" w:hAnsi="Arial" w:cs="Arial"/>
                <w:lang w:val="en-GB"/>
              </w:rPr>
              <w:t>15.16 Turbo-prop Engines</w:t>
            </w:r>
          </w:p>
        </w:tc>
        <w:tc>
          <w:tcPr>
            <w:tcW w:w="4687" w:type="dxa"/>
          </w:tcPr>
          <w:p w14:paraId="2870A302" w14:textId="77777777" w:rsidR="004B53A0" w:rsidRPr="00F557CD" w:rsidRDefault="004B53A0" w:rsidP="004B53A0">
            <w:pPr>
              <w:rPr>
                <w:rFonts w:ascii="Arial" w:eastAsia="Arial Unicode MS" w:hAnsi="Arial" w:cs="Arial"/>
                <w:lang w:val="en-GB"/>
              </w:rPr>
            </w:pPr>
            <w:r w:rsidRPr="00F557CD">
              <w:rPr>
                <w:rFonts w:ascii="Arial" w:hAnsi="Arial" w:cs="Arial"/>
                <w:lang w:val="en-GB"/>
              </w:rPr>
              <w:t>Gas coupled/free turbine and gear coupled turbines</w:t>
            </w:r>
          </w:p>
        </w:tc>
        <w:tc>
          <w:tcPr>
            <w:tcW w:w="5625" w:type="dxa"/>
            <w:vMerge w:val="restart"/>
          </w:tcPr>
          <w:p w14:paraId="042A3D5A" w14:textId="77777777" w:rsidR="004B53A0" w:rsidRDefault="004B53A0" w:rsidP="004B53A0">
            <w:pPr>
              <w:rPr>
                <w:lang w:val="en-GB"/>
              </w:rPr>
            </w:pPr>
          </w:p>
        </w:tc>
        <w:tc>
          <w:tcPr>
            <w:tcW w:w="709" w:type="dxa"/>
            <w:vMerge w:val="restart"/>
          </w:tcPr>
          <w:p w14:paraId="7494D56D" w14:textId="77777777" w:rsidR="004B53A0" w:rsidRPr="007430DE" w:rsidRDefault="004B53A0" w:rsidP="004B53A0">
            <w:pPr>
              <w:rPr>
                <w:shd w:val="pct15" w:color="auto" w:fill="FFFFFF"/>
                <w:lang w:val="en-GB"/>
              </w:rPr>
            </w:pPr>
          </w:p>
          <w:p w14:paraId="0CCCB262" w14:textId="77777777" w:rsidR="004B53A0" w:rsidRPr="00517AB8" w:rsidRDefault="004B53A0" w:rsidP="004B53A0">
            <w:pPr>
              <w:rPr>
                <w:shd w:val="pct15" w:color="auto" w:fill="FFFFFF"/>
                <w:lang w:val="en-GB"/>
              </w:rPr>
            </w:pPr>
          </w:p>
          <w:p w14:paraId="63804CF5" w14:textId="23E40FC7" w:rsidR="004B53A0" w:rsidRPr="006F1B58" w:rsidRDefault="005D598F" w:rsidP="004B53A0">
            <w:pPr>
              <w:rPr>
                <w:shd w:val="pct15" w:color="auto" w:fill="FFFFFF"/>
                <w:lang w:val="en-GB"/>
              </w:rPr>
            </w:pPr>
            <w:sdt>
              <w:sdtPr>
                <w:rPr>
                  <w:shd w:val="pct15" w:color="auto" w:fill="FFFFFF"/>
                  <w:lang w:val="en-GB"/>
                </w:rPr>
                <w:id w:val="-679729654"/>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50" w:type="dxa"/>
            <w:vMerge w:val="restart"/>
          </w:tcPr>
          <w:p w14:paraId="7F3E0547" w14:textId="77777777" w:rsidR="004B53A0" w:rsidRPr="007430DE" w:rsidRDefault="004B53A0" w:rsidP="004B53A0">
            <w:pPr>
              <w:rPr>
                <w:shd w:val="pct15" w:color="auto" w:fill="FFFFFF"/>
                <w:lang w:val="en-GB"/>
              </w:rPr>
            </w:pPr>
          </w:p>
          <w:p w14:paraId="095D79A5" w14:textId="77777777" w:rsidR="004B53A0" w:rsidRPr="00517AB8" w:rsidRDefault="004B53A0" w:rsidP="004B53A0">
            <w:pPr>
              <w:rPr>
                <w:shd w:val="pct15" w:color="auto" w:fill="FFFFFF"/>
                <w:lang w:val="en-GB"/>
              </w:rPr>
            </w:pPr>
          </w:p>
          <w:p w14:paraId="4C1533BC" w14:textId="6210645D" w:rsidR="004B53A0" w:rsidRPr="006F1B58" w:rsidRDefault="005D598F" w:rsidP="004B53A0">
            <w:pPr>
              <w:rPr>
                <w:shd w:val="pct15" w:color="auto" w:fill="FFFFFF"/>
                <w:lang w:val="en-GB"/>
              </w:rPr>
            </w:pPr>
            <w:sdt>
              <w:sdtPr>
                <w:rPr>
                  <w:shd w:val="pct15" w:color="auto" w:fill="FFFFFF"/>
                  <w:lang w:val="en-GB"/>
                </w:rPr>
                <w:id w:val="-1719742933"/>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709" w:type="dxa"/>
            <w:vMerge w:val="restart"/>
          </w:tcPr>
          <w:p w14:paraId="29E7312F" w14:textId="77777777" w:rsidR="004B53A0" w:rsidRPr="007430DE" w:rsidRDefault="004B53A0" w:rsidP="004B53A0">
            <w:pPr>
              <w:rPr>
                <w:shd w:val="pct15" w:color="auto" w:fill="FFFFFF"/>
                <w:lang w:val="en-GB"/>
              </w:rPr>
            </w:pPr>
          </w:p>
          <w:p w14:paraId="2556930B" w14:textId="77777777" w:rsidR="004B53A0" w:rsidRPr="00517AB8" w:rsidRDefault="004B53A0" w:rsidP="004B53A0">
            <w:pPr>
              <w:rPr>
                <w:shd w:val="pct15" w:color="auto" w:fill="FFFFFF"/>
                <w:lang w:val="en-GB"/>
              </w:rPr>
            </w:pPr>
          </w:p>
          <w:p w14:paraId="646EA03E" w14:textId="0553E4F7" w:rsidR="004B53A0" w:rsidRPr="006F1B58" w:rsidRDefault="005D598F" w:rsidP="004B53A0">
            <w:pPr>
              <w:rPr>
                <w:shd w:val="pct15" w:color="auto" w:fill="FFFFFF"/>
                <w:lang w:val="en-GB"/>
              </w:rPr>
            </w:pPr>
            <w:sdt>
              <w:sdtPr>
                <w:rPr>
                  <w:shd w:val="pct15" w:color="auto" w:fill="FFFFFF"/>
                  <w:lang w:val="en-GB"/>
                </w:rPr>
                <w:id w:val="-1584679461"/>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51" w:type="dxa"/>
            <w:vMerge w:val="restart"/>
          </w:tcPr>
          <w:p w14:paraId="7E8394A5" w14:textId="77777777" w:rsidR="004B53A0" w:rsidRPr="007430DE" w:rsidRDefault="004B53A0" w:rsidP="004B53A0">
            <w:pPr>
              <w:rPr>
                <w:shd w:val="pct15" w:color="auto" w:fill="FFFFFF"/>
                <w:lang w:val="en-GB"/>
              </w:rPr>
            </w:pPr>
          </w:p>
          <w:p w14:paraId="18EA71A2" w14:textId="77777777" w:rsidR="004B53A0" w:rsidRPr="00517AB8" w:rsidRDefault="004B53A0" w:rsidP="004B53A0">
            <w:pPr>
              <w:rPr>
                <w:shd w:val="pct15" w:color="auto" w:fill="FFFFFF"/>
                <w:lang w:val="en-GB"/>
              </w:rPr>
            </w:pPr>
          </w:p>
          <w:p w14:paraId="0306486A" w14:textId="751618B5" w:rsidR="004B53A0" w:rsidRPr="006F1B58" w:rsidRDefault="005D598F" w:rsidP="004B53A0">
            <w:pPr>
              <w:rPr>
                <w:shd w:val="pct15" w:color="auto" w:fill="FFFFFF"/>
                <w:lang w:val="en-GB"/>
              </w:rPr>
            </w:pPr>
            <w:sdt>
              <w:sdtPr>
                <w:rPr>
                  <w:shd w:val="pct15" w:color="auto" w:fill="FFFFFF"/>
                  <w:lang w:val="en-GB"/>
                </w:rPr>
                <w:id w:val="-112827376"/>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r>
      <w:tr w:rsidR="004B53A0" w:rsidRPr="006F1B58" w14:paraId="3E29C215" w14:textId="77777777" w:rsidTr="00BD64DA">
        <w:trPr>
          <w:cantSplit/>
          <w:trHeight w:val="356"/>
        </w:trPr>
        <w:tc>
          <w:tcPr>
            <w:tcW w:w="1737" w:type="dxa"/>
            <w:vMerge/>
          </w:tcPr>
          <w:p w14:paraId="6B7638FD" w14:textId="77777777" w:rsidR="004B53A0" w:rsidRPr="00F557CD" w:rsidRDefault="004B53A0" w:rsidP="004B53A0">
            <w:pPr>
              <w:rPr>
                <w:rFonts w:ascii="Arial" w:hAnsi="Arial" w:cs="Arial"/>
                <w:lang w:val="en-GB"/>
              </w:rPr>
            </w:pPr>
          </w:p>
        </w:tc>
        <w:tc>
          <w:tcPr>
            <w:tcW w:w="4687" w:type="dxa"/>
          </w:tcPr>
          <w:p w14:paraId="31753B5F" w14:textId="77777777" w:rsidR="004B53A0" w:rsidRPr="00F557CD" w:rsidRDefault="004B53A0" w:rsidP="004B53A0">
            <w:pPr>
              <w:rPr>
                <w:rFonts w:ascii="Arial" w:eastAsia="Arial Unicode MS" w:hAnsi="Arial" w:cs="Arial"/>
                <w:lang w:val="en-GB"/>
              </w:rPr>
            </w:pPr>
            <w:r w:rsidRPr="00F557CD">
              <w:rPr>
                <w:rFonts w:ascii="Arial" w:hAnsi="Arial" w:cs="Arial"/>
                <w:lang w:val="en-GB"/>
              </w:rPr>
              <w:t>Reduction gears</w:t>
            </w:r>
          </w:p>
        </w:tc>
        <w:tc>
          <w:tcPr>
            <w:tcW w:w="5625" w:type="dxa"/>
            <w:vMerge/>
          </w:tcPr>
          <w:p w14:paraId="79736FEB" w14:textId="77777777" w:rsidR="004B53A0" w:rsidRDefault="004B53A0" w:rsidP="004B53A0">
            <w:pPr>
              <w:rPr>
                <w:lang w:val="en-GB"/>
              </w:rPr>
            </w:pPr>
          </w:p>
        </w:tc>
        <w:tc>
          <w:tcPr>
            <w:tcW w:w="709" w:type="dxa"/>
            <w:vMerge/>
          </w:tcPr>
          <w:p w14:paraId="5C99845A" w14:textId="77777777" w:rsidR="004B53A0" w:rsidRPr="006F1B58" w:rsidRDefault="004B53A0" w:rsidP="004B53A0">
            <w:pPr>
              <w:rPr>
                <w:shd w:val="pct15" w:color="auto" w:fill="FFFFFF"/>
                <w:lang w:val="en-GB"/>
              </w:rPr>
            </w:pPr>
          </w:p>
        </w:tc>
        <w:tc>
          <w:tcPr>
            <w:tcW w:w="850" w:type="dxa"/>
            <w:vMerge/>
          </w:tcPr>
          <w:p w14:paraId="087765D0" w14:textId="77777777" w:rsidR="004B53A0" w:rsidRPr="006F1B58" w:rsidRDefault="004B53A0" w:rsidP="004B53A0">
            <w:pPr>
              <w:rPr>
                <w:shd w:val="pct15" w:color="auto" w:fill="FFFFFF"/>
                <w:lang w:val="en-GB"/>
              </w:rPr>
            </w:pPr>
          </w:p>
        </w:tc>
        <w:tc>
          <w:tcPr>
            <w:tcW w:w="709" w:type="dxa"/>
            <w:vMerge/>
          </w:tcPr>
          <w:p w14:paraId="67898C5D" w14:textId="77777777" w:rsidR="004B53A0" w:rsidRPr="006F1B58" w:rsidRDefault="004B53A0" w:rsidP="004B53A0">
            <w:pPr>
              <w:rPr>
                <w:shd w:val="pct15" w:color="auto" w:fill="FFFFFF"/>
                <w:lang w:val="en-GB"/>
              </w:rPr>
            </w:pPr>
          </w:p>
        </w:tc>
        <w:tc>
          <w:tcPr>
            <w:tcW w:w="851" w:type="dxa"/>
            <w:vMerge/>
          </w:tcPr>
          <w:p w14:paraId="22DAC7A5" w14:textId="77777777" w:rsidR="004B53A0" w:rsidRPr="006F1B58" w:rsidRDefault="004B53A0" w:rsidP="004B53A0">
            <w:pPr>
              <w:rPr>
                <w:shd w:val="pct15" w:color="auto" w:fill="FFFFFF"/>
                <w:lang w:val="en-GB"/>
              </w:rPr>
            </w:pPr>
          </w:p>
        </w:tc>
      </w:tr>
      <w:tr w:rsidR="004B53A0" w:rsidRPr="005D598F" w14:paraId="12E4D3A4" w14:textId="77777777" w:rsidTr="00BD64DA">
        <w:trPr>
          <w:cantSplit/>
          <w:trHeight w:val="356"/>
        </w:trPr>
        <w:tc>
          <w:tcPr>
            <w:tcW w:w="1737" w:type="dxa"/>
            <w:vMerge/>
          </w:tcPr>
          <w:p w14:paraId="630781DC" w14:textId="77777777" w:rsidR="004B53A0" w:rsidRPr="00F557CD" w:rsidRDefault="004B53A0" w:rsidP="004B53A0">
            <w:pPr>
              <w:rPr>
                <w:rFonts w:ascii="Arial" w:hAnsi="Arial" w:cs="Arial"/>
                <w:lang w:val="en-GB"/>
              </w:rPr>
            </w:pPr>
          </w:p>
        </w:tc>
        <w:tc>
          <w:tcPr>
            <w:tcW w:w="4687" w:type="dxa"/>
          </w:tcPr>
          <w:p w14:paraId="320DB3C8" w14:textId="77777777" w:rsidR="004B53A0" w:rsidRPr="00F557CD" w:rsidRDefault="004B53A0" w:rsidP="004B53A0">
            <w:pPr>
              <w:rPr>
                <w:rFonts w:ascii="Arial" w:eastAsia="Arial Unicode MS" w:hAnsi="Arial" w:cs="Arial"/>
                <w:lang w:val="en-GB"/>
              </w:rPr>
            </w:pPr>
            <w:r w:rsidRPr="00F557CD">
              <w:rPr>
                <w:rFonts w:ascii="Arial" w:hAnsi="Arial" w:cs="Arial"/>
                <w:lang w:val="en-GB"/>
              </w:rPr>
              <w:t>Integrated engine and propeller controls</w:t>
            </w:r>
          </w:p>
        </w:tc>
        <w:tc>
          <w:tcPr>
            <w:tcW w:w="5625" w:type="dxa"/>
            <w:vMerge/>
          </w:tcPr>
          <w:p w14:paraId="52B6D7D9" w14:textId="77777777" w:rsidR="004B53A0" w:rsidRDefault="004B53A0" w:rsidP="004B53A0">
            <w:pPr>
              <w:rPr>
                <w:lang w:val="en-GB"/>
              </w:rPr>
            </w:pPr>
          </w:p>
        </w:tc>
        <w:tc>
          <w:tcPr>
            <w:tcW w:w="709" w:type="dxa"/>
            <w:vMerge/>
          </w:tcPr>
          <w:p w14:paraId="4B8371A7" w14:textId="77777777" w:rsidR="004B53A0" w:rsidRPr="006F1B58" w:rsidRDefault="004B53A0" w:rsidP="004B53A0">
            <w:pPr>
              <w:rPr>
                <w:shd w:val="pct15" w:color="auto" w:fill="FFFFFF"/>
                <w:lang w:val="en-GB"/>
              </w:rPr>
            </w:pPr>
          </w:p>
        </w:tc>
        <w:tc>
          <w:tcPr>
            <w:tcW w:w="850" w:type="dxa"/>
            <w:vMerge/>
          </w:tcPr>
          <w:p w14:paraId="0CABFAFF" w14:textId="77777777" w:rsidR="004B53A0" w:rsidRPr="006F1B58" w:rsidRDefault="004B53A0" w:rsidP="004B53A0">
            <w:pPr>
              <w:rPr>
                <w:shd w:val="pct15" w:color="auto" w:fill="FFFFFF"/>
                <w:lang w:val="en-GB"/>
              </w:rPr>
            </w:pPr>
          </w:p>
        </w:tc>
        <w:tc>
          <w:tcPr>
            <w:tcW w:w="709" w:type="dxa"/>
            <w:vMerge/>
          </w:tcPr>
          <w:p w14:paraId="3CC8CE9F" w14:textId="77777777" w:rsidR="004B53A0" w:rsidRPr="006F1B58" w:rsidRDefault="004B53A0" w:rsidP="004B53A0">
            <w:pPr>
              <w:rPr>
                <w:shd w:val="pct15" w:color="auto" w:fill="FFFFFF"/>
                <w:lang w:val="en-GB"/>
              </w:rPr>
            </w:pPr>
          </w:p>
        </w:tc>
        <w:tc>
          <w:tcPr>
            <w:tcW w:w="851" w:type="dxa"/>
            <w:vMerge/>
          </w:tcPr>
          <w:p w14:paraId="7EAB7643" w14:textId="77777777" w:rsidR="004B53A0" w:rsidRPr="006F1B58" w:rsidRDefault="004B53A0" w:rsidP="004B53A0">
            <w:pPr>
              <w:rPr>
                <w:shd w:val="pct15" w:color="auto" w:fill="FFFFFF"/>
                <w:lang w:val="en-GB"/>
              </w:rPr>
            </w:pPr>
          </w:p>
        </w:tc>
      </w:tr>
      <w:tr w:rsidR="004B53A0" w:rsidRPr="006F1B58" w14:paraId="25176023" w14:textId="77777777" w:rsidTr="00BD64DA">
        <w:trPr>
          <w:cantSplit/>
          <w:trHeight w:val="356"/>
        </w:trPr>
        <w:tc>
          <w:tcPr>
            <w:tcW w:w="1737" w:type="dxa"/>
            <w:vMerge/>
          </w:tcPr>
          <w:p w14:paraId="6F97F23F" w14:textId="77777777" w:rsidR="004B53A0" w:rsidRPr="00F557CD" w:rsidRDefault="004B53A0" w:rsidP="004B53A0">
            <w:pPr>
              <w:rPr>
                <w:rFonts w:ascii="Arial" w:hAnsi="Arial" w:cs="Arial"/>
                <w:lang w:val="en-GB"/>
              </w:rPr>
            </w:pPr>
          </w:p>
        </w:tc>
        <w:tc>
          <w:tcPr>
            <w:tcW w:w="4687" w:type="dxa"/>
          </w:tcPr>
          <w:p w14:paraId="33355984" w14:textId="77777777" w:rsidR="004B53A0" w:rsidRPr="00F557CD" w:rsidRDefault="004B53A0" w:rsidP="004B53A0">
            <w:pPr>
              <w:rPr>
                <w:rFonts w:ascii="Arial" w:eastAsia="Arial Unicode MS" w:hAnsi="Arial" w:cs="Arial"/>
                <w:lang w:val="en-GB"/>
              </w:rPr>
            </w:pPr>
            <w:r w:rsidRPr="00F557CD">
              <w:rPr>
                <w:rFonts w:ascii="Arial" w:hAnsi="Arial" w:cs="Arial"/>
                <w:lang w:val="en-GB"/>
              </w:rPr>
              <w:t>Overspeed safety devices</w:t>
            </w:r>
          </w:p>
        </w:tc>
        <w:tc>
          <w:tcPr>
            <w:tcW w:w="5625" w:type="dxa"/>
            <w:vMerge/>
          </w:tcPr>
          <w:p w14:paraId="20B7F5E5" w14:textId="77777777" w:rsidR="004B53A0" w:rsidRDefault="004B53A0" w:rsidP="004B53A0">
            <w:pPr>
              <w:rPr>
                <w:lang w:val="en-GB"/>
              </w:rPr>
            </w:pPr>
          </w:p>
        </w:tc>
        <w:tc>
          <w:tcPr>
            <w:tcW w:w="709" w:type="dxa"/>
            <w:vMerge/>
          </w:tcPr>
          <w:p w14:paraId="4C611CF8" w14:textId="77777777" w:rsidR="004B53A0" w:rsidRPr="006F1B58" w:rsidRDefault="004B53A0" w:rsidP="004B53A0">
            <w:pPr>
              <w:rPr>
                <w:shd w:val="pct15" w:color="auto" w:fill="FFFFFF"/>
                <w:lang w:val="en-GB"/>
              </w:rPr>
            </w:pPr>
          </w:p>
        </w:tc>
        <w:tc>
          <w:tcPr>
            <w:tcW w:w="850" w:type="dxa"/>
            <w:vMerge/>
          </w:tcPr>
          <w:p w14:paraId="44A13A93" w14:textId="77777777" w:rsidR="004B53A0" w:rsidRPr="006F1B58" w:rsidRDefault="004B53A0" w:rsidP="004B53A0">
            <w:pPr>
              <w:rPr>
                <w:shd w:val="pct15" w:color="auto" w:fill="FFFFFF"/>
                <w:lang w:val="en-GB"/>
              </w:rPr>
            </w:pPr>
          </w:p>
        </w:tc>
        <w:tc>
          <w:tcPr>
            <w:tcW w:w="709" w:type="dxa"/>
            <w:vMerge/>
          </w:tcPr>
          <w:p w14:paraId="7850E321" w14:textId="77777777" w:rsidR="004B53A0" w:rsidRPr="006F1B58" w:rsidRDefault="004B53A0" w:rsidP="004B53A0">
            <w:pPr>
              <w:rPr>
                <w:shd w:val="pct15" w:color="auto" w:fill="FFFFFF"/>
                <w:lang w:val="en-GB"/>
              </w:rPr>
            </w:pPr>
          </w:p>
        </w:tc>
        <w:tc>
          <w:tcPr>
            <w:tcW w:w="851" w:type="dxa"/>
            <w:vMerge/>
          </w:tcPr>
          <w:p w14:paraId="52265F00" w14:textId="77777777" w:rsidR="004B53A0" w:rsidRPr="006F1B58" w:rsidRDefault="004B53A0" w:rsidP="004B53A0">
            <w:pPr>
              <w:rPr>
                <w:shd w:val="pct15" w:color="auto" w:fill="FFFFFF"/>
                <w:lang w:val="en-GB"/>
              </w:rPr>
            </w:pPr>
          </w:p>
        </w:tc>
      </w:tr>
      <w:tr w:rsidR="004B53A0" w:rsidRPr="006F1B58" w14:paraId="7B1A1EC2" w14:textId="77777777" w:rsidTr="00BD64DA">
        <w:trPr>
          <w:cantSplit/>
          <w:trHeight w:val="356"/>
        </w:trPr>
        <w:tc>
          <w:tcPr>
            <w:tcW w:w="1737" w:type="dxa"/>
          </w:tcPr>
          <w:p w14:paraId="0CCFF017" w14:textId="77777777" w:rsidR="004B53A0" w:rsidRPr="00F557CD" w:rsidRDefault="004B53A0" w:rsidP="004B53A0">
            <w:pPr>
              <w:rPr>
                <w:rFonts w:ascii="Arial" w:hAnsi="Arial" w:cs="Arial"/>
                <w:lang w:val="en-GB"/>
              </w:rPr>
            </w:pPr>
            <w:r w:rsidRPr="00F557CD">
              <w:rPr>
                <w:rFonts w:ascii="Arial" w:hAnsi="Arial" w:cs="Arial"/>
                <w:lang w:val="en-GB"/>
              </w:rPr>
              <w:t>15.17 Turbo-shaft Engines</w:t>
            </w:r>
          </w:p>
        </w:tc>
        <w:tc>
          <w:tcPr>
            <w:tcW w:w="4687" w:type="dxa"/>
          </w:tcPr>
          <w:p w14:paraId="203A5FE0" w14:textId="77777777" w:rsidR="004B53A0" w:rsidRPr="00F557CD" w:rsidRDefault="004B53A0" w:rsidP="004B53A0">
            <w:pPr>
              <w:rPr>
                <w:rFonts w:ascii="Arial" w:eastAsia="Arial Unicode MS" w:hAnsi="Arial" w:cs="Arial"/>
                <w:lang w:val="en-GB"/>
              </w:rPr>
            </w:pPr>
            <w:r w:rsidRPr="00F557CD">
              <w:rPr>
                <w:rFonts w:ascii="Arial" w:hAnsi="Arial" w:cs="Arial"/>
                <w:lang w:val="en-GB"/>
              </w:rPr>
              <w:t>Arrangements, drive systems, reduction gearing, couplings, control systems</w:t>
            </w:r>
          </w:p>
        </w:tc>
        <w:tc>
          <w:tcPr>
            <w:tcW w:w="5625" w:type="dxa"/>
          </w:tcPr>
          <w:p w14:paraId="7A7CCCB8" w14:textId="77777777" w:rsidR="004B53A0" w:rsidRDefault="004B53A0" w:rsidP="004B53A0">
            <w:pPr>
              <w:rPr>
                <w:lang w:val="en-GB"/>
              </w:rPr>
            </w:pPr>
          </w:p>
        </w:tc>
        <w:tc>
          <w:tcPr>
            <w:tcW w:w="709" w:type="dxa"/>
          </w:tcPr>
          <w:p w14:paraId="6ED39BA2" w14:textId="77777777" w:rsidR="004B53A0" w:rsidRPr="007430DE" w:rsidRDefault="004B53A0" w:rsidP="004B53A0">
            <w:pPr>
              <w:rPr>
                <w:shd w:val="pct15" w:color="auto" w:fill="FFFFFF"/>
                <w:lang w:val="en-GB"/>
              </w:rPr>
            </w:pPr>
          </w:p>
          <w:p w14:paraId="470678D5" w14:textId="77777777" w:rsidR="004B53A0" w:rsidRPr="00517AB8" w:rsidRDefault="004B53A0" w:rsidP="004B53A0">
            <w:pPr>
              <w:rPr>
                <w:shd w:val="pct15" w:color="auto" w:fill="FFFFFF"/>
                <w:lang w:val="en-GB"/>
              </w:rPr>
            </w:pPr>
          </w:p>
          <w:p w14:paraId="20C69F77" w14:textId="5E565B45" w:rsidR="004B53A0" w:rsidRPr="006F1B58" w:rsidRDefault="005D598F" w:rsidP="004B53A0">
            <w:pPr>
              <w:rPr>
                <w:shd w:val="pct15" w:color="auto" w:fill="FFFFFF"/>
                <w:lang w:val="en-GB"/>
              </w:rPr>
            </w:pPr>
            <w:sdt>
              <w:sdtPr>
                <w:rPr>
                  <w:shd w:val="pct15" w:color="auto" w:fill="FFFFFF"/>
                  <w:lang w:val="en-GB"/>
                </w:rPr>
                <w:id w:val="-584536327"/>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50" w:type="dxa"/>
          </w:tcPr>
          <w:p w14:paraId="31F84261" w14:textId="77777777" w:rsidR="004B53A0" w:rsidRPr="007430DE" w:rsidRDefault="004B53A0" w:rsidP="004B53A0">
            <w:pPr>
              <w:rPr>
                <w:shd w:val="pct15" w:color="auto" w:fill="FFFFFF"/>
                <w:lang w:val="en-GB"/>
              </w:rPr>
            </w:pPr>
          </w:p>
          <w:p w14:paraId="1C1754B0" w14:textId="77777777" w:rsidR="004B53A0" w:rsidRPr="00517AB8" w:rsidRDefault="004B53A0" w:rsidP="004B53A0">
            <w:pPr>
              <w:rPr>
                <w:shd w:val="pct15" w:color="auto" w:fill="FFFFFF"/>
                <w:lang w:val="en-GB"/>
              </w:rPr>
            </w:pPr>
          </w:p>
          <w:p w14:paraId="7EE04C01" w14:textId="4618A86C" w:rsidR="004B53A0" w:rsidRPr="006F1B58" w:rsidRDefault="005D598F" w:rsidP="004B53A0">
            <w:pPr>
              <w:rPr>
                <w:shd w:val="pct15" w:color="auto" w:fill="FFFFFF"/>
                <w:lang w:val="en-GB"/>
              </w:rPr>
            </w:pPr>
            <w:sdt>
              <w:sdtPr>
                <w:rPr>
                  <w:shd w:val="pct15" w:color="auto" w:fill="FFFFFF"/>
                  <w:lang w:val="en-GB"/>
                </w:rPr>
                <w:id w:val="-235485216"/>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709" w:type="dxa"/>
          </w:tcPr>
          <w:p w14:paraId="3B0211D3" w14:textId="77777777" w:rsidR="004B53A0" w:rsidRPr="007430DE" w:rsidRDefault="004B53A0" w:rsidP="004B53A0">
            <w:pPr>
              <w:rPr>
                <w:shd w:val="pct15" w:color="auto" w:fill="FFFFFF"/>
                <w:lang w:val="en-GB"/>
              </w:rPr>
            </w:pPr>
          </w:p>
          <w:p w14:paraId="59729648" w14:textId="77777777" w:rsidR="004B53A0" w:rsidRPr="00517AB8" w:rsidRDefault="004B53A0" w:rsidP="004B53A0">
            <w:pPr>
              <w:rPr>
                <w:shd w:val="pct15" w:color="auto" w:fill="FFFFFF"/>
                <w:lang w:val="en-GB"/>
              </w:rPr>
            </w:pPr>
          </w:p>
          <w:p w14:paraId="7DD0AFE8" w14:textId="1BFC1EB3" w:rsidR="004B53A0" w:rsidRPr="006F1B58" w:rsidRDefault="005D598F" w:rsidP="004B53A0">
            <w:pPr>
              <w:rPr>
                <w:shd w:val="pct15" w:color="auto" w:fill="FFFFFF"/>
                <w:lang w:val="en-GB"/>
              </w:rPr>
            </w:pPr>
            <w:sdt>
              <w:sdtPr>
                <w:rPr>
                  <w:shd w:val="pct15" w:color="auto" w:fill="FFFFFF"/>
                  <w:lang w:val="en-GB"/>
                </w:rPr>
                <w:id w:val="1192119020"/>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51" w:type="dxa"/>
          </w:tcPr>
          <w:p w14:paraId="32328B00" w14:textId="77777777" w:rsidR="004B53A0" w:rsidRPr="007430DE" w:rsidRDefault="004B53A0" w:rsidP="004B53A0">
            <w:pPr>
              <w:rPr>
                <w:shd w:val="pct15" w:color="auto" w:fill="FFFFFF"/>
                <w:lang w:val="en-GB"/>
              </w:rPr>
            </w:pPr>
          </w:p>
          <w:p w14:paraId="580B4DE6" w14:textId="77777777" w:rsidR="004B53A0" w:rsidRPr="00517AB8" w:rsidRDefault="004B53A0" w:rsidP="004B53A0">
            <w:pPr>
              <w:rPr>
                <w:shd w:val="pct15" w:color="auto" w:fill="FFFFFF"/>
                <w:lang w:val="en-GB"/>
              </w:rPr>
            </w:pPr>
          </w:p>
          <w:p w14:paraId="49F946B3" w14:textId="44B854A9" w:rsidR="004B53A0" w:rsidRPr="006F1B58" w:rsidRDefault="005D598F" w:rsidP="004B53A0">
            <w:pPr>
              <w:rPr>
                <w:shd w:val="pct15" w:color="auto" w:fill="FFFFFF"/>
                <w:lang w:val="en-GB"/>
              </w:rPr>
            </w:pPr>
            <w:sdt>
              <w:sdtPr>
                <w:rPr>
                  <w:shd w:val="pct15" w:color="auto" w:fill="FFFFFF"/>
                  <w:lang w:val="en-GB"/>
                </w:rPr>
                <w:id w:val="-1586840609"/>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r>
      <w:tr w:rsidR="004B53A0" w:rsidRPr="006F1B58" w14:paraId="025727D7" w14:textId="77777777" w:rsidTr="00BD64DA">
        <w:trPr>
          <w:cantSplit/>
          <w:trHeight w:val="356"/>
        </w:trPr>
        <w:tc>
          <w:tcPr>
            <w:tcW w:w="1737" w:type="dxa"/>
          </w:tcPr>
          <w:p w14:paraId="341B0199" w14:textId="77777777" w:rsidR="004B53A0" w:rsidRPr="00F557CD" w:rsidRDefault="004B53A0" w:rsidP="004B53A0">
            <w:pPr>
              <w:rPr>
                <w:rFonts w:ascii="Arial" w:hAnsi="Arial" w:cs="Arial"/>
                <w:lang w:val="en-GB"/>
              </w:rPr>
            </w:pPr>
            <w:r w:rsidRPr="00F557CD">
              <w:rPr>
                <w:rFonts w:ascii="Arial" w:hAnsi="Arial" w:cs="Arial"/>
                <w:lang w:val="en-GB"/>
              </w:rPr>
              <w:t>15.18 Auxiliary Power Units (APUs)</w:t>
            </w:r>
          </w:p>
        </w:tc>
        <w:tc>
          <w:tcPr>
            <w:tcW w:w="4687" w:type="dxa"/>
          </w:tcPr>
          <w:p w14:paraId="0B190DA5" w14:textId="77777777" w:rsidR="004B53A0" w:rsidRPr="00F557CD" w:rsidRDefault="004B53A0" w:rsidP="004B53A0">
            <w:pPr>
              <w:rPr>
                <w:rFonts w:ascii="Arial" w:eastAsia="Arial Unicode MS" w:hAnsi="Arial" w:cs="Arial"/>
                <w:lang w:val="en-GB"/>
              </w:rPr>
            </w:pPr>
            <w:r w:rsidRPr="00F557CD">
              <w:rPr>
                <w:rFonts w:ascii="Arial" w:hAnsi="Arial" w:cs="Arial"/>
                <w:lang w:val="en-GB"/>
              </w:rPr>
              <w:t>Purpose, operation, protective systems</w:t>
            </w:r>
          </w:p>
        </w:tc>
        <w:tc>
          <w:tcPr>
            <w:tcW w:w="5625" w:type="dxa"/>
          </w:tcPr>
          <w:p w14:paraId="5B2D3C38" w14:textId="77777777" w:rsidR="004B53A0" w:rsidRDefault="004B53A0" w:rsidP="004B53A0">
            <w:pPr>
              <w:rPr>
                <w:lang w:val="en-GB"/>
              </w:rPr>
            </w:pPr>
          </w:p>
        </w:tc>
        <w:tc>
          <w:tcPr>
            <w:tcW w:w="709" w:type="dxa"/>
          </w:tcPr>
          <w:p w14:paraId="608A2FD6" w14:textId="77777777" w:rsidR="004B53A0" w:rsidRPr="007430DE" w:rsidRDefault="004B53A0" w:rsidP="004B53A0">
            <w:pPr>
              <w:rPr>
                <w:shd w:val="pct15" w:color="auto" w:fill="FFFFFF"/>
                <w:lang w:val="en-GB"/>
              </w:rPr>
            </w:pPr>
          </w:p>
          <w:p w14:paraId="3059FDAF" w14:textId="77777777" w:rsidR="004B53A0" w:rsidRPr="00517AB8" w:rsidRDefault="004B53A0" w:rsidP="004B53A0">
            <w:pPr>
              <w:rPr>
                <w:shd w:val="pct15" w:color="auto" w:fill="FFFFFF"/>
                <w:lang w:val="en-GB"/>
              </w:rPr>
            </w:pPr>
          </w:p>
          <w:p w14:paraId="716C22E8" w14:textId="0765ED5B" w:rsidR="004B53A0" w:rsidRPr="006F1B58" w:rsidRDefault="005D598F" w:rsidP="004B53A0">
            <w:pPr>
              <w:rPr>
                <w:shd w:val="pct15" w:color="auto" w:fill="FFFFFF"/>
                <w:lang w:val="en-GB"/>
              </w:rPr>
            </w:pPr>
            <w:sdt>
              <w:sdtPr>
                <w:rPr>
                  <w:shd w:val="pct15" w:color="auto" w:fill="FFFFFF"/>
                  <w:lang w:val="en-GB"/>
                </w:rPr>
                <w:id w:val="593374676"/>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50" w:type="dxa"/>
          </w:tcPr>
          <w:p w14:paraId="6C4F7A2C" w14:textId="77777777" w:rsidR="004B53A0" w:rsidRPr="007430DE" w:rsidRDefault="004B53A0" w:rsidP="004B53A0">
            <w:pPr>
              <w:rPr>
                <w:shd w:val="pct15" w:color="auto" w:fill="FFFFFF"/>
                <w:lang w:val="en-GB"/>
              </w:rPr>
            </w:pPr>
          </w:p>
          <w:p w14:paraId="400EDA14" w14:textId="77777777" w:rsidR="004B53A0" w:rsidRPr="00517AB8" w:rsidRDefault="004B53A0" w:rsidP="004B53A0">
            <w:pPr>
              <w:rPr>
                <w:shd w:val="pct15" w:color="auto" w:fill="FFFFFF"/>
                <w:lang w:val="en-GB"/>
              </w:rPr>
            </w:pPr>
          </w:p>
          <w:p w14:paraId="5C841411" w14:textId="14D100EB" w:rsidR="004B53A0" w:rsidRPr="006F1B58" w:rsidRDefault="005D598F" w:rsidP="004B53A0">
            <w:pPr>
              <w:rPr>
                <w:shd w:val="pct15" w:color="auto" w:fill="FFFFFF"/>
                <w:lang w:val="en-GB"/>
              </w:rPr>
            </w:pPr>
            <w:sdt>
              <w:sdtPr>
                <w:rPr>
                  <w:shd w:val="pct15" w:color="auto" w:fill="FFFFFF"/>
                  <w:lang w:val="en-GB"/>
                </w:rPr>
                <w:id w:val="1993984855"/>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709" w:type="dxa"/>
          </w:tcPr>
          <w:p w14:paraId="311CEE12" w14:textId="77777777" w:rsidR="004B53A0" w:rsidRPr="007430DE" w:rsidRDefault="004B53A0" w:rsidP="004B53A0">
            <w:pPr>
              <w:rPr>
                <w:shd w:val="pct15" w:color="auto" w:fill="FFFFFF"/>
                <w:lang w:val="en-GB"/>
              </w:rPr>
            </w:pPr>
          </w:p>
          <w:p w14:paraId="3DE5F2F1" w14:textId="77777777" w:rsidR="004B53A0" w:rsidRPr="00517AB8" w:rsidRDefault="004B53A0" w:rsidP="004B53A0">
            <w:pPr>
              <w:rPr>
                <w:shd w:val="pct15" w:color="auto" w:fill="FFFFFF"/>
                <w:lang w:val="en-GB"/>
              </w:rPr>
            </w:pPr>
          </w:p>
          <w:p w14:paraId="5202BEB2" w14:textId="39A5EF8D" w:rsidR="004B53A0" w:rsidRPr="006F1B58" w:rsidRDefault="005D598F" w:rsidP="004B53A0">
            <w:pPr>
              <w:rPr>
                <w:shd w:val="pct15" w:color="auto" w:fill="FFFFFF"/>
                <w:lang w:val="en-GB"/>
              </w:rPr>
            </w:pPr>
            <w:sdt>
              <w:sdtPr>
                <w:rPr>
                  <w:shd w:val="pct15" w:color="auto" w:fill="FFFFFF"/>
                  <w:lang w:val="en-GB"/>
                </w:rPr>
                <w:id w:val="868651780"/>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51" w:type="dxa"/>
          </w:tcPr>
          <w:p w14:paraId="2DE3D28F" w14:textId="77777777" w:rsidR="004B53A0" w:rsidRPr="007430DE" w:rsidRDefault="004B53A0" w:rsidP="004B53A0">
            <w:pPr>
              <w:rPr>
                <w:shd w:val="pct15" w:color="auto" w:fill="FFFFFF"/>
                <w:lang w:val="en-GB"/>
              </w:rPr>
            </w:pPr>
          </w:p>
          <w:p w14:paraId="181185BA" w14:textId="77777777" w:rsidR="004B53A0" w:rsidRPr="00517AB8" w:rsidRDefault="004B53A0" w:rsidP="004B53A0">
            <w:pPr>
              <w:rPr>
                <w:shd w:val="pct15" w:color="auto" w:fill="FFFFFF"/>
                <w:lang w:val="en-GB"/>
              </w:rPr>
            </w:pPr>
          </w:p>
          <w:p w14:paraId="4E5A896E" w14:textId="7343F8E0" w:rsidR="004B53A0" w:rsidRPr="006F1B58" w:rsidRDefault="005D598F" w:rsidP="004B53A0">
            <w:pPr>
              <w:rPr>
                <w:shd w:val="pct15" w:color="auto" w:fill="FFFFFF"/>
                <w:lang w:val="en-GB"/>
              </w:rPr>
            </w:pPr>
            <w:sdt>
              <w:sdtPr>
                <w:rPr>
                  <w:shd w:val="pct15" w:color="auto" w:fill="FFFFFF"/>
                  <w:lang w:val="en-GB"/>
                </w:rPr>
                <w:id w:val="1842268776"/>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r>
      <w:tr w:rsidR="004B53A0" w:rsidRPr="006F1B58" w14:paraId="721BDBF7" w14:textId="77777777" w:rsidTr="00BD64DA">
        <w:trPr>
          <w:cantSplit/>
          <w:trHeight w:val="356"/>
        </w:trPr>
        <w:tc>
          <w:tcPr>
            <w:tcW w:w="1737" w:type="dxa"/>
          </w:tcPr>
          <w:p w14:paraId="64A025A4" w14:textId="77777777" w:rsidR="004B53A0" w:rsidRPr="00F557CD" w:rsidRDefault="004B53A0" w:rsidP="004B53A0">
            <w:pPr>
              <w:rPr>
                <w:rFonts w:ascii="Arial" w:hAnsi="Arial" w:cs="Arial"/>
                <w:lang w:val="en-GB"/>
              </w:rPr>
            </w:pPr>
            <w:r w:rsidRPr="00F557CD">
              <w:rPr>
                <w:rFonts w:ascii="Arial" w:hAnsi="Arial" w:cs="Arial"/>
                <w:lang w:val="en-GB"/>
              </w:rPr>
              <w:t>15.19 Powerplant Installation</w:t>
            </w:r>
          </w:p>
        </w:tc>
        <w:tc>
          <w:tcPr>
            <w:tcW w:w="4687" w:type="dxa"/>
          </w:tcPr>
          <w:p w14:paraId="6ED0E9CE" w14:textId="77777777" w:rsidR="004B53A0" w:rsidRPr="00F557CD" w:rsidRDefault="004B53A0" w:rsidP="004B53A0">
            <w:pPr>
              <w:rPr>
                <w:rFonts w:ascii="Arial" w:eastAsia="Arial Unicode MS" w:hAnsi="Arial" w:cs="Arial"/>
                <w:lang w:val="en-GB"/>
              </w:rPr>
            </w:pPr>
            <w:r w:rsidRPr="00F557CD">
              <w:rPr>
                <w:rFonts w:ascii="Arial" w:hAnsi="Arial" w:cs="Arial"/>
                <w:lang w:val="en-GB"/>
              </w:rPr>
              <w:t>Configuration of firewalls, cowlings, acoustic panels, engine mounts, anti-vibration mounts, hoses, pipes, feeders, connectors, wiring looms, control cables and rods, lifting points and drains</w:t>
            </w:r>
          </w:p>
        </w:tc>
        <w:tc>
          <w:tcPr>
            <w:tcW w:w="5625" w:type="dxa"/>
          </w:tcPr>
          <w:p w14:paraId="5FA683E3" w14:textId="77777777" w:rsidR="004B53A0" w:rsidRDefault="004B53A0" w:rsidP="004B53A0">
            <w:pPr>
              <w:rPr>
                <w:lang w:val="en-GB"/>
              </w:rPr>
            </w:pPr>
          </w:p>
        </w:tc>
        <w:tc>
          <w:tcPr>
            <w:tcW w:w="709" w:type="dxa"/>
          </w:tcPr>
          <w:p w14:paraId="48D4878F" w14:textId="77777777" w:rsidR="004B53A0" w:rsidRPr="007430DE" w:rsidRDefault="004B53A0" w:rsidP="004B53A0">
            <w:pPr>
              <w:rPr>
                <w:shd w:val="pct15" w:color="auto" w:fill="FFFFFF"/>
                <w:lang w:val="en-GB"/>
              </w:rPr>
            </w:pPr>
          </w:p>
          <w:p w14:paraId="1C614EE5" w14:textId="77777777" w:rsidR="004B53A0" w:rsidRPr="00517AB8" w:rsidRDefault="004B53A0" w:rsidP="004B53A0">
            <w:pPr>
              <w:rPr>
                <w:shd w:val="pct15" w:color="auto" w:fill="FFFFFF"/>
                <w:lang w:val="en-GB"/>
              </w:rPr>
            </w:pPr>
          </w:p>
          <w:p w14:paraId="121E85A4" w14:textId="5C1C67C7" w:rsidR="004B53A0" w:rsidRPr="006F1B58" w:rsidRDefault="005D598F" w:rsidP="004B53A0">
            <w:pPr>
              <w:rPr>
                <w:shd w:val="pct15" w:color="auto" w:fill="FFFFFF"/>
                <w:lang w:val="en-GB"/>
              </w:rPr>
            </w:pPr>
            <w:sdt>
              <w:sdtPr>
                <w:rPr>
                  <w:shd w:val="pct15" w:color="auto" w:fill="FFFFFF"/>
                  <w:lang w:val="en-GB"/>
                </w:rPr>
                <w:id w:val="-248422662"/>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50" w:type="dxa"/>
          </w:tcPr>
          <w:p w14:paraId="48C62D29" w14:textId="77777777" w:rsidR="004B53A0" w:rsidRPr="007430DE" w:rsidRDefault="004B53A0" w:rsidP="004B53A0">
            <w:pPr>
              <w:rPr>
                <w:shd w:val="pct15" w:color="auto" w:fill="FFFFFF"/>
                <w:lang w:val="en-GB"/>
              </w:rPr>
            </w:pPr>
          </w:p>
          <w:p w14:paraId="75BF5F00" w14:textId="77777777" w:rsidR="004B53A0" w:rsidRPr="00517AB8" w:rsidRDefault="004B53A0" w:rsidP="004B53A0">
            <w:pPr>
              <w:rPr>
                <w:shd w:val="pct15" w:color="auto" w:fill="FFFFFF"/>
                <w:lang w:val="en-GB"/>
              </w:rPr>
            </w:pPr>
          </w:p>
          <w:p w14:paraId="37F9A6D1" w14:textId="49AC6C6D" w:rsidR="004B53A0" w:rsidRPr="006F1B58" w:rsidRDefault="005D598F" w:rsidP="004B53A0">
            <w:pPr>
              <w:rPr>
                <w:shd w:val="pct15" w:color="auto" w:fill="FFFFFF"/>
                <w:lang w:val="en-GB"/>
              </w:rPr>
            </w:pPr>
            <w:sdt>
              <w:sdtPr>
                <w:rPr>
                  <w:shd w:val="pct15" w:color="auto" w:fill="FFFFFF"/>
                  <w:lang w:val="en-GB"/>
                </w:rPr>
                <w:id w:val="-355655728"/>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709" w:type="dxa"/>
          </w:tcPr>
          <w:p w14:paraId="76C85AF3" w14:textId="77777777" w:rsidR="004B53A0" w:rsidRPr="007430DE" w:rsidRDefault="004B53A0" w:rsidP="004B53A0">
            <w:pPr>
              <w:rPr>
                <w:shd w:val="pct15" w:color="auto" w:fill="FFFFFF"/>
                <w:lang w:val="en-GB"/>
              </w:rPr>
            </w:pPr>
          </w:p>
          <w:p w14:paraId="7F5615CF" w14:textId="77777777" w:rsidR="004B53A0" w:rsidRPr="00517AB8" w:rsidRDefault="004B53A0" w:rsidP="004B53A0">
            <w:pPr>
              <w:rPr>
                <w:shd w:val="pct15" w:color="auto" w:fill="FFFFFF"/>
                <w:lang w:val="en-GB"/>
              </w:rPr>
            </w:pPr>
          </w:p>
          <w:p w14:paraId="7F816947" w14:textId="248F9804" w:rsidR="004B53A0" w:rsidRPr="006F1B58" w:rsidRDefault="005D598F" w:rsidP="004B53A0">
            <w:pPr>
              <w:rPr>
                <w:shd w:val="pct15" w:color="auto" w:fill="FFFFFF"/>
                <w:lang w:val="en-GB"/>
              </w:rPr>
            </w:pPr>
            <w:sdt>
              <w:sdtPr>
                <w:rPr>
                  <w:shd w:val="pct15" w:color="auto" w:fill="FFFFFF"/>
                  <w:lang w:val="en-GB"/>
                </w:rPr>
                <w:id w:val="-830219997"/>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51" w:type="dxa"/>
          </w:tcPr>
          <w:p w14:paraId="33C7A7FF" w14:textId="77777777" w:rsidR="004B53A0" w:rsidRPr="007430DE" w:rsidRDefault="004B53A0" w:rsidP="004B53A0">
            <w:pPr>
              <w:rPr>
                <w:shd w:val="pct15" w:color="auto" w:fill="FFFFFF"/>
                <w:lang w:val="en-GB"/>
              </w:rPr>
            </w:pPr>
          </w:p>
          <w:p w14:paraId="0D84B39D" w14:textId="77777777" w:rsidR="004B53A0" w:rsidRPr="00517AB8" w:rsidRDefault="004B53A0" w:rsidP="004B53A0">
            <w:pPr>
              <w:rPr>
                <w:shd w:val="pct15" w:color="auto" w:fill="FFFFFF"/>
                <w:lang w:val="en-GB"/>
              </w:rPr>
            </w:pPr>
          </w:p>
          <w:p w14:paraId="22B0C254" w14:textId="36EB3692" w:rsidR="004B53A0" w:rsidRPr="006F1B58" w:rsidRDefault="005D598F" w:rsidP="004B53A0">
            <w:pPr>
              <w:rPr>
                <w:shd w:val="pct15" w:color="auto" w:fill="FFFFFF"/>
                <w:lang w:val="en-GB"/>
              </w:rPr>
            </w:pPr>
            <w:sdt>
              <w:sdtPr>
                <w:rPr>
                  <w:shd w:val="pct15" w:color="auto" w:fill="FFFFFF"/>
                  <w:lang w:val="en-GB"/>
                </w:rPr>
                <w:id w:val="-1973352024"/>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r>
      <w:tr w:rsidR="004B53A0" w:rsidRPr="006F1B58" w14:paraId="7BB7C584" w14:textId="77777777" w:rsidTr="00BD64DA">
        <w:trPr>
          <w:cantSplit/>
          <w:trHeight w:val="356"/>
        </w:trPr>
        <w:tc>
          <w:tcPr>
            <w:tcW w:w="1737" w:type="dxa"/>
          </w:tcPr>
          <w:p w14:paraId="31D28F90" w14:textId="77777777" w:rsidR="004B53A0" w:rsidRPr="00F557CD" w:rsidRDefault="004B53A0" w:rsidP="004B53A0">
            <w:pPr>
              <w:rPr>
                <w:rFonts w:ascii="Arial" w:hAnsi="Arial" w:cs="Arial"/>
                <w:lang w:val="en-GB"/>
              </w:rPr>
            </w:pPr>
            <w:r w:rsidRPr="00F557CD">
              <w:rPr>
                <w:rFonts w:ascii="Arial" w:hAnsi="Arial" w:cs="Arial"/>
                <w:lang w:val="en-GB"/>
              </w:rPr>
              <w:lastRenderedPageBreak/>
              <w:t>15.20 Fire Protection Systems</w:t>
            </w:r>
          </w:p>
        </w:tc>
        <w:tc>
          <w:tcPr>
            <w:tcW w:w="4687" w:type="dxa"/>
          </w:tcPr>
          <w:p w14:paraId="75DA5276" w14:textId="77777777" w:rsidR="004B53A0" w:rsidRPr="00F557CD" w:rsidRDefault="004B53A0" w:rsidP="004B53A0">
            <w:pPr>
              <w:rPr>
                <w:rFonts w:ascii="Arial" w:eastAsia="Arial Unicode MS" w:hAnsi="Arial" w:cs="Arial"/>
                <w:lang w:val="en-GB"/>
              </w:rPr>
            </w:pPr>
            <w:r w:rsidRPr="00F557CD">
              <w:rPr>
                <w:rFonts w:ascii="Arial" w:hAnsi="Arial" w:cs="Arial"/>
                <w:lang w:val="en-GB"/>
              </w:rPr>
              <w:t>Operation of detection and extinguishing systems</w:t>
            </w:r>
          </w:p>
        </w:tc>
        <w:tc>
          <w:tcPr>
            <w:tcW w:w="5625" w:type="dxa"/>
          </w:tcPr>
          <w:p w14:paraId="539A8030" w14:textId="77777777" w:rsidR="004B53A0" w:rsidRDefault="004B53A0" w:rsidP="004B53A0">
            <w:pPr>
              <w:rPr>
                <w:lang w:val="en-GB"/>
              </w:rPr>
            </w:pPr>
          </w:p>
        </w:tc>
        <w:tc>
          <w:tcPr>
            <w:tcW w:w="709" w:type="dxa"/>
          </w:tcPr>
          <w:p w14:paraId="5DAA0BF6" w14:textId="77777777" w:rsidR="004B53A0" w:rsidRPr="007430DE" w:rsidRDefault="004B53A0" w:rsidP="004B53A0">
            <w:pPr>
              <w:rPr>
                <w:shd w:val="pct15" w:color="auto" w:fill="FFFFFF"/>
                <w:lang w:val="en-GB"/>
              </w:rPr>
            </w:pPr>
          </w:p>
          <w:p w14:paraId="5F99D513" w14:textId="77777777" w:rsidR="004B53A0" w:rsidRPr="00517AB8" w:rsidRDefault="004B53A0" w:rsidP="004B53A0">
            <w:pPr>
              <w:rPr>
                <w:shd w:val="pct15" w:color="auto" w:fill="FFFFFF"/>
                <w:lang w:val="en-GB"/>
              </w:rPr>
            </w:pPr>
          </w:p>
          <w:p w14:paraId="69348D13" w14:textId="2B902BA5" w:rsidR="004B53A0" w:rsidRPr="006F1B58" w:rsidRDefault="005D598F" w:rsidP="004B53A0">
            <w:pPr>
              <w:rPr>
                <w:shd w:val="pct15" w:color="auto" w:fill="FFFFFF"/>
                <w:lang w:val="en-GB"/>
              </w:rPr>
            </w:pPr>
            <w:sdt>
              <w:sdtPr>
                <w:rPr>
                  <w:shd w:val="pct15" w:color="auto" w:fill="FFFFFF"/>
                  <w:lang w:val="en-GB"/>
                </w:rPr>
                <w:id w:val="-1031257223"/>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50" w:type="dxa"/>
          </w:tcPr>
          <w:p w14:paraId="54E72870" w14:textId="77777777" w:rsidR="004B53A0" w:rsidRPr="007430DE" w:rsidRDefault="004B53A0" w:rsidP="004B53A0">
            <w:pPr>
              <w:rPr>
                <w:shd w:val="pct15" w:color="auto" w:fill="FFFFFF"/>
                <w:lang w:val="en-GB"/>
              </w:rPr>
            </w:pPr>
          </w:p>
          <w:p w14:paraId="4307462D" w14:textId="77777777" w:rsidR="004B53A0" w:rsidRPr="00517AB8" w:rsidRDefault="004B53A0" w:rsidP="004B53A0">
            <w:pPr>
              <w:rPr>
                <w:shd w:val="pct15" w:color="auto" w:fill="FFFFFF"/>
                <w:lang w:val="en-GB"/>
              </w:rPr>
            </w:pPr>
          </w:p>
          <w:p w14:paraId="2014F15D" w14:textId="091BFEFF" w:rsidR="004B53A0" w:rsidRPr="006F1B58" w:rsidRDefault="005D598F" w:rsidP="004B53A0">
            <w:pPr>
              <w:rPr>
                <w:shd w:val="pct15" w:color="auto" w:fill="FFFFFF"/>
                <w:lang w:val="en-GB"/>
              </w:rPr>
            </w:pPr>
            <w:sdt>
              <w:sdtPr>
                <w:rPr>
                  <w:shd w:val="pct15" w:color="auto" w:fill="FFFFFF"/>
                  <w:lang w:val="en-GB"/>
                </w:rPr>
                <w:id w:val="-734398337"/>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709" w:type="dxa"/>
          </w:tcPr>
          <w:p w14:paraId="12123D87" w14:textId="77777777" w:rsidR="004B53A0" w:rsidRPr="007430DE" w:rsidRDefault="004B53A0" w:rsidP="004B53A0">
            <w:pPr>
              <w:rPr>
                <w:shd w:val="pct15" w:color="auto" w:fill="FFFFFF"/>
                <w:lang w:val="en-GB"/>
              </w:rPr>
            </w:pPr>
          </w:p>
          <w:p w14:paraId="60CF230E" w14:textId="77777777" w:rsidR="004B53A0" w:rsidRPr="00517AB8" w:rsidRDefault="004B53A0" w:rsidP="004B53A0">
            <w:pPr>
              <w:rPr>
                <w:shd w:val="pct15" w:color="auto" w:fill="FFFFFF"/>
                <w:lang w:val="en-GB"/>
              </w:rPr>
            </w:pPr>
          </w:p>
          <w:p w14:paraId="5E7C3FFF" w14:textId="0580C713" w:rsidR="004B53A0" w:rsidRPr="006F1B58" w:rsidRDefault="005D598F" w:rsidP="004B53A0">
            <w:pPr>
              <w:rPr>
                <w:shd w:val="pct15" w:color="auto" w:fill="FFFFFF"/>
                <w:lang w:val="en-GB"/>
              </w:rPr>
            </w:pPr>
            <w:sdt>
              <w:sdtPr>
                <w:rPr>
                  <w:shd w:val="pct15" w:color="auto" w:fill="FFFFFF"/>
                  <w:lang w:val="en-GB"/>
                </w:rPr>
                <w:id w:val="2110228356"/>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51" w:type="dxa"/>
          </w:tcPr>
          <w:p w14:paraId="3861E876" w14:textId="77777777" w:rsidR="004B53A0" w:rsidRPr="007430DE" w:rsidRDefault="004B53A0" w:rsidP="004B53A0">
            <w:pPr>
              <w:rPr>
                <w:shd w:val="pct15" w:color="auto" w:fill="FFFFFF"/>
                <w:lang w:val="en-GB"/>
              </w:rPr>
            </w:pPr>
          </w:p>
          <w:p w14:paraId="1F1FD86D" w14:textId="77777777" w:rsidR="004B53A0" w:rsidRPr="00517AB8" w:rsidRDefault="004B53A0" w:rsidP="004B53A0">
            <w:pPr>
              <w:rPr>
                <w:shd w:val="pct15" w:color="auto" w:fill="FFFFFF"/>
                <w:lang w:val="en-GB"/>
              </w:rPr>
            </w:pPr>
          </w:p>
          <w:p w14:paraId="5FAFF0DA" w14:textId="23BE941B" w:rsidR="004B53A0" w:rsidRPr="006F1B58" w:rsidRDefault="005D598F" w:rsidP="004B53A0">
            <w:pPr>
              <w:rPr>
                <w:shd w:val="pct15" w:color="auto" w:fill="FFFFFF"/>
                <w:lang w:val="en-GB"/>
              </w:rPr>
            </w:pPr>
            <w:sdt>
              <w:sdtPr>
                <w:rPr>
                  <w:shd w:val="pct15" w:color="auto" w:fill="FFFFFF"/>
                  <w:lang w:val="en-GB"/>
                </w:rPr>
                <w:id w:val="1088879888"/>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r>
      <w:tr w:rsidR="004B53A0" w:rsidRPr="006F1B58" w14:paraId="2A7332EB" w14:textId="77777777" w:rsidTr="00BD64DA">
        <w:trPr>
          <w:cantSplit/>
          <w:trHeight w:val="356"/>
        </w:trPr>
        <w:tc>
          <w:tcPr>
            <w:tcW w:w="1737" w:type="dxa"/>
            <w:vMerge w:val="restart"/>
          </w:tcPr>
          <w:p w14:paraId="54214F7D" w14:textId="77777777" w:rsidR="004B53A0" w:rsidRPr="00F557CD" w:rsidRDefault="004B53A0" w:rsidP="004B53A0">
            <w:pPr>
              <w:rPr>
                <w:rFonts w:ascii="Arial" w:hAnsi="Arial" w:cs="Arial"/>
                <w:lang w:val="en-GB"/>
              </w:rPr>
            </w:pPr>
            <w:r w:rsidRPr="00F557CD">
              <w:rPr>
                <w:rFonts w:ascii="Arial" w:hAnsi="Arial" w:cs="Arial"/>
                <w:lang w:val="en-GB"/>
              </w:rPr>
              <w:t>15.21 Engine Monitoring and Ground Operation</w:t>
            </w:r>
          </w:p>
        </w:tc>
        <w:tc>
          <w:tcPr>
            <w:tcW w:w="4687" w:type="dxa"/>
          </w:tcPr>
          <w:p w14:paraId="1CF3560A" w14:textId="77777777" w:rsidR="004B53A0" w:rsidRPr="00F557CD" w:rsidRDefault="004B53A0" w:rsidP="004B53A0">
            <w:pPr>
              <w:rPr>
                <w:rFonts w:ascii="Arial" w:eastAsia="Arial Unicode MS" w:hAnsi="Arial" w:cs="Arial"/>
                <w:lang w:val="en-GB"/>
              </w:rPr>
            </w:pPr>
            <w:r w:rsidRPr="00F557CD">
              <w:rPr>
                <w:rFonts w:ascii="Arial" w:hAnsi="Arial" w:cs="Arial"/>
                <w:lang w:val="en-GB"/>
              </w:rPr>
              <w:t>Procedures for starting and ground run-up</w:t>
            </w:r>
          </w:p>
        </w:tc>
        <w:tc>
          <w:tcPr>
            <w:tcW w:w="5625" w:type="dxa"/>
            <w:vMerge w:val="restart"/>
          </w:tcPr>
          <w:p w14:paraId="3E387920" w14:textId="77777777" w:rsidR="004B53A0" w:rsidRDefault="004B53A0" w:rsidP="004B53A0">
            <w:pPr>
              <w:rPr>
                <w:lang w:val="en-GB"/>
              </w:rPr>
            </w:pPr>
          </w:p>
        </w:tc>
        <w:tc>
          <w:tcPr>
            <w:tcW w:w="709" w:type="dxa"/>
            <w:vMerge w:val="restart"/>
          </w:tcPr>
          <w:p w14:paraId="705C980A" w14:textId="77777777" w:rsidR="004B53A0" w:rsidRPr="007430DE" w:rsidRDefault="004B53A0" w:rsidP="004B53A0">
            <w:pPr>
              <w:rPr>
                <w:shd w:val="pct15" w:color="auto" w:fill="FFFFFF"/>
                <w:lang w:val="en-GB"/>
              </w:rPr>
            </w:pPr>
          </w:p>
          <w:p w14:paraId="2B41B849" w14:textId="77777777" w:rsidR="004B53A0" w:rsidRPr="00517AB8" w:rsidRDefault="004B53A0" w:rsidP="004B53A0">
            <w:pPr>
              <w:rPr>
                <w:shd w:val="pct15" w:color="auto" w:fill="FFFFFF"/>
                <w:lang w:val="en-GB"/>
              </w:rPr>
            </w:pPr>
          </w:p>
          <w:p w14:paraId="178BA302" w14:textId="0564C923" w:rsidR="004B53A0" w:rsidRPr="006F1B58" w:rsidRDefault="005D598F" w:rsidP="004B53A0">
            <w:pPr>
              <w:rPr>
                <w:shd w:val="pct15" w:color="auto" w:fill="FFFFFF"/>
                <w:lang w:val="en-GB"/>
              </w:rPr>
            </w:pPr>
            <w:sdt>
              <w:sdtPr>
                <w:rPr>
                  <w:shd w:val="pct15" w:color="auto" w:fill="FFFFFF"/>
                  <w:lang w:val="en-GB"/>
                </w:rPr>
                <w:id w:val="-744875037"/>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50" w:type="dxa"/>
            <w:vMerge w:val="restart"/>
          </w:tcPr>
          <w:p w14:paraId="3D7A3D1D" w14:textId="77777777" w:rsidR="004B53A0" w:rsidRPr="007430DE" w:rsidRDefault="004B53A0" w:rsidP="004B53A0">
            <w:pPr>
              <w:rPr>
                <w:shd w:val="pct15" w:color="auto" w:fill="FFFFFF"/>
                <w:lang w:val="en-GB"/>
              </w:rPr>
            </w:pPr>
          </w:p>
          <w:p w14:paraId="15874DE4" w14:textId="77777777" w:rsidR="004B53A0" w:rsidRPr="00517AB8" w:rsidRDefault="004B53A0" w:rsidP="004B53A0">
            <w:pPr>
              <w:rPr>
                <w:shd w:val="pct15" w:color="auto" w:fill="FFFFFF"/>
                <w:lang w:val="en-GB"/>
              </w:rPr>
            </w:pPr>
          </w:p>
          <w:p w14:paraId="62F94A28" w14:textId="02C3DAD4" w:rsidR="004B53A0" w:rsidRPr="006F1B58" w:rsidRDefault="005D598F" w:rsidP="004B53A0">
            <w:pPr>
              <w:rPr>
                <w:shd w:val="pct15" w:color="auto" w:fill="FFFFFF"/>
                <w:lang w:val="en-GB"/>
              </w:rPr>
            </w:pPr>
            <w:sdt>
              <w:sdtPr>
                <w:rPr>
                  <w:shd w:val="pct15" w:color="auto" w:fill="FFFFFF"/>
                  <w:lang w:val="en-GB"/>
                </w:rPr>
                <w:id w:val="763508022"/>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709" w:type="dxa"/>
            <w:vMerge w:val="restart"/>
          </w:tcPr>
          <w:p w14:paraId="2EAEB6EE" w14:textId="77777777" w:rsidR="004B53A0" w:rsidRPr="007430DE" w:rsidRDefault="004B53A0" w:rsidP="004B53A0">
            <w:pPr>
              <w:rPr>
                <w:shd w:val="pct15" w:color="auto" w:fill="FFFFFF"/>
                <w:lang w:val="en-GB"/>
              </w:rPr>
            </w:pPr>
          </w:p>
          <w:p w14:paraId="7FAC9FFA" w14:textId="77777777" w:rsidR="004B53A0" w:rsidRPr="00517AB8" w:rsidRDefault="004B53A0" w:rsidP="004B53A0">
            <w:pPr>
              <w:rPr>
                <w:shd w:val="pct15" w:color="auto" w:fill="FFFFFF"/>
                <w:lang w:val="en-GB"/>
              </w:rPr>
            </w:pPr>
          </w:p>
          <w:p w14:paraId="109ED6D9" w14:textId="1C8230A9" w:rsidR="004B53A0" w:rsidRPr="006F1B58" w:rsidRDefault="005D598F" w:rsidP="004B53A0">
            <w:pPr>
              <w:rPr>
                <w:shd w:val="pct15" w:color="auto" w:fill="FFFFFF"/>
                <w:lang w:val="en-GB"/>
              </w:rPr>
            </w:pPr>
            <w:sdt>
              <w:sdtPr>
                <w:rPr>
                  <w:shd w:val="pct15" w:color="auto" w:fill="FFFFFF"/>
                  <w:lang w:val="en-GB"/>
                </w:rPr>
                <w:id w:val="-1151826768"/>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51" w:type="dxa"/>
            <w:vMerge w:val="restart"/>
          </w:tcPr>
          <w:p w14:paraId="49917A2B" w14:textId="77777777" w:rsidR="004B53A0" w:rsidRPr="007430DE" w:rsidRDefault="004B53A0" w:rsidP="004B53A0">
            <w:pPr>
              <w:rPr>
                <w:shd w:val="pct15" w:color="auto" w:fill="FFFFFF"/>
                <w:lang w:val="en-GB"/>
              </w:rPr>
            </w:pPr>
          </w:p>
          <w:p w14:paraId="6D0894FE" w14:textId="77777777" w:rsidR="004B53A0" w:rsidRPr="00517AB8" w:rsidRDefault="004B53A0" w:rsidP="004B53A0">
            <w:pPr>
              <w:rPr>
                <w:shd w:val="pct15" w:color="auto" w:fill="FFFFFF"/>
                <w:lang w:val="en-GB"/>
              </w:rPr>
            </w:pPr>
          </w:p>
          <w:p w14:paraId="38A4EF0A" w14:textId="7D48B826" w:rsidR="004B53A0" w:rsidRPr="006F1B58" w:rsidRDefault="005D598F" w:rsidP="004B53A0">
            <w:pPr>
              <w:rPr>
                <w:shd w:val="pct15" w:color="auto" w:fill="FFFFFF"/>
                <w:lang w:val="en-GB"/>
              </w:rPr>
            </w:pPr>
            <w:sdt>
              <w:sdtPr>
                <w:rPr>
                  <w:shd w:val="pct15" w:color="auto" w:fill="FFFFFF"/>
                  <w:lang w:val="en-GB"/>
                </w:rPr>
                <w:id w:val="-1616823548"/>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r>
      <w:tr w:rsidR="004B53A0" w:rsidRPr="005D598F" w14:paraId="1A460723" w14:textId="77777777" w:rsidTr="00BD64DA">
        <w:trPr>
          <w:cantSplit/>
          <w:trHeight w:val="356"/>
        </w:trPr>
        <w:tc>
          <w:tcPr>
            <w:tcW w:w="1737" w:type="dxa"/>
            <w:vMerge/>
          </w:tcPr>
          <w:p w14:paraId="20752482" w14:textId="77777777" w:rsidR="004B53A0" w:rsidRPr="00F557CD" w:rsidRDefault="004B53A0" w:rsidP="004B53A0">
            <w:pPr>
              <w:rPr>
                <w:rFonts w:ascii="Arial" w:hAnsi="Arial" w:cs="Arial"/>
                <w:lang w:val="en-GB"/>
              </w:rPr>
            </w:pPr>
          </w:p>
        </w:tc>
        <w:tc>
          <w:tcPr>
            <w:tcW w:w="4687" w:type="dxa"/>
          </w:tcPr>
          <w:p w14:paraId="49065F79" w14:textId="77777777" w:rsidR="004B53A0" w:rsidRPr="00F557CD" w:rsidRDefault="004B53A0" w:rsidP="004B53A0">
            <w:pPr>
              <w:rPr>
                <w:rFonts w:ascii="Arial" w:eastAsia="Arial Unicode MS" w:hAnsi="Arial" w:cs="Arial"/>
                <w:lang w:val="en-GB"/>
              </w:rPr>
            </w:pPr>
            <w:r w:rsidRPr="00F557CD">
              <w:rPr>
                <w:rFonts w:ascii="Arial" w:hAnsi="Arial" w:cs="Arial"/>
                <w:lang w:val="en-GB"/>
              </w:rPr>
              <w:t>Interpretation of engine power output and parameters</w:t>
            </w:r>
          </w:p>
        </w:tc>
        <w:tc>
          <w:tcPr>
            <w:tcW w:w="5625" w:type="dxa"/>
            <w:vMerge/>
          </w:tcPr>
          <w:p w14:paraId="14899368" w14:textId="77777777" w:rsidR="004B53A0" w:rsidRDefault="004B53A0" w:rsidP="004B53A0">
            <w:pPr>
              <w:rPr>
                <w:lang w:val="en-GB"/>
              </w:rPr>
            </w:pPr>
          </w:p>
        </w:tc>
        <w:tc>
          <w:tcPr>
            <w:tcW w:w="709" w:type="dxa"/>
            <w:vMerge/>
          </w:tcPr>
          <w:p w14:paraId="7CE8A637" w14:textId="77777777" w:rsidR="004B53A0" w:rsidRPr="006F1B58" w:rsidRDefault="004B53A0" w:rsidP="004B53A0">
            <w:pPr>
              <w:rPr>
                <w:shd w:val="pct15" w:color="auto" w:fill="FFFFFF"/>
                <w:lang w:val="en-GB"/>
              </w:rPr>
            </w:pPr>
          </w:p>
        </w:tc>
        <w:tc>
          <w:tcPr>
            <w:tcW w:w="850" w:type="dxa"/>
            <w:vMerge/>
          </w:tcPr>
          <w:p w14:paraId="043D76FB" w14:textId="77777777" w:rsidR="004B53A0" w:rsidRPr="006F1B58" w:rsidRDefault="004B53A0" w:rsidP="004B53A0">
            <w:pPr>
              <w:rPr>
                <w:shd w:val="pct15" w:color="auto" w:fill="FFFFFF"/>
                <w:lang w:val="en-GB"/>
              </w:rPr>
            </w:pPr>
          </w:p>
        </w:tc>
        <w:tc>
          <w:tcPr>
            <w:tcW w:w="709" w:type="dxa"/>
            <w:vMerge/>
          </w:tcPr>
          <w:p w14:paraId="450A3D58" w14:textId="77777777" w:rsidR="004B53A0" w:rsidRPr="006F1B58" w:rsidRDefault="004B53A0" w:rsidP="004B53A0">
            <w:pPr>
              <w:rPr>
                <w:shd w:val="pct15" w:color="auto" w:fill="FFFFFF"/>
                <w:lang w:val="en-GB"/>
              </w:rPr>
            </w:pPr>
          </w:p>
        </w:tc>
        <w:tc>
          <w:tcPr>
            <w:tcW w:w="851" w:type="dxa"/>
            <w:vMerge/>
          </w:tcPr>
          <w:p w14:paraId="34E041B8" w14:textId="77777777" w:rsidR="004B53A0" w:rsidRPr="006F1B58" w:rsidRDefault="004B53A0" w:rsidP="004B53A0">
            <w:pPr>
              <w:rPr>
                <w:shd w:val="pct15" w:color="auto" w:fill="FFFFFF"/>
                <w:lang w:val="en-GB"/>
              </w:rPr>
            </w:pPr>
          </w:p>
        </w:tc>
      </w:tr>
      <w:tr w:rsidR="004B53A0" w:rsidRPr="005D598F" w14:paraId="5EC2FE5B" w14:textId="77777777" w:rsidTr="00BD64DA">
        <w:trPr>
          <w:cantSplit/>
          <w:trHeight w:val="356"/>
        </w:trPr>
        <w:tc>
          <w:tcPr>
            <w:tcW w:w="1737" w:type="dxa"/>
            <w:vMerge/>
          </w:tcPr>
          <w:p w14:paraId="0B8C94A6" w14:textId="77777777" w:rsidR="004B53A0" w:rsidRPr="00F557CD" w:rsidRDefault="004B53A0" w:rsidP="004B53A0">
            <w:pPr>
              <w:rPr>
                <w:rFonts w:ascii="Arial" w:hAnsi="Arial" w:cs="Arial"/>
                <w:lang w:val="en-GB"/>
              </w:rPr>
            </w:pPr>
          </w:p>
        </w:tc>
        <w:tc>
          <w:tcPr>
            <w:tcW w:w="4687" w:type="dxa"/>
          </w:tcPr>
          <w:p w14:paraId="2B2F49FF" w14:textId="77777777" w:rsidR="004B53A0" w:rsidRPr="00F557CD" w:rsidRDefault="004B53A0" w:rsidP="004B53A0">
            <w:pPr>
              <w:rPr>
                <w:rFonts w:ascii="Arial" w:eastAsia="Arial Unicode MS" w:hAnsi="Arial" w:cs="Arial"/>
                <w:lang w:val="en-GB"/>
              </w:rPr>
            </w:pPr>
            <w:r w:rsidRPr="00F557CD">
              <w:rPr>
                <w:rFonts w:ascii="Arial" w:hAnsi="Arial" w:cs="Arial"/>
                <w:lang w:val="en-GB"/>
              </w:rPr>
              <w:t>Trend (including oil analysis, vibration and boroscope) monitoring</w:t>
            </w:r>
          </w:p>
        </w:tc>
        <w:tc>
          <w:tcPr>
            <w:tcW w:w="5625" w:type="dxa"/>
            <w:vMerge/>
          </w:tcPr>
          <w:p w14:paraId="50367D20" w14:textId="77777777" w:rsidR="004B53A0" w:rsidRDefault="004B53A0" w:rsidP="004B53A0">
            <w:pPr>
              <w:rPr>
                <w:lang w:val="en-GB"/>
              </w:rPr>
            </w:pPr>
          </w:p>
        </w:tc>
        <w:tc>
          <w:tcPr>
            <w:tcW w:w="709" w:type="dxa"/>
            <w:vMerge/>
          </w:tcPr>
          <w:p w14:paraId="556B0506" w14:textId="77777777" w:rsidR="004B53A0" w:rsidRPr="006F1B58" w:rsidRDefault="004B53A0" w:rsidP="004B53A0">
            <w:pPr>
              <w:rPr>
                <w:shd w:val="pct15" w:color="auto" w:fill="FFFFFF"/>
                <w:lang w:val="en-GB"/>
              </w:rPr>
            </w:pPr>
          </w:p>
        </w:tc>
        <w:tc>
          <w:tcPr>
            <w:tcW w:w="850" w:type="dxa"/>
            <w:vMerge/>
          </w:tcPr>
          <w:p w14:paraId="05AC8D34" w14:textId="77777777" w:rsidR="004B53A0" w:rsidRPr="006F1B58" w:rsidRDefault="004B53A0" w:rsidP="004B53A0">
            <w:pPr>
              <w:rPr>
                <w:shd w:val="pct15" w:color="auto" w:fill="FFFFFF"/>
                <w:lang w:val="en-GB"/>
              </w:rPr>
            </w:pPr>
          </w:p>
        </w:tc>
        <w:tc>
          <w:tcPr>
            <w:tcW w:w="709" w:type="dxa"/>
            <w:vMerge/>
          </w:tcPr>
          <w:p w14:paraId="47B1A515" w14:textId="77777777" w:rsidR="004B53A0" w:rsidRPr="006F1B58" w:rsidRDefault="004B53A0" w:rsidP="004B53A0">
            <w:pPr>
              <w:rPr>
                <w:shd w:val="pct15" w:color="auto" w:fill="FFFFFF"/>
                <w:lang w:val="en-GB"/>
              </w:rPr>
            </w:pPr>
          </w:p>
        </w:tc>
        <w:tc>
          <w:tcPr>
            <w:tcW w:w="851" w:type="dxa"/>
            <w:vMerge/>
          </w:tcPr>
          <w:p w14:paraId="05170261" w14:textId="77777777" w:rsidR="004B53A0" w:rsidRPr="006F1B58" w:rsidRDefault="004B53A0" w:rsidP="004B53A0">
            <w:pPr>
              <w:rPr>
                <w:shd w:val="pct15" w:color="auto" w:fill="FFFFFF"/>
                <w:lang w:val="en-GB"/>
              </w:rPr>
            </w:pPr>
          </w:p>
        </w:tc>
      </w:tr>
      <w:tr w:rsidR="004B53A0" w:rsidRPr="005D598F" w14:paraId="612191B0" w14:textId="77777777" w:rsidTr="00BD64DA">
        <w:trPr>
          <w:cantSplit/>
          <w:trHeight w:val="356"/>
        </w:trPr>
        <w:tc>
          <w:tcPr>
            <w:tcW w:w="1737" w:type="dxa"/>
            <w:vMerge/>
          </w:tcPr>
          <w:p w14:paraId="79A4CEF5" w14:textId="77777777" w:rsidR="004B53A0" w:rsidRPr="00F557CD" w:rsidRDefault="004B53A0" w:rsidP="004B53A0">
            <w:pPr>
              <w:rPr>
                <w:rFonts w:ascii="Arial" w:hAnsi="Arial" w:cs="Arial"/>
                <w:lang w:val="en-GB"/>
              </w:rPr>
            </w:pPr>
          </w:p>
        </w:tc>
        <w:tc>
          <w:tcPr>
            <w:tcW w:w="4687" w:type="dxa"/>
          </w:tcPr>
          <w:p w14:paraId="42A48E68" w14:textId="77777777" w:rsidR="004B53A0" w:rsidRPr="00F557CD" w:rsidRDefault="004B53A0" w:rsidP="004B53A0">
            <w:pPr>
              <w:rPr>
                <w:rFonts w:ascii="Arial" w:eastAsia="Arial Unicode MS" w:hAnsi="Arial" w:cs="Arial"/>
                <w:lang w:val="en-GB"/>
              </w:rPr>
            </w:pPr>
            <w:r w:rsidRPr="00F557CD">
              <w:rPr>
                <w:rFonts w:ascii="Arial" w:hAnsi="Arial" w:cs="Arial"/>
                <w:lang w:val="en-GB"/>
              </w:rPr>
              <w:t>Inspection of engine and components to criteria, tolerances and data specified by engine manufacturer</w:t>
            </w:r>
          </w:p>
        </w:tc>
        <w:tc>
          <w:tcPr>
            <w:tcW w:w="5625" w:type="dxa"/>
            <w:vMerge/>
          </w:tcPr>
          <w:p w14:paraId="3DF7F9EF" w14:textId="77777777" w:rsidR="004B53A0" w:rsidRDefault="004B53A0" w:rsidP="004B53A0">
            <w:pPr>
              <w:rPr>
                <w:lang w:val="en-GB"/>
              </w:rPr>
            </w:pPr>
          </w:p>
        </w:tc>
        <w:tc>
          <w:tcPr>
            <w:tcW w:w="709" w:type="dxa"/>
            <w:vMerge/>
          </w:tcPr>
          <w:p w14:paraId="6D3C0A9B" w14:textId="77777777" w:rsidR="004B53A0" w:rsidRPr="006F1B58" w:rsidRDefault="004B53A0" w:rsidP="004B53A0">
            <w:pPr>
              <w:rPr>
                <w:shd w:val="pct15" w:color="auto" w:fill="FFFFFF"/>
                <w:lang w:val="en-GB"/>
              </w:rPr>
            </w:pPr>
          </w:p>
        </w:tc>
        <w:tc>
          <w:tcPr>
            <w:tcW w:w="850" w:type="dxa"/>
            <w:vMerge/>
          </w:tcPr>
          <w:p w14:paraId="336FD2C5" w14:textId="77777777" w:rsidR="004B53A0" w:rsidRPr="006F1B58" w:rsidRDefault="004B53A0" w:rsidP="004B53A0">
            <w:pPr>
              <w:rPr>
                <w:shd w:val="pct15" w:color="auto" w:fill="FFFFFF"/>
                <w:lang w:val="en-GB"/>
              </w:rPr>
            </w:pPr>
          </w:p>
        </w:tc>
        <w:tc>
          <w:tcPr>
            <w:tcW w:w="709" w:type="dxa"/>
            <w:vMerge/>
          </w:tcPr>
          <w:p w14:paraId="63F5B026" w14:textId="77777777" w:rsidR="004B53A0" w:rsidRPr="006F1B58" w:rsidRDefault="004B53A0" w:rsidP="004B53A0">
            <w:pPr>
              <w:rPr>
                <w:shd w:val="pct15" w:color="auto" w:fill="FFFFFF"/>
                <w:lang w:val="en-GB"/>
              </w:rPr>
            </w:pPr>
          </w:p>
        </w:tc>
        <w:tc>
          <w:tcPr>
            <w:tcW w:w="851" w:type="dxa"/>
            <w:vMerge/>
          </w:tcPr>
          <w:p w14:paraId="637380D0" w14:textId="77777777" w:rsidR="004B53A0" w:rsidRPr="006F1B58" w:rsidRDefault="004B53A0" w:rsidP="004B53A0">
            <w:pPr>
              <w:rPr>
                <w:shd w:val="pct15" w:color="auto" w:fill="FFFFFF"/>
                <w:lang w:val="en-GB"/>
              </w:rPr>
            </w:pPr>
          </w:p>
        </w:tc>
      </w:tr>
      <w:tr w:rsidR="004B53A0" w:rsidRPr="006F1B58" w14:paraId="4200C90C" w14:textId="77777777" w:rsidTr="00BD64DA">
        <w:trPr>
          <w:cantSplit/>
          <w:trHeight w:val="356"/>
        </w:trPr>
        <w:tc>
          <w:tcPr>
            <w:tcW w:w="1737" w:type="dxa"/>
            <w:vMerge/>
          </w:tcPr>
          <w:p w14:paraId="5FDEFCE1" w14:textId="77777777" w:rsidR="004B53A0" w:rsidRPr="00F557CD" w:rsidRDefault="004B53A0" w:rsidP="004B53A0">
            <w:pPr>
              <w:rPr>
                <w:rFonts w:ascii="Arial" w:hAnsi="Arial" w:cs="Arial"/>
                <w:lang w:val="en-GB"/>
              </w:rPr>
            </w:pPr>
          </w:p>
        </w:tc>
        <w:tc>
          <w:tcPr>
            <w:tcW w:w="4687" w:type="dxa"/>
          </w:tcPr>
          <w:p w14:paraId="08982BD1" w14:textId="77777777" w:rsidR="004B53A0" w:rsidRPr="00F557CD" w:rsidRDefault="004B53A0" w:rsidP="004B53A0">
            <w:pPr>
              <w:rPr>
                <w:rFonts w:ascii="Arial" w:eastAsia="Arial Unicode MS" w:hAnsi="Arial" w:cs="Arial"/>
                <w:lang w:val="en-GB"/>
              </w:rPr>
            </w:pPr>
            <w:r w:rsidRPr="00F557CD">
              <w:rPr>
                <w:rFonts w:ascii="Arial" w:hAnsi="Arial" w:cs="Arial"/>
                <w:lang w:val="en-GB"/>
              </w:rPr>
              <w:t>Compressor washing/cleaning</w:t>
            </w:r>
          </w:p>
        </w:tc>
        <w:tc>
          <w:tcPr>
            <w:tcW w:w="5625" w:type="dxa"/>
            <w:vMerge/>
          </w:tcPr>
          <w:p w14:paraId="50D5AFDD" w14:textId="77777777" w:rsidR="004B53A0" w:rsidRDefault="004B53A0" w:rsidP="004B53A0">
            <w:pPr>
              <w:rPr>
                <w:lang w:val="en-GB"/>
              </w:rPr>
            </w:pPr>
          </w:p>
        </w:tc>
        <w:tc>
          <w:tcPr>
            <w:tcW w:w="709" w:type="dxa"/>
            <w:vMerge/>
          </w:tcPr>
          <w:p w14:paraId="30C8A14E" w14:textId="77777777" w:rsidR="004B53A0" w:rsidRPr="006F1B58" w:rsidRDefault="004B53A0" w:rsidP="004B53A0">
            <w:pPr>
              <w:rPr>
                <w:shd w:val="pct15" w:color="auto" w:fill="FFFFFF"/>
                <w:lang w:val="en-GB"/>
              </w:rPr>
            </w:pPr>
          </w:p>
        </w:tc>
        <w:tc>
          <w:tcPr>
            <w:tcW w:w="850" w:type="dxa"/>
            <w:vMerge/>
          </w:tcPr>
          <w:p w14:paraId="1BE0F605" w14:textId="77777777" w:rsidR="004B53A0" w:rsidRPr="006F1B58" w:rsidRDefault="004B53A0" w:rsidP="004B53A0">
            <w:pPr>
              <w:rPr>
                <w:shd w:val="pct15" w:color="auto" w:fill="FFFFFF"/>
                <w:lang w:val="en-GB"/>
              </w:rPr>
            </w:pPr>
          </w:p>
        </w:tc>
        <w:tc>
          <w:tcPr>
            <w:tcW w:w="709" w:type="dxa"/>
            <w:vMerge/>
          </w:tcPr>
          <w:p w14:paraId="204AD8A3" w14:textId="77777777" w:rsidR="004B53A0" w:rsidRPr="006F1B58" w:rsidRDefault="004B53A0" w:rsidP="004B53A0">
            <w:pPr>
              <w:rPr>
                <w:shd w:val="pct15" w:color="auto" w:fill="FFFFFF"/>
                <w:lang w:val="en-GB"/>
              </w:rPr>
            </w:pPr>
          </w:p>
        </w:tc>
        <w:tc>
          <w:tcPr>
            <w:tcW w:w="851" w:type="dxa"/>
            <w:vMerge/>
          </w:tcPr>
          <w:p w14:paraId="7265AF3E" w14:textId="77777777" w:rsidR="004B53A0" w:rsidRPr="006F1B58" w:rsidRDefault="004B53A0" w:rsidP="004B53A0">
            <w:pPr>
              <w:rPr>
                <w:shd w:val="pct15" w:color="auto" w:fill="FFFFFF"/>
                <w:lang w:val="en-GB"/>
              </w:rPr>
            </w:pPr>
          </w:p>
        </w:tc>
      </w:tr>
      <w:tr w:rsidR="004B53A0" w:rsidRPr="006F1B58" w14:paraId="54DE017F" w14:textId="77777777" w:rsidTr="00BD64DA">
        <w:trPr>
          <w:cantSplit/>
          <w:trHeight w:val="356"/>
        </w:trPr>
        <w:tc>
          <w:tcPr>
            <w:tcW w:w="1737" w:type="dxa"/>
            <w:vMerge/>
          </w:tcPr>
          <w:p w14:paraId="332D9E03" w14:textId="77777777" w:rsidR="004B53A0" w:rsidRPr="00F557CD" w:rsidRDefault="004B53A0" w:rsidP="004B53A0">
            <w:pPr>
              <w:rPr>
                <w:rFonts w:ascii="Arial" w:hAnsi="Arial" w:cs="Arial"/>
                <w:lang w:val="en-GB"/>
              </w:rPr>
            </w:pPr>
          </w:p>
        </w:tc>
        <w:tc>
          <w:tcPr>
            <w:tcW w:w="4687" w:type="dxa"/>
          </w:tcPr>
          <w:p w14:paraId="7813ABF5" w14:textId="77777777" w:rsidR="004B53A0" w:rsidRPr="00F557CD" w:rsidRDefault="004B53A0" w:rsidP="004B53A0">
            <w:pPr>
              <w:rPr>
                <w:rFonts w:ascii="Arial" w:eastAsia="Arial Unicode MS" w:hAnsi="Arial" w:cs="Arial"/>
                <w:lang w:val="en-GB"/>
              </w:rPr>
            </w:pPr>
            <w:r w:rsidRPr="00F557CD">
              <w:rPr>
                <w:rFonts w:ascii="Arial" w:hAnsi="Arial" w:cs="Arial"/>
                <w:lang w:val="en-GB"/>
              </w:rPr>
              <w:t>Foreign Object Damage</w:t>
            </w:r>
          </w:p>
        </w:tc>
        <w:tc>
          <w:tcPr>
            <w:tcW w:w="5625" w:type="dxa"/>
            <w:vMerge/>
          </w:tcPr>
          <w:p w14:paraId="25B8D229" w14:textId="77777777" w:rsidR="004B53A0" w:rsidRDefault="004B53A0" w:rsidP="004B53A0">
            <w:pPr>
              <w:rPr>
                <w:lang w:val="en-GB"/>
              </w:rPr>
            </w:pPr>
          </w:p>
        </w:tc>
        <w:tc>
          <w:tcPr>
            <w:tcW w:w="709" w:type="dxa"/>
            <w:vMerge/>
          </w:tcPr>
          <w:p w14:paraId="3E6347FC" w14:textId="77777777" w:rsidR="004B53A0" w:rsidRPr="006F1B58" w:rsidRDefault="004B53A0" w:rsidP="004B53A0">
            <w:pPr>
              <w:rPr>
                <w:shd w:val="pct15" w:color="auto" w:fill="FFFFFF"/>
                <w:lang w:val="en-GB"/>
              </w:rPr>
            </w:pPr>
          </w:p>
        </w:tc>
        <w:tc>
          <w:tcPr>
            <w:tcW w:w="850" w:type="dxa"/>
            <w:vMerge/>
          </w:tcPr>
          <w:p w14:paraId="01CD6744" w14:textId="77777777" w:rsidR="004B53A0" w:rsidRPr="006F1B58" w:rsidRDefault="004B53A0" w:rsidP="004B53A0">
            <w:pPr>
              <w:rPr>
                <w:shd w:val="pct15" w:color="auto" w:fill="FFFFFF"/>
                <w:lang w:val="en-GB"/>
              </w:rPr>
            </w:pPr>
          </w:p>
        </w:tc>
        <w:tc>
          <w:tcPr>
            <w:tcW w:w="709" w:type="dxa"/>
            <w:vMerge/>
          </w:tcPr>
          <w:p w14:paraId="3FFF5194" w14:textId="77777777" w:rsidR="004B53A0" w:rsidRPr="006F1B58" w:rsidRDefault="004B53A0" w:rsidP="004B53A0">
            <w:pPr>
              <w:rPr>
                <w:shd w:val="pct15" w:color="auto" w:fill="FFFFFF"/>
                <w:lang w:val="en-GB"/>
              </w:rPr>
            </w:pPr>
          </w:p>
        </w:tc>
        <w:tc>
          <w:tcPr>
            <w:tcW w:w="851" w:type="dxa"/>
            <w:vMerge/>
          </w:tcPr>
          <w:p w14:paraId="40E9653F" w14:textId="77777777" w:rsidR="004B53A0" w:rsidRPr="006F1B58" w:rsidRDefault="004B53A0" w:rsidP="004B53A0">
            <w:pPr>
              <w:rPr>
                <w:shd w:val="pct15" w:color="auto" w:fill="FFFFFF"/>
                <w:lang w:val="en-GB"/>
              </w:rPr>
            </w:pPr>
          </w:p>
        </w:tc>
      </w:tr>
      <w:tr w:rsidR="004B53A0" w:rsidRPr="006F1B58" w14:paraId="7E46FA33" w14:textId="77777777" w:rsidTr="00BD64DA">
        <w:trPr>
          <w:cantSplit/>
          <w:trHeight w:val="356"/>
        </w:trPr>
        <w:tc>
          <w:tcPr>
            <w:tcW w:w="1737" w:type="dxa"/>
          </w:tcPr>
          <w:p w14:paraId="63EC3648" w14:textId="77777777" w:rsidR="004B53A0" w:rsidRPr="00F557CD" w:rsidRDefault="004B53A0" w:rsidP="004B53A0">
            <w:pPr>
              <w:rPr>
                <w:rFonts w:ascii="Arial" w:hAnsi="Arial" w:cs="Arial"/>
                <w:lang w:val="en-GB"/>
              </w:rPr>
            </w:pPr>
            <w:r w:rsidRPr="00F557CD">
              <w:rPr>
                <w:rFonts w:ascii="Arial" w:hAnsi="Arial" w:cs="Arial"/>
                <w:lang w:val="en-GB"/>
              </w:rPr>
              <w:t>15.22 Engine Storage and Preservation</w:t>
            </w:r>
          </w:p>
        </w:tc>
        <w:tc>
          <w:tcPr>
            <w:tcW w:w="4687" w:type="dxa"/>
          </w:tcPr>
          <w:p w14:paraId="77EB5D7E" w14:textId="77777777" w:rsidR="004B53A0" w:rsidRPr="00F557CD" w:rsidRDefault="004B53A0" w:rsidP="004B53A0">
            <w:pPr>
              <w:rPr>
                <w:rFonts w:ascii="Arial" w:eastAsia="Arial Unicode MS" w:hAnsi="Arial" w:cs="Arial"/>
                <w:lang w:val="en-GB"/>
              </w:rPr>
            </w:pPr>
            <w:r w:rsidRPr="00F557CD">
              <w:rPr>
                <w:rFonts w:ascii="Arial" w:hAnsi="Arial" w:cs="Arial"/>
                <w:lang w:val="en-GB"/>
              </w:rPr>
              <w:t>Preservation and depreservation for the engine and accessories/systems</w:t>
            </w:r>
          </w:p>
        </w:tc>
        <w:tc>
          <w:tcPr>
            <w:tcW w:w="5625" w:type="dxa"/>
          </w:tcPr>
          <w:p w14:paraId="1B6E95D9" w14:textId="77777777" w:rsidR="004B53A0" w:rsidRDefault="004B53A0" w:rsidP="004B53A0">
            <w:pPr>
              <w:rPr>
                <w:lang w:val="en-GB"/>
              </w:rPr>
            </w:pPr>
          </w:p>
        </w:tc>
        <w:tc>
          <w:tcPr>
            <w:tcW w:w="709" w:type="dxa"/>
          </w:tcPr>
          <w:p w14:paraId="14754B3E" w14:textId="77777777" w:rsidR="004B53A0" w:rsidRPr="00517AB8" w:rsidRDefault="004B53A0" w:rsidP="004B53A0">
            <w:pPr>
              <w:rPr>
                <w:shd w:val="pct15" w:color="auto" w:fill="FFFFFF"/>
                <w:lang w:val="en-GB"/>
              </w:rPr>
            </w:pPr>
          </w:p>
          <w:p w14:paraId="7C776F09" w14:textId="72D4586C" w:rsidR="004B53A0" w:rsidRPr="006F1B58" w:rsidRDefault="005D598F" w:rsidP="004B53A0">
            <w:pPr>
              <w:rPr>
                <w:shd w:val="pct15" w:color="auto" w:fill="FFFFFF"/>
                <w:lang w:val="en-GB"/>
              </w:rPr>
            </w:pPr>
            <w:sdt>
              <w:sdtPr>
                <w:rPr>
                  <w:shd w:val="pct15" w:color="auto" w:fill="FFFFFF"/>
                  <w:lang w:val="en-GB"/>
                </w:rPr>
                <w:id w:val="1981886647"/>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50" w:type="dxa"/>
          </w:tcPr>
          <w:p w14:paraId="5B2CD5DB" w14:textId="77777777" w:rsidR="004B53A0" w:rsidRPr="00517AB8" w:rsidRDefault="004B53A0" w:rsidP="004B53A0">
            <w:pPr>
              <w:rPr>
                <w:shd w:val="pct15" w:color="auto" w:fill="FFFFFF"/>
                <w:lang w:val="en-GB"/>
              </w:rPr>
            </w:pPr>
          </w:p>
          <w:p w14:paraId="0CEB97DF" w14:textId="621516D0" w:rsidR="004B53A0" w:rsidRPr="006F1B58" w:rsidRDefault="005D598F" w:rsidP="004B53A0">
            <w:pPr>
              <w:rPr>
                <w:shd w:val="pct15" w:color="auto" w:fill="FFFFFF"/>
                <w:lang w:val="en-GB"/>
              </w:rPr>
            </w:pPr>
            <w:sdt>
              <w:sdtPr>
                <w:rPr>
                  <w:shd w:val="pct15" w:color="auto" w:fill="FFFFFF"/>
                  <w:lang w:val="en-GB"/>
                </w:rPr>
                <w:id w:val="658812407"/>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709" w:type="dxa"/>
          </w:tcPr>
          <w:p w14:paraId="00D815C4" w14:textId="77777777" w:rsidR="004B53A0" w:rsidRPr="00517AB8" w:rsidRDefault="004B53A0" w:rsidP="004B53A0">
            <w:pPr>
              <w:rPr>
                <w:shd w:val="pct15" w:color="auto" w:fill="FFFFFF"/>
                <w:lang w:val="en-GB"/>
              </w:rPr>
            </w:pPr>
          </w:p>
          <w:p w14:paraId="452DF332" w14:textId="7CC7B5C6" w:rsidR="004B53A0" w:rsidRPr="006F1B58" w:rsidRDefault="005D598F" w:rsidP="004B53A0">
            <w:pPr>
              <w:rPr>
                <w:shd w:val="pct15" w:color="auto" w:fill="FFFFFF"/>
                <w:lang w:val="en-GB"/>
              </w:rPr>
            </w:pPr>
            <w:sdt>
              <w:sdtPr>
                <w:rPr>
                  <w:shd w:val="pct15" w:color="auto" w:fill="FFFFFF"/>
                  <w:lang w:val="en-GB"/>
                </w:rPr>
                <w:id w:val="1322158763"/>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c>
          <w:tcPr>
            <w:tcW w:w="851" w:type="dxa"/>
          </w:tcPr>
          <w:p w14:paraId="42CDB6F8" w14:textId="77777777" w:rsidR="004B53A0" w:rsidRPr="00517AB8" w:rsidRDefault="004B53A0" w:rsidP="004B53A0">
            <w:pPr>
              <w:rPr>
                <w:shd w:val="pct15" w:color="auto" w:fill="FFFFFF"/>
                <w:lang w:val="en-GB"/>
              </w:rPr>
            </w:pPr>
          </w:p>
          <w:p w14:paraId="0ED78CF3" w14:textId="68F11FC2" w:rsidR="004B53A0" w:rsidRPr="006F1B58" w:rsidRDefault="005D598F" w:rsidP="004B53A0">
            <w:pPr>
              <w:rPr>
                <w:shd w:val="pct15" w:color="auto" w:fill="FFFFFF"/>
                <w:lang w:val="en-GB"/>
              </w:rPr>
            </w:pPr>
            <w:sdt>
              <w:sdtPr>
                <w:rPr>
                  <w:shd w:val="pct15" w:color="auto" w:fill="FFFFFF"/>
                  <w:lang w:val="en-GB"/>
                </w:rPr>
                <w:id w:val="411370307"/>
                <w14:checkbox>
                  <w14:checked w14:val="0"/>
                  <w14:checkedState w14:val="2612" w14:font="MS Gothic"/>
                  <w14:uncheckedState w14:val="2610" w14:font="MS Gothic"/>
                </w14:checkbox>
              </w:sdtPr>
              <w:sdtEndPr/>
              <w:sdtContent>
                <w:r w:rsidR="004B53A0">
                  <w:rPr>
                    <w:rFonts w:ascii="MS Gothic" w:eastAsia="MS Gothic" w:hAnsi="MS Gothic" w:hint="eastAsia"/>
                    <w:shd w:val="pct15" w:color="auto" w:fill="FFFFFF"/>
                    <w:lang w:val="en-GB"/>
                  </w:rPr>
                  <w:t>☐</w:t>
                </w:r>
              </w:sdtContent>
            </w:sdt>
          </w:p>
        </w:tc>
      </w:tr>
    </w:tbl>
    <w:p w14:paraId="40EF0565" w14:textId="218B1E22" w:rsidR="00313C53" w:rsidRDefault="00313C53" w:rsidP="001D406E">
      <w:pPr>
        <w:rPr>
          <w:lang w:val="en-GB"/>
        </w:rPr>
      </w:pPr>
    </w:p>
    <w:p w14:paraId="0A01A6B7" w14:textId="13BA7316" w:rsidR="00313C53" w:rsidRDefault="00313C53">
      <w:pPr>
        <w:spacing w:after="160" w:line="259" w:lineRule="auto"/>
        <w:rPr>
          <w:lang w:val="en-GB"/>
        </w:rPr>
      </w:pPr>
    </w:p>
    <w:p w14:paraId="5B2C76AF" w14:textId="7FBD12F1" w:rsidR="00C64928" w:rsidRDefault="00C64928">
      <w:pPr>
        <w:spacing w:after="160" w:line="259" w:lineRule="auto"/>
        <w:rPr>
          <w:lang w:val="en-GB"/>
        </w:rPr>
      </w:pPr>
      <w:r>
        <w:rPr>
          <w:lang w:val="en-GB"/>
        </w:rPr>
        <w:br w:type="page"/>
      </w:r>
    </w:p>
    <w:p w14:paraId="138C9C84" w14:textId="77777777" w:rsidR="00313C53" w:rsidRDefault="00313C53" w:rsidP="001D406E">
      <w:pPr>
        <w:rPr>
          <w:lang w:val="en-GB"/>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5"/>
        <w:gridCol w:w="4969"/>
        <w:gridCol w:w="4604"/>
        <w:gridCol w:w="752"/>
        <w:gridCol w:w="752"/>
        <w:gridCol w:w="752"/>
        <w:gridCol w:w="716"/>
      </w:tblGrid>
      <w:tr w:rsidR="00BD64DA" w14:paraId="64B41181" w14:textId="77777777" w:rsidTr="00601C07">
        <w:trPr>
          <w:cantSplit/>
          <w:jc w:val="right"/>
        </w:trPr>
        <w:tc>
          <w:tcPr>
            <w:tcW w:w="6814" w:type="dxa"/>
            <w:gridSpan w:val="2"/>
          </w:tcPr>
          <w:p w14:paraId="5132F327" w14:textId="707AB882" w:rsidR="00BD64DA" w:rsidRPr="00920E9E" w:rsidRDefault="00BD64DA" w:rsidP="00920E9E">
            <w:pPr>
              <w:pStyle w:val="Heading1"/>
              <w:rPr>
                <w:rStyle w:val="IntenseReference"/>
                <w:b w:val="0"/>
                <w:bCs w:val="0"/>
                <w:smallCaps w:val="0"/>
                <w:color w:val="2F5496" w:themeColor="accent1" w:themeShade="BF"/>
                <w:spacing w:val="0"/>
              </w:rPr>
            </w:pPr>
            <w:bookmarkStart w:id="28" w:name="_Toc132274218"/>
            <w:r w:rsidRPr="00920E9E">
              <w:rPr>
                <w:rStyle w:val="IntenseReference"/>
                <w:b w:val="0"/>
                <w:bCs w:val="0"/>
                <w:smallCaps w:val="0"/>
                <w:color w:val="2F5496" w:themeColor="accent1" w:themeShade="BF"/>
                <w:spacing w:val="0"/>
              </w:rPr>
              <w:t>Module 16</w:t>
            </w:r>
            <w:r w:rsidR="00920E9E">
              <w:rPr>
                <w:rStyle w:val="IntenseReference"/>
                <w:b w:val="0"/>
                <w:bCs w:val="0"/>
                <w:smallCaps w:val="0"/>
                <w:color w:val="2F5496" w:themeColor="accent1" w:themeShade="BF"/>
                <w:spacing w:val="0"/>
              </w:rPr>
              <w:t> : Piston Engine</w:t>
            </w:r>
            <w:bookmarkEnd w:id="28"/>
          </w:p>
        </w:tc>
        <w:tc>
          <w:tcPr>
            <w:tcW w:w="4604" w:type="dxa"/>
          </w:tcPr>
          <w:p w14:paraId="2AA71302" w14:textId="77777777" w:rsidR="00BD64DA" w:rsidRDefault="00BD64DA" w:rsidP="00CA7CC4">
            <w:pPr>
              <w:rPr>
                <w:lang w:val="en-GB"/>
              </w:rPr>
            </w:pPr>
          </w:p>
        </w:tc>
        <w:tc>
          <w:tcPr>
            <w:tcW w:w="2972" w:type="dxa"/>
            <w:gridSpan w:val="4"/>
          </w:tcPr>
          <w:p w14:paraId="66910685" w14:textId="77777777" w:rsidR="00BD64DA" w:rsidRDefault="00BD64DA" w:rsidP="00CA7CC4">
            <w:pPr>
              <w:jc w:val="center"/>
              <w:rPr>
                <w:lang w:val="en-GB"/>
              </w:rPr>
            </w:pPr>
            <w:r w:rsidRPr="00F557CD">
              <w:rPr>
                <w:rFonts w:ascii="Arial" w:hAnsi="Arial" w:cs="Arial"/>
                <w:lang w:val="en-GB"/>
              </w:rPr>
              <w:t>Level</w:t>
            </w:r>
          </w:p>
        </w:tc>
      </w:tr>
      <w:tr w:rsidR="00BD64DA" w14:paraId="5AB354F8" w14:textId="77777777" w:rsidTr="00601C07">
        <w:trPr>
          <w:cantSplit/>
          <w:trHeight w:val="426"/>
          <w:jc w:val="right"/>
        </w:trPr>
        <w:tc>
          <w:tcPr>
            <w:tcW w:w="1845" w:type="dxa"/>
          </w:tcPr>
          <w:p w14:paraId="6B105EFF" w14:textId="77777777" w:rsidR="00BD64DA" w:rsidRPr="00F557CD" w:rsidRDefault="00BD64DA" w:rsidP="00CA7CC4">
            <w:pPr>
              <w:rPr>
                <w:rFonts w:ascii="Arial" w:hAnsi="Arial" w:cs="Arial"/>
                <w:lang w:val="en-GB"/>
              </w:rPr>
            </w:pPr>
            <w:r w:rsidRPr="00F557CD">
              <w:rPr>
                <w:rFonts w:ascii="Arial" w:hAnsi="Arial" w:cs="Arial"/>
                <w:lang w:val="en-GB"/>
              </w:rPr>
              <w:t>Sub module</w:t>
            </w:r>
          </w:p>
        </w:tc>
        <w:tc>
          <w:tcPr>
            <w:tcW w:w="4969" w:type="dxa"/>
          </w:tcPr>
          <w:p w14:paraId="6E19545F" w14:textId="77777777" w:rsidR="00BD64DA" w:rsidRPr="00F557CD" w:rsidRDefault="00BD64DA" w:rsidP="00CA7CC4">
            <w:pPr>
              <w:rPr>
                <w:rFonts w:ascii="Arial" w:hAnsi="Arial" w:cs="Arial"/>
                <w:lang w:val="en-GB"/>
              </w:rPr>
            </w:pPr>
            <w:r w:rsidRPr="00F557CD">
              <w:rPr>
                <w:rFonts w:ascii="Arial" w:hAnsi="Arial" w:cs="Arial"/>
                <w:lang w:val="en-GB"/>
              </w:rPr>
              <w:t>Subject</w:t>
            </w:r>
          </w:p>
        </w:tc>
        <w:tc>
          <w:tcPr>
            <w:tcW w:w="4604" w:type="dxa"/>
          </w:tcPr>
          <w:p w14:paraId="5CC6A48A" w14:textId="28F91757" w:rsidR="00BD64DA" w:rsidRPr="00F557CD" w:rsidRDefault="00BD64DA" w:rsidP="00CA7CC4">
            <w:pPr>
              <w:rPr>
                <w:rFonts w:ascii="Arial" w:hAnsi="Arial" w:cs="Arial"/>
                <w:lang w:val="en-GB"/>
              </w:rPr>
            </w:pPr>
            <w:r>
              <w:rPr>
                <w:rFonts w:ascii="Arial" w:hAnsi="Arial" w:cs="Arial"/>
                <w:lang w:val="en-GB"/>
              </w:rPr>
              <w:t>Syllabus</w:t>
            </w:r>
          </w:p>
        </w:tc>
        <w:tc>
          <w:tcPr>
            <w:tcW w:w="752" w:type="dxa"/>
          </w:tcPr>
          <w:p w14:paraId="4BA32EDA" w14:textId="77777777" w:rsidR="00BD64DA" w:rsidRPr="00F557CD" w:rsidRDefault="00BD64DA" w:rsidP="00CA7CC4">
            <w:pPr>
              <w:ind w:left="113" w:right="113"/>
              <w:rPr>
                <w:rFonts w:ascii="Arial" w:hAnsi="Arial" w:cs="Arial"/>
                <w:lang w:val="en-GB"/>
              </w:rPr>
            </w:pPr>
            <w:r>
              <w:rPr>
                <w:rFonts w:ascii="Arial" w:hAnsi="Arial" w:cs="Arial"/>
                <w:lang w:val="en-GB"/>
              </w:rPr>
              <w:t>L1</w:t>
            </w:r>
          </w:p>
        </w:tc>
        <w:tc>
          <w:tcPr>
            <w:tcW w:w="752" w:type="dxa"/>
          </w:tcPr>
          <w:p w14:paraId="4E49508A" w14:textId="77777777" w:rsidR="00BD64DA" w:rsidRPr="00F557CD" w:rsidRDefault="00BD64DA" w:rsidP="00CA7CC4">
            <w:pPr>
              <w:ind w:left="113" w:right="113"/>
              <w:rPr>
                <w:rFonts w:ascii="Arial" w:hAnsi="Arial" w:cs="Arial"/>
                <w:lang w:val="en-GB"/>
              </w:rPr>
            </w:pPr>
            <w:r>
              <w:rPr>
                <w:rFonts w:ascii="Arial" w:hAnsi="Arial" w:cs="Arial"/>
                <w:lang w:val="en-GB"/>
              </w:rPr>
              <w:t>L2</w:t>
            </w:r>
          </w:p>
        </w:tc>
        <w:tc>
          <w:tcPr>
            <w:tcW w:w="752" w:type="dxa"/>
          </w:tcPr>
          <w:p w14:paraId="6DA394D3" w14:textId="77777777" w:rsidR="00BD64DA" w:rsidRPr="00F557CD" w:rsidRDefault="00BD64DA" w:rsidP="00CA7CC4">
            <w:pPr>
              <w:ind w:left="113" w:right="113"/>
              <w:rPr>
                <w:rFonts w:ascii="Arial" w:hAnsi="Arial" w:cs="Arial"/>
                <w:lang w:val="en-GB"/>
              </w:rPr>
            </w:pPr>
            <w:r>
              <w:rPr>
                <w:rFonts w:ascii="Arial" w:hAnsi="Arial" w:cs="Arial"/>
                <w:lang w:val="en-GB"/>
              </w:rPr>
              <w:t>L3</w:t>
            </w:r>
          </w:p>
        </w:tc>
        <w:tc>
          <w:tcPr>
            <w:tcW w:w="716" w:type="dxa"/>
          </w:tcPr>
          <w:p w14:paraId="37914290" w14:textId="77777777" w:rsidR="00BD64DA" w:rsidRPr="00F557CD" w:rsidRDefault="00BD64DA" w:rsidP="00CA7CC4">
            <w:pPr>
              <w:ind w:left="113" w:right="113"/>
              <w:rPr>
                <w:rFonts w:ascii="Arial" w:hAnsi="Arial" w:cs="Arial"/>
                <w:lang w:val="en-GB"/>
              </w:rPr>
            </w:pPr>
            <w:r>
              <w:rPr>
                <w:rFonts w:ascii="Arial Narrow" w:hAnsi="Arial Narrow" w:cs="Arial"/>
                <w:lang w:val="en-GB"/>
              </w:rPr>
              <w:t>NE</w:t>
            </w:r>
          </w:p>
        </w:tc>
      </w:tr>
      <w:tr w:rsidR="00601C07" w14:paraId="46F6347D" w14:textId="77777777" w:rsidTr="00601C07">
        <w:trPr>
          <w:cantSplit/>
          <w:trHeight w:val="356"/>
          <w:jc w:val="right"/>
        </w:trPr>
        <w:tc>
          <w:tcPr>
            <w:tcW w:w="1845" w:type="dxa"/>
            <w:vMerge w:val="restart"/>
          </w:tcPr>
          <w:p w14:paraId="2CCF92F3" w14:textId="77777777" w:rsidR="00601C07" w:rsidRPr="00F557CD" w:rsidRDefault="00601C07" w:rsidP="00601C07">
            <w:pPr>
              <w:pStyle w:val="Header"/>
              <w:tabs>
                <w:tab w:val="clear" w:pos="4153"/>
                <w:tab w:val="clear" w:pos="8306"/>
              </w:tabs>
              <w:rPr>
                <w:rFonts w:ascii="Arial" w:hAnsi="Arial" w:cs="Arial"/>
                <w:lang w:val="en-GB"/>
              </w:rPr>
            </w:pPr>
            <w:r w:rsidRPr="00F557CD">
              <w:rPr>
                <w:rFonts w:ascii="Arial" w:hAnsi="Arial" w:cs="Arial"/>
                <w:lang w:val="en-GB"/>
              </w:rPr>
              <w:t>16.1 Fundamentals</w:t>
            </w:r>
          </w:p>
        </w:tc>
        <w:tc>
          <w:tcPr>
            <w:tcW w:w="4969" w:type="dxa"/>
          </w:tcPr>
          <w:p w14:paraId="32453A7C" w14:textId="77777777" w:rsidR="00601C07" w:rsidRPr="00F557CD" w:rsidRDefault="00601C07" w:rsidP="00601C07">
            <w:pPr>
              <w:rPr>
                <w:rFonts w:ascii="Arial" w:eastAsia="Arial Unicode MS" w:hAnsi="Arial" w:cs="Arial"/>
                <w:lang w:val="en-GB"/>
              </w:rPr>
            </w:pPr>
            <w:r w:rsidRPr="00F557CD">
              <w:rPr>
                <w:rFonts w:ascii="Arial" w:hAnsi="Arial" w:cs="Arial"/>
                <w:lang w:val="en-GB"/>
              </w:rPr>
              <w:t>Mechanical, thermal and volumetric efficiencies</w:t>
            </w:r>
          </w:p>
        </w:tc>
        <w:tc>
          <w:tcPr>
            <w:tcW w:w="4604" w:type="dxa"/>
            <w:vMerge w:val="restart"/>
          </w:tcPr>
          <w:p w14:paraId="24E18875" w14:textId="77777777" w:rsidR="00601C07" w:rsidRDefault="00601C07" w:rsidP="00601C07">
            <w:pPr>
              <w:rPr>
                <w:lang w:val="en-GB"/>
              </w:rPr>
            </w:pPr>
          </w:p>
        </w:tc>
        <w:tc>
          <w:tcPr>
            <w:tcW w:w="752" w:type="dxa"/>
            <w:vMerge w:val="restart"/>
          </w:tcPr>
          <w:p w14:paraId="704E6A78" w14:textId="77777777" w:rsidR="00601C07" w:rsidRPr="007430DE" w:rsidRDefault="00601C07" w:rsidP="00601C07">
            <w:pPr>
              <w:rPr>
                <w:shd w:val="pct15" w:color="auto" w:fill="FFFFFF"/>
                <w:lang w:val="en-GB"/>
              </w:rPr>
            </w:pPr>
          </w:p>
          <w:p w14:paraId="0B5767D8" w14:textId="77777777" w:rsidR="00601C07" w:rsidRPr="00517AB8" w:rsidRDefault="00601C07" w:rsidP="00601C07">
            <w:pPr>
              <w:rPr>
                <w:shd w:val="pct15" w:color="auto" w:fill="FFFFFF"/>
                <w:lang w:val="en-GB"/>
              </w:rPr>
            </w:pPr>
          </w:p>
          <w:p w14:paraId="7B3CA912" w14:textId="6FE6ED79" w:rsidR="00601C07" w:rsidRPr="001D37C4" w:rsidRDefault="005D598F" w:rsidP="00601C07">
            <w:pPr>
              <w:rPr>
                <w:shd w:val="pct15" w:color="auto" w:fill="FFFFFF"/>
                <w:lang w:val="en-GB"/>
              </w:rPr>
            </w:pPr>
            <w:sdt>
              <w:sdtPr>
                <w:rPr>
                  <w:shd w:val="pct15" w:color="auto" w:fill="FFFFFF"/>
                  <w:lang w:val="en-GB"/>
                </w:rPr>
                <w:id w:val="1923136674"/>
                <w14:checkbox>
                  <w14:checked w14:val="0"/>
                  <w14:checkedState w14:val="2612" w14:font="MS Gothic"/>
                  <w14:uncheckedState w14:val="2610" w14:font="MS Gothic"/>
                </w14:checkbox>
              </w:sdtPr>
              <w:sdtEndPr/>
              <w:sdtContent>
                <w:r w:rsidR="00601C07">
                  <w:rPr>
                    <w:rFonts w:ascii="MS Gothic" w:eastAsia="MS Gothic" w:hAnsi="MS Gothic" w:hint="eastAsia"/>
                    <w:shd w:val="pct15" w:color="auto" w:fill="FFFFFF"/>
                    <w:lang w:val="en-GB"/>
                  </w:rPr>
                  <w:t>☐</w:t>
                </w:r>
              </w:sdtContent>
            </w:sdt>
          </w:p>
        </w:tc>
        <w:tc>
          <w:tcPr>
            <w:tcW w:w="752" w:type="dxa"/>
            <w:vMerge w:val="restart"/>
          </w:tcPr>
          <w:p w14:paraId="76087BD2" w14:textId="77777777" w:rsidR="00601C07" w:rsidRPr="007430DE" w:rsidRDefault="00601C07" w:rsidP="00601C07">
            <w:pPr>
              <w:rPr>
                <w:shd w:val="pct15" w:color="auto" w:fill="FFFFFF"/>
                <w:lang w:val="en-GB"/>
              </w:rPr>
            </w:pPr>
          </w:p>
          <w:p w14:paraId="3E8318F5" w14:textId="77777777" w:rsidR="00601C07" w:rsidRPr="00517AB8" w:rsidRDefault="00601C07" w:rsidP="00601C07">
            <w:pPr>
              <w:rPr>
                <w:shd w:val="pct15" w:color="auto" w:fill="FFFFFF"/>
                <w:lang w:val="en-GB"/>
              </w:rPr>
            </w:pPr>
          </w:p>
          <w:p w14:paraId="612F1D0F" w14:textId="4661379C" w:rsidR="00601C07" w:rsidRPr="001D37C4" w:rsidRDefault="005D598F" w:rsidP="00601C07">
            <w:pPr>
              <w:rPr>
                <w:shd w:val="pct15" w:color="auto" w:fill="FFFFFF"/>
                <w:lang w:val="en-GB"/>
              </w:rPr>
            </w:pPr>
            <w:sdt>
              <w:sdtPr>
                <w:rPr>
                  <w:shd w:val="pct15" w:color="auto" w:fill="FFFFFF"/>
                  <w:lang w:val="en-GB"/>
                </w:rPr>
                <w:id w:val="-446316877"/>
                <w14:checkbox>
                  <w14:checked w14:val="0"/>
                  <w14:checkedState w14:val="2612" w14:font="MS Gothic"/>
                  <w14:uncheckedState w14:val="2610" w14:font="MS Gothic"/>
                </w14:checkbox>
              </w:sdtPr>
              <w:sdtEndPr/>
              <w:sdtContent>
                <w:r w:rsidR="00601C07">
                  <w:rPr>
                    <w:rFonts w:ascii="MS Gothic" w:eastAsia="MS Gothic" w:hAnsi="MS Gothic" w:hint="eastAsia"/>
                    <w:shd w:val="pct15" w:color="auto" w:fill="FFFFFF"/>
                    <w:lang w:val="en-GB"/>
                  </w:rPr>
                  <w:t>☐</w:t>
                </w:r>
              </w:sdtContent>
            </w:sdt>
          </w:p>
        </w:tc>
        <w:tc>
          <w:tcPr>
            <w:tcW w:w="752" w:type="dxa"/>
            <w:vMerge w:val="restart"/>
          </w:tcPr>
          <w:p w14:paraId="1A9F35E3" w14:textId="77777777" w:rsidR="00601C07" w:rsidRPr="007430DE" w:rsidRDefault="00601C07" w:rsidP="00601C07">
            <w:pPr>
              <w:rPr>
                <w:shd w:val="pct15" w:color="auto" w:fill="FFFFFF"/>
                <w:lang w:val="en-GB"/>
              </w:rPr>
            </w:pPr>
          </w:p>
          <w:p w14:paraId="68E3139D" w14:textId="77777777" w:rsidR="00601C07" w:rsidRPr="00517AB8" w:rsidRDefault="00601C07" w:rsidP="00601C07">
            <w:pPr>
              <w:rPr>
                <w:shd w:val="pct15" w:color="auto" w:fill="FFFFFF"/>
                <w:lang w:val="en-GB"/>
              </w:rPr>
            </w:pPr>
          </w:p>
          <w:p w14:paraId="677ABCA9" w14:textId="6A74592E" w:rsidR="00601C07" w:rsidRPr="001D37C4" w:rsidRDefault="005D598F" w:rsidP="00601C07">
            <w:pPr>
              <w:rPr>
                <w:shd w:val="pct15" w:color="auto" w:fill="FFFFFF"/>
                <w:lang w:val="en-GB"/>
              </w:rPr>
            </w:pPr>
            <w:sdt>
              <w:sdtPr>
                <w:rPr>
                  <w:shd w:val="pct15" w:color="auto" w:fill="FFFFFF"/>
                  <w:lang w:val="en-GB"/>
                </w:rPr>
                <w:id w:val="976876952"/>
                <w14:checkbox>
                  <w14:checked w14:val="0"/>
                  <w14:checkedState w14:val="2612" w14:font="MS Gothic"/>
                  <w14:uncheckedState w14:val="2610" w14:font="MS Gothic"/>
                </w14:checkbox>
              </w:sdtPr>
              <w:sdtEndPr/>
              <w:sdtContent>
                <w:r w:rsidR="00601C07">
                  <w:rPr>
                    <w:rFonts w:ascii="MS Gothic" w:eastAsia="MS Gothic" w:hAnsi="MS Gothic" w:hint="eastAsia"/>
                    <w:shd w:val="pct15" w:color="auto" w:fill="FFFFFF"/>
                    <w:lang w:val="en-GB"/>
                  </w:rPr>
                  <w:t>☐</w:t>
                </w:r>
              </w:sdtContent>
            </w:sdt>
          </w:p>
        </w:tc>
        <w:tc>
          <w:tcPr>
            <w:tcW w:w="716" w:type="dxa"/>
            <w:vMerge w:val="restart"/>
          </w:tcPr>
          <w:p w14:paraId="0C8E302D" w14:textId="77777777" w:rsidR="00601C07" w:rsidRPr="007430DE" w:rsidRDefault="00601C07" w:rsidP="00601C07">
            <w:pPr>
              <w:rPr>
                <w:shd w:val="pct15" w:color="auto" w:fill="FFFFFF"/>
                <w:lang w:val="en-GB"/>
              </w:rPr>
            </w:pPr>
          </w:p>
          <w:p w14:paraId="45DAE87E" w14:textId="77777777" w:rsidR="00601C07" w:rsidRPr="00517AB8" w:rsidRDefault="00601C07" w:rsidP="00601C07">
            <w:pPr>
              <w:rPr>
                <w:shd w:val="pct15" w:color="auto" w:fill="FFFFFF"/>
                <w:lang w:val="en-GB"/>
              </w:rPr>
            </w:pPr>
          </w:p>
          <w:p w14:paraId="6AA49508" w14:textId="15AFF905" w:rsidR="00601C07" w:rsidRPr="001D37C4" w:rsidRDefault="005D598F" w:rsidP="00601C07">
            <w:pPr>
              <w:rPr>
                <w:shd w:val="pct15" w:color="auto" w:fill="FFFFFF"/>
                <w:lang w:val="en-GB"/>
              </w:rPr>
            </w:pPr>
            <w:sdt>
              <w:sdtPr>
                <w:rPr>
                  <w:shd w:val="pct15" w:color="auto" w:fill="FFFFFF"/>
                  <w:lang w:val="en-GB"/>
                </w:rPr>
                <w:id w:val="602766473"/>
                <w14:checkbox>
                  <w14:checked w14:val="0"/>
                  <w14:checkedState w14:val="2612" w14:font="MS Gothic"/>
                  <w14:uncheckedState w14:val="2610" w14:font="MS Gothic"/>
                </w14:checkbox>
              </w:sdtPr>
              <w:sdtEndPr/>
              <w:sdtContent>
                <w:r w:rsidR="00601C07">
                  <w:rPr>
                    <w:rFonts w:ascii="MS Gothic" w:eastAsia="MS Gothic" w:hAnsi="MS Gothic" w:hint="eastAsia"/>
                    <w:shd w:val="pct15" w:color="auto" w:fill="FFFFFF"/>
                    <w:lang w:val="en-GB"/>
                  </w:rPr>
                  <w:t>☐</w:t>
                </w:r>
              </w:sdtContent>
            </w:sdt>
          </w:p>
        </w:tc>
      </w:tr>
      <w:tr w:rsidR="00601C07" w:rsidRPr="005D598F" w14:paraId="0A1A6969" w14:textId="77777777" w:rsidTr="00601C07">
        <w:trPr>
          <w:cantSplit/>
          <w:trHeight w:val="356"/>
          <w:jc w:val="right"/>
        </w:trPr>
        <w:tc>
          <w:tcPr>
            <w:tcW w:w="1845" w:type="dxa"/>
            <w:vMerge/>
          </w:tcPr>
          <w:p w14:paraId="6E487E6B" w14:textId="77777777" w:rsidR="00601C07" w:rsidRPr="00F557CD" w:rsidRDefault="00601C07" w:rsidP="00601C07">
            <w:pPr>
              <w:rPr>
                <w:rFonts w:ascii="Arial" w:hAnsi="Arial" w:cs="Arial"/>
                <w:lang w:val="en-GB"/>
              </w:rPr>
            </w:pPr>
          </w:p>
        </w:tc>
        <w:tc>
          <w:tcPr>
            <w:tcW w:w="4969" w:type="dxa"/>
          </w:tcPr>
          <w:p w14:paraId="6E26B4FF" w14:textId="77777777" w:rsidR="00601C07" w:rsidRPr="00F557CD" w:rsidRDefault="00601C07" w:rsidP="00601C07">
            <w:pPr>
              <w:rPr>
                <w:rFonts w:ascii="Arial" w:eastAsia="Arial Unicode MS" w:hAnsi="Arial" w:cs="Arial"/>
                <w:lang w:val="en-GB"/>
              </w:rPr>
            </w:pPr>
            <w:r w:rsidRPr="00F557CD">
              <w:rPr>
                <w:rFonts w:ascii="Arial" w:hAnsi="Arial" w:cs="Arial"/>
                <w:lang w:val="en-GB"/>
              </w:rPr>
              <w:t>Operating principle - 2 stroke, 4 stroke, Otto and Diesel</w:t>
            </w:r>
          </w:p>
        </w:tc>
        <w:tc>
          <w:tcPr>
            <w:tcW w:w="4604" w:type="dxa"/>
            <w:vMerge/>
          </w:tcPr>
          <w:p w14:paraId="5DFA8AA7" w14:textId="77777777" w:rsidR="00601C07" w:rsidRDefault="00601C07" w:rsidP="00601C07">
            <w:pPr>
              <w:rPr>
                <w:lang w:val="en-GB"/>
              </w:rPr>
            </w:pPr>
          </w:p>
        </w:tc>
        <w:tc>
          <w:tcPr>
            <w:tcW w:w="752" w:type="dxa"/>
            <w:vMerge/>
          </w:tcPr>
          <w:p w14:paraId="6FA617C9" w14:textId="77777777" w:rsidR="00601C07" w:rsidRDefault="00601C07" w:rsidP="00601C07">
            <w:pPr>
              <w:rPr>
                <w:lang w:val="en-GB"/>
              </w:rPr>
            </w:pPr>
          </w:p>
        </w:tc>
        <w:tc>
          <w:tcPr>
            <w:tcW w:w="752" w:type="dxa"/>
            <w:vMerge/>
          </w:tcPr>
          <w:p w14:paraId="51EB622B" w14:textId="77777777" w:rsidR="00601C07" w:rsidRDefault="00601C07" w:rsidP="00601C07">
            <w:pPr>
              <w:rPr>
                <w:lang w:val="en-GB"/>
              </w:rPr>
            </w:pPr>
          </w:p>
        </w:tc>
        <w:tc>
          <w:tcPr>
            <w:tcW w:w="752" w:type="dxa"/>
            <w:vMerge/>
          </w:tcPr>
          <w:p w14:paraId="4E21F80B" w14:textId="77777777" w:rsidR="00601C07" w:rsidRDefault="00601C07" w:rsidP="00601C07">
            <w:pPr>
              <w:rPr>
                <w:lang w:val="en-GB"/>
              </w:rPr>
            </w:pPr>
          </w:p>
        </w:tc>
        <w:tc>
          <w:tcPr>
            <w:tcW w:w="716" w:type="dxa"/>
            <w:vMerge/>
          </w:tcPr>
          <w:p w14:paraId="08359178" w14:textId="77777777" w:rsidR="00601C07" w:rsidRDefault="00601C07" w:rsidP="00601C07">
            <w:pPr>
              <w:rPr>
                <w:lang w:val="en-GB"/>
              </w:rPr>
            </w:pPr>
          </w:p>
        </w:tc>
      </w:tr>
      <w:tr w:rsidR="00601C07" w14:paraId="3469527F" w14:textId="77777777" w:rsidTr="00601C07">
        <w:trPr>
          <w:cantSplit/>
          <w:trHeight w:val="356"/>
          <w:jc w:val="right"/>
        </w:trPr>
        <w:tc>
          <w:tcPr>
            <w:tcW w:w="1845" w:type="dxa"/>
            <w:vMerge/>
          </w:tcPr>
          <w:p w14:paraId="324A9931" w14:textId="77777777" w:rsidR="00601C07" w:rsidRPr="00F557CD" w:rsidRDefault="00601C07" w:rsidP="00601C07">
            <w:pPr>
              <w:rPr>
                <w:rFonts w:ascii="Arial" w:hAnsi="Arial" w:cs="Arial"/>
                <w:lang w:val="en-GB"/>
              </w:rPr>
            </w:pPr>
          </w:p>
        </w:tc>
        <w:tc>
          <w:tcPr>
            <w:tcW w:w="4969" w:type="dxa"/>
          </w:tcPr>
          <w:p w14:paraId="72E3C18B" w14:textId="77777777" w:rsidR="00601C07" w:rsidRPr="00F557CD" w:rsidRDefault="00601C07" w:rsidP="00601C07">
            <w:pPr>
              <w:rPr>
                <w:rFonts w:ascii="Arial" w:eastAsia="Arial Unicode MS" w:hAnsi="Arial" w:cs="Arial"/>
              </w:rPr>
            </w:pPr>
            <w:r w:rsidRPr="00F557CD">
              <w:rPr>
                <w:rFonts w:ascii="Arial" w:hAnsi="Arial" w:cs="Arial"/>
              </w:rPr>
              <w:t>Piston displacement and compression ratio</w:t>
            </w:r>
          </w:p>
        </w:tc>
        <w:tc>
          <w:tcPr>
            <w:tcW w:w="4604" w:type="dxa"/>
            <w:vMerge/>
          </w:tcPr>
          <w:p w14:paraId="2684DC0C" w14:textId="77777777" w:rsidR="00601C07" w:rsidRDefault="00601C07" w:rsidP="00601C07">
            <w:pPr>
              <w:rPr>
                <w:lang w:val="en-GB"/>
              </w:rPr>
            </w:pPr>
          </w:p>
        </w:tc>
        <w:tc>
          <w:tcPr>
            <w:tcW w:w="752" w:type="dxa"/>
            <w:vMerge/>
          </w:tcPr>
          <w:p w14:paraId="51FA7739" w14:textId="77777777" w:rsidR="00601C07" w:rsidRDefault="00601C07" w:rsidP="00601C07">
            <w:pPr>
              <w:rPr>
                <w:lang w:val="en-GB"/>
              </w:rPr>
            </w:pPr>
          </w:p>
        </w:tc>
        <w:tc>
          <w:tcPr>
            <w:tcW w:w="752" w:type="dxa"/>
            <w:vMerge/>
          </w:tcPr>
          <w:p w14:paraId="10BCAEC2" w14:textId="77777777" w:rsidR="00601C07" w:rsidRDefault="00601C07" w:rsidP="00601C07">
            <w:pPr>
              <w:rPr>
                <w:lang w:val="en-GB"/>
              </w:rPr>
            </w:pPr>
          </w:p>
        </w:tc>
        <w:tc>
          <w:tcPr>
            <w:tcW w:w="752" w:type="dxa"/>
            <w:vMerge/>
          </w:tcPr>
          <w:p w14:paraId="31891547" w14:textId="77777777" w:rsidR="00601C07" w:rsidRDefault="00601C07" w:rsidP="00601C07">
            <w:pPr>
              <w:rPr>
                <w:lang w:val="en-GB"/>
              </w:rPr>
            </w:pPr>
          </w:p>
        </w:tc>
        <w:tc>
          <w:tcPr>
            <w:tcW w:w="716" w:type="dxa"/>
            <w:vMerge/>
          </w:tcPr>
          <w:p w14:paraId="73022599" w14:textId="77777777" w:rsidR="00601C07" w:rsidRDefault="00601C07" w:rsidP="00601C07">
            <w:pPr>
              <w:rPr>
                <w:lang w:val="en-GB"/>
              </w:rPr>
            </w:pPr>
          </w:p>
        </w:tc>
      </w:tr>
      <w:tr w:rsidR="00601C07" w:rsidRPr="005D598F" w14:paraId="46B66EEA" w14:textId="77777777" w:rsidTr="00601C07">
        <w:trPr>
          <w:cantSplit/>
          <w:trHeight w:val="356"/>
          <w:jc w:val="right"/>
        </w:trPr>
        <w:tc>
          <w:tcPr>
            <w:tcW w:w="1845" w:type="dxa"/>
            <w:vMerge/>
          </w:tcPr>
          <w:p w14:paraId="478EABFA" w14:textId="77777777" w:rsidR="00601C07" w:rsidRPr="00F557CD" w:rsidRDefault="00601C07" w:rsidP="00601C07">
            <w:pPr>
              <w:rPr>
                <w:rFonts w:ascii="Arial" w:hAnsi="Arial" w:cs="Arial"/>
                <w:lang w:val="en-GB"/>
              </w:rPr>
            </w:pPr>
          </w:p>
        </w:tc>
        <w:tc>
          <w:tcPr>
            <w:tcW w:w="4969" w:type="dxa"/>
          </w:tcPr>
          <w:p w14:paraId="4768677E" w14:textId="77777777" w:rsidR="00601C07" w:rsidRPr="00F557CD" w:rsidRDefault="00601C07" w:rsidP="00601C07">
            <w:pPr>
              <w:rPr>
                <w:rFonts w:ascii="Arial" w:eastAsia="Arial Unicode MS" w:hAnsi="Arial" w:cs="Arial"/>
                <w:lang w:val="en-GB"/>
              </w:rPr>
            </w:pPr>
            <w:r w:rsidRPr="00F557CD">
              <w:rPr>
                <w:rFonts w:ascii="Arial" w:hAnsi="Arial" w:cs="Arial"/>
                <w:lang w:val="en-GB"/>
              </w:rPr>
              <w:t>Engine configuration and firing order</w:t>
            </w:r>
          </w:p>
        </w:tc>
        <w:tc>
          <w:tcPr>
            <w:tcW w:w="4604" w:type="dxa"/>
            <w:vMerge/>
          </w:tcPr>
          <w:p w14:paraId="0B57262B" w14:textId="77777777" w:rsidR="00601C07" w:rsidRDefault="00601C07" w:rsidP="00601C07">
            <w:pPr>
              <w:rPr>
                <w:lang w:val="en-GB"/>
              </w:rPr>
            </w:pPr>
          </w:p>
        </w:tc>
        <w:tc>
          <w:tcPr>
            <w:tcW w:w="752" w:type="dxa"/>
            <w:vMerge/>
          </w:tcPr>
          <w:p w14:paraId="295FE77C" w14:textId="77777777" w:rsidR="00601C07" w:rsidRDefault="00601C07" w:rsidP="00601C07">
            <w:pPr>
              <w:rPr>
                <w:lang w:val="en-GB"/>
              </w:rPr>
            </w:pPr>
          </w:p>
        </w:tc>
        <w:tc>
          <w:tcPr>
            <w:tcW w:w="752" w:type="dxa"/>
            <w:vMerge/>
          </w:tcPr>
          <w:p w14:paraId="5F404BCC" w14:textId="77777777" w:rsidR="00601C07" w:rsidRDefault="00601C07" w:rsidP="00601C07">
            <w:pPr>
              <w:rPr>
                <w:lang w:val="en-GB"/>
              </w:rPr>
            </w:pPr>
          </w:p>
        </w:tc>
        <w:tc>
          <w:tcPr>
            <w:tcW w:w="752" w:type="dxa"/>
            <w:vMerge/>
          </w:tcPr>
          <w:p w14:paraId="40A8C373" w14:textId="77777777" w:rsidR="00601C07" w:rsidRDefault="00601C07" w:rsidP="00601C07">
            <w:pPr>
              <w:rPr>
                <w:lang w:val="en-GB"/>
              </w:rPr>
            </w:pPr>
          </w:p>
        </w:tc>
        <w:tc>
          <w:tcPr>
            <w:tcW w:w="716" w:type="dxa"/>
            <w:vMerge/>
          </w:tcPr>
          <w:p w14:paraId="255EF3A9" w14:textId="77777777" w:rsidR="00601C07" w:rsidRDefault="00601C07" w:rsidP="00601C07">
            <w:pPr>
              <w:rPr>
                <w:lang w:val="en-GB"/>
              </w:rPr>
            </w:pPr>
          </w:p>
        </w:tc>
      </w:tr>
      <w:tr w:rsidR="00601C07" w14:paraId="43FA8241" w14:textId="77777777" w:rsidTr="00601C07">
        <w:trPr>
          <w:cantSplit/>
          <w:trHeight w:val="356"/>
          <w:jc w:val="right"/>
        </w:trPr>
        <w:tc>
          <w:tcPr>
            <w:tcW w:w="1845" w:type="dxa"/>
            <w:vMerge w:val="restart"/>
          </w:tcPr>
          <w:p w14:paraId="5FC9DCA6" w14:textId="77777777" w:rsidR="00601C07" w:rsidRPr="00F557CD" w:rsidRDefault="00601C07" w:rsidP="00601C07">
            <w:pPr>
              <w:rPr>
                <w:rFonts w:ascii="Arial" w:hAnsi="Arial" w:cs="Arial"/>
                <w:lang w:val="en-GB"/>
              </w:rPr>
            </w:pPr>
            <w:r w:rsidRPr="00F557CD">
              <w:rPr>
                <w:rFonts w:ascii="Arial" w:hAnsi="Arial" w:cs="Arial"/>
                <w:lang w:val="en-GB"/>
              </w:rPr>
              <w:t>16.2 Engine Performance</w:t>
            </w:r>
          </w:p>
        </w:tc>
        <w:tc>
          <w:tcPr>
            <w:tcW w:w="4969" w:type="dxa"/>
          </w:tcPr>
          <w:p w14:paraId="5E22BDBF" w14:textId="77777777" w:rsidR="00601C07" w:rsidRPr="00F557CD" w:rsidRDefault="00601C07" w:rsidP="00601C07">
            <w:pPr>
              <w:rPr>
                <w:rFonts w:ascii="Arial" w:eastAsia="Arial Unicode MS" w:hAnsi="Arial" w:cs="Arial"/>
                <w:lang w:val="en-GB"/>
              </w:rPr>
            </w:pPr>
            <w:r w:rsidRPr="00F557CD">
              <w:rPr>
                <w:rFonts w:ascii="Arial" w:hAnsi="Arial" w:cs="Arial"/>
                <w:lang w:val="en-GB"/>
              </w:rPr>
              <w:t>Power calculation and measurement</w:t>
            </w:r>
          </w:p>
        </w:tc>
        <w:tc>
          <w:tcPr>
            <w:tcW w:w="4604" w:type="dxa"/>
            <w:vMerge w:val="restart"/>
          </w:tcPr>
          <w:p w14:paraId="75D6225F" w14:textId="77777777" w:rsidR="00601C07" w:rsidRDefault="00601C07" w:rsidP="00601C07">
            <w:pPr>
              <w:rPr>
                <w:lang w:val="en-GB"/>
              </w:rPr>
            </w:pPr>
          </w:p>
        </w:tc>
        <w:tc>
          <w:tcPr>
            <w:tcW w:w="752" w:type="dxa"/>
            <w:vMerge w:val="restart"/>
          </w:tcPr>
          <w:p w14:paraId="083A22D0" w14:textId="77777777" w:rsidR="00601C07" w:rsidRPr="007430DE" w:rsidRDefault="00601C07" w:rsidP="00601C07">
            <w:pPr>
              <w:rPr>
                <w:shd w:val="pct15" w:color="auto" w:fill="FFFFFF"/>
                <w:lang w:val="en-GB"/>
              </w:rPr>
            </w:pPr>
          </w:p>
          <w:p w14:paraId="32F19C7C" w14:textId="3E580977" w:rsidR="00601C07" w:rsidRPr="001D37C4" w:rsidRDefault="005D598F" w:rsidP="00601C07">
            <w:pPr>
              <w:rPr>
                <w:shd w:val="pct15" w:color="auto" w:fill="FFFFFF"/>
                <w:lang w:val="en-GB"/>
              </w:rPr>
            </w:pPr>
            <w:sdt>
              <w:sdtPr>
                <w:rPr>
                  <w:shd w:val="pct15" w:color="auto" w:fill="FFFFFF"/>
                  <w:lang w:val="en-GB"/>
                </w:rPr>
                <w:id w:val="1006327787"/>
                <w14:checkbox>
                  <w14:checked w14:val="0"/>
                  <w14:checkedState w14:val="2612" w14:font="MS Gothic"/>
                  <w14:uncheckedState w14:val="2610" w14:font="MS Gothic"/>
                </w14:checkbox>
              </w:sdtPr>
              <w:sdtEndPr/>
              <w:sdtContent>
                <w:r w:rsidR="00601C07">
                  <w:rPr>
                    <w:rFonts w:ascii="MS Gothic" w:eastAsia="MS Gothic" w:hAnsi="MS Gothic" w:hint="eastAsia"/>
                    <w:shd w:val="pct15" w:color="auto" w:fill="FFFFFF"/>
                    <w:lang w:val="en-GB"/>
                  </w:rPr>
                  <w:t>☐</w:t>
                </w:r>
              </w:sdtContent>
            </w:sdt>
          </w:p>
        </w:tc>
        <w:tc>
          <w:tcPr>
            <w:tcW w:w="752" w:type="dxa"/>
            <w:vMerge w:val="restart"/>
          </w:tcPr>
          <w:p w14:paraId="2C240604" w14:textId="77777777" w:rsidR="00601C07" w:rsidRPr="00517AB8" w:rsidRDefault="00601C07" w:rsidP="00601C07">
            <w:pPr>
              <w:rPr>
                <w:shd w:val="pct15" w:color="auto" w:fill="FFFFFF"/>
                <w:lang w:val="en-GB"/>
              </w:rPr>
            </w:pPr>
          </w:p>
          <w:p w14:paraId="7A0D1231" w14:textId="7D078125" w:rsidR="00601C07" w:rsidRPr="001D37C4" w:rsidRDefault="005D598F" w:rsidP="00601C07">
            <w:pPr>
              <w:rPr>
                <w:shd w:val="pct15" w:color="auto" w:fill="FFFFFF"/>
                <w:lang w:val="en-GB"/>
              </w:rPr>
            </w:pPr>
            <w:sdt>
              <w:sdtPr>
                <w:rPr>
                  <w:shd w:val="pct15" w:color="auto" w:fill="FFFFFF"/>
                  <w:lang w:val="en-GB"/>
                </w:rPr>
                <w:id w:val="751858161"/>
                <w14:checkbox>
                  <w14:checked w14:val="0"/>
                  <w14:checkedState w14:val="2612" w14:font="MS Gothic"/>
                  <w14:uncheckedState w14:val="2610" w14:font="MS Gothic"/>
                </w14:checkbox>
              </w:sdtPr>
              <w:sdtEndPr/>
              <w:sdtContent>
                <w:r w:rsidR="00601C07">
                  <w:rPr>
                    <w:rFonts w:ascii="MS Gothic" w:eastAsia="MS Gothic" w:hAnsi="MS Gothic" w:hint="eastAsia"/>
                    <w:shd w:val="pct15" w:color="auto" w:fill="FFFFFF"/>
                    <w:lang w:val="en-GB"/>
                  </w:rPr>
                  <w:t>☐</w:t>
                </w:r>
              </w:sdtContent>
            </w:sdt>
          </w:p>
        </w:tc>
        <w:tc>
          <w:tcPr>
            <w:tcW w:w="752" w:type="dxa"/>
            <w:vMerge w:val="restart"/>
          </w:tcPr>
          <w:p w14:paraId="23F26367" w14:textId="77777777" w:rsidR="00601C07" w:rsidRPr="007430DE" w:rsidRDefault="00601C07" w:rsidP="00601C07">
            <w:pPr>
              <w:rPr>
                <w:shd w:val="pct15" w:color="auto" w:fill="FFFFFF"/>
                <w:lang w:val="en-GB"/>
              </w:rPr>
            </w:pPr>
          </w:p>
          <w:p w14:paraId="627FD723" w14:textId="2B4772F3" w:rsidR="00601C07" w:rsidRPr="001D37C4" w:rsidRDefault="005D598F" w:rsidP="00601C07">
            <w:pPr>
              <w:rPr>
                <w:shd w:val="pct15" w:color="auto" w:fill="FFFFFF"/>
                <w:lang w:val="en-GB"/>
              </w:rPr>
            </w:pPr>
            <w:sdt>
              <w:sdtPr>
                <w:rPr>
                  <w:shd w:val="pct15" w:color="auto" w:fill="FFFFFF"/>
                  <w:lang w:val="en-GB"/>
                </w:rPr>
                <w:id w:val="-1946844035"/>
                <w14:checkbox>
                  <w14:checked w14:val="0"/>
                  <w14:checkedState w14:val="2612" w14:font="MS Gothic"/>
                  <w14:uncheckedState w14:val="2610" w14:font="MS Gothic"/>
                </w14:checkbox>
              </w:sdtPr>
              <w:sdtEndPr/>
              <w:sdtContent>
                <w:r w:rsidR="00601C07">
                  <w:rPr>
                    <w:rFonts w:ascii="MS Gothic" w:eastAsia="MS Gothic" w:hAnsi="MS Gothic" w:hint="eastAsia"/>
                    <w:shd w:val="pct15" w:color="auto" w:fill="FFFFFF"/>
                    <w:lang w:val="en-GB"/>
                  </w:rPr>
                  <w:t>☐</w:t>
                </w:r>
              </w:sdtContent>
            </w:sdt>
          </w:p>
        </w:tc>
        <w:tc>
          <w:tcPr>
            <w:tcW w:w="716" w:type="dxa"/>
            <w:vMerge w:val="restart"/>
          </w:tcPr>
          <w:p w14:paraId="6F11AA84" w14:textId="77777777" w:rsidR="00601C07" w:rsidRPr="007430DE" w:rsidRDefault="00601C07" w:rsidP="00601C07">
            <w:pPr>
              <w:rPr>
                <w:shd w:val="pct15" w:color="auto" w:fill="FFFFFF"/>
                <w:lang w:val="en-GB"/>
              </w:rPr>
            </w:pPr>
          </w:p>
          <w:p w14:paraId="5D6D44F0" w14:textId="69708DD3" w:rsidR="00601C07" w:rsidRPr="001D37C4" w:rsidRDefault="005D598F" w:rsidP="00601C07">
            <w:pPr>
              <w:rPr>
                <w:shd w:val="pct15" w:color="auto" w:fill="FFFFFF"/>
                <w:lang w:val="en-GB"/>
              </w:rPr>
            </w:pPr>
            <w:sdt>
              <w:sdtPr>
                <w:rPr>
                  <w:shd w:val="pct15" w:color="auto" w:fill="FFFFFF"/>
                  <w:lang w:val="en-GB"/>
                </w:rPr>
                <w:id w:val="195738661"/>
                <w14:checkbox>
                  <w14:checked w14:val="0"/>
                  <w14:checkedState w14:val="2612" w14:font="MS Gothic"/>
                  <w14:uncheckedState w14:val="2610" w14:font="MS Gothic"/>
                </w14:checkbox>
              </w:sdtPr>
              <w:sdtEndPr/>
              <w:sdtContent>
                <w:r w:rsidR="00601C07">
                  <w:rPr>
                    <w:rFonts w:ascii="MS Gothic" w:eastAsia="MS Gothic" w:hAnsi="MS Gothic" w:hint="eastAsia"/>
                    <w:shd w:val="pct15" w:color="auto" w:fill="FFFFFF"/>
                    <w:lang w:val="en-GB"/>
                  </w:rPr>
                  <w:t>☐</w:t>
                </w:r>
              </w:sdtContent>
            </w:sdt>
          </w:p>
        </w:tc>
      </w:tr>
      <w:tr w:rsidR="00601C07" w14:paraId="21D82AC6" w14:textId="77777777" w:rsidTr="00601C07">
        <w:trPr>
          <w:cantSplit/>
          <w:trHeight w:val="356"/>
          <w:jc w:val="right"/>
        </w:trPr>
        <w:tc>
          <w:tcPr>
            <w:tcW w:w="1845" w:type="dxa"/>
            <w:vMerge/>
          </w:tcPr>
          <w:p w14:paraId="7C63D3FF" w14:textId="77777777" w:rsidR="00601C07" w:rsidRPr="00F557CD" w:rsidRDefault="00601C07" w:rsidP="00601C07">
            <w:pPr>
              <w:rPr>
                <w:rFonts w:ascii="Arial" w:hAnsi="Arial" w:cs="Arial"/>
                <w:lang w:val="en-GB"/>
              </w:rPr>
            </w:pPr>
          </w:p>
        </w:tc>
        <w:tc>
          <w:tcPr>
            <w:tcW w:w="4969" w:type="dxa"/>
          </w:tcPr>
          <w:p w14:paraId="1CC8DC6B" w14:textId="77777777" w:rsidR="00601C07" w:rsidRPr="00F557CD" w:rsidRDefault="00601C07" w:rsidP="00601C07">
            <w:pPr>
              <w:rPr>
                <w:rFonts w:ascii="Arial" w:eastAsia="Arial Unicode MS" w:hAnsi="Arial" w:cs="Arial"/>
                <w:lang w:val="en-GB"/>
              </w:rPr>
            </w:pPr>
            <w:r w:rsidRPr="00F557CD">
              <w:rPr>
                <w:rFonts w:ascii="Arial" w:hAnsi="Arial" w:cs="Arial"/>
                <w:lang w:val="en-GB"/>
              </w:rPr>
              <w:t>Factors affecting engine power</w:t>
            </w:r>
          </w:p>
        </w:tc>
        <w:tc>
          <w:tcPr>
            <w:tcW w:w="4604" w:type="dxa"/>
            <w:vMerge/>
          </w:tcPr>
          <w:p w14:paraId="60BCB53C" w14:textId="77777777" w:rsidR="00601C07" w:rsidRDefault="00601C07" w:rsidP="00601C07">
            <w:pPr>
              <w:rPr>
                <w:lang w:val="en-GB"/>
              </w:rPr>
            </w:pPr>
          </w:p>
        </w:tc>
        <w:tc>
          <w:tcPr>
            <w:tcW w:w="752" w:type="dxa"/>
            <w:vMerge/>
          </w:tcPr>
          <w:p w14:paraId="428199C3" w14:textId="77777777" w:rsidR="00601C07" w:rsidRDefault="00601C07" w:rsidP="00601C07">
            <w:pPr>
              <w:rPr>
                <w:lang w:val="en-GB"/>
              </w:rPr>
            </w:pPr>
          </w:p>
        </w:tc>
        <w:tc>
          <w:tcPr>
            <w:tcW w:w="752" w:type="dxa"/>
            <w:vMerge/>
          </w:tcPr>
          <w:p w14:paraId="00F494F3" w14:textId="77777777" w:rsidR="00601C07" w:rsidRDefault="00601C07" w:rsidP="00601C07">
            <w:pPr>
              <w:rPr>
                <w:lang w:val="en-GB"/>
              </w:rPr>
            </w:pPr>
          </w:p>
        </w:tc>
        <w:tc>
          <w:tcPr>
            <w:tcW w:w="752" w:type="dxa"/>
            <w:vMerge/>
          </w:tcPr>
          <w:p w14:paraId="4202F037" w14:textId="77777777" w:rsidR="00601C07" w:rsidRDefault="00601C07" w:rsidP="00601C07">
            <w:pPr>
              <w:rPr>
                <w:lang w:val="en-GB"/>
              </w:rPr>
            </w:pPr>
          </w:p>
        </w:tc>
        <w:tc>
          <w:tcPr>
            <w:tcW w:w="716" w:type="dxa"/>
            <w:vMerge/>
          </w:tcPr>
          <w:p w14:paraId="05C641D5" w14:textId="77777777" w:rsidR="00601C07" w:rsidRDefault="00601C07" w:rsidP="00601C07">
            <w:pPr>
              <w:rPr>
                <w:lang w:val="en-GB"/>
              </w:rPr>
            </w:pPr>
          </w:p>
        </w:tc>
      </w:tr>
      <w:tr w:rsidR="00601C07" w14:paraId="1355CA29" w14:textId="77777777" w:rsidTr="00601C07">
        <w:trPr>
          <w:cantSplit/>
          <w:trHeight w:val="356"/>
          <w:jc w:val="right"/>
        </w:trPr>
        <w:tc>
          <w:tcPr>
            <w:tcW w:w="1845" w:type="dxa"/>
            <w:vMerge/>
          </w:tcPr>
          <w:p w14:paraId="7CEDAFB7" w14:textId="77777777" w:rsidR="00601C07" w:rsidRPr="00F557CD" w:rsidRDefault="00601C07" w:rsidP="00601C07">
            <w:pPr>
              <w:rPr>
                <w:rFonts w:ascii="Arial" w:hAnsi="Arial" w:cs="Arial"/>
                <w:lang w:val="en-GB"/>
              </w:rPr>
            </w:pPr>
          </w:p>
        </w:tc>
        <w:tc>
          <w:tcPr>
            <w:tcW w:w="4969" w:type="dxa"/>
          </w:tcPr>
          <w:p w14:paraId="457AEBC0" w14:textId="77777777" w:rsidR="00601C07" w:rsidRPr="00F557CD" w:rsidRDefault="00601C07" w:rsidP="00601C07">
            <w:pPr>
              <w:rPr>
                <w:rFonts w:ascii="Arial" w:eastAsia="Arial Unicode MS" w:hAnsi="Arial" w:cs="Arial"/>
                <w:lang w:val="en-GB"/>
              </w:rPr>
            </w:pPr>
            <w:r w:rsidRPr="00F557CD">
              <w:rPr>
                <w:rFonts w:ascii="Arial" w:hAnsi="Arial" w:cs="Arial"/>
                <w:lang w:val="en-GB"/>
              </w:rPr>
              <w:t>Mixtures/leaning, pre-ignition</w:t>
            </w:r>
          </w:p>
        </w:tc>
        <w:tc>
          <w:tcPr>
            <w:tcW w:w="4604" w:type="dxa"/>
            <w:vMerge/>
          </w:tcPr>
          <w:p w14:paraId="17B310B9" w14:textId="77777777" w:rsidR="00601C07" w:rsidRDefault="00601C07" w:rsidP="00601C07">
            <w:pPr>
              <w:rPr>
                <w:lang w:val="en-GB"/>
              </w:rPr>
            </w:pPr>
          </w:p>
        </w:tc>
        <w:tc>
          <w:tcPr>
            <w:tcW w:w="752" w:type="dxa"/>
            <w:vMerge/>
          </w:tcPr>
          <w:p w14:paraId="4B95593B" w14:textId="77777777" w:rsidR="00601C07" w:rsidRDefault="00601C07" w:rsidP="00601C07">
            <w:pPr>
              <w:rPr>
                <w:lang w:val="en-GB"/>
              </w:rPr>
            </w:pPr>
          </w:p>
        </w:tc>
        <w:tc>
          <w:tcPr>
            <w:tcW w:w="752" w:type="dxa"/>
            <w:vMerge/>
          </w:tcPr>
          <w:p w14:paraId="3B8D05F9" w14:textId="77777777" w:rsidR="00601C07" w:rsidRDefault="00601C07" w:rsidP="00601C07">
            <w:pPr>
              <w:rPr>
                <w:lang w:val="en-GB"/>
              </w:rPr>
            </w:pPr>
          </w:p>
        </w:tc>
        <w:tc>
          <w:tcPr>
            <w:tcW w:w="752" w:type="dxa"/>
            <w:vMerge/>
          </w:tcPr>
          <w:p w14:paraId="2C2AFD9F" w14:textId="77777777" w:rsidR="00601C07" w:rsidRDefault="00601C07" w:rsidP="00601C07">
            <w:pPr>
              <w:rPr>
                <w:lang w:val="en-GB"/>
              </w:rPr>
            </w:pPr>
          </w:p>
        </w:tc>
        <w:tc>
          <w:tcPr>
            <w:tcW w:w="716" w:type="dxa"/>
            <w:vMerge/>
          </w:tcPr>
          <w:p w14:paraId="08508047" w14:textId="77777777" w:rsidR="00601C07" w:rsidRDefault="00601C07" w:rsidP="00601C07">
            <w:pPr>
              <w:rPr>
                <w:lang w:val="en-GB"/>
              </w:rPr>
            </w:pPr>
          </w:p>
        </w:tc>
      </w:tr>
      <w:tr w:rsidR="00601C07" w14:paraId="15C61FB8" w14:textId="77777777" w:rsidTr="00601C07">
        <w:trPr>
          <w:cantSplit/>
          <w:trHeight w:val="356"/>
          <w:jc w:val="right"/>
        </w:trPr>
        <w:tc>
          <w:tcPr>
            <w:tcW w:w="1845" w:type="dxa"/>
            <w:vMerge w:val="restart"/>
          </w:tcPr>
          <w:p w14:paraId="5D393A5E" w14:textId="77777777" w:rsidR="00601C07" w:rsidRPr="00F557CD" w:rsidRDefault="00601C07" w:rsidP="00601C07">
            <w:pPr>
              <w:rPr>
                <w:rFonts w:ascii="Arial" w:hAnsi="Arial" w:cs="Arial"/>
                <w:lang w:val="en-GB"/>
              </w:rPr>
            </w:pPr>
            <w:r w:rsidRPr="00F557CD">
              <w:rPr>
                <w:rFonts w:ascii="Arial" w:hAnsi="Arial" w:cs="Arial"/>
                <w:lang w:val="en-GB"/>
              </w:rPr>
              <w:t>16.3 Engine Construction</w:t>
            </w:r>
          </w:p>
        </w:tc>
        <w:tc>
          <w:tcPr>
            <w:tcW w:w="4969" w:type="dxa"/>
          </w:tcPr>
          <w:p w14:paraId="7781202E" w14:textId="77777777" w:rsidR="00601C07" w:rsidRPr="00F557CD" w:rsidRDefault="00601C07" w:rsidP="00601C07">
            <w:pPr>
              <w:rPr>
                <w:rFonts w:ascii="Arial" w:eastAsia="Arial Unicode MS" w:hAnsi="Arial" w:cs="Arial"/>
                <w:lang w:val="en-GB"/>
              </w:rPr>
            </w:pPr>
            <w:r w:rsidRPr="00F557CD">
              <w:rPr>
                <w:rFonts w:ascii="Arial" w:hAnsi="Arial" w:cs="Arial"/>
                <w:lang w:val="en-GB"/>
              </w:rPr>
              <w:t>Crank case, crank shaft, cam shafts, sumps</w:t>
            </w:r>
          </w:p>
        </w:tc>
        <w:tc>
          <w:tcPr>
            <w:tcW w:w="4604" w:type="dxa"/>
            <w:vMerge w:val="restart"/>
          </w:tcPr>
          <w:p w14:paraId="2FBC8477" w14:textId="77777777" w:rsidR="00601C07" w:rsidRDefault="00601C07" w:rsidP="00601C07">
            <w:pPr>
              <w:rPr>
                <w:lang w:val="en-GB"/>
              </w:rPr>
            </w:pPr>
          </w:p>
        </w:tc>
        <w:tc>
          <w:tcPr>
            <w:tcW w:w="752" w:type="dxa"/>
            <w:vMerge w:val="restart"/>
          </w:tcPr>
          <w:p w14:paraId="7CD5BFF0" w14:textId="77777777" w:rsidR="00601C07" w:rsidRPr="007430DE" w:rsidRDefault="00601C07" w:rsidP="00601C07">
            <w:pPr>
              <w:rPr>
                <w:shd w:val="pct15" w:color="auto" w:fill="FFFFFF"/>
                <w:lang w:val="en-GB"/>
              </w:rPr>
            </w:pPr>
          </w:p>
          <w:p w14:paraId="2F3156F2" w14:textId="77777777" w:rsidR="00601C07" w:rsidRPr="00517AB8" w:rsidRDefault="00601C07" w:rsidP="00601C07">
            <w:pPr>
              <w:rPr>
                <w:shd w:val="pct15" w:color="auto" w:fill="FFFFFF"/>
                <w:lang w:val="en-GB"/>
              </w:rPr>
            </w:pPr>
          </w:p>
          <w:p w14:paraId="6E329787" w14:textId="12E14607" w:rsidR="00601C07" w:rsidRPr="001D37C4" w:rsidRDefault="005D598F" w:rsidP="00601C07">
            <w:pPr>
              <w:rPr>
                <w:shd w:val="pct15" w:color="auto" w:fill="FFFFFF"/>
                <w:lang w:val="en-GB"/>
              </w:rPr>
            </w:pPr>
            <w:sdt>
              <w:sdtPr>
                <w:rPr>
                  <w:shd w:val="pct15" w:color="auto" w:fill="FFFFFF"/>
                  <w:lang w:val="en-GB"/>
                </w:rPr>
                <w:id w:val="489601702"/>
                <w14:checkbox>
                  <w14:checked w14:val="0"/>
                  <w14:checkedState w14:val="2612" w14:font="MS Gothic"/>
                  <w14:uncheckedState w14:val="2610" w14:font="MS Gothic"/>
                </w14:checkbox>
              </w:sdtPr>
              <w:sdtEndPr/>
              <w:sdtContent>
                <w:r w:rsidR="00601C07">
                  <w:rPr>
                    <w:rFonts w:ascii="MS Gothic" w:eastAsia="MS Gothic" w:hAnsi="MS Gothic" w:hint="eastAsia"/>
                    <w:shd w:val="pct15" w:color="auto" w:fill="FFFFFF"/>
                    <w:lang w:val="en-GB"/>
                  </w:rPr>
                  <w:t>☐</w:t>
                </w:r>
              </w:sdtContent>
            </w:sdt>
          </w:p>
        </w:tc>
        <w:tc>
          <w:tcPr>
            <w:tcW w:w="752" w:type="dxa"/>
            <w:vMerge w:val="restart"/>
          </w:tcPr>
          <w:p w14:paraId="6748324A" w14:textId="77777777" w:rsidR="00601C07" w:rsidRPr="007430DE" w:rsidRDefault="00601C07" w:rsidP="00601C07">
            <w:pPr>
              <w:rPr>
                <w:shd w:val="pct15" w:color="auto" w:fill="FFFFFF"/>
                <w:lang w:val="en-GB"/>
              </w:rPr>
            </w:pPr>
          </w:p>
          <w:p w14:paraId="57BE201E" w14:textId="77777777" w:rsidR="00601C07" w:rsidRPr="00517AB8" w:rsidRDefault="00601C07" w:rsidP="00601C07">
            <w:pPr>
              <w:rPr>
                <w:shd w:val="pct15" w:color="auto" w:fill="FFFFFF"/>
                <w:lang w:val="en-GB"/>
              </w:rPr>
            </w:pPr>
          </w:p>
          <w:p w14:paraId="25EC0F21" w14:textId="33E2F392" w:rsidR="00601C07" w:rsidRPr="001D37C4" w:rsidRDefault="005D598F" w:rsidP="00601C07">
            <w:pPr>
              <w:rPr>
                <w:shd w:val="pct15" w:color="auto" w:fill="FFFFFF"/>
                <w:lang w:val="en-GB"/>
              </w:rPr>
            </w:pPr>
            <w:sdt>
              <w:sdtPr>
                <w:rPr>
                  <w:shd w:val="pct15" w:color="auto" w:fill="FFFFFF"/>
                  <w:lang w:val="en-GB"/>
                </w:rPr>
                <w:id w:val="-528178578"/>
                <w14:checkbox>
                  <w14:checked w14:val="0"/>
                  <w14:checkedState w14:val="2612" w14:font="MS Gothic"/>
                  <w14:uncheckedState w14:val="2610" w14:font="MS Gothic"/>
                </w14:checkbox>
              </w:sdtPr>
              <w:sdtEndPr/>
              <w:sdtContent>
                <w:r w:rsidR="00601C07">
                  <w:rPr>
                    <w:rFonts w:ascii="MS Gothic" w:eastAsia="MS Gothic" w:hAnsi="MS Gothic" w:hint="eastAsia"/>
                    <w:shd w:val="pct15" w:color="auto" w:fill="FFFFFF"/>
                    <w:lang w:val="en-GB"/>
                  </w:rPr>
                  <w:t>☐</w:t>
                </w:r>
              </w:sdtContent>
            </w:sdt>
          </w:p>
        </w:tc>
        <w:tc>
          <w:tcPr>
            <w:tcW w:w="752" w:type="dxa"/>
            <w:vMerge w:val="restart"/>
          </w:tcPr>
          <w:p w14:paraId="24A6E542" w14:textId="77777777" w:rsidR="00601C07" w:rsidRPr="007430DE" w:rsidRDefault="00601C07" w:rsidP="00601C07">
            <w:pPr>
              <w:rPr>
                <w:shd w:val="pct15" w:color="auto" w:fill="FFFFFF"/>
                <w:lang w:val="en-GB"/>
              </w:rPr>
            </w:pPr>
          </w:p>
          <w:p w14:paraId="31B5D7D0" w14:textId="77777777" w:rsidR="00601C07" w:rsidRPr="00517AB8" w:rsidRDefault="00601C07" w:rsidP="00601C07">
            <w:pPr>
              <w:rPr>
                <w:shd w:val="pct15" w:color="auto" w:fill="FFFFFF"/>
                <w:lang w:val="en-GB"/>
              </w:rPr>
            </w:pPr>
          </w:p>
          <w:p w14:paraId="6C0D2CD8" w14:textId="2825214D" w:rsidR="00601C07" w:rsidRPr="001D37C4" w:rsidRDefault="005D598F" w:rsidP="00601C07">
            <w:pPr>
              <w:rPr>
                <w:shd w:val="pct15" w:color="auto" w:fill="FFFFFF"/>
                <w:lang w:val="en-GB"/>
              </w:rPr>
            </w:pPr>
            <w:sdt>
              <w:sdtPr>
                <w:rPr>
                  <w:shd w:val="pct15" w:color="auto" w:fill="FFFFFF"/>
                  <w:lang w:val="en-GB"/>
                </w:rPr>
                <w:id w:val="-1010285331"/>
                <w14:checkbox>
                  <w14:checked w14:val="0"/>
                  <w14:checkedState w14:val="2612" w14:font="MS Gothic"/>
                  <w14:uncheckedState w14:val="2610" w14:font="MS Gothic"/>
                </w14:checkbox>
              </w:sdtPr>
              <w:sdtEndPr/>
              <w:sdtContent>
                <w:r w:rsidR="00601C07">
                  <w:rPr>
                    <w:rFonts w:ascii="MS Gothic" w:eastAsia="MS Gothic" w:hAnsi="MS Gothic" w:hint="eastAsia"/>
                    <w:shd w:val="pct15" w:color="auto" w:fill="FFFFFF"/>
                    <w:lang w:val="en-GB"/>
                  </w:rPr>
                  <w:t>☐</w:t>
                </w:r>
              </w:sdtContent>
            </w:sdt>
          </w:p>
        </w:tc>
        <w:tc>
          <w:tcPr>
            <w:tcW w:w="716" w:type="dxa"/>
            <w:vMerge w:val="restart"/>
          </w:tcPr>
          <w:p w14:paraId="337B5F8A" w14:textId="77777777" w:rsidR="00601C07" w:rsidRPr="007430DE" w:rsidRDefault="00601C07" w:rsidP="00601C07">
            <w:pPr>
              <w:rPr>
                <w:shd w:val="pct15" w:color="auto" w:fill="FFFFFF"/>
                <w:lang w:val="en-GB"/>
              </w:rPr>
            </w:pPr>
          </w:p>
          <w:p w14:paraId="1F0CFF6F" w14:textId="77777777" w:rsidR="00601C07" w:rsidRPr="00517AB8" w:rsidRDefault="00601C07" w:rsidP="00601C07">
            <w:pPr>
              <w:rPr>
                <w:shd w:val="pct15" w:color="auto" w:fill="FFFFFF"/>
                <w:lang w:val="en-GB"/>
              </w:rPr>
            </w:pPr>
          </w:p>
          <w:p w14:paraId="507E3BBA" w14:textId="50B0180B" w:rsidR="00601C07" w:rsidRPr="001D37C4" w:rsidRDefault="005D598F" w:rsidP="00601C07">
            <w:pPr>
              <w:rPr>
                <w:shd w:val="pct15" w:color="auto" w:fill="FFFFFF"/>
                <w:lang w:val="en-GB"/>
              </w:rPr>
            </w:pPr>
            <w:sdt>
              <w:sdtPr>
                <w:rPr>
                  <w:shd w:val="pct15" w:color="auto" w:fill="FFFFFF"/>
                  <w:lang w:val="en-GB"/>
                </w:rPr>
                <w:id w:val="-1939976076"/>
                <w14:checkbox>
                  <w14:checked w14:val="0"/>
                  <w14:checkedState w14:val="2612" w14:font="MS Gothic"/>
                  <w14:uncheckedState w14:val="2610" w14:font="MS Gothic"/>
                </w14:checkbox>
              </w:sdtPr>
              <w:sdtEndPr/>
              <w:sdtContent>
                <w:r w:rsidR="00601C07">
                  <w:rPr>
                    <w:rFonts w:ascii="MS Gothic" w:eastAsia="MS Gothic" w:hAnsi="MS Gothic" w:hint="eastAsia"/>
                    <w:shd w:val="pct15" w:color="auto" w:fill="FFFFFF"/>
                    <w:lang w:val="en-GB"/>
                  </w:rPr>
                  <w:t>☐</w:t>
                </w:r>
              </w:sdtContent>
            </w:sdt>
          </w:p>
        </w:tc>
      </w:tr>
      <w:tr w:rsidR="00601C07" w14:paraId="5A32C02F" w14:textId="77777777" w:rsidTr="00601C07">
        <w:trPr>
          <w:cantSplit/>
          <w:trHeight w:val="356"/>
          <w:jc w:val="right"/>
        </w:trPr>
        <w:tc>
          <w:tcPr>
            <w:tcW w:w="1845" w:type="dxa"/>
            <w:vMerge/>
          </w:tcPr>
          <w:p w14:paraId="6CBBA4D1" w14:textId="77777777" w:rsidR="00601C07" w:rsidRPr="00F557CD" w:rsidRDefault="00601C07" w:rsidP="00601C07">
            <w:pPr>
              <w:rPr>
                <w:rFonts w:ascii="Arial" w:hAnsi="Arial" w:cs="Arial"/>
                <w:lang w:val="en-GB"/>
              </w:rPr>
            </w:pPr>
          </w:p>
        </w:tc>
        <w:tc>
          <w:tcPr>
            <w:tcW w:w="4969" w:type="dxa"/>
          </w:tcPr>
          <w:p w14:paraId="75AED0FF" w14:textId="77777777" w:rsidR="00601C07" w:rsidRPr="00F557CD" w:rsidRDefault="00601C07" w:rsidP="00601C07">
            <w:pPr>
              <w:rPr>
                <w:rFonts w:ascii="Arial" w:eastAsia="Arial Unicode MS" w:hAnsi="Arial" w:cs="Arial"/>
                <w:lang w:val="en-GB"/>
              </w:rPr>
            </w:pPr>
            <w:r w:rsidRPr="00F557CD">
              <w:rPr>
                <w:rFonts w:ascii="Arial" w:hAnsi="Arial" w:cs="Arial"/>
                <w:lang w:val="en-GB"/>
              </w:rPr>
              <w:t>Accessory gearbox</w:t>
            </w:r>
          </w:p>
        </w:tc>
        <w:tc>
          <w:tcPr>
            <w:tcW w:w="4604" w:type="dxa"/>
            <w:vMerge/>
          </w:tcPr>
          <w:p w14:paraId="4E94B634" w14:textId="77777777" w:rsidR="00601C07" w:rsidRDefault="00601C07" w:rsidP="00601C07">
            <w:pPr>
              <w:rPr>
                <w:lang w:val="en-GB"/>
              </w:rPr>
            </w:pPr>
          </w:p>
        </w:tc>
        <w:tc>
          <w:tcPr>
            <w:tcW w:w="752" w:type="dxa"/>
            <w:vMerge/>
          </w:tcPr>
          <w:p w14:paraId="3A1ED490" w14:textId="77777777" w:rsidR="00601C07" w:rsidRDefault="00601C07" w:rsidP="00601C07">
            <w:pPr>
              <w:rPr>
                <w:lang w:val="en-GB"/>
              </w:rPr>
            </w:pPr>
          </w:p>
        </w:tc>
        <w:tc>
          <w:tcPr>
            <w:tcW w:w="752" w:type="dxa"/>
            <w:vMerge/>
          </w:tcPr>
          <w:p w14:paraId="4BCD72D3" w14:textId="77777777" w:rsidR="00601C07" w:rsidRDefault="00601C07" w:rsidP="00601C07">
            <w:pPr>
              <w:rPr>
                <w:lang w:val="en-GB"/>
              </w:rPr>
            </w:pPr>
          </w:p>
        </w:tc>
        <w:tc>
          <w:tcPr>
            <w:tcW w:w="752" w:type="dxa"/>
            <w:vMerge/>
          </w:tcPr>
          <w:p w14:paraId="23BAF2AE" w14:textId="77777777" w:rsidR="00601C07" w:rsidRDefault="00601C07" w:rsidP="00601C07">
            <w:pPr>
              <w:rPr>
                <w:lang w:val="en-GB"/>
              </w:rPr>
            </w:pPr>
          </w:p>
        </w:tc>
        <w:tc>
          <w:tcPr>
            <w:tcW w:w="716" w:type="dxa"/>
            <w:vMerge/>
          </w:tcPr>
          <w:p w14:paraId="55FCB183" w14:textId="77777777" w:rsidR="00601C07" w:rsidRDefault="00601C07" w:rsidP="00601C07">
            <w:pPr>
              <w:rPr>
                <w:lang w:val="en-GB"/>
              </w:rPr>
            </w:pPr>
          </w:p>
        </w:tc>
      </w:tr>
      <w:tr w:rsidR="00601C07" w14:paraId="7339665C" w14:textId="77777777" w:rsidTr="00601C07">
        <w:trPr>
          <w:cantSplit/>
          <w:trHeight w:val="356"/>
          <w:jc w:val="right"/>
        </w:trPr>
        <w:tc>
          <w:tcPr>
            <w:tcW w:w="1845" w:type="dxa"/>
            <w:vMerge/>
          </w:tcPr>
          <w:p w14:paraId="6803C3DB" w14:textId="77777777" w:rsidR="00601C07" w:rsidRPr="00F557CD" w:rsidRDefault="00601C07" w:rsidP="00601C07">
            <w:pPr>
              <w:rPr>
                <w:rFonts w:ascii="Arial" w:hAnsi="Arial" w:cs="Arial"/>
                <w:lang w:val="en-GB"/>
              </w:rPr>
            </w:pPr>
          </w:p>
        </w:tc>
        <w:tc>
          <w:tcPr>
            <w:tcW w:w="4969" w:type="dxa"/>
          </w:tcPr>
          <w:p w14:paraId="737DA144" w14:textId="77777777" w:rsidR="00601C07" w:rsidRPr="00F557CD" w:rsidRDefault="00601C07" w:rsidP="00601C07">
            <w:pPr>
              <w:rPr>
                <w:rFonts w:ascii="Arial" w:eastAsia="Arial Unicode MS" w:hAnsi="Arial" w:cs="Arial"/>
                <w:lang w:val="en-GB"/>
              </w:rPr>
            </w:pPr>
            <w:r w:rsidRPr="00F557CD">
              <w:rPr>
                <w:rFonts w:ascii="Arial" w:hAnsi="Arial" w:cs="Arial"/>
                <w:lang w:val="en-GB"/>
              </w:rPr>
              <w:t>Cylinder and piston assemblies</w:t>
            </w:r>
          </w:p>
        </w:tc>
        <w:tc>
          <w:tcPr>
            <w:tcW w:w="4604" w:type="dxa"/>
            <w:vMerge/>
          </w:tcPr>
          <w:p w14:paraId="35A09F72" w14:textId="77777777" w:rsidR="00601C07" w:rsidRDefault="00601C07" w:rsidP="00601C07">
            <w:pPr>
              <w:rPr>
                <w:lang w:val="en-GB"/>
              </w:rPr>
            </w:pPr>
          </w:p>
        </w:tc>
        <w:tc>
          <w:tcPr>
            <w:tcW w:w="752" w:type="dxa"/>
            <w:vMerge/>
          </w:tcPr>
          <w:p w14:paraId="6E11A80F" w14:textId="77777777" w:rsidR="00601C07" w:rsidRDefault="00601C07" w:rsidP="00601C07">
            <w:pPr>
              <w:rPr>
                <w:lang w:val="en-GB"/>
              </w:rPr>
            </w:pPr>
          </w:p>
        </w:tc>
        <w:tc>
          <w:tcPr>
            <w:tcW w:w="752" w:type="dxa"/>
            <w:vMerge/>
          </w:tcPr>
          <w:p w14:paraId="36694AE0" w14:textId="77777777" w:rsidR="00601C07" w:rsidRDefault="00601C07" w:rsidP="00601C07">
            <w:pPr>
              <w:rPr>
                <w:lang w:val="en-GB"/>
              </w:rPr>
            </w:pPr>
          </w:p>
        </w:tc>
        <w:tc>
          <w:tcPr>
            <w:tcW w:w="752" w:type="dxa"/>
            <w:vMerge/>
          </w:tcPr>
          <w:p w14:paraId="006A3DEF" w14:textId="77777777" w:rsidR="00601C07" w:rsidRDefault="00601C07" w:rsidP="00601C07">
            <w:pPr>
              <w:rPr>
                <w:lang w:val="en-GB"/>
              </w:rPr>
            </w:pPr>
          </w:p>
        </w:tc>
        <w:tc>
          <w:tcPr>
            <w:tcW w:w="716" w:type="dxa"/>
            <w:vMerge/>
          </w:tcPr>
          <w:p w14:paraId="06D6A30A" w14:textId="77777777" w:rsidR="00601C07" w:rsidRDefault="00601C07" w:rsidP="00601C07">
            <w:pPr>
              <w:rPr>
                <w:lang w:val="en-GB"/>
              </w:rPr>
            </w:pPr>
          </w:p>
        </w:tc>
      </w:tr>
      <w:tr w:rsidR="00601C07" w:rsidRPr="005D598F" w14:paraId="241C10D3" w14:textId="77777777" w:rsidTr="00601C07">
        <w:trPr>
          <w:cantSplit/>
          <w:trHeight w:val="356"/>
          <w:jc w:val="right"/>
        </w:trPr>
        <w:tc>
          <w:tcPr>
            <w:tcW w:w="1845" w:type="dxa"/>
            <w:vMerge/>
          </w:tcPr>
          <w:p w14:paraId="7C18D7CF" w14:textId="77777777" w:rsidR="00601C07" w:rsidRPr="00F557CD" w:rsidRDefault="00601C07" w:rsidP="00601C07">
            <w:pPr>
              <w:rPr>
                <w:rFonts w:ascii="Arial" w:hAnsi="Arial" w:cs="Arial"/>
                <w:lang w:val="en-GB"/>
              </w:rPr>
            </w:pPr>
          </w:p>
        </w:tc>
        <w:tc>
          <w:tcPr>
            <w:tcW w:w="4969" w:type="dxa"/>
          </w:tcPr>
          <w:p w14:paraId="601C1682" w14:textId="77777777" w:rsidR="00601C07" w:rsidRPr="00F557CD" w:rsidRDefault="00601C07" w:rsidP="00601C07">
            <w:pPr>
              <w:rPr>
                <w:rFonts w:ascii="Arial" w:eastAsia="Arial Unicode MS" w:hAnsi="Arial" w:cs="Arial"/>
                <w:lang w:val="en-GB"/>
              </w:rPr>
            </w:pPr>
            <w:r w:rsidRPr="00F557CD">
              <w:rPr>
                <w:rFonts w:ascii="Arial" w:hAnsi="Arial" w:cs="Arial"/>
                <w:lang w:val="en-GB"/>
              </w:rPr>
              <w:t>Connecting rods, inlet and exhaust manifolds</w:t>
            </w:r>
          </w:p>
        </w:tc>
        <w:tc>
          <w:tcPr>
            <w:tcW w:w="4604" w:type="dxa"/>
            <w:vMerge/>
          </w:tcPr>
          <w:p w14:paraId="3098723D" w14:textId="77777777" w:rsidR="00601C07" w:rsidRDefault="00601C07" w:rsidP="00601C07">
            <w:pPr>
              <w:rPr>
                <w:lang w:val="en-GB"/>
              </w:rPr>
            </w:pPr>
          </w:p>
        </w:tc>
        <w:tc>
          <w:tcPr>
            <w:tcW w:w="752" w:type="dxa"/>
            <w:vMerge/>
          </w:tcPr>
          <w:p w14:paraId="63634F0C" w14:textId="77777777" w:rsidR="00601C07" w:rsidRDefault="00601C07" w:rsidP="00601C07">
            <w:pPr>
              <w:rPr>
                <w:lang w:val="en-GB"/>
              </w:rPr>
            </w:pPr>
          </w:p>
        </w:tc>
        <w:tc>
          <w:tcPr>
            <w:tcW w:w="752" w:type="dxa"/>
            <w:vMerge/>
          </w:tcPr>
          <w:p w14:paraId="73DC64BC" w14:textId="77777777" w:rsidR="00601C07" w:rsidRDefault="00601C07" w:rsidP="00601C07">
            <w:pPr>
              <w:rPr>
                <w:lang w:val="en-GB"/>
              </w:rPr>
            </w:pPr>
          </w:p>
        </w:tc>
        <w:tc>
          <w:tcPr>
            <w:tcW w:w="752" w:type="dxa"/>
            <w:vMerge/>
          </w:tcPr>
          <w:p w14:paraId="69117748" w14:textId="77777777" w:rsidR="00601C07" w:rsidRDefault="00601C07" w:rsidP="00601C07">
            <w:pPr>
              <w:rPr>
                <w:lang w:val="en-GB"/>
              </w:rPr>
            </w:pPr>
          </w:p>
        </w:tc>
        <w:tc>
          <w:tcPr>
            <w:tcW w:w="716" w:type="dxa"/>
            <w:vMerge/>
          </w:tcPr>
          <w:p w14:paraId="5E19F014" w14:textId="77777777" w:rsidR="00601C07" w:rsidRDefault="00601C07" w:rsidP="00601C07">
            <w:pPr>
              <w:rPr>
                <w:lang w:val="en-GB"/>
              </w:rPr>
            </w:pPr>
          </w:p>
        </w:tc>
      </w:tr>
      <w:tr w:rsidR="00601C07" w14:paraId="081EBB96" w14:textId="77777777" w:rsidTr="00601C07">
        <w:trPr>
          <w:cantSplit/>
          <w:trHeight w:val="356"/>
          <w:jc w:val="right"/>
        </w:trPr>
        <w:tc>
          <w:tcPr>
            <w:tcW w:w="1845" w:type="dxa"/>
            <w:vMerge/>
          </w:tcPr>
          <w:p w14:paraId="63BE3528" w14:textId="77777777" w:rsidR="00601C07" w:rsidRPr="00F557CD" w:rsidRDefault="00601C07" w:rsidP="00601C07">
            <w:pPr>
              <w:rPr>
                <w:rFonts w:ascii="Arial" w:hAnsi="Arial" w:cs="Arial"/>
                <w:lang w:val="en-GB"/>
              </w:rPr>
            </w:pPr>
          </w:p>
        </w:tc>
        <w:tc>
          <w:tcPr>
            <w:tcW w:w="4969" w:type="dxa"/>
          </w:tcPr>
          <w:p w14:paraId="130A3CD0" w14:textId="77777777" w:rsidR="00601C07" w:rsidRPr="00F557CD" w:rsidRDefault="00601C07" w:rsidP="00601C07">
            <w:pPr>
              <w:rPr>
                <w:rFonts w:ascii="Arial" w:eastAsia="Arial Unicode MS" w:hAnsi="Arial" w:cs="Arial"/>
                <w:lang w:val="en-GB"/>
              </w:rPr>
            </w:pPr>
            <w:r w:rsidRPr="00F557CD">
              <w:rPr>
                <w:rFonts w:ascii="Arial" w:hAnsi="Arial" w:cs="Arial"/>
                <w:lang w:val="en-GB"/>
              </w:rPr>
              <w:t>Valve mechanisms</w:t>
            </w:r>
          </w:p>
        </w:tc>
        <w:tc>
          <w:tcPr>
            <w:tcW w:w="4604" w:type="dxa"/>
            <w:vMerge/>
          </w:tcPr>
          <w:p w14:paraId="0ACBC604" w14:textId="77777777" w:rsidR="00601C07" w:rsidRDefault="00601C07" w:rsidP="00601C07">
            <w:pPr>
              <w:rPr>
                <w:lang w:val="en-GB"/>
              </w:rPr>
            </w:pPr>
          </w:p>
        </w:tc>
        <w:tc>
          <w:tcPr>
            <w:tcW w:w="752" w:type="dxa"/>
            <w:vMerge/>
          </w:tcPr>
          <w:p w14:paraId="467841BF" w14:textId="77777777" w:rsidR="00601C07" w:rsidRDefault="00601C07" w:rsidP="00601C07">
            <w:pPr>
              <w:rPr>
                <w:lang w:val="en-GB"/>
              </w:rPr>
            </w:pPr>
          </w:p>
        </w:tc>
        <w:tc>
          <w:tcPr>
            <w:tcW w:w="752" w:type="dxa"/>
            <w:vMerge/>
          </w:tcPr>
          <w:p w14:paraId="0E7F225E" w14:textId="77777777" w:rsidR="00601C07" w:rsidRDefault="00601C07" w:rsidP="00601C07">
            <w:pPr>
              <w:rPr>
                <w:lang w:val="en-GB"/>
              </w:rPr>
            </w:pPr>
          </w:p>
        </w:tc>
        <w:tc>
          <w:tcPr>
            <w:tcW w:w="752" w:type="dxa"/>
            <w:vMerge/>
          </w:tcPr>
          <w:p w14:paraId="3E562BCB" w14:textId="77777777" w:rsidR="00601C07" w:rsidRDefault="00601C07" w:rsidP="00601C07">
            <w:pPr>
              <w:rPr>
                <w:lang w:val="en-GB"/>
              </w:rPr>
            </w:pPr>
          </w:p>
        </w:tc>
        <w:tc>
          <w:tcPr>
            <w:tcW w:w="716" w:type="dxa"/>
            <w:vMerge/>
          </w:tcPr>
          <w:p w14:paraId="0ADAD4B4" w14:textId="77777777" w:rsidR="00601C07" w:rsidRDefault="00601C07" w:rsidP="00601C07">
            <w:pPr>
              <w:rPr>
                <w:lang w:val="en-GB"/>
              </w:rPr>
            </w:pPr>
          </w:p>
        </w:tc>
      </w:tr>
      <w:tr w:rsidR="00601C07" w14:paraId="70440D5A" w14:textId="77777777" w:rsidTr="00601C07">
        <w:trPr>
          <w:cantSplit/>
          <w:trHeight w:val="356"/>
          <w:jc w:val="right"/>
        </w:trPr>
        <w:tc>
          <w:tcPr>
            <w:tcW w:w="1845" w:type="dxa"/>
            <w:vMerge/>
          </w:tcPr>
          <w:p w14:paraId="1E0F13D4" w14:textId="77777777" w:rsidR="00601C07" w:rsidRPr="00F557CD" w:rsidRDefault="00601C07" w:rsidP="00601C07">
            <w:pPr>
              <w:rPr>
                <w:rFonts w:ascii="Arial" w:hAnsi="Arial" w:cs="Arial"/>
                <w:lang w:val="en-GB"/>
              </w:rPr>
            </w:pPr>
          </w:p>
        </w:tc>
        <w:tc>
          <w:tcPr>
            <w:tcW w:w="4969" w:type="dxa"/>
          </w:tcPr>
          <w:p w14:paraId="4378778B" w14:textId="77777777" w:rsidR="00601C07" w:rsidRPr="00F557CD" w:rsidRDefault="00601C07" w:rsidP="00601C07">
            <w:pPr>
              <w:rPr>
                <w:rFonts w:ascii="Arial" w:eastAsia="Arial Unicode MS" w:hAnsi="Arial" w:cs="Arial"/>
                <w:lang w:val="en-GB"/>
              </w:rPr>
            </w:pPr>
            <w:r w:rsidRPr="00F557CD">
              <w:rPr>
                <w:rFonts w:ascii="Arial" w:hAnsi="Arial" w:cs="Arial"/>
                <w:lang w:val="en-GB"/>
              </w:rPr>
              <w:t>Propeller reduction gearboxes</w:t>
            </w:r>
          </w:p>
        </w:tc>
        <w:tc>
          <w:tcPr>
            <w:tcW w:w="4604" w:type="dxa"/>
            <w:vMerge/>
          </w:tcPr>
          <w:p w14:paraId="7F8EECEE" w14:textId="77777777" w:rsidR="00601C07" w:rsidRDefault="00601C07" w:rsidP="00601C07">
            <w:pPr>
              <w:rPr>
                <w:lang w:val="en-GB"/>
              </w:rPr>
            </w:pPr>
          </w:p>
        </w:tc>
        <w:tc>
          <w:tcPr>
            <w:tcW w:w="752" w:type="dxa"/>
            <w:vMerge/>
          </w:tcPr>
          <w:p w14:paraId="292453B5" w14:textId="77777777" w:rsidR="00601C07" w:rsidRDefault="00601C07" w:rsidP="00601C07">
            <w:pPr>
              <w:rPr>
                <w:lang w:val="en-GB"/>
              </w:rPr>
            </w:pPr>
          </w:p>
        </w:tc>
        <w:tc>
          <w:tcPr>
            <w:tcW w:w="752" w:type="dxa"/>
            <w:vMerge/>
          </w:tcPr>
          <w:p w14:paraId="71AC1A4C" w14:textId="77777777" w:rsidR="00601C07" w:rsidRDefault="00601C07" w:rsidP="00601C07">
            <w:pPr>
              <w:rPr>
                <w:lang w:val="en-GB"/>
              </w:rPr>
            </w:pPr>
          </w:p>
        </w:tc>
        <w:tc>
          <w:tcPr>
            <w:tcW w:w="752" w:type="dxa"/>
            <w:vMerge/>
          </w:tcPr>
          <w:p w14:paraId="7279C3C0" w14:textId="77777777" w:rsidR="00601C07" w:rsidRDefault="00601C07" w:rsidP="00601C07">
            <w:pPr>
              <w:rPr>
                <w:lang w:val="en-GB"/>
              </w:rPr>
            </w:pPr>
          </w:p>
        </w:tc>
        <w:tc>
          <w:tcPr>
            <w:tcW w:w="716" w:type="dxa"/>
            <w:vMerge/>
          </w:tcPr>
          <w:p w14:paraId="44579D8D" w14:textId="77777777" w:rsidR="00601C07" w:rsidRDefault="00601C07" w:rsidP="00601C07">
            <w:pPr>
              <w:rPr>
                <w:lang w:val="en-GB"/>
              </w:rPr>
            </w:pPr>
          </w:p>
        </w:tc>
      </w:tr>
      <w:tr w:rsidR="00601C07" w14:paraId="57FEBC00" w14:textId="77777777" w:rsidTr="00601C07">
        <w:trPr>
          <w:cantSplit/>
          <w:trHeight w:val="356"/>
          <w:jc w:val="right"/>
        </w:trPr>
        <w:tc>
          <w:tcPr>
            <w:tcW w:w="1845" w:type="dxa"/>
            <w:vMerge w:val="restart"/>
          </w:tcPr>
          <w:p w14:paraId="7DC11B72" w14:textId="77777777" w:rsidR="00601C07" w:rsidRPr="00F557CD" w:rsidRDefault="00601C07" w:rsidP="00601C07">
            <w:pPr>
              <w:rPr>
                <w:rFonts w:ascii="Arial" w:hAnsi="Arial" w:cs="Arial"/>
                <w:lang w:val="en-GB"/>
              </w:rPr>
            </w:pPr>
            <w:r w:rsidRPr="00F557CD">
              <w:rPr>
                <w:rFonts w:ascii="Arial" w:hAnsi="Arial" w:cs="Arial"/>
                <w:lang w:val="en-GB"/>
              </w:rPr>
              <w:t>16.4.1 Engine Fuel Systems - Carburettors</w:t>
            </w:r>
          </w:p>
        </w:tc>
        <w:tc>
          <w:tcPr>
            <w:tcW w:w="4969" w:type="dxa"/>
          </w:tcPr>
          <w:p w14:paraId="7446D807" w14:textId="77777777" w:rsidR="00601C07" w:rsidRPr="00F557CD" w:rsidRDefault="00601C07" w:rsidP="00601C07">
            <w:pPr>
              <w:rPr>
                <w:rFonts w:ascii="Arial" w:eastAsia="Arial Unicode MS" w:hAnsi="Arial" w:cs="Arial"/>
                <w:lang w:val="en-GB"/>
              </w:rPr>
            </w:pPr>
            <w:r w:rsidRPr="00F557CD">
              <w:rPr>
                <w:rFonts w:ascii="Arial" w:hAnsi="Arial" w:cs="Arial"/>
                <w:lang w:val="en-GB"/>
              </w:rPr>
              <w:t>Types, construction and principles of operation</w:t>
            </w:r>
          </w:p>
        </w:tc>
        <w:tc>
          <w:tcPr>
            <w:tcW w:w="4604" w:type="dxa"/>
            <w:vMerge w:val="restart"/>
          </w:tcPr>
          <w:p w14:paraId="5CDA68DF" w14:textId="77777777" w:rsidR="00601C07" w:rsidRDefault="00601C07" w:rsidP="00601C07">
            <w:pPr>
              <w:rPr>
                <w:lang w:val="en-GB"/>
              </w:rPr>
            </w:pPr>
          </w:p>
        </w:tc>
        <w:tc>
          <w:tcPr>
            <w:tcW w:w="752" w:type="dxa"/>
            <w:vMerge w:val="restart"/>
          </w:tcPr>
          <w:p w14:paraId="1562791D" w14:textId="77777777" w:rsidR="00601C07" w:rsidRPr="007430DE" w:rsidRDefault="00601C07" w:rsidP="00601C07">
            <w:pPr>
              <w:rPr>
                <w:shd w:val="pct15" w:color="auto" w:fill="FFFFFF"/>
                <w:lang w:val="en-GB"/>
              </w:rPr>
            </w:pPr>
          </w:p>
          <w:p w14:paraId="7DCD18E9" w14:textId="77777777" w:rsidR="00601C07" w:rsidRPr="00517AB8" w:rsidRDefault="00601C07" w:rsidP="00601C07">
            <w:pPr>
              <w:rPr>
                <w:shd w:val="pct15" w:color="auto" w:fill="FFFFFF"/>
                <w:lang w:val="en-GB"/>
              </w:rPr>
            </w:pPr>
          </w:p>
          <w:p w14:paraId="41F6153E" w14:textId="40419882" w:rsidR="00601C07" w:rsidRPr="001D37C4" w:rsidRDefault="005D598F" w:rsidP="00601C07">
            <w:pPr>
              <w:rPr>
                <w:shd w:val="pct15" w:color="auto" w:fill="FFFFFF"/>
                <w:lang w:val="en-GB"/>
              </w:rPr>
            </w:pPr>
            <w:sdt>
              <w:sdtPr>
                <w:rPr>
                  <w:shd w:val="pct15" w:color="auto" w:fill="FFFFFF"/>
                  <w:lang w:val="en-GB"/>
                </w:rPr>
                <w:id w:val="-1370378999"/>
                <w14:checkbox>
                  <w14:checked w14:val="0"/>
                  <w14:checkedState w14:val="2612" w14:font="MS Gothic"/>
                  <w14:uncheckedState w14:val="2610" w14:font="MS Gothic"/>
                </w14:checkbox>
              </w:sdtPr>
              <w:sdtEndPr/>
              <w:sdtContent>
                <w:r w:rsidR="00601C07">
                  <w:rPr>
                    <w:rFonts w:ascii="MS Gothic" w:eastAsia="MS Gothic" w:hAnsi="MS Gothic" w:hint="eastAsia"/>
                    <w:shd w:val="pct15" w:color="auto" w:fill="FFFFFF"/>
                    <w:lang w:val="en-GB"/>
                  </w:rPr>
                  <w:t>☐</w:t>
                </w:r>
              </w:sdtContent>
            </w:sdt>
          </w:p>
        </w:tc>
        <w:tc>
          <w:tcPr>
            <w:tcW w:w="752" w:type="dxa"/>
            <w:vMerge w:val="restart"/>
          </w:tcPr>
          <w:p w14:paraId="2F84826D" w14:textId="77777777" w:rsidR="00601C07" w:rsidRPr="007430DE" w:rsidRDefault="00601C07" w:rsidP="00601C07">
            <w:pPr>
              <w:rPr>
                <w:shd w:val="pct15" w:color="auto" w:fill="FFFFFF"/>
                <w:lang w:val="en-GB"/>
              </w:rPr>
            </w:pPr>
          </w:p>
          <w:p w14:paraId="098C6937" w14:textId="77777777" w:rsidR="00601C07" w:rsidRPr="00517AB8" w:rsidRDefault="00601C07" w:rsidP="00601C07">
            <w:pPr>
              <w:rPr>
                <w:shd w:val="pct15" w:color="auto" w:fill="FFFFFF"/>
                <w:lang w:val="en-GB"/>
              </w:rPr>
            </w:pPr>
          </w:p>
          <w:p w14:paraId="1899CA63" w14:textId="6AAD1FBF" w:rsidR="00601C07" w:rsidRPr="001D37C4" w:rsidRDefault="005D598F" w:rsidP="00601C07">
            <w:pPr>
              <w:rPr>
                <w:shd w:val="pct15" w:color="auto" w:fill="FFFFFF"/>
                <w:lang w:val="en-GB"/>
              </w:rPr>
            </w:pPr>
            <w:sdt>
              <w:sdtPr>
                <w:rPr>
                  <w:shd w:val="pct15" w:color="auto" w:fill="FFFFFF"/>
                  <w:lang w:val="en-GB"/>
                </w:rPr>
                <w:id w:val="-2006204782"/>
                <w14:checkbox>
                  <w14:checked w14:val="0"/>
                  <w14:checkedState w14:val="2612" w14:font="MS Gothic"/>
                  <w14:uncheckedState w14:val="2610" w14:font="MS Gothic"/>
                </w14:checkbox>
              </w:sdtPr>
              <w:sdtEndPr/>
              <w:sdtContent>
                <w:r w:rsidR="00601C07">
                  <w:rPr>
                    <w:rFonts w:ascii="MS Gothic" w:eastAsia="MS Gothic" w:hAnsi="MS Gothic" w:hint="eastAsia"/>
                    <w:shd w:val="pct15" w:color="auto" w:fill="FFFFFF"/>
                    <w:lang w:val="en-GB"/>
                  </w:rPr>
                  <w:t>☐</w:t>
                </w:r>
              </w:sdtContent>
            </w:sdt>
          </w:p>
        </w:tc>
        <w:tc>
          <w:tcPr>
            <w:tcW w:w="752" w:type="dxa"/>
            <w:vMerge w:val="restart"/>
          </w:tcPr>
          <w:p w14:paraId="0EA7C825" w14:textId="77777777" w:rsidR="00601C07" w:rsidRPr="007430DE" w:rsidRDefault="00601C07" w:rsidP="00601C07">
            <w:pPr>
              <w:rPr>
                <w:shd w:val="pct15" w:color="auto" w:fill="FFFFFF"/>
                <w:lang w:val="en-GB"/>
              </w:rPr>
            </w:pPr>
          </w:p>
          <w:p w14:paraId="55B5DA2E" w14:textId="77777777" w:rsidR="00601C07" w:rsidRPr="00517AB8" w:rsidRDefault="00601C07" w:rsidP="00601C07">
            <w:pPr>
              <w:rPr>
                <w:shd w:val="pct15" w:color="auto" w:fill="FFFFFF"/>
                <w:lang w:val="en-GB"/>
              </w:rPr>
            </w:pPr>
          </w:p>
          <w:p w14:paraId="5EF5E9CA" w14:textId="3C7FED07" w:rsidR="00601C07" w:rsidRPr="001D37C4" w:rsidRDefault="005D598F" w:rsidP="00601C07">
            <w:pPr>
              <w:rPr>
                <w:shd w:val="pct15" w:color="auto" w:fill="FFFFFF"/>
                <w:lang w:val="en-GB"/>
              </w:rPr>
            </w:pPr>
            <w:sdt>
              <w:sdtPr>
                <w:rPr>
                  <w:shd w:val="pct15" w:color="auto" w:fill="FFFFFF"/>
                  <w:lang w:val="en-GB"/>
                </w:rPr>
                <w:id w:val="1356692925"/>
                <w14:checkbox>
                  <w14:checked w14:val="0"/>
                  <w14:checkedState w14:val="2612" w14:font="MS Gothic"/>
                  <w14:uncheckedState w14:val="2610" w14:font="MS Gothic"/>
                </w14:checkbox>
              </w:sdtPr>
              <w:sdtEndPr/>
              <w:sdtContent>
                <w:r w:rsidR="00601C07">
                  <w:rPr>
                    <w:rFonts w:ascii="MS Gothic" w:eastAsia="MS Gothic" w:hAnsi="MS Gothic" w:hint="eastAsia"/>
                    <w:shd w:val="pct15" w:color="auto" w:fill="FFFFFF"/>
                    <w:lang w:val="en-GB"/>
                  </w:rPr>
                  <w:t>☐</w:t>
                </w:r>
              </w:sdtContent>
            </w:sdt>
          </w:p>
        </w:tc>
        <w:tc>
          <w:tcPr>
            <w:tcW w:w="716" w:type="dxa"/>
            <w:vMerge w:val="restart"/>
          </w:tcPr>
          <w:p w14:paraId="12B508FA" w14:textId="77777777" w:rsidR="00601C07" w:rsidRPr="007430DE" w:rsidRDefault="00601C07" w:rsidP="00601C07">
            <w:pPr>
              <w:rPr>
                <w:shd w:val="pct15" w:color="auto" w:fill="FFFFFF"/>
                <w:lang w:val="en-GB"/>
              </w:rPr>
            </w:pPr>
          </w:p>
          <w:p w14:paraId="462613B8" w14:textId="77777777" w:rsidR="00601C07" w:rsidRPr="00517AB8" w:rsidRDefault="00601C07" w:rsidP="00601C07">
            <w:pPr>
              <w:rPr>
                <w:shd w:val="pct15" w:color="auto" w:fill="FFFFFF"/>
                <w:lang w:val="en-GB"/>
              </w:rPr>
            </w:pPr>
          </w:p>
          <w:p w14:paraId="1B16E292" w14:textId="3DCF5CD3" w:rsidR="00601C07" w:rsidRPr="001D37C4" w:rsidRDefault="005D598F" w:rsidP="00601C07">
            <w:pPr>
              <w:rPr>
                <w:shd w:val="pct15" w:color="auto" w:fill="FFFFFF"/>
                <w:lang w:val="en-GB"/>
              </w:rPr>
            </w:pPr>
            <w:sdt>
              <w:sdtPr>
                <w:rPr>
                  <w:shd w:val="pct15" w:color="auto" w:fill="FFFFFF"/>
                  <w:lang w:val="en-GB"/>
                </w:rPr>
                <w:id w:val="360333900"/>
                <w14:checkbox>
                  <w14:checked w14:val="0"/>
                  <w14:checkedState w14:val="2612" w14:font="MS Gothic"/>
                  <w14:uncheckedState w14:val="2610" w14:font="MS Gothic"/>
                </w14:checkbox>
              </w:sdtPr>
              <w:sdtEndPr/>
              <w:sdtContent>
                <w:r w:rsidR="00601C07">
                  <w:rPr>
                    <w:rFonts w:ascii="MS Gothic" w:eastAsia="MS Gothic" w:hAnsi="MS Gothic" w:hint="eastAsia"/>
                    <w:shd w:val="pct15" w:color="auto" w:fill="FFFFFF"/>
                    <w:lang w:val="en-GB"/>
                  </w:rPr>
                  <w:t>☐</w:t>
                </w:r>
              </w:sdtContent>
            </w:sdt>
          </w:p>
        </w:tc>
      </w:tr>
      <w:tr w:rsidR="00601C07" w14:paraId="71AB790C" w14:textId="77777777" w:rsidTr="00601C07">
        <w:trPr>
          <w:cantSplit/>
          <w:trHeight w:val="356"/>
          <w:jc w:val="right"/>
        </w:trPr>
        <w:tc>
          <w:tcPr>
            <w:tcW w:w="1845" w:type="dxa"/>
            <w:vMerge/>
          </w:tcPr>
          <w:p w14:paraId="627F3858" w14:textId="77777777" w:rsidR="00601C07" w:rsidRPr="00F557CD" w:rsidRDefault="00601C07" w:rsidP="00601C07">
            <w:pPr>
              <w:rPr>
                <w:rFonts w:ascii="Arial" w:hAnsi="Arial" w:cs="Arial"/>
                <w:lang w:val="en-GB"/>
              </w:rPr>
            </w:pPr>
          </w:p>
        </w:tc>
        <w:tc>
          <w:tcPr>
            <w:tcW w:w="4969" w:type="dxa"/>
          </w:tcPr>
          <w:p w14:paraId="45A17AD5" w14:textId="77777777" w:rsidR="00601C07" w:rsidRPr="00F557CD" w:rsidRDefault="00601C07" w:rsidP="00601C07">
            <w:pPr>
              <w:rPr>
                <w:rFonts w:ascii="Arial" w:eastAsia="Arial Unicode MS" w:hAnsi="Arial" w:cs="Arial"/>
                <w:lang w:val="en-GB"/>
              </w:rPr>
            </w:pPr>
            <w:r w:rsidRPr="00F557CD">
              <w:rPr>
                <w:rFonts w:ascii="Arial" w:hAnsi="Arial" w:cs="Arial"/>
                <w:lang w:val="en-GB"/>
              </w:rPr>
              <w:t>Icing and heating</w:t>
            </w:r>
          </w:p>
        </w:tc>
        <w:tc>
          <w:tcPr>
            <w:tcW w:w="4604" w:type="dxa"/>
            <w:vMerge/>
          </w:tcPr>
          <w:p w14:paraId="5EF228AD" w14:textId="77777777" w:rsidR="00601C07" w:rsidRDefault="00601C07" w:rsidP="00601C07">
            <w:pPr>
              <w:rPr>
                <w:lang w:val="en-GB"/>
              </w:rPr>
            </w:pPr>
          </w:p>
        </w:tc>
        <w:tc>
          <w:tcPr>
            <w:tcW w:w="752" w:type="dxa"/>
            <w:vMerge/>
          </w:tcPr>
          <w:p w14:paraId="0B0F52E3" w14:textId="77777777" w:rsidR="00601C07" w:rsidRDefault="00601C07" w:rsidP="00601C07">
            <w:pPr>
              <w:rPr>
                <w:lang w:val="en-GB"/>
              </w:rPr>
            </w:pPr>
          </w:p>
        </w:tc>
        <w:tc>
          <w:tcPr>
            <w:tcW w:w="752" w:type="dxa"/>
            <w:vMerge/>
          </w:tcPr>
          <w:p w14:paraId="65EB805D" w14:textId="77777777" w:rsidR="00601C07" w:rsidRDefault="00601C07" w:rsidP="00601C07">
            <w:pPr>
              <w:rPr>
                <w:lang w:val="en-GB"/>
              </w:rPr>
            </w:pPr>
          </w:p>
        </w:tc>
        <w:tc>
          <w:tcPr>
            <w:tcW w:w="752" w:type="dxa"/>
            <w:vMerge/>
          </w:tcPr>
          <w:p w14:paraId="16A86EF1" w14:textId="77777777" w:rsidR="00601C07" w:rsidRDefault="00601C07" w:rsidP="00601C07">
            <w:pPr>
              <w:rPr>
                <w:lang w:val="en-GB"/>
              </w:rPr>
            </w:pPr>
          </w:p>
        </w:tc>
        <w:tc>
          <w:tcPr>
            <w:tcW w:w="716" w:type="dxa"/>
            <w:vMerge/>
          </w:tcPr>
          <w:p w14:paraId="56B4D064" w14:textId="77777777" w:rsidR="00601C07" w:rsidRDefault="00601C07" w:rsidP="00601C07">
            <w:pPr>
              <w:rPr>
                <w:lang w:val="en-GB"/>
              </w:rPr>
            </w:pPr>
          </w:p>
        </w:tc>
      </w:tr>
      <w:tr w:rsidR="00601C07" w14:paraId="37E55308" w14:textId="77777777" w:rsidTr="00601C07">
        <w:trPr>
          <w:cantSplit/>
          <w:trHeight w:val="356"/>
          <w:jc w:val="right"/>
        </w:trPr>
        <w:tc>
          <w:tcPr>
            <w:tcW w:w="1845" w:type="dxa"/>
          </w:tcPr>
          <w:p w14:paraId="5A4FB0B4" w14:textId="77777777" w:rsidR="00601C07" w:rsidRPr="00F557CD" w:rsidRDefault="00601C07" w:rsidP="00601C07">
            <w:pPr>
              <w:rPr>
                <w:rFonts w:ascii="Arial" w:hAnsi="Arial" w:cs="Arial"/>
                <w:lang w:val="en-GB"/>
              </w:rPr>
            </w:pPr>
            <w:r w:rsidRPr="00F557CD">
              <w:rPr>
                <w:rFonts w:ascii="Arial" w:hAnsi="Arial" w:cs="Arial"/>
                <w:lang w:val="en-GB"/>
              </w:rPr>
              <w:t xml:space="preserve">16.4.2 Engine Fuel Systems – Fuel injection systems </w:t>
            </w:r>
          </w:p>
        </w:tc>
        <w:tc>
          <w:tcPr>
            <w:tcW w:w="4969" w:type="dxa"/>
          </w:tcPr>
          <w:p w14:paraId="3E3AC03C" w14:textId="77777777" w:rsidR="00601C07" w:rsidRPr="00F557CD" w:rsidRDefault="00601C07" w:rsidP="00601C07">
            <w:pPr>
              <w:rPr>
                <w:rFonts w:ascii="Arial" w:eastAsia="Arial Unicode MS" w:hAnsi="Arial" w:cs="Arial"/>
                <w:lang w:val="en-GB"/>
              </w:rPr>
            </w:pPr>
            <w:r w:rsidRPr="00F557CD">
              <w:rPr>
                <w:rFonts w:ascii="Arial" w:hAnsi="Arial" w:cs="Arial"/>
                <w:lang w:val="en-GB"/>
              </w:rPr>
              <w:t>Types, construction and principles of operation</w:t>
            </w:r>
          </w:p>
        </w:tc>
        <w:tc>
          <w:tcPr>
            <w:tcW w:w="4604" w:type="dxa"/>
          </w:tcPr>
          <w:p w14:paraId="6EED8547" w14:textId="77777777" w:rsidR="00601C07" w:rsidRDefault="00601C07" w:rsidP="00601C07">
            <w:pPr>
              <w:rPr>
                <w:lang w:val="en-GB"/>
              </w:rPr>
            </w:pPr>
          </w:p>
        </w:tc>
        <w:tc>
          <w:tcPr>
            <w:tcW w:w="752" w:type="dxa"/>
          </w:tcPr>
          <w:p w14:paraId="00C56C1A" w14:textId="77777777" w:rsidR="00601C07" w:rsidRPr="007430DE" w:rsidRDefault="00601C07" w:rsidP="00601C07">
            <w:pPr>
              <w:rPr>
                <w:shd w:val="pct15" w:color="auto" w:fill="FFFFFF"/>
                <w:lang w:val="en-GB"/>
              </w:rPr>
            </w:pPr>
          </w:p>
          <w:p w14:paraId="30D0E110" w14:textId="77777777" w:rsidR="00601C07" w:rsidRPr="00517AB8" w:rsidRDefault="00601C07" w:rsidP="00601C07">
            <w:pPr>
              <w:rPr>
                <w:shd w:val="pct15" w:color="auto" w:fill="FFFFFF"/>
                <w:lang w:val="en-GB"/>
              </w:rPr>
            </w:pPr>
          </w:p>
          <w:p w14:paraId="291ED993" w14:textId="5856DE75" w:rsidR="00601C07" w:rsidRPr="001D37C4" w:rsidRDefault="005D598F" w:rsidP="00601C07">
            <w:pPr>
              <w:rPr>
                <w:shd w:val="pct15" w:color="auto" w:fill="FFFFFF"/>
                <w:lang w:val="en-GB"/>
              </w:rPr>
            </w:pPr>
            <w:sdt>
              <w:sdtPr>
                <w:rPr>
                  <w:shd w:val="pct15" w:color="auto" w:fill="FFFFFF"/>
                  <w:lang w:val="en-GB"/>
                </w:rPr>
                <w:id w:val="644630962"/>
                <w14:checkbox>
                  <w14:checked w14:val="0"/>
                  <w14:checkedState w14:val="2612" w14:font="MS Gothic"/>
                  <w14:uncheckedState w14:val="2610" w14:font="MS Gothic"/>
                </w14:checkbox>
              </w:sdtPr>
              <w:sdtEndPr/>
              <w:sdtContent>
                <w:r w:rsidR="00601C07">
                  <w:rPr>
                    <w:rFonts w:ascii="MS Gothic" w:eastAsia="MS Gothic" w:hAnsi="MS Gothic" w:hint="eastAsia"/>
                    <w:shd w:val="pct15" w:color="auto" w:fill="FFFFFF"/>
                    <w:lang w:val="en-GB"/>
                  </w:rPr>
                  <w:t>☐</w:t>
                </w:r>
              </w:sdtContent>
            </w:sdt>
          </w:p>
        </w:tc>
        <w:tc>
          <w:tcPr>
            <w:tcW w:w="752" w:type="dxa"/>
          </w:tcPr>
          <w:p w14:paraId="17A103F6" w14:textId="77777777" w:rsidR="00601C07" w:rsidRPr="007430DE" w:rsidRDefault="00601C07" w:rsidP="00601C07">
            <w:pPr>
              <w:rPr>
                <w:shd w:val="pct15" w:color="auto" w:fill="FFFFFF"/>
                <w:lang w:val="en-GB"/>
              </w:rPr>
            </w:pPr>
          </w:p>
          <w:p w14:paraId="1721C13F" w14:textId="77777777" w:rsidR="00601C07" w:rsidRPr="00517AB8" w:rsidRDefault="00601C07" w:rsidP="00601C07">
            <w:pPr>
              <w:rPr>
                <w:shd w:val="pct15" w:color="auto" w:fill="FFFFFF"/>
                <w:lang w:val="en-GB"/>
              </w:rPr>
            </w:pPr>
          </w:p>
          <w:p w14:paraId="1F8D9BB8" w14:textId="04FF4F4E" w:rsidR="00601C07" w:rsidRPr="001D37C4" w:rsidRDefault="005D598F" w:rsidP="00601C07">
            <w:pPr>
              <w:rPr>
                <w:shd w:val="pct15" w:color="auto" w:fill="FFFFFF"/>
                <w:lang w:val="en-GB"/>
              </w:rPr>
            </w:pPr>
            <w:sdt>
              <w:sdtPr>
                <w:rPr>
                  <w:shd w:val="pct15" w:color="auto" w:fill="FFFFFF"/>
                  <w:lang w:val="en-GB"/>
                </w:rPr>
                <w:id w:val="-1757051750"/>
                <w14:checkbox>
                  <w14:checked w14:val="0"/>
                  <w14:checkedState w14:val="2612" w14:font="MS Gothic"/>
                  <w14:uncheckedState w14:val="2610" w14:font="MS Gothic"/>
                </w14:checkbox>
              </w:sdtPr>
              <w:sdtEndPr/>
              <w:sdtContent>
                <w:r w:rsidR="00601C07">
                  <w:rPr>
                    <w:rFonts w:ascii="MS Gothic" w:eastAsia="MS Gothic" w:hAnsi="MS Gothic" w:hint="eastAsia"/>
                    <w:shd w:val="pct15" w:color="auto" w:fill="FFFFFF"/>
                    <w:lang w:val="en-GB"/>
                  </w:rPr>
                  <w:t>☐</w:t>
                </w:r>
              </w:sdtContent>
            </w:sdt>
          </w:p>
        </w:tc>
        <w:tc>
          <w:tcPr>
            <w:tcW w:w="752" w:type="dxa"/>
          </w:tcPr>
          <w:p w14:paraId="51920667" w14:textId="77777777" w:rsidR="00601C07" w:rsidRPr="007430DE" w:rsidRDefault="00601C07" w:rsidP="00601C07">
            <w:pPr>
              <w:rPr>
                <w:shd w:val="pct15" w:color="auto" w:fill="FFFFFF"/>
                <w:lang w:val="en-GB"/>
              </w:rPr>
            </w:pPr>
          </w:p>
          <w:p w14:paraId="6A0C778E" w14:textId="77777777" w:rsidR="00601C07" w:rsidRPr="00517AB8" w:rsidRDefault="00601C07" w:rsidP="00601C07">
            <w:pPr>
              <w:rPr>
                <w:shd w:val="pct15" w:color="auto" w:fill="FFFFFF"/>
                <w:lang w:val="en-GB"/>
              </w:rPr>
            </w:pPr>
          </w:p>
          <w:p w14:paraId="169BA7FB" w14:textId="7B537021" w:rsidR="00601C07" w:rsidRPr="001D37C4" w:rsidRDefault="005D598F" w:rsidP="00601C07">
            <w:pPr>
              <w:rPr>
                <w:shd w:val="pct15" w:color="auto" w:fill="FFFFFF"/>
                <w:lang w:val="en-GB"/>
              </w:rPr>
            </w:pPr>
            <w:sdt>
              <w:sdtPr>
                <w:rPr>
                  <w:shd w:val="pct15" w:color="auto" w:fill="FFFFFF"/>
                  <w:lang w:val="en-GB"/>
                </w:rPr>
                <w:id w:val="1438329857"/>
                <w14:checkbox>
                  <w14:checked w14:val="0"/>
                  <w14:checkedState w14:val="2612" w14:font="MS Gothic"/>
                  <w14:uncheckedState w14:val="2610" w14:font="MS Gothic"/>
                </w14:checkbox>
              </w:sdtPr>
              <w:sdtEndPr/>
              <w:sdtContent>
                <w:r w:rsidR="00601C07">
                  <w:rPr>
                    <w:rFonts w:ascii="MS Gothic" w:eastAsia="MS Gothic" w:hAnsi="MS Gothic" w:hint="eastAsia"/>
                    <w:shd w:val="pct15" w:color="auto" w:fill="FFFFFF"/>
                    <w:lang w:val="en-GB"/>
                  </w:rPr>
                  <w:t>☐</w:t>
                </w:r>
              </w:sdtContent>
            </w:sdt>
          </w:p>
        </w:tc>
        <w:tc>
          <w:tcPr>
            <w:tcW w:w="716" w:type="dxa"/>
          </w:tcPr>
          <w:p w14:paraId="4B019142" w14:textId="77777777" w:rsidR="00601C07" w:rsidRPr="007430DE" w:rsidRDefault="00601C07" w:rsidP="00601C07">
            <w:pPr>
              <w:rPr>
                <w:shd w:val="pct15" w:color="auto" w:fill="FFFFFF"/>
                <w:lang w:val="en-GB"/>
              </w:rPr>
            </w:pPr>
          </w:p>
          <w:p w14:paraId="162E60C7" w14:textId="77777777" w:rsidR="00601C07" w:rsidRPr="00517AB8" w:rsidRDefault="00601C07" w:rsidP="00601C07">
            <w:pPr>
              <w:rPr>
                <w:shd w:val="pct15" w:color="auto" w:fill="FFFFFF"/>
                <w:lang w:val="en-GB"/>
              </w:rPr>
            </w:pPr>
          </w:p>
          <w:p w14:paraId="6C87FC42" w14:textId="0C4376EE" w:rsidR="00601C07" w:rsidRPr="001D37C4" w:rsidRDefault="005D598F" w:rsidP="00601C07">
            <w:pPr>
              <w:rPr>
                <w:shd w:val="pct15" w:color="auto" w:fill="FFFFFF"/>
                <w:lang w:val="en-GB"/>
              </w:rPr>
            </w:pPr>
            <w:sdt>
              <w:sdtPr>
                <w:rPr>
                  <w:shd w:val="pct15" w:color="auto" w:fill="FFFFFF"/>
                  <w:lang w:val="en-GB"/>
                </w:rPr>
                <w:id w:val="2026443717"/>
                <w14:checkbox>
                  <w14:checked w14:val="0"/>
                  <w14:checkedState w14:val="2612" w14:font="MS Gothic"/>
                  <w14:uncheckedState w14:val="2610" w14:font="MS Gothic"/>
                </w14:checkbox>
              </w:sdtPr>
              <w:sdtEndPr/>
              <w:sdtContent>
                <w:r w:rsidR="00601C07">
                  <w:rPr>
                    <w:rFonts w:ascii="MS Gothic" w:eastAsia="MS Gothic" w:hAnsi="MS Gothic" w:hint="eastAsia"/>
                    <w:shd w:val="pct15" w:color="auto" w:fill="FFFFFF"/>
                    <w:lang w:val="en-GB"/>
                  </w:rPr>
                  <w:t>☐</w:t>
                </w:r>
              </w:sdtContent>
            </w:sdt>
          </w:p>
        </w:tc>
      </w:tr>
      <w:tr w:rsidR="00601C07" w14:paraId="4E071B6B" w14:textId="77777777" w:rsidTr="00601C07">
        <w:trPr>
          <w:cantSplit/>
          <w:trHeight w:val="356"/>
          <w:jc w:val="right"/>
        </w:trPr>
        <w:tc>
          <w:tcPr>
            <w:tcW w:w="1845" w:type="dxa"/>
            <w:vMerge w:val="restart"/>
          </w:tcPr>
          <w:p w14:paraId="73AF38D6" w14:textId="77777777" w:rsidR="00601C07" w:rsidRPr="00F557CD" w:rsidRDefault="00601C07" w:rsidP="00601C07">
            <w:pPr>
              <w:rPr>
                <w:rFonts w:ascii="Arial" w:hAnsi="Arial" w:cs="Arial"/>
                <w:lang w:val="en-GB"/>
              </w:rPr>
            </w:pPr>
            <w:r w:rsidRPr="00F557CD">
              <w:rPr>
                <w:rFonts w:ascii="Arial" w:hAnsi="Arial" w:cs="Arial"/>
                <w:lang w:val="en-GB"/>
              </w:rPr>
              <w:t>16.4.3 Engine Fuel Systems – Electronic engine control</w:t>
            </w:r>
          </w:p>
        </w:tc>
        <w:tc>
          <w:tcPr>
            <w:tcW w:w="4969" w:type="dxa"/>
          </w:tcPr>
          <w:p w14:paraId="24246F44" w14:textId="77777777" w:rsidR="00601C07" w:rsidRPr="00F557CD" w:rsidRDefault="00601C07" w:rsidP="00601C07">
            <w:pPr>
              <w:rPr>
                <w:rFonts w:ascii="Arial" w:eastAsia="Arial Unicode MS" w:hAnsi="Arial" w:cs="Arial"/>
                <w:lang w:val="en-GB"/>
              </w:rPr>
            </w:pPr>
            <w:r w:rsidRPr="00F557CD">
              <w:rPr>
                <w:rFonts w:ascii="Arial" w:hAnsi="Arial" w:cs="Arial"/>
                <w:lang w:val="en-GB"/>
              </w:rPr>
              <w:t>Operation of engine control and fuel metering systems including electronic engine control (FADEC)</w:t>
            </w:r>
          </w:p>
        </w:tc>
        <w:tc>
          <w:tcPr>
            <w:tcW w:w="4604" w:type="dxa"/>
            <w:vMerge w:val="restart"/>
          </w:tcPr>
          <w:p w14:paraId="24CD518E" w14:textId="77777777" w:rsidR="00601C07" w:rsidRDefault="00601C07" w:rsidP="00601C07">
            <w:pPr>
              <w:rPr>
                <w:lang w:val="en-GB"/>
              </w:rPr>
            </w:pPr>
          </w:p>
        </w:tc>
        <w:tc>
          <w:tcPr>
            <w:tcW w:w="752" w:type="dxa"/>
            <w:vMerge w:val="restart"/>
          </w:tcPr>
          <w:p w14:paraId="44EB58BF" w14:textId="77777777" w:rsidR="00601C07" w:rsidRPr="007430DE" w:rsidRDefault="00601C07" w:rsidP="00601C07">
            <w:pPr>
              <w:rPr>
                <w:shd w:val="pct15" w:color="auto" w:fill="FFFFFF"/>
                <w:lang w:val="en-GB"/>
              </w:rPr>
            </w:pPr>
          </w:p>
          <w:p w14:paraId="13B86577" w14:textId="77777777" w:rsidR="00601C07" w:rsidRPr="00517AB8" w:rsidRDefault="00601C07" w:rsidP="00601C07">
            <w:pPr>
              <w:rPr>
                <w:shd w:val="pct15" w:color="auto" w:fill="FFFFFF"/>
                <w:lang w:val="en-GB"/>
              </w:rPr>
            </w:pPr>
          </w:p>
          <w:p w14:paraId="73BE83DB" w14:textId="2419440C" w:rsidR="00601C07" w:rsidRPr="001D37C4" w:rsidRDefault="005D598F" w:rsidP="00601C07">
            <w:pPr>
              <w:rPr>
                <w:shd w:val="pct15" w:color="auto" w:fill="FFFFFF"/>
                <w:lang w:val="en-GB"/>
              </w:rPr>
            </w:pPr>
            <w:sdt>
              <w:sdtPr>
                <w:rPr>
                  <w:shd w:val="pct15" w:color="auto" w:fill="FFFFFF"/>
                  <w:lang w:val="en-GB"/>
                </w:rPr>
                <w:id w:val="1610320386"/>
                <w14:checkbox>
                  <w14:checked w14:val="0"/>
                  <w14:checkedState w14:val="2612" w14:font="MS Gothic"/>
                  <w14:uncheckedState w14:val="2610" w14:font="MS Gothic"/>
                </w14:checkbox>
              </w:sdtPr>
              <w:sdtEndPr/>
              <w:sdtContent>
                <w:r w:rsidR="00601C07">
                  <w:rPr>
                    <w:rFonts w:ascii="MS Gothic" w:eastAsia="MS Gothic" w:hAnsi="MS Gothic" w:hint="eastAsia"/>
                    <w:shd w:val="pct15" w:color="auto" w:fill="FFFFFF"/>
                    <w:lang w:val="en-GB"/>
                  </w:rPr>
                  <w:t>☐</w:t>
                </w:r>
              </w:sdtContent>
            </w:sdt>
          </w:p>
        </w:tc>
        <w:tc>
          <w:tcPr>
            <w:tcW w:w="752" w:type="dxa"/>
            <w:vMerge w:val="restart"/>
          </w:tcPr>
          <w:p w14:paraId="78545493" w14:textId="77777777" w:rsidR="00601C07" w:rsidRPr="007430DE" w:rsidRDefault="00601C07" w:rsidP="00601C07">
            <w:pPr>
              <w:rPr>
                <w:shd w:val="pct15" w:color="auto" w:fill="FFFFFF"/>
                <w:lang w:val="en-GB"/>
              </w:rPr>
            </w:pPr>
          </w:p>
          <w:p w14:paraId="563D91E6" w14:textId="77777777" w:rsidR="00601C07" w:rsidRPr="00517AB8" w:rsidRDefault="00601C07" w:rsidP="00601C07">
            <w:pPr>
              <w:rPr>
                <w:shd w:val="pct15" w:color="auto" w:fill="FFFFFF"/>
                <w:lang w:val="en-GB"/>
              </w:rPr>
            </w:pPr>
          </w:p>
          <w:p w14:paraId="6ED56F80" w14:textId="13130032" w:rsidR="00601C07" w:rsidRPr="001D37C4" w:rsidRDefault="005D598F" w:rsidP="00601C07">
            <w:pPr>
              <w:rPr>
                <w:shd w:val="pct15" w:color="auto" w:fill="FFFFFF"/>
                <w:lang w:val="en-GB"/>
              </w:rPr>
            </w:pPr>
            <w:sdt>
              <w:sdtPr>
                <w:rPr>
                  <w:shd w:val="pct15" w:color="auto" w:fill="FFFFFF"/>
                  <w:lang w:val="en-GB"/>
                </w:rPr>
                <w:id w:val="-1082826782"/>
                <w14:checkbox>
                  <w14:checked w14:val="0"/>
                  <w14:checkedState w14:val="2612" w14:font="MS Gothic"/>
                  <w14:uncheckedState w14:val="2610" w14:font="MS Gothic"/>
                </w14:checkbox>
              </w:sdtPr>
              <w:sdtEndPr/>
              <w:sdtContent>
                <w:r w:rsidR="00601C07">
                  <w:rPr>
                    <w:rFonts w:ascii="MS Gothic" w:eastAsia="MS Gothic" w:hAnsi="MS Gothic" w:hint="eastAsia"/>
                    <w:shd w:val="pct15" w:color="auto" w:fill="FFFFFF"/>
                    <w:lang w:val="en-GB"/>
                  </w:rPr>
                  <w:t>☐</w:t>
                </w:r>
              </w:sdtContent>
            </w:sdt>
          </w:p>
        </w:tc>
        <w:tc>
          <w:tcPr>
            <w:tcW w:w="752" w:type="dxa"/>
            <w:vMerge w:val="restart"/>
          </w:tcPr>
          <w:p w14:paraId="5AFB3742" w14:textId="77777777" w:rsidR="00601C07" w:rsidRPr="007430DE" w:rsidRDefault="00601C07" w:rsidP="00601C07">
            <w:pPr>
              <w:rPr>
                <w:shd w:val="pct15" w:color="auto" w:fill="FFFFFF"/>
                <w:lang w:val="en-GB"/>
              </w:rPr>
            </w:pPr>
          </w:p>
          <w:p w14:paraId="7283C88C" w14:textId="77777777" w:rsidR="00601C07" w:rsidRPr="00517AB8" w:rsidRDefault="00601C07" w:rsidP="00601C07">
            <w:pPr>
              <w:rPr>
                <w:shd w:val="pct15" w:color="auto" w:fill="FFFFFF"/>
                <w:lang w:val="en-GB"/>
              </w:rPr>
            </w:pPr>
          </w:p>
          <w:p w14:paraId="0D2386F3" w14:textId="44B1A070" w:rsidR="00601C07" w:rsidRPr="001D37C4" w:rsidRDefault="005D598F" w:rsidP="00601C07">
            <w:pPr>
              <w:rPr>
                <w:shd w:val="pct15" w:color="auto" w:fill="FFFFFF"/>
                <w:lang w:val="en-GB"/>
              </w:rPr>
            </w:pPr>
            <w:sdt>
              <w:sdtPr>
                <w:rPr>
                  <w:shd w:val="pct15" w:color="auto" w:fill="FFFFFF"/>
                  <w:lang w:val="en-GB"/>
                </w:rPr>
                <w:id w:val="-1073660687"/>
                <w14:checkbox>
                  <w14:checked w14:val="0"/>
                  <w14:checkedState w14:val="2612" w14:font="MS Gothic"/>
                  <w14:uncheckedState w14:val="2610" w14:font="MS Gothic"/>
                </w14:checkbox>
              </w:sdtPr>
              <w:sdtEndPr/>
              <w:sdtContent>
                <w:r w:rsidR="00601C07">
                  <w:rPr>
                    <w:rFonts w:ascii="MS Gothic" w:eastAsia="MS Gothic" w:hAnsi="MS Gothic" w:hint="eastAsia"/>
                    <w:shd w:val="pct15" w:color="auto" w:fill="FFFFFF"/>
                    <w:lang w:val="en-GB"/>
                  </w:rPr>
                  <w:t>☐</w:t>
                </w:r>
              </w:sdtContent>
            </w:sdt>
          </w:p>
        </w:tc>
        <w:tc>
          <w:tcPr>
            <w:tcW w:w="716" w:type="dxa"/>
            <w:vMerge w:val="restart"/>
          </w:tcPr>
          <w:p w14:paraId="6D64D302" w14:textId="77777777" w:rsidR="00601C07" w:rsidRPr="007430DE" w:rsidRDefault="00601C07" w:rsidP="00601C07">
            <w:pPr>
              <w:rPr>
                <w:shd w:val="pct15" w:color="auto" w:fill="FFFFFF"/>
                <w:lang w:val="en-GB"/>
              </w:rPr>
            </w:pPr>
          </w:p>
          <w:p w14:paraId="4FFFEA43" w14:textId="77777777" w:rsidR="00601C07" w:rsidRPr="00517AB8" w:rsidRDefault="00601C07" w:rsidP="00601C07">
            <w:pPr>
              <w:rPr>
                <w:shd w:val="pct15" w:color="auto" w:fill="FFFFFF"/>
                <w:lang w:val="en-GB"/>
              </w:rPr>
            </w:pPr>
          </w:p>
          <w:p w14:paraId="26FCDF16" w14:textId="27CAF3F8" w:rsidR="00601C07" w:rsidRPr="001D37C4" w:rsidRDefault="005D598F" w:rsidP="00601C07">
            <w:pPr>
              <w:rPr>
                <w:shd w:val="pct15" w:color="auto" w:fill="FFFFFF"/>
                <w:lang w:val="en-GB"/>
              </w:rPr>
            </w:pPr>
            <w:sdt>
              <w:sdtPr>
                <w:rPr>
                  <w:shd w:val="pct15" w:color="auto" w:fill="FFFFFF"/>
                  <w:lang w:val="en-GB"/>
                </w:rPr>
                <w:id w:val="1170375486"/>
                <w14:checkbox>
                  <w14:checked w14:val="0"/>
                  <w14:checkedState w14:val="2612" w14:font="MS Gothic"/>
                  <w14:uncheckedState w14:val="2610" w14:font="MS Gothic"/>
                </w14:checkbox>
              </w:sdtPr>
              <w:sdtEndPr/>
              <w:sdtContent>
                <w:r w:rsidR="00601C07">
                  <w:rPr>
                    <w:rFonts w:ascii="MS Gothic" w:eastAsia="MS Gothic" w:hAnsi="MS Gothic" w:hint="eastAsia"/>
                    <w:shd w:val="pct15" w:color="auto" w:fill="FFFFFF"/>
                    <w:lang w:val="en-GB"/>
                  </w:rPr>
                  <w:t>☐</w:t>
                </w:r>
              </w:sdtContent>
            </w:sdt>
          </w:p>
        </w:tc>
      </w:tr>
      <w:tr w:rsidR="00601C07" w:rsidRPr="005D598F" w14:paraId="71F9C2D9" w14:textId="77777777" w:rsidTr="00601C07">
        <w:trPr>
          <w:cantSplit/>
          <w:trHeight w:val="356"/>
          <w:jc w:val="right"/>
        </w:trPr>
        <w:tc>
          <w:tcPr>
            <w:tcW w:w="1845" w:type="dxa"/>
            <w:vMerge/>
          </w:tcPr>
          <w:p w14:paraId="01B3BC34" w14:textId="77777777" w:rsidR="00601C07" w:rsidRPr="00F557CD" w:rsidRDefault="00601C07" w:rsidP="00601C07">
            <w:pPr>
              <w:rPr>
                <w:rFonts w:ascii="Arial" w:hAnsi="Arial" w:cs="Arial"/>
                <w:lang w:val="en-GB"/>
              </w:rPr>
            </w:pPr>
          </w:p>
        </w:tc>
        <w:tc>
          <w:tcPr>
            <w:tcW w:w="4969" w:type="dxa"/>
          </w:tcPr>
          <w:p w14:paraId="6747D2AE" w14:textId="77777777" w:rsidR="00601C07" w:rsidRPr="00F557CD" w:rsidRDefault="00601C07" w:rsidP="00601C07">
            <w:pPr>
              <w:rPr>
                <w:rFonts w:ascii="Arial" w:eastAsia="Arial Unicode MS" w:hAnsi="Arial" w:cs="Arial"/>
                <w:lang w:val="en-GB"/>
              </w:rPr>
            </w:pPr>
            <w:r w:rsidRPr="00F557CD">
              <w:rPr>
                <w:rFonts w:ascii="Arial" w:hAnsi="Arial" w:cs="Arial"/>
                <w:lang w:val="en-GB"/>
              </w:rPr>
              <w:t>Systems lay-out and components</w:t>
            </w:r>
          </w:p>
        </w:tc>
        <w:tc>
          <w:tcPr>
            <w:tcW w:w="4604" w:type="dxa"/>
            <w:vMerge/>
          </w:tcPr>
          <w:p w14:paraId="496A5B78" w14:textId="77777777" w:rsidR="00601C07" w:rsidRDefault="00601C07" w:rsidP="00601C07">
            <w:pPr>
              <w:rPr>
                <w:lang w:val="en-GB"/>
              </w:rPr>
            </w:pPr>
          </w:p>
        </w:tc>
        <w:tc>
          <w:tcPr>
            <w:tcW w:w="752" w:type="dxa"/>
            <w:vMerge/>
          </w:tcPr>
          <w:p w14:paraId="1043D78C" w14:textId="77777777" w:rsidR="00601C07" w:rsidRDefault="00601C07" w:rsidP="00601C07">
            <w:pPr>
              <w:rPr>
                <w:lang w:val="en-GB"/>
              </w:rPr>
            </w:pPr>
          </w:p>
        </w:tc>
        <w:tc>
          <w:tcPr>
            <w:tcW w:w="752" w:type="dxa"/>
            <w:vMerge/>
          </w:tcPr>
          <w:p w14:paraId="15B0DE3E" w14:textId="77777777" w:rsidR="00601C07" w:rsidRDefault="00601C07" w:rsidP="00601C07">
            <w:pPr>
              <w:rPr>
                <w:lang w:val="en-GB"/>
              </w:rPr>
            </w:pPr>
          </w:p>
        </w:tc>
        <w:tc>
          <w:tcPr>
            <w:tcW w:w="752" w:type="dxa"/>
            <w:vMerge/>
          </w:tcPr>
          <w:p w14:paraId="3D4AB5D5" w14:textId="77777777" w:rsidR="00601C07" w:rsidRDefault="00601C07" w:rsidP="00601C07">
            <w:pPr>
              <w:rPr>
                <w:lang w:val="en-GB"/>
              </w:rPr>
            </w:pPr>
          </w:p>
        </w:tc>
        <w:tc>
          <w:tcPr>
            <w:tcW w:w="716" w:type="dxa"/>
            <w:vMerge/>
          </w:tcPr>
          <w:p w14:paraId="762E86E4" w14:textId="77777777" w:rsidR="00601C07" w:rsidRDefault="00601C07" w:rsidP="00601C07">
            <w:pPr>
              <w:rPr>
                <w:lang w:val="en-GB"/>
              </w:rPr>
            </w:pPr>
          </w:p>
        </w:tc>
      </w:tr>
      <w:tr w:rsidR="00601C07" w14:paraId="71CDBB86" w14:textId="77777777" w:rsidTr="00601C07">
        <w:trPr>
          <w:cantSplit/>
          <w:trHeight w:val="356"/>
          <w:jc w:val="right"/>
        </w:trPr>
        <w:tc>
          <w:tcPr>
            <w:tcW w:w="1845" w:type="dxa"/>
            <w:vMerge w:val="restart"/>
          </w:tcPr>
          <w:p w14:paraId="15B4FFF0" w14:textId="77777777" w:rsidR="00601C07" w:rsidRPr="00F557CD" w:rsidRDefault="00601C07" w:rsidP="00601C07">
            <w:pPr>
              <w:rPr>
                <w:rFonts w:ascii="Arial" w:hAnsi="Arial" w:cs="Arial"/>
                <w:lang w:val="en-GB"/>
              </w:rPr>
            </w:pPr>
            <w:r w:rsidRPr="00F557CD">
              <w:rPr>
                <w:rFonts w:ascii="Arial" w:hAnsi="Arial" w:cs="Arial"/>
                <w:lang w:val="en-GB"/>
              </w:rPr>
              <w:t>16.5 Starting and Ignition Systems</w:t>
            </w:r>
          </w:p>
        </w:tc>
        <w:tc>
          <w:tcPr>
            <w:tcW w:w="4969" w:type="dxa"/>
          </w:tcPr>
          <w:p w14:paraId="5BCB4C77" w14:textId="77777777" w:rsidR="00601C07" w:rsidRPr="00F557CD" w:rsidRDefault="00601C07" w:rsidP="00601C07">
            <w:pPr>
              <w:rPr>
                <w:rFonts w:ascii="Arial" w:eastAsia="Arial Unicode MS" w:hAnsi="Arial" w:cs="Arial"/>
                <w:lang w:val="en-GB"/>
              </w:rPr>
            </w:pPr>
            <w:r w:rsidRPr="00F557CD">
              <w:rPr>
                <w:rFonts w:ascii="Arial" w:hAnsi="Arial" w:cs="Arial"/>
                <w:lang w:val="en-GB"/>
              </w:rPr>
              <w:t>Starting systems, pre-heat systems</w:t>
            </w:r>
          </w:p>
        </w:tc>
        <w:tc>
          <w:tcPr>
            <w:tcW w:w="4604" w:type="dxa"/>
            <w:vMerge w:val="restart"/>
          </w:tcPr>
          <w:p w14:paraId="21414680" w14:textId="77777777" w:rsidR="00601C07" w:rsidRDefault="00601C07" w:rsidP="00601C07">
            <w:pPr>
              <w:rPr>
                <w:lang w:val="en-GB"/>
              </w:rPr>
            </w:pPr>
          </w:p>
        </w:tc>
        <w:tc>
          <w:tcPr>
            <w:tcW w:w="752" w:type="dxa"/>
            <w:vMerge w:val="restart"/>
          </w:tcPr>
          <w:p w14:paraId="10613046" w14:textId="77777777" w:rsidR="00601C07" w:rsidRPr="007430DE" w:rsidRDefault="00601C07" w:rsidP="00601C07">
            <w:pPr>
              <w:rPr>
                <w:shd w:val="pct15" w:color="auto" w:fill="FFFFFF"/>
                <w:lang w:val="en-GB"/>
              </w:rPr>
            </w:pPr>
          </w:p>
          <w:p w14:paraId="7B859656" w14:textId="77777777" w:rsidR="00601C07" w:rsidRPr="00517AB8" w:rsidRDefault="00601C07" w:rsidP="00601C07">
            <w:pPr>
              <w:rPr>
                <w:shd w:val="pct15" w:color="auto" w:fill="FFFFFF"/>
                <w:lang w:val="en-GB"/>
              </w:rPr>
            </w:pPr>
          </w:p>
          <w:p w14:paraId="603A6B19" w14:textId="4EE56830" w:rsidR="00601C07" w:rsidRPr="001D37C4" w:rsidRDefault="005D598F" w:rsidP="00601C07">
            <w:pPr>
              <w:rPr>
                <w:shd w:val="pct15" w:color="auto" w:fill="FFFFFF"/>
                <w:lang w:val="en-GB"/>
              </w:rPr>
            </w:pPr>
            <w:sdt>
              <w:sdtPr>
                <w:rPr>
                  <w:shd w:val="pct15" w:color="auto" w:fill="FFFFFF"/>
                  <w:lang w:val="en-GB"/>
                </w:rPr>
                <w:id w:val="1940708190"/>
                <w14:checkbox>
                  <w14:checked w14:val="0"/>
                  <w14:checkedState w14:val="2612" w14:font="MS Gothic"/>
                  <w14:uncheckedState w14:val="2610" w14:font="MS Gothic"/>
                </w14:checkbox>
              </w:sdtPr>
              <w:sdtEndPr/>
              <w:sdtContent>
                <w:r w:rsidR="00601C07">
                  <w:rPr>
                    <w:rFonts w:ascii="MS Gothic" w:eastAsia="MS Gothic" w:hAnsi="MS Gothic" w:hint="eastAsia"/>
                    <w:shd w:val="pct15" w:color="auto" w:fill="FFFFFF"/>
                    <w:lang w:val="en-GB"/>
                  </w:rPr>
                  <w:t>☐</w:t>
                </w:r>
              </w:sdtContent>
            </w:sdt>
          </w:p>
        </w:tc>
        <w:tc>
          <w:tcPr>
            <w:tcW w:w="752" w:type="dxa"/>
            <w:vMerge w:val="restart"/>
          </w:tcPr>
          <w:p w14:paraId="51DAD885" w14:textId="77777777" w:rsidR="00601C07" w:rsidRPr="007430DE" w:rsidRDefault="00601C07" w:rsidP="00601C07">
            <w:pPr>
              <w:rPr>
                <w:shd w:val="pct15" w:color="auto" w:fill="FFFFFF"/>
                <w:lang w:val="en-GB"/>
              </w:rPr>
            </w:pPr>
          </w:p>
          <w:p w14:paraId="53B15369" w14:textId="77777777" w:rsidR="00601C07" w:rsidRPr="00517AB8" w:rsidRDefault="00601C07" w:rsidP="00601C07">
            <w:pPr>
              <w:rPr>
                <w:shd w:val="pct15" w:color="auto" w:fill="FFFFFF"/>
                <w:lang w:val="en-GB"/>
              </w:rPr>
            </w:pPr>
          </w:p>
          <w:p w14:paraId="3C2B8CAD" w14:textId="54D9CEF7" w:rsidR="00601C07" w:rsidRPr="001D37C4" w:rsidRDefault="005D598F" w:rsidP="00601C07">
            <w:pPr>
              <w:rPr>
                <w:shd w:val="pct15" w:color="auto" w:fill="FFFFFF"/>
                <w:lang w:val="en-GB"/>
              </w:rPr>
            </w:pPr>
            <w:sdt>
              <w:sdtPr>
                <w:rPr>
                  <w:shd w:val="pct15" w:color="auto" w:fill="FFFFFF"/>
                  <w:lang w:val="en-GB"/>
                </w:rPr>
                <w:id w:val="38010547"/>
                <w14:checkbox>
                  <w14:checked w14:val="0"/>
                  <w14:checkedState w14:val="2612" w14:font="MS Gothic"/>
                  <w14:uncheckedState w14:val="2610" w14:font="MS Gothic"/>
                </w14:checkbox>
              </w:sdtPr>
              <w:sdtEndPr/>
              <w:sdtContent>
                <w:r w:rsidR="00601C07">
                  <w:rPr>
                    <w:rFonts w:ascii="MS Gothic" w:eastAsia="MS Gothic" w:hAnsi="MS Gothic" w:hint="eastAsia"/>
                    <w:shd w:val="pct15" w:color="auto" w:fill="FFFFFF"/>
                    <w:lang w:val="en-GB"/>
                  </w:rPr>
                  <w:t>☐</w:t>
                </w:r>
              </w:sdtContent>
            </w:sdt>
          </w:p>
        </w:tc>
        <w:tc>
          <w:tcPr>
            <w:tcW w:w="752" w:type="dxa"/>
            <w:vMerge w:val="restart"/>
          </w:tcPr>
          <w:p w14:paraId="42E5C22E" w14:textId="77777777" w:rsidR="00601C07" w:rsidRPr="007430DE" w:rsidRDefault="00601C07" w:rsidP="00601C07">
            <w:pPr>
              <w:rPr>
                <w:shd w:val="pct15" w:color="auto" w:fill="FFFFFF"/>
                <w:lang w:val="en-GB"/>
              </w:rPr>
            </w:pPr>
          </w:p>
          <w:p w14:paraId="0357407F" w14:textId="77777777" w:rsidR="00601C07" w:rsidRPr="00517AB8" w:rsidRDefault="00601C07" w:rsidP="00601C07">
            <w:pPr>
              <w:rPr>
                <w:shd w:val="pct15" w:color="auto" w:fill="FFFFFF"/>
                <w:lang w:val="en-GB"/>
              </w:rPr>
            </w:pPr>
          </w:p>
          <w:p w14:paraId="6DC0A695" w14:textId="4551FD30" w:rsidR="00601C07" w:rsidRPr="001D37C4" w:rsidRDefault="005D598F" w:rsidP="00601C07">
            <w:pPr>
              <w:rPr>
                <w:shd w:val="pct15" w:color="auto" w:fill="FFFFFF"/>
                <w:lang w:val="en-GB"/>
              </w:rPr>
            </w:pPr>
            <w:sdt>
              <w:sdtPr>
                <w:rPr>
                  <w:shd w:val="pct15" w:color="auto" w:fill="FFFFFF"/>
                  <w:lang w:val="en-GB"/>
                </w:rPr>
                <w:id w:val="2144152695"/>
                <w14:checkbox>
                  <w14:checked w14:val="0"/>
                  <w14:checkedState w14:val="2612" w14:font="MS Gothic"/>
                  <w14:uncheckedState w14:val="2610" w14:font="MS Gothic"/>
                </w14:checkbox>
              </w:sdtPr>
              <w:sdtEndPr/>
              <w:sdtContent>
                <w:r w:rsidR="00601C07">
                  <w:rPr>
                    <w:rFonts w:ascii="MS Gothic" w:eastAsia="MS Gothic" w:hAnsi="MS Gothic" w:hint="eastAsia"/>
                    <w:shd w:val="pct15" w:color="auto" w:fill="FFFFFF"/>
                    <w:lang w:val="en-GB"/>
                  </w:rPr>
                  <w:t>☐</w:t>
                </w:r>
              </w:sdtContent>
            </w:sdt>
          </w:p>
        </w:tc>
        <w:tc>
          <w:tcPr>
            <w:tcW w:w="716" w:type="dxa"/>
            <w:vMerge w:val="restart"/>
          </w:tcPr>
          <w:p w14:paraId="756AE4FD" w14:textId="77777777" w:rsidR="00601C07" w:rsidRPr="007430DE" w:rsidRDefault="00601C07" w:rsidP="00601C07">
            <w:pPr>
              <w:rPr>
                <w:shd w:val="pct15" w:color="auto" w:fill="FFFFFF"/>
                <w:lang w:val="en-GB"/>
              </w:rPr>
            </w:pPr>
          </w:p>
          <w:p w14:paraId="20DFB3D9" w14:textId="77777777" w:rsidR="00601C07" w:rsidRPr="00517AB8" w:rsidRDefault="00601C07" w:rsidP="00601C07">
            <w:pPr>
              <w:rPr>
                <w:shd w:val="pct15" w:color="auto" w:fill="FFFFFF"/>
                <w:lang w:val="en-GB"/>
              </w:rPr>
            </w:pPr>
          </w:p>
          <w:p w14:paraId="12C384E3" w14:textId="41036213" w:rsidR="00601C07" w:rsidRPr="001D37C4" w:rsidRDefault="005D598F" w:rsidP="00601C07">
            <w:pPr>
              <w:rPr>
                <w:shd w:val="pct15" w:color="auto" w:fill="FFFFFF"/>
                <w:lang w:val="en-GB"/>
              </w:rPr>
            </w:pPr>
            <w:sdt>
              <w:sdtPr>
                <w:rPr>
                  <w:shd w:val="pct15" w:color="auto" w:fill="FFFFFF"/>
                  <w:lang w:val="en-GB"/>
                </w:rPr>
                <w:id w:val="415449446"/>
                <w14:checkbox>
                  <w14:checked w14:val="0"/>
                  <w14:checkedState w14:val="2612" w14:font="MS Gothic"/>
                  <w14:uncheckedState w14:val="2610" w14:font="MS Gothic"/>
                </w14:checkbox>
              </w:sdtPr>
              <w:sdtEndPr/>
              <w:sdtContent>
                <w:r w:rsidR="00601C07">
                  <w:rPr>
                    <w:rFonts w:ascii="MS Gothic" w:eastAsia="MS Gothic" w:hAnsi="MS Gothic" w:hint="eastAsia"/>
                    <w:shd w:val="pct15" w:color="auto" w:fill="FFFFFF"/>
                    <w:lang w:val="en-GB"/>
                  </w:rPr>
                  <w:t>☐</w:t>
                </w:r>
              </w:sdtContent>
            </w:sdt>
          </w:p>
        </w:tc>
      </w:tr>
      <w:tr w:rsidR="00601C07" w:rsidRPr="005D598F" w14:paraId="0FE35890" w14:textId="77777777" w:rsidTr="00601C07">
        <w:trPr>
          <w:cantSplit/>
          <w:trHeight w:val="356"/>
          <w:jc w:val="right"/>
        </w:trPr>
        <w:tc>
          <w:tcPr>
            <w:tcW w:w="1845" w:type="dxa"/>
            <w:vMerge/>
          </w:tcPr>
          <w:p w14:paraId="7C9FF352" w14:textId="77777777" w:rsidR="00601C07" w:rsidRPr="00F557CD" w:rsidRDefault="00601C07" w:rsidP="00601C07">
            <w:pPr>
              <w:rPr>
                <w:rFonts w:ascii="Arial" w:hAnsi="Arial" w:cs="Arial"/>
                <w:lang w:val="en-GB"/>
              </w:rPr>
            </w:pPr>
          </w:p>
        </w:tc>
        <w:tc>
          <w:tcPr>
            <w:tcW w:w="4969" w:type="dxa"/>
          </w:tcPr>
          <w:p w14:paraId="1F468382" w14:textId="77777777" w:rsidR="00601C07" w:rsidRPr="00F557CD" w:rsidRDefault="00601C07" w:rsidP="00601C07">
            <w:pPr>
              <w:rPr>
                <w:rFonts w:ascii="Arial" w:eastAsia="Arial Unicode MS" w:hAnsi="Arial" w:cs="Arial"/>
                <w:lang w:val="en-GB"/>
              </w:rPr>
            </w:pPr>
            <w:r w:rsidRPr="00F557CD">
              <w:rPr>
                <w:rFonts w:ascii="Arial" w:hAnsi="Arial" w:cs="Arial"/>
                <w:lang w:val="en-GB"/>
              </w:rPr>
              <w:t>Magneto types, construction and principles of operation</w:t>
            </w:r>
          </w:p>
        </w:tc>
        <w:tc>
          <w:tcPr>
            <w:tcW w:w="4604" w:type="dxa"/>
            <w:vMerge/>
          </w:tcPr>
          <w:p w14:paraId="6F2FC94C" w14:textId="77777777" w:rsidR="00601C07" w:rsidRDefault="00601C07" w:rsidP="00601C07">
            <w:pPr>
              <w:rPr>
                <w:lang w:val="en-GB"/>
              </w:rPr>
            </w:pPr>
          </w:p>
        </w:tc>
        <w:tc>
          <w:tcPr>
            <w:tcW w:w="752" w:type="dxa"/>
            <w:vMerge/>
          </w:tcPr>
          <w:p w14:paraId="174A55DC" w14:textId="77777777" w:rsidR="00601C07" w:rsidRDefault="00601C07" w:rsidP="00601C07">
            <w:pPr>
              <w:rPr>
                <w:lang w:val="en-GB"/>
              </w:rPr>
            </w:pPr>
          </w:p>
        </w:tc>
        <w:tc>
          <w:tcPr>
            <w:tcW w:w="752" w:type="dxa"/>
            <w:vMerge/>
          </w:tcPr>
          <w:p w14:paraId="19CC861B" w14:textId="77777777" w:rsidR="00601C07" w:rsidRDefault="00601C07" w:rsidP="00601C07">
            <w:pPr>
              <w:rPr>
                <w:lang w:val="en-GB"/>
              </w:rPr>
            </w:pPr>
          </w:p>
        </w:tc>
        <w:tc>
          <w:tcPr>
            <w:tcW w:w="752" w:type="dxa"/>
            <w:vMerge/>
          </w:tcPr>
          <w:p w14:paraId="56418197" w14:textId="77777777" w:rsidR="00601C07" w:rsidRDefault="00601C07" w:rsidP="00601C07">
            <w:pPr>
              <w:rPr>
                <w:lang w:val="en-GB"/>
              </w:rPr>
            </w:pPr>
          </w:p>
        </w:tc>
        <w:tc>
          <w:tcPr>
            <w:tcW w:w="716" w:type="dxa"/>
            <w:vMerge/>
          </w:tcPr>
          <w:p w14:paraId="2A155825" w14:textId="77777777" w:rsidR="00601C07" w:rsidRDefault="00601C07" w:rsidP="00601C07">
            <w:pPr>
              <w:rPr>
                <w:lang w:val="en-GB"/>
              </w:rPr>
            </w:pPr>
          </w:p>
        </w:tc>
      </w:tr>
      <w:tr w:rsidR="00601C07" w14:paraId="582F0B55" w14:textId="77777777" w:rsidTr="00601C07">
        <w:trPr>
          <w:cantSplit/>
          <w:trHeight w:val="356"/>
          <w:jc w:val="right"/>
        </w:trPr>
        <w:tc>
          <w:tcPr>
            <w:tcW w:w="1845" w:type="dxa"/>
            <w:vMerge/>
          </w:tcPr>
          <w:p w14:paraId="1FC94CFA" w14:textId="77777777" w:rsidR="00601C07" w:rsidRPr="00F557CD" w:rsidRDefault="00601C07" w:rsidP="00601C07">
            <w:pPr>
              <w:rPr>
                <w:rFonts w:ascii="Arial" w:hAnsi="Arial" w:cs="Arial"/>
                <w:lang w:val="en-GB"/>
              </w:rPr>
            </w:pPr>
          </w:p>
        </w:tc>
        <w:tc>
          <w:tcPr>
            <w:tcW w:w="4969" w:type="dxa"/>
          </w:tcPr>
          <w:p w14:paraId="089AE34C" w14:textId="77777777" w:rsidR="00601C07" w:rsidRPr="00F557CD" w:rsidRDefault="00601C07" w:rsidP="00601C07">
            <w:pPr>
              <w:rPr>
                <w:rFonts w:ascii="Arial" w:eastAsia="Arial Unicode MS" w:hAnsi="Arial" w:cs="Arial"/>
                <w:lang w:val="en-GB"/>
              </w:rPr>
            </w:pPr>
            <w:r w:rsidRPr="00F557CD">
              <w:rPr>
                <w:rFonts w:ascii="Arial" w:hAnsi="Arial" w:cs="Arial"/>
                <w:lang w:val="en-GB"/>
              </w:rPr>
              <w:t>Ignition harnesses, spark plugs</w:t>
            </w:r>
          </w:p>
        </w:tc>
        <w:tc>
          <w:tcPr>
            <w:tcW w:w="4604" w:type="dxa"/>
            <w:vMerge/>
          </w:tcPr>
          <w:p w14:paraId="390E913C" w14:textId="77777777" w:rsidR="00601C07" w:rsidRDefault="00601C07" w:rsidP="00601C07">
            <w:pPr>
              <w:rPr>
                <w:lang w:val="en-GB"/>
              </w:rPr>
            </w:pPr>
          </w:p>
        </w:tc>
        <w:tc>
          <w:tcPr>
            <w:tcW w:w="752" w:type="dxa"/>
            <w:vMerge/>
          </w:tcPr>
          <w:p w14:paraId="7EE66E3B" w14:textId="77777777" w:rsidR="00601C07" w:rsidRDefault="00601C07" w:rsidP="00601C07">
            <w:pPr>
              <w:rPr>
                <w:lang w:val="en-GB"/>
              </w:rPr>
            </w:pPr>
          </w:p>
        </w:tc>
        <w:tc>
          <w:tcPr>
            <w:tcW w:w="752" w:type="dxa"/>
            <w:vMerge/>
          </w:tcPr>
          <w:p w14:paraId="691FB98E" w14:textId="77777777" w:rsidR="00601C07" w:rsidRDefault="00601C07" w:rsidP="00601C07">
            <w:pPr>
              <w:rPr>
                <w:lang w:val="en-GB"/>
              </w:rPr>
            </w:pPr>
          </w:p>
        </w:tc>
        <w:tc>
          <w:tcPr>
            <w:tcW w:w="752" w:type="dxa"/>
            <w:vMerge/>
          </w:tcPr>
          <w:p w14:paraId="011E5AA0" w14:textId="77777777" w:rsidR="00601C07" w:rsidRDefault="00601C07" w:rsidP="00601C07">
            <w:pPr>
              <w:rPr>
                <w:lang w:val="en-GB"/>
              </w:rPr>
            </w:pPr>
          </w:p>
        </w:tc>
        <w:tc>
          <w:tcPr>
            <w:tcW w:w="716" w:type="dxa"/>
            <w:vMerge/>
          </w:tcPr>
          <w:p w14:paraId="04875E08" w14:textId="77777777" w:rsidR="00601C07" w:rsidRDefault="00601C07" w:rsidP="00601C07">
            <w:pPr>
              <w:rPr>
                <w:lang w:val="en-GB"/>
              </w:rPr>
            </w:pPr>
          </w:p>
        </w:tc>
      </w:tr>
      <w:tr w:rsidR="00601C07" w:rsidRPr="005D598F" w14:paraId="38BD5DD3" w14:textId="77777777" w:rsidTr="00601C07">
        <w:trPr>
          <w:cantSplit/>
          <w:trHeight w:val="356"/>
          <w:jc w:val="right"/>
        </w:trPr>
        <w:tc>
          <w:tcPr>
            <w:tcW w:w="1845" w:type="dxa"/>
            <w:vMerge/>
          </w:tcPr>
          <w:p w14:paraId="1FD2AA95" w14:textId="77777777" w:rsidR="00601C07" w:rsidRPr="00F557CD" w:rsidRDefault="00601C07" w:rsidP="00601C07">
            <w:pPr>
              <w:rPr>
                <w:rFonts w:ascii="Arial" w:hAnsi="Arial" w:cs="Arial"/>
                <w:lang w:val="en-GB"/>
              </w:rPr>
            </w:pPr>
          </w:p>
        </w:tc>
        <w:tc>
          <w:tcPr>
            <w:tcW w:w="4969" w:type="dxa"/>
          </w:tcPr>
          <w:p w14:paraId="6FE6E387" w14:textId="77777777" w:rsidR="00601C07" w:rsidRPr="00F557CD" w:rsidRDefault="00601C07" w:rsidP="00601C07">
            <w:pPr>
              <w:rPr>
                <w:rFonts w:ascii="Arial" w:eastAsia="Arial Unicode MS" w:hAnsi="Arial" w:cs="Arial"/>
                <w:lang w:val="en-GB"/>
              </w:rPr>
            </w:pPr>
            <w:r w:rsidRPr="00F557CD">
              <w:rPr>
                <w:rFonts w:ascii="Arial" w:hAnsi="Arial" w:cs="Arial"/>
                <w:lang w:val="en-GB"/>
              </w:rPr>
              <w:t>Low and high tension systems</w:t>
            </w:r>
          </w:p>
        </w:tc>
        <w:tc>
          <w:tcPr>
            <w:tcW w:w="4604" w:type="dxa"/>
            <w:vMerge/>
          </w:tcPr>
          <w:p w14:paraId="07B3A43D" w14:textId="77777777" w:rsidR="00601C07" w:rsidRDefault="00601C07" w:rsidP="00601C07">
            <w:pPr>
              <w:rPr>
                <w:lang w:val="en-GB"/>
              </w:rPr>
            </w:pPr>
          </w:p>
        </w:tc>
        <w:tc>
          <w:tcPr>
            <w:tcW w:w="752" w:type="dxa"/>
            <w:vMerge/>
          </w:tcPr>
          <w:p w14:paraId="11B064BF" w14:textId="77777777" w:rsidR="00601C07" w:rsidRDefault="00601C07" w:rsidP="00601C07">
            <w:pPr>
              <w:rPr>
                <w:lang w:val="en-GB"/>
              </w:rPr>
            </w:pPr>
          </w:p>
        </w:tc>
        <w:tc>
          <w:tcPr>
            <w:tcW w:w="752" w:type="dxa"/>
            <w:vMerge/>
          </w:tcPr>
          <w:p w14:paraId="3715A9C9" w14:textId="77777777" w:rsidR="00601C07" w:rsidRDefault="00601C07" w:rsidP="00601C07">
            <w:pPr>
              <w:rPr>
                <w:lang w:val="en-GB"/>
              </w:rPr>
            </w:pPr>
          </w:p>
        </w:tc>
        <w:tc>
          <w:tcPr>
            <w:tcW w:w="752" w:type="dxa"/>
            <w:vMerge/>
          </w:tcPr>
          <w:p w14:paraId="551F58EA" w14:textId="77777777" w:rsidR="00601C07" w:rsidRDefault="00601C07" w:rsidP="00601C07">
            <w:pPr>
              <w:rPr>
                <w:lang w:val="en-GB"/>
              </w:rPr>
            </w:pPr>
          </w:p>
        </w:tc>
        <w:tc>
          <w:tcPr>
            <w:tcW w:w="716" w:type="dxa"/>
            <w:vMerge/>
          </w:tcPr>
          <w:p w14:paraId="2EA2DB21" w14:textId="77777777" w:rsidR="00601C07" w:rsidRDefault="00601C07" w:rsidP="00601C07">
            <w:pPr>
              <w:rPr>
                <w:lang w:val="en-GB"/>
              </w:rPr>
            </w:pPr>
          </w:p>
        </w:tc>
      </w:tr>
      <w:tr w:rsidR="00601C07" w14:paraId="6FFBABAA" w14:textId="77777777" w:rsidTr="00601C07">
        <w:trPr>
          <w:cantSplit/>
          <w:trHeight w:val="356"/>
          <w:jc w:val="right"/>
        </w:trPr>
        <w:tc>
          <w:tcPr>
            <w:tcW w:w="1845" w:type="dxa"/>
            <w:vMerge w:val="restart"/>
          </w:tcPr>
          <w:p w14:paraId="53C54383" w14:textId="77777777" w:rsidR="00601C07" w:rsidRPr="00F557CD" w:rsidRDefault="00601C07" w:rsidP="00601C07">
            <w:pPr>
              <w:rPr>
                <w:rFonts w:ascii="Arial" w:hAnsi="Arial" w:cs="Arial"/>
                <w:lang w:val="en-GB"/>
              </w:rPr>
            </w:pPr>
            <w:r w:rsidRPr="00F557CD">
              <w:rPr>
                <w:rFonts w:ascii="Arial" w:hAnsi="Arial" w:cs="Arial"/>
                <w:lang w:val="en-GB"/>
              </w:rPr>
              <w:t>16.6 Induction, Exhaust and Cooling Systems</w:t>
            </w:r>
          </w:p>
        </w:tc>
        <w:tc>
          <w:tcPr>
            <w:tcW w:w="4969" w:type="dxa"/>
          </w:tcPr>
          <w:p w14:paraId="51BBECF4" w14:textId="77777777" w:rsidR="00601C07" w:rsidRPr="00F557CD" w:rsidRDefault="00601C07" w:rsidP="00601C07">
            <w:pPr>
              <w:rPr>
                <w:rFonts w:ascii="Arial" w:eastAsia="Arial Unicode MS" w:hAnsi="Arial" w:cs="Arial"/>
                <w:lang w:val="en-GB"/>
              </w:rPr>
            </w:pPr>
            <w:r w:rsidRPr="00F557CD">
              <w:rPr>
                <w:rFonts w:ascii="Arial" w:hAnsi="Arial" w:cs="Arial"/>
                <w:lang w:val="en-GB"/>
              </w:rPr>
              <w:t>Construction and operation of: induction systems including alternate air systems</w:t>
            </w:r>
          </w:p>
        </w:tc>
        <w:tc>
          <w:tcPr>
            <w:tcW w:w="4604" w:type="dxa"/>
            <w:vMerge w:val="restart"/>
          </w:tcPr>
          <w:p w14:paraId="317E29DA" w14:textId="77777777" w:rsidR="00601C07" w:rsidRDefault="00601C07" w:rsidP="00601C07">
            <w:pPr>
              <w:rPr>
                <w:lang w:val="en-GB"/>
              </w:rPr>
            </w:pPr>
          </w:p>
        </w:tc>
        <w:tc>
          <w:tcPr>
            <w:tcW w:w="752" w:type="dxa"/>
            <w:vMerge w:val="restart"/>
          </w:tcPr>
          <w:p w14:paraId="1EFFAB55" w14:textId="77777777" w:rsidR="00601C07" w:rsidRPr="007430DE" w:rsidRDefault="00601C07" w:rsidP="00601C07">
            <w:pPr>
              <w:rPr>
                <w:shd w:val="pct15" w:color="auto" w:fill="FFFFFF"/>
                <w:lang w:val="en-GB"/>
              </w:rPr>
            </w:pPr>
          </w:p>
          <w:p w14:paraId="515CA59C" w14:textId="77777777" w:rsidR="00601C07" w:rsidRPr="00517AB8" w:rsidRDefault="00601C07" w:rsidP="00601C07">
            <w:pPr>
              <w:rPr>
                <w:shd w:val="pct15" w:color="auto" w:fill="FFFFFF"/>
                <w:lang w:val="en-GB"/>
              </w:rPr>
            </w:pPr>
          </w:p>
          <w:p w14:paraId="50186889" w14:textId="6A4A2152" w:rsidR="00601C07" w:rsidRPr="001D37C4" w:rsidRDefault="005D598F" w:rsidP="00601C07">
            <w:pPr>
              <w:rPr>
                <w:shd w:val="pct15" w:color="auto" w:fill="FFFFFF"/>
                <w:lang w:val="en-GB"/>
              </w:rPr>
            </w:pPr>
            <w:sdt>
              <w:sdtPr>
                <w:rPr>
                  <w:shd w:val="pct15" w:color="auto" w:fill="FFFFFF"/>
                  <w:lang w:val="en-GB"/>
                </w:rPr>
                <w:id w:val="129675308"/>
                <w14:checkbox>
                  <w14:checked w14:val="0"/>
                  <w14:checkedState w14:val="2612" w14:font="MS Gothic"/>
                  <w14:uncheckedState w14:val="2610" w14:font="MS Gothic"/>
                </w14:checkbox>
              </w:sdtPr>
              <w:sdtEndPr/>
              <w:sdtContent>
                <w:r w:rsidR="00601C07">
                  <w:rPr>
                    <w:rFonts w:ascii="MS Gothic" w:eastAsia="MS Gothic" w:hAnsi="MS Gothic" w:hint="eastAsia"/>
                    <w:shd w:val="pct15" w:color="auto" w:fill="FFFFFF"/>
                    <w:lang w:val="en-GB"/>
                  </w:rPr>
                  <w:t>☐</w:t>
                </w:r>
              </w:sdtContent>
            </w:sdt>
          </w:p>
        </w:tc>
        <w:tc>
          <w:tcPr>
            <w:tcW w:w="752" w:type="dxa"/>
            <w:vMerge w:val="restart"/>
          </w:tcPr>
          <w:p w14:paraId="38ED23DA" w14:textId="77777777" w:rsidR="00601C07" w:rsidRPr="007430DE" w:rsidRDefault="00601C07" w:rsidP="00601C07">
            <w:pPr>
              <w:rPr>
                <w:shd w:val="pct15" w:color="auto" w:fill="FFFFFF"/>
                <w:lang w:val="en-GB"/>
              </w:rPr>
            </w:pPr>
          </w:p>
          <w:p w14:paraId="7C852C99" w14:textId="77777777" w:rsidR="00601C07" w:rsidRPr="00517AB8" w:rsidRDefault="00601C07" w:rsidP="00601C07">
            <w:pPr>
              <w:rPr>
                <w:shd w:val="pct15" w:color="auto" w:fill="FFFFFF"/>
                <w:lang w:val="en-GB"/>
              </w:rPr>
            </w:pPr>
          </w:p>
          <w:p w14:paraId="536F2F87" w14:textId="1C0CD196" w:rsidR="00601C07" w:rsidRPr="001D37C4" w:rsidRDefault="005D598F" w:rsidP="00601C07">
            <w:pPr>
              <w:rPr>
                <w:shd w:val="pct15" w:color="auto" w:fill="FFFFFF"/>
                <w:lang w:val="en-GB"/>
              </w:rPr>
            </w:pPr>
            <w:sdt>
              <w:sdtPr>
                <w:rPr>
                  <w:shd w:val="pct15" w:color="auto" w:fill="FFFFFF"/>
                  <w:lang w:val="en-GB"/>
                </w:rPr>
                <w:id w:val="-527019825"/>
                <w14:checkbox>
                  <w14:checked w14:val="0"/>
                  <w14:checkedState w14:val="2612" w14:font="MS Gothic"/>
                  <w14:uncheckedState w14:val="2610" w14:font="MS Gothic"/>
                </w14:checkbox>
              </w:sdtPr>
              <w:sdtEndPr/>
              <w:sdtContent>
                <w:r w:rsidR="00601C07">
                  <w:rPr>
                    <w:rFonts w:ascii="MS Gothic" w:eastAsia="MS Gothic" w:hAnsi="MS Gothic" w:hint="eastAsia"/>
                    <w:shd w:val="pct15" w:color="auto" w:fill="FFFFFF"/>
                    <w:lang w:val="en-GB"/>
                  </w:rPr>
                  <w:t>☐</w:t>
                </w:r>
              </w:sdtContent>
            </w:sdt>
          </w:p>
        </w:tc>
        <w:tc>
          <w:tcPr>
            <w:tcW w:w="752" w:type="dxa"/>
            <w:vMerge w:val="restart"/>
          </w:tcPr>
          <w:p w14:paraId="32D11F77" w14:textId="77777777" w:rsidR="00601C07" w:rsidRPr="007430DE" w:rsidRDefault="00601C07" w:rsidP="00601C07">
            <w:pPr>
              <w:rPr>
                <w:shd w:val="pct15" w:color="auto" w:fill="FFFFFF"/>
                <w:lang w:val="en-GB"/>
              </w:rPr>
            </w:pPr>
          </w:p>
          <w:p w14:paraId="1BB0E602" w14:textId="77777777" w:rsidR="00601C07" w:rsidRPr="00517AB8" w:rsidRDefault="00601C07" w:rsidP="00601C07">
            <w:pPr>
              <w:rPr>
                <w:shd w:val="pct15" w:color="auto" w:fill="FFFFFF"/>
                <w:lang w:val="en-GB"/>
              </w:rPr>
            </w:pPr>
          </w:p>
          <w:p w14:paraId="6B7F2D20" w14:textId="6C74A308" w:rsidR="00601C07" w:rsidRPr="001D37C4" w:rsidRDefault="005D598F" w:rsidP="00601C07">
            <w:pPr>
              <w:rPr>
                <w:shd w:val="pct15" w:color="auto" w:fill="FFFFFF"/>
                <w:lang w:val="en-GB"/>
              </w:rPr>
            </w:pPr>
            <w:sdt>
              <w:sdtPr>
                <w:rPr>
                  <w:shd w:val="pct15" w:color="auto" w:fill="FFFFFF"/>
                  <w:lang w:val="en-GB"/>
                </w:rPr>
                <w:id w:val="1485979344"/>
                <w14:checkbox>
                  <w14:checked w14:val="0"/>
                  <w14:checkedState w14:val="2612" w14:font="MS Gothic"/>
                  <w14:uncheckedState w14:val="2610" w14:font="MS Gothic"/>
                </w14:checkbox>
              </w:sdtPr>
              <w:sdtEndPr/>
              <w:sdtContent>
                <w:r w:rsidR="00601C07">
                  <w:rPr>
                    <w:rFonts w:ascii="MS Gothic" w:eastAsia="MS Gothic" w:hAnsi="MS Gothic" w:hint="eastAsia"/>
                    <w:shd w:val="pct15" w:color="auto" w:fill="FFFFFF"/>
                    <w:lang w:val="en-GB"/>
                  </w:rPr>
                  <w:t>☐</w:t>
                </w:r>
              </w:sdtContent>
            </w:sdt>
          </w:p>
        </w:tc>
        <w:tc>
          <w:tcPr>
            <w:tcW w:w="716" w:type="dxa"/>
            <w:vMerge w:val="restart"/>
          </w:tcPr>
          <w:p w14:paraId="519F4E9C" w14:textId="77777777" w:rsidR="00601C07" w:rsidRPr="007430DE" w:rsidRDefault="00601C07" w:rsidP="00601C07">
            <w:pPr>
              <w:rPr>
                <w:shd w:val="pct15" w:color="auto" w:fill="FFFFFF"/>
                <w:lang w:val="en-GB"/>
              </w:rPr>
            </w:pPr>
          </w:p>
          <w:p w14:paraId="6797954E" w14:textId="77777777" w:rsidR="00601C07" w:rsidRPr="00517AB8" w:rsidRDefault="00601C07" w:rsidP="00601C07">
            <w:pPr>
              <w:rPr>
                <w:shd w:val="pct15" w:color="auto" w:fill="FFFFFF"/>
                <w:lang w:val="en-GB"/>
              </w:rPr>
            </w:pPr>
          </w:p>
          <w:p w14:paraId="08F311B9" w14:textId="3D47BAFC" w:rsidR="00601C07" w:rsidRPr="001D37C4" w:rsidRDefault="005D598F" w:rsidP="00601C07">
            <w:pPr>
              <w:rPr>
                <w:shd w:val="pct15" w:color="auto" w:fill="FFFFFF"/>
                <w:lang w:val="en-GB"/>
              </w:rPr>
            </w:pPr>
            <w:sdt>
              <w:sdtPr>
                <w:rPr>
                  <w:shd w:val="pct15" w:color="auto" w:fill="FFFFFF"/>
                  <w:lang w:val="en-GB"/>
                </w:rPr>
                <w:id w:val="154665652"/>
                <w14:checkbox>
                  <w14:checked w14:val="0"/>
                  <w14:checkedState w14:val="2612" w14:font="MS Gothic"/>
                  <w14:uncheckedState w14:val="2610" w14:font="MS Gothic"/>
                </w14:checkbox>
              </w:sdtPr>
              <w:sdtEndPr/>
              <w:sdtContent>
                <w:r w:rsidR="00601C07">
                  <w:rPr>
                    <w:rFonts w:ascii="MS Gothic" w:eastAsia="MS Gothic" w:hAnsi="MS Gothic" w:hint="eastAsia"/>
                    <w:shd w:val="pct15" w:color="auto" w:fill="FFFFFF"/>
                    <w:lang w:val="en-GB"/>
                  </w:rPr>
                  <w:t>☐</w:t>
                </w:r>
              </w:sdtContent>
            </w:sdt>
          </w:p>
        </w:tc>
      </w:tr>
      <w:tr w:rsidR="00601C07" w:rsidRPr="005D598F" w14:paraId="1E4BB203" w14:textId="77777777" w:rsidTr="00601C07">
        <w:trPr>
          <w:cantSplit/>
          <w:trHeight w:val="356"/>
          <w:jc w:val="right"/>
        </w:trPr>
        <w:tc>
          <w:tcPr>
            <w:tcW w:w="1845" w:type="dxa"/>
            <w:vMerge/>
          </w:tcPr>
          <w:p w14:paraId="24F58136" w14:textId="77777777" w:rsidR="00601C07" w:rsidRPr="00F557CD" w:rsidRDefault="00601C07" w:rsidP="00601C07">
            <w:pPr>
              <w:rPr>
                <w:rFonts w:ascii="Arial" w:hAnsi="Arial" w:cs="Arial"/>
                <w:lang w:val="en-GB"/>
              </w:rPr>
            </w:pPr>
          </w:p>
        </w:tc>
        <w:tc>
          <w:tcPr>
            <w:tcW w:w="4969" w:type="dxa"/>
          </w:tcPr>
          <w:p w14:paraId="796AB02F" w14:textId="77777777" w:rsidR="00601C07" w:rsidRPr="00F557CD" w:rsidRDefault="00601C07" w:rsidP="00601C07">
            <w:pPr>
              <w:rPr>
                <w:rFonts w:ascii="Arial" w:eastAsia="Arial Unicode MS" w:hAnsi="Arial" w:cs="Arial"/>
                <w:lang w:val="en-GB"/>
              </w:rPr>
            </w:pPr>
            <w:r w:rsidRPr="00F557CD">
              <w:rPr>
                <w:rFonts w:ascii="Arial" w:hAnsi="Arial" w:cs="Arial"/>
                <w:lang w:val="en-GB"/>
              </w:rPr>
              <w:t>Exhaust systems, engine cooling systems - air and liquid</w:t>
            </w:r>
          </w:p>
        </w:tc>
        <w:tc>
          <w:tcPr>
            <w:tcW w:w="4604" w:type="dxa"/>
            <w:vMerge/>
          </w:tcPr>
          <w:p w14:paraId="0CF5E46D" w14:textId="77777777" w:rsidR="00601C07" w:rsidRDefault="00601C07" w:rsidP="00601C07">
            <w:pPr>
              <w:rPr>
                <w:lang w:val="en-GB"/>
              </w:rPr>
            </w:pPr>
          </w:p>
        </w:tc>
        <w:tc>
          <w:tcPr>
            <w:tcW w:w="752" w:type="dxa"/>
            <w:vMerge/>
          </w:tcPr>
          <w:p w14:paraId="5048EC0F" w14:textId="77777777" w:rsidR="00601C07" w:rsidRDefault="00601C07" w:rsidP="00601C07">
            <w:pPr>
              <w:rPr>
                <w:lang w:val="en-GB"/>
              </w:rPr>
            </w:pPr>
          </w:p>
        </w:tc>
        <w:tc>
          <w:tcPr>
            <w:tcW w:w="752" w:type="dxa"/>
            <w:vMerge/>
          </w:tcPr>
          <w:p w14:paraId="1894D9B6" w14:textId="77777777" w:rsidR="00601C07" w:rsidRDefault="00601C07" w:rsidP="00601C07">
            <w:pPr>
              <w:rPr>
                <w:lang w:val="en-GB"/>
              </w:rPr>
            </w:pPr>
          </w:p>
        </w:tc>
        <w:tc>
          <w:tcPr>
            <w:tcW w:w="752" w:type="dxa"/>
            <w:vMerge/>
          </w:tcPr>
          <w:p w14:paraId="2170E1ED" w14:textId="77777777" w:rsidR="00601C07" w:rsidRDefault="00601C07" w:rsidP="00601C07">
            <w:pPr>
              <w:rPr>
                <w:lang w:val="en-GB"/>
              </w:rPr>
            </w:pPr>
          </w:p>
        </w:tc>
        <w:tc>
          <w:tcPr>
            <w:tcW w:w="716" w:type="dxa"/>
            <w:vMerge/>
          </w:tcPr>
          <w:p w14:paraId="02980D87" w14:textId="77777777" w:rsidR="00601C07" w:rsidRDefault="00601C07" w:rsidP="00601C07">
            <w:pPr>
              <w:rPr>
                <w:lang w:val="en-GB"/>
              </w:rPr>
            </w:pPr>
          </w:p>
        </w:tc>
      </w:tr>
      <w:tr w:rsidR="00601C07" w14:paraId="77FD4A90" w14:textId="77777777" w:rsidTr="00601C07">
        <w:trPr>
          <w:cantSplit/>
          <w:trHeight w:val="356"/>
          <w:jc w:val="right"/>
        </w:trPr>
        <w:tc>
          <w:tcPr>
            <w:tcW w:w="1845" w:type="dxa"/>
            <w:vMerge w:val="restart"/>
          </w:tcPr>
          <w:p w14:paraId="58F8D8E2" w14:textId="77777777" w:rsidR="00601C07" w:rsidRPr="00F557CD" w:rsidRDefault="00601C07" w:rsidP="00601C07">
            <w:pPr>
              <w:rPr>
                <w:rFonts w:ascii="Arial" w:hAnsi="Arial" w:cs="Arial"/>
                <w:lang w:val="en-GB"/>
              </w:rPr>
            </w:pPr>
            <w:r w:rsidRPr="00F557CD">
              <w:rPr>
                <w:rFonts w:ascii="Arial" w:hAnsi="Arial" w:cs="Arial"/>
                <w:lang w:val="en-GB"/>
              </w:rPr>
              <w:t>16.7 Supercharging/</w:t>
            </w:r>
          </w:p>
          <w:p w14:paraId="5DA544FE" w14:textId="77777777" w:rsidR="00601C07" w:rsidRPr="00F557CD" w:rsidRDefault="00601C07" w:rsidP="00601C07">
            <w:pPr>
              <w:rPr>
                <w:rFonts w:ascii="Arial" w:hAnsi="Arial" w:cs="Arial"/>
                <w:lang w:val="en-GB"/>
              </w:rPr>
            </w:pPr>
            <w:r w:rsidRPr="00F557CD">
              <w:rPr>
                <w:rFonts w:ascii="Arial" w:hAnsi="Arial" w:cs="Arial"/>
                <w:lang w:val="en-GB"/>
              </w:rPr>
              <w:t>Turbocharging</w:t>
            </w:r>
          </w:p>
        </w:tc>
        <w:tc>
          <w:tcPr>
            <w:tcW w:w="4969" w:type="dxa"/>
          </w:tcPr>
          <w:p w14:paraId="2854BDE2" w14:textId="77777777" w:rsidR="00601C07" w:rsidRPr="00F557CD" w:rsidRDefault="00601C07" w:rsidP="00601C07">
            <w:pPr>
              <w:rPr>
                <w:rFonts w:ascii="Arial" w:eastAsia="Arial Unicode MS" w:hAnsi="Arial" w:cs="Arial"/>
                <w:lang w:val="en-GB"/>
              </w:rPr>
            </w:pPr>
            <w:r w:rsidRPr="00F557CD">
              <w:rPr>
                <w:rFonts w:ascii="Arial" w:hAnsi="Arial" w:cs="Arial"/>
                <w:lang w:val="en-GB"/>
              </w:rPr>
              <w:t xml:space="preserve">Principles and purpose of supercharging and its effects on engine parameters </w:t>
            </w:r>
          </w:p>
        </w:tc>
        <w:tc>
          <w:tcPr>
            <w:tcW w:w="4604" w:type="dxa"/>
            <w:vMerge w:val="restart"/>
          </w:tcPr>
          <w:p w14:paraId="5605595F" w14:textId="77777777" w:rsidR="00601C07" w:rsidRDefault="00601C07" w:rsidP="00601C07">
            <w:pPr>
              <w:rPr>
                <w:lang w:val="en-GB"/>
              </w:rPr>
            </w:pPr>
          </w:p>
        </w:tc>
        <w:tc>
          <w:tcPr>
            <w:tcW w:w="752" w:type="dxa"/>
            <w:vMerge w:val="restart"/>
          </w:tcPr>
          <w:p w14:paraId="7B740288" w14:textId="77777777" w:rsidR="00601C07" w:rsidRPr="007430DE" w:rsidRDefault="00601C07" w:rsidP="00601C07">
            <w:pPr>
              <w:rPr>
                <w:shd w:val="pct15" w:color="auto" w:fill="FFFFFF"/>
                <w:lang w:val="en-GB"/>
              </w:rPr>
            </w:pPr>
          </w:p>
          <w:p w14:paraId="2C9220BE" w14:textId="77777777" w:rsidR="00601C07" w:rsidRPr="00517AB8" w:rsidRDefault="00601C07" w:rsidP="00601C07">
            <w:pPr>
              <w:rPr>
                <w:shd w:val="pct15" w:color="auto" w:fill="FFFFFF"/>
                <w:lang w:val="en-GB"/>
              </w:rPr>
            </w:pPr>
          </w:p>
          <w:p w14:paraId="26427C49" w14:textId="7CFEE885" w:rsidR="00601C07" w:rsidRPr="001D37C4" w:rsidRDefault="005D598F" w:rsidP="00601C07">
            <w:pPr>
              <w:rPr>
                <w:shd w:val="pct15" w:color="auto" w:fill="FFFFFF"/>
                <w:lang w:val="en-GB"/>
              </w:rPr>
            </w:pPr>
            <w:sdt>
              <w:sdtPr>
                <w:rPr>
                  <w:shd w:val="pct15" w:color="auto" w:fill="FFFFFF"/>
                  <w:lang w:val="en-GB"/>
                </w:rPr>
                <w:id w:val="1081643265"/>
                <w14:checkbox>
                  <w14:checked w14:val="0"/>
                  <w14:checkedState w14:val="2612" w14:font="MS Gothic"/>
                  <w14:uncheckedState w14:val="2610" w14:font="MS Gothic"/>
                </w14:checkbox>
              </w:sdtPr>
              <w:sdtEndPr/>
              <w:sdtContent>
                <w:r w:rsidR="00601C07">
                  <w:rPr>
                    <w:rFonts w:ascii="MS Gothic" w:eastAsia="MS Gothic" w:hAnsi="MS Gothic" w:hint="eastAsia"/>
                    <w:shd w:val="pct15" w:color="auto" w:fill="FFFFFF"/>
                    <w:lang w:val="en-GB"/>
                  </w:rPr>
                  <w:t>☐</w:t>
                </w:r>
              </w:sdtContent>
            </w:sdt>
          </w:p>
        </w:tc>
        <w:tc>
          <w:tcPr>
            <w:tcW w:w="752" w:type="dxa"/>
            <w:vMerge w:val="restart"/>
          </w:tcPr>
          <w:p w14:paraId="5A2B2BCD" w14:textId="77777777" w:rsidR="00601C07" w:rsidRPr="007430DE" w:rsidRDefault="00601C07" w:rsidP="00601C07">
            <w:pPr>
              <w:rPr>
                <w:shd w:val="pct15" w:color="auto" w:fill="FFFFFF"/>
                <w:lang w:val="en-GB"/>
              </w:rPr>
            </w:pPr>
          </w:p>
          <w:p w14:paraId="453C507B" w14:textId="77777777" w:rsidR="00601C07" w:rsidRPr="00517AB8" w:rsidRDefault="00601C07" w:rsidP="00601C07">
            <w:pPr>
              <w:rPr>
                <w:shd w:val="pct15" w:color="auto" w:fill="FFFFFF"/>
                <w:lang w:val="en-GB"/>
              </w:rPr>
            </w:pPr>
          </w:p>
          <w:p w14:paraId="5FA6D023" w14:textId="35E865F0" w:rsidR="00601C07" w:rsidRPr="001D37C4" w:rsidRDefault="005D598F" w:rsidP="00601C07">
            <w:pPr>
              <w:rPr>
                <w:shd w:val="pct15" w:color="auto" w:fill="FFFFFF"/>
                <w:lang w:val="en-GB"/>
              </w:rPr>
            </w:pPr>
            <w:sdt>
              <w:sdtPr>
                <w:rPr>
                  <w:shd w:val="pct15" w:color="auto" w:fill="FFFFFF"/>
                  <w:lang w:val="en-GB"/>
                </w:rPr>
                <w:id w:val="942347199"/>
                <w14:checkbox>
                  <w14:checked w14:val="0"/>
                  <w14:checkedState w14:val="2612" w14:font="MS Gothic"/>
                  <w14:uncheckedState w14:val="2610" w14:font="MS Gothic"/>
                </w14:checkbox>
              </w:sdtPr>
              <w:sdtEndPr/>
              <w:sdtContent>
                <w:r w:rsidR="00601C07">
                  <w:rPr>
                    <w:rFonts w:ascii="MS Gothic" w:eastAsia="MS Gothic" w:hAnsi="MS Gothic" w:hint="eastAsia"/>
                    <w:shd w:val="pct15" w:color="auto" w:fill="FFFFFF"/>
                    <w:lang w:val="en-GB"/>
                  </w:rPr>
                  <w:t>☐</w:t>
                </w:r>
              </w:sdtContent>
            </w:sdt>
          </w:p>
        </w:tc>
        <w:tc>
          <w:tcPr>
            <w:tcW w:w="752" w:type="dxa"/>
            <w:vMerge w:val="restart"/>
          </w:tcPr>
          <w:p w14:paraId="2F9B6734" w14:textId="77777777" w:rsidR="00601C07" w:rsidRPr="007430DE" w:rsidRDefault="00601C07" w:rsidP="00601C07">
            <w:pPr>
              <w:rPr>
                <w:shd w:val="pct15" w:color="auto" w:fill="FFFFFF"/>
                <w:lang w:val="en-GB"/>
              </w:rPr>
            </w:pPr>
          </w:p>
          <w:p w14:paraId="77D30683" w14:textId="77777777" w:rsidR="00601C07" w:rsidRPr="00517AB8" w:rsidRDefault="00601C07" w:rsidP="00601C07">
            <w:pPr>
              <w:rPr>
                <w:shd w:val="pct15" w:color="auto" w:fill="FFFFFF"/>
                <w:lang w:val="en-GB"/>
              </w:rPr>
            </w:pPr>
          </w:p>
          <w:p w14:paraId="1D8BC3D5" w14:textId="75ADBA82" w:rsidR="00601C07" w:rsidRPr="001D37C4" w:rsidRDefault="005D598F" w:rsidP="00601C07">
            <w:pPr>
              <w:rPr>
                <w:shd w:val="pct15" w:color="auto" w:fill="FFFFFF"/>
                <w:lang w:val="en-GB"/>
              </w:rPr>
            </w:pPr>
            <w:sdt>
              <w:sdtPr>
                <w:rPr>
                  <w:shd w:val="pct15" w:color="auto" w:fill="FFFFFF"/>
                  <w:lang w:val="en-GB"/>
                </w:rPr>
                <w:id w:val="-601876497"/>
                <w14:checkbox>
                  <w14:checked w14:val="0"/>
                  <w14:checkedState w14:val="2612" w14:font="MS Gothic"/>
                  <w14:uncheckedState w14:val="2610" w14:font="MS Gothic"/>
                </w14:checkbox>
              </w:sdtPr>
              <w:sdtEndPr/>
              <w:sdtContent>
                <w:r w:rsidR="00601C07">
                  <w:rPr>
                    <w:rFonts w:ascii="MS Gothic" w:eastAsia="MS Gothic" w:hAnsi="MS Gothic" w:hint="eastAsia"/>
                    <w:shd w:val="pct15" w:color="auto" w:fill="FFFFFF"/>
                    <w:lang w:val="en-GB"/>
                  </w:rPr>
                  <w:t>☐</w:t>
                </w:r>
              </w:sdtContent>
            </w:sdt>
          </w:p>
        </w:tc>
        <w:tc>
          <w:tcPr>
            <w:tcW w:w="716" w:type="dxa"/>
            <w:vMerge w:val="restart"/>
          </w:tcPr>
          <w:p w14:paraId="24D91539" w14:textId="77777777" w:rsidR="00601C07" w:rsidRPr="007430DE" w:rsidRDefault="00601C07" w:rsidP="00601C07">
            <w:pPr>
              <w:rPr>
                <w:shd w:val="pct15" w:color="auto" w:fill="FFFFFF"/>
                <w:lang w:val="en-GB"/>
              </w:rPr>
            </w:pPr>
          </w:p>
          <w:p w14:paraId="370FF942" w14:textId="77777777" w:rsidR="00601C07" w:rsidRPr="00517AB8" w:rsidRDefault="00601C07" w:rsidP="00601C07">
            <w:pPr>
              <w:rPr>
                <w:shd w:val="pct15" w:color="auto" w:fill="FFFFFF"/>
                <w:lang w:val="en-GB"/>
              </w:rPr>
            </w:pPr>
          </w:p>
          <w:p w14:paraId="15E47230" w14:textId="7ADA32BD" w:rsidR="00601C07" w:rsidRPr="001D37C4" w:rsidRDefault="005D598F" w:rsidP="00601C07">
            <w:pPr>
              <w:rPr>
                <w:shd w:val="pct15" w:color="auto" w:fill="FFFFFF"/>
                <w:lang w:val="en-GB"/>
              </w:rPr>
            </w:pPr>
            <w:sdt>
              <w:sdtPr>
                <w:rPr>
                  <w:shd w:val="pct15" w:color="auto" w:fill="FFFFFF"/>
                  <w:lang w:val="en-GB"/>
                </w:rPr>
                <w:id w:val="1958685047"/>
                <w14:checkbox>
                  <w14:checked w14:val="0"/>
                  <w14:checkedState w14:val="2612" w14:font="MS Gothic"/>
                  <w14:uncheckedState w14:val="2610" w14:font="MS Gothic"/>
                </w14:checkbox>
              </w:sdtPr>
              <w:sdtEndPr/>
              <w:sdtContent>
                <w:r w:rsidR="00601C07">
                  <w:rPr>
                    <w:rFonts w:ascii="MS Gothic" w:eastAsia="MS Gothic" w:hAnsi="MS Gothic" w:hint="eastAsia"/>
                    <w:shd w:val="pct15" w:color="auto" w:fill="FFFFFF"/>
                    <w:lang w:val="en-GB"/>
                  </w:rPr>
                  <w:t>☐</w:t>
                </w:r>
              </w:sdtContent>
            </w:sdt>
          </w:p>
        </w:tc>
      </w:tr>
      <w:tr w:rsidR="00601C07" w:rsidRPr="005D598F" w14:paraId="5F3CC550" w14:textId="77777777" w:rsidTr="00601C07">
        <w:trPr>
          <w:cantSplit/>
          <w:trHeight w:val="356"/>
          <w:jc w:val="right"/>
        </w:trPr>
        <w:tc>
          <w:tcPr>
            <w:tcW w:w="1845" w:type="dxa"/>
            <w:vMerge/>
          </w:tcPr>
          <w:p w14:paraId="4B22802E" w14:textId="77777777" w:rsidR="00601C07" w:rsidRPr="00F557CD" w:rsidRDefault="00601C07" w:rsidP="00601C07">
            <w:pPr>
              <w:rPr>
                <w:rFonts w:ascii="Arial" w:hAnsi="Arial" w:cs="Arial"/>
                <w:lang w:val="en-GB"/>
              </w:rPr>
            </w:pPr>
          </w:p>
        </w:tc>
        <w:tc>
          <w:tcPr>
            <w:tcW w:w="4969" w:type="dxa"/>
          </w:tcPr>
          <w:p w14:paraId="059C46F2" w14:textId="77777777" w:rsidR="00601C07" w:rsidRPr="00F557CD" w:rsidRDefault="00601C07" w:rsidP="00601C07">
            <w:pPr>
              <w:rPr>
                <w:rFonts w:ascii="Arial" w:eastAsia="Arial Unicode MS" w:hAnsi="Arial" w:cs="Arial"/>
                <w:lang w:val="en-GB"/>
              </w:rPr>
            </w:pPr>
            <w:r w:rsidRPr="00F557CD">
              <w:rPr>
                <w:rFonts w:ascii="Arial" w:hAnsi="Arial" w:cs="Arial"/>
                <w:lang w:val="en-GB"/>
              </w:rPr>
              <w:t xml:space="preserve">Construction and operation of supercharging/turbocharging systems </w:t>
            </w:r>
          </w:p>
        </w:tc>
        <w:tc>
          <w:tcPr>
            <w:tcW w:w="4604" w:type="dxa"/>
            <w:vMerge/>
          </w:tcPr>
          <w:p w14:paraId="575A6A69" w14:textId="77777777" w:rsidR="00601C07" w:rsidRDefault="00601C07" w:rsidP="00601C07">
            <w:pPr>
              <w:rPr>
                <w:lang w:val="en-GB"/>
              </w:rPr>
            </w:pPr>
          </w:p>
        </w:tc>
        <w:tc>
          <w:tcPr>
            <w:tcW w:w="752" w:type="dxa"/>
            <w:vMerge/>
          </w:tcPr>
          <w:p w14:paraId="42B11656" w14:textId="77777777" w:rsidR="00601C07" w:rsidRDefault="00601C07" w:rsidP="00601C07">
            <w:pPr>
              <w:rPr>
                <w:lang w:val="en-GB"/>
              </w:rPr>
            </w:pPr>
          </w:p>
        </w:tc>
        <w:tc>
          <w:tcPr>
            <w:tcW w:w="752" w:type="dxa"/>
            <w:vMerge/>
          </w:tcPr>
          <w:p w14:paraId="1EB2B311" w14:textId="77777777" w:rsidR="00601C07" w:rsidRDefault="00601C07" w:rsidP="00601C07">
            <w:pPr>
              <w:rPr>
                <w:lang w:val="en-GB"/>
              </w:rPr>
            </w:pPr>
          </w:p>
        </w:tc>
        <w:tc>
          <w:tcPr>
            <w:tcW w:w="752" w:type="dxa"/>
            <w:vMerge/>
          </w:tcPr>
          <w:p w14:paraId="488C5423" w14:textId="77777777" w:rsidR="00601C07" w:rsidRDefault="00601C07" w:rsidP="00601C07">
            <w:pPr>
              <w:rPr>
                <w:lang w:val="en-GB"/>
              </w:rPr>
            </w:pPr>
          </w:p>
        </w:tc>
        <w:tc>
          <w:tcPr>
            <w:tcW w:w="716" w:type="dxa"/>
            <w:vMerge/>
          </w:tcPr>
          <w:p w14:paraId="4A84AF10" w14:textId="77777777" w:rsidR="00601C07" w:rsidRDefault="00601C07" w:rsidP="00601C07">
            <w:pPr>
              <w:rPr>
                <w:lang w:val="en-GB"/>
              </w:rPr>
            </w:pPr>
          </w:p>
        </w:tc>
      </w:tr>
      <w:tr w:rsidR="00601C07" w14:paraId="29823F4F" w14:textId="77777777" w:rsidTr="00601C07">
        <w:trPr>
          <w:cantSplit/>
          <w:trHeight w:val="356"/>
          <w:jc w:val="right"/>
        </w:trPr>
        <w:tc>
          <w:tcPr>
            <w:tcW w:w="1845" w:type="dxa"/>
            <w:vMerge/>
          </w:tcPr>
          <w:p w14:paraId="396A795C" w14:textId="77777777" w:rsidR="00601C07" w:rsidRPr="00F557CD" w:rsidRDefault="00601C07" w:rsidP="00601C07">
            <w:pPr>
              <w:rPr>
                <w:rFonts w:ascii="Arial" w:hAnsi="Arial" w:cs="Arial"/>
                <w:lang w:val="en-GB"/>
              </w:rPr>
            </w:pPr>
          </w:p>
        </w:tc>
        <w:tc>
          <w:tcPr>
            <w:tcW w:w="4969" w:type="dxa"/>
          </w:tcPr>
          <w:p w14:paraId="44BE9C75" w14:textId="77777777" w:rsidR="00601C07" w:rsidRPr="00F557CD" w:rsidRDefault="00601C07" w:rsidP="00601C07">
            <w:pPr>
              <w:rPr>
                <w:rFonts w:ascii="Arial" w:eastAsia="Arial Unicode MS" w:hAnsi="Arial" w:cs="Arial"/>
                <w:lang w:val="en-GB"/>
              </w:rPr>
            </w:pPr>
            <w:r w:rsidRPr="00F557CD">
              <w:rPr>
                <w:rFonts w:ascii="Arial" w:hAnsi="Arial" w:cs="Arial"/>
                <w:lang w:val="en-GB"/>
              </w:rPr>
              <w:t>System terminology</w:t>
            </w:r>
          </w:p>
        </w:tc>
        <w:tc>
          <w:tcPr>
            <w:tcW w:w="4604" w:type="dxa"/>
            <w:vMerge/>
          </w:tcPr>
          <w:p w14:paraId="5F850CC5" w14:textId="77777777" w:rsidR="00601C07" w:rsidRDefault="00601C07" w:rsidP="00601C07">
            <w:pPr>
              <w:rPr>
                <w:lang w:val="en-GB"/>
              </w:rPr>
            </w:pPr>
          </w:p>
        </w:tc>
        <w:tc>
          <w:tcPr>
            <w:tcW w:w="752" w:type="dxa"/>
            <w:vMerge/>
          </w:tcPr>
          <w:p w14:paraId="0E47BA5C" w14:textId="77777777" w:rsidR="00601C07" w:rsidRDefault="00601C07" w:rsidP="00601C07">
            <w:pPr>
              <w:rPr>
                <w:lang w:val="en-GB"/>
              </w:rPr>
            </w:pPr>
          </w:p>
        </w:tc>
        <w:tc>
          <w:tcPr>
            <w:tcW w:w="752" w:type="dxa"/>
            <w:vMerge/>
          </w:tcPr>
          <w:p w14:paraId="70C51843" w14:textId="77777777" w:rsidR="00601C07" w:rsidRDefault="00601C07" w:rsidP="00601C07">
            <w:pPr>
              <w:rPr>
                <w:lang w:val="en-GB"/>
              </w:rPr>
            </w:pPr>
          </w:p>
        </w:tc>
        <w:tc>
          <w:tcPr>
            <w:tcW w:w="752" w:type="dxa"/>
            <w:vMerge/>
          </w:tcPr>
          <w:p w14:paraId="5440AF0F" w14:textId="77777777" w:rsidR="00601C07" w:rsidRDefault="00601C07" w:rsidP="00601C07">
            <w:pPr>
              <w:rPr>
                <w:lang w:val="en-GB"/>
              </w:rPr>
            </w:pPr>
          </w:p>
        </w:tc>
        <w:tc>
          <w:tcPr>
            <w:tcW w:w="716" w:type="dxa"/>
            <w:vMerge/>
          </w:tcPr>
          <w:p w14:paraId="5088C1DE" w14:textId="77777777" w:rsidR="00601C07" w:rsidRDefault="00601C07" w:rsidP="00601C07">
            <w:pPr>
              <w:rPr>
                <w:lang w:val="en-GB"/>
              </w:rPr>
            </w:pPr>
          </w:p>
        </w:tc>
      </w:tr>
      <w:tr w:rsidR="00601C07" w14:paraId="1DB30E23" w14:textId="77777777" w:rsidTr="00601C07">
        <w:trPr>
          <w:cantSplit/>
          <w:trHeight w:val="356"/>
          <w:jc w:val="right"/>
        </w:trPr>
        <w:tc>
          <w:tcPr>
            <w:tcW w:w="1845" w:type="dxa"/>
            <w:vMerge/>
          </w:tcPr>
          <w:p w14:paraId="04C3957E" w14:textId="77777777" w:rsidR="00601C07" w:rsidRPr="00F557CD" w:rsidRDefault="00601C07" w:rsidP="00601C07">
            <w:pPr>
              <w:rPr>
                <w:rFonts w:ascii="Arial" w:hAnsi="Arial" w:cs="Arial"/>
                <w:lang w:val="en-GB"/>
              </w:rPr>
            </w:pPr>
          </w:p>
        </w:tc>
        <w:tc>
          <w:tcPr>
            <w:tcW w:w="4969" w:type="dxa"/>
          </w:tcPr>
          <w:p w14:paraId="5E4AA371" w14:textId="77777777" w:rsidR="00601C07" w:rsidRPr="00F557CD" w:rsidRDefault="00601C07" w:rsidP="00601C07">
            <w:pPr>
              <w:rPr>
                <w:rFonts w:ascii="Arial" w:eastAsia="Arial Unicode MS" w:hAnsi="Arial" w:cs="Arial"/>
                <w:lang w:val="en-GB"/>
              </w:rPr>
            </w:pPr>
            <w:r w:rsidRPr="00F557CD">
              <w:rPr>
                <w:rFonts w:ascii="Arial" w:hAnsi="Arial" w:cs="Arial"/>
                <w:lang w:val="en-GB"/>
              </w:rPr>
              <w:t>Control systems</w:t>
            </w:r>
          </w:p>
        </w:tc>
        <w:tc>
          <w:tcPr>
            <w:tcW w:w="4604" w:type="dxa"/>
            <w:vMerge/>
          </w:tcPr>
          <w:p w14:paraId="706D0761" w14:textId="77777777" w:rsidR="00601C07" w:rsidRDefault="00601C07" w:rsidP="00601C07">
            <w:pPr>
              <w:rPr>
                <w:lang w:val="en-GB"/>
              </w:rPr>
            </w:pPr>
          </w:p>
        </w:tc>
        <w:tc>
          <w:tcPr>
            <w:tcW w:w="752" w:type="dxa"/>
            <w:vMerge/>
          </w:tcPr>
          <w:p w14:paraId="21C11292" w14:textId="77777777" w:rsidR="00601C07" w:rsidRDefault="00601C07" w:rsidP="00601C07">
            <w:pPr>
              <w:rPr>
                <w:lang w:val="en-GB"/>
              </w:rPr>
            </w:pPr>
          </w:p>
        </w:tc>
        <w:tc>
          <w:tcPr>
            <w:tcW w:w="752" w:type="dxa"/>
            <w:vMerge/>
          </w:tcPr>
          <w:p w14:paraId="06F2281C" w14:textId="77777777" w:rsidR="00601C07" w:rsidRDefault="00601C07" w:rsidP="00601C07">
            <w:pPr>
              <w:rPr>
                <w:lang w:val="en-GB"/>
              </w:rPr>
            </w:pPr>
          </w:p>
        </w:tc>
        <w:tc>
          <w:tcPr>
            <w:tcW w:w="752" w:type="dxa"/>
            <w:vMerge/>
          </w:tcPr>
          <w:p w14:paraId="12F96F13" w14:textId="77777777" w:rsidR="00601C07" w:rsidRDefault="00601C07" w:rsidP="00601C07">
            <w:pPr>
              <w:rPr>
                <w:lang w:val="en-GB"/>
              </w:rPr>
            </w:pPr>
          </w:p>
        </w:tc>
        <w:tc>
          <w:tcPr>
            <w:tcW w:w="716" w:type="dxa"/>
            <w:vMerge/>
          </w:tcPr>
          <w:p w14:paraId="0626E886" w14:textId="77777777" w:rsidR="00601C07" w:rsidRDefault="00601C07" w:rsidP="00601C07">
            <w:pPr>
              <w:rPr>
                <w:lang w:val="en-GB"/>
              </w:rPr>
            </w:pPr>
          </w:p>
        </w:tc>
      </w:tr>
      <w:tr w:rsidR="00601C07" w14:paraId="2631F6DB" w14:textId="77777777" w:rsidTr="00601C07">
        <w:trPr>
          <w:cantSplit/>
          <w:trHeight w:val="356"/>
          <w:jc w:val="right"/>
        </w:trPr>
        <w:tc>
          <w:tcPr>
            <w:tcW w:w="1845" w:type="dxa"/>
            <w:vMerge/>
          </w:tcPr>
          <w:p w14:paraId="793203B1" w14:textId="77777777" w:rsidR="00601C07" w:rsidRPr="00F557CD" w:rsidRDefault="00601C07" w:rsidP="00601C07">
            <w:pPr>
              <w:rPr>
                <w:rFonts w:ascii="Arial" w:hAnsi="Arial" w:cs="Arial"/>
                <w:lang w:val="en-GB"/>
              </w:rPr>
            </w:pPr>
          </w:p>
        </w:tc>
        <w:tc>
          <w:tcPr>
            <w:tcW w:w="4969" w:type="dxa"/>
          </w:tcPr>
          <w:p w14:paraId="0EC4993C" w14:textId="77777777" w:rsidR="00601C07" w:rsidRPr="00F557CD" w:rsidRDefault="00601C07" w:rsidP="00601C07">
            <w:pPr>
              <w:rPr>
                <w:rFonts w:ascii="Arial" w:eastAsia="Arial Unicode MS" w:hAnsi="Arial" w:cs="Arial"/>
                <w:lang w:val="en-GB"/>
              </w:rPr>
            </w:pPr>
            <w:r w:rsidRPr="00F557CD">
              <w:rPr>
                <w:rFonts w:ascii="Arial" w:hAnsi="Arial" w:cs="Arial"/>
                <w:lang w:val="en-GB"/>
              </w:rPr>
              <w:t>System protection</w:t>
            </w:r>
          </w:p>
        </w:tc>
        <w:tc>
          <w:tcPr>
            <w:tcW w:w="4604" w:type="dxa"/>
            <w:vMerge/>
          </w:tcPr>
          <w:p w14:paraId="2737570F" w14:textId="77777777" w:rsidR="00601C07" w:rsidRDefault="00601C07" w:rsidP="00601C07">
            <w:pPr>
              <w:rPr>
                <w:lang w:val="en-GB"/>
              </w:rPr>
            </w:pPr>
          </w:p>
        </w:tc>
        <w:tc>
          <w:tcPr>
            <w:tcW w:w="752" w:type="dxa"/>
            <w:vMerge/>
          </w:tcPr>
          <w:p w14:paraId="1113A023" w14:textId="77777777" w:rsidR="00601C07" w:rsidRDefault="00601C07" w:rsidP="00601C07">
            <w:pPr>
              <w:rPr>
                <w:lang w:val="en-GB"/>
              </w:rPr>
            </w:pPr>
          </w:p>
        </w:tc>
        <w:tc>
          <w:tcPr>
            <w:tcW w:w="752" w:type="dxa"/>
            <w:vMerge/>
          </w:tcPr>
          <w:p w14:paraId="38F30F58" w14:textId="77777777" w:rsidR="00601C07" w:rsidRDefault="00601C07" w:rsidP="00601C07">
            <w:pPr>
              <w:rPr>
                <w:lang w:val="en-GB"/>
              </w:rPr>
            </w:pPr>
          </w:p>
        </w:tc>
        <w:tc>
          <w:tcPr>
            <w:tcW w:w="752" w:type="dxa"/>
            <w:vMerge/>
          </w:tcPr>
          <w:p w14:paraId="5FA07863" w14:textId="77777777" w:rsidR="00601C07" w:rsidRDefault="00601C07" w:rsidP="00601C07">
            <w:pPr>
              <w:rPr>
                <w:lang w:val="en-GB"/>
              </w:rPr>
            </w:pPr>
          </w:p>
        </w:tc>
        <w:tc>
          <w:tcPr>
            <w:tcW w:w="716" w:type="dxa"/>
            <w:vMerge/>
          </w:tcPr>
          <w:p w14:paraId="2A374A81" w14:textId="77777777" w:rsidR="00601C07" w:rsidRDefault="00601C07" w:rsidP="00601C07">
            <w:pPr>
              <w:rPr>
                <w:lang w:val="en-GB"/>
              </w:rPr>
            </w:pPr>
          </w:p>
        </w:tc>
      </w:tr>
      <w:tr w:rsidR="00601C07" w14:paraId="7D9FD585" w14:textId="77777777" w:rsidTr="00601C07">
        <w:trPr>
          <w:cantSplit/>
          <w:trHeight w:val="356"/>
          <w:jc w:val="right"/>
        </w:trPr>
        <w:tc>
          <w:tcPr>
            <w:tcW w:w="1845" w:type="dxa"/>
            <w:vMerge w:val="restart"/>
          </w:tcPr>
          <w:p w14:paraId="65D7E7AE" w14:textId="77777777" w:rsidR="00601C07" w:rsidRPr="00F557CD" w:rsidRDefault="00601C07" w:rsidP="00601C07">
            <w:pPr>
              <w:rPr>
                <w:rFonts w:ascii="Arial" w:hAnsi="Arial" w:cs="Arial"/>
                <w:lang w:val="en-GB"/>
              </w:rPr>
            </w:pPr>
            <w:r w:rsidRPr="00F557CD">
              <w:rPr>
                <w:rFonts w:ascii="Arial" w:hAnsi="Arial" w:cs="Arial"/>
                <w:lang w:val="en-GB"/>
              </w:rPr>
              <w:t>16.8 Lubricants and Fuels</w:t>
            </w:r>
          </w:p>
        </w:tc>
        <w:tc>
          <w:tcPr>
            <w:tcW w:w="4969" w:type="dxa"/>
          </w:tcPr>
          <w:p w14:paraId="26DFD9ED" w14:textId="77777777" w:rsidR="00601C07" w:rsidRPr="00F557CD" w:rsidRDefault="00601C07" w:rsidP="00601C07">
            <w:pPr>
              <w:rPr>
                <w:rFonts w:ascii="Arial" w:eastAsia="Arial Unicode MS" w:hAnsi="Arial" w:cs="Arial"/>
                <w:lang w:val="en-GB"/>
              </w:rPr>
            </w:pPr>
            <w:r w:rsidRPr="00F557CD">
              <w:rPr>
                <w:rFonts w:ascii="Arial" w:hAnsi="Arial" w:cs="Arial"/>
                <w:lang w:val="en-GB"/>
              </w:rPr>
              <w:t>Properties and specifications</w:t>
            </w:r>
          </w:p>
        </w:tc>
        <w:tc>
          <w:tcPr>
            <w:tcW w:w="4604" w:type="dxa"/>
            <w:vMerge w:val="restart"/>
          </w:tcPr>
          <w:p w14:paraId="74B81929" w14:textId="77777777" w:rsidR="00601C07" w:rsidRDefault="00601C07" w:rsidP="00601C07">
            <w:pPr>
              <w:rPr>
                <w:lang w:val="en-GB"/>
              </w:rPr>
            </w:pPr>
          </w:p>
        </w:tc>
        <w:tc>
          <w:tcPr>
            <w:tcW w:w="752" w:type="dxa"/>
            <w:vMerge w:val="restart"/>
          </w:tcPr>
          <w:p w14:paraId="1B59FFF0" w14:textId="77777777" w:rsidR="00601C07" w:rsidRPr="007430DE" w:rsidRDefault="00601C07" w:rsidP="00601C07">
            <w:pPr>
              <w:rPr>
                <w:shd w:val="pct15" w:color="auto" w:fill="FFFFFF"/>
                <w:lang w:val="en-GB"/>
              </w:rPr>
            </w:pPr>
          </w:p>
          <w:p w14:paraId="66BC54A1" w14:textId="77777777" w:rsidR="00601C07" w:rsidRPr="00517AB8" w:rsidRDefault="00601C07" w:rsidP="00601C07">
            <w:pPr>
              <w:rPr>
                <w:shd w:val="pct15" w:color="auto" w:fill="FFFFFF"/>
                <w:lang w:val="en-GB"/>
              </w:rPr>
            </w:pPr>
          </w:p>
          <w:p w14:paraId="55AA1F59" w14:textId="62079867" w:rsidR="00601C07" w:rsidRPr="001D37C4" w:rsidRDefault="005D598F" w:rsidP="00601C07">
            <w:pPr>
              <w:rPr>
                <w:shd w:val="pct15" w:color="auto" w:fill="FFFFFF"/>
                <w:lang w:val="en-GB"/>
              </w:rPr>
            </w:pPr>
            <w:sdt>
              <w:sdtPr>
                <w:rPr>
                  <w:shd w:val="pct15" w:color="auto" w:fill="FFFFFF"/>
                  <w:lang w:val="en-GB"/>
                </w:rPr>
                <w:id w:val="211392840"/>
                <w14:checkbox>
                  <w14:checked w14:val="0"/>
                  <w14:checkedState w14:val="2612" w14:font="MS Gothic"/>
                  <w14:uncheckedState w14:val="2610" w14:font="MS Gothic"/>
                </w14:checkbox>
              </w:sdtPr>
              <w:sdtEndPr/>
              <w:sdtContent>
                <w:r w:rsidR="00601C07">
                  <w:rPr>
                    <w:rFonts w:ascii="MS Gothic" w:eastAsia="MS Gothic" w:hAnsi="MS Gothic" w:hint="eastAsia"/>
                    <w:shd w:val="pct15" w:color="auto" w:fill="FFFFFF"/>
                    <w:lang w:val="en-GB"/>
                  </w:rPr>
                  <w:t>☐</w:t>
                </w:r>
              </w:sdtContent>
            </w:sdt>
          </w:p>
        </w:tc>
        <w:tc>
          <w:tcPr>
            <w:tcW w:w="752" w:type="dxa"/>
            <w:vMerge w:val="restart"/>
          </w:tcPr>
          <w:p w14:paraId="586E812E" w14:textId="77777777" w:rsidR="00601C07" w:rsidRPr="007430DE" w:rsidRDefault="00601C07" w:rsidP="00601C07">
            <w:pPr>
              <w:rPr>
                <w:shd w:val="pct15" w:color="auto" w:fill="FFFFFF"/>
                <w:lang w:val="en-GB"/>
              </w:rPr>
            </w:pPr>
          </w:p>
          <w:p w14:paraId="225EB2C8" w14:textId="77777777" w:rsidR="00601C07" w:rsidRPr="00517AB8" w:rsidRDefault="00601C07" w:rsidP="00601C07">
            <w:pPr>
              <w:rPr>
                <w:shd w:val="pct15" w:color="auto" w:fill="FFFFFF"/>
                <w:lang w:val="en-GB"/>
              </w:rPr>
            </w:pPr>
          </w:p>
          <w:p w14:paraId="7A817112" w14:textId="25FD59CE" w:rsidR="00601C07" w:rsidRPr="001D37C4" w:rsidRDefault="005D598F" w:rsidP="00601C07">
            <w:pPr>
              <w:rPr>
                <w:shd w:val="pct15" w:color="auto" w:fill="FFFFFF"/>
                <w:lang w:val="en-GB"/>
              </w:rPr>
            </w:pPr>
            <w:sdt>
              <w:sdtPr>
                <w:rPr>
                  <w:shd w:val="pct15" w:color="auto" w:fill="FFFFFF"/>
                  <w:lang w:val="en-GB"/>
                </w:rPr>
                <w:id w:val="-1006978397"/>
                <w14:checkbox>
                  <w14:checked w14:val="0"/>
                  <w14:checkedState w14:val="2612" w14:font="MS Gothic"/>
                  <w14:uncheckedState w14:val="2610" w14:font="MS Gothic"/>
                </w14:checkbox>
              </w:sdtPr>
              <w:sdtEndPr/>
              <w:sdtContent>
                <w:r w:rsidR="00601C07">
                  <w:rPr>
                    <w:rFonts w:ascii="MS Gothic" w:eastAsia="MS Gothic" w:hAnsi="MS Gothic" w:hint="eastAsia"/>
                    <w:shd w:val="pct15" w:color="auto" w:fill="FFFFFF"/>
                    <w:lang w:val="en-GB"/>
                  </w:rPr>
                  <w:t>☐</w:t>
                </w:r>
              </w:sdtContent>
            </w:sdt>
          </w:p>
        </w:tc>
        <w:tc>
          <w:tcPr>
            <w:tcW w:w="752" w:type="dxa"/>
            <w:vMerge w:val="restart"/>
          </w:tcPr>
          <w:p w14:paraId="036B01B1" w14:textId="77777777" w:rsidR="00601C07" w:rsidRPr="007430DE" w:rsidRDefault="00601C07" w:rsidP="00601C07">
            <w:pPr>
              <w:rPr>
                <w:shd w:val="pct15" w:color="auto" w:fill="FFFFFF"/>
                <w:lang w:val="en-GB"/>
              </w:rPr>
            </w:pPr>
          </w:p>
          <w:p w14:paraId="3B2C8C36" w14:textId="77777777" w:rsidR="00601C07" w:rsidRPr="00517AB8" w:rsidRDefault="00601C07" w:rsidP="00601C07">
            <w:pPr>
              <w:rPr>
                <w:shd w:val="pct15" w:color="auto" w:fill="FFFFFF"/>
                <w:lang w:val="en-GB"/>
              </w:rPr>
            </w:pPr>
          </w:p>
          <w:p w14:paraId="52DBB447" w14:textId="370BD433" w:rsidR="00601C07" w:rsidRPr="001D37C4" w:rsidRDefault="005D598F" w:rsidP="00601C07">
            <w:pPr>
              <w:rPr>
                <w:shd w:val="pct15" w:color="auto" w:fill="FFFFFF"/>
                <w:lang w:val="en-GB"/>
              </w:rPr>
            </w:pPr>
            <w:sdt>
              <w:sdtPr>
                <w:rPr>
                  <w:shd w:val="pct15" w:color="auto" w:fill="FFFFFF"/>
                  <w:lang w:val="en-GB"/>
                </w:rPr>
                <w:id w:val="1447971287"/>
                <w14:checkbox>
                  <w14:checked w14:val="0"/>
                  <w14:checkedState w14:val="2612" w14:font="MS Gothic"/>
                  <w14:uncheckedState w14:val="2610" w14:font="MS Gothic"/>
                </w14:checkbox>
              </w:sdtPr>
              <w:sdtEndPr/>
              <w:sdtContent>
                <w:r w:rsidR="00601C07">
                  <w:rPr>
                    <w:rFonts w:ascii="MS Gothic" w:eastAsia="MS Gothic" w:hAnsi="MS Gothic" w:hint="eastAsia"/>
                    <w:shd w:val="pct15" w:color="auto" w:fill="FFFFFF"/>
                    <w:lang w:val="en-GB"/>
                  </w:rPr>
                  <w:t>☐</w:t>
                </w:r>
              </w:sdtContent>
            </w:sdt>
          </w:p>
        </w:tc>
        <w:tc>
          <w:tcPr>
            <w:tcW w:w="716" w:type="dxa"/>
            <w:vMerge w:val="restart"/>
          </w:tcPr>
          <w:p w14:paraId="5BD88789" w14:textId="77777777" w:rsidR="00601C07" w:rsidRPr="007430DE" w:rsidRDefault="00601C07" w:rsidP="00601C07">
            <w:pPr>
              <w:rPr>
                <w:shd w:val="pct15" w:color="auto" w:fill="FFFFFF"/>
                <w:lang w:val="en-GB"/>
              </w:rPr>
            </w:pPr>
          </w:p>
          <w:p w14:paraId="1CD478E6" w14:textId="77777777" w:rsidR="00601C07" w:rsidRPr="00517AB8" w:rsidRDefault="00601C07" w:rsidP="00601C07">
            <w:pPr>
              <w:rPr>
                <w:shd w:val="pct15" w:color="auto" w:fill="FFFFFF"/>
                <w:lang w:val="en-GB"/>
              </w:rPr>
            </w:pPr>
          </w:p>
          <w:p w14:paraId="519FE1A2" w14:textId="1E2ED923" w:rsidR="00601C07" w:rsidRPr="001D37C4" w:rsidRDefault="005D598F" w:rsidP="00601C07">
            <w:pPr>
              <w:rPr>
                <w:shd w:val="pct15" w:color="auto" w:fill="FFFFFF"/>
                <w:lang w:val="en-GB"/>
              </w:rPr>
            </w:pPr>
            <w:sdt>
              <w:sdtPr>
                <w:rPr>
                  <w:shd w:val="pct15" w:color="auto" w:fill="FFFFFF"/>
                  <w:lang w:val="en-GB"/>
                </w:rPr>
                <w:id w:val="436956589"/>
                <w14:checkbox>
                  <w14:checked w14:val="0"/>
                  <w14:checkedState w14:val="2612" w14:font="MS Gothic"/>
                  <w14:uncheckedState w14:val="2610" w14:font="MS Gothic"/>
                </w14:checkbox>
              </w:sdtPr>
              <w:sdtEndPr/>
              <w:sdtContent>
                <w:r w:rsidR="00601C07">
                  <w:rPr>
                    <w:rFonts w:ascii="MS Gothic" w:eastAsia="MS Gothic" w:hAnsi="MS Gothic" w:hint="eastAsia"/>
                    <w:shd w:val="pct15" w:color="auto" w:fill="FFFFFF"/>
                    <w:lang w:val="en-GB"/>
                  </w:rPr>
                  <w:t>☐</w:t>
                </w:r>
              </w:sdtContent>
            </w:sdt>
          </w:p>
        </w:tc>
      </w:tr>
      <w:tr w:rsidR="00601C07" w14:paraId="3818B3D7" w14:textId="77777777" w:rsidTr="00601C07">
        <w:trPr>
          <w:cantSplit/>
          <w:trHeight w:val="356"/>
          <w:jc w:val="right"/>
        </w:trPr>
        <w:tc>
          <w:tcPr>
            <w:tcW w:w="1845" w:type="dxa"/>
            <w:vMerge/>
          </w:tcPr>
          <w:p w14:paraId="77CF4F11" w14:textId="77777777" w:rsidR="00601C07" w:rsidRPr="00F557CD" w:rsidRDefault="00601C07" w:rsidP="00601C07">
            <w:pPr>
              <w:rPr>
                <w:rFonts w:ascii="Arial" w:hAnsi="Arial" w:cs="Arial"/>
                <w:lang w:val="en-GB"/>
              </w:rPr>
            </w:pPr>
          </w:p>
        </w:tc>
        <w:tc>
          <w:tcPr>
            <w:tcW w:w="4969" w:type="dxa"/>
          </w:tcPr>
          <w:p w14:paraId="671933D6" w14:textId="77777777" w:rsidR="00601C07" w:rsidRPr="00F557CD" w:rsidRDefault="00601C07" w:rsidP="00601C07">
            <w:pPr>
              <w:rPr>
                <w:rFonts w:ascii="Arial" w:eastAsia="Arial Unicode MS" w:hAnsi="Arial" w:cs="Arial"/>
                <w:lang w:val="en-GB"/>
              </w:rPr>
            </w:pPr>
            <w:r w:rsidRPr="00F557CD">
              <w:rPr>
                <w:rFonts w:ascii="Arial" w:hAnsi="Arial" w:cs="Arial"/>
                <w:lang w:val="en-GB"/>
              </w:rPr>
              <w:t>Fuel additives</w:t>
            </w:r>
          </w:p>
        </w:tc>
        <w:tc>
          <w:tcPr>
            <w:tcW w:w="4604" w:type="dxa"/>
            <w:vMerge/>
          </w:tcPr>
          <w:p w14:paraId="4CE691E7" w14:textId="77777777" w:rsidR="00601C07" w:rsidRDefault="00601C07" w:rsidP="00601C07">
            <w:pPr>
              <w:rPr>
                <w:lang w:val="en-GB"/>
              </w:rPr>
            </w:pPr>
          </w:p>
        </w:tc>
        <w:tc>
          <w:tcPr>
            <w:tcW w:w="752" w:type="dxa"/>
            <w:vMerge/>
          </w:tcPr>
          <w:p w14:paraId="447819BE" w14:textId="77777777" w:rsidR="00601C07" w:rsidRDefault="00601C07" w:rsidP="00601C07">
            <w:pPr>
              <w:rPr>
                <w:lang w:val="en-GB"/>
              </w:rPr>
            </w:pPr>
          </w:p>
        </w:tc>
        <w:tc>
          <w:tcPr>
            <w:tcW w:w="752" w:type="dxa"/>
            <w:vMerge/>
          </w:tcPr>
          <w:p w14:paraId="4E806B29" w14:textId="77777777" w:rsidR="00601C07" w:rsidRDefault="00601C07" w:rsidP="00601C07">
            <w:pPr>
              <w:rPr>
                <w:lang w:val="en-GB"/>
              </w:rPr>
            </w:pPr>
          </w:p>
        </w:tc>
        <w:tc>
          <w:tcPr>
            <w:tcW w:w="752" w:type="dxa"/>
            <w:vMerge/>
          </w:tcPr>
          <w:p w14:paraId="2F9BD545" w14:textId="77777777" w:rsidR="00601C07" w:rsidRDefault="00601C07" w:rsidP="00601C07">
            <w:pPr>
              <w:rPr>
                <w:lang w:val="en-GB"/>
              </w:rPr>
            </w:pPr>
          </w:p>
        </w:tc>
        <w:tc>
          <w:tcPr>
            <w:tcW w:w="716" w:type="dxa"/>
            <w:vMerge/>
          </w:tcPr>
          <w:p w14:paraId="08517596" w14:textId="77777777" w:rsidR="00601C07" w:rsidRDefault="00601C07" w:rsidP="00601C07">
            <w:pPr>
              <w:rPr>
                <w:lang w:val="en-GB"/>
              </w:rPr>
            </w:pPr>
          </w:p>
        </w:tc>
      </w:tr>
      <w:tr w:rsidR="00601C07" w14:paraId="1BA13EA0" w14:textId="77777777" w:rsidTr="00601C07">
        <w:trPr>
          <w:cantSplit/>
          <w:trHeight w:val="356"/>
          <w:jc w:val="right"/>
        </w:trPr>
        <w:tc>
          <w:tcPr>
            <w:tcW w:w="1845" w:type="dxa"/>
            <w:vMerge/>
          </w:tcPr>
          <w:p w14:paraId="26B8095C" w14:textId="77777777" w:rsidR="00601C07" w:rsidRPr="00F557CD" w:rsidRDefault="00601C07" w:rsidP="00601C07">
            <w:pPr>
              <w:rPr>
                <w:rFonts w:ascii="Arial" w:hAnsi="Arial" w:cs="Arial"/>
                <w:lang w:val="en-GB"/>
              </w:rPr>
            </w:pPr>
          </w:p>
        </w:tc>
        <w:tc>
          <w:tcPr>
            <w:tcW w:w="4969" w:type="dxa"/>
          </w:tcPr>
          <w:p w14:paraId="7D4BE87B" w14:textId="77777777" w:rsidR="00601C07" w:rsidRPr="00F557CD" w:rsidRDefault="00601C07" w:rsidP="00601C07">
            <w:pPr>
              <w:rPr>
                <w:rFonts w:ascii="Arial" w:eastAsia="Arial Unicode MS" w:hAnsi="Arial" w:cs="Arial"/>
                <w:lang w:val="en-GB"/>
              </w:rPr>
            </w:pPr>
            <w:r w:rsidRPr="00F557CD">
              <w:rPr>
                <w:rFonts w:ascii="Arial" w:hAnsi="Arial" w:cs="Arial"/>
                <w:lang w:val="en-GB"/>
              </w:rPr>
              <w:t>Safety precautions</w:t>
            </w:r>
          </w:p>
        </w:tc>
        <w:tc>
          <w:tcPr>
            <w:tcW w:w="4604" w:type="dxa"/>
            <w:vMerge/>
          </w:tcPr>
          <w:p w14:paraId="6422C39F" w14:textId="77777777" w:rsidR="00601C07" w:rsidRDefault="00601C07" w:rsidP="00601C07">
            <w:pPr>
              <w:rPr>
                <w:lang w:val="en-GB"/>
              </w:rPr>
            </w:pPr>
          </w:p>
        </w:tc>
        <w:tc>
          <w:tcPr>
            <w:tcW w:w="752" w:type="dxa"/>
            <w:vMerge/>
          </w:tcPr>
          <w:p w14:paraId="24B79E3A" w14:textId="77777777" w:rsidR="00601C07" w:rsidRDefault="00601C07" w:rsidP="00601C07">
            <w:pPr>
              <w:rPr>
                <w:lang w:val="en-GB"/>
              </w:rPr>
            </w:pPr>
          </w:p>
        </w:tc>
        <w:tc>
          <w:tcPr>
            <w:tcW w:w="752" w:type="dxa"/>
            <w:vMerge/>
          </w:tcPr>
          <w:p w14:paraId="333DED64" w14:textId="77777777" w:rsidR="00601C07" w:rsidRDefault="00601C07" w:rsidP="00601C07">
            <w:pPr>
              <w:rPr>
                <w:lang w:val="en-GB"/>
              </w:rPr>
            </w:pPr>
          </w:p>
        </w:tc>
        <w:tc>
          <w:tcPr>
            <w:tcW w:w="752" w:type="dxa"/>
            <w:vMerge/>
          </w:tcPr>
          <w:p w14:paraId="69C8D264" w14:textId="77777777" w:rsidR="00601C07" w:rsidRDefault="00601C07" w:rsidP="00601C07">
            <w:pPr>
              <w:rPr>
                <w:lang w:val="en-GB"/>
              </w:rPr>
            </w:pPr>
          </w:p>
        </w:tc>
        <w:tc>
          <w:tcPr>
            <w:tcW w:w="716" w:type="dxa"/>
            <w:vMerge/>
          </w:tcPr>
          <w:p w14:paraId="583C47F4" w14:textId="77777777" w:rsidR="00601C07" w:rsidRDefault="00601C07" w:rsidP="00601C07">
            <w:pPr>
              <w:rPr>
                <w:lang w:val="en-GB"/>
              </w:rPr>
            </w:pPr>
          </w:p>
        </w:tc>
      </w:tr>
      <w:tr w:rsidR="00601C07" w14:paraId="6C95B21D" w14:textId="77777777" w:rsidTr="00601C07">
        <w:trPr>
          <w:cantSplit/>
          <w:trHeight w:val="356"/>
          <w:jc w:val="right"/>
        </w:trPr>
        <w:tc>
          <w:tcPr>
            <w:tcW w:w="1845" w:type="dxa"/>
          </w:tcPr>
          <w:p w14:paraId="13EC3195" w14:textId="77777777" w:rsidR="00601C07" w:rsidRPr="00F557CD" w:rsidRDefault="00601C07" w:rsidP="00601C07">
            <w:pPr>
              <w:rPr>
                <w:rFonts w:ascii="Arial" w:hAnsi="Arial" w:cs="Arial"/>
                <w:lang w:val="en-GB"/>
              </w:rPr>
            </w:pPr>
            <w:r w:rsidRPr="00F557CD">
              <w:rPr>
                <w:rFonts w:ascii="Arial" w:hAnsi="Arial" w:cs="Arial"/>
                <w:lang w:val="en-GB"/>
              </w:rPr>
              <w:t>16.9 Lubrication systems</w:t>
            </w:r>
          </w:p>
        </w:tc>
        <w:tc>
          <w:tcPr>
            <w:tcW w:w="4969" w:type="dxa"/>
          </w:tcPr>
          <w:p w14:paraId="6736D01B" w14:textId="77777777" w:rsidR="00601C07" w:rsidRPr="00F557CD" w:rsidRDefault="00601C07" w:rsidP="00601C07">
            <w:pPr>
              <w:rPr>
                <w:rFonts w:ascii="Arial" w:eastAsia="Arial Unicode MS" w:hAnsi="Arial" w:cs="Arial"/>
                <w:lang w:val="en-GB"/>
              </w:rPr>
            </w:pPr>
            <w:r w:rsidRPr="00F557CD">
              <w:rPr>
                <w:rFonts w:ascii="Arial" w:hAnsi="Arial" w:cs="Arial"/>
                <w:lang w:val="en-GB"/>
              </w:rPr>
              <w:t>System operation/ lay-out and components</w:t>
            </w:r>
          </w:p>
        </w:tc>
        <w:tc>
          <w:tcPr>
            <w:tcW w:w="4604" w:type="dxa"/>
          </w:tcPr>
          <w:p w14:paraId="3CDA97BE" w14:textId="77777777" w:rsidR="00601C07" w:rsidRDefault="00601C07" w:rsidP="00601C07">
            <w:pPr>
              <w:rPr>
                <w:lang w:val="en-GB"/>
              </w:rPr>
            </w:pPr>
          </w:p>
        </w:tc>
        <w:tc>
          <w:tcPr>
            <w:tcW w:w="752" w:type="dxa"/>
          </w:tcPr>
          <w:p w14:paraId="0F40DD15" w14:textId="77777777" w:rsidR="00601C07" w:rsidRPr="007430DE" w:rsidRDefault="00601C07" w:rsidP="00601C07">
            <w:pPr>
              <w:rPr>
                <w:shd w:val="pct15" w:color="auto" w:fill="FFFFFF"/>
                <w:lang w:val="en-GB"/>
              </w:rPr>
            </w:pPr>
          </w:p>
          <w:p w14:paraId="28FC1823" w14:textId="0D3B73A9" w:rsidR="00601C07" w:rsidRPr="001D37C4" w:rsidRDefault="005D598F" w:rsidP="00601C07">
            <w:pPr>
              <w:rPr>
                <w:shd w:val="pct15" w:color="auto" w:fill="FFFFFF"/>
                <w:lang w:val="en-GB"/>
              </w:rPr>
            </w:pPr>
            <w:sdt>
              <w:sdtPr>
                <w:rPr>
                  <w:shd w:val="pct15" w:color="auto" w:fill="FFFFFF"/>
                  <w:lang w:val="en-GB"/>
                </w:rPr>
                <w:id w:val="1990054045"/>
                <w14:checkbox>
                  <w14:checked w14:val="0"/>
                  <w14:checkedState w14:val="2612" w14:font="MS Gothic"/>
                  <w14:uncheckedState w14:val="2610" w14:font="MS Gothic"/>
                </w14:checkbox>
              </w:sdtPr>
              <w:sdtEndPr/>
              <w:sdtContent>
                <w:r w:rsidR="00601C07">
                  <w:rPr>
                    <w:rFonts w:ascii="MS Gothic" w:eastAsia="MS Gothic" w:hAnsi="MS Gothic" w:hint="eastAsia"/>
                    <w:shd w:val="pct15" w:color="auto" w:fill="FFFFFF"/>
                    <w:lang w:val="en-GB"/>
                  </w:rPr>
                  <w:t>☐</w:t>
                </w:r>
              </w:sdtContent>
            </w:sdt>
          </w:p>
        </w:tc>
        <w:tc>
          <w:tcPr>
            <w:tcW w:w="752" w:type="dxa"/>
          </w:tcPr>
          <w:p w14:paraId="3CD0D6CA" w14:textId="77777777" w:rsidR="00601C07" w:rsidRPr="007430DE" w:rsidRDefault="00601C07" w:rsidP="00601C07">
            <w:pPr>
              <w:rPr>
                <w:shd w:val="pct15" w:color="auto" w:fill="FFFFFF"/>
                <w:lang w:val="en-GB"/>
              </w:rPr>
            </w:pPr>
          </w:p>
          <w:p w14:paraId="6A36AE76" w14:textId="74E00CF3" w:rsidR="00601C07" w:rsidRPr="001D37C4" w:rsidRDefault="005D598F" w:rsidP="00601C07">
            <w:pPr>
              <w:rPr>
                <w:shd w:val="pct15" w:color="auto" w:fill="FFFFFF"/>
                <w:lang w:val="en-GB"/>
              </w:rPr>
            </w:pPr>
            <w:sdt>
              <w:sdtPr>
                <w:rPr>
                  <w:shd w:val="pct15" w:color="auto" w:fill="FFFFFF"/>
                  <w:lang w:val="en-GB"/>
                </w:rPr>
                <w:id w:val="-2081053187"/>
                <w14:checkbox>
                  <w14:checked w14:val="0"/>
                  <w14:checkedState w14:val="2612" w14:font="MS Gothic"/>
                  <w14:uncheckedState w14:val="2610" w14:font="MS Gothic"/>
                </w14:checkbox>
              </w:sdtPr>
              <w:sdtEndPr/>
              <w:sdtContent>
                <w:r w:rsidR="00601C07">
                  <w:rPr>
                    <w:rFonts w:ascii="MS Gothic" w:eastAsia="MS Gothic" w:hAnsi="MS Gothic" w:hint="eastAsia"/>
                    <w:shd w:val="pct15" w:color="auto" w:fill="FFFFFF"/>
                    <w:lang w:val="en-GB"/>
                  </w:rPr>
                  <w:t>☐</w:t>
                </w:r>
              </w:sdtContent>
            </w:sdt>
          </w:p>
        </w:tc>
        <w:tc>
          <w:tcPr>
            <w:tcW w:w="752" w:type="dxa"/>
          </w:tcPr>
          <w:p w14:paraId="525DC116" w14:textId="77777777" w:rsidR="00601C07" w:rsidRPr="007430DE" w:rsidRDefault="00601C07" w:rsidP="00601C07">
            <w:pPr>
              <w:rPr>
                <w:shd w:val="pct15" w:color="auto" w:fill="FFFFFF"/>
                <w:lang w:val="en-GB"/>
              </w:rPr>
            </w:pPr>
          </w:p>
          <w:p w14:paraId="4ECFC41A" w14:textId="35F84A31" w:rsidR="00601C07" w:rsidRPr="001D37C4" w:rsidRDefault="005D598F" w:rsidP="00601C07">
            <w:pPr>
              <w:rPr>
                <w:shd w:val="pct15" w:color="auto" w:fill="FFFFFF"/>
                <w:lang w:val="en-GB"/>
              </w:rPr>
            </w:pPr>
            <w:sdt>
              <w:sdtPr>
                <w:rPr>
                  <w:shd w:val="pct15" w:color="auto" w:fill="FFFFFF"/>
                  <w:lang w:val="en-GB"/>
                </w:rPr>
                <w:id w:val="1143241467"/>
                <w14:checkbox>
                  <w14:checked w14:val="0"/>
                  <w14:checkedState w14:val="2612" w14:font="MS Gothic"/>
                  <w14:uncheckedState w14:val="2610" w14:font="MS Gothic"/>
                </w14:checkbox>
              </w:sdtPr>
              <w:sdtEndPr/>
              <w:sdtContent>
                <w:r w:rsidR="00601C07">
                  <w:rPr>
                    <w:rFonts w:ascii="MS Gothic" w:eastAsia="MS Gothic" w:hAnsi="MS Gothic" w:hint="eastAsia"/>
                    <w:shd w:val="pct15" w:color="auto" w:fill="FFFFFF"/>
                    <w:lang w:val="en-GB"/>
                  </w:rPr>
                  <w:t>☐</w:t>
                </w:r>
              </w:sdtContent>
            </w:sdt>
          </w:p>
        </w:tc>
        <w:tc>
          <w:tcPr>
            <w:tcW w:w="716" w:type="dxa"/>
          </w:tcPr>
          <w:p w14:paraId="11430F72" w14:textId="77777777" w:rsidR="00601C07" w:rsidRPr="007430DE" w:rsidRDefault="00601C07" w:rsidP="00601C07">
            <w:pPr>
              <w:rPr>
                <w:shd w:val="pct15" w:color="auto" w:fill="FFFFFF"/>
                <w:lang w:val="en-GB"/>
              </w:rPr>
            </w:pPr>
          </w:p>
          <w:p w14:paraId="13A2EE1E" w14:textId="24F3E2C4" w:rsidR="00601C07" w:rsidRPr="001D37C4" w:rsidRDefault="005D598F" w:rsidP="00601C07">
            <w:pPr>
              <w:rPr>
                <w:shd w:val="pct15" w:color="auto" w:fill="FFFFFF"/>
                <w:lang w:val="en-GB"/>
              </w:rPr>
            </w:pPr>
            <w:sdt>
              <w:sdtPr>
                <w:rPr>
                  <w:shd w:val="pct15" w:color="auto" w:fill="FFFFFF"/>
                  <w:lang w:val="en-GB"/>
                </w:rPr>
                <w:id w:val="1560206814"/>
                <w14:checkbox>
                  <w14:checked w14:val="0"/>
                  <w14:checkedState w14:val="2612" w14:font="MS Gothic"/>
                  <w14:uncheckedState w14:val="2610" w14:font="MS Gothic"/>
                </w14:checkbox>
              </w:sdtPr>
              <w:sdtEndPr/>
              <w:sdtContent>
                <w:r w:rsidR="00601C07">
                  <w:rPr>
                    <w:rFonts w:ascii="MS Gothic" w:eastAsia="MS Gothic" w:hAnsi="MS Gothic" w:hint="eastAsia"/>
                    <w:shd w:val="pct15" w:color="auto" w:fill="FFFFFF"/>
                    <w:lang w:val="en-GB"/>
                  </w:rPr>
                  <w:t>☐</w:t>
                </w:r>
              </w:sdtContent>
            </w:sdt>
          </w:p>
        </w:tc>
      </w:tr>
      <w:tr w:rsidR="00601C07" w14:paraId="06C75A85" w14:textId="77777777" w:rsidTr="00601C07">
        <w:trPr>
          <w:cantSplit/>
          <w:trHeight w:val="356"/>
          <w:jc w:val="right"/>
        </w:trPr>
        <w:tc>
          <w:tcPr>
            <w:tcW w:w="1845" w:type="dxa"/>
            <w:vMerge w:val="restart"/>
          </w:tcPr>
          <w:p w14:paraId="45DEEBBC" w14:textId="77777777" w:rsidR="00601C07" w:rsidRPr="00F557CD" w:rsidRDefault="00601C07" w:rsidP="00601C07">
            <w:pPr>
              <w:rPr>
                <w:rFonts w:ascii="Arial" w:hAnsi="Arial" w:cs="Arial"/>
                <w:lang w:val="en-GB"/>
              </w:rPr>
            </w:pPr>
            <w:r w:rsidRPr="00F557CD">
              <w:rPr>
                <w:rFonts w:ascii="Arial" w:hAnsi="Arial" w:cs="Arial"/>
                <w:lang w:val="en-GB"/>
              </w:rPr>
              <w:t>16.10 Engine Indication Systems</w:t>
            </w:r>
          </w:p>
        </w:tc>
        <w:tc>
          <w:tcPr>
            <w:tcW w:w="4969" w:type="dxa"/>
          </w:tcPr>
          <w:p w14:paraId="1406660A" w14:textId="77777777" w:rsidR="00601C07" w:rsidRPr="00F557CD" w:rsidRDefault="00601C07" w:rsidP="00601C07">
            <w:pPr>
              <w:rPr>
                <w:rFonts w:ascii="Arial" w:eastAsia="Arial Unicode MS" w:hAnsi="Arial" w:cs="Arial"/>
                <w:lang w:val="en-GB"/>
              </w:rPr>
            </w:pPr>
            <w:r w:rsidRPr="00F557CD">
              <w:rPr>
                <w:rFonts w:ascii="Arial" w:hAnsi="Arial" w:cs="Arial"/>
                <w:lang w:val="en-GB"/>
              </w:rPr>
              <w:t>Engine speed</w:t>
            </w:r>
          </w:p>
        </w:tc>
        <w:tc>
          <w:tcPr>
            <w:tcW w:w="4604" w:type="dxa"/>
            <w:vMerge w:val="restart"/>
          </w:tcPr>
          <w:p w14:paraId="54853FD5" w14:textId="77777777" w:rsidR="00601C07" w:rsidRDefault="00601C07" w:rsidP="00601C07">
            <w:pPr>
              <w:rPr>
                <w:lang w:val="en-GB"/>
              </w:rPr>
            </w:pPr>
          </w:p>
        </w:tc>
        <w:tc>
          <w:tcPr>
            <w:tcW w:w="752" w:type="dxa"/>
            <w:vMerge w:val="restart"/>
          </w:tcPr>
          <w:p w14:paraId="0A6A7047" w14:textId="77777777" w:rsidR="00601C07" w:rsidRPr="007430DE" w:rsidRDefault="00601C07" w:rsidP="00601C07">
            <w:pPr>
              <w:rPr>
                <w:shd w:val="pct15" w:color="auto" w:fill="FFFFFF"/>
                <w:lang w:val="en-GB"/>
              </w:rPr>
            </w:pPr>
          </w:p>
          <w:p w14:paraId="30620E3D" w14:textId="77777777" w:rsidR="00601C07" w:rsidRPr="00517AB8" w:rsidRDefault="00601C07" w:rsidP="00601C07">
            <w:pPr>
              <w:rPr>
                <w:shd w:val="pct15" w:color="auto" w:fill="FFFFFF"/>
                <w:lang w:val="en-GB"/>
              </w:rPr>
            </w:pPr>
          </w:p>
          <w:p w14:paraId="16EEC30C" w14:textId="3CC907B6" w:rsidR="00601C07" w:rsidRPr="001D37C4" w:rsidRDefault="005D598F" w:rsidP="00601C07">
            <w:pPr>
              <w:rPr>
                <w:shd w:val="pct15" w:color="auto" w:fill="FFFFFF"/>
                <w:lang w:val="en-GB"/>
              </w:rPr>
            </w:pPr>
            <w:sdt>
              <w:sdtPr>
                <w:rPr>
                  <w:shd w:val="pct15" w:color="auto" w:fill="FFFFFF"/>
                  <w:lang w:val="en-GB"/>
                </w:rPr>
                <w:id w:val="1764954580"/>
                <w14:checkbox>
                  <w14:checked w14:val="0"/>
                  <w14:checkedState w14:val="2612" w14:font="MS Gothic"/>
                  <w14:uncheckedState w14:val="2610" w14:font="MS Gothic"/>
                </w14:checkbox>
              </w:sdtPr>
              <w:sdtEndPr/>
              <w:sdtContent>
                <w:r w:rsidR="00601C07">
                  <w:rPr>
                    <w:rFonts w:ascii="MS Gothic" w:eastAsia="MS Gothic" w:hAnsi="MS Gothic" w:hint="eastAsia"/>
                    <w:shd w:val="pct15" w:color="auto" w:fill="FFFFFF"/>
                    <w:lang w:val="en-GB"/>
                  </w:rPr>
                  <w:t>☐</w:t>
                </w:r>
              </w:sdtContent>
            </w:sdt>
          </w:p>
        </w:tc>
        <w:tc>
          <w:tcPr>
            <w:tcW w:w="752" w:type="dxa"/>
            <w:vMerge w:val="restart"/>
          </w:tcPr>
          <w:p w14:paraId="0739AAE3" w14:textId="77777777" w:rsidR="00601C07" w:rsidRPr="007430DE" w:rsidRDefault="00601C07" w:rsidP="00601C07">
            <w:pPr>
              <w:rPr>
                <w:shd w:val="pct15" w:color="auto" w:fill="FFFFFF"/>
                <w:lang w:val="en-GB"/>
              </w:rPr>
            </w:pPr>
          </w:p>
          <w:p w14:paraId="4A5D6ACE" w14:textId="77777777" w:rsidR="00601C07" w:rsidRPr="00517AB8" w:rsidRDefault="00601C07" w:rsidP="00601C07">
            <w:pPr>
              <w:rPr>
                <w:shd w:val="pct15" w:color="auto" w:fill="FFFFFF"/>
                <w:lang w:val="en-GB"/>
              </w:rPr>
            </w:pPr>
          </w:p>
          <w:p w14:paraId="60BD4FB7" w14:textId="7CD73E58" w:rsidR="00601C07" w:rsidRPr="001D37C4" w:rsidRDefault="005D598F" w:rsidP="00601C07">
            <w:pPr>
              <w:rPr>
                <w:shd w:val="pct15" w:color="auto" w:fill="FFFFFF"/>
                <w:lang w:val="en-GB"/>
              </w:rPr>
            </w:pPr>
            <w:sdt>
              <w:sdtPr>
                <w:rPr>
                  <w:shd w:val="pct15" w:color="auto" w:fill="FFFFFF"/>
                  <w:lang w:val="en-GB"/>
                </w:rPr>
                <w:id w:val="1153102090"/>
                <w14:checkbox>
                  <w14:checked w14:val="0"/>
                  <w14:checkedState w14:val="2612" w14:font="MS Gothic"/>
                  <w14:uncheckedState w14:val="2610" w14:font="MS Gothic"/>
                </w14:checkbox>
              </w:sdtPr>
              <w:sdtEndPr/>
              <w:sdtContent>
                <w:r w:rsidR="00601C07">
                  <w:rPr>
                    <w:rFonts w:ascii="MS Gothic" w:eastAsia="MS Gothic" w:hAnsi="MS Gothic" w:hint="eastAsia"/>
                    <w:shd w:val="pct15" w:color="auto" w:fill="FFFFFF"/>
                    <w:lang w:val="en-GB"/>
                  </w:rPr>
                  <w:t>☐</w:t>
                </w:r>
              </w:sdtContent>
            </w:sdt>
          </w:p>
        </w:tc>
        <w:tc>
          <w:tcPr>
            <w:tcW w:w="752" w:type="dxa"/>
            <w:vMerge w:val="restart"/>
          </w:tcPr>
          <w:p w14:paraId="687FAA2E" w14:textId="77777777" w:rsidR="00601C07" w:rsidRPr="007430DE" w:rsidRDefault="00601C07" w:rsidP="00601C07">
            <w:pPr>
              <w:rPr>
                <w:shd w:val="pct15" w:color="auto" w:fill="FFFFFF"/>
                <w:lang w:val="en-GB"/>
              </w:rPr>
            </w:pPr>
          </w:p>
          <w:p w14:paraId="04B09C6D" w14:textId="77777777" w:rsidR="00601C07" w:rsidRPr="00517AB8" w:rsidRDefault="00601C07" w:rsidP="00601C07">
            <w:pPr>
              <w:rPr>
                <w:shd w:val="pct15" w:color="auto" w:fill="FFFFFF"/>
                <w:lang w:val="en-GB"/>
              </w:rPr>
            </w:pPr>
          </w:p>
          <w:p w14:paraId="59A80DB3" w14:textId="066DC2CA" w:rsidR="00601C07" w:rsidRPr="001D37C4" w:rsidRDefault="005D598F" w:rsidP="00601C07">
            <w:pPr>
              <w:rPr>
                <w:shd w:val="pct15" w:color="auto" w:fill="FFFFFF"/>
                <w:lang w:val="en-GB"/>
              </w:rPr>
            </w:pPr>
            <w:sdt>
              <w:sdtPr>
                <w:rPr>
                  <w:shd w:val="pct15" w:color="auto" w:fill="FFFFFF"/>
                  <w:lang w:val="en-GB"/>
                </w:rPr>
                <w:id w:val="1772736709"/>
                <w14:checkbox>
                  <w14:checked w14:val="0"/>
                  <w14:checkedState w14:val="2612" w14:font="MS Gothic"/>
                  <w14:uncheckedState w14:val="2610" w14:font="MS Gothic"/>
                </w14:checkbox>
              </w:sdtPr>
              <w:sdtEndPr/>
              <w:sdtContent>
                <w:r w:rsidR="00601C07">
                  <w:rPr>
                    <w:rFonts w:ascii="MS Gothic" w:eastAsia="MS Gothic" w:hAnsi="MS Gothic" w:hint="eastAsia"/>
                    <w:shd w:val="pct15" w:color="auto" w:fill="FFFFFF"/>
                    <w:lang w:val="en-GB"/>
                  </w:rPr>
                  <w:t>☐</w:t>
                </w:r>
              </w:sdtContent>
            </w:sdt>
          </w:p>
        </w:tc>
        <w:tc>
          <w:tcPr>
            <w:tcW w:w="716" w:type="dxa"/>
            <w:vMerge w:val="restart"/>
          </w:tcPr>
          <w:p w14:paraId="3BD673E8" w14:textId="77777777" w:rsidR="00601C07" w:rsidRPr="007430DE" w:rsidRDefault="00601C07" w:rsidP="00601C07">
            <w:pPr>
              <w:rPr>
                <w:shd w:val="pct15" w:color="auto" w:fill="FFFFFF"/>
                <w:lang w:val="en-GB"/>
              </w:rPr>
            </w:pPr>
          </w:p>
          <w:p w14:paraId="2D2971C9" w14:textId="77777777" w:rsidR="00601C07" w:rsidRPr="00517AB8" w:rsidRDefault="00601C07" w:rsidP="00601C07">
            <w:pPr>
              <w:rPr>
                <w:shd w:val="pct15" w:color="auto" w:fill="FFFFFF"/>
                <w:lang w:val="en-GB"/>
              </w:rPr>
            </w:pPr>
          </w:p>
          <w:p w14:paraId="1F226D49" w14:textId="29FEF214" w:rsidR="00601C07" w:rsidRPr="001D37C4" w:rsidRDefault="005D598F" w:rsidP="00601C07">
            <w:pPr>
              <w:rPr>
                <w:shd w:val="pct15" w:color="auto" w:fill="FFFFFF"/>
                <w:lang w:val="en-GB"/>
              </w:rPr>
            </w:pPr>
            <w:sdt>
              <w:sdtPr>
                <w:rPr>
                  <w:shd w:val="pct15" w:color="auto" w:fill="FFFFFF"/>
                  <w:lang w:val="en-GB"/>
                </w:rPr>
                <w:id w:val="-2129928908"/>
                <w14:checkbox>
                  <w14:checked w14:val="0"/>
                  <w14:checkedState w14:val="2612" w14:font="MS Gothic"/>
                  <w14:uncheckedState w14:val="2610" w14:font="MS Gothic"/>
                </w14:checkbox>
              </w:sdtPr>
              <w:sdtEndPr/>
              <w:sdtContent>
                <w:r w:rsidR="00601C07">
                  <w:rPr>
                    <w:rFonts w:ascii="MS Gothic" w:eastAsia="MS Gothic" w:hAnsi="MS Gothic" w:hint="eastAsia"/>
                    <w:shd w:val="pct15" w:color="auto" w:fill="FFFFFF"/>
                    <w:lang w:val="en-GB"/>
                  </w:rPr>
                  <w:t>☐</w:t>
                </w:r>
              </w:sdtContent>
            </w:sdt>
          </w:p>
        </w:tc>
      </w:tr>
      <w:tr w:rsidR="00601C07" w14:paraId="71FDF414" w14:textId="77777777" w:rsidTr="00601C07">
        <w:trPr>
          <w:cantSplit/>
          <w:trHeight w:val="356"/>
          <w:jc w:val="right"/>
        </w:trPr>
        <w:tc>
          <w:tcPr>
            <w:tcW w:w="1845" w:type="dxa"/>
            <w:vMerge/>
          </w:tcPr>
          <w:p w14:paraId="28E8615B" w14:textId="77777777" w:rsidR="00601C07" w:rsidRPr="00F557CD" w:rsidRDefault="00601C07" w:rsidP="00601C07">
            <w:pPr>
              <w:rPr>
                <w:rFonts w:ascii="Arial" w:hAnsi="Arial" w:cs="Arial"/>
                <w:lang w:val="en-GB"/>
              </w:rPr>
            </w:pPr>
          </w:p>
        </w:tc>
        <w:tc>
          <w:tcPr>
            <w:tcW w:w="4969" w:type="dxa"/>
          </w:tcPr>
          <w:p w14:paraId="75EBAD02" w14:textId="77777777" w:rsidR="00601C07" w:rsidRPr="00F557CD" w:rsidRDefault="00601C07" w:rsidP="00601C07">
            <w:pPr>
              <w:rPr>
                <w:rFonts w:ascii="Arial" w:eastAsia="Arial Unicode MS" w:hAnsi="Arial" w:cs="Arial"/>
                <w:lang w:val="en-GB"/>
              </w:rPr>
            </w:pPr>
            <w:r w:rsidRPr="00F557CD">
              <w:rPr>
                <w:rFonts w:ascii="Arial" w:hAnsi="Arial" w:cs="Arial"/>
                <w:lang w:val="en-GB"/>
              </w:rPr>
              <w:t>Cylinder head temperature</w:t>
            </w:r>
          </w:p>
        </w:tc>
        <w:tc>
          <w:tcPr>
            <w:tcW w:w="4604" w:type="dxa"/>
            <w:vMerge/>
          </w:tcPr>
          <w:p w14:paraId="6D591478" w14:textId="77777777" w:rsidR="00601C07" w:rsidRDefault="00601C07" w:rsidP="00601C07">
            <w:pPr>
              <w:rPr>
                <w:lang w:val="en-GB"/>
              </w:rPr>
            </w:pPr>
          </w:p>
        </w:tc>
        <w:tc>
          <w:tcPr>
            <w:tcW w:w="752" w:type="dxa"/>
            <w:vMerge/>
          </w:tcPr>
          <w:p w14:paraId="0D732B6B" w14:textId="77777777" w:rsidR="00601C07" w:rsidRDefault="00601C07" w:rsidP="00601C07">
            <w:pPr>
              <w:rPr>
                <w:lang w:val="en-GB"/>
              </w:rPr>
            </w:pPr>
          </w:p>
        </w:tc>
        <w:tc>
          <w:tcPr>
            <w:tcW w:w="752" w:type="dxa"/>
            <w:vMerge/>
          </w:tcPr>
          <w:p w14:paraId="16556A09" w14:textId="77777777" w:rsidR="00601C07" w:rsidRDefault="00601C07" w:rsidP="00601C07">
            <w:pPr>
              <w:rPr>
                <w:lang w:val="en-GB"/>
              </w:rPr>
            </w:pPr>
          </w:p>
        </w:tc>
        <w:tc>
          <w:tcPr>
            <w:tcW w:w="752" w:type="dxa"/>
            <w:vMerge/>
          </w:tcPr>
          <w:p w14:paraId="65D19DA7" w14:textId="77777777" w:rsidR="00601C07" w:rsidRDefault="00601C07" w:rsidP="00601C07">
            <w:pPr>
              <w:rPr>
                <w:lang w:val="en-GB"/>
              </w:rPr>
            </w:pPr>
          </w:p>
        </w:tc>
        <w:tc>
          <w:tcPr>
            <w:tcW w:w="716" w:type="dxa"/>
            <w:vMerge/>
          </w:tcPr>
          <w:p w14:paraId="359A0D53" w14:textId="77777777" w:rsidR="00601C07" w:rsidRDefault="00601C07" w:rsidP="00601C07">
            <w:pPr>
              <w:rPr>
                <w:lang w:val="en-GB"/>
              </w:rPr>
            </w:pPr>
          </w:p>
        </w:tc>
      </w:tr>
      <w:tr w:rsidR="00601C07" w14:paraId="487D14B4" w14:textId="77777777" w:rsidTr="00601C07">
        <w:trPr>
          <w:cantSplit/>
          <w:trHeight w:val="356"/>
          <w:jc w:val="right"/>
        </w:trPr>
        <w:tc>
          <w:tcPr>
            <w:tcW w:w="1845" w:type="dxa"/>
            <w:vMerge/>
          </w:tcPr>
          <w:p w14:paraId="368995AF" w14:textId="77777777" w:rsidR="00601C07" w:rsidRPr="00F557CD" w:rsidRDefault="00601C07" w:rsidP="00601C07">
            <w:pPr>
              <w:rPr>
                <w:rFonts w:ascii="Arial" w:hAnsi="Arial" w:cs="Arial"/>
                <w:lang w:val="en-GB"/>
              </w:rPr>
            </w:pPr>
          </w:p>
        </w:tc>
        <w:tc>
          <w:tcPr>
            <w:tcW w:w="4969" w:type="dxa"/>
          </w:tcPr>
          <w:p w14:paraId="57401C23" w14:textId="77777777" w:rsidR="00601C07" w:rsidRPr="00F557CD" w:rsidRDefault="00601C07" w:rsidP="00601C07">
            <w:pPr>
              <w:rPr>
                <w:rFonts w:ascii="Arial" w:eastAsia="Arial Unicode MS" w:hAnsi="Arial" w:cs="Arial"/>
                <w:lang w:val="en-GB"/>
              </w:rPr>
            </w:pPr>
            <w:r w:rsidRPr="00F557CD">
              <w:rPr>
                <w:rFonts w:ascii="Arial" w:hAnsi="Arial" w:cs="Arial"/>
                <w:lang w:val="en-GB"/>
              </w:rPr>
              <w:t>Coolant temperature</w:t>
            </w:r>
          </w:p>
        </w:tc>
        <w:tc>
          <w:tcPr>
            <w:tcW w:w="4604" w:type="dxa"/>
            <w:vMerge/>
          </w:tcPr>
          <w:p w14:paraId="51844215" w14:textId="77777777" w:rsidR="00601C07" w:rsidRDefault="00601C07" w:rsidP="00601C07">
            <w:pPr>
              <w:rPr>
                <w:lang w:val="en-GB"/>
              </w:rPr>
            </w:pPr>
          </w:p>
        </w:tc>
        <w:tc>
          <w:tcPr>
            <w:tcW w:w="752" w:type="dxa"/>
            <w:vMerge/>
          </w:tcPr>
          <w:p w14:paraId="59E7F186" w14:textId="77777777" w:rsidR="00601C07" w:rsidRDefault="00601C07" w:rsidP="00601C07">
            <w:pPr>
              <w:rPr>
                <w:lang w:val="en-GB"/>
              </w:rPr>
            </w:pPr>
          </w:p>
        </w:tc>
        <w:tc>
          <w:tcPr>
            <w:tcW w:w="752" w:type="dxa"/>
            <w:vMerge/>
          </w:tcPr>
          <w:p w14:paraId="32298FFA" w14:textId="77777777" w:rsidR="00601C07" w:rsidRDefault="00601C07" w:rsidP="00601C07">
            <w:pPr>
              <w:rPr>
                <w:lang w:val="en-GB"/>
              </w:rPr>
            </w:pPr>
          </w:p>
        </w:tc>
        <w:tc>
          <w:tcPr>
            <w:tcW w:w="752" w:type="dxa"/>
            <w:vMerge/>
          </w:tcPr>
          <w:p w14:paraId="7F852BAE" w14:textId="77777777" w:rsidR="00601C07" w:rsidRDefault="00601C07" w:rsidP="00601C07">
            <w:pPr>
              <w:rPr>
                <w:lang w:val="en-GB"/>
              </w:rPr>
            </w:pPr>
          </w:p>
        </w:tc>
        <w:tc>
          <w:tcPr>
            <w:tcW w:w="716" w:type="dxa"/>
            <w:vMerge/>
          </w:tcPr>
          <w:p w14:paraId="32E9A574" w14:textId="77777777" w:rsidR="00601C07" w:rsidRDefault="00601C07" w:rsidP="00601C07">
            <w:pPr>
              <w:rPr>
                <w:lang w:val="en-GB"/>
              </w:rPr>
            </w:pPr>
          </w:p>
        </w:tc>
      </w:tr>
      <w:tr w:rsidR="00601C07" w14:paraId="6D0C1ECE" w14:textId="77777777" w:rsidTr="00601C07">
        <w:trPr>
          <w:cantSplit/>
          <w:trHeight w:val="356"/>
          <w:jc w:val="right"/>
        </w:trPr>
        <w:tc>
          <w:tcPr>
            <w:tcW w:w="1845" w:type="dxa"/>
            <w:vMerge/>
          </w:tcPr>
          <w:p w14:paraId="019014C3" w14:textId="77777777" w:rsidR="00601C07" w:rsidRPr="00F557CD" w:rsidRDefault="00601C07" w:rsidP="00601C07">
            <w:pPr>
              <w:rPr>
                <w:rFonts w:ascii="Arial" w:hAnsi="Arial" w:cs="Arial"/>
                <w:lang w:val="en-GB"/>
              </w:rPr>
            </w:pPr>
          </w:p>
        </w:tc>
        <w:tc>
          <w:tcPr>
            <w:tcW w:w="4969" w:type="dxa"/>
          </w:tcPr>
          <w:p w14:paraId="0F792860" w14:textId="77777777" w:rsidR="00601C07" w:rsidRPr="00F557CD" w:rsidRDefault="00601C07" w:rsidP="00601C07">
            <w:pPr>
              <w:rPr>
                <w:rFonts w:ascii="Arial" w:eastAsia="Arial Unicode MS" w:hAnsi="Arial" w:cs="Arial"/>
                <w:lang w:val="en-GB"/>
              </w:rPr>
            </w:pPr>
            <w:r w:rsidRPr="00F557CD">
              <w:rPr>
                <w:rFonts w:ascii="Arial" w:hAnsi="Arial" w:cs="Arial"/>
                <w:lang w:val="en-GB"/>
              </w:rPr>
              <w:t>Oil pressure and temperature</w:t>
            </w:r>
          </w:p>
        </w:tc>
        <w:tc>
          <w:tcPr>
            <w:tcW w:w="4604" w:type="dxa"/>
            <w:vMerge/>
          </w:tcPr>
          <w:p w14:paraId="360EB2CF" w14:textId="77777777" w:rsidR="00601C07" w:rsidRDefault="00601C07" w:rsidP="00601C07">
            <w:pPr>
              <w:rPr>
                <w:lang w:val="en-GB"/>
              </w:rPr>
            </w:pPr>
          </w:p>
        </w:tc>
        <w:tc>
          <w:tcPr>
            <w:tcW w:w="752" w:type="dxa"/>
            <w:vMerge/>
          </w:tcPr>
          <w:p w14:paraId="6CEE7C8F" w14:textId="77777777" w:rsidR="00601C07" w:rsidRDefault="00601C07" w:rsidP="00601C07">
            <w:pPr>
              <w:rPr>
                <w:lang w:val="en-GB"/>
              </w:rPr>
            </w:pPr>
          </w:p>
        </w:tc>
        <w:tc>
          <w:tcPr>
            <w:tcW w:w="752" w:type="dxa"/>
            <w:vMerge/>
          </w:tcPr>
          <w:p w14:paraId="142D7BE1" w14:textId="77777777" w:rsidR="00601C07" w:rsidRDefault="00601C07" w:rsidP="00601C07">
            <w:pPr>
              <w:rPr>
                <w:lang w:val="en-GB"/>
              </w:rPr>
            </w:pPr>
          </w:p>
        </w:tc>
        <w:tc>
          <w:tcPr>
            <w:tcW w:w="752" w:type="dxa"/>
            <w:vMerge/>
          </w:tcPr>
          <w:p w14:paraId="2FF61904" w14:textId="77777777" w:rsidR="00601C07" w:rsidRDefault="00601C07" w:rsidP="00601C07">
            <w:pPr>
              <w:rPr>
                <w:lang w:val="en-GB"/>
              </w:rPr>
            </w:pPr>
          </w:p>
        </w:tc>
        <w:tc>
          <w:tcPr>
            <w:tcW w:w="716" w:type="dxa"/>
            <w:vMerge/>
          </w:tcPr>
          <w:p w14:paraId="0F2A83BA" w14:textId="77777777" w:rsidR="00601C07" w:rsidRDefault="00601C07" w:rsidP="00601C07">
            <w:pPr>
              <w:rPr>
                <w:lang w:val="en-GB"/>
              </w:rPr>
            </w:pPr>
          </w:p>
        </w:tc>
      </w:tr>
      <w:tr w:rsidR="00601C07" w14:paraId="1F2D3EE8" w14:textId="77777777" w:rsidTr="00601C07">
        <w:trPr>
          <w:cantSplit/>
          <w:trHeight w:val="356"/>
          <w:jc w:val="right"/>
        </w:trPr>
        <w:tc>
          <w:tcPr>
            <w:tcW w:w="1845" w:type="dxa"/>
            <w:vMerge/>
          </w:tcPr>
          <w:p w14:paraId="0506B36F" w14:textId="77777777" w:rsidR="00601C07" w:rsidRPr="00F557CD" w:rsidRDefault="00601C07" w:rsidP="00601C07">
            <w:pPr>
              <w:rPr>
                <w:rFonts w:ascii="Arial" w:hAnsi="Arial" w:cs="Arial"/>
                <w:lang w:val="en-GB"/>
              </w:rPr>
            </w:pPr>
          </w:p>
        </w:tc>
        <w:tc>
          <w:tcPr>
            <w:tcW w:w="4969" w:type="dxa"/>
          </w:tcPr>
          <w:p w14:paraId="6D1E60B2" w14:textId="77777777" w:rsidR="00601C07" w:rsidRPr="00F557CD" w:rsidRDefault="00601C07" w:rsidP="00601C07">
            <w:pPr>
              <w:rPr>
                <w:rFonts w:ascii="Arial" w:eastAsia="Arial Unicode MS" w:hAnsi="Arial" w:cs="Arial"/>
                <w:lang w:val="en-GB"/>
              </w:rPr>
            </w:pPr>
            <w:r w:rsidRPr="00F557CD">
              <w:rPr>
                <w:rFonts w:ascii="Arial" w:hAnsi="Arial" w:cs="Arial"/>
                <w:lang w:val="en-GB"/>
              </w:rPr>
              <w:t>Exhaust Gas Temperature</w:t>
            </w:r>
          </w:p>
        </w:tc>
        <w:tc>
          <w:tcPr>
            <w:tcW w:w="4604" w:type="dxa"/>
            <w:vMerge/>
          </w:tcPr>
          <w:p w14:paraId="41706F6B" w14:textId="77777777" w:rsidR="00601C07" w:rsidRDefault="00601C07" w:rsidP="00601C07">
            <w:pPr>
              <w:rPr>
                <w:lang w:val="en-GB"/>
              </w:rPr>
            </w:pPr>
          </w:p>
        </w:tc>
        <w:tc>
          <w:tcPr>
            <w:tcW w:w="752" w:type="dxa"/>
            <w:vMerge/>
          </w:tcPr>
          <w:p w14:paraId="116F454C" w14:textId="77777777" w:rsidR="00601C07" w:rsidRDefault="00601C07" w:rsidP="00601C07">
            <w:pPr>
              <w:rPr>
                <w:lang w:val="en-GB"/>
              </w:rPr>
            </w:pPr>
          </w:p>
        </w:tc>
        <w:tc>
          <w:tcPr>
            <w:tcW w:w="752" w:type="dxa"/>
            <w:vMerge/>
          </w:tcPr>
          <w:p w14:paraId="74C23DE3" w14:textId="77777777" w:rsidR="00601C07" w:rsidRDefault="00601C07" w:rsidP="00601C07">
            <w:pPr>
              <w:rPr>
                <w:lang w:val="en-GB"/>
              </w:rPr>
            </w:pPr>
          </w:p>
        </w:tc>
        <w:tc>
          <w:tcPr>
            <w:tcW w:w="752" w:type="dxa"/>
            <w:vMerge/>
          </w:tcPr>
          <w:p w14:paraId="5ACD2007" w14:textId="77777777" w:rsidR="00601C07" w:rsidRDefault="00601C07" w:rsidP="00601C07">
            <w:pPr>
              <w:rPr>
                <w:lang w:val="en-GB"/>
              </w:rPr>
            </w:pPr>
          </w:p>
        </w:tc>
        <w:tc>
          <w:tcPr>
            <w:tcW w:w="716" w:type="dxa"/>
            <w:vMerge/>
          </w:tcPr>
          <w:p w14:paraId="0A52A269" w14:textId="77777777" w:rsidR="00601C07" w:rsidRDefault="00601C07" w:rsidP="00601C07">
            <w:pPr>
              <w:rPr>
                <w:lang w:val="en-GB"/>
              </w:rPr>
            </w:pPr>
          </w:p>
        </w:tc>
      </w:tr>
      <w:tr w:rsidR="00601C07" w14:paraId="7D0C9C12" w14:textId="77777777" w:rsidTr="00601C07">
        <w:trPr>
          <w:cantSplit/>
          <w:trHeight w:val="356"/>
          <w:jc w:val="right"/>
        </w:trPr>
        <w:tc>
          <w:tcPr>
            <w:tcW w:w="1845" w:type="dxa"/>
            <w:vMerge/>
          </w:tcPr>
          <w:p w14:paraId="25D31CEE" w14:textId="77777777" w:rsidR="00601C07" w:rsidRPr="00F557CD" w:rsidRDefault="00601C07" w:rsidP="00601C07">
            <w:pPr>
              <w:rPr>
                <w:rFonts w:ascii="Arial" w:hAnsi="Arial" w:cs="Arial"/>
                <w:lang w:val="en-GB"/>
              </w:rPr>
            </w:pPr>
          </w:p>
        </w:tc>
        <w:tc>
          <w:tcPr>
            <w:tcW w:w="4969" w:type="dxa"/>
          </w:tcPr>
          <w:p w14:paraId="2F09975A" w14:textId="77777777" w:rsidR="00601C07" w:rsidRPr="00F557CD" w:rsidRDefault="00601C07" w:rsidP="00601C07">
            <w:pPr>
              <w:rPr>
                <w:rFonts w:ascii="Arial" w:eastAsia="Arial Unicode MS" w:hAnsi="Arial" w:cs="Arial"/>
                <w:lang w:val="en-GB"/>
              </w:rPr>
            </w:pPr>
            <w:r w:rsidRPr="00F557CD">
              <w:rPr>
                <w:rFonts w:ascii="Arial" w:hAnsi="Arial" w:cs="Arial"/>
                <w:lang w:val="en-GB"/>
              </w:rPr>
              <w:t>Fuel pressure and flow</w:t>
            </w:r>
          </w:p>
        </w:tc>
        <w:tc>
          <w:tcPr>
            <w:tcW w:w="4604" w:type="dxa"/>
            <w:vMerge/>
          </w:tcPr>
          <w:p w14:paraId="1E0016B6" w14:textId="77777777" w:rsidR="00601C07" w:rsidRDefault="00601C07" w:rsidP="00601C07">
            <w:pPr>
              <w:rPr>
                <w:lang w:val="en-GB"/>
              </w:rPr>
            </w:pPr>
          </w:p>
        </w:tc>
        <w:tc>
          <w:tcPr>
            <w:tcW w:w="752" w:type="dxa"/>
            <w:vMerge/>
          </w:tcPr>
          <w:p w14:paraId="047414BE" w14:textId="77777777" w:rsidR="00601C07" w:rsidRDefault="00601C07" w:rsidP="00601C07">
            <w:pPr>
              <w:rPr>
                <w:lang w:val="en-GB"/>
              </w:rPr>
            </w:pPr>
          </w:p>
        </w:tc>
        <w:tc>
          <w:tcPr>
            <w:tcW w:w="752" w:type="dxa"/>
            <w:vMerge/>
          </w:tcPr>
          <w:p w14:paraId="744C8194" w14:textId="77777777" w:rsidR="00601C07" w:rsidRDefault="00601C07" w:rsidP="00601C07">
            <w:pPr>
              <w:rPr>
                <w:lang w:val="en-GB"/>
              </w:rPr>
            </w:pPr>
          </w:p>
        </w:tc>
        <w:tc>
          <w:tcPr>
            <w:tcW w:w="752" w:type="dxa"/>
            <w:vMerge/>
          </w:tcPr>
          <w:p w14:paraId="361412B0" w14:textId="77777777" w:rsidR="00601C07" w:rsidRDefault="00601C07" w:rsidP="00601C07">
            <w:pPr>
              <w:rPr>
                <w:lang w:val="en-GB"/>
              </w:rPr>
            </w:pPr>
          </w:p>
        </w:tc>
        <w:tc>
          <w:tcPr>
            <w:tcW w:w="716" w:type="dxa"/>
            <w:vMerge/>
          </w:tcPr>
          <w:p w14:paraId="3B1DB098" w14:textId="77777777" w:rsidR="00601C07" w:rsidRDefault="00601C07" w:rsidP="00601C07">
            <w:pPr>
              <w:rPr>
                <w:lang w:val="en-GB"/>
              </w:rPr>
            </w:pPr>
          </w:p>
        </w:tc>
      </w:tr>
      <w:tr w:rsidR="00601C07" w14:paraId="64FA5B4B" w14:textId="77777777" w:rsidTr="00601C07">
        <w:trPr>
          <w:cantSplit/>
          <w:trHeight w:val="356"/>
          <w:jc w:val="right"/>
        </w:trPr>
        <w:tc>
          <w:tcPr>
            <w:tcW w:w="1845" w:type="dxa"/>
            <w:vMerge/>
          </w:tcPr>
          <w:p w14:paraId="67CC4B1C" w14:textId="77777777" w:rsidR="00601C07" w:rsidRPr="00F557CD" w:rsidRDefault="00601C07" w:rsidP="00601C07">
            <w:pPr>
              <w:rPr>
                <w:rFonts w:ascii="Arial" w:hAnsi="Arial" w:cs="Arial"/>
                <w:lang w:val="en-GB"/>
              </w:rPr>
            </w:pPr>
          </w:p>
        </w:tc>
        <w:tc>
          <w:tcPr>
            <w:tcW w:w="4969" w:type="dxa"/>
          </w:tcPr>
          <w:p w14:paraId="236A52A8" w14:textId="77777777" w:rsidR="00601C07" w:rsidRPr="00F557CD" w:rsidRDefault="00601C07" w:rsidP="00601C07">
            <w:pPr>
              <w:rPr>
                <w:rFonts w:ascii="Arial" w:eastAsia="Arial Unicode MS" w:hAnsi="Arial" w:cs="Arial"/>
                <w:lang w:val="en-GB"/>
              </w:rPr>
            </w:pPr>
            <w:r w:rsidRPr="00F557CD">
              <w:rPr>
                <w:rFonts w:ascii="Arial" w:hAnsi="Arial" w:cs="Arial"/>
                <w:lang w:val="en-GB"/>
              </w:rPr>
              <w:t>Manifold pressure</w:t>
            </w:r>
          </w:p>
        </w:tc>
        <w:tc>
          <w:tcPr>
            <w:tcW w:w="4604" w:type="dxa"/>
            <w:vMerge/>
          </w:tcPr>
          <w:p w14:paraId="40F1B692" w14:textId="77777777" w:rsidR="00601C07" w:rsidRDefault="00601C07" w:rsidP="00601C07">
            <w:pPr>
              <w:rPr>
                <w:lang w:val="en-GB"/>
              </w:rPr>
            </w:pPr>
          </w:p>
        </w:tc>
        <w:tc>
          <w:tcPr>
            <w:tcW w:w="752" w:type="dxa"/>
            <w:vMerge/>
          </w:tcPr>
          <w:p w14:paraId="13F5DA14" w14:textId="77777777" w:rsidR="00601C07" w:rsidRDefault="00601C07" w:rsidP="00601C07">
            <w:pPr>
              <w:rPr>
                <w:lang w:val="en-GB"/>
              </w:rPr>
            </w:pPr>
          </w:p>
        </w:tc>
        <w:tc>
          <w:tcPr>
            <w:tcW w:w="752" w:type="dxa"/>
            <w:vMerge/>
          </w:tcPr>
          <w:p w14:paraId="59BBFF57" w14:textId="77777777" w:rsidR="00601C07" w:rsidRDefault="00601C07" w:rsidP="00601C07">
            <w:pPr>
              <w:rPr>
                <w:lang w:val="en-GB"/>
              </w:rPr>
            </w:pPr>
          </w:p>
        </w:tc>
        <w:tc>
          <w:tcPr>
            <w:tcW w:w="752" w:type="dxa"/>
            <w:vMerge/>
          </w:tcPr>
          <w:p w14:paraId="1C3F90C9" w14:textId="77777777" w:rsidR="00601C07" w:rsidRDefault="00601C07" w:rsidP="00601C07">
            <w:pPr>
              <w:rPr>
                <w:lang w:val="en-GB"/>
              </w:rPr>
            </w:pPr>
          </w:p>
        </w:tc>
        <w:tc>
          <w:tcPr>
            <w:tcW w:w="716" w:type="dxa"/>
            <w:vMerge/>
          </w:tcPr>
          <w:p w14:paraId="4DA2433D" w14:textId="77777777" w:rsidR="00601C07" w:rsidRDefault="00601C07" w:rsidP="00601C07">
            <w:pPr>
              <w:rPr>
                <w:lang w:val="en-GB"/>
              </w:rPr>
            </w:pPr>
          </w:p>
        </w:tc>
      </w:tr>
      <w:tr w:rsidR="00601C07" w14:paraId="7B13E36C" w14:textId="77777777" w:rsidTr="00601C07">
        <w:trPr>
          <w:cantSplit/>
          <w:trHeight w:val="356"/>
          <w:jc w:val="right"/>
        </w:trPr>
        <w:tc>
          <w:tcPr>
            <w:tcW w:w="1845" w:type="dxa"/>
          </w:tcPr>
          <w:p w14:paraId="738D27CE" w14:textId="77777777" w:rsidR="00601C07" w:rsidRPr="00F557CD" w:rsidRDefault="00601C07" w:rsidP="00601C07">
            <w:pPr>
              <w:rPr>
                <w:rFonts w:ascii="Arial" w:hAnsi="Arial" w:cs="Arial"/>
                <w:lang w:val="en-GB"/>
              </w:rPr>
            </w:pPr>
            <w:r w:rsidRPr="00F557CD">
              <w:rPr>
                <w:rFonts w:ascii="Arial" w:hAnsi="Arial" w:cs="Arial"/>
                <w:lang w:val="en-GB"/>
              </w:rPr>
              <w:t>16.11 Powerplant Installation</w:t>
            </w:r>
          </w:p>
        </w:tc>
        <w:tc>
          <w:tcPr>
            <w:tcW w:w="4969" w:type="dxa"/>
          </w:tcPr>
          <w:p w14:paraId="093D08B1" w14:textId="77777777" w:rsidR="00601C07" w:rsidRPr="00F557CD" w:rsidRDefault="00601C07" w:rsidP="00601C07">
            <w:pPr>
              <w:rPr>
                <w:rFonts w:ascii="Arial" w:eastAsia="Arial Unicode MS" w:hAnsi="Arial" w:cs="Arial"/>
                <w:b/>
                <w:lang w:val="en-GB"/>
              </w:rPr>
            </w:pPr>
            <w:r w:rsidRPr="00F557CD">
              <w:rPr>
                <w:rFonts w:ascii="Arial" w:hAnsi="Arial" w:cs="Arial"/>
                <w:lang w:val="en-GB"/>
              </w:rPr>
              <w:t>Configuration of firewalls, cowlings, acoustic panels, engine mounts, anti-vibration mounts, hoses, pipes, feeders, connectors, wiring looms, control cables and rods, lifting points and drains</w:t>
            </w:r>
          </w:p>
        </w:tc>
        <w:tc>
          <w:tcPr>
            <w:tcW w:w="4604" w:type="dxa"/>
          </w:tcPr>
          <w:p w14:paraId="058335B6" w14:textId="77777777" w:rsidR="00601C07" w:rsidRDefault="00601C07" w:rsidP="00601C07">
            <w:pPr>
              <w:rPr>
                <w:lang w:val="en-GB"/>
              </w:rPr>
            </w:pPr>
          </w:p>
        </w:tc>
        <w:tc>
          <w:tcPr>
            <w:tcW w:w="752" w:type="dxa"/>
          </w:tcPr>
          <w:p w14:paraId="3ED37FBB" w14:textId="77777777" w:rsidR="00601C07" w:rsidRPr="007430DE" w:rsidRDefault="00601C07" w:rsidP="00601C07">
            <w:pPr>
              <w:rPr>
                <w:shd w:val="pct15" w:color="auto" w:fill="FFFFFF"/>
                <w:lang w:val="en-GB"/>
              </w:rPr>
            </w:pPr>
          </w:p>
          <w:p w14:paraId="52D7F6C9" w14:textId="77777777" w:rsidR="00601C07" w:rsidRPr="00517AB8" w:rsidRDefault="00601C07" w:rsidP="00601C07">
            <w:pPr>
              <w:rPr>
                <w:shd w:val="pct15" w:color="auto" w:fill="FFFFFF"/>
                <w:lang w:val="en-GB"/>
              </w:rPr>
            </w:pPr>
          </w:p>
          <w:p w14:paraId="15B03E91" w14:textId="42234C4B" w:rsidR="00601C07" w:rsidRPr="001D37C4" w:rsidRDefault="005D598F" w:rsidP="00601C07">
            <w:pPr>
              <w:rPr>
                <w:shd w:val="pct15" w:color="auto" w:fill="FFFFFF"/>
                <w:lang w:val="en-GB"/>
              </w:rPr>
            </w:pPr>
            <w:sdt>
              <w:sdtPr>
                <w:rPr>
                  <w:shd w:val="pct15" w:color="auto" w:fill="FFFFFF"/>
                  <w:lang w:val="en-GB"/>
                </w:rPr>
                <w:id w:val="1818609947"/>
                <w14:checkbox>
                  <w14:checked w14:val="0"/>
                  <w14:checkedState w14:val="2612" w14:font="MS Gothic"/>
                  <w14:uncheckedState w14:val="2610" w14:font="MS Gothic"/>
                </w14:checkbox>
              </w:sdtPr>
              <w:sdtEndPr/>
              <w:sdtContent>
                <w:r w:rsidR="00601C07">
                  <w:rPr>
                    <w:rFonts w:ascii="MS Gothic" w:eastAsia="MS Gothic" w:hAnsi="MS Gothic" w:hint="eastAsia"/>
                    <w:shd w:val="pct15" w:color="auto" w:fill="FFFFFF"/>
                    <w:lang w:val="en-GB"/>
                  </w:rPr>
                  <w:t>☐</w:t>
                </w:r>
              </w:sdtContent>
            </w:sdt>
          </w:p>
        </w:tc>
        <w:tc>
          <w:tcPr>
            <w:tcW w:w="752" w:type="dxa"/>
          </w:tcPr>
          <w:p w14:paraId="5F32B9D4" w14:textId="77777777" w:rsidR="00601C07" w:rsidRPr="007430DE" w:rsidRDefault="00601C07" w:rsidP="00601C07">
            <w:pPr>
              <w:rPr>
                <w:shd w:val="pct15" w:color="auto" w:fill="FFFFFF"/>
                <w:lang w:val="en-GB"/>
              </w:rPr>
            </w:pPr>
          </w:p>
          <w:p w14:paraId="380FD907" w14:textId="77777777" w:rsidR="00601C07" w:rsidRPr="00517AB8" w:rsidRDefault="00601C07" w:rsidP="00601C07">
            <w:pPr>
              <w:rPr>
                <w:shd w:val="pct15" w:color="auto" w:fill="FFFFFF"/>
                <w:lang w:val="en-GB"/>
              </w:rPr>
            </w:pPr>
          </w:p>
          <w:p w14:paraId="255D040A" w14:textId="5305A14E" w:rsidR="00601C07" w:rsidRPr="001D37C4" w:rsidRDefault="005D598F" w:rsidP="00601C07">
            <w:pPr>
              <w:rPr>
                <w:shd w:val="pct15" w:color="auto" w:fill="FFFFFF"/>
                <w:lang w:val="en-GB"/>
              </w:rPr>
            </w:pPr>
            <w:sdt>
              <w:sdtPr>
                <w:rPr>
                  <w:shd w:val="pct15" w:color="auto" w:fill="FFFFFF"/>
                  <w:lang w:val="en-GB"/>
                </w:rPr>
                <w:id w:val="1872577664"/>
                <w14:checkbox>
                  <w14:checked w14:val="0"/>
                  <w14:checkedState w14:val="2612" w14:font="MS Gothic"/>
                  <w14:uncheckedState w14:val="2610" w14:font="MS Gothic"/>
                </w14:checkbox>
              </w:sdtPr>
              <w:sdtEndPr/>
              <w:sdtContent>
                <w:r w:rsidR="00601C07">
                  <w:rPr>
                    <w:rFonts w:ascii="MS Gothic" w:eastAsia="MS Gothic" w:hAnsi="MS Gothic" w:hint="eastAsia"/>
                    <w:shd w:val="pct15" w:color="auto" w:fill="FFFFFF"/>
                    <w:lang w:val="en-GB"/>
                  </w:rPr>
                  <w:t>☐</w:t>
                </w:r>
              </w:sdtContent>
            </w:sdt>
          </w:p>
        </w:tc>
        <w:tc>
          <w:tcPr>
            <w:tcW w:w="752" w:type="dxa"/>
          </w:tcPr>
          <w:p w14:paraId="1A0A1D48" w14:textId="77777777" w:rsidR="00601C07" w:rsidRPr="007430DE" w:rsidRDefault="00601C07" w:rsidP="00601C07">
            <w:pPr>
              <w:rPr>
                <w:shd w:val="pct15" w:color="auto" w:fill="FFFFFF"/>
                <w:lang w:val="en-GB"/>
              </w:rPr>
            </w:pPr>
          </w:p>
          <w:p w14:paraId="111214DF" w14:textId="77777777" w:rsidR="00601C07" w:rsidRPr="00517AB8" w:rsidRDefault="00601C07" w:rsidP="00601C07">
            <w:pPr>
              <w:rPr>
                <w:shd w:val="pct15" w:color="auto" w:fill="FFFFFF"/>
                <w:lang w:val="en-GB"/>
              </w:rPr>
            </w:pPr>
          </w:p>
          <w:p w14:paraId="7C70B26B" w14:textId="7DB76DF3" w:rsidR="00601C07" w:rsidRPr="001D37C4" w:rsidRDefault="005D598F" w:rsidP="00601C07">
            <w:pPr>
              <w:rPr>
                <w:shd w:val="pct15" w:color="auto" w:fill="FFFFFF"/>
                <w:lang w:val="en-GB"/>
              </w:rPr>
            </w:pPr>
            <w:sdt>
              <w:sdtPr>
                <w:rPr>
                  <w:shd w:val="pct15" w:color="auto" w:fill="FFFFFF"/>
                  <w:lang w:val="en-GB"/>
                </w:rPr>
                <w:id w:val="894549914"/>
                <w14:checkbox>
                  <w14:checked w14:val="0"/>
                  <w14:checkedState w14:val="2612" w14:font="MS Gothic"/>
                  <w14:uncheckedState w14:val="2610" w14:font="MS Gothic"/>
                </w14:checkbox>
              </w:sdtPr>
              <w:sdtEndPr/>
              <w:sdtContent>
                <w:r w:rsidR="00601C07">
                  <w:rPr>
                    <w:rFonts w:ascii="MS Gothic" w:eastAsia="MS Gothic" w:hAnsi="MS Gothic" w:hint="eastAsia"/>
                    <w:shd w:val="pct15" w:color="auto" w:fill="FFFFFF"/>
                    <w:lang w:val="en-GB"/>
                  </w:rPr>
                  <w:t>☐</w:t>
                </w:r>
              </w:sdtContent>
            </w:sdt>
          </w:p>
        </w:tc>
        <w:tc>
          <w:tcPr>
            <w:tcW w:w="716" w:type="dxa"/>
          </w:tcPr>
          <w:p w14:paraId="0101F34D" w14:textId="77777777" w:rsidR="00601C07" w:rsidRPr="007430DE" w:rsidRDefault="00601C07" w:rsidP="00601C07">
            <w:pPr>
              <w:rPr>
                <w:shd w:val="pct15" w:color="auto" w:fill="FFFFFF"/>
                <w:lang w:val="en-GB"/>
              </w:rPr>
            </w:pPr>
          </w:p>
          <w:p w14:paraId="42DF735D" w14:textId="77777777" w:rsidR="00601C07" w:rsidRPr="00517AB8" w:rsidRDefault="00601C07" w:rsidP="00601C07">
            <w:pPr>
              <w:rPr>
                <w:shd w:val="pct15" w:color="auto" w:fill="FFFFFF"/>
                <w:lang w:val="en-GB"/>
              </w:rPr>
            </w:pPr>
          </w:p>
          <w:p w14:paraId="0A79BB52" w14:textId="11599EF1" w:rsidR="00601C07" w:rsidRPr="001D37C4" w:rsidRDefault="005D598F" w:rsidP="00601C07">
            <w:pPr>
              <w:rPr>
                <w:shd w:val="pct15" w:color="auto" w:fill="FFFFFF"/>
                <w:lang w:val="en-GB"/>
              </w:rPr>
            </w:pPr>
            <w:sdt>
              <w:sdtPr>
                <w:rPr>
                  <w:shd w:val="pct15" w:color="auto" w:fill="FFFFFF"/>
                  <w:lang w:val="en-GB"/>
                </w:rPr>
                <w:id w:val="-737856154"/>
                <w14:checkbox>
                  <w14:checked w14:val="0"/>
                  <w14:checkedState w14:val="2612" w14:font="MS Gothic"/>
                  <w14:uncheckedState w14:val="2610" w14:font="MS Gothic"/>
                </w14:checkbox>
              </w:sdtPr>
              <w:sdtEndPr/>
              <w:sdtContent>
                <w:r w:rsidR="00601C07">
                  <w:rPr>
                    <w:rFonts w:ascii="MS Gothic" w:eastAsia="MS Gothic" w:hAnsi="MS Gothic" w:hint="eastAsia"/>
                    <w:shd w:val="pct15" w:color="auto" w:fill="FFFFFF"/>
                    <w:lang w:val="en-GB"/>
                  </w:rPr>
                  <w:t>☐</w:t>
                </w:r>
              </w:sdtContent>
            </w:sdt>
          </w:p>
        </w:tc>
      </w:tr>
      <w:tr w:rsidR="00601C07" w14:paraId="57025DBB" w14:textId="77777777" w:rsidTr="00601C07">
        <w:trPr>
          <w:cantSplit/>
          <w:trHeight w:val="356"/>
          <w:jc w:val="right"/>
        </w:trPr>
        <w:tc>
          <w:tcPr>
            <w:tcW w:w="1845" w:type="dxa"/>
            <w:vMerge w:val="restart"/>
          </w:tcPr>
          <w:p w14:paraId="45088DA3" w14:textId="77777777" w:rsidR="00601C07" w:rsidRPr="00F557CD" w:rsidRDefault="00601C07" w:rsidP="00601C07">
            <w:pPr>
              <w:rPr>
                <w:rFonts w:ascii="Arial" w:hAnsi="Arial" w:cs="Arial"/>
                <w:lang w:val="en-GB"/>
              </w:rPr>
            </w:pPr>
            <w:r w:rsidRPr="00F557CD">
              <w:rPr>
                <w:rFonts w:ascii="Arial" w:hAnsi="Arial" w:cs="Arial"/>
                <w:lang w:val="en-GB"/>
              </w:rPr>
              <w:t xml:space="preserve">16.12 Engine Monitoring and </w:t>
            </w:r>
            <w:r w:rsidRPr="00F557CD">
              <w:rPr>
                <w:rFonts w:ascii="Arial" w:hAnsi="Arial" w:cs="Arial"/>
                <w:lang w:val="en-GB"/>
              </w:rPr>
              <w:lastRenderedPageBreak/>
              <w:t>Ground Operation</w:t>
            </w:r>
          </w:p>
        </w:tc>
        <w:tc>
          <w:tcPr>
            <w:tcW w:w="4969" w:type="dxa"/>
          </w:tcPr>
          <w:p w14:paraId="742E732A" w14:textId="77777777" w:rsidR="00601C07" w:rsidRPr="00F557CD" w:rsidRDefault="00601C07" w:rsidP="00601C07">
            <w:pPr>
              <w:rPr>
                <w:rFonts w:ascii="Arial" w:eastAsia="Arial Unicode MS" w:hAnsi="Arial" w:cs="Arial"/>
                <w:lang w:val="en-GB"/>
              </w:rPr>
            </w:pPr>
            <w:r w:rsidRPr="00F557CD">
              <w:rPr>
                <w:rFonts w:ascii="Arial" w:hAnsi="Arial" w:cs="Arial"/>
                <w:lang w:val="en-GB"/>
              </w:rPr>
              <w:lastRenderedPageBreak/>
              <w:t>Procedures for starting and ground run-up</w:t>
            </w:r>
          </w:p>
        </w:tc>
        <w:tc>
          <w:tcPr>
            <w:tcW w:w="4604" w:type="dxa"/>
            <w:vMerge w:val="restart"/>
          </w:tcPr>
          <w:p w14:paraId="35050101" w14:textId="77777777" w:rsidR="00601C07" w:rsidRDefault="00601C07" w:rsidP="00601C07">
            <w:pPr>
              <w:rPr>
                <w:lang w:val="en-GB"/>
              </w:rPr>
            </w:pPr>
          </w:p>
        </w:tc>
        <w:tc>
          <w:tcPr>
            <w:tcW w:w="752" w:type="dxa"/>
            <w:vMerge w:val="restart"/>
          </w:tcPr>
          <w:p w14:paraId="2EB139D3" w14:textId="77777777" w:rsidR="00601C07" w:rsidRPr="007430DE" w:rsidRDefault="00601C07" w:rsidP="00601C07">
            <w:pPr>
              <w:rPr>
                <w:shd w:val="pct15" w:color="auto" w:fill="FFFFFF"/>
                <w:lang w:val="en-GB"/>
              </w:rPr>
            </w:pPr>
          </w:p>
          <w:p w14:paraId="600410B8" w14:textId="77777777" w:rsidR="00601C07" w:rsidRPr="00517AB8" w:rsidRDefault="00601C07" w:rsidP="00601C07">
            <w:pPr>
              <w:rPr>
                <w:shd w:val="pct15" w:color="auto" w:fill="FFFFFF"/>
                <w:lang w:val="en-GB"/>
              </w:rPr>
            </w:pPr>
          </w:p>
          <w:p w14:paraId="1C0448D3" w14:textId="17023E1C" w:rsidR="00601C07" w:rsidRPr="001D37C4" w:rsidRDefault="005D598F" w:rsidP="00601C07">
            <w:pPr>
              <w:rPr>
                <w:shd w:val="pct15" w:color="auto" w:fill="FFFFFF"/>
                <w:lang w:val="en-GB"/>
              </w:rPr>
            </w:pPr>
            <w:sdt>
              <w:sdtPr>
                <w:rPr>
                  <w:shd w:val="pct15" w:color="auto" w:fill="FFFFFF"/>
                  <w:lang w:val="en-GB"/>
                </w:rPr>
                <w:id w:val="1924521876"/>
                <w14:checkbox>
                  <w14:checked w14:val="0"/>
                  <w14:checkedState w14:val="2612" w14:font="MS Gothic"/>
                  <w14:uncheckedState w14:val="2610" w14:font="MS Gothic"/>
                </w14:checkbox>
              </w:sdtPr>
              <w:sdtEndPr/>
              <w:sdtContent>
                <w:r w:rsidR="00601C07">
                  <w:rPr>
                    <w:rFonts w:ascii="MS Gothic" w:eastAsia="MS Gothic" w:hAnsi="MS Gothic" w:hint="eastAsia"/>
                    <w:shd w:val="pct15" w:color="auto" w:fill="FFFFFF"/>
                    <w:lang w:val="en-GB"/>
                  </w:rPr>
                  <w:t>☐</w:t>
                </w:r>
              </w:sdtContent>
            </w:sdt>
          </w:p>
        </w:tc>
        <w:tc>
          <w:tcPr>
            <w:tcW w:w="752" w:type="dxa"/>
            <w:vMerge w:val="restart"/>
          </w:tcPr>
          <w:p w14:paraId="4C1574CA" w14:textId="77777777" w:rsidR="00601C07" w:rsidRPr="007430DE" w:rsidRDefault="00601C07" w:rsidP="00601C07">
            <w:pPr>
              <w:rPr>
                <w:shd w:val="pct15" w:color="auto" w:fill="FFFFFF"/>
                <w:lang w:val="en-GB"/>
              </w:rPr>
            </w:pPr>
          </w:p>
          <w:p w14:paraId="6E2E4132" w14:textId="77777777" w:rsidR="00601C07" w:rsidRPr="00517AB8" w:rsidRDefault="00601C07" w:rsidP="00601C07">
            <w:pPr>
              <w:rPr>
                <w:shd w:val="pct15" w:color="auto" w:fill="FFFFFF"/>
                <w:lang w:val="en-GB"/>
              </w:rPr>
            </w:pPr>
          </w:p>
          <w:p w14:paraId="6B6A88BD" w14:textId="7F8816DE" w:rsidR="00601C07" w:rsidRPr="001D37C4" w:rsidRDefault="005D598F" w:rsidP="00601C07">
            <w:pPr>
              <w:rPr>
                <w:shd w:val="pct15" w:color="auto" w:fill="FFFFFF"/>
                <w:lang w:val="en-GB"/>
              </w:rPr>
            </w:pPr>
            <w:sdt>
              <w:sdtPr>
                <w:rPr>
                  <w:shd w:val="pct15" w:color="auto" w:fill="FFFFFF"/>
                  <w:lang w:val="en-GB"/>
                </w:rPr>
                <w:id w:val="-1625768583"/>
                <w14:checkbox>
                  <w14:checked w14:val="0"/>
                  <w14:checkedState w14:val="2612" w14:font="MS Gothic"/>
                  <w14:uncheckedState w14:val="2610" w14:font="MS Gothic"/>
                </w14:checkbox>
              </w:sdtPr>
              <w:sdtEndPr/>
              <w:sdtContent>
                <w:r w:rsidR="00601C07">
                  <w:rPr>
                    <w:rFonts w:ascii="MS Gothic" w:eastAsia="MS Gothic" w:hAnsi="MS Gothic" w:hint="eastAsia"/>
                    <w:shd w:val="pct15" w:color="auto" w:fill="FFFFFF"/>
                    <w:lang w:val="en-GB"/>
                  </w:rPr>
                  <w:t>☐</w:t>
                </w:r>
              </w:sdtContent>
            </w:sdt>
          </w:p>
        </w:tc>
        <w:tc>
          <w:tcPr>
            <w:tcW w:w="752" w:type="dxa"/>
            <w:vMerge w:val="restart"/>
          </w:tcPr>
          <w:p w14:paraId="22E23EA8" w14:textId="77777777" w:rsidR="00601C07" w:rsidRPr="007430DE" w:rsidRDefault="00601C07" w:rsidP="00601C07">
            <w:pPr>
              <w:rPr>
                <w:shd w:val="pct15" w:color="auto" w:fill="FFFFFF"/>
                <w:lang w:val="en-GB"/>
              </w:rPr>
            </w:pPr>
          </w:p>
          <w:p w14:paraId="5C8A7E2F" w14:textId="77777777" w:rsidR="00601C07" w:rsidRPr="00517AB8" w:rsidRDefault="00601C07" w:rsidP="00601C07">
            <w:pPr>
              <w:rPr>
                <w:shd w:val="pct15" w:color="auto" w:fill="FFFFFF"/>
                <w:lang w:val="en-GB"/>
              </w:rPr>
            </w:pPr>
          </w:p>
          <w:p w14:paraId="710C9C70" w14:textId="4817B208" w:rsidR="00601C07" w:rsidRPr="001D37C4" w:rsidRDefault="005D598F" w:rsidP="00601C07">
            <w:pPr>
              <w:rPr>
                <w:shd w:val="pct15" w:color="auto" w:fill="FFFFFF"/>
                <w:lang w:val="en-GB"/>
              </w:rPr>
            </w:pPr>
            <w:sdt>
              <w:sdtPr>
                <w:rPr>
                  <w:shd w:val="pct15" w:color="auto" w:fill="FFFFFF"/>
                  <w:lang w:val="en-GB"/>
                </w:rPr>
                <w:id w:val="523447270"/>
                <w14:checkbox>
                  <w14:checked w14:val="0"/>
                  <w14:checkedState w14:val="2612" w14:font="MS Gothic"/>
                  <w14:uncheckedState w14:val="2610" w14:font="MS Gothic"/>
                </w14:checkbox>
              </w:sdtPr>
              <w:sdtEndPr/>
              <w:sdtContent>
                <w:r w:rsidR="00601C07">
                  <w:rPr>
                    <w:rFonts w:ascii="MS Gothic" w:eastAsia="MS Gothic" w:hAnsi="MS Gothic" w:hint="eastAsia"/>
                    <w:shd w:val="pct15" w:color="auto" w:fill="FFFFFF"/>
                    <w:lang w:val="en-GB"/>
                  </w:rPr>
                  <w:t>☐</w:t>
                </w:r>
              </w:sdtContent>
            </w:sdt>
          </w:p>
        </w:tc>
        <w:tc>
          <w:tcPr>
            <w:tcW w:w="716" w:type="dxa"/>
            <w:vMerge w:val="restart"/>
          </w:tcPr>
          <w:p w14:paraId="5015B865" w14:textId="77777777" w:rsidR="00601C07" w:rsidRPr="007430DE" w:rsidRDefault="00601C07" w:rsidP="00601C07">
            <w:pPr>
              <w:rPr>
                <w:shd w:val="pct15" w:color="auto" w:fill="FFFFFF"/>
                <w:lang w:val="en-GB"/>
              </w:rPr>
            </w:pPr>
          </w:p>
          <w:p w14:paraId="6C4FCC36" w14:textId="77777777" w:rsidR="00601C07" w:rsidRPr="00517AB8" w:rsidRDefault="00601C07" w:rsidP="00601C07">
            <w:pPr>
              <w:rPr>
                <w:shd w:val="pct15" w:color="auto" w:fill="FFFFFF"/>
                <w:lang w:val="en-GB"/>
              </w:rPr>
            </w:pPr>
          </w:p>
          <w:p w14:paraId="0BDA768B" w14:textId="4C5A256F" w:rsidR="00601C07" w:rsidRPr="001D37C4" w:rsidRDefault="005D598F" w:rsidP="00601C07">
            <w:pPr>
              <w:rPr>
                <w:shd w:val="pct15" w:color="auto" w:fill="FFFFFF"/>
                <w:lang w:val="en-GB"/>
              </w:rPr>
            </w:pPr>
            <w:sdt>
              <w:sdtPr>
                <w:rPr>
                  <w:shd w:val="pct15" w:color="auto" w:fill="FFFFFF"/>
                  <w:lang w:val="en-GB"/>
                </w:rPr>
                <w:id w:val="1642469641"/>
                <w14:checkbox>
                  <w14:checked w14:val="0"/>
                  <w14:checkedState w14:val="2612" w14:font="MS Gothic"/>
                  <w14:uncheckedState w14:val="2610" w14:font="MS Gothic"/>
                </w14:checkbox>
              </w:sdtPr>
              <w:sdtEndPr/>
              <w:sdtContent>
                <w:r w:rsidR="00601C07">
                  <w:rPr>
                    <w:rFonts w:ascii="MS Gothic" w:eastAsia="MS Gothic" w:hAnsi="MS Gothic" w:hint="eastAsia"/>
                    <w:shd w:val="pct15" w:color="auto" w:fill="FFFFFF"/>
                    <w:lang w:val="en-GB"/>
                  </w:rPr>
                  <w:t>☐</w:t>
                </w:r>
              </w:sdtContent>
            </w:sdt>
          </w:p>
        </w:tc>
      </w:tr>
      <w:tr w:rsidR="00601C07" w:rsidRPr="005D598F" w14:paraId="5C7EEEFF" w14:textId="77777777" w:rsidTr="00601C07">
        <w:trPr>
          <w:cantSplit/>
          <w:trHeight w:val="356"/>
          <w:jc w:val="right"/>
        </w:trPr>
        <w:tc>
          <w:tcPr>
            <w:tcW w:w="1845" w:type="dxa"/>
            <w:vMerge/>
          </w:tcPr>
          <w:p w14:paraId="10D2A15C" w14:textId="77777777" w:rsidR="00601C07" w:rsidRPr="00F557CD" w:rsidRDefault="00601C07" w:rsidP="00601C07">
            <w:pPr>
              <w:rPr>
                <w:rFonts w:ascii="Arial" w:hAnsi="Arial" w:cs="Arial"/>
                <w:lang w:val="en-GB"/>
              </w:rPr>
            </w:pPr>
          </w:p>
        </w:tc>
        <w:tc>
          <w:tcPr>
            <w:tcW w:w="4969" w:type="dxa"/>
          </w:tcPr>
          <w:p w14:paraId="7B84F267" w14:textId="77777777" w:rsidR="00601C07" w:rsidRPr="00F557CD" w:rsidRDefault="00601C07" w:rsidP="00601C07">
            <w:pPr>
              <w:rPr>
                <w:rFonts w:ascii="Arial" w:eastAsia="Arial Unicode MS" w:hAnsi="Arial" w:cs="Arial"/>
                <w:lang w:val="en-GB"/>
              </w:rPr>
            </w:pPr>
            <w:r w:rsidRPr="00F557CD">
              <w:rPr>
                <w:rFonts w:ascii="Arial" w:hAnsi="Arial" w:cs="Arial"/>
                <w:lang w:val="en-GB"/>
              </w:rPr>
              <w:t>Interpretation of engine power output and parameters</w:t>
            </w:r>
          </w:p>
        </w:tc>
        <w:tc>
          <w:tcPr>
            <w:tcW w:w="4604" w:type="dxa"/>
            <w:vMerge/>
          </w:tcPr>
          <w:p w14:paraId="36544B29" w14:textId="77777777" w:rsidR="00601C07" w:rsidRDefault="00601C07" w:rsidP="00601C07">
            <w:pPr>
              <w:rPr>
                <w:lang w:val="en-GB"/>
              </w:rPr>
            </w:pPr>
          </w:p>
        </w:tc>
        <w:tc>
          <w:tcPr>
            <w:tcW w:w="752" w:type="dxa"/>
            <w:vMerge/>
          </w:tcPr>
          <w:p w14:paraId="5AD4338B" w14:textId="77777777" w:rsidR="00601C07" w:rsidRDefault="00601C07" w:rsidP="00601C07">
            <w:pPr>
              <w:rPr>
                <w:lang w:val="en-GB"/>
              </w:rPr>
            </w:pPr>
          </w:p>
        </w:tc>
        <w:tc>
          <w:tcPr>
            <w:tcW w:w="752" w:type="dxa"/>
            <w:vMerge/>
          </w:tcPr>
          <w:p w14:paraId="19CA388F" w14:textId="77777777" w:rsidR="00601C07" w:rsidRDefault="00601C07" w:rsidP="00601C07">
            <w:pPr>
              <w:rPr>
                <w:lang w:val="en-GB"/>
              </w:rPr>
            </w:pPr>
          </w:p>
        </w:tc>
        <w:tc>
          <w:tcPr>
            <w:tcW w:w="752" w:type="dxa"/>
            <w:vMerge/>
          </w:tcPr>
          <w:p w14:paraId="7DE89059" w14:textId="77777777" w:rsidR="00601C07" w:rsidRDefault="00601C07" w:rsidP="00601C07">
            <w:pPr>
              <w:rPr>
                <w:lang w:val="en-GB"/>
              </w:rPr>
            </w:pPr>
          </w:p>
        </w:tc>
        <w:tc>
          <w:tcPr>
            <w:tcW w:w="716" w:type="dxa"/>
            <w:vMerge/>
          </w:tcPr>
          <w:p w14:paraId="5DF6B4B2" w14:textId="77777777" w:rsidR="00601C07" w:rsidRDefault="00601C07" w:rsidP="00601C07">
            <w:pPr>
              <w:rPr>
                <w:lang w:val="en-GB"/>
              </w:rPr>
            </w:pPr>
          </w:p>
        </w:tc>
      </w:tr>
      <w:tr w:rsidR="00601C07" w:rsidRPr="005D598F" w14:paraId="0B57F36D" w14:textId="77777777" w:rsidTr="00601C07">
        <w:trPr>
          <w:cantSplit/>
          <w:trHeight w:val="356"/>
          <w:jc w:val="right"/>
        </w:trPr>
        <w:tc>
          <w:tcPr>
            <w:tcW w:w="1845" w:type="dxa"/>
            <w:vMerge/>
          </w:tcPr>
          <w:p w14:paraId="0CA3A0C7" w14:textId="77777777" w:rsidR="00601C07" w:rsidRPr="00F557CD" w:rsidRDefault="00601C07" w:rsidP="00601C07">
            <w:pPr>
              <w:rPr>
                <w:rFonts w:ascii="Arial" w:hAnsi="Arial" w:cs="Arial"/>
                <w:lang w:val="en-GB"/>
              </w:rPr>
            </w:pPr>
          </w:p>
        </w:tc>
        <w:tc>
          <w:tcPr>
            <w:tcW w:w="4969" w:type="dxa"/>
          </w:tcPr>
          <w:p w14:paraId="7C5BBA98" w14:textId="77777777" w:rsidR="00601C07" w:rsidRPr="00F557CD" w:rsidRDefault="00601C07" w:rsidP="00601C07">
            <w:pPr>
              <w:rPr>
                <w:rFonts w:ascii="Arial" w:eastAsia="Arial Unicode MS" w:hAnsi="Arial" w:cs="Arial"/>
                <w:lang w:val="en-GB"/>
              </w:rPr>
            </w:pPr>
            <w:r w:rsidRPr="00F557CD">
              <w:rPr>
                <w:rFonts w:ascii="Arial" w:hAnsi="Arial" w:cs="Arial"/>
                <w:lang w:val="en-GB"/>
              </w:rPr>
              <w:t>Inspection of engine and components: criteria, tolerances, and Data specified by engine manufacturer</w:t>
            </w:r>
          </w:p>
        </w:tc>
        <w:tc>
          <w:tcPr>
            <w:tcW w:w="4604" w:type="dxa"/>
            <w:vMerge/>
          </w:tcPr>
          <w:p w14:paraId="66126449" w14:textId="77777777" w:rsidR="00601C07" w:rsidRDefault="00601C07" w:rsidP="00601C07">
            <w:pPr>
              <w:rPr>
                <w:lang w:val="en-GB"/>
              </w:rPr>
            </w:pPr>
          </w:p>
        </w:tc>
        <w:tc>
          <w:tcPr>
            <w:tcW w:w="752" w:type="dxa"/>
            <w:vMerge/>
          </w:tcPr>
          <w:p w14:paraId="6A9E2327" w14:textId="77777777" w:rsidR="00601C07" w:rsidRDefault="00601C07" w:rsidP="00601C07">
            <w:pPr>
              <w:rPr>
                <w:lang w:val="en-GB"/>
              </w:rPr>
            </w:pPr>
          </w:p>
        </w:tc>
        <w:tc>
          <w:tcPr>
            <w:tcW w:w="752" w:type="dxa"/>
            <w:vMerge/>
          </w:tcPr>
          <w:p w14:paraId="4FB778D1" w14:textId="77777777" w:rsidR="00601C07" w:rsidRDefault="00601C07" w:rsidP="00601C07">
            <w:pPr>
              <w:rPr>
                <w:lang w:val="en-GB"/>
              </w:rPr>
            </w:pPr>
          </w:p>
        </w:tc>
        <w:tc>
          <w:tcPr>
            <w:tcW w:w="752" w:type="dxa"/>
            <w:vMerge/>
          </w:tcPr>
          <w:p w14:paraId="4CA2C81C" w14:textId="77777777" w:rsidR="00601C07" w:rsidRDefault="00601C07" w:rsidP="00601C07">
            <w:pPr>
              <w:rPr>
                <w:lang w:val="en-GB"/>
              </w:rPr>
            </w:pPr>
          </w:p>
        </w:tc>
        <w:tc>
          <w:tcPr>
            <w:tcW w:w="716" w:type="dxa"/>
            <w:vMerge/>
          </w:tcPr>
          <w:p w14:paraId="1BE3C060" w14:textId="77777777" w:rsidR="00601C07" w:rsidRDefault="00601C07" w:rsidP="00601C07">
            <w:pPr>
              <w:rPr>
                <w:lang w:val="en-GB"/>
              </w:rPr>
            </w:pPr>
          </w:p>
        </w:tc>
      </w:tr>
      <w:tr w:rsidR="00601C07" w14:paraId="053ACC96" w14:textId="77777777" w:rsidTr="00601C07">
        <w:trPr>
          <w:cantSplit/>
          <w:trHeight w:val="356"/>
          <w:jc w:val="right"/>
        </w:trPr>
        <w:tc>
          <w:tcPr>
            <w:tcW w:w="1845" w:type="dxa"/>
          </w:tcPr>
          <w:p w14:paraId="48225A30" w14:textId="77777777" w:rsidR="00601C07" w:rsidRPr="00F557CD" w:rsidRDefault="00601C07" w:rsidP="00601C07">
            <w:pPr>
              <w:rPr>
                <w:rFonts w:ascii="Arial" w:hAnsi="Arial" w:cs="Arial"/>
                <w:lang w:val="en-GB"/>
              </w:rPr>
            </w:pPr>
            <w:r w:rsidRPr="00F557CD">
              <w:rPr>
                <w:rFonts w:ascii="Arial" w:hAnsi="Arial" w:cs="Arial"/>
                <w:lang w:val="en-GB"/>
              </w:rPr>
              <w:t>16.13 Engine Storage and Preservation</w:t>
            </w:r>
          </w:p>
        </w:tc>
        <w:tc>
          <w:tcPr>
            <w:tcW w:w="4969" w:type="dxa"/>
          </w:tcPr>
          <w:p w14:paraId="68EAC91D" w14:textId="77777777" w:rsidR="00601C07" w:rsidRPr="00F557CD" w:rsidRDefault="00601C07" w:rsidP="00601C07">
            <w:pPr>
              <w:rPr>
                <w:rFonts w:ascii="Arial" w:eastAsia="Arial Unicode MS" w:hAnsi="Arial" w:cs="Arial"/>
                <w:lang w:val="en-GB"/>
              </w:rPr>
            </w:pPr>
            <w:r w:rsidRPr="00F557CD">
              <w:rPr>
                <w:rFonts w:ascii="Arial" w:hAnsi="Arial" w:cs="Arial"/>
                <w:lang w:val="en-GB"/>
              </w:rPr>
              <w:t>Preservation and depreservation for the engine and accessories/systems</w:t>
            </w:r>
          </w:p>
        </w:tc>
        <w:tc>
          <w:tcPr>
            <w:tcW w:w="4604" w:type="dxa"/>
          </w:tcPr>
          <w:p w14:paraId="12324A09" w14:textId="77777777" w:rsidR="00601C07" w:rsidRDefault="00601C07" w:rsidP="00601C07">
            <w:pPr>
              <w:rPr>
                <w:lang w:val="en-GB"/>
              </w:rPr>
            </w:pPr>
          </w:p>
        </w:tc>
        <w:tc>
          <w:tcPr>
            <w:tcW w:w="752" w:type="dxa"/>
          </w:tcPr>
          <w:p w14:paraId="2E4EEF59" w14:textId="1C7D67CF" w:rsidR="00601C07" w:rsidRPr="001D37C4" w:rsidRDefault="005D598F" w:rsidP="00601C07">
            <w:pPr>
              <w:rPr>
                <w:shd w:val="pct15" w:color="auto" w:fill="FFFFFF"/>
                <w:lang w:val="en-GB"/>
              </w:rPr>
            </w:pPr>
            <w:sdt>
              <w:sdtPr>
                <w:rPr>
                  <w:shd w:val="pct15" w:color="auto" w:fill="FFFFFF"/>
                  <w:lang w:val="en-GB"/>
                </w:rPr>
                <w:id w:val="-1973977286"/>
                <w14:checkbox>
                  <w14:checked w14:val="0"/>
                  <w14:checkedState w14:val="2612" w14:font="MS Gothic"/>
                  <w14:uncheckedState w14:val="2610" w14:font="MS Gothic"/>
                </w14:checkbox>
              </w:sdtPr>
              <w:sdtEndPr/>
              <w:sdtContent>
                <w:r w:rsidR="00601C07">
                  <w:rPr>
                    <w:rFonts w:ascii="MS Gothic" w:eastAsia="MS Gothic" w:hAnsi="MS Gothic" w:hint="eastAsia"/>
                    <w:shd w:val="pct15" w:color="auto" w:fill="FFFFFF"/>
                    <w:lang w:val="en-GB"/>
                  </w:rPr>
                  <w:t>☐</w:t>
                </w:r>
              </w:sdtContent>
            </w:sdt>
          </w:p>
        </w:tc>
        <w:tc>
          <w:tcPr>
            <w:tcW w:w="752" w:type="dxa"/>
          </w:tcPr>
          <w:p w14:paraId="2540E607" w14:textId="5CF317CD" w:rsidR="00601C07" w:rsidRPr="001D37C4" w:rsidRDefault="005D598F" w:rsidP="00601C07">
            <w:pPr>
              <w:rPr>
                <w:shd w:val="pct15" w:color="auto" w:fill="FFFFFF"/>
                <w:lang w:val="en-GB"/>
              </w:rPr>
            </w:pPr>
            <w:sdt>
              <w:sdtPr>
                <w:rPr>
                  <w:shd w:val="pct15" w:color="auto" w:fill="FFFFFF"/>
                  <w:lang w:val="en-GB"/>
                </w:rPr>
                <w:id w:val="892940170"/>
                <w14:checkbox>
                  <w14:checked w14:val="0"/>
                  <w14:checkedState w14:val="2612" w14:font="MS Gothic"/>
                  <w14:uncheckedState w14:val="2610" w14:font="MS Gothic"/>
                </w14:checkbox>
              </w:sdtPr>
              <w:sdtEndPr/>
              <w:sdtContent>
                <w:r w:rsidR="00601C07">
                  <w:rPr>
                    <w:rFonts w:ascii="MS Gothic" w:eastAsia="MS Gothic" w:hAnsi="MS Gothic" w:hint="eastAsia"/>
                    <w:shd w:val="pct15" w:color="auto" w:fill="FFFFFF"/>
                    <w:lang w:val="en-GB"/>
                  </w:rPr>
                  <w:t>☐</w:t>
                </w:r>
              </w:sdtContent>
            </w:sdt>
          </w:p>
        </w:tc>
        <w:tc>
          <w:tcPr>
            <w:tcW w:w="752" w:type="dxa"/>
          </w:tcPr>
          <w:p w14:paraId="45C552F7" w14:textId="211CDF34" w:rsidR="00601C07" w:rsidRPr="001D37C4" w:rsidRDefault="005D598F" w:rsidP="00601C07">
            <w:pPr>
              <w:rPr>
                <w:shd w:val="pct15" w:color="auto" w:fill="FFFFFF"/>
                <w:lang w:val="en-GB"/>
              </w:rPr>
            </w:pPr>
            <w:sdt>
              <w:sdtPr>
                <w:rPr>
                  <w:shd w:val="pct15" w:color="auto" w:fill="FFFFFF"/>
                  <w:lang w:val="en-GB"/>
                </w:rPr>
                <w:id w:val="157899507"/>
                <w14:checkbox>
                  <w14:checked w14:val="0"/>
                  <w14:checkedState w14:val="2612" w14:font="MS Gothic"/>
                  <w14:uncheckedState w14:val="2610" w14:font="MS Gothic"/>
                </w14:checkbox>
              </w:sdtPr>
              <w:sdtEndPr/>
              <w:sdtContent>
                <w:r w:rsidR="00601C07">
                  <w:rPr>
                    <w:rFonts w:ascii="MS Gothic" w:eastAsia="MS Gothic" w:hAnsi="MS Gothic" w:hint="eastAsia"/>
                    <w:shd w:val="pct15" w:color="auto" w:fill="FFFFFF"/>
                    <w:lang w:val="en-GB"/>
                  </w:rPr>
                  <w:t>☐</w:t>
                </w:r>
              </w:sdtContent>
            </w:sdt>
          </w:p>
        </w:tc>
        <w:tc>
          <w:tcPr>
            <w:tcW w:w="716" w:type="dxa"/>
          </w:tcPr>
          <w:p w14:paraId="3E0C9EF4" w14:textId="590268A5" w:rsidR="00601C07" w:rsidRPr="001D37C4" w:rsidRDefault="005D598F" w:rsidP="00601C07">
            <w:pPr>
              <w:rPr>
                <w:shd w:val="pct15" w:color="auto" w:fill="FFFFFF"/>
                <w:lang w:val="en-GB"/>
              </w:rPr>
            </w:pPr>
            <w:sdt>
              <w:sdtPr>
                <w:rPr>
                  <w:shd w:val="pct15" w:color="auto" w:fill="FFFFFF"/>
                  <w:lang w:val="en-GB"/>
                </w:rPr>
                <w:id w:val="1744527632"/>
                <w14:checkbox>
                  <w14:checked w14:val="0"/>
                  <w14:checkedState w14:val="2612" w14:font="MS Gothic"/>
                  <w14:uncheckedState w14:val="2610" w14:font="MS Gothic"/>
                </w14:checkbox>
              </w:sdtPr>
              <w:sdtEndPr/>
              <w:sdtContent>
                <w:r w:rsidR="00601C07">
                  <w:rPr>
                    <w:rFonts w:ascii="MS Gothic" w:eastAsia="MS Gothic" w:hAnsi="MS Gothic" w:hint="eastAsia"/>
                    <w:shd w:val="pct15" w:color="auto" w:fill="FFFFFF"/>
                    <w:lang w:val="en-GB"/>
                  </w:rPr>
                  <w:t>☐</w:t>
                </w:r>
              </w:sdtContent>
            </w:sdt>
          </w:p>
        </w:tc>
      </w:tr>
    </w:tbl>
    <w:p w14:paraId="452FCBEF" w14:textId="52E04340" w:rsidR="0022617C" w:rsidRDefault="0022617C">
      <w:pPr>
        <w:spacing w:after="160" w:line="259" w:lineRule="auto"/>
        <w:rPr>
          <w:lang w:val="en-GB"/>
        </w:rPr>
      </w:pPr>
    </w:p>
    <w:p w14:paraId="4E37427A" w14:textId="38FE108C" w:rsidR="00282938" w:rsidRDefault="00282938" w:rsidP="001D406E">
      <w:pPr>
        <w:rPr>
          <w:lang w:val="en-GB"/>
        </w:rPr>
      </w:pPr>
    </w:p>
    <w:p w14:paraId="52E9503E" w14:textId="77777777" w:rsidR="00BD64DA" w:rsidRDefault="00BD64DA">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8"/>
        <w:gridCol w:w="4892"/>
        <w:gridCol w:w="4705"/>
        <w:gridCol w:w="768"/>
        <w:gridCol w:w="768"/>
        <w:gridCol w:w="768"/>
        <w:gridCol w:w="716"/>
      </w:tblGrid>
      <w:tr w:rsidR="00DC0DB5" w14:paraId="27C578F8" w14:textId="77777777" w:rsidTr="00BD64DA">
        <w:trPr>
          <w:cantSplit/>
        </w:trPr>
        <w:tc>
          <w:tcPr>
            <w:tcW w:w="6630" w:type="dxa"/>
            <w:gridSpan w:val="2"/>
          </w:tcPr>
          <w:p w14:paraId="086103C4" w14:textId="2B7AD67E" w:rsidR="00DC0DB5" w:rsidRPr="00920E9E" w:rsidRDefault="00DC0DB5" w:rsidP="00920E9E">
            <w:pPr>
              <w:pStyle w:val="Heading1"/>
              <w:rPr>
                <w:rStyle w:val="IntenseReference"/>
                <w:b w:val="0"/>
                <w:bCs w:val="0"/>
                <w:smallCaps w:val="0"/>
                <w:color w:val="2F5496" w:themeColor="accent1" w:themeShade="BF"/>
                <w:spacing w:val="0"/>
              </w:rPr>
            </w:pPr>
            <w:bookmarkStart w:id="29" w:name="_Toc132274219"/>
            <w:r w:rsidRPr="00920E9E">
              <w:rPr>
                <w:rStyle w:val="IntenseReference"/>
                <w:b w:val="0"/>
                <w:bCs w:val="0"/>
                <w:smallCaps w:val="0"/>
                <w:color w:val="2F5496" w:themeColor="accent1" w:themeShade="BF"/>
                <w:spacing w:val="0"/>
              </w:rPr>
              <w:lastRenderedPageBreak/>
              <w:t xml:space="preserve">Module 17A: </w:t>
            </w:r>
            <w:r w:rsidR="00920E9E">
              <w:rPr>
                <w:rStyle w:val="IntenseReference"/>
                <w:b w:val="0"/>
                <w:bCs w:val="0"/>
                <w:smallCaps w:val="0"/>
                <w:color w:val="2F5496" w:themeColor="accent1" w:themeShade="BF"/>
                <w:spacing w:val="0"/>
              </w:rPr>
              <w:t>Propellers</w:t>
            </w:r>
            <w:bookmarkEnd w:id="29"/>
          </w:p>
        </w:tc>
        <w:tc>
          <w:tcPr>
            <w:tcW w:w="4705" w:type="dxa"/>
          </w:tcPr>
          <w:p w14:paraId="0CDA3452" w14:textId="77777777" w:rsidR="00DC0DB5" w:rsidRDefault="00DC0DB5" w:rsidP="00CA7CC4">
            <w:pPr>
              <w:rPr>
                <w:lang w:val="en-GB"/>
              </w:rPr>
            </w:pPr>
          </w:p>
        </w:tc>
        <w:tc>
          <w:tcPr>
            <w:tcW w:w="3020" w:type="dxa"/>
            <w:gridSpan w:val="4"/>
          </w:tcPr>
          <w:p w14:paraId="2A15F785" w14:textId="77777777" w:rsidR="00DC0DB5" w:rsidRDefault="00DC0DB5" w:rsidP="00CA7CC4">
            <w:pPr>
              <w:jc w:val="center"/>
              <w:rPr>
                <w:lang w:val="en-GB"/>
              </w:rPr>
            </w:pPr>
            <w:r w:rsidRPr="00F557CD">
              <w:rPr>
                <w:rFonts w:ascii="Arial" w:hAnsi="Arial" w:cs="Arial"/>
                <w:lang w:val="en-GB"/>
              </w:rPr>
              <w:t>Level</w:t>
            </w:r>
          </w:p>
        </w:tc>
      </w:tr>
      <w:tr w:rsidR="00DC0DB5" w14:paraId="1779EC14" w14:textId="77777777" w:rsidTr="00BD64DA">
        <w:trPr>
          <w:cantSplit/>
          <w:trHeight w:val="433"/>
        </w:trPr>
        <w:tc>
          <w:tcPr>
            <w:tcW w:w="1738" w:type="dxa"/>
          </w:tcPr>
          <w:p w14:paraId="5DBE78CA" w14:textId="77777777" w:rsidR="00DC0DB5" w:rsidRPr="00F557CD" w:rsidRDefault="00DC0DB5" w:rsidP="00CA7CC4">
            <w:pPr>
              <w:pStyle w:val="Header"/>
              <w:tabs>
                <w:tab w:val="clear" w:pos="4153"/>
                <w:tab w:val="clear" w:pos="8306"/>
              </w:tabs>
              <w:rPr>
                <w:rFonts w:ascii="Arial" w:hAnsi="Arial" w:cs="Arial"/>
                <w:lang w:val="en-GB"/>
              </w:rPr>
            </w:pPr>
            <w:r w:rsidRPr="00F557CD">
              <w:rPr>
                <w:rFonts w:ascii="Arial" w:hAnsi="Arial" w:cs="Arial"/>
                <w:lang w:val="en-GB"/>
              </w:rPr>
              <w:t>Sub module</w:t>
            </w:r>
          </w:p>
        </w:tc>
        <w:tc>
          <w:tcPr>
            <w:tcW w:w="4892" w:type="dxa"/>
          </w:tcPr>
          <w:p w14:paraId="6F2CCE26" w14:textId="77777777" w:rsidR="00DC0DB5" w:rsidRPr="00F557CD" w:rsidRDefault="00DC0DB5" w:rsidP="00CA7CC4">
            <w:pPr>
              <w:rPr>
                <w:rFonts w:ascii="Arial" w:hAnsi="Arial" w:cs="Arial"/>
                <w:lang w:val="en-GB"/>
              </w:rPr>
            </w:pPr>
            <w:r w:rsidRPr="00F557CD">
              <w:rPr>
                <w:rFonts w:ascii="Arial" w:hAnsi="Arial" w:cs="Arial"/>
                <w:lang w:val="en-GB"/>
              </w:rPr>
              <w:t>Subject</w:t>
            </w:r>
          </w:p>
        </w:tc>
        <w:tc>
          <w:tcPr>
            <w:tcW w:w="4705" w:type="dxa"/>
          </w:tcPr>
          <w:p w14:paraId="24ED6FCF" w14:textId="05DC6C0E" w:rsidR="00DC0DB5" w:rsidRPr="00F557CD" w:rsidRDefault="00520735" w:rsidP="00CA7CC4">
            <w:pPr>
              <w:rPr>
                <w:rFonts w:ascii="Arial" w:hAnsi="Arial" w:cs="Arial"/>
                <w:lang w:val="en-GB"/>
              </w:rPr>
            </w:pPr>
            <w:r>
              <w:rPr>
                <w:rFonts w:ascii="Arial" w:hAnsi="Arial" w:cs="Arial"/>
                <w:lang w:val="en-GB"/>
              </w:rPr>
              <w:t>Syllabus</w:t>
            </w:r>
          </w:p>
        </w:tc>
        <w:tc>
          <w:tcPr>
            <w:tcW w:w="768" w:type="dxa"/>
          </w:tcPr>
          <w:p w14:paraId="43E7102C" w14:textId="77777777" w:rsidR="00DC0DB5" w:rsidRPr="00F557CD" w:rsidRDefault="00DC0DB5" w:rsidP="00CA7CC4">
            <w:pPr>
              <w:ind w:left="113" w:right="113"/>
              <w:rPr>
                <w:rFonts w:ascii="Arial" w:hAnsi="Arial" w:cs="Arial"/>
                <w:lang w:val="en-GB"/>
              </w:rPr>
            </w:pPr>
            <w:r>
              <w:rPr>
                <w:rFonts w:ascii="Arial" w:hAnsi="Arial" w:cs="Arial"/>
                <w:lang w:val="en-GB"/>
              </w:rPr>
              <w:t>L1</w:t>
            </w:r>
          </w:p>
        </w:tc>
        <w:tc>
          <w:tcPr>
            <w:tcW w:w="768" w:type="dxa"/>
          </w:tcPr>
          <w:p w14:paraId="126435C3" w14:textId="77777777" w:rsidR="00DC0DB5" w:rsidRPr="00F557CD" w:rsidRDefault="00DC0DB5" w:rsidP="00CA7CC4">
            <w:pPr>
              <w:ind w:left="113" w:right="113"/>
              <w:rPr>
                <w:rFonts w:ascii="Arial" w:hAnsi="Arial" w:cs="Arial"/>
                <w:lang w:val="en-GB"/>
              </w:rPr>
            </w:pPr>
            <w:r>
              <w:rPr>
                <w:rFonts w:ascii="Arial" w:hAnsi="Arial" w:cs="Arial"/>
                <w:lang w:val="en-GB"/>
              </w:rPr>
              <w:t>L2</w:t>
            </w:r>
          </w:p>
        </w:tc>
        <w:tc>
          <w:tcPr>
            <w:tcW w:w="768" w:type="dxa"/>
          </w:tcPr>
          <w:p w14:paraId="296F4226" w14:textId="77777777" w:rsidR="00DC0DB5" w:rsidRPr="00F557CD" w:rsidRDefault="00DC0DB5" w:rsidP="00CA7CC4">
            <w:pPr>
              <w:ind w:left="113" w:right="113"/>
              <w:rPr>
                <w:rFonts w:ascii="Arial" w:hAnsi="Arial" w:cs="Arial"/>
                <w:lang w:val="en-GB"/>
              </w:rPr>
            </w:pPr>
            <w:r>
              <w:rPr>
                <w:rFonts w:ascii="Arial" w:hAnsi="Arial" w:cs="Arial"/>
                <w:lang w:val="en-GB"/>
              </w:rPr>
              <w:t>L3</w:t>
            </w:r>
          </w:p>
        </w:tc>
        <w:tc>
          <w:tcPr>
            <w:tcW w:w="716" w:type="dxa"/>
          </w:tcPr>
          <w:p w14:paraId="2C496A26" w14:textId="77777777" w:rsidR="00DC0DB5" w:rsidRPr="00F557CD" w:rsidRDefault="00DC0DB5" w:rsidP="00CA7CC4">
            <w:pPr>
              <w:ind w:left="113" w:right="113"/>
              <w:rPr>
                <w:rFonts w:ascii="Arial Narrow" w:hAnsi="Arial Narrow"/>
                <w:lang w:val="en-GB"/>
              </w:rPr>
            </w:pPr>
            <w:r>
              <w:rPr>
                <w:rFonts w:ascii="Arial Narrow" w:hAnsi="Arial Narrow" w:cs="Arial"/>
                <w:lang w:val="en-GB"/>
              </w:rPr>
              <w:t>NE</w:t>
            </w:r>
          </w:p>
        </w:tc>
      </w:tr>
      <w:tr w:rsidR="00773029" w14:paraId="441B6BC4" w14:textId="77777777" w:rsidTr="00BD64DA">
        <w:trPr>
          <w:cantSplit/>
          <w:trHeight w:val="356"/>
        </w:trPr>
        <w:tc>
          <w:tcPr>
            <w:tcW w:w="1738" w:type="dxa"/>
            <w:vMerge w:val="restart"/>
          </w:tcPr>
          <w:p w14:paraId="3B627E8D" w14:textId="77777777" w:rsidR="00773029" w:rsidRPr="00F557CD" w:rsidRDefault="00773029" w:rsidP="00773029">
            <w:pPr>
              <w:rPr>
                <w:rFonts w:ascii="Arial" w:hAnsi="Arial" w:cs="Arial"/>
                <w:lang w:val="en-GB"/>
              </w:rPr>
            </w:pPr>
            <w:r w:rsidRPr="00F557CD">
              <w:rPr>
                <w:rFonts w:ascii="Arial" w:hAnsi="Arial" w:cs="Arial"/>
                <w:lang w:val="en-GB"/>
              </w:rPr>
              <w:t>17.1 Fundamentals</w:t>
            </w:r>
          </w:p>
        </w:tc>
        <w:tc>
          <w:tcPr>
            <w:tcW w:w="4892" w:type="dxa"/>
          </w:tcPr>
          <w:p w14:paraId="4C9DC568" w14:textId="77777777" w:rsidR="00773029" w:rsidRPr="00F557CD" w:rsidRDefault="00773029" w:rsidP="00773029">
            <w:pPr>
              <w:autoSpaceDE w:val="0"/>
              <w:autoSpaceDN w:val="0"/>
              <w:adjustRightInd w:val="0"/>
              <w:rPr>
                <w:rFonts w:ascii="Arial" w:hAnsi="Arial" w:cs="Arial"/>
                <w:color w:val="000000"/>
                <w:szCs w:val="20"/>
                <w:lang w:val="en-US"/>
              </w:rPr>
            </w:pPr>
            <w:r w:rsidRPr="00F557CD">
              <w:rPr>
                <w:rFonts w:ascii="Arial" w:hAnsi="Arial" w:cs="Arial"/>
                <w:color w:val="000000"/>
                <w:szCs w:val="20"/>
                <w:lang w:val="en-US"/>
              </w:rPr>
              <w:t>Blade element theory</w:t>
            </w:r>
          </w:p>
        </w:tc>
        <w:tc>
          <w:tcPr>
            <w:tcW w:w="4705" w:type="dxa"/>
            <w:vMerge w:val="restart"/>
          </w:tcPr>
          <w:p w14:paraId="5BAB0CFB" w14:textId="77777777" w:rsidR="00773029" w:rsidRDefault="00773029" w:rsidP="00773029">
            <w:pPr>
              <w:rPr>
                <w:lang w:val="en-GB"/>
              </w:rPr>
            </w:pPr>
          </w:p>
        </w:tc>
        <w:tc>
          <w:tcPr>
            <w:tcW w:w="768" w:type="dxa"/>
            <w:vMerge w:val="restart"/>
          </w:tcPr>
          <w:p w14:paraId="09E53108" w14:textId="77777777" w:rsidR="00773029" w:rsidRPr="007430DE" w:rsidRDefault="00773029" w:rsidP="00773029">
            <w:pPr>
              <w:rPr>
                <w:shd w:val="pct15" w:color="auto" w:fill="FFFFFF"/>
                <w:lang w:val="en-GB"/>
              </w:rPr>
            </w:pPr>
          </w:p>
          <w:p w14:paraId="3896B495" w14:textId="77777777" w:rsidR="00773029" w:rsidRPr="00517AB8" w:rsidRDefault="00773029" w:rsidP="00773029">
            <w:pPr>
              <w:rPr>
                <w:shd w:val="pct15" w:color="auto" w:fill="FFFFFF"/>
                <w:lang w:val="en-GB"/>
              </w:rPr>
            </w:pPr>
          </w:p>
          <w:p w14:paraId="4C1DF018" w14:textId="089A8635" w:rsidR="00773029" w:rsidRPr="00FA7C5E" w:rsidRDefault="005D598F" w:rsidP="00773029">
            <w:pPr>
              <w:rPr>
                <w:shd w:val="pct15" w:color="auto" w:fill="FFFFFF"/>
                <w:lang w:val="en-GB"/>
              </w:rPr>
            </w:pPr>
            <w:sdt>
              <w:sdtPr>
                <w:rPr>
                  <w:shd w:val="pct15" w:color="auto" w:fill="FFFFFF"/>
                  <w:lang w:val="en-GB"/>
                </w:rPr>
                <w:id w:val="180324676"/>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vMerge w:val="restart"/>
          </w:tcPr>
          <w:p w14:paraId="2B1B5D12" w14:textId="77777777" w:rsidR="00773029" w:rsidRPr="007430DE" w:rsidRDefault="00773029" w:rsidP="00773029">
            <w:pPr>
              <w:rPr>
                <w:shd w:val="pct15" w:color="auto" w:fill="FFFFFF"/>
                <w:lang w:val="en-GB"/>
              </w:rPr>
            </w:pPr>
          </w:p>
          <w:p w14:paraId="53CE4FC2" w14:textId="77777777" w:rsidR="00773029" w:rsidRPr="00517AB8" w:rsidRDefault="00773029" w:rsidP="00773029">
            <w:pPr>
              <w:rPr>
                <w:shd w:val="pct15" w:color="auto" w:fill="FFFFFF"/>
                <w:lang w:val="en-GB"/>
              </w:rPr>
            </w:pPr>
          </w:p>
          <w:p w14:paraId="3390ACAD" w14:textId="2CD6A59C" w:rsidR="00773029" w:rsidRPr="00FA7C5E" w:rsidRDefault="005D598F" w:rsidP="00773029">
            <w:pPr>
              <w:rPr>
                <w:shd w:val="pct15" w:color="auto" w:fill="FFFFFF"/>
                <w:lang w:val="en-GB"/>
              </w:rPr>
            </w:pPr>
            <w:sdt>
              <w:sdtPr>
                <w:rPr>
                  <w:shd w:val="pct15" w:color="auto" w:fill="FFFFFF"/>
                  <w:lang w:val="en-GB"/>
                </w:rPr>
                <w:id w:val="1424606766"/>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vMerge w:val="restart"/>
          </w:tcPr>
          <w:p w14:paraId="419C2D3C" w14:textId="77777777" w:rsidR="00773029" w:rsidRPr="007430DE" w:rsidRDefault="00773029" w:rsidP="00773029">
            <w:pPr>
              <w:rPr>
                <w:shd w:val="pct15" w:color="auto" w:fill="FFFFFF"/>
                <w:lang w:val="en-GB"/>
              </w:rPr>
            </w:pPr>
          </w:p>
          <w:p w14:paraId="1F802F4A" w14:textId="77777777" w:rsidR="00773029" w:rsidRPr="00517AB8" w:rsidRDefault="00773029" w:rsidP="00773029">
            <w:pPr>
              <w:rPr>
                <w:shd w:val="pct15" w:color="auto" w:fill="FFFFFF"/>
                <w:lang w:val="en-GB"/>
              </w:rPr>
            </w:pPr>
          </w:p>
          <w:p w14:paraId="503D2829" w14:textId="13A2F138" w:rsidR="00773029" w:rsidRPr="00FA7C5E" w:rsidRDefault="005D598F" w:rsidP="00773029">
            <w:pPr>
              <w:rPr>
                <w:shd w:val="pct15" w:color="auto" w:fill="FFFFFF"/>
                <w:lang w:val="en-GB"/>
              </w:rPr>
            </w:pPr>
            <w:sdt>
              <w:sdtPr>
                <w:rPr>
                  <w:shd w:val="pct15" w:color="auto" w:fill="FFFFFF"/>
                  <w:lang w:val="en-GB"/>
                </w:rPr>
                <w:id w:val="677323118"/>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16" w:type="dxa"/>
            <w:vMerge w:val="restart"/>
          </w:tcPr>
          <w:p w14:paraId="6D0CA1D2" w14:textId="77777777" w:rsidR="00773029" w:rsidRPr="007430DE" w:rsidRDefault="00773029" w:rsidP="00773029">
            <w:pPr>
              <w:rPr>
                <w:shd w:val="pct15" w:color="auto" w:fill="FFFFFF"/>
                <w:lang w:val="en-GB"/>
              </w:rPr>
            </w:pPr>
          </w:p>
          <w:p w14:paraId="18A8E323" w14:textId="77777777" w:rsidR="00773029" w:rsidRPr="00517AB8" w:rsidRDefault="00773029" w:rsidP="00773029">
            <w:pPr>
              <w:rPr>
                <w:shd w:val="pct15" w:color="auto" w:fill="FFFFFF"/>
                <w:lang w:val="en-GB"/>
              </w:rPr>
            </w:pPr>
          </w:p>
          <w:p w14:paraId="553A9964" w14:textId="221E7448" w:rsidR="00773029" w:rsidRPr="00FA7C5E" w:rsidRDefault="005D598F" w:rsidP="00773029">
            <w:pPr>
              <w:rPr>
                <w:shd w:val="pct15" w:color="auto" w:fill="FFFFFF"/>
                <w:lang w:val="en-GB"/>
              </w:rPr>
            </w:pPr>
            <w:sdt>
              <w:sdtPr>
                <w:rPr>
                  <w:shd w:val="pct15" w:color="auto" w:fill="FFFFFF"/>
                  <w:lang w:val="en-GB"/>
                </w:rPr>
                <w:id w:val="-1092008621"/>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r>
      <w:tr w:rsidR="00773029" w:rsidRPr="005D598F" w14:paraId="563C591C" w14:textId="77777777" w:rsidTr="00BD64DA">
        <w:trPr>
          <w:cantSplit/>
          <w:trHeight w:val="356"/>
        </w:trPr>
        <w:tc>
          <w:tcPr>
            <w:tcW w:w="1738" w:type="dxa"/>
            <w:vMerge/>
          </w:tcPr>
          <w:p w14:paraId="6B022142" w14:textId="77777777" w:rsidR="00773029" w:rsidRPr="00F557CD" w:rsidRDefault="00773029" w:rsidP="00773029">
            <w:pPr>
              <w:rPr>
                <w:rFonts w:ascii="Arial" w:hAnsi="Arial" w:cs="Arial"/>
                <w:lang w:val="en-GB"/>
              </w:rPr>
            </w:pPr>
          </w:p>
        </w:tc>
        <w:tc>
          <w:tcPr>
            <w:tcW w:w="4892" w:type="dxa"/>
          </w:tcPr>
          <w:p w14:paraId="4BC2BFC3" w14:textId="77777777" w:rsidR="00773029" w:rsidRPr="00F557CD" w:rsidRDefault="00773029" w:rsidP="00773029">
            <w:pPr>
              <w:autoSpaceDE w:val="0"/>
              <w:autoSpaceDN w:val="0"/>
              <w:adjustRightInd w:val="0"/>
              <w:rPr>
                <w:rFonts w:ascii="Arial" w:hAnsi="Arial" w:cs="Arial"/>
                <w:color w:val="000000"/>
                <w:szCs w:val="20"/>
                <w:lang w:val="en-US"/>
              </w:rPr>
            </w:pPr>
            <w:r w:rsidRPr="00F557CD">
              <w:rPr>
                <w:rFonts w:ascii="Arial" w:hAnsi="Arial" w:cs="Arial"/>
                <w:color w:val="000000"/>
                <w:szCs w:val="20"/>
                <w:lang w:val="en-US"/>
              </w:rPr>
              <w:t>High/low blade angle, reverse angle, angle of attack, rotational speed</w:t>
            </w:r>
          </w:p>
        </w:tc>
        <w:tc>
          <w:tcPr>
            <w:tcW w:w="4705" w:type="dxa"/>
            <w:vMerge/>
          </w:tcPr>
          <w:p w14:paraId="09436D24" w14:textId="77777777" w:rsidR="00773029" w:rsidRDefault="00773029" w:rsidP="00773029">
            <w:pPr>
              <w:rPr>
                <w:lang w:val="en-GB"/>
              </w:rPr>
            </w:pPr>
          </w:p>
        </w:tc>
        <w:tc>
          <w:tcPr>
            <w:tcW w:w="768" w:type="dxa"/>
            <w:vMerge/>
          </w:tcPr>
          <w:p w14:paraId="7ABEB49F" w14:textId="77777777" w:rsidR="00773029" w:rsidRPr="00FA7C5E" w:rsidRDefault="00773029" w:rsidP="00773029">
            <w:pPr>
              <w:rPr>
                <w:shd w:val="pct15" w:color="auto" w:fill="FFFFFF"/>
                <w:lang w:val="en-GB"/>
              </w:rPr>
            </w:pPr>
          </w:p>
        </w:tc>
        <w:tc>
          <w:tcPr>
            <w:tcW w:w="768" w:type="dxa"/>
            <w:vMerge/>
          </w:tcPr>
          <w:p w14:paraId="012440F6" w14:textId="77777777" w:rsidR="00773029" w:rsidRPr="00FA7C5E" w:rsidRDefault="00773029" w:rsidP="00773029">
            <w:pPr>
              <w:rPr>
                <w:shd w:val="pct15" w:color="auto" w:fill="FFFFFF"/>
                <w:lang w:val="en-GB"/>
              </w:rPr>
            </w:pPr>
          </w:p>
        </w:tc>
        <w:tc>
          <w:tcPr>
            <w:tcW w:w="768" w:type="dxa"/>
            <w:vMerge/>
          </w:tcPr>
          <w:p w14:paraId="66DCC0F5" w14:textId="77777777" w:rsidR="00773029" w:rsidRPr="00FA7C5E" w:rsidRDefault="00773029" w:rsidP="00773029">
            <w:pPr>
              <w:rPr>
                <w:shd w:val="pct15" w:color="auto" w:fill="FFFFFF"/>
                <w:lang w:val="en-GB"/>
              </w:rPr>
            </w:pPr>
          </w:p>
        </w:tc>
        <w:tc>
          <w:tcPr>
            <w:tcW w:w="716" w:type="dxa"/>
            <w:vMerge/>
          </w:tcPr>
          <w:p w14:paraId="3DE35B8F" w14:textId="77777777" w:rsidR="00773029" w:rsidRPr="00FA7C5E" w:rsidRDefault="00773029" w:rsidP="00773029">
            <w:pPr>
              <w:rPr>
                <w:shd w:val="pct15" w:color="auto" w:fill="FFFFFF"/>
                <w:lang w:val="en-GB"/>
              </w:rPr>
            </w:pPr>
          </w:p>
        </w:tc>
      </w:tr>
      <w:tr w:rsidR="00773029" w14:paraId="28B19D33" w14:textId="77777777" w:rsidTr="00BD64DA">
        <w:trPr>
          <w:cantSplit/>
          <w:trHeight w:val="356"/>
        </w:trPr>
        <w:tc>
          <w:tcPr>
            <w:tcW w:w="1738" w:type="dxa"/>
            <w:vMerge/>
          </w:tcPr>
          <w:p w14:paraId="6433710B" w14:textId="77777777" w:rsidR="00773029" w:rsidRPr="00F557CD" w:rsidRDefault="00773029" w:rsidP="00773029">
            <w:pPr>
              <w:rPr>
                <w:rFonts w:ascii="Arial" w:hAnsi="Arial" w:cs="Arial"/>
                <w:lang w:val="en-GB"/>
              </w:rPr>
            </w:pPr>
          </w:p>
        </w:tc>
        <w:tc>
          <w:tcPr>
            <w:tcW w:w="4892" w:type="dxa"/>
          </w:tcPr>
          <w:p w14:paraId="2484A617" w14:textId="77777777" w:rsidR="00773029" w:rsidRPr="00F557CD" w:rsidRDefault="00773029" w:rsidP="00773029">
            <w:pPr>
              <w:autoSpaceDE w:val="0"/>
              <w:autoSpaceDN w:val="0"/>
              <w:adjustRightInd w:val="0"/>
              <w:rPr>
                <w:rFonts w:ascii="Arial" w:hAnsi="Arial" w:cs="Arial"/>
                <w:color w:val="000000"/>
                <w:szCs w:val="20"/>
                <w:lang w:val="en-US"/>
              </w:rPr>
            </w:pPr>
            <w:r w:rsidRPr="00F557CD">
              <w:rPr>
                <w:rFonts w:ascii="Arial" w:hAnsi="Arial" w:cs="Arial"/>
                <w:color w:val="000000"/>
                <w:szCs w:val="20"/>
                <w:lang w:val="en-US"/>
              </w:rPr>
              <w:t>Propeller slip</w:t>
            </w:r>
          </w:p>
        </w:tc>
        <w:tc>
          <w:tcPr>
            <w:tcW w:w="4705" w:type="dxa"/>
            <w:vMerge/>
          </w:tcPr>
          <w:p w14:paraId="0FE473D6" w14:textId="77777777" w:rsidR="00773029" w:rsidRDefault="00773029" w:rsidP="00773029">
            <w:pPr>
              <w:rPr>
                <w:lang w:val="en-GB"/>
              </w:rPr>
            </w:pPr>
          </w:p>
        </w:tc>
        <w:tc>
          <w:tcPr>
            <w:tcW w:w="768" w:type="dxa"/>
            <w:vMerge/>
          </w:tcPr>
          <w:p w14:paraId="4A3C840D" w14:textId="77777777" w:rsidR="00773029" w:rsidRPr="00FA7C5E" w:rsidRDefault="00773029" w:rsidP="00773029">
            <w:pPr>
              <w:rPr>
                <w:shd w:val="pct15" w:color="auto" w:fill="FFFFFF"/>
                <w:lang w:val="en-GB"/>
              </w:rPr>
            </w:pPr>
          </w:p>
        </w:tc>
        <w:tc>
          <w:tcPr>
            <w:tcW w:w="768" w:type="dxa"/>
            <w:vMerge/>
          </w:tcPr>
          <w:p w14:paraId="0EA2C01E" w14:textId="77777777" w:rsidR="00773029" w:rsidRPr="00FA7C5E" w:rsidRDefault="00773029" w:rsidP="00773029">
            <w:pPr>
              <w:rPr>
                <w:shd w:val="pct15" w:color="auto" w:fill="FFFFFF"/>
                <w:lang w:val="en-GB"/>
              </w:rPr>
            </w:pPr>
          </w:p>
        </w:tc>
        <w:tc>
          <w:tcPr>
            <w:tcW w:w="768" w:type="dxa"/>
            <w:vMerge/>
          </w:tcPr>
          <w:p w14:paraId="14B0E6C3" w14:textId="77777777" w:rsidR="00773029" w:rsidRPr="00FA7C5E" w:rsidRDefault="00773029" w:rsidP="00773029">
            <w:pPr>
              <w:rPr>
                <w:shd w:val="pct15" w:color="auto" w:fill="FFFFFF"/>
                <w:lang w:val="en-GB"/>
              </w:rPr>
            </w:pPr>
          </w:p>
        </w:tc>
        <w:tc>
          <w:tcPr>
            <w:tcW w:w="716" w:type="dxa"/>
            <w:vMerge/>
          </w:tcPr>
          <w:p w14:paraId="61919297" w14:textId="77777777" w:rsidR="00773029" w:rsidRPr="00FA7C5E" w:rsidRDefault="00773029" w:rsidP="00773029">
            <w:pPr>
              <w:rPr>
                <w:shd w:val="pct15" w:color="auto" w:fill="FFFFFF"/>
                <w:lang w:val="en-GB"/>
              </w:rPr>
            </w:pPr>
          </w:p>
        </w:tc>
      </w:tr>
      <w:tr w:rsidR="00773029" w:rsidRPr="005D598F" w14:paraId="1C30F043" w14:textId="77777777" w:rsidTr="00BD64DA">
        <w:trPr>
          <w:cantSplit/>
          <w:trHeight w:val="356"/>
        </w:trPr>
        <w:tc>
          <w:tcPr>
            <w:tcW w:w="1738" w:type="dxa"/>
            <w:vMerge/>
          </w:tcPr>
          <w:p w14:paraId="40E8680C" w14:textId="77777777" w:rsidR="00773029" w:rsidRPr="00F557CD" w:rsidRDefault="00773029" w:rsidP="00773029">
            <w:pPr>
              <w:rPr>
                <w:rFonts w:ascii="Arial" w:hAnsi="Arial" w:cs="Arial"/>
                <w:lang w:val="en-GB"/>
              </w:rPr>
            </w:pPr>
          </w:p>
        </w:tc>
        <w:tc>
          <w:tcPr>
            <w:tcW w:w="4892" w:type="dxa"/>
          </w:tcPr>
          <w:p w14:paraId="2EEC68E1" w14:textId="77777777" w:rsidR="00773029" w:rsidRPr="00F557CD" w:rsidRDefault="00773029" w:rsidP="00773029">
            <w:pPr>
              <w:autoSpaceDE w:val="0"/>
              <w:autoSpaceDN w:val="0"/>
              <w:adjustRightInd w:val="0"/>
              <w:rPr>
                <w:rFonts w:ascii="Arial" w:hAnsi="Arial" w:cs="Arial"/>
                <w:color w:val="000000"/>
                <w:szCs w:val="20"/>
                <w:lang w:val="en-US"/>
              </w:rPr>
            </w:pPr>
            <w:r w:rsidRPr="00F557CD">
              <w:rPr>
                <w:rFonts w:ascii="Arial" w:hAnsi="Arial" w:cs="Arial"/>
                <w:color w:val="000000"/>
                <w:szCs w:val="20"/>
                <w:lang w:val="en-US"/>
              </w:rPr>
              <w:t>Aerodynamic, centrifugal, and thrust forces</w:t>
            </w:r>
          </w:p>
        </w:tc>
        <w:tc>
          <w:tcPr>
            <w:tcW w:w="4705" w:type="dxa"/>
            <w:vMerge/>
          </w:tcPr>
          <w:p w14:paraId="3E805562" w14:textId="77777777" w:rsidR="00773029" w:rsidRDefault="00773029" w:rsidP="00773029">
            <w:pPr>
              <w:rPr>
                <w:lang w:val="en-GB"/>
              </w:rPr>
            </w:pPr>
          </w:p>
        </w:tc>
        <w:tc>
          <w:tcPr>
            <w:tcW w:w="768" w:type="dxa"/>
            <w:vMerge/>
          </w:tcPr>
          <w:p w14:paraId="5C585BAE" w14:textId="77777777" w:rsidR="00773029" w:rsidRPr="00FA7C5E" w:rsidRDefault="00773029" w:rsidP="00773029">
            <w:pPr>
              <w:rPr>
                <w:shd w:val="pct15" w:color="auto" w:fill="FFFFFF"/>
                <w:lang w:val="en-GB"/>
              </w:rPr>
            </w:pPr>
          </w:p>
        </w:tc>
        <w:tc>
          <w:tcPr>
            <w:tcW w:w="768" w:type="dxa"/>
            <w:vMerge/>
          </w:tcPr>
          <w:p w14:paraId="44C1FC33" w14:textId="77777777" w:rsidR="00773029" w:rsidRPr="00FA7C5E" w:rsidRDefault="00773029" w:rsidP="00773029">
            <w:pPr>
              <w:rPr>
                <w:shd w:val="pct15" w:color="auto" w:fill="FFFFFF"/>
                <w:lang w:val="en-GB"/>
              </w:rPr>
            </w:pPr>
          </w:p>
        </w:tc>
        <w:tc>
          <w:tcPr>
            <w:tcW w:w="768" w:type="dxa"/>
            <w:vMerge/>
          </w:tcPr>
          <w:p w14:paraId="60F51022" w14:textId="77777777" w:rsidR="00773029" w:rsidRPr="00FA7C5E" w:rsidRDefault="00773029" w:rsidP="00773029">
            <w:pPr>
              <w:rPr>
                <w:shd w:val="pct15" w:color="auto" w:fill="FFFFFF"/>
                <w:lang w:val="en-GB"/>
              </w:rPr>
            </w:pPr>
          </w:p>
        </w:tc>
        <w:tc>
          <w:tcPr>
            <w:tcW w:w="716" w:type="dxa"/>
            <w:vMerge/>
          </w:tcPr>
          <w:p w14:paraId="3478DFDD" w14:textId="77777777" w:rsidR="00773029" w:rsidRPr="00FA7C5E" w:rsidRDefault="00773029" w:rsidP="00773029">
            <w:pPr>
              <w:rPr>
                <w:shd w:val="pct15" w:color="auto" w:fill="FFFFFF"/>
                <w:lang w:val="en-GB"/>
              </w:rPr>
            </w:pPr>
          </w:p>
        </w:tc>
      </w:tr>
      <w:tr w:rsidR="00773029" w14:paraId="5E3D8AF0" w14:textId="77777777" w:rsidTr="00BD64DA">
        <w:trPr>
          <w:cantSplit/>
          <w:trHeight w:val="356"/>
        </w:trPr>
        <w:tc>
          <w:tcPr>
            <w:tcW w:w="1738" w:type="dxa"/>
            <w:vMerge/>
          </w:tcPr>
          <w:p w14:paraId="1C7DFF0D" w14:textId="77777777" w:rsidR="00773029" w:rsidRPr="00F557CD" w:rsidRDefault="00773029" w:rsidP="00773029">
            <w:pPr>
              <w:rPr>
                <w:rFonts w:ascii="Arial" w:hAnsi="Arial" w:cs="Arial"/>
                <w:lang w:val="en-GB"/>
              </w:rPr>
            </w:pPr>
          </w:p>
        </w:tc>
        <w:tc>
          <w:tcPr>
            <w:tcW w:w="4892" w:type="dxa"/>
          </w:tcPr>
          <w:p w14:paraId="28AE5EDB" w14:textId="77777777" w:rsidR="00773029" w:rsidRPr="00F557CD" w:rsidRDefault="00773029" w:rsidP="00773029">
            <w:pPr>
              <w:autoSpaceDE w:val="0"/>
              <w:autoSpaceDN w:val="0"/>
              <w:adjustRightInd w:val="0"/>
              <w:rPr>
                <w:rFonts w:ascii="Arial" w:hAnsi="Arial" w:cs="Arial"/>
                <w:color w:val="000000"/>
                <w:szCs w:val="20"/>
                <w:lang w:val="en-US"/>
              </w:rPr>
            </w:pPr>
            <w:r w:rsidRPr="00F557CD">
              <w:rPr>
                <w:rFonts w:ascii="Arial" w:hAnsi="Arial" w:cs="Arial"/>
                <w:color w:val="000000"/>
                <w:szCs w:val="20"/>
                <w:lang w:val="en-US"/>
              </w:rPr>
              <w:t>Torque</w:t>
            </w:r>
          </w:p>
        </w:tc>
        <w:tc>
          <w:tcPr>
            <w:tcW w:w="4705" w:type="dxa"/>
            <w:vMerge/>
          </w:tcPr>
          <w:p w14:paraId="4479B5D3" w14:textId="77777777" w:rsidR="00773029" w:rsidRDefault="00773029" w:rsidP="00773029">
            <w:pPr>
              <w:rPr>
                <w:lang w:val="en-GB"/>
              </w:rPr>
            </w:pPr>
          </w:p>
        </w:tc>
        <w:tc>
          <w:tcPr>
            <w:tcW w:w="768" w:type="dxa"/>
            <w:vMerge/>
          </w:tcPr>
          <w:p w14:paraId="0C413752" w14:textId="77777777" w:rsidR="00773029" w:rsidRPr="00FA7C5E" w:rsidRDefault="00773029" w:rsidP="00773029">
            <w:pPr>
              <w:rPr>
                <w:shd w:val="pct15" w:color="auto" w:fill="FFFFFF"/>
                <w:lang w:val="en-GB"/>
              </w:rPr>
            </w:pPr>
          </w:p>
        </w:tc>
        <w:tc>
          <w:tcPr>
            <w:tcW w:w="768" w:type="dxa"/>
            <w:vMerge/>
          </w:tcPr>
          <w:p w14:paraId="3CF40C32" w14:textId="77777777" w:rsidR="00773029" w:rsidRPr="00FA7C5E" w:rsidRDefault="00773029" w:rsidP="00773029">
            <w:pPr>
              <w:rPr>
                <w:shd w:val="pct15" w:color="auto" w:fill="FFFFFF"/>
                <w:lang w:val="en-GB"/>
              </w:rPr>
            </w:pPr>
          </w:p>
        </w:tc>
        <w:tc>
          <w:tcPr>
            <w:tcW w:w="768" w:type="dxa"/>
            <w:vMerge/>
          </w:tcPr>
          <w:p w14:paraId="7984B7F9" w14:textId="77777777" w:rsidR="00773029" w:rsidRPr="00FA7C5E" w:rsidRDefault="00773029" w:rsidP="00773029">
            <w:pPr>
              <w:rPr>
                <w:shd w:val="pct15" w:color="auto" w:fill="FFFFFF"/>
                <w:lang w:val="en-GB"/>
              </w:rPr>
            </w:pPr>
          </w:p>
        </w:tc>
        <w:tc>
          <w:tcPr>
            <w:tcW w:w="716" w:type="dxa"/>
            <w:vMerge/>
          </w:tcPr>
          <w:p w14:paraId="7392B52E" w14:textId="77777777" w:rsidR="00773029" w:rsidRPr="00FA7C5E" w:rsidRDefault="00773029" w:rsidP="00773029">
            <w:pPr>
              <w:rPr>
                <w:shd w:val="pct15" w:color="auto" w:fill="FFFFFF"/>
                <w:lang w:val="en-GB"/>
              </w:rPr>
            </w:pPr>
          </w:p>
        </w:tc>
      </w:tr>
      <w:tr w:rsidR="00773029" w:rsidRPr="005D598F" w14:paraId="5460981B" w14:textId="77777777" w:rsidTr="00BD64DA">
        <w:trPr>
          <w:cantSplit/>
          <w:trHeight w:val="356"/>
        </w:trPr>
        <w:tc>
          <w:tcPr>
            <w:tcW w:w="1738" w:type="dxa"/>
            <w:vMerge/>
          </w:tcPr>
          <w:p w14:paraId="7A08024F" w14:textId="77777777" w:rsidR="00773029" w:rsidRPr="00F557CD" w:rsidRDefault="00773029" w:rsidP="00773029">
            <w:pPr>
              <w:rPr>
                <w:rFonts w:ascii="Arial" w:hAnsi="Arial" w:cs="Arial"/>
                <w:lang w:val="en-GB"/>
              </w:rPr>
            </w:pPr>
          </w:p>
        </w:tc>
        <w:tc>
          <w:tcPr>
            <w:tcW w:w="4892" w:type="dxa"/>
          </w:tcPr>
          <w:p w14:paraId="204D8AD6" w14:textId="77777777" w:rsidR="00773029" w:rsidRPr="00F557CD" w:rsidRDefault="00773029" w:rsidP="00773029">
            <w:pPr>
              <w:autoSpaceDE w:val="0"/>
              <w:autoSpaceDN w:val="0"/>
              <w:adjustRightInd w:val="0"/>
              <w:rPr>
                <w:rFonts w:ascii="Arial" w:hAnsi="Arial" w:cs="Arial"/>
                <w:color w:val="000000"/>
                <w:szCs w:val="20"/>
                <w:lang w:val="en-US"/>
              </w:rPr>
            </w:pPr>
            <w:r w:rsidRPr="00F557CD">
              <w:rPr>
                <w:rFonts w:ascii="Arial" w:hAnsi="Arial" w:cs="Arial"/>
                <w:color w:val="000000"/>
                <w:szCs w:val="20"/>
                <w:lang w:val="en-US"/>
              </w:rPr>
              <w:t>Relative airflow on blade angle of attack</w:t>
            </w:r>
          </w:p>
        </w:tc>
        <w:tc>
          <w:tcPr>
            <w:tcW w:w="4705" w:type="dxa"/>
            <w:vMerge/>
          </w:tcPr>
          <w:p w14:paraId="59D3EA37" w14:textId="77777777" w:rsidR="00773029" w:rsidRDefault="00773029" w:rsidP="00773029">
            <w:pPr>
              <w:rPr>
                <w:lang w:val="en-GB"/>
              </w:rPr>
            </w:pPr>
          </w:p>
        </w:tc>
        <w:tc>
          <w:tcPr>
            <w:tcW w:w="768" w:type="dxa"/>
            <w:vMerge/>
          </w:tcPr>
          <w:p w14:paraId="31CD1BD8" w14:textId="77777777" w:rsidR="00773029" w:rsidRPr="00FA7C5E" w:rsidRDefault="00773029" w:rsidP="00773029">
            <w:pPr>
              <w:rPr>
                <w:shd w:val="pct15" w:color="auto" w:fill="FFFFFF"/>
                <w:lang w:val="en-GB"/>
              </w:rPr>
            </w:pPr>
          </w:p>
        </w:tc>
        <w:tc>
          <w:tcPr>
            <w:tcW w:w="768" w:type="dxa"/>
            <w:vMerge/>
          </w:tcPr>
          <w:p w14:paraId="24B1FB79" w14:textId="77777777" w:rsidR="00773029" w:rsidRPr="00FA7C5E" w:rsidRDefault="00773029" w:rsidP="00773029">
            <w:pPr>
              <w:rPr>
                <w:shd w:val="pct15" w:color="auto" w:fill="FFFFFF"/>
                <w:lang w:val="en-GB"/>
              </w:rPr>
            </w:pPr>
          </w:p>
        </w:tc>
        <w:tc>
          <w:tcPr>
            <w:tcW w:w="768" w:type="dxa"/>
            <w:vMerge/>
          </w:tcPr>
          <w:p w14:paraId="5B0907CE" w14:textId="77777777" w:rsidR="00773029" w:rsidRPr="00FA7C5E" w:rsidRDefault="00773029" w:rsidP="00773029">
            <w:pPr>
              <w:rPr>
                <w:shd w:val="pct15" w:color="auto" w:fill="FFFFFF"/>
                <w:lang w:val="en-GB"/>
              </w:rPr>
            </w:pPr>
          </w:p>
        </w:tc>
        <w:tc>
          <w:tcPr>
            <w:tcW w:w="716" w:type="dxa"/>
            <w:vMerge/>
          </w:tcPr>
          <w:p w14:paraId="047D422E" w14:textId="77777777" w:rsidR="00773029" w:rsidRPr="00FA7C5E" w:rsidRDefault="00773029" w:rsidP="00773029">
            <w:pPr>
              <w:rPr>
                <w:shd w:val="pct15" w:color="auto" w:fill="FFFFFF"/>
                <w:lang w:val="en-GB"/>
              </w:rPr>
            </w:pPr>
          </w:p>
        </w:tc>
      </w:tr>
      <w:tr w:rsidR="00773029" w14:paraId="281AF603" w14:textId="77777777" w:rsidTr="00BD64DA">
        <w:trPr>
          <w:cantSplit/>
          <w:trHeight w:val="356"/>
        </w:trPr>
        <w:tc>
          <w:tcPr>
            <w:tcW w:w="1738" w:type="dxa"/>
            <w:vMerge/>
          </w:tcPr>
          <w:p w14:paraId="18B822E5" w14:textId="77777777" w:rsidR="00773029" w:rsidRPr="00F557CD" w:rsidRDefault="00773029" w:rsidP="00773029">
            <w:pPr>
              <w:rPr>
                <w:rFonts w:ascii="Arial" w:hAnsi="Arial" w:cs="Arial"/>
                <w:lang w:val="en-GB"/>
              </w:rPr>
            </w:pPr>
          </w:p>
        </w:tc>
        <w:tc>
          <w:tcPr>
            <w:tcW w:w="4892" w:type="dxa"/>
          </w:tcPr>
          <w:p w14:paraId="6B1F71EC" w14:textId="77777777" w:rsidR="00773029" w:rsidRPr="00F557CD" w:rsidRDefault="00773029" w:rsidP="00773029">
            <w:pPr>
              <w:autoSpaceDE w:val="0"/>
              <w:autoSpaceDN w:val="0"/>
              <w:adjustRightInd w:val="0"/>
              <w:rPr>
                <w:rFonts w:ascii="Arial" w:hAnsi="Arial" w:cs="Arial"/>
                <w:color w:val="000000"/>
                <w:szCs w:val="20"/>
                <w:lang w:val="en-US"/>
              </w:rPr>
            </w:pPr>
            <w:r w:rsidRPr="00F557CD">
              <w:rPr>
                <w:rFonts w:ascii="Arial" w:hAnsi="Arial" w:cs="Arial"/>
                <w:color w:val="000000"/>
                <w:szCs w:val="20"/>
                <w:lang w:val="en-US"/>
              </w:rPr>
              <w:t>Vibration and resonance</w:t>
            </w:r>
          </w:p>
        </w:tc>
        <w:tc>
          <w:tcPr>
            <w:tcW w:w="4705" w:type="dxa"/>
            <w:vMerge/>
          </w:tcPr>
          <w:p w14:paraId="3062568F" w14:textId="77777777" w:rsidR="00773029" w:rsidRDefault="00773029" w:rsidP="00773029">
            <w:pPr>
              <w:rPr>
                <w:lang w:val="en-GB"/>
              </w:rPr>
            </w:pPr>
          </w:p>
        </w:tc>
        <w:tc>
          <w:tcPr>
            <w:tcW w:w="768" w:type="dxa"/>
            <w:vMerge/>
          </w:tcPr>
          <w:p w14:paraId="479F6E1C" w14:textId="77777777" w:rsidR="00773029" w:rsidRPr="00FA7C5E" w:rsidRDefault="00773029" w:rsidP="00773029">
            <w:pPr>
              <w:rPr>
                <w:shd w:val="pct15" w:color="auto" w:fill="FFFFFF"/>
                <w:lang w:val="en-GB"/>
              </w:rPr>
            </w:pPr>
          </w:p>
        </w:tc>
        <w:tc>
          <w:tcPr>
            <w:tcW w:w="768" w:type="dxa"/>
            <w:vMerge/>
          </w:tcPr>
          <w:p w14:paraId="4A5010EC" w14:textId="77777777" w:rsidR="00773029" w:rsidRPr="00FA7C5E" w:rsidRDefault="00773029" w:rsidP="00773029">
            <w:pPr>
              <w:rPr>
                <w:shd w:val="pct15" w:color="auto" w:fill="FFFFFF"/>
                <w:lang w:val="en-GB"/>
              </w:rPr>
            </w:pPr>
          </w:p>
        </w:tc>
        <w:tc>
          <w:tcPr>
            <w:tcW w:w="768" w:type="dxa"/>
            <w:vMerge/>
          </w:tcPr>
          <w:p w14:paraId="7CA60506" w14:textId="77777777" w:rsidR="00773029" w:rsidRPr="00FA7C5E" w:rsidRDefault="00773029" w:rsidP="00773029">
            <w:pPr>
              <w:rPr>
                <w:shd w:val="pct15" w:color="auto" w:fill="FFFFFF"/>
                <w:lang w:val="en-GB"/>
              </w:rPr>
            </w:pPr>
          </w:p>
        </w:tc>
        <w:tc>
          <w:tcPr>
            <w:tcW w:w="716" w:type="dxa"/>
            <w:vMerge/>
          </w:tcPr>
          <w:p w14:paraId="081BA87A" w14:textId="77777777" w:rsidR="00773029" w:rsidRPr="00FA7C5E" w:rsidRDefault="00773029" w:rsidP="00773029">
            <w:pPr>
              <w:rPr>
                <w:shd w:val="pct15" w:color="auto" w:fill="FFFFFF"/>
                <w:lang w:val="en-GB"/>
              </w:rPr>
            </w:pPr>
          </w:p>
        </w:tc>
      </w:tr>
      <w:tr w:rsidR="00773029" w14:paraId="51EFF0B4" w14:textId="77777777" w:rsidTr="00BD64DA">
        <w:trPr>
          <w:cantSplit/>
          <w:trHeight w:val="356"/>
        </w:trPr>
        <w:tc>
          <w:tcPr>
            <w:tcW w:w="1738" w:type="dxa"/>
            <w:vMerge w:val="restart"/>
          </w:tcPr>
          <w:p w14:paraId="2D5C9294" w14:textId="77777777" w:rsidR="00773029" w:rsidRPr="00F557CD" w:rsidRDefault="00773029" w:rsidP="00773029">
            <w:pPr>
              <w:rPr>
                <w:rFonts w:ascii="Arial" w:hAnsi="Arial" w:cs="Arial"/>
                <w:lang w:val="en-GB"/>
              </w:rPr>
            </w:pPr>
            <w:r w:rsidRPr="00F557CD">
              <w:rPr>
                <w:rFonts w:ascii="Arial" w:hAnsi="Arial" w:cs="Arial"/>
                <w:lang w:val="en-GB"/>
              </w:rPr>
              <w:t>17.2 Propeller Construction</w:t>
            </w:r>
          </w:p>
        </w:tc>
        <w:tc>
          <w:tcPr>
            <w:tcW w:w="4892" w:type="dxa"/>
          </w:tcPr>
          <w:p w14:paraId="5370082A" w14:textId="77777777" w:rsidR="00773029" w:rsidRPr="00F557CD" w:rsidRDefault="00773029" w:rsidP="00773029">
            <w:pPr>
              <w:autoSpaceDE w:val="0"/>
              <w:autoSpaceDN w:val="0"/>
              <w:adjustRightInd w:val="0"/>
              <w:rPr>
                <w:rFonts w:ascii="Arial" w:hAnsi="Arial" w:cs="Arial"/>
                <w:szCs w:val="20"/>
                <w:lang w:val="en-US"/>
              </w:rPr>
            </w:pPr>
            <w:r w:rsidRPr="00F557CD">
              <w:rPr>
                <w:rFonts w:ascii="Arial" w:hAnsi="Arial" w:cs="Arial"/>
                <w:szCs w:val="20"/>
                <w:lang w:val="en-US"/>
              </w:rPr>
              <w:t>Construction methods an materials used in wooden, composite and metal propellers</w:t>
            </w:r>
          </w:p>
        </w:tc>
        <w:tc>
          <w:tcPr>
            <w:tcW w:w="4705" w:type="dxa"/>
            <w:vMerge w:val="restart"/>
          </w:tcPr>
          <w:p w14:paraId="0BF60947" w14:textId="77777777" w:rsidR="00773029" w:rsidRDefault="00773029" w:rsidP="00773029">
            <w:pPr>
              <w:rPr>
                <w:lang w:val="en-US"/>
              </w:rPr>
            </w:pPr>
          </w:p>
        </w:tc>
        <w:tc>
          <w:tcPr>
            <w:tcW w:w="768" w:type="dxa"/>
            <w:vMerge w:val="restart"/>
          </w:tcPr>
          <w:p w14:paraId="3A8FD56E" w14:textId="77777777" w:rsidR="00773029" w:rsidRPr="007430DE" w:rsidRDefault="00773029" w:rsidP="00773029">
            <w:pPr>
              <w:rPr>
                <w:shd w:val="pct15" w:color="auto" w:fill="FFFFFF"/>
                <w:lang w:val="en-GB"/>
              </w:rPr>
            </w:pPr>
          </w:p>
          <w:p w14:paraId="3AFBB454" w14:textId="77777777" w:rsidR="00773029" w:rsidRPr="00517AB8" w:rsidRDefault="00773029" w:rsidP="00773029">
            <w:pPr>
              <w:rPr>
                <w:shd w:val="pct15" w:color="auto" w:fill="FFFFFF"/>
                <w:lang w:val="en-GB"/>
              </w:rPr>
            </w:pPr>
          </w:p>
          <w:p w14:paraId="78CEB059" w14:textId="6541CC69" w:rsidR="00773029" w:rsidRPr="00FA7C5E" w:rsidRDefault="005D598F" w:rsidP="00773029">
            <w:pPr>
              <w:rPr>
                <w:shd w:val="pct15" w:color="auto" w:fill="FFFFFF"/>
                <w:lang w:val="en-GB"/>
              </w:rPr>
            </w:pPr>
            <w:sdt>
              <w:sdtPr>
                <w:rPr>
                  <w:shd w:val="pct15" w:color="auto" w:fill="FFFFFF"/>
                  <w:lang w:val="en-GB"/>
                </w:rPr>
                <w:id w:val="2118706768"/>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vMerge w:val="restart"/>
          </w:tcPr>
          <w:p w14:paraId="284BC671" w14:textId="77777777" w:rsidR="00773029" w:rsidRPr="007430DE" w:rsidRDefault="00773029" w:rsidP="00773029">
            <w:pPr>
              <w:rPr>
                <w:shd w:val="pct15" w:color="auto" w:fill="FFFFFF"/>
                <w:lang w:val="en-GB"/>
              </w:rPr>
            </w:pPr>
          </w:p>
          <w:p w14:paraId="7E089EE9" w14:textId="77777777" w:rsidR="00773029" w:rsidRPr="00517AB8" w:rsidRDefault="00773029" w:rsidP="00773029">
            <w:pPr>
              <w:rPr>
                <w:shd w:val="pct15" w:color="auto" w:fill="FFFFFF"/>
                <w:lang w:val="en-GB"/>
              </w:rPr>
            </w:pPr>
          </w:p>
          <w:p w14:paraId="2C503215" w14:textId="2BC543E3" w:rsidR="00773029" w:rsidRPr="00FA7C5E" w:rsidRDefault="005D598F" w:rsidP="00773029">
            <w:pPr>
              <w:rPr>
                <w:shd w:val="pct15" w:color="auto" w:fill="FFFFFF"/>
                <w:lang w:val="en-GB"/>
              </w:rPr>
            </w:pPr>
            <w:sdt>
              <w:sdtPr>
                <w:rPr>
                  <w:shd w:val="pct15" w:color="auto" w:fill="FFFFFF"/>
                  <w:lang w:val="en-GB"/>
                </w:rPr>
                <w:id w:val="-393275000"/>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vMerge w:val="restart"/>
          </w:tcPr>
          <w:p w14:paraId="49CA1D07" w14:textId="77777777" w:rsidR="00773029" w:rsidRPr="007430DE" w:rsidRDefault="00773029" w:rsidP="00773029">
            <w:pPr>
              <w:rPr>
                <w:shd w:val="pct15" w:color="auto" w:fill="FFFFFF"/>
                <w:lang w:val="en-GB"/>
              </w:rPr>
            </w:pPr>
          </w:p>
          <w:p w14:paraId="69C86CE8" w14:textId="77777777" w:rsidR="00773029" w:rsidRPr="00517AB8" w:rsidRDefault="00773029" w:rsidP="00773029">
            <w:pPr>
              <w:rPr>
                <w:shd w:val="pct15" w:color="auto" w:fill="FFFFFF"/>
                <w:lang w:val="en-GB"/>
              </w:rPr>
            </w:pPr>
          </w:p>
          <w:p w14:paraId="1B9E0AE6" w14:textId="4906F88A" w:rsidR="00773029" w:rsidRPr="00FA7C5E" w:rsidRDefault="005D598F" w:rsidP="00773029">
            <w:pPr>
              <w:rPr>
                <w:shd w:val="pct15" w:color="auto" w:fill="FFFFFF"/>
                <w:lang w:val="en-GB"/>
              </w:rPr>
            </w:pPr>
            <w:sdt>
              <w:sdtPr>
                <w:rPr>
                  <w:shd w:val="pct15" w:color="auto" w:fill="FFFFFF"/>
                  <w:lang w:val="en-GB"/>
                </w:rPr>
                <w:id w:val="-746109324"/>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16" w:type="dxa"/>
            <w:vMerge w:val="restart"/>
          </w:tcPr>
          <w:p w14:paraId="2B79B46E" w14:textId="77777777" w:rsidR="00773029" w:rsidRPr="007430DE" w:rsidRDefault="00773029" w:rsidP="00773029">
            <w:pPr>
              <w:rPr>
                <w:shd w:val="pct15" w:color="auto" w:fill="FFFFFF"/>
                <w:lang w:val="en-GB"/>
              </w:rPr>
            </w:pPr>
          </w:p>
          <w:p w14:paraId="770BA1D2" w14:textId="77777777" w:rsidR="00773029" w:rsidRPr="00517AB8" w:rsidRDefault="00773029" w:rsidP="00773029">
            <w:pPr>
              <w:rPr>
                <w:shd w:val="pct15" w:color="auto" w:fill="FFFFFF"/>
                <w:lang w:val="en-GB"/>
              </w:rPr>
            </w:pPr>
          </w:p>
          <w:p w14:paraId="1914E709" w14:textId="144BE888" w:rsidR="00773029" w:rsidRPr="00FA7C5E" w:rsidRDefault="005D598F" w:rsidP="00773029">
            <w:pPr>
              <w:rPr>
                <w:shd w:val="pct15" w:color="auto" w:fill="FFFFFF"/>
                <w:lang w:val="en-GB"/>
              </w:rPr>
            </w:pPr>
            <w:sdt>
              <w:sdtPr>
                <w:rPr>
                  <w:shd w:val="pct15" w:color="auto" w:fill="FFFFFF"/>
                  <w:lang w:val="en-GB"/>
                </w:rPr>
                <w:id w:val="539171339"/>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r>
      <w:tr w:rsidR="00773029" w:rsidRPr="005D598F" w14:paraId="07AF9D76" w14:textId="77777777" w:rsidTr="00BD64DA">
        <w:trPr>
          <w:cantSplit/>
          <w:trHeight w:val="356"/>
        </w:trPr>
        <w:tc>
          <w:tcPr>
            <w:tcW w:w="1738" w:type="dxa"/>
            <w:vMerge/>
          </w:tcPr>
          <w:p w14:paraId="7CF1F836" w14:textId="77777777" w:rsidR="00773029" w:rsidRPr="00F557CD" w:rsidRDefault="00773029" w:rsidP="00773029">
            <w:pPr>
              <w:rPr>
                <w:rFonts w:ascii="Arial" w:hAnsi="Arial" w:cs="Arial"/>
                <w:lang w:val="en-US"/>
              </w:rPr>
            </w:pPr>
          </w:p>
        </w:tc>
        <w:tc>
          <w:tcPr>
            <w:tcW w:w="4892" w:type="dxa"/>
          </w:tcPr>
          <w:p w14:paraId="69CC331D" w14:textId="77777777" w:rsidR="00773029" w:rsidRPr="00F557CD" w:rsidRDefault="00773029" w:rsidP="00773029">
            <w:pPr>
              <w:autoSpaceDE w:val="0"/>
              <w:autoSpaceDN w:val="0"/>
              <w:adjustRightInd w:val="0"/>
              <w:rPr>
                <w:rFonts w:ascii="Arial" w:hAnsi="Arial" w:cs="Arial"/>
                <w:color w:val="000000"/>
                <w:szCs w:val="20"/>
                <w:lang w:val="en-US"/>
              </w:rPr>
            </w:pPr>
            <w:r w:rsidRPr="00F557CD">
              <w:rPr>
                <w:rFonts w:ascii="Arial" w:hAnsi="Arial" w:cs="Arial"/>
                <w:color w:val="000000"/>
                <w:szCs w:val="20"/>
                <w:lang w:val="en-US"/>
              </w:rPr>
              <w:t>Blade station, blade face, blade shank, blade back and hub assembly</w:t>
            </w:r>
          </w:p>
        </w:tc>
        <w:tc>
          <w:tcPr>
            <w:tcW w:w="4705" w:type="dxa"/>
            <w:vMerge/>
          </w:tcPr>
          <w:p w14:paraId="59D1D758" w14:textId="77777777" w:rsidR="00773029" w:rsidRDefault="00773029" w:rsidP="00773029">
            <w:pPr>
              <w:rPr>
                <w:lang w:val="en-US"/>
              </w:rPr>
            </w:pPr>
          </w:p>
        </w:tc>
        <w:tc>
          <w:tcPr>
            <w:tcW w:w="768" w:type="dxa"/>
            <w:vMerge/>
          </w:tcPr>
          <w:p w14:paraId="623F35D1" w14:textId="77777777" w:rsidR="00773029" w:rsidRPr="00FA7C5E" w:rsidRDefault="00773029" w:rsidP="00773029">
            <w:pPr>
              <w:rPr>
                <w:shd w:val="pct15" w:color="auto" w:fill="FFFFFF"/>
                <w:lang w:val="en-GB"/>
              </w:rPr>
            </w:pPr>
          </w:p>
        </w:tc>
        <w:tc>
          <w:tcPr>
            <w:tcW w:w="768" w:type="dxa"/>
            <w:vMerge/>
          </w:tcPr>
          <w:p w14:paraId="2E006D84" w14:textId="77777777" w:rsidR="00773029" w:rsidRPr="00FA7C5E" w:rsidRDefault="00773029" w:rsidP="00773029">
            <w:pPr>
              <w:rPr>
                <w:shd w:val="pct15" w:color="auto" w:fill="FFFFFF"/>
                <w:lang w:val="en-GB"/>
              </w:rPr>
            </w:pPr>
          </w:p>
        </w:tc>
        <w:tc>
          <w:tcPr>
            <w:tcW w:w="768" w:type="dxa"/>
            <w:vMerge/>
          </w:tcPr>
          <w:p w14:paraId="61762B94" w14:textId="77777777" w:rsidR="00773029" w:rsidRPr="00FA7C5E" w:rsidRDefault="00773029" w:rsidP="00773029">
            <w:pPr>
              <w:rPr>
                <w:shd w:val="pct15" w:color="auto" w:fill="FFFFFF"/>
                <w:lang w:val="en-GB"/>
              </w:rPr>
            </w:pPr>
          </w:p>
        </w:tc>
        <w:tc>
          <w:tcPr>
            <w:tcW w:w="716" w:type="dxa"/>
            <w:vMerge/>
          </w:tcPr>
          <w:p w14:paraId="0D72C9AD" w14:textId="77777777" w:rsidR="00773029" w:rsidRPr="00FA7C5E" w:rsidRDefault="00773029" w:rsidP="00773029">
            <w:pPr>
              <w:rPr>
                <w:shd w:val="pct15" w:color="auto" w:fill="FFFFFF"/>
                <w:lang w:val="en-GB"/>
              </w:rPr>
            </w:pPr>
          </w:p>
        </w:tc>
      </w:tr>
      <w:tr w:rsidR="00773029" w:rsidRPr="005D598F" w14:paraId="3E318149" w14:textId="77777777" w:rsidTr="00BD64DA">
        <w:trPr>
          <w:cantSplit/>
          <w:trHeight w:val="356"/>
        </w:trPr>
        <w:tc>
          <w:tcPr>
            <w:tcW w:w="1738" w:type="dxa"/>
            <w:vMerge/>
          </w:tcPr>
          <w:p w14:paraId="77386066" w14:textId="77777777" w:rsidR="00773029" w:rsidRPr="00F557CD" w:rsidRDefault="00773029" w:rsidP="00773029">
            <w:pPr>
              <w:rPr>
                <w:rFonts w:ascii="Arial" w:hAnsi="Arial" w:cs="Arial"/>
                <w:lang w:val="en-US"/>
              </w:rPr>
            </w:pPr>
          </w:p>
        </w:tc>
        <w:tc>
          <w:tcPr>
            <w:tcW w:w="4892" w:type="dxa"/>
          </w:tcPr>
          <w:p w14:paraId="48D73386" w14:textId="77777777" w:rsidR="00773029" w:rsidRPr="00F557CD" w:rsidRDefault="00773029" w:rsidP="00773029">
            <w:pPr>
              <w:autoSpaceDE w:val="0"/>
              <w:autoSpaceDN w:val="0"/>
              <w:adjustRightInd w:val="0"/>
              <w:rPr>
                <w:rFonts w:ascii="Arial" w:hAnsi="Arial" w:cs="Arial"/>
                <w:color w:val="000000"/>
                <w:szCs w:val="20"/>
                <w:lang w:val="en-US"/>
              </w:rPr>
            </w:pPr>
            <w:r w:rsidRPr="00F557CD">
              <w:rPr>
                <w:rFonts w:ascii="Arial" w:hAnsi="Arial" w:cs="Arial"/>
                <w:color w:val="000000"/>
                <w:szCs w:val="20"/>
                <w:lang w:val="en-US"/>
              </w:rPr>
              <w:t>Fixed pitch, controllable pitch, constant speeding propeller</w:t>
            </w:r>
          </w:p>
        </w:tc>
        <w:tc>
          <w:tcPr>
            <w:tcW w:w="4705" w:type="dxa"/>
            <w:vMerge/>
          </w:tcPr>
          <w:p w14:paraId="02E068EF" w14:textId="77777777" w:rsidR="00773029" w:rsidRDefault="00773029" w:rsidP="00773029">
            <w:pPr>
              <w:rPr>
                <w:lang w:val="en-US"/>
              </w:rPr>
            </w:pPr>
          </w:p>
        </w:tc>
        <w:tc>
          <w:tcPr>
            <w:tcW w:w="768" w:type="dxa"/>
            <w:vMerge/>
          </w:tcPr>
          <w:p w14:paraId="762656B6" w14:textId="77777777" w:rsidR="00773029" w:rsidRPr="00FA7C5E" w:rsidRDefault="00773029" w:rsidP="00773029">
            <w:pPr>
              <w:rPr>
                <w:shd w:val="pct15" w:color="auto" w:fill="FFFFFF"/>
                <w:lang w:val="en-GB"/>
              </w:rPr>
            </w:pPr>
          </w:p>
        </w:tc>
        <w:tc>
          <w:tcPr>
            <w:tcW w:w="768" w:type="dxa"/>
            <w:vMerge/>
          </w:tcPr>
          <w:p w14:paraId="37D985AC" w14:textId="77777777" w:rsidR="00773029" w:rsidRPr="00FA7C5E" w:rsidRDefault="00773029" w:rsidP="00773029">
            <w:pPr>
              <w:rPr>
                <w:shd w:val="pct15" w:color="auto" w:fill="FFFFFF"/>
                <w:lang w:val="en-GB"/>
              </w:rPr>
            </w:pPr>
          </w:p>
        </w:tc>
        <w:tc>
          <w:tcPr>
            <w:tcW w:w="768" w:type="dxa"/>
            <w:vMerge/>
          </w:tcPr>
          <w:p w14:paraId="2EE9E423" w14:textId="77777777" w:rsidR="00773029" w:rsidRPr="00FA7C5E" w:rsidRDefault="00773029" w:rsidP="00773029">
            <w:pPr>
              <w:rPr>
                <w:shd w:val="pct15" w:color="auto" w:fill="FFFFFF"/>
                <w:lang w:val="en-GB"/>
              </w:rPr>
            </w:pPr>
          </w:p>
        </w:tc>
        <w:tc>
          <w:tcPr>
            <w:tcW w:w="716" w:type="dxa"/>
            <w:vMerge/>
          </w:tcPr>
          <w:p w14:paraId="5DE1E596" w14:textId="77777777" w:rsidR="00773029" w:rsidRPr="00FA7C5E" w:rsidRDefault="00773029" w:rsidP="00773029">
            <w:pPr>
              <w:rPr>
                <w:shd w:val="pct15" w:color="auto" w:fill="FFFFFF"/>
                <w:lang w:val="en-GB"/>
              </w:rPr>
            </w:pPr>
          </w:p>
        </w:tc>
      </w:tr>
      <w:tr w:rsidR="00773029" w14:paraId="58F02E00" w14:textId="77777777" w:rsidTr="00BD64DA">
        <w:trPr>
          <w:cantSplit/>
          <w:trHeight w:val="356"/>
        </w:trPr>
        <w:tc>
          <w:tcPr>
            <w:tcW w:w="1738" w:type="dxa"/>
            <w:vMerge/>
          </w:tcPr>
          <w:p w14:paraId="0C39A68A" w14:textId="77777777" w:rsidR="00773029" w:rsidRPr="00F557CD" w:rsidRDefault="00773029" w:rsidP="00773029">
            <w:pPr>
              <w:rPr>
                <w:rFonts w:ascii="Arial" w:hAnsi="Arial" w:cs="Arial"/>
                <w:lang w:val="en-US"/>
              </w:rPr>
            </w:pPr>
          </w:p>
        </w:tc>
        <w:tc>
          <w:tcPr>
            <w:tcW w:w="4892" w:type="dxa"/>
          </w:tcPr>
          <w:p w14:paraId="1AB6A785" w14:textId="77777777" w:rsidR="00773029" w:rsidRPr="00F557CD" w:rsidRDefault="00773029" w:rsidP="00773029">
            <w:pPr>
              <w:autoSpaceDE w:val="0"/>
              <w:autoSpaceDN w:val="0"/>
              <w:adjustRightInd w:val="0"/>
              <w:rPr>
                <w:rFonts w:ascii="Arial" w:hAnsi="Arial" w:cs="Arial"/>
                <w:color w:val="000000"/>
                <w:szCs w:val="20"/>
                <w:lang w:val="en-US"/>
              </w:rPr>
            </w:pPr>
            <w:r w:rsidRPr="00F557CD">
              <w:rPr>
                <w:rFonts w:ascii="Arial" w:hAnsi="Arial" w:cs="Arial"/>
                <w:color w:val="000000"/>
                <w:szCs w:val="20"/>
                <w:lang w:val="en-US"/>
              </w:rPr>
              <w:t>Propeller/ spinner installation</w:t>
            </w:r>
          </w:p>
        </w:tc>
        <w:tc>
          <w:tcPr>
            <w:tcW w:w="4705" w:type="dxa"/>
            <w:vMerge/>
          </w:tcPr>
          <w:p w14:paraId="6C45534F" w14:textId="77777777" w:rsidR="00773029" w:rsidRDefault="00773029" w:rsidP="00773029">
            <w:pPr>
              <w:rPr>
                <w:lang w:val="en-US"/>
              </w:rPr>
            </w:pPr>
          </w:p>
        </w:tc>
        <w:tc>
          <w:tcPr>
            <w:tcW w:w="768" w:type="dxa"/>
            <w:vMerge/>
          </w:tcPr>
          <w:p w14:paraId="3A99EE2B" w14:textId="77777777" w:rsidR="00773029" w:rsidRPr="00FA7C5E" w:rsidRDefault="00773029" w:rsidP="00773029">
            <w:pPr>
              <w:rPr>
                <w:shd w:val="pct15" w:color="auto" w:fill="FFFFFF"/>
                <w:lang w:val="en-GB"/>
              </w:rPr>
            </w:pPr>
          </w:p>
        </w:tc>
        <w:tc>
          <w:tcPr>
            <w:tcW w:w="768" w:type="dxa"/>
            <w:vMerge/>
          </w:tcPr>
          <w:p w14:paraId="3E52B3D3" w14:textId="77777777" w:rsidR="00773029" w:rsidRPr="00FA7C5E" w:rsidRDefault="00773029" w:rsidP="00773029">
            <w:pPr>
              <w:rPr>
                <w:shd w:val="pct15" w:color="auto" w:fill="FFFFFF"/>
                <w:lang w:val="en-GB"/>
              </w:rPr>
            </w:pPr>
          </w:p>
        </w:tc>
        <w:tc>
          <w:tcPr>
            <w:tcW w:w="768" w:type="dxa"/>
            <w:vMerge/>
          </w:tcPr>
          <w:p w14:paraId="05C97515" w14:textId="77777777" w:rsidR="00773029" w:rsidRPr="00FA7C5E" w:rsidRDefault="00773029" w:rsidP="00773029">
            <w:pPr>
              <w:rPr>
                <w:shd w:val="pct15" w:color="auto" w:fill="FFFFFF"/>
                <w:lang w:val="en-GB"/>
              </w:rPr>
            </w:pPr>
          </w:p>
        </w:tc>
        <w:tc>
          <w:tcPr>
            <w:tcW w:w="716" w:type="dxa"/>
            <w:vMerge/>
          </w:tcPr>
          <w:p w14:paraId="1C9D486D" w14:textId="77777777" w:rsidR="00773029" w:rsidRPr="00FA7C5E" w:rsidRDefault="00773029" w:rsidP="00773029">
            <w:pPr>
              <w:rPr>
                <w:shd w:val="pct15" w:color="auto" w:fill="FFFFFF"/>
                <w:lang w:val="en-GB"/>
              </w:rPr>
            </w:pPr>
          </w:p>
        </w:tc>
      </w:tr>
      <w:tr w:rsidR="00773029" w14:paraId="7C3BDBBC" w14:textId="77777777" w:rsidTr="00BD64DA">
        <w:trPr>
          <w:cantSplit/>
          <w:trHeight w:val="356"/>
        </w:trPr>
        <w:tc>
          <w:tcPr>
            <w:tcW w:w="1738" w:type="dxa"/>
            <w:vMerge w:val="restart"/>
          </w:tcPr>
          <w:p w14:paraId="11219CE1" w14:textId="77777777" w:rsidR="00773029" w:rsidRPr="00F557CD" w:rsidRDefault="00773029" w:rsidP="00773029">
            <w:pPr>
              <w:rPr>
                <w:rFonts w:ascii="Arial" w:hAnsi="Arial" w:cs="Arial"/>
                <w:lang w:val="en-US"/>
              </w:rPr>
            </w:pPr>
            <w:r w:rsidRPr="00F557CD">
              <w:rPr>
                <w:rFonts w:ascii="Arial" w:hAnsi="Arial" w:cs="Arial"/>
                <w:lang w:val="en-US"/>
              </w:rPr>
              <w:t>17.3 Propeller Pitch Control</w:t>
            </w:r>
          </w:p>
        </w:tc>
        <w:tc>
          <w:tcPr>
            <w:tcW w:w="4892" w:type="dxa"/>
          </w:tcPr>
          <w:p w14:paraId="518C2646" w14:textId="77777777" w:rsidR="00773029" w:rsidRPr="00F557CD" w:rsidRDefault="00773029" w:rsidP="00773029">
            <w:pPr>
              <w:autoSpaceDE w:val="0"/>
              <w:autoSpaceDN w:val="0"/>
              <w:adjustRightInd w:val="0"/>
              <w:rPr>
                <w:rFonts w:ascii="Arial" w:hAnsi="Arial" w:cs="Arial"/>
                <w:szCs w:val="20"/>
                <w:lang w:val="en-US"/>
              </w:rPr>
            </w:pPr>
            <w:r w:rsidRPr="00F557CD">
              <w:rPr>
                <w:rFonts w:ascii="Arial" w:hAnsi="Arial" w:cs="Arial"/>
                <w:szCs w:val="20"/>
                <w:lang w:val="en-US"/>
              </w:rPr>
              <w:t>Speed control and pitch change methods, mechanical and electrical/electronic</w:t>
            </w:r>
          </w:p>
        </w:tc>
        <w:tc>
          <w:tcPr>
            <w:tcW w:w="4705" w:type="dxa"/>
            <w:vMerge w:val="restart"/>
          </w:tcPr>
          <w:p w14:paraId="08A530A9" w14:textId="77777777" w:rsidR="00773029" w:rsidRDefault="00773029" w:rsidP="00773029">
            <w:pPr>
              <w:rPr>
                <w:lang w:val="en-US"/>
              </w:rPr>
            </w:pPr>
          </w:p>
        </w:tc>
        <w:tc>
          <w:tcPr>
            <w:tcW w:w="768" w:type="dxa"/>
            <w:vMerge w:val="restart"/>
          </w:tcPr>
          <w:p w14:paraId="3BBEF2B3" w14:textId="77777777" w:rsidR="00773029" w:rsidRPr="007430DE" w:rsidRDefault="00773029" w:rsidP="00773029">
            <w:pPr>
              <w:rPr>
                <w:shd w:val="pct15" w:color="auto" w:fill="FFFFFF"/>
                <w:lang w:val="en-GB"/>
              </w:rPr>
            </w:pPr>
          </w:p>
          <w:p w14:paraId="2771815D" w14:textId="77777777" w:rsidR="00773029" w:rsidRPr="00517AB8" w:rsidRDefault="00773029" w:rsidP="00773029">
            <w:pPr>
              <w:rPr>
                <w:shd w:val="pct15" w:color="auto" w:fill="FFFFFF"/>
                <w:lang w:val="en-GB"/>
              </w:rPr>
            </w:pPr>
          </w:p>
          <w:p w14:paraId="44488615" w14:textId="487C9970" w:rsidR="00773029" w:rsidRPr="00C3766C" w:rsidRDefault="005D598F" w:rsidP="00773029">
            <w:pPr>
              <w:rPr>
                <w:shd w:val="pct15" w:color="auto" w:fill="FFFFFF"/>
                <w:lang w:val="en-GB"/>
              </w:rPr>
            </w:pPr>
            <w:sdt>
              <w:sdtPr>
                <w:rPr>
                  <w:shd w:val="pct15" w:color="auto" w:fill="FFFFFF"/>
                  <w:lang w:val="en-GB"/>
                </w:rPr>
                <w:id w:val="-34890737"/>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vMerge w:val="restart"/>
          </w:tcPr>
          <w:p w14:paraId="6F17308E" w14:textId="77777777" w:rsidR="00773029" w:rsidRPr="007430DE" w:rsidRDefault="00773029" w:rsidP="00773029">
            <w:pPr>
              <w:rPr>
                <w:shd w:val="pct15" w:color="auto" w:fill="FFFFFF"/>
                <w:lang w:val="en-GB"/>
              </w:rPr>
            </w:pPr>
          </w:p>
          <w:p w14:paraId="67AEB3BD" w14:textId="77777777" w:rsidR="00773029" w:rsidRPr="00517AB8" w:rsidRDefault="00773029" w:rsidP="00773029">
            <w:pPr>
              <w:rPr>
                <w:shd w:val="pct15" w:color="auto" w:fill="FFFFFF"/>
                <w:lang w:val="en-GB"/>
              </w:rPr>
            </w:pPr>
          </w:p>
          <w:p w14:paraId="2D4CA06F" w14:textId="3432591D" w:rsidR="00773029" w:rsidRPr="00FA7C5E" w:rsidRDefault="005D598F" w:rsidP="00773029">
            <w:pPr>
              <w:rPr>
                <w:shd w:val="pct15" w:color="auto" w:fill="FFFFFF"/>
                <w:lang w:val="en-GB"/>
              </w:rPr>
            </w:pPr>
            <w:sdt>
              <w:sdtPr>
                <w:rPr>
                  <w:shd w:val="pct15" w:color="auto" w:fill="FFFFFF"/>
                  <w:lang w:val="en-GB"/>
                </w:rPr>
                <w:id w:val="1320308338"/>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vMerge w:val="restart"/>
          </w:tcPr>
          <w:p w14:paraId="0A918641" w14:textId="77777777" w:rsidR="00773029" w:rsidRPr="007430DE" w:rsidRDefault="00773029" w:rsidP="00773029">
            <w:pPr>
              <w:rPr>
                <w:shd w:val="pct15" w:color="auto" w:fill="FFFFFF"/>
                <w:lang w:val="en-GB"/>
              </w:rPr>
            </w:pPr>
          </w:p>
          <w:p w14:paraId="0BD8217E" w14:textId="77777777" w:rsidR="00773029" w:rsidRPr="00517AB8" w:rsidRDefault="00773029" w:rsidP="00773029">
            <w:pPr>
              <w:rPr>
                <w:shd w:val="pct15" w:color="auto" w:fill="FFFFFF"/>
                <w:lang w:val="en-GB"/>
              </w:rPr>
            </w:pPr>
          </w:p>
          <w:p w14:paraId="6FB37CC4" w14:textId="7D8982E3" w:rsidR="00773029" w:rsidRPr="00FA7C5E" w:rsidRDefault="005D598F" w:rsidP="00773029">
            <w:pPr>
              <w:rPr>
                <w:shd w:val="pct15" w:color="auto" w:fill="FFFFFF"/>
                <w:lang w:val="en-GB"/>
              </w:rPr>
            </w:pPr>
            <w:sdt>
              <w:sdtPr>
                <w:rPr>
                  <w:shd w:val="pct15" w:color="auto" w:fill="FFFFFF"/>
                  <w:lang w:val="en-GB"/>
                </w:rPr>
                <w:id w:val="-991561461"/>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16" w:type="dxa"/>
            <w:vMerge w:val="restart"/>
          </w:tcPr>
          <w:p w14:paraId="1F6F2D70" w14:textId="77777777" w:rsidR="00773029" w:rsidRPr="007430DE" w:rsidRDefault="00773029" w:rsidP="00773029">
            <w:pPr>
              <w:rPr>
                <w:shd w:val="pct15" w:color="auto" w:fill="FFFFFF"/>
                <w:lang w:val="en-GB"/>
              </w:rPr>
            </w:pPr>
          </w:p>
          <w:p w14:paraId="072ED59E" w14:textId="77777777" w:rsidR="00773029" w:rsidRPr="00517AB8" w:rsidRDefault="00773029" w:rsidP="00773029">
            <w:pPr>
              <w:rPr>
                <w:shd w:val="pct15" w:color="auto" w:fill="FFFFFF"/>
                <w:lang w:val="en-GB"/>
              </w:rPr>
            </w:pPr>
          </w:p>
          <w:p w14:paraId="53C65F1E" w14:textId="2AC5BD28" w:rsidR="00773029" w:rsidRPr="00FA7C5E" w:rsidRDefault="005D598F" w:rsidP="00773029">
            <w:pPr>
              <w:rPr>
                <w:shd w:val="pct15" w:color="auto" w:fill="FFFFFF"/>
                <w:lang w:val="en-GB"/>
              </w:rPr>
            </w:pPr>
            <w:sdt>
              <w:sdtPr>
                <w:rPr>
                  <w:shd w:val="pct15" w:color="auto" w:fill="FFFFFF"/>
                  <w:lang w:val="en-GB"/>
                </w:rPr>
                <w:id w:val="-1899589220"/>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r>
      <w:tr w:rsidR="00773029" w14:paraId="52423ECC" w14:textId="77777777" w:rsidTr="00BD64DA">
        <w:trPr>
          <w:cantSplit/>
          <w:trHeight w:val="356"/>
        </w:trPr>
        <w:tc>
          <w:tcPr>
            <w:tcW w:w="1738" w:type="dxa"/>
            <w:vMerge/>
          </w:tcPr>
          <w:p w14:paraId="1F69B356" w14:textId="77777777" w:rsidR="00773029" w:rsidRPr="00F557CD" w:rsidRDefault="00773029" w:rsidP="00773029">
            <w:pPr>
              <w:rPr>
                <w:rFonts w:ascii="Arial" w:hAnsi="Arial" w:cs="Arial"/>
                <w:lang w:val="en-US"/>
              </w:rPr>
            </w:pPr>
          </w:p>
        </w:tc>
        <w:tc>
          <w:tcPr>
            <w:tcW w:w="4892" w:type="dxa"/>
          </w:tcPr>
          <w:p w14:paraId="35119D6B" w14:textId="77777777" w:rsidR="00773029" w:rsidRPr="00F557CD" w:rsidRDefault="00773029" w:rsidP="00773029">
            <w:pPr>
              <w:autoSpaceDE w:val="0"/>
              <w:autoSpaceDN w:val="0"/>
              <w:adjustRightInd w:val="0"/>
              <w:rPr>
                <w:rFonts w:ascii="Arial" w:hAnsi="Arial" w:cs="Arial"/>
                <w:color w:val="000000"/>
                <w:szCs w:val="20"/>
                <w:lang w:val="en-US"/>
              </w:rPr>
            </w:pPr>
            <w:r w:rsidRPr="00F557CD">
              <w:rPr>
                <w:rFonts w:ascii="Arial" w:hAnsi="Arial" w:cs="Arial"/>
                <w:color w:val="000000"/>
                <w:szCs w:val="20"/>
                <w:lang w:val="en-US"/>
              </w:rPr>
              <w:t>Feathering and reverse pitch</w:t>
            </w:r>
          </w:p>
        </w:tc>
        <w:tc>
          <w:tcPr>
            <w:tcW w:w="4705" w:type="dxa"/>
            <w:vMerge/>
          </w:tcPr>
          <w:p w14:paraId="7FD0EE08" w14:textId="77777777" w:rsidR="00773029" w:rsidRDefault="00773029" w:rsidP="00773029">
            <w:pPr>
              <w:rPr>
                <w:lang w:val="en-US"/>
              </w:rPr>
            </w:pPr>
          </w:p>
        </w:tc>
        <w:tc>
          <w:tcPr>
            <w:tcW w:w="768" w:type="dxa"/>
            <w:vMerge/>
          </w:tcPr>
          <w:p w14:paraId="0D4892C9" w14:textId="77777777" w:rsidR="00773029" w:rsidRPr="00C3766C" w:rsidRDefault="00773029" w:rsidP="00773029">
            <w:pPr>
              <w:rPr>
                <w:shd w:val="pct15" w:color="auto" w:fill="FFFFFF"/>
                <w:lang w:val="en-GB"/>
              </w:rPr>
            </w:pPr>
          </w:p>
        </w:tc>
        <w:tc>
          <w:tcPr>
            <w:tcW w:w="768" w:type="dxa"/>
            <w:vMerge/>
          </w:tcPr>
          <w:p w14:paraId="3433CF75" w14:textId="77777777" w:rsidR="00773029" w:rsidRPr="00FA7C5E" w:rsidRDefault="00773029" w:rsidP="00773029">
            <w:pPr>
              <w:rPr>
                <w:shd w:val="pct15" w:color="auto" w:fill="FFFFFF"/>
                <w:lang w:val="en-GB"/>
              </w:rPr>
            </w:pPr>
          </w:p>
        </w:tc>
        <w:tc>
          <w:tcPr>
            <w:tcW w:w="768" w:type="dxa"/>
            <w:vMerge/>
          </w:tcPr>
          <w:p w14:paraId="42AA9C50" w14:textId="77777777" w:rsidR="00773029" w:rsidRPr="00FA7C5E" w:rsidRDefault="00773029" w:rsidP="00773029">
            <w:pPr>
              <w:rPr>
                <w:shd w:val="pct15" w:color="auto" w:fill="FFFFFF"/>
                <w:lang w:val="en-GB"/>
              </w:rPr>
            </w:pPr>
          </w:p>
        </w:tc>
        <w:tc>
          <w:tcPr>
            <w:tcW w:w="716" w:type="dxa"/>
            <w:vMerge/>
          </w:tcPr>
          <w:p w14:paraId="263B769D" w14:textId="77777777" w:rsidR="00773029" w:rsidRPr="00FA7C5E" w:rsidRDefault="00773029" w:rsidP="00773029">
            <w:pPr>
              <w:rPr>
                <w:shd w:val="pct15" w:color="auto" w:fill="FFFFFF"/>
                <w:lang w:val="en-GB"/>
              </w:rPr>
            </w:pPr>
          </w:p>
        </w:tc>
      </w:tr>
      <w:tr w:rsidR="00773029" w14:paraId="30B845CF" w14:textId="77777777" w:rsidTr="00BD64DA">
        <w:trPr>
          <w:cantSplit/>
          <w:trHeight w:val="356"/>
        </w:trPr>
        <w:tc>
          <w:tcPr>
            <w:tcW w:w="1738" w:type="dxa"/>
            <w:vMerge/>
          </w:tcPr>
          <w:p w14:paraId="5270092D" w14:textId="77777777" w:rsidR="00773029" w:rsidRPr="00F557CD" w:rsidRDefault="00773029" w:rsidP="00773029">
            <w:pPr>
              <w:rPr>
                <w:rFonts w:ascii="Arial" w:hAnsi="Arial" w:cs="Arial"/>
                <w:lang w:val="en-US"/>
              </w:rPr>
            </w:pPr>
          </w:p>
        </w:tc>
        <w:tc>
          <w:tcPr>
            <w:tcW w:w="4892" w:type="dxa"/>
          </w:tcPr>
          <w:p w14:paraId="2F1CE0DC" w14:textId="77777777" w:rsidR="00773029" w:rsidRPr="00F557CD" w:rsidRDefault="00773029" w:rsidP="00773029">
            <w:pPr>
              <w:autoSpaceDE w:val="0"/>
              <w:autoSpaceDN w:val="0"/>
              <w:adjustRightInd w:val="0"/>
              <w:rPr>
                <w:rFonts w:ascii="Arial" w:hAnsi="Arial" w:cs="Arial"/>
                <w:color w:val="000000"/>
                <w:szCs w:val="20"/>
                <w:lang w:val="en-US"/>
              </w:rPr>
            </w:pPr>
            <w:r w:rsidRPr="00F557CD">
              <w:rPr>
                <w:rFonts w:ascii="Arial" w:hAnsi="Arial" w:cs="Arial"/>
                <w:color w:val="000000"/>
                <w:szCs w:val="20"/>
                <w:lang w:val="en-US"/>
              </w:rPr>
              <w:t>Overspeed protection</w:t>
            </w:r>
          </w:p>
        </w:tc>
        <w:tc>
          <w:tcPr>
            <w:tcW w:w="4705" w:type="dxa"/>
            <w:vMerge/>
          </w:tcPr>
          <w:p w14:paraId="01EB25C7" w14:textId="77777777" w:rsidR="00773029" w:rsidRDefault="00773029" w:rsidP="00773029">
            <w:pPr>
              <w:rPr>
                <w:lang w:val="en-US"/>
              </w:rPr>
            </w:pPr>
          </w:p>
        </w:tc>
        <w:tc>
          <w:tcPr>
            <w:tcW w:w="768" w:type="dxa"/>
            <w:vMerge/>
          </w:tcPr>
          <w:p w14:paraId="3514EC34" w14:textId="77777777" w:rsidR="00773029" w:rsidRPr="00C3766C" w:rsidRDefault="00773029" w:rsidP="00773029">
            <w:pPr>
              <w:rPr>
                <w:shd w:val="pct15" w:color="auto" w:fill="FFFFFF"/>
                <w:lang w:val="en-GB"/>
              </w:rPr>
            </w:pPr>
          </w:p>
        </w:tc>
        <w:tc>
          <w:tcPr>
            <w:tcW w:w="768" w:type="dxa"/>
            <w:vMerge/>
          </w:tcPr>
          <w:p w14:paraId="7EB66779" w14:textId="77777777" w:rsidR="00773029" w:rsidRPr="00FA7C5E" w:rsidRDefault="00773029" w:rsidP="00773029">
            <w:pPr>
              <w:rPr>
                <w:shd w:val="pct15" w:color="auto" w:fill="FFFFFF"/>
                <w:lang w:val="en-GB"/>
              </w:rPr>
            </w:pPr>
          </w:p>
        </w:tc>
        <w:tc>
          <w:tcPr>
            <w:tcW w:w="768" w:type="dxa"/>
            <w:vMerge/>
          </w:tcPr>
          <w:p w14:paraId="36AC82F8" w14:textId="77777777" w:rsidR="00773029" w:rsidRPr="00FA7C5E" w:rsidRDefault="00773029" w:rsidP="00773029">
            <w:pPr>
              <w:rPr>
                <w:shd w:val="pct15" w:color="auto" w:fill="FFFFFF"/>
                <w:lang w:val="en-GB"/>
              </w:rPr>
            </w:pPr>
          </w:p>
        </w:tc>
        <w:tc>
          <w:tcPr>
            <w:tcW w:w="716" w:type="dxa"/>
            <w:vMerge/>
          </w:tcPr>
          <w:p w14:paraId="1329413C" w14:textId="77777777" w:rsidR="00773029" w:rsidRPr="00FA7C5E" w:rsidRDefault="00773029" w:rsidP="00773029">
            <w:pPr>
              <w:rPr>
                <w:shd w:val="pct15" w:color="auto" w:fill="FFFFFF"/>
                <w:lang w:val="en-GB"/>
              </w:rPr>
            </w:pPr>
          </w:p>
        </w:tc>
      </w:tr>
      <w:tr w:rsidR="00773029" w14:paraId="03539F4C" w14:textId="77777777" w:rsidTr="00BD64DA">
        <w:trPr>
          <w:cantSplit/>
          <w:trHeight w:val="356"/>
        </w:trPr>
        <w:tc>
          <w:tcPr>
            <w:tcW w:w="1738" w:type="dxa"/>
          </w:tcPr>
          <w:p w14:paraId="285AD3B8" w14:textId="77777777" w:rsidR="00773029" w:rsidRPr="00F557CD" w:rsidRDefault="00773029" w:rsidP="00773029">
            <w:pPr>
              <w:rPr>
                <w:rFonts w:ascii="Arial" w:hAnsi="Arial" w:cs="Arial"/>
                <w:lang w:val="en-US"/>
              </w:rPr>
            </w:pPr>
            <w:r w:rsidRPr="00F557CD">
              <w:rPr>
                <w:rFonts w:ascii="Arial" w:hAnsi="Arial" w:cs="Arial"/>
                <w:lang w:val="en-US"/>
              </w:rPr>
              <w:t>17.4 Propeller Synchronising</w:t>
            </w:r>
          </w:p>
        </w:tc>
        <w:tc>
          <w:tcPr>
            <w:tcW w:w="4892" w:type="dxa"/>
          </w:tcPr>
          <w:p w14:paraId="3F78F231" w14:textId="77777777" w:rsidR="00773029" w:rsidRPr="00F557CD" w:rsidRDefault="00773029" w:rsidP="00773029">
            <w:pPr>
              <w:autoSpaceDE w:val="0"/>
              <w:autoSpaceDN w:val="0"/>
              <w:adjustRightInd w:val="0"/>
              <w:rPr>
                <w:rFonts w:ascii="Arial" w:hAnsi="Arial" w:cs="Arial"/>
                <w:color w:val="000000"/>
                <w:szCs w:val="20"/>
                <w:lang w:val="en-US"/>
              </w:rPr>
            </w:pPr>
            <w:r w:rsidRPr="00F557CD">
              <w:rPr>
                <w:rFonts w:ascii="Arial" w:hAnsi="Arial" w:cs="Arial"/>
                <w:color w:val="000000"/>
                <w:szCs w:val="20"/>
                <w:lang w:val="en-US"/>
              </w:rPr>
              <w:t>Synchronising and synchrophasing equipment</w:t>
            </w:r>
          </w:p>
        </w:tc>
        <w:tc>
          <w:tcPr>
            <w:tcW w:w="4705" w:type="dxa"/>
          </w:tcPr>
          <w:p w14:paraId="1DF00C0F" w14:textId="77777777" w:rsidR="00773029" w:rsidRDefault="00773029" w:rsidP="00773029">
            <w:pPr>
              <w:rPr>
                <w:lang w:val="en-US"/>
              </w:rPr>
            </w:pPr>
          </w:p>
        </w:tc>
        <w:tc>
          <w:tcPr>
            <w:tcW w:w="768" w:type="dxa"/>
          </w:tcPr>
          <w:p w14:paraId="445676C1" w14:textId="77777777" w:rsidR="00773029" w:rsidRPr="007430DE" w:rsidRDefault="00773029" w:rsidP="00773029">
            <w:pPr>
              <w:rPr>
                <w:shd w:val="pct15" w:color="auto" w:fill="FFFFFF"/>
                <w:lang w:val="en-GB"/>
              </w:rPr>
            </w:pPr>
          </w:p>
          <w:p w14:paraId="4416B2A3" w14:textId="77777777" w:rsidR="00773029" w:rsidRPr="00517AB8" w:rsidRDefault="00773029" w:rsidP="00773029">
            <w:pPr>
              <w:rPr>
                <w:shd w:val="pct15" w:color="auto" w:fill="FFFFFF"/>
                <w:lang w:val="en-GB"/>
              </w:rPr>
            </w:pPr>
          </w:p>
          <w:p w14:paraId="1D0B4F27" w14:textId="35CFFFF7" w:rsidR="00773029" w:rsidRPr="00FA7C5E" w:rsidRDefault="005D598F" w:rsidP="00773029">
            <w:pPr>
              <w:rPr>
                <w:shd w:val="pct15" w:color="auto" w:fill="FFFFFF"/>
                <w:lang w:val="en-GB"/>
              </w:rPr>
            </w:pPr>
            <w:sdt>
              <w:sdtPr>
                <w:rPr>
                  <w:shd w:val="pct15" w:color="auto" w:fill="FFFFFF"/>
                  <w:lang w:val="en-GB"/>
                </w:rPr>
                <w:id w:val="-837303610"/>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079B7E07" w14:textId="77777777" w:rsidR="00773029" w:rsidRPr="007430DE" w:rsidRDefault="00773029" w:rsidP="00773029">
            <w:pPr>
              <w:rPr>
                <w:shd w:val="pct15" w:color="auto" w:fill="FFFFFF"/>
                <w:lang w:val="en-GB"/>
              </w:rPr>
            </w:pPr>
          </w:p>
          <w:p w14:paraId="733E771B" w14:textId="77777777" w:rsidR="00773029" w:rsidRPr="00517AB8" w:rsidRDefault="00773029" w:rsidP="00773029">
            <w:pPr>
              <w:rPr>
                <w:shd w:val="pct15" w:color="auto" w:fill="FFFFFF"/>
                <w:lang w:val="en-GB"/>
              </w:rPr>
            </w:pPr>
          </w:p>
          <w:p w14:paraId="55E84B61" w14:textId="3E6C3939" w:rsidR="00773029" w:rsidRPr="00FA7C5E" w:rsidRDefault="005D598F" w:rsidP="00773029">
            <w:pPr>
              <w:rPr>
                <w:shd w:val="pct15" w:color="auto" w:fill="FFFFFF"/>
                <w:lang w:val="en-GB"/>
              </w:rPr>
            </w:pPr>
            <w:sdt>
              <w:sdtPr>
                <w:rPr>
                  <w:shd w:val="pct15" w:color="auto" w:fill="FFFFFF"/>
                  <w:lang w:val="en-GB"/>
                </w:rPr>
                <w:id w:val="2144471136"/>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58DC27A2" w14:textId="77777777" w:rsidR="00773029" w:rsidRPr="007430DE" w:rsidRDefault="00773029" w:rsidP="00773029">
            <w:pPr>
              <w:rPr>
                <w:shd w:val="pct15" w:color="auto" w:fill="FFFFFF"/>
                <w:lang w:val="en-GB"/>
              </w:rPr>
            </w:pPr>
          </w:p>
          <w:p w14:paraId="10E94939" w14:textId="77777777" w:rsidR="00773029" w:rsidRPr="00517AB8" w:rsidRDefault="00773029" w:rsidP="00773029">
            <w:pPr>
              <w:rPr>
                <w:shd w:val="pct15" w:color="auto" w:fill="FFFFFF"/>
                <w:lang w:val="en-GB"/>
              </w:rPr>
            </w:pPr>
          </w:p>
          <w:p w14:paraId="4BA0BBA1" w14:textId="60AABB3D" w:rsidR="00773029" w:rsidRPr="00FA7C5E" w:rsidRDefault="005D598F" w:rsidP="00773029">
            <w:pPr>
              <w:rPr>
                <w:shd w:val="pct15" w:color="auto" w:fill="FFFFFF"/>
                <w:lang w:val="en-GB"/>
              </w:rPr>
            </w:pPr>
            <w:sdt>
              <w:sdtPr>
                <w:rPr>
                  <w:shd w:val="pct15" w:color="auto" w:fill="FFFFFF"/>
                  <w:lang w:val="en-GB"/>
                </w:rPr>
                <w:id w:val="-2013441205"/>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16" w:type="dxa"/>
          </w:tcPr>
          <w:p w14:paraId="10DE0175" w14:textId="77777777" w:rsidR="00773029" w:rsidRPr="007430DE" w:rsidRDefault="00773029" w:rsidP="00773029">
            <w:pPr>
              <w:rPr>
                <w:shd w:val="pct15" w:color="auto" w:fill="FFFFFF"/>
                <w:lang w:val="en-GB"/>
              </w:rPr>
            </w:pPr>
          </w:p>
          <w:p w14:paraId="2FEAA75E" w14:textId="77777777" w:rsidR="00773029" w:rsidRPr="00517AB8" w:rsidRDefault="00773029" w:rsidP="00773029">
            <w:pPr>
              <w:rPr>
                <w:shd w:val="pct15" w:color="auto" w:fill="FFFFFF"/>
                <w:lang w:val="en-GB"/>
              </w:rPr>
            </w:pPr>
          </w:p>
          <w:p w14:paraId="704ADED6" w14:textId="58238E06" w:rsidR="00773029" w:rsidRPr="00FA7C5E" w:rsidRDefault="005D598F" w:rsidP="00773029">
            <w:pPr>
              <w:rPr>
                <w:shd w:val="pct15" w:color="auto" w:fill="FFFFFF"/>
                <w:lang w:val="en-GB"/>
              </w:rPr>
            </w:pPr>
            <w:sdt>
              <w:sdtPr>
                <w:rPr>
                  <w:shd w:val="pct15" w:color="auto" w:fill="FFFFFF"/>
                  <w:lang w:val="en-GB"/>
                </w:rPr>
                <w:id w:val="-1221596477"/>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r>
      <w:tr w:rsidR="00773029" w14:paraId="7C01D547" w14:textId="77777777" w:rsidTr="00BD64DA">
        <w:trPr>
          <w:cantSplit/>
          <w:trHeight w:val="356"/>
        </w:trPr>
        <w:tc>
          <w:tcPr>
            <w:tcW w:w="1738" w:type="dxa"/>
          </w:tcPr>
          <w:p w14:paraId="3A12DB49" w14:textId="77777777" w:rsidR="00773029" w:rsidRPr="00F557CD" w:rsidRDefault="00773029" w:rsidP="00773029">
            <w:pPr>
              <w:rPr>
                <w:rFonts w:ascii="Arial" w:hAnsi="Arial" w:cs="Arial"/>
              </w:rPr>
            </w:pPr>
            <w:r w:rsidRPr="00F557CD">
              <w:rPr>
                <w:rFonts w:ascii="Arial" w:hAnsi="Arial" w:cs="Arial"/>
              </w:rPr>
              <w:t>17.5 Propeller Ice Protection</w:t>
            </w:r>
          </w:p>
        </w:tc>
        <w:tc>
          <w:tcPr>
            <w:tcW w:w="4892" w:type="dxa"/>
          </w:tcPr>
          <w:p w14:paraId="00734D9A" w14:textId="77777777" w:rsidR="00773029" w:rsidRPr="00F557CD" w:rsidRDefault="00773029" w:rsidP="00773029">
            <w:pPr>
              <w:autoSpaceDE w:val="0"/>
              <w:autoSpaceDN w:val="0"/>
              <w:adjustRightInd w:val="0"/>
              <w:rPr>
                <w:rFonts w:ascii="Arial" w:hAnsi="Arial" w:cs="Arial"/>
                <w:color w:val="000000"/>
                <w:szCs w:val="20"/>
                <w:lang w:val="en-US"/>
              </w:rPr>
            </w:pPr>
            <w:r w:rsidRPr="00F557CD">
              <w:rPr>
                <w:rFonts w:ascii="Arial" w:hAnsi="Arial" w:cs="Arial"/>
                <w:color w:val="000000"/>
                <w:szCs w:val="20"/>
                <w:lang w:val="en-US"/>
              </w:rPr>
              <w:t>Fluid and electrical de-icing equipment</w:t>
            </w:r>
          </w:p>
        </w:tc>
        <w:tc>
          <w:tcPr>
            <w:tcW w:w="4705" w:type="dxa"/>
          </w:tcPr>
          <w:p w14:paraId="6274BB66" w14:textId="77777777" w:rsidR="00773029" w:rsidRDefault="00773029" w:rsidP="00773029">
            <w:pPr>
              <w:rPr>
                <w:lang w:val="en-US"/>
              </w:rPr>
            </w:pPr>
          </w:p>
        </w:tc>
        <w:tc>
          <w:tcPr>
            <w:tcW w:w="768" w:type="dxa"/>
          </w:tcPr>
          <w:p w14:paraId="5365FD5D" w14:textId="77777777" w:rsidR="00773029" w:rsidRPr="007430DE" w:rsidRDefault="00773029" w:rsidP="00773029">
            <w:pPr>
              <w:rPr>
                <w:shd w:val="pct15" w:color="auto" w:fill="FFFFFF"/>
                <w:lang w:val="en-GB"/>
              </w:rPr>
            </w:pPr>
          </w:p>
          <w:p w14:paraId="0AB5C6EF" w14:textId="77777777" w:rsidR="00773029" w:rsidRPr="00517AB8" w:rsidRDefault="00773029" w:rsidP="00773029">
            <w:pPr>
              <w:rPr>
                <w:shd w:val="pct15" w:color="auto" w:fill="FFFFFF"/>
                <w:lang w:val="en-GB"/>
              </w:rPr>
            </w:pPr>
          </w:p>
          <w:p w14:paraId="33462993" w14:textId="7A9D72BF" w:rsidR="00773029" w:rsidRPr="00FA7C5E" w:rsidRDefault="005D598F" w:rsidP="00773029">
            <w:pPr>
              <w:rPr>
                <w:shd w:val="pct15" w:color="auto" w:fill="FFFFFF"/>
                <w:lang w:val="en-GB"/>
              </w:rPr>
            </w:pPr>
            <w:sdt>
              <w:sdtPr>
                <w:rPr>
                  <w:shd w:val="pct15" w:color="auto" w:fill="FFFFFF"/>
                  <w:lang w:val="en-GB"/>
                </w:rPr>
                <w:id w:val="-472066082"/>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054804DF" w14:textId="77777777" w:rsidR="00773029" w:rsidRPr="007430DE" w:rsidRDefault="00773029" w:rsidP="00773029">
            <w:pPr>
              <w:rPr>
                <w:shd w:val="pct15" w:color="auto" w:fill="FFFFFF"/>
                <w:lang w:val="en-GB"/>
              </w:rPr>
            </w:pPr>
          </w:p>
          <w:p w14:paraId="36EF9FAD" w14:textId="77777777" w:rsidR="00773029" w:rsidRPr="00517AB8" w:rsidRDefault="00773029" w:rsidP="00773029">
            <w:pPr>
              <w:rPr>
                <w:shd w:val="pct15" w:color="auto" w:fill="FFFFFF"/>
                <w:lang w:val="en-GB"/>
              </w:rPr>
            </w:pPr>
          </w:p>
          <w:p w14:paraId="25B5B276" w14:textId="21CD8053" w:rsidR="00773029" w:rsidRPr="00FA7C5E" w:rsidRDefault="005D598F" w:rsidP="00773029">
            <w:pPr>
              <w:rPr>
                <w:shd w:val="pct15" w:color="auto" w:fill="FFFFFF"/>
                <w:lang w:val="en-GB"/>
              </w:rPr>
            </w:pPr>
            <w:sdt>
              <w:sdtPr>
                <w:rPr>
                  <w:shd w:val="pct15" w:color="auto" w:fill="FFFFFF"/>
                  <w:lang w:val="en-GB"/>
                </w:rPr>
                <w:id w:val="-1145276849"/>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63C0A6C6" w14:textId="77777777" w:rsidR="00773029" w:rsidRPr="007430DE" w:rsidRDefault="00773029" w:rsidP="00773029">
            <w:pPr>
              <w:rPr>
                <w:shd w:val="pct15" w:color="auto" w:fill="FFFFFF"/>
                <w:lang w:val="en-GB"/>
              </w:rPr>
            </w:pPr>
          </w:p>
          <w:p w14:paraId="70CAE3BA" w14:textId="77777777" w:rsidR="00773029" w:rsidRPr="00517AB8" w:rsidRDefault="00773029" w:rsidP="00773029">
            <w:pPr>
              <w:rPr>
                <w:shd w:val="pct15" w:color="auto" w:fill="FFFFFF"/>
                <w:lang w:val="en-GB"/>
              </w:rPr>
            </w:pPr>
          </w:p>
          <w:p w14:paraId="468C2C56" w14:textId="328F42B1" w:rsidR="00773029" w:rsidRPr="00FA7C5E" w:rsidRDefault="005D598F" w:rsidP="00773029">
            <w:pPr>
              <w:rPr>
                <w:shd w:val="pct15" w:color="auto" w:fill="FFFFFF"/>
                <w:lang w:val="en-GB"/>
              </w:rPr>
            </w:pPr>
            <w:sdt>
              <w:sdtPr>
                <w:rPr>
                  <w:shd w:val="pct15" w:color="auto" w:fill="FFFFFF"/>
                  <w:lang w:val="en-GB"/>
                </w:rPr>
                <w:id w:val="279690480"/>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16" w:type="dxa"/>
          </w:tcPr>
          <w:p w14:paraId="3CFE5E56" w14:textId="77777777" w:rsidR="00773029" w:rsidRPr="007430DE" w:rsidRDefault="00773029" w:rsidP="00773029">
            <w:pPr>
              <w:rPr>
                <w:shd w:val="pct15" w:color="auto" w:fill="FFFFFF"/>
                <w:lang w:val="en-GB"/>
              </w:rPr>
            </w:pPr>
          </w:p>
          <w:p w14:paraId="0575E183" w14:textId="77777777" w:rsidR="00773029" w:rsidRPr="00517AB8" w:rsidRDefault="00773029" w:rsidP="00773029">
            <w:pPr>
              <w:rPr>
                <w:shd w:val="pct15" w:color="auto" w:fill="FFFFFF"/>
                <w:lang w:val="en-GB"/>
              </w:rPr>
            </w:pPr>
          </w:p>
          <w:p w14:paraId="0A8DC66C" w14:textId="16591105" w:rsidR="00773029" w:rsidRPr="00FA7C5E" w:rsidRDefault="005D598F" w:rsidP="00773029">
            <w:pPr>
              <w:rPr>
                <w:shd w:val="pct15" w:color="auto" w:fill="FFFFFF"/>
                <w:lang w:val="en-GB"/>
              </w:rPr>
            </w:pPr>
            <w:sdt>
              <w:sdtPr>
                <w:rPr>
                  <w:shd w:val="pct15" w:color="auto" w:fill="FFFFFF"/>
                  <w:lang w:val="en-GB"/>
                </w:rPr>
                <w:id w:val="-1194923951"/>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r>
      <w:tr w:rsidR="00773029" w14:paraId="1E2C5B9E" w14:textId="77777777" w:rsidTr="00BD64DA">
        <w:trPr>
          <w:cantSplit/>
          <w:trHeight w:val="356"/>
        </w:trPr>
        <w:tc>
          <w:tcPr>
            <w:tcW w:w="1738" w:type="dxa"/>
            <w:vMerge w:val="restart"/>
          </w:tcPr>
          <w:p w14:paraId="6D5FFFE6" w14:textId="77777777" w:rsidR="00773029" w:rsidRPr="00F557CD" w:rsidRDefault="00773029" w:rsidP="00773029">
            <w:pPr>
              <w:rPr>
                <w:rFonts w:ascii="Arial" w:hAnsi="Arial" w:cs="Arial"/>
                <w:lang w:val="en-US"/>
              </w:rPr>
            </w:pPr>
            <w:r w:rsidRPr="00F557CD">
              <w:rPr>
                <w:rFonts w:ascii="Arial" w:hAnsi="Arial" w:cs="Arial"/>
                <w:lang w:val="en-US"/>
              </w:rPr>
              <w:t>17.6 Propeller Maintenance</w:t>
            </w:r>
          </w:p>
        </w:tc>
        <w:tc>
          <w:tcPr>
            <w:tcW w:w="4892" w:type="dxa"/>
          </w:tcPr>
          <w:p w14:paraId="16E9052E" w14:textId="77777777" w:rsidR="00773029" w:rsidRPr="00F557CD" w:rsidRDefault="00773029" w:rsidP="00773029">
            <w:pPr>
              <w:autoSpaceDE w:val="0"/>
              <w:autoSpaceDN w:val="0"/>
              <w:adjustRightInd w:val="0"/>
              <w:rPr>
                <w:rFonts w:ascii="Arial" w:hAnsi="Arial" w:cs="Arial"/>
                <w:color w:val="000000"/>
                <w:szCs w:val="20"/>
                <w:lang w:val="en-US"/>
              </w:rPr>
            </w:pPr>
            <w:r w:rsidRPr="00F557CD">
              <w:rPr>
                <w:rFonts w:ascii="Arial" w:hAnsi="Arial" w:cs="Arial"/>
                <w:color w:val="000000"/>
                <w:szCs w:val="20"/>
                <w:lang w:val="en-US"/>
              </w:rPr>
              <w:t>Static and dynamic balancing</w:t>
            </w:r>
          </w:p>
        </w:tc>
        <w:tc>
          <w:tcPr>
            <w:tcW w:w="4705" w:type="dxa"/>
            <w:vMerge w:val="restart"/>
          </w:tcPr>
          <w:p w14:paraId="04787B79" w14:textId="77777777" w:rsidR="00773029" w:rsidRDefault="00773029" w:rsidP="00773029">
            <w:pPr>
              <w:rPr>
                <w:lang w:val="en-US"/>
              </w:rPr>
            </w:pPr>
          </w:p>
        </w:tc>
        <w:tc>
          <w:tcPr>
            <w:tcW w:w="768" w:type="dxa"/>
            <w:vMerge w:val="restart"/>
          </w:tcPr>
          <w:p w14:paraId="7E29D96B" w14:textId="77777777" w:rsidR="00773029" w:rsidRPr="007430DE" w:rsidRDefault="00773029" w:rsidP="00773029">
            <w:pPr>
              <w:rPr>
                <w:shd w:val="pct15" w:color="auto" w:fill="FFFFFF"/>
                <w:lang w:val="en-GB"/>
              </w:rPr>
            </w:pPr>
          </w:p>
          <w:p w14:paraId="2686CA4B" w14:textId="77777777" w:rsidR="00773029" w:rsidRPr="00517AB8" w:rsidRDefault="00773029" w:rsidP="00773029">
            <w:pPr>
              <w:rPr>
                <w:shd w:val="pct15" w:color="auto" w:fill="FFFFFF"/>
                <w:lang w:val="en-GB"/>
              </w:rPr>
            </w:pPr>
          </w:p>
          <w:p w14:paraId="1D25888E" w14:textId="1C0B72CB" w:rsidR="00773029" w:rsidRPr="00FA7C5E" w:rsidRDefault="005D598F" w:rsidP="00773029">
            <w:pPr>
              <w:rPr>
                <w:shd w:val="pct15" w:color="auto" w:fill="FFFFFF"/>
                <w:lang w:val="en-GB"/>
              </w:rPr>
            </w:pPr>
            <w:sdt>
              <w:sdtPr>
                <w:rPr>
                  <w:shd w:val="pct15" w:color="auto" w:fill="FFFFFF"/>
                  <w:lang w:val="en-GB"/>
                </w:rPr>
                <w:id w:val="-1659074297"/>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vMerge w:val="restart"/>
          </w:tcPr>
          <w:p w14:paraId="7E3F9D86" w14:textId="77777777" w:rsidR="00773029" w:rsidRPr="007430DE" w:rsidRDefault="00773029" w:rsidP="00773029">
            <w:pPr>
              <w:rPr>
                <w:shd w:val="pct15" w:color="auto" w:fill="FFFFFF"/>
                <w:lang w:val="en-GB"/>
              </w:rPr>
            </w:pPr>
          </w:p>
          <w:p w14:paraId="698B1E54" w14:textId="77777777" w:rsidR="00773029" w:rsidRPr="00517AB8" w:rsidRDefault="00773029" w:rsidP="00773029">
            <w:pPr>
              <w:rPr>
                <w:shd w:val="pct15" w:color="auto" w:fill="FFFFFF"/>
                <w:lang w:val="en-GB"/>
              </w:rPr>
            </w:pPr>
          </w:p>
          <w:p w14:paraId="43F480E2" w14:textId="19177813" w:rsidR="00773029" w:rsidRPr="00FA7C5E" w:rsidRDefault="005D598F" w:rsidP="00773029">
            <w:pPr>
              <w:rPr>
                <w:shd w:val="pct15" w:color="auto" w:fill="FFFFFF"/>
                <w:lang w:val="en-GB"/>
              </w:rPr>
            </w:pPr>
            <w:sdt>
              <w:sdtPr>
                <w:rPr>
                  <w:shd w:val="pct15" w:color="auto" w:fill="FFFFFF"/>
                  <w:lang w:val="en-GB"/>
                </w:rPr>
                <w:id w:val="513741553"/>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vMerge w:val="restart"/>
          </w:tcPr>
          <w:p w14:paraId="34663889" w14:textId="77777777" w:rsidR="00773029" w:rsidRPr="007430DE" w:rsidRDefault="00773029" w:rsidP="00773029">
            <w:pPr>
              <w:rPr>
                <w:shd w:val="pct15" w:color="auto" w:fill="FFFFFF"/>
                <w:lang w:val="en-GB"/>
              </w:rPr>
            </w:pPr>
          </w:p>
          <w:p w14:paraId="5093AC1F" w14:textId="77777777" w:rsidR="00773029" w:rsidRPr="00517AB8" w:rsidRDefault="00773029" w:rsidP="00773029">
            <w:pPr>
              <w:rPr>
                <w:shd w:val="pct15" w:color="auto" w:fill="FFFFFF"/>
                <w:lang w:val="en-GB"/>
              </w:rPr>
            </w:pPr>
          </w:p>
          <w:p w14:paraId="16013B04" w14:textId="4C3EFE9F" w:rsidR="00773029" w:rsidRPr="00FA7C5E" w:rsidRDefault="005D598F" w:rsidP="00773029">
            <w:pPr>
              <w:rPr>
                <w:shd w:val="pct15" w:color="auto" w:fill="FFFFFF"/>
                <w:lang w:val="en-GB"/>
              </w:rPr>
            </w:pPr>
            <w:sdt>
              <w:sdtPr>
                <w:rPr>
                  <w:shd w:val="pct15" w:color="auto" w:fill="FFFFFF"/>
                  <w:lang w:val="en-GB"/>
                </w:rPr>
                <w:id w:val="-516385315"/>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16" w:type="dxa"/>
            <w:vMerge w:val="restart"/>
          </w:tcPr>
          <w:p w14:paraId="27BB000A" w14:textId="77777777" w:rsidR="00773029" w:rsidRPr="007430DE" w:rsidRDefault="00773029" w:rsidP="00773029">
            <w:pPr>
              <w:rPr>
                <w:shd w:val="pct15" w:color="auto" w:fill="FFFFFF"/>
                <w:lang w:val="en-GB"/>
              </w:rPr>
            </w:pPr>
          </w:p>
          <w:p w14:paraId="4BFD5726" w14:textId="77777777" w:rsidR="00773029" w:rsidRPr="00517AB8" w:rsidRDefault="00773029" w:rsidP="00773029">
            <w:pPr>
              <w:rPr>
                <w:shd w:val="pct15" w:color="auto" w:fill="FFFFFF"/>
                <w:lang w:val="en-GB"/>
              </w:rPr>
            </w:pPr>
          </w:p>
          <w:p w14:paraId="4841C4EC" w14:textId="51052CA3" w:rsidR="00773029" w:rsidRPr="00FA7C5E" w:rsidRDefault="005D598F" w:rsidP="00773029">
            <w:pPr>
              <w:rPr>
                <w:shd w:val="pct15" w:color="auto" w:fill="FFFFFF"/>
                <w:lang w:val="en-GB"/>
              </w:rPr>
            </w:pPr>
            <w:sdt>
              <w:sdtPr>
                <w:rPr>
                  <w:shd w:val="pct15" w:color="auto" w:fill="FFFFFF"/>
                  <w:lang w:val="en-GB"/>
                </w:rPr>
                <w:id w:val="-1788967787"/>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r>
      <w:tr w:rsidR="00773029" w14:paraId="5726E157" w14:textId="77777777" w:rsidTr="00BD64DA">
        <w:trPr>
          <w:cantSplit/>
          <w:trHeight w:val="356"/>
        </w:trPr>
        <w:tc>
          <w:tcPr>
            <w:tcW w:w="1738" w:type="dxa"/>
            <w:vMerge/>
          </w:tcPr>
          <w:p w14:paraId="26C3739F" w14:textId="77777777" w:rsidR="00773029" w:rsidRPr="00F557CD" w:rsidRDefault="00773029" w:rsidP="00773029">
            <w:pPr>
              <w:rPr>
                <w:rFonts w:ascii="Arial" w:hAnsi="Arial" w:cs="Arial"/>
                <w:lang w:val="en-US"/>
              </w:rPr>
            </w:pPr>
          </w:p>
        </w:tc>
        <w:tc>
          <w:tcPr>
            <w:tcW w:w="4892" w:type="dxa"/>
          </w:tcPr>
          <w:p w14:paraId="33376F95" w14:textId="77777777" w:rsidR="00773029" w:rsidRPr="00F557CD" w:rsidRDefault="00773029" w:rsidP="00773029">
            <w:pPr>
              <w:autoSpaceDE w:val="0"/>
              <w:autoSpaceDN w:val="0"/>
              <w:adjustRightInd w:val="0"/>
              <w:rPr>
                <w:rFonts w:ascii="Arial" w:hAnsi="Arial" w:cs="Arial"/>
                <w:color w:val="000000"/>
                <w:szCs w:val="20"/>
                <w:lang w:val="en-US"/>
              </w:rPr>
            </w:pPr>
            <w:r w:rsidRPr="00F557CD">
              <w:rPr>
                <w:rFonts w:ascii="Arial" w:hAnsi="Arial" w:cs="Arial"/>
                <w:color w:val="000000"/>
                <w:szCs w:val="20"/>
                <w:lang w:val="en-US"/>
              </w:rPr>
              <w:t>Blade tracking</w:t>
            </w:r>
          </w:p>
        </w:tc>
        <w:tc>
          <w:tcPr>
            <w:tcW w:w="4705" w:type="dxa"/>
            <w:vMerge/>
          </w:tcPr>
          <w:p w14:paraId="70C07248" w14:textId="77777777" w:rsidR="00773029" w:rsidRDefault="00773029" w:rsidP="00773029">
            <w:pPr>
              <w:rPr>
                <w:lang w:val="en-US"/>
              </w:rPr>
            </w:pPr>
          </w:p>
        </w:tc>
        <w:tc>
          <w:tcPr>
            <w:tcW w:w="768" w:type="dxa"/>
            <w:vMerge/>
          </w:tcPr>
          <w:p w14:paraId="21ED151E" w14:textId="77777777" w:rsidR="00773029" w:rsidRPr="00FA7C5E" w:rsidRDefault="00773029" w:rsidP="00773029">
            <w:pPr>
              <w:rPr>
                <w:shd w:val="pct15" w:color="auto" w:fill="FFFFFF"/>
                <w:lang w:val="en-GB"/>
              </w:rPr>
            </w:pPr>
          </w:p>
        </w:tc>
        <w:tc>
          <w:tcPr>
            <w:tcW w:w="768" w:type="dxa"/>
            <w:vMerge/>
          </w:tcPr>
          <w:p w14:paraId="1F4FD52D" w14:textId="77777777" w:rsidR="00773029" w:rsidRPr="00FA7C5E" w:rsidRDefault="00773029" w:rsidP="00773029">
            <w:pPr>
              <w:rPr>
                <w:shd w:val="pct15" w:color="auto" w:fill="FFFFFF"/>
                <w:lang w:val="en-GB"/>
              </w:rPr>
            </w:pPr>
          </w:p>
        </w:tc>
        <w:tc>
          <w:tcPr>
            <w:tcW w:w="768" w:type="dxa"/>
            <w:vMerge/>
          </w:tcPr>
          <w:p w14:paraId="54B1D871" w14:textId="77777777" w:rsidR="00773029" w:rsidRPr="00FA7C5E" w:rsidRDefault="00773029" w:rsidP="00773029">
            <w:pPr>
              <w:rPr>
                <w:shd w:val="pct15" w:color="auto" w:fill="FFFFFF"/>
                <w:lang w:val="en-GB"/>
              </w:rPr>
            </w:pPr>
          </w:p>
        </w:tc>
        <w:tc>
          <w:tcPr>
            <w:tcW w:w="716" w:type="dxa"/>
            <w:vMerge/>
          </w:tcPr>
          <w:p w14:paraId="45C950A0" w14:textId="77777777" w:rsidR="00773029" w:rsidRPr="00FA7C5E" w:rsidRDefault="00773029" w:rsidP="00773029">
            <w:pPr>
              <w:rPr>
                <w:shd w:val="pct15" w:color="auto" w:fill="FFFFFF"/>
                <w:lang w:val="en-GB"/>
              </w:rPr>
            </w:pPr>
          </w:p>
        </w:tc>
      </w:tr>
      <w:tr w:rsidR="00773029" w:rsidRPr="005D598F" w14:paraId="63041FD7" w14:textId="77777777" w:rsidTr="00BD64DA">
        <w:trPr>
          <w:cantSplit/>
          <w:trHeight w:val="356"/>
        </w:trPr>
        <w:tc>
          <w:tcPr>
            <w:tcW w:w="1738" w:type="dxa"/>
            <w:vMerge/>
          </w:tcPr>
          <w:p w14:paraId="099FB0EF" w14:textId="77777777" w:rsidR="00773029" w:rsidRPr="00F557CD" w:rsidRDefault="00773029" w:rsidP="00773029">
            <w:pPr>
              <w:rPr>
                <w:rFonts w:ascii="Arial" w:hAnsi="Arial" w:cs="Arial"/>
                <w:lang w:val="en-US"/>
              </w:rPr>
            </w:pPr>
          </w:p>
        </w:tc>
        <w:tc>
          <w:tcPr>
            <w:tcW w:w="4892" w:type="dxa"/>
          </w:tcPr>
          <w:p w14:paraId="4E536AA2" w14:textId="77777777" w:rsidR="00773029" w:rsidRPr="00F557CD" w:rsidRDefault="00773029" w:rsidP="00773029">
            <w:pPr>
              <w:autoSpaceDE w:val="0"/>
              <w:autoSpaceDN w:val="0"/>
              <w:adjustRightInd w:val="0"/>
              <w:rPr>
                <w:rFonts w:ascii="Arial" w:hAnsi="Arial" w:cs="Arial"/>
                <w:color w:val="000000"/>
                <w:szCs w:val="20"/>
                <w:lang w:val="en-US"/>
              </w:rPr>
            </w:pPr>
            <w:r w:rsidRPr="00F557CD">
              <w:rPr>
                <w:rFonts w:ascii="Arial" w:hAnsi="Arial" w:cs="Arial"/>
                <w:color w:val="000000"/>
                <w:szCs w:val="20"/>
                <w:lang w:val="en-US"/>
              </w:rPr>
              <w:t>Assessment of blade damage, erosion, corrosion, impact damage, delamination</w:t>
            </w:r>
          </w:p>
        </w:tc>
        <w:tc>
          <w:tcPr>
            <w:tcW w:w="4705" w:type="dxa"/>
            <w:vMerge/>
          </w:tcPr>
          <w:p w14:paraId="712EB053" w14:textId="77777777" w:rsidR="00773029" w:rsidRDefault="00773029" w:rsidP="00773029">
            <w:pPr>
              <w:rPr>
                <w:lang w:val="en-US"/>
              </w:rPr>
            </w:pPr>
          </w:p>
        </w:tc>
        <w:tc>
          <w:tcPr>
            <w:tcW w:w="768" w:type="dxa"/>
            <w:vMerge/>
          </w:tcPr>
          <w:p w14:paraId="272F5A70" w14:textId="77777777" w:rsidR="00773029" w:rsidRPr="00FA7C5E" w:rsidRDefault="00773029" w:rsidP="00773029">
            <w:pPr>
              <w:rPr>
                <w:shd w:val="pct15" w:color="auto" w:fill="FFFFFF"/>
                <w:lang w:val="en-GB"/>
              </w:rPr>
            </w:pPr>
          </w:p>
        </w:tc>
        <w:tc>
          <w:tcPr>
            <w:tcW w:w="768" w:type="dxa"/>
            <w:vMerge/>
          </w:tcPr>
          <w:p w14:paraId="5EAD3EF2" w14:textId="77777777" w:rsidR="00773029" w:rsidRPr="00FA7C5E" w:rsidRDefault="00773029" w:rsidP="00773029">
            <w:pPr>
              <w:rPr>
                <w:shd w:val="pct15" w:color="auto" w:fill="FFFFFF"/>
                <w:lang w:val="en-GB"/>
              </w:rPr>
            </w:pPr>
          </w:p>
        </w:tc>
        <w:tc>
          <w:tcPr>
            <w:tcW w:w="768" w:type="dxa"/>
            <w:vMerge/>
          </w:tcPr>
          <w:p w14:paraId="3754B5F6" w14:textId="77777777" w:rsidR="00773029" w:rsidRPr="00FA7C5E" w:rsidRDefault="00773029" w:rsidP="00773029">
            <w:pPr>
              <w:rPr>
                <w:shd w:val="pct15" w:color="auto" w:fill="FFFFFF"/>
                <w:lang w:val="en-GB"/>
              </w:rPr>
            </w:pPr>
          </w:p>
        </w:tc>
        <w:tc>
          <w:tcPr>
            <w:tcW w:w="716" w:type="dxa"/>
            <w:vMerge/>
          </w:tcPr>
          <w:p w14:paraId="47D5755C" w14:textId="77777777" w:rsidR="00773029" w:rsidRPr="00FA7C5E" w:rsidRDefault="00773029" w:rsidP="00773029">
            <w:pPr>
              <w:rPr>
                <w:shd w:val="pct15" w:color="auto" w:fill="FFFFFF"/>
                <w:lang w:val="en-GB"/>
              </w:rPr>
            </w:pPr>
          </w:p>
        </w:tc>
      </w:tr>
      <w:tr w:rsidR="00773029" w14:paraId="4D20247D" w14:textId="77777777" w:rsidTr="00BD64DA">
        <w:trPr>
          <w:cantSplit/>
          <w:trHeight w:val="356"/>
        </w:trPr>
        <w:tc>
          <w:tcPr>
            <w:tcW w:w="1738" w:type="dxa"/>
            <w:vMerge/>
          </w:tcPr>
          <w:p w14:paraId="304657A5" w14:textId="77777777" w:rsidR="00773029" w:rsidRPr="00F557CD" w:rsidRDefault="00773029" w:rsidP="00773029">
            <w:pPr>
              <w:rPr>
                <w:rFonts w:ascii="Arial" w:hAnsi="Arial" w:cs="Arial"/>
                <w:lang w:val="en-US"/>
              </w:rPr>
            </w:pPr>
          </w:p>
        </w:tc>
        <w:tc>
          <w:tcPr>
            <w:tcW w:w="4892" w:type="dxa"/>
          </w:tcPr>
          <w:p w14:paraId="159D14EF" w14:textId="77777777" w:rsidR="00773029" w:rsidRPr="00F557CD" w:rsidRDefault="00773029" w:rsidP="00773029">
            <w:pPr>
              <w:autoSpaceDE w:val="0"/>
              <w:autoSpaceDN w:val="0"/>
              <w:adjustRightInd w:val="0"/>
              <w:rPr>
                <w:rFonts w:ascii="Arial" w:hAnsi="Arial" w:cs="Arial"/>
                <w:color w:val="000000"/>
                <w:szCs w:val="20"/>
                <w:lang w:val="en-US"/>
              </w:rPr>
            </w:pPr>
            <w:r w:rsidRPr="00F557CD">
              <w:rPr>
                <w:rFonts w:ascii="Arial" w:hAnsi="Arial" w:cs="Arial"/>
                <w:color w:val="000000"/>
                <w:szCs w:val="20"/>
                <w:lang w:val="en-US"/>
              </w:rPr>
              <w:t>Propeller treatment / repair schemes</w:t>
            </w:r>
          </w:p>
        </w:tc>
        <w:tc>
          <w:tcPr>
            <w:tcW w:w="4705" w:type="dxa"/>
            <w:vMerge/>
          </w:tcPr>
          <w:p w14:paraId="4638CCF2" w14:textId="77777777" w:rsidR="00773029" w:rsidRDefault="00773029" w:rsidP="00773029">
            <w:pPr>
              <w:rPr>
                <w:lang w:val="en-US"/>
              </w:rPr>
            </w:pPr>
          </w:p>
        </w:tc>
        <w:tc>
          <w:tcPr>
            <w:tcW w:w="768" w:type="dxa"/>
            <w:vMerge/>
          </w:tcPr>
          <w:p w14:paraId="0C1B3BA1" w14:textId="77777777" w:rsidR="00773029" w:rsidRPr="00FA7C5E" w:rsidRDefault="00773029" w:rsidP="00773029">
            <w:pPr>
              <w:rPr>
                <w:shd w:val="pct15" w:color="auto" w:fill="FFFFFF"/>
                <w:lang w:val="en-GB"/>
              </w:rPr>
            </w:pPr>
          </w:p>
        </w:tc>
        <w:tc>
          <w:tcPr>
            <w:tcW w:w="768" w:type="dxa"/>
            <w:vMerge/>
          </w:tcPr>
          <w:p w14:paraId="0BCB4F8E" w14:textId="77777777" w:rsidR="00773029" w:rsidRPr="00FA7C5E" w:rsidRDefault="00773029" w:rsidP="00773029">
            <w:pPr>
              <w:rPr>
                <w:shd w:val="pct15" w:color="auto" w:fill="FFFFFF"/>
                <w:lang w:val="en-GB"/>
              </w:rPr>
            </w:pPr>
          </w:p>
        </w:tc>
        <w:tc>
          <w:tcPr>
            <w:tcW w:w="768" w:type="dxa"/>
            <w:vMerge/>
          </w:tcPr>
          <w:p w14:paraId="11B7B9AE" w14:textId="77777777" w:rsidR="00773029" w:rsidRPr="00FA7C5E" w:rsidRDefault="00773029" w:rsidP="00773029">
            <w:pPr>
              <w:rPr>
                <w:shd w:val="pct15" w:color="auto" w:fill="FFFFFF"/>
                <w:lang w:val="en-GB"/>
              </w:rPr>
            </w:pPr>
          </w:p>
        </w:tc>
        <w:tc>
          <w:tcPr>
            <w:tcW w:w="716" w:type="dxa"/>
            <w:vMerge/>
          </w:tcPr>
          <w:p w14:paraId="505AF970" w14:textId="77777777" w:rsidR="00773029" w:rsidRPr="00FA7C5E" w:rsidRDefault="00773029" w:rsidP="00773029">
            <w:pPr>
              <w:rPr>
                <w:shd w:val="pct15" w:color="auto" w:fill="FFFFFF"/>
                <w:lang w:val="en-GB"/>
              </w:rPr>
            </w:pPr>
          </w:p>
        </w:tc>
      </w:tr>
      <w:tr w:rsidR="00773029" w14:paraId="00C9C35B" w14:textId="77777777" w:rsidTr="00BD64DA">
        <w:trPr>
          <w:cantSplit/>
          <w:trHeight w:val="356"/>
        </w:trPr>
        <w:tc>
          <w:tcPr>
            <w:tcW w:w="1738" w:type="dxa"/>
            <w:vMerge/>
          </w:tcPr>
          <w:p w14:paraId="6524B157" w14:textId="77777777" w:rsidR="00773029" w:rsidRPr="00F557CD" w:rsidRDefault="00773029" w:rsidP="00773029">
            <w:pPr>
              <w:rPr>
                <w:rFonts w:ascii="Arial" w:hAnsi="Arial" w:cs="Arial"/>
                <w:lang w:val="en-US"/>
              </w:rPr>
            </w:pPr>
          </w:p>
        </w:tc>
        <w:tc>
          <w:tcPr>
            <w:tcW w:w="4892" w:type="dxa"/>
          </w:tcPr>
          <w:p w14:paraId="4BB43FF4" w14:textId="77777777" w:rsidR="00773029" w:rsidRPr="00F557CD" w:rsidRDefault="00773029" w:rsidP="00773029">
            <w:pPr>
              <w:autoSpaceDE w:val="0"/>
              <w:autoSpaceDN w:val="0"/>
              <w:adjustRightInd w:val="0"/>
              <w:rPr>
                <w:rFonts w:ascii="Arial" w:hAnsi="Arial" w:cs="Arial"/>
                <w:color w:val="000000"/>
                <w:szCs w:val="20"/>
                <w:lang w:val="en-US"/>
              </w:rPr>
            </w:pPr>
            <w:r w:rsidRPr="00F557CD">
              <w:rPr>
                <w:rFonts w:ascii="Arial" w:hAnsi="Arial" w:cs="Arial"/>
                <w:color w:val="000000"/>
                <w:szCs w:val="20"/>
                <w:lang w:val="en-US"/>
              </w:rPr>
              <w:t>Propeller engine running</w:t>
            </w:r>
          </w:p>
        </w:tc>
        <w:tc>
          <w:tcPr>
            <w:tcW w:w="4705" w:type="dxa"/>
            <w:vMerge/>
          </w:tcPr>
          <w:p w14:paraId="5D065C50" w14:textId="77777777" w:rsidR="00773029" w:rsidRDefault="00773029" w:rsidP="00773029">
            <w:pPr>
              <w:rPr>
                <w:lang w:val="en-US"/>
              </w:rPr>
            </w:pPr>
          </w:p>
        </w:tc>
        <w:tc>
          <w:tcPr>
            <w:tcW w:w="768" w:type="dxa"/>
            <w:vMerge/>
          </w:tcPr>
          <w:p w14:paraId="58105FBF" w14:textId="77777777" w:rsidR="00773029" w:rsidRPr="00FA7C5E" w:rsidRDefault="00773029" w:rsidP="00773029">
            <w:pPr>
              <w:rPr>
                <w:shd w:val="pct15" w:color="auto" w:fill="FFFFFF"/>
                <w:lang w:val="en-GB"/>
              </w:rPr>
            </w:pPr>
          </w:p>
        </w:tc>
        <w:tc>
          <w:tcPr>
            <w:tcW w:w="768" w:type="dxa"/>
            <w:vMerge/>
          </w:tcPr>
          <w:p w14:paraId="073617CE" w14:textId="77777777" w:rsidR="00773029" w:rsidRPr="00FA7C5E" w:rsidRDefault="00773029" w:rsidP="00773029">
            <w:pPr>
              <w:rPr>
                <w:shd w:val="pct15" w:color="auto" w:fill="FFFFFF"/>
                <w:lang w:val="en-GB"/>
              </w:rPr>
            </w:pPr>
          </w:p>
        </w:tc>
        <w:tc>
          <w:tcPr>
            <w:tcW w:w="768" w:type="dxa"/>
            <w:vMerge/>
          </w:tcPr>
          <w:p w14:paraId="413BDF27" w14:textId="77777777" w:rsidR="00773029" w:rsidRPr="00FA7C5E" w:rsidRDefault="00773029" w:rsidP="00773029">
            <w:pPr>
              <w:rPr>
                <w:shd w:val="pct15" w:color="auto" w:fill="FFFFFF"/>
                <w:lang w:val="en-GB"/>
              </w:rPr>
            </w:pPr>
          </w:p>
        </w:tc>
        <w:tc>
          <w:tcPr>
            <w:tcW w:w="716" w:type="dxa"/>
            <w:vMerge/>
          </w:tcPr>
          <w:p w14:paraId="30ECA02E" w14:textId="77777777" w:rsidR="00773029" w:rsidRPr="00FA7C5E" w:rsidRDefault="00773029" w:rsidP="00773029">
            <w:pPr>
              <w:rPr>
                <w:shd w:val="pct15" w:color="auto" w:fill="FFFFFF"/>
                <w:lang w:val="en-GB"/>
              </w:rPr>
            </w:pPr>
          </w:p>
        </w:tc>
      </w:tr>
      <w:tr w:rsidR="00773029" w14:paraId="7CBDD61C" w14:textId="77777777" w:rsidTr="00BD64DA">
        <w:trPr>
          <w:cantSplit/>
          <w:trHeight w:val="356"/>
        </w:trPr>
        <w:tc>
          <w:tcPr>
            <w:tcW w:w="1738" w:type="dxa"/>
          </w:tcPr>
          <w:p w14:paraId="575827D7" w14:textId="77777777" w:rsidR="00773029" w:rsidRPr="00F557CD" w:rsidRDefault="00773029" w:rsidP="00773029">
            <w:pPr>
              <w:rPr>
                <w:rFonts w:ascii="Arial" w:hAnsi="Arial" w:cs="Arial"/>
                <w:lang w:val="en-US"/>
              </w:rPr>
            </w:pPr>
            <w:r w:rsidRPr="00F557CD">
              <w:rPr>
                <w:rFonts w:ascii="Arial" w:hAnsi="Arial" w:cs="Arial"/>
                <w:lang w:val="en-US"/>
              </w:rPr>
              <w:t>17.7 Propeller Storage and Preservation</w:t>
            </w:r>
          </w:p>
        </w:tc>
        <w:tc>
          <w:tcPr>
            <w:tcW w:w="4892" w:type="dxa"/>
          </w:tcPr>
          <w:p w14:paraId="6BFD3C45" w14:textId="133C8A08" w:rsidR="00773029" w:rsidRPr="00F557CD" w:rsidRDefault="00773029" w:rsidP="00773029">
            <w:pPr>
              <w:autoSpaceDE w:val="0"/>
              <w:autoSpaceDN w:val="0"/>
              <w:adjustRightInd w:val="0"/>
              <w:rPr>
                <w:rFonts w:ascii="Arial" w:hAnsi="Arial" w:cs="Arial"/>
                <w:szCs w:val="20"/>
                <w:lang w:val="en-US"/>
              </w:rPr>
            </w:pPr>
            <w:r w:rsidRPr="00F557CD">
              <w:rPr>
                <w:rFonts w:ascii="Arial" w:hAnsi="Arial" w:cs="Arial"/>
                <w:szCs w:val="20"/>
                <w:lang w:val="en-US"/>
              </w:rPr>
              <w:t>Propeller preservation and de</w:t>
            </w:r>
            <w:r w:rsidR="00A15E6F">
              <w:rPr>
                <w:rFonts w:ascii="Arial" w:hAnsi="Arial" w:cs="Arial"/>
                <w:szCs w:val="20"/>
                <w:lang w:val="en-US"/>
              </w:rPr>
              <w:t>-</w:t>
            </w:r>
            <w:r w:rsidRPr="00F557CD">
              <w:rPr>
                <w:rFonts w:ascii="Arial" w:hAnsi="Arial" w:cs="Arial"/>
                <w:szCs w:val="20"/>
                <w:lang w:val="en-US"/>
              </w:rPr>
              <w:t>preservation</w:t>
            </w:r>
          </w:p>
        </w:tc>
        <w:tc>
          <w:tcPr>
            <w:tcW w:w="4705" w:type="dxa"/>
          </w:tcPr>
          <w:p w14:paraId="6CFE0E36" w14:textId="77777777" w:rsidR="00773029" w:rsidRDefault="00773029" w:rsidP="00773029"/>
        </w:tc>
        <w:tc>
          <w:tcPr>
            <w:tcW w:w="768" w:type="dxa"/>
          </w:tcPr>
          <w:p w14:paraId="604D43AE" w14:textId="77777777" w:rsidR="00773029" w:rsidRPr="007430DE" w:rsidRDefault="00773029" w:rsidP="00773029">
            <w:pPr>
              <w:rPr>
                <w:shd w:val="pct15" w:color="auto" w:fill="FFFFFF"/>
                <w:lang w:val="en-GB"/>
              </w:rPr>
            </w:pPr>
          </w:p>
          <w:p w14:paraId="6974243A" w14:textId="68A8DD08" w:rsidR="00773029" w:rsidRPr="00FA7C5E" w:rsidRDefault="005D598F" w:rsidP="00773029">
            <w:pPr>
              <w:rPr>
                <w:shd w:val="pct15" w:color="auto" w:fill="FFFFFF"/>
                <w:lang w:val="en-GB"/>
              </w:rPr>
            </w:pPr>
            <w:sdt>
              <w:sdtPr>
                <w:rPr>
                  <w:shd w:val="pct15" w:color="auto" w:fill="FFFFFF"/>
                  <w:lang w:val="en-GB"/>
                </w:rPr>
                <w:id w:val="1600141261"/>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31346FE5" w14:textId="77777777" w:rsidR="00773029" w:rsidRPr="007430DE" w:rsidRDefault="00773029" w:rsidP="00773029">
            <w:pPr>
              <w:rPr>
                <w:shd w:val="pct15" w:color="auto" w:fill="FFFFFF"/>
                <w:lang w:val="en-GB"/>
              </w:rPr>
            </w:pPr>
          </w:p>
          <w:p w14:paraId="279EB397" w14:textId="25B93EAF" w:rsidR="00773029" w:rsidRPr="00FA7C5E" w:rsidRDefault="005D598F" w:rsidP="00773029">
            <w:pPr>
              <w:rPr>
                <w:shd w:val="pct15" w:color="auto" w:fill="FFFFFF"/>
                <w:lang w:val="en-GB"/>
              </w:rPr>
            </w:pPr>
            <w:sdt>
              <w:sdtPr>
                <w:rPr>
                  <w:shd w:val="pct15" w:color="auto" w:fill="FFFFFF"/>
                  <w:lang w:val="en-GB"/>
                </w:rPr>
                <w:id w:val="399717568"/>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6333C469" w14:textId="77777777" w:rsidR="00773029" w:rsidRPr="00517AB8" w:rsidRDefault="00773029" w:rsidP="00773029">
            <w:pPr>
              <w:rPr>
                <w:shd w:val="pct15" w:color="auto" w:fill="FFFFFF"/>
                <w:lang w:val="en-GB"/>
              </w:rPr>
            </w:pPr>
          </w:p>
          <w:p w14:paraId="0E5C7EA0" w14:textId="5402D12D" w:rsidR="00773029" w:rsidRPr="00FA7C5E" w:rsidRDefault="005D598F" w:rsidP="00773029">
            <w:pPr>
              <w:rPr>
                <w:shd w:val="pct15" w:color="auto" w:fill="FFFFFF"/>
                <w:lang w:val="en-GB"/>
              </w:rPr>
            </w:pPr>
            <w:sdt>
              <w:sdtPr>
                <w:rPr>
                  <w:shd w:val="pct15" w:color="auto" w:fill="FFFFFF"/>
                  <w:lang w:val="en-GB"/>
                </w:rPr>
                <w:id w:val="-78370478"/>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16" w:type="dxa"/>
          </w:tcPr>
          <w:p w14:paraId="548FE53C" w14:textId="77777777" w:rsidR="00773029" w:rsidRPr="00517AB8" w:rsidRDefault="00773029" w:rsidP="00773029">
            <w:pPr>
              <w:rPr>
                <w:shd w:val="pct15" w:color="auto" w:fill="FFFFFF"/>
                <w:lang w:val="en-GB"/>
              </w:rPr>
            </w:pPr>
          </w:p>
          <w:p w14:paraId="0D7280A4" w14:textId="2F5A20FD" w:rsidR="00773029" w:rsidRPr="00FA7C5E" w:rsidRDefault="005D598F" w:rsidP="00773029">
            <w:pPr>
              <w:rPr>
                <w:shd w:val="pct15" w:color="auto" w:fill="FFFFFF"/>
                <w:lang w:val="en-GB"/>
              </w:rPr>
            </w:pPr>
            <w:sdt>
              <w:sdtPr>
                <w:rPr>
                  <w:shd w:val="pct15" w:color="auto" w:fill="FFFFFF"/>
                  <w:lang w:val="en-GB"/>
                </w:rPr>
                <w:id w:val="2026287399"/>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r>
    </w:tbl>
    <w:p w14:paraId="14E71AE1" w14:textId="00FEE7EF" w:rsidR="00DC0DB5" w:rsidRDefault="00DC0DB5">
      <w:pPr>
        <w:spacing w:after="160" w:line="259" w:lineRule="auto"/>
        <w:rPr>
          <w:lang w:val="en-GB"/>
        </w:rPr>
      </w:pPr>
      <w:r>
        <w:rPr>
          <w:lang w:val="en-GB"/>
        </w:rPr>
        <w:br w:type="page"/>
      </w:r>
    </w:p>
    <w:p w14:paraId="4E146628" w14:textId="7F9FFE6B" w:rsidR="00DC0DB5" w:rsidRDefault="00DC0DB5" w:rsidP="001D406E">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8"/>
        <w:gridCol w:w="4892"/>
        <w:gridCol w:w="4705"/>
        <w:gridCol w:w="709"/>
        <w:gridCol w:w="709"/>
        <w:gridCol w:w="709"/>
        <w:gridCol w:w="850"/>
      </w:tblGrid>
      <w:tr w:rsidR="00DC0DB5" w14:paraId="3EB41026" w14:textId="77777777" w:rsidTr="00BD64DA">
        <w:trPr>
          <w:cantSplit/>
        </w:trPr>
        <w:tc>
          <w:tcPr>
            <w:tcW w:w="6630" w:type="dxa"/>
            <w:gridSpan w:val="2"/>
          </w:tcPr>
          <w:p w14:paraId="533997BA" w14:textId="1C3CC2C7" w:rsidR="00DC0DB5" w:rsidRPr="00920E9E" w:rsidRDefault="00DC0DB5" w:rsidP="00920E9E">
            <w:pPr>
              <w:pStyle w:val="Heading1"/>
              <w:rPr>
                <w:rStyle w:val="IntenseReference"/>
                <w:b w:val="0"/>
                <w:bCs w:val="0"/>
                <w:smallCaps w:val="0"/>
                <w:color w:val="2F5496" w:themeColor="accent1" w:themeShade="BF"/>
                <w:spacing w:val="0"/>
              </w:rPr>
            </w:pPr>
            <w:bookmarkStart w:id="30" w:name="_Toc132274220"/>
            <w:r w:rsidRPr="00920E9E">
              <w:rPr>
                <w:rStyle w:val="IntenseReference"/>
                <w:b w:val="0"/>
                <w:bCs w:val="0"/>
                <w:smallCaps w:val="0"/>
                <w:color w:val="2F5496" w:themeColor="accent1" w:themeShade="BF"/>
                <w:spacing w:val="0"/>
              </w:rPr>
              <w:t xml:space="preserve">Module 17B: </w:t>
            </w:r>
            <w:r w:rsidR="00920E9E" w:rsidRPr="00920E9E">
              <w:rPr>
                <w:rStyle w:val="IntenseReference"/>
                <w:b w:val="0"/>
                <w:bCs w:val="0"/>
                <w:smallCaps w:val="0"/>
                <w:color w:val="2F5496" w:themeColor="accent1" w:themeShade="BF"/>
                <w:spacing w:val="0"/>
              </w:rPr>
              <w:t>Propellers</w:t>
            </w:r>
            <w:bookmarkEnd w:id="30"/>
          </w:p>
        </w:tc>
        <w:tc>
          <w:tcPr>
            <w:tcW w:w="4705" w:type="dxa"/>
          </w:tcPr>
          <w:p w14:paraId="637E9B60" w14:textId="77777777" w:rsidR="00DC0DB5" w:rsidRDefault="00DC0DB5" w:rsidP="00CA7CC4">
            <w:pPr>
              <w:rPr>
                <w:lang w:val="en-GB"/>
              </w:rPr>
            </w:pPr>
          </w:p>
        </w:tc>
        <w:tc>
          <w:tcPr>
            <w:tcW w:w="2977" w:type="dxa"/>
            <w:gridSpan w:val="4"/>
          </w:tcPr>
          <w:p w14:paraId="0B1BA5CB" w14:textId="77777777" w:rsidR="00DC0DB5" w:rsidRDefault="00DC0DB5" w:rsidP="00CA7CC4">
            <w:pPr>
              <w:jc w:val="center"/>
              <w:rPr>
                <w:lang w:val="en-GB"/>
              </w:rPr>
            </w:pPr>
            <w:r w:rsidRPr="00F557CD">
              <w:rPr>
                <w:rFonts w:ascii="Arial" w:hAnsi="Arial" w:cs="Arial"/>
                <w:lang w:val="en-GB"/>
              </w:rPr>
              <w:t>Level</w:t>
            </w:r>
          </w:p>
        </w:tc>
      </w:tr>
      <w:tr w:rsidR="00DC0DB5" w14:paraId="3D6D2A8D" w14:textId="77777777" w:rsidTr="00BD64DA">
        <w:trPr>
          <w:cantSplit/>
          <w:trHeight w:val="426"/>
        </w:trPr>
        <w:tc>
          <w:tcPr>
            <w:tcW w:w="1738" w:type="dxa"/>
          </w:tcPr>
          <w:p w14:paraId="1CDC4C83" w14:textId="77777777" w:rsidR="00DC0DB5" w:rsidRPr="00F557CD" w:rsidRDefault="00DC0DB5" w:rsidP="00CA7CC4">
            <w:pPr>
              <w:pStyle w:val="Header"/>
              <w:tabs>
                <w:tab w:val="clear" w:pos="4153"/>
                <w:tab w:val="clear" w:pos="8306"/>
              </w:tabs>
              <w:rPr>
                <w:rFonts w:ascii="Arial" w:hAnsi="Arial" w:cs="Arial"/>
                <w:lang w:val="en-GB"/>
              </w:rPr>
            </w:pPr>
            <w:r w:rsidRPr="00F557CD">
              <w:rPr>
                <w:rFonts w:ascii="Arial" w:hAnsi="Arial" w:cs="Arial"/>
                <w:lang w:val="en-GB"/>
              </w:rPr>
              <w:t>Sub module</w:t>
            </w:r>
          </w:p>
        </w:tc>
        <w:tc>
          <w:tcPr>
            <w:tcW w:w="4892" w:type="dxa"/>
          </w:tcPr>
          <w:p w14:paraId="4A6FF4BD" w14:textId="77777777" w:rsidR="00DC0DB5" w:rsidRPr="00F557CD" w:rsidRDefault="00DC0DB5" w:rsidP="00CA7CC4">
            <w:pPr>
              <w:rPr>
                <w:rFonts w:ascii="Arial" w:hAnsi="Arial" w:cs="Arial"/>
                <w:lang w:val="en-GB"/>
              </w:rPr>
            </w:pPr>
            <w:r w:rsidRPr="00F557CD">
              <w:rPr>
                <w:rFonts w:ascii="Arial" w:hAnsi="Arial" w:cs="Arial"/>
                <w:lang w:val="en-GB"/>
              </w:rPr>
              <w:t>Subject</w:t>
            </w:r>
          </w:p>
        </w:tc>
        <w:tc>
          <w:tcPr>
            <w:tcW w:w="4705" w:type="dxa"/>
          </w:tcPr>
          <w:p w14:paraId="440CC483" w14:textId="0C5AC532" w:rsidR="00DC0DB5" w:rsidRPr="00F557CD" w:rsidRDefault="00520735" w:rsidP="00CA7CC4">
            <w:pPr>
              <w:rPr>
                <w:rFonts w:ascii="Arial" w:hAnsi="Arial" w:cs="Arial"/>
                <w:lang w:val="en-GB"/>
              </w:rPr>
            </w:pPr>
            <w:r>
              <w:rPr>
                <w:rFonts w:ascii="Arial" w:hAnsi="Arial" w:cs="Arial"/>
                <w:lang w:val="en-GB"/>
              </w:rPr>
              <w:t>Syllabus</w:t>
            </w:r>
          </w:p>
        </w:tc>
        <w:tc>
          <w:tcPr>
            <w:tcW w:w="709" w:type="dxa"/>
          </w:tcPr>
          <w:p w14:paraId="38DBA4DD" w14:textId="77777777" w:rsidR="00DC0DB5" w:rsidRPr="00F557CD" w:rsidRDefault="00DC0DB5" w:rsidP="00CA7CC4">
            <w:pPr>
              <w:ind w:left="113" w:right="113"/>
              <w:rPr>
                <w:rFonts w:ascii="Arial" w:hAnsi="Arial" w:cs="Arial"/>
                <w:lang w:val="en-GB"/>
              </w:rPr>
            </w:pPr>
            <w:r>
              <w:rPr>
                <w:rFonts w:ascii="Arial" w:hAnsi="Arial" w:cs="Arial"/>
                <w:lang w:val="en-GB"/>
              </w:rPr>
              <w:t>L1</w:t>
            </w:r>
          </w:p>
        </w:tc>
        <w:tc>
          <w:tcPr>
            <w:tcW w:w="709" w:type="dxa"/>
          </w:tcPr>
          <w:p w14:paraId="5D5092DE" w14:textId="77777777" w:rsidR="00DC0DB5" w:rsidRPr="00F557CD" w:rsidRDefault="00DC0DB5" w:rsidP="00CA7CC4">
            <w:pPr>
              <w:ind w:left="113" w:right="113"/>
              <w:rPr>
                <w:rFonts w:ascii="Arial" w:hAnsi="Arial" w:cs="Arial"/>
                <w:lang w:val="en-GB"/>
              </w:rPr>
            </w:pPr>
            <w:r>
              <w:rPr>
                <w:rFonts w:ascii="Arial" w:hAnsi="Arial" w:cs="Arial"/>
                <w:lang w:val="en-GB"/>
              </w:rPr>
              <w:t>L2</w:t>
            </w:r>
          </w:p>
        </w:tc>
        <w:tc>
          <w:tcPr>
            <w:tcW w:w="709" w:type="dxa"/>
          </w:tcPr>
          <w:p w14:paraId="771F2DA8" w14:textId="77777777" w:rsidR="00DC0DB5" w:rsidRPr="00F557CD" w:rsidRDefault="00DC0DB5" w:rsidP="00CA7CC4">
            <w:pPr>
              <w:ind w:left="113" w:right="113"/>
              <w:rPr>
                <w:rFonts w:ascii="Arial" w:hAnsi="Arial" w:cs="Arial"/>
                <w:lang w:val="en-GB"/>
              </w:rPr>
            </w:pPr>
            <w:r>
              <w:rPr>
                <w:rFonts w:ascii="Arial" w:hAnsi="Arial" w:cs="Arial"/>
                <w:lang w:val="en-GB"/>
              </w:rPr>
              <w:t>L3</w:t>
            </w:r>
          </w:p>
        </w:tc>
        <w:tc>
          <w:tcPr>
            <w:tcW w:w="850" w:type="dxa"/>
          </w:tcPr>
          <w:p w14:paraId="02276C2A" w14:textId="77777777" w:rsidR="00DC0DB5" w:rsidRPr="00F557CD" w:rsidRDefault="00DC0DB5" w:rsidP="00CA7CC4">
            <w:pPr>
              <w:ind w:left="113" w:right="113"/>
              <w:rPr>
                <w:rFonts w:ascii="Arial Narrow" w:hAnsi="Arial Narrow"/>
                <w:lang w:val="en-GB"/>
              </w:rPr>
            </w:pPr>
            <w:r>
              <w:rPr>
                <w:rFonts w:ascii="Arial Narrow" w:hAnsi="Arial Narrow" w:cs="Arial"/>
                <w:lang w:val="en-GB"/>
              </w:rPr>
              <w:t>NE</w:t>
            </w:r>
          </w:p>
        </w:tc>
      </w:tr>
      <w:tr w:rsidR="00773029" w14:paraId="7427DFBE" w14:textId="77777777" w:rsidTr="00BD64DA">
        <w:trPr>
          <w:cantSplit/>
          <w:trHeight w:val="356"/>
        </w:trPr>
        <w:tc>
          <w:tcPr>
            <w:tcW w:w="1738" w:type="dxa"/>
            <w:vMerge w:val="restart"/>
          </w:tcPr>
          <w:p w14:paraId="20062BE8" w14:textId="77777777" w:rsidR="00773029" w:rsidRPr="00F557CD" w:rsidRDefault="00773029" w:rsidP="00773029">
            <w:pPr>
              <w:rPr>
                <w:rFonts w:ascii="Arial" w:hAnsi="Arial" w:cs="Arial"/>
                <w:lang w:val="en-GB"/>
              </w:rPr>
            </w:pPr>
            <w:r w:rsidRPr="00F557CD">
              <w:rPr>
                <w:rFonts w:ascii="Arial" w:hAnsi="Arial" w:cs="Arial"/>
                <w:lang w:val="en-GB"/>
              </w:rPr>
              <w:t>17.1 Fundamentals</w:t>
            </w:r>
          </w:p>
        </w:tc>
        <w:tc>
          <w:tcPr>
            <w:tcW w:w="4892" w:type="dxa"/>
          </w:tcPr>
          <w:p w14:paraId="27CF351B" w14:textId="77777777" w:rsidR="00773029" w:rsidRPr="00F557CD" w:rsidRDefault="00773029" w:rsidP="00773029">
            <w:pPr>
              <w:autoSpaceDE w:val="0"/>
              <w:autoSpaceDN w:val="0"/>
              <w:adjustRightInd w:val="0"/>
              <w:rPr>
                <w:rFonts w:ascii="Arial" w:hAnsi="Arial" w:cs="Arial"/>
                <w:color w:val="000000"/>
                <w:szCs w:val="20"/>
                <w:lang w:val="en-US"/>
              </w:rPr>
            </w:pPr>
            <w:r w:rsidRPr="00F557CD">
              <w:rPr>
                <w:rFonts w:ascii="Arial" w:hAnsi="Arial" w:cs="Arial"/>
                <w:color w:val="000000"/>
                <w:szCs w:val="20"/>
                <w:lang w:val="en-US"/>
              </w:rPr>
              <w:t>Blade element theory</w:t>
            </w:r>
          </w:p>
        </w:tc>
        <w:tc>
          <w:tcPr>
            <w:tcW w:w="4705" w:type="dxa"/>
            <w:vMerge w:val="restart"/>
          </w:tcPr>
          <w:p w14:paraId="53350DC5" w14:textId="77777777" w:rsidR="00773029" w:rsidRDefault="00773029" w:rsidP="00773029">
            <w:pPr>
              <w:rPr>
                <w:lang w:val="en-GB"/>
              </w:rPr>
            </w:pPr>
          </w:p>
        </w:tc>
        <w:tc>
          <w:tcPr>
            <w:tcW w:w="709" w:type="dxa"/>
            <w:vMerge w:val="restart"/>
          </w:tcPr>
          <w:p w14:paraId="66AD1F9B" w14:textId="77777777" w:rsidR="00773029" w:rsidRPr="007430DE" w:rsidRDefault="00773029" w:rsidP="00773029">
            <w:pPr>
              <w:rPr>
                <w:shd w:val="pct15" w:color="auto" w:fill="FFFFFF"/>
                <w:lang w:val="en-GB"/>
              </w:rPr>
            </w:pPr>
          </w:p>
          <w:p w14:paraId="1AA2744C" w14:textId="77777777" w:rsidR="00773029" w:rsidRPr="00517AB8" w:rsidRDefault="00773029" w:rsidP="00773029">
            <w:pPr>
              <w:rPr>
                <w:shd w:val="pct15" w:color="auto" w:fill="FFFFFF"/>
                <w:lang w:val="en-GB"/>
              </w:rPr>
            </w:pPr>
          </w:p>
          <w:p w14:paraId="355E2AEA" w14:textId="655457A1" w:rsidR="00773029" w:rsidRPr="001D37C4" w:rsidRDefault="005D598F" w:rsidP="00773029">
            <w:pPr>
              <w:rPr>
                <w:shd w:val="pct15" w:color="auto" w:fill="FFFFFF"/>
                <w:lang w:val="en-GB"/>
              </w:rPr>
            </w:pPr>
            <w:sdt>
              <w:sdtPr>
                <w:rPr>
                  <w:shd w:val="pct15" w:color="auto" w:fill="FFFFFF"/>
                  <w:lang w:val="en-GB"/>
                </w:rPr>
                <w:id w:val="374515044"/>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09" w:type="dxa"/>
            <w:vMerge w:val="restart"/>
          </w:tcPr>
          <w:p w14:paraId="6FB2BB63" w14:textId="77777777" w:rsidR="00773029" w:rsidRPr="007430DE" w:rsidRDefault="00773029" w:rsidP="00773029">
            <w:pPr>
              <w:rPr>
                <w:shd w:val="pct15" w:color="auto" w:fill="FFFFFF"/>
                <w:lang w:val="en-GB"/>
              </w:rPr>
            </w:pPr>
          </w:p>
          <w:p w14:paraId="36CBC77E" w14:textId="77777777" w:rsidR="00773029" w:rsidRPr="00517AB8" w:rsidRDefault="00773029" w:rsidP="00773029">
            <w:pPr>
              <w:rPr>
                <w:shd w:val="pct15" w:color="auto" w:fill="FFFFFF"/>
                <w:lang w:val="en-GB"/>
              </w:rPr>
            </w:pPr>
          </w:p>
          <w:p w14:paraId="78A11F82" w14:textId="42B0F06F" w:rsidR="00773029" w:rsidRPr="001D37C4" w:rsidRDefault="005D598F" w:rsidP="00773029">
            <w:pPr>
              <w:rPr>
                <w:shd w:val="pct15" w:color="auto" w:fill="FFFFFF"/>
                <w:lang w:val="en-GB"/>
              </w:rPr>
            </w:pPr>
            <w:sdt>
              <w:sdtPr>
                <w:rPr>
                  <w:shd w:val="pct15" w:color="auto" w:fill="FFFFFF"/>
                  <w:lang w:val="en-GB"/>
                </w:rPr>
                <w:id w:val="1132906699"/>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09" w:type="dxa"/>
            <w:vMerge w:val="restart"/>
          </w:tcPr>
          <w:p w14:paraId="1904ACFD" w14:textId="77777777" w:rsidR="00773029" w:rsidRPr="007430DE" w:rsidRDefault="00773029" w:rsidP="00773029">
            <w:pPr>
              <w:rPr>
                <w:shd w:val="pct15" w:color="auto" w:fill="FFFFFF"/>
                <w:lang w:val="en-GB"/>
              </w:rPr>
            </w:pPr>
          </w:p>
          <w:p w14:paraId="636D3781" w14:textId="77777777" w:rsidR="00773029" w:rsidRPr="00517AB8" w:rsidRDefault="00773029" w:rsidP="00773029">
            <w:pPr>
              <w:rPr>
                <w:shd w:val="pct15" w:color="auto" w:fill="FFFFFF"/>
                <w:lang w:val="en-GB"/>
              </w:rPr>
            </w:pPr>
          </w:p>
          <w:p w14:paraId="5842A986" w14:textId="6FF748A5" w:rsidR="00773029" w:rsidRPr="001D37C4" w:rsidRDefault="005D598F" w:rsidP="00773029">
            <w:pPr>
              <w:rPr>
                <w:shd w:val="pct15" w:color="auto" w:fill="FFFFFF"/>
                <w:lang w:val="en-GB"/>
              </w:rPr>
            </w:pPr>
            <w:sdt>
              <w:sdtPr>
                <w:rPr>
                  <w:shd w:val="pct15" w:color="auto" w:fill="FFFFFF"/>
                  <w:lang w:val="en-GB"/>
                </w:rPr>
                <w:id w:val="-2127380462"/>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850" w:type="dxa"/>
            <w:vMerge w:val="restart"/>
          </w:tcPr>
          <w:p w14:paraId="7CAADAA6" w14:textId="77777777" w:rsidR="00773029" w:rsidRPr="007430DE" w:rsidRDefault="00773029" w:rsidP="00773029">
            <w:pPr>
              <w:rPr>
                <w:shd w:val="pct15" w:color="auto" w:fill="FFFFFF"/>
                <w:lang w:val="en-GB"/>
              </w:rPr>
            </w:pPr>
          </w:p>
          <w:p w14:paraId="4193041F" w14:textId="77777777" w:rsidR="00773029" w:rsidRPr="00517AB8" w:rsidRDefault="00773029" w:rsidP="00773029">
            <w:pPr>
              <w:rPr>
                <w:shd w:val="pct15" w:color="auto" w:fill="FFFFFF"/>
                <w:lang w:val="en-GB"/>
              </w:rPr>
            </w:pPr>
          </w:p>
          <w:p w14:paraId="106E57B8" w14:textId="4011EFCE" w:rsidR="00773029" w:rsidRPr="001D37C4" w:rsidRDefault="005D598F" w:rsidP="00773029">
            <w:pPr>
              <w:rPr>
                <w:shd w:val="pct15" w:color="auto" w:fill="FFFFFF"/>
                <w:lang w:val="en-GB"/>
              </w:rPr>
            </w:pPr>
            <w:sdt>
              <w:sdtPr>
                <w:rPr>
                  <w:shd w:val="pct15" w:color="auto" w:fill="FFFFFF"/>
                  <w:lang w:val="en-GB"/>
                </w:rPr>
                <w:id w:val="-344477431"/>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r>
      <w:tr w:rsidR="00773029" w:rsidRPr="005D598F" w14:paraId="60348F65" w14:textId="77777777" w:rsidTr="00BD64DA">
        <w:trPr>
          <w:cantSplit/>
          <w:trHeight w:val="356"/>
        </w:trPr>
        <w:tc>
          <w:tcPr>
            <w:tcW w:w="1738" w:type="dxa"/>
            <w:vMerge/>
          </w:tcPr>
          <w:p w14:paraId="38BF7B2D" w14:textId="77777777" w:rsidR="00773029" w:rsidRPr="00F557CD" w:rsidRDefault="00773029" w:rsidP="00773029">
            <w:pPr>
              <w:rPr>
                <w:rFonts w:ascii="Arial" w:hAnsi="Arial" w:cs="Arial"/>
                <w:lang w:val="en-GB"/>
              </w:rPr>
            </w:pPr>
          </w:p>
        </w:tc>
        <w:tc>
          <w:tcPr>
            <w:tcW w:w="4892" w:type="dxa"/>
          </w:tcPr>
          <w:p w14:paraId="24E550A1" w14:textId="77777777" w:rsidR="00773029" w:rsidRPr="00F557CD" w:rsidRDefault="00773029" w:rsidP="00773029">
            <w:pPr>
              <w:autoSpaceDE w:val="0"/>
              <w:autoSpaceDN w:val="0"/>
              <w:adjustRightInd w:val="0"/>
              <w:rPr>
                <w:rFonts w:ascii="Arial" w:hAnsi="Arial" w:cs="Arial"/>
                <w:color w:val="000000"/>
                <w:szCs w:val="20"/>
                <w:lang w:val="en-US"/>
              </w:rPr>
            </w:pPr>
            <w:r w:rsidRPr="00F557CD">
              <w:rPr>
                <w:rFonts w:ascii="Arial" w:hAnsi="Arial" w:cs="Arial"/>
                <w:color w:val="000000"/>
                <w:szCs w:val="20"/>
                <w:lang w:val="en-US"/>
              </w:rPr>
              <w:t>High/low blade angle, reverse angle, angle of attack, rotational speed</w:t>
            </w:r>
          </w:p>
        </w:tc>
        <w:tc>
          <w:tcPr>
            <w:tcW w:w="4705" w:type="dxa"/>
            <w:vMerge/>
          </w:tcPr>
          <w:p w14:paraId="0C52FDD1" w14:textId="77777777" w:rsidR="00773029" w:rsidRDefault="00773029" w:rsidP="00773029">
            <w:pPr>
              <w:rPr>
                <w:lang w:val="en-GB"/>
              </w:rPr>
            </w:pPr>
          </w:p>
        </w:tc>
        <w:tc>
          <w:tcPr>
            <w:tcW w:w="709" w:type="dxa"/>
            <w:vMerge/>
          </w:tcPr>
          <w:p w14:paraId="66DFFFC8" w14:textId="77777777" w:rsidR="00773029" w:rsidRPr="00FA7C5E" w:rsidRDefault="00773029" w:rsidP="00773029">
            <w:pPr>
              <w:rPr>
                <w:lang w:val="en-GB"/>
              </w:rPr>
            </w:pPr>
          </w:p>
        </w:tc>
        <w:tc>
          <w:tcPr>
            <w:tcW w:w="709" w:type="dxa"/>
            <w:vMerge/>
          </w:tcPr>
          <w:p w14:paraId="3A649916" w14:textId="77777777" w:rsidR="00773029" w:rsidRPr="00FA7C5E" w:rsidRDefault="00773029" w:rsidP="00773029">
            <w:pPr>
              <w:rPr>
                <w:lang w:val="en-GB"/>
              </w:rPr>
            </w:pPr>
          </w:p>
        </w:tc>
        <w:tc>
          <w:tcPr>
            <w:tcW w:w="709" w:type="dxa"/>
            <w:vMerge/>
          </w:tcPr>
          <w:p w14:paraId="4051BD61" w14:textId="77777777" w:rsidR="00773029" w:rsidRPr="00FA7C5E" w:rsidRDefault="00773029" w:rsidP="00773029">
            <w:pPr>
              <w:rPr>
                <w:lang w:val="en-GB"/>
              </w:rPr>
            </w:pPr>
          </w:p>
        </w:tc>
        <w:tc>
          <w:tcPr>
            <w:tcW w:w="850" w:type="dxa"/>
            <w:vMerge/>
          </w:tcPr>
          <w:p w14:paraId="1ADB0AA8" w14:textId="77777777" w:rsidR="00773029" w:rsidRPr="00FA7C5E" w:rsidRDefault="00773029" w:rsidP="00773029">
            <w:pPr>
              <w:rPr>
                <w:lang w:val="en-GB"/>
              </w:rPr>
            </w:pPr>
          </w:p>
        </w:tc>
      </w:tr>
      <w:tr w:rsidR="00773029" w14:paraId="3A82B99F" w14:textId="77777777" w:rsidTr="00BD64DA">
        <w:trPr>
          <w:cantSplit/>
          <w:trHeight w:val="356"/>
        </w:trPr>
        <w:tc>
          <w:tcPr>
            <w:tcW w:w="1738" w:type="dxa"/>
            <w:vMerge/>
          </w:tcPr>
          <w:p w14:paraId="5B6DF0A7" w14:textId="77777777" w:rsidR="00773029" w:rsidRPr="00F557CD" w:rsidRDefault="00773029" w:rsidP="00773029">
            <w:pPr>
              <w:rPr>
                <w:rFonts w:ascii="Arial" w:hAnsi="Arial" w:cs="Arial"/>
                <w:lang w:val="en-GB"/>
              </w:rPr>
            </w:pPr>
          </w:p>
        </w:tc>
        <w:tc>
          <w:tcPr>
            <w:tcW w:w="4892" w:type="dxa"/>
          </w:tcPr>
          <w:p w14:paraId="23B62424" w14:textId="77777777" w:rsidR="00773029" w:rsidRPr="00F557CD" w:rsidRDefault="00773029" w:rsidP="00773029">
            <w:pPr>
              <w:autoSpaceDE w:val="0"/>
              <w:autoSpaceDN w:val="0"/>
              <w:adjustRightInd w:val="0"/>
              <w:rPr>
                <w:rFonts w:ascii="Arial" w:hAnsi="Arial" w:cs="Arial"/>
                <w:color w:val="000000"/>
                <w:szCs w:val="20"/>
                <w:lang w:val="en-US"/>
              </w:rPr>
            </w:pPr>
            <w:r w:rsidRPr="00F557CD">
              <w:rPr>
                <w:rFonts w:ascii="Arial" w:hAnsi="Arial" w:cs="Arial"/>
                <w:color w:val="000000"/>
                <w:szCs w:val="20"/>
                <w:lang w:val="en-US"/>
              </w:rPr>
              <w:t>Propeller slip</w:t>
            </w:r>
          </w:p>
        </w:tc>
        <w:tc>
          <w:tcPr>
            <w:tcW w:w="4705" w:type="dxa"/>
            <w:vMerge/>
          </w:tcPr>
          <w:p w14:paraId="1D953B04" w14:textId="77777777" w:rsidR="00773029" w:rsidRDefault="00773029" w:rsidP="00773029">
            <w:pPr>
              <w:rPr>
                <w:lang w:val="en-GB"/>
              </w:rPr>
            </w:pPr>
          </w:p>
        </w:tc>
        <w:tc>
          <w:tcPr>
            <w:tcW w:w="709" w:type="dxa"/>
            <w:vMerge/>
          </w:tcPr>
          <w:p w14:paraId="0105DC4D" w14:textId="77777777" w:rsidR="00773029" w:rsidRPr="00FA7C5E" w:rsidRDefault="00773029" w:rsidP="00773029">
            <w:pPr>
              <w:rPr>
                <w:lang w:val="en-GB"/>
              </w:rPr>
            </w:pPr>
          </w:p>
        </w:tc>
        <w:tc>
          <w:tcPr>
            <w:tcW w:w="709" w:type="dxa"/>
            <w:vMerge/>
          </w:tcPr>
          <w:p w14:paraId="58E13343" w14:textId="77777777" w:rsidR="00773029" w:rsidRPr="00FA7C5E" w:rsidRDefault="00773029" w:rsidP="00773029">
            <w:pPr>
              <w:rPr>
                <w:lang w:val="en-GB"/>
              </w:rPr>
            </w:pPr>
          </w:p>
        </w:tc>
        <w:tc>
          <w:tcPr>
            <w:tcW w:w="709" w:type="dxa"/>
            <w:vMerge/>
          </w:tcPr>
          <w:p w14:paraId="52788182" w14:textId="77777777" w:rsidR="00773029" w:rsidRPr="00FA7C5E" w:rsidRDefault="00773029" w:rsidP="00773029">
            <w:pPr>
              <w:rPr>
                <w:lang w:val="en-GB"/>
              </w:rPr>
            </w:pPr>
          </w:p>
        </w:tc>
        <w:tc>
          <w:tcPr>
            <w:tcW w:w="850" w:type="dxa"/>
            <w:vMerge/>
          </w:tcPr>
          <w:p w14:paraId="740D3A4E" w14:textId="77777777" w:rsidR="00773029" w:rsidRPr="00FA7C5E" w:rsidRDefault="00773029" w:rsidP="00773029">
            <w:pPr>
              <w:rPr>
                <w:lang w:val="en-GB"/>
              </w:rPr>
            </w:pPr>
          </w:p>
        </w:tc>
      </w:tr>
      <w:tr w:rsidR="00773029" w:rsidRPr="005D598F" w14:paraId="017D2551" w14:textId="77777777" w:rsidTr="00BD64DA">
        <w:trPr>
          <w:cantSplit/>
          <w:trHeight w:val="356"/>
        </w:trPr>
        <w:tc>
          <w:tcPr>
            <w:tcW w:w="1738" w:type="dxa"/>
            <w:vMerge/>
          </w:tcPr>
          <w:p w14:paraId="4417E932" w14:textId="77777777" w:rsidR="00773029" w:rsidRPr="00F557CD" w:rsidRDefault="00773029" w:rsidP="00773029">
            <w:pPr>
              <w:rPr>
                <w:rFonts w:ascii="Arial" w:hAnsi="Arial" w:cs="Arial"/>
                <w:lang w:val="en-GB"/>
              </w:rPr>
            </w:pPr>
          </w:p>
        </w:tc>
        <w:tc>
          <w:tcPr>
            <w:tcW w:w="4892" w:type="dxa"/>
          </w:tcPr>
          <w:p w14:paraId="6459F43C" w14:textId="77777777" w:rsidR="00773029" w:rsidRPr="00F557CD" w:rsidRDefault="00773029" w:rsidP="00773029">
            <w:pPr>
              <w:autoSpaceDE w:val="0"/>
              <w:autoSpaceDN w:val="0"/>
              <w:adjustRightInd w:val="0"/>
              <w:rPr>
                <w:rFonts w:ascii="Arial" w:hAnsi="Arial" w:cs="Arial"/>
                <w:color w:val="000000"/>
                <w:szCs w:val="20"/>
                <w:lang w:val="en-US"/>
              </w:rPr>
            </w:pPr>
            <w:r w:rsidRPr="00F557CD">
              <w:rPr>
                <w:rFonts w:ascii="Arial" w:hAnsi="Arial" w:cs="Arial"/>
                <w:color w:val="000000"/>
                <w:szCs w:val="20"/>
                <w:lang w:val="en-US"/>
              </w:rPr>
              <w:t>Aerodynamic, centrifugal and thrust forces</w:t>
            </w:r>
          </w:p>
        </w:tc>
        <w:tc>
          <w:tcPr>
            <w:tcW w:w="4705" w:type="dxa"/>
            <w:vMerge/>
          </w:tcPr>
          <w:p w14:paraId="69FB902A" w14:textId="77777777" w:rsidR="00773029" w:rsidRDefault="00773029" w:rsidP="00773029">
            <w:pPr>
              <w:rPr>
                <w:lang w:val="en-GB"/>
              </w:rPr>
            </w:pPr>
          </w:p>
        </w:tc>
        <w:tc>
          <w:tcPr>
            <w:tcW w:w="709" w:type="dxa"/>
            <w:vMerge/>
          </w:tcPr>
          <w:p w14:paraId="72D68A73" w14:textId="77777777" w:rsidR="00773029" w:rsidRPr="00FA7C5E" w:rsidRDefault="00773029" w:rsidP="00773029">
            <w:pPr>
              <w:rPr>
                <w:lang w:val="en-GB"/>
              </w:rPr>
            </w:pPr>
          </w:p>
        </w:tc>
        <w:tc>
          <w:tcPr>
            <w:tcW w:w="709" w:type="dxa"/>
            <w:vMerge/>
          </w:tcPr>
          <w:p w14:paraId="2B8A4CE6" w14:textId="77777777" w:rsidR="00773029" w:rsidRPr="00FA7C5E" w:rsidRDefault="00773029" w:rsidP="00773029">
            <w:pPr>
              <w:rPr>
                <w:lang w:val="en-GB"/>
              </w:rPr>
            </w:pPr>
          </w:p>
        </w:tc>
        <w:tc>
          <w:tcPr>
            <w:tcW w:w="709" w:type="dxa"/>
            <w:vMerge/>
          </w:tcPr>
          <w:p w14:paraId="73B4D56A" w14:textId="77777777" w:rsidR="00773029" w:rsidRPr="00FA7C5E" w:rsidRDefault="00773029" w:rsidP="00773029">
            <w:pPr>
              <w:rPr>
                <w:lang w:val="en-GB"/>
              </w:rPr>
            </w:pPr>
          </w:p>
        </w:tc>
        <w:tc>
          <w:tcPr>
            <w:tcW w:w="850" w:type="dxa"/>
            <w:vMerge/>
          </w:tcPr>
          <w:p w14:paraId="7B6C36BF" w14:textId="77777777" w:rsidR="00773029" w:rsidRPr="00FA7C5E" w:rsidRDefault="00773029" w:rsidP="00773029">
            <w:pPr>
              <w:rPr>
                <w:lang w:val="en-GB"/>
              </w:rPr>
            </w:pPr>
          </w:p>
        </w:tc>
      </w:tr>
      <w:tr w:rsidR="00773029" w14:paraId="7A5233CB" w14:textId="77777777" w:rsidTr="00BD64DA">
        <w:trPr>
          <w:cantSplit/>
          <w:trHeight w:val="356"/>
        </w:trPr>
        <w:tc>
          <w:tcPr>
            <w:tcW w:w="1738" w:type="dxa"/>
            <w:vMerge/>
          </w:tcPr>
          <w:p w14:paraId="390D4581" w14:textId="77777777" w:rsidR="00773029" w:rsidRPr="00F557CD" w:rsidRDefault="00773029" w:rsidP="00773029">
            <w:pPr>
              <w:rPr>
                <w:rFonts w:ascii="Arial" w:hAnsi="Arial" w:cs="Arial"/>
                <w:lang w:val="en-GB"/>
              </w:rPr>
            </w:pPr>
          </w:p>
        </w:tc>
        <w:tc>
          <w:tcPr>
            <w:tcW w:w="4892" w:type="dxa"/>
          </w:tcPr>
          <w:p w14:paraId="4D303EBB" w14:textId="77777777" w:rsidR="00773029" w:rsidRPr="00F557CD" w:rsidRDefault="00773029" w:rsidP="00773029">
            <w:pPr>
              <w:autoSpaceDE w:val="0"/>
              <w:autoSpaceDN w:val="0"/>
              <w:adjustRightInd w:val="0"/>
              <w:rPr>
                <w:rFonts w:ascii="Arial" w:hAnsi="Arial" w:cs="Arial"/>
                <w:color w:val="000000"/>
                <w:szCs w:val="20"/>
                <w:lang w:val="en-US"/>
              </w:rPr>
            </w:pPr>
            <w:r w:rsidRPr="00F557CD">
              <w:rPr>
                <w:rFonts w:ascii="Arial" w:hAnsi="Arial" w:cs="Arial"/>
                <w:color w:val="000000"/>
                <w:szCs w:val="20"/>
                <w:lang w:val="en-US"/>
              </w:rPr>
              <w:t>Torque</w:t>
            </w:r>
          </w:p>
        </w:tc>
        <w:tc>
          <w:tcPr>
            <w:tcW w:w="4705" w:type="dxa"/>
            <w:vMerge/>
          </w:tcPr>
          <w:p w14:paraId="4EE35B35" w14:textId="77777777" w:rsidR="00773029" w:rsidRDefault="00773029" w:rsidP="00773029">
            <w:pPr>
              <w:rPr>
                <w:lang w:val="en-GB"/>
              </w:rPr>
            </w:pPr>
          </w:p>
        </w:tc>
        <w:tc>
          <w:tcPr>
            <w:tcW w:w="709" w:type="dxa"/>
            <w:vMerge/>
          </w:tcPr>
          <w:p w14:paraId="032EE0D7" w14:textId="77777777" w:rsidR="00773029" w:rsidRPr="00FA7C5E" w:rsidRDefault="00773029" w:rsidP="00773029">
            <w:pPr>
              <w:rPr>
                <w:lang w:val="en-GB"/>
              </w:rPr>
            </w:pPr>
          </w:p>
        </w:tc>
        <w:tc>
          <w:tcPr>
            <w:tcW w:w="709" w:type="dxa"/>
            <w:vMerge/>
          </w:tcPr>
          <w:p w14:paraId="387450C1" w14:textId="77777777" w:rsidR="00773029" w:rsidRPr="00FA7C5E" w:rsidRDefault="00773029" w:rsidP="00773029">
            <w:pPr>
              <w:rPr>
                <w:lang w:val="en-GB"/>
              </w:rPr>
            </w:pPr>
          </w:p>
        </w:tc>
        <w:tc>
          <w:tcPr>
            <w:tcW w:w="709" w:type="dxa"/>
            <w:vMerge/>
          </w:tcPr>
          <w:p w14:paraId="614ABBE1" w14:textId="77777777" w:rsidR="00773029" w:rsidRPr="00FA7C5E" w:rsidRDefault="00773029" w:rsidP="00773029">
            <w:pPr>
              <w:rPr>
                <w:lang w:val="en-GB"/>
              </w:rPr>
            </w:pPr>
          </w:p>
        </w:tc>
        <w:tc>
          <w:tcPr>
            <w:tcW w:w="850" w:type="dxa"/>
            <w:vMerge/>
          </w:tcPr>
          <w:p w14:paraId="0B168753" w14:textId="77777777" w:rsidR="00773029" w:rsidRPr="00FA7C5E" w:rsidRDefault="00773029" w:rsidP="00773029">
            <w:pPr>
              <w:rPr>
                <w:lang w:val="en-GB"/>
              </w:rPr>
            </w:pPr>
          </w:p>
        </w:tc>
      </w:tr>
      <w:tr w:rsidR="00773029" w:rsidRPr="005D598F" w14:paraId="779C182D" w14:textId="77777777" w:rsidTr="00BD64DA">
        <w:trPr>
          <w:cantSplit/>
          <w:trHeight w:val="356"/>
        </w:trPr>
        <w:tc>
          <w:tcPr>
            <w:tcW w:w="1738" w:type="dxa"/>
            <w:vMerge/>
          </w:tcPr>
          <w:p w14:paraId="3E99FF3D" w14:textId="77777777" w:rsidR="00773029" w:rsidRPr="00F557CD" w:rsidRDefault="00773029" w:rsidP="00773029">
            <w:pPr>
              <w:rPr>
                <w:rFonts w:ascii="Arial" w:hAnsi="Arial" w:cs="Arial"/>
                <w:lang w:val="en-GB"/>
              </w:rPr>
            </w:pPr>
          </w:p>
        </w:tc>
        <w:tc>
          <w:tcPr>
            <w:tcW w:w="4892" w:type="dxa"/>
          </w:tcPr>
          <w:p w14:paraId="34E190D1" w14:textId="77777777" w:rsidR="00773029" w:rsidRPr="00F557CD" w:rsidRDefault="00773029" w:rsidP="00773029">
            <w:pPr>
              <w:autoSpaceDE w:val="0"/>
              <w:autoSpaceDN w:val="0"/>
              <w:adjustRightInd w:val="0"/>
              <w:rPr>
                <w:rFonts w:ascii="Arial" w:hAnsi="Arial" w:cs="Arial"/>
                <w:color w:val="000000"/>
                <w:szCs w:val="20"/>
                <w:lang w:val="en-US"/>
              </w:rPr>
            </w:pPr>
            <w:r w:rsidRPr="00F557CD">
              <w:rPr>
                <w:rFonts w:ascii="Arial" w:hAnsi="Arial" w:cs="Arial"/>
                <w:color w:val="000000"/>
                <w:szCs w:val="20"/>
                <w:lang w:val="en-US"/>
              </w:rPr>
              <w:t>Relative airflow on blade angle of attack</w:t>
            </w:r>
          </w:p>
        </w:tc>
        <w:tc>
          <w:tcPr>
            <w:tcW w:w="4705" w:type="dxa"/>
            <w:vMerge/>
          </w:tcPr>
          <w:p w14:paraId="4C7D6A9B" w14:textId="77777777" w:rsidR="00773029" w:rsidRDefault="00773029" w:rsidP="00773029">
            <w:pPr>
              <w:rPr>
                <w:lang w:val="en-GB"/>
              </w:rPr>
            </w:pPr>
          </w:p>
        </w:tc>
        <w:tc>
          <w:tcPr>
            <w:tcW w:w="709" w:type="dxa"/>
            <w:vMerge/>
          </w:tcPr>
          <w:p w14:paraId="026F9D7F" w14:textId="77777777" w:rsidR="00773029" w:rsidRPr="00FA7C5E" w:rsidRDefault="00773029" w:rsidP="00773029">
            <w:pPr>
              <w:rPr>
                <w:lang w:val="en-GB"/>
              </w:rPr>
            </w:pPr>
          </w:p>
        </w:tc>
        <w:tc>
          <w:tcPr>
            <w:tcW w:w="709" w:type="dxa"/>
            <w:vMerge/>
          </w:tcPr>
          <w:p w14:paraId="0EF9B4CE" w14:textId="77777777" w:rsidR="00773029" w:rsidRPr="00FA7C5E" w:rsidRDefault="00773029" w:rsidP="00773029">
            <w:pPr>
              <w:rPr>
                <w:lang w:val="en-GB"/>
              </w:rPr>
            </w:pPr>
          </w:p>
        </w:tc>
        <w:tc>
          <w:tcPr>
            <w:tcW w:w="709" w:type="dxa"/>
            <w:vMerge/>
          </w:tcPr>
          <w:p w14:paraId="1C9A0800" w14:textId="77777777" w:rsidR="00773029" w:rsidRPr="00FA7C5E" w:rsidRDefault="00773029" w:rsidP="00773029">
            <w:pPr>
              <w:rPr>
                <w:lang w:val="en-GB"/>
              </w:rPr>
            </w:pPr>
          </w:p>
        </w:tc>
        <w:tc>
          <w:tcPr>
            <w:tcW w:w="850" w:type="dxa"/>
            <w:vMerge/>
          </w:tcPr>
          <w:p w14:paraId="5C31A537" w14:textId="77777777" w:rsidR="00773029" w:rsidRPr="00FA7C5E" w:rsidRDefault="00773029" w:rsidP="00773029">
            <w:pPr>
              <w:rPr>
                <w:lang w:val="en-GB"/>
              </w:rPr>
            </w:pPr>
          </w:p>
        </w:tc>
      </w:tr>
      <w:tr w:rsidR="00773029" w14:paraId="34E9A799" w14:textId="77777777" w:rsidTr="00BD64DA">
        <w:trPr>
          <w:cantSplit/>
          <w:trHeight w:val="356"/>
        </w:trPr>
        <w:tc>
          <w:tcPr>
            <w:tcW w:w="1738" w:type="dxa"/>
            <w:vMerge/>
          </w:tcPr>
          <w:p w14:paraId="3A587773" w14:textId="77777777" w:rsidR="00773029" w:rsidRPr="00F557CD" w:rsidRDefault="00773029" w:rsidP="00773029">
            <w:pPr>
              <w:rPr>
                <w:rFonts w:ascii="Arial" w:hAnsi="Arial" w:cs="Arial"/>
                <w:lang w:val="en-GB"/>
              </w:rPr>
            </w:pPr>
          </w:p>
        </w:tc>
        <w:tc>
          <w:tcPr>
            <w:tcW w:w="4892" w:type="dxa"/>
          </w:tcPr>
          <w:p w14:paraId="6EEB4F6A" w14:textId="77777777" w:rsidR="00773029" w:rsidRPr="00F557CD" w:rsidRDefault="00773029" w:rsidP="00773029">
            <w:pPr>
              <w:autoSpaceDE w:val="0"/>
              <w:autoSpaceDN w:val="0"/>
              <w:adjustRightInd w:val="0"/>
              <w:rPr>
                <w:rFonts w:ascii="Arial" w:hAnsi="Arial" w:cs="Arial"/>
                <w:color w:val="000000"/>
                <w:szCs w:val="20"/>
                <w:lang w:val="en-US"/>
              </w:rPr>
            </w:pPr>
            <w:r w:rsidRPr="00F557CD">
              <w:rPr>
                <w:rFonts w:ascii="Arial" w:hAnsi="Arial" w:cs="Arial"/>
                <w:color w:val="000000"/>
                <w:szCs w:val="20"/>
                <w:lang w:val="en-US"/>
              </w:rPr>
              <w:t>Vibration and resonance</w:t>
            </w:r>
          </w:p>
        </w:tc>
        <w:tc>
          <w:tcPr>
            <w:tcW w:w="4705" w:type="dxa"/>
            <w:vMerge/>
          </w:tcPr>
          <w:p w14:paraId="54529123" w14:textId="77777777" w:rsidR="00773029" w:rsidRDefault="00773029" w:rsidP="00773029">
            <w:pPr>
              <w:rPr>
                <w:lang w:val="en-GB"/>
              </w:rPr>
            </w:pPr>
          </w:p>
        </w:tc>
        <w:tc>
          <w:tcPr>
            <w:tcW w:w="709" w:type="dxa"/>
            <w:vMerge/>
          </w:tcPr>
          <w:p w14:paraId="7E96E0D3" w14:textId="77777777" w:rsidR="00773029" w:rsidRPr="00FA7C5E" w:rsidRDefault="00773029" w:rsidP="00773029">
            <w:pPr>
              <w:rPr>
                <w:lang w:val="en-GB"/>
              </w:rPr>
            </w:pPr>
          </w:p>
        </w:tc>
        <w:tc>
          <w:tcPr>
            <w:tcW w:w="709" w:type="dxa"/>
            <w:vMerge/>
          </w:tcPr>
          <w:p w14:paraId="7D3BFB2E" w14:textId="77777777" w:rsidR="00773029" w:rsidRPr="00FA7C5E" w:rsidRDefault="00773029" w:rsidP="00773029">
            <w:pPr>
              <w:rPr>
                <w:lang w:val="en-GB"/>
              </w:rPr>
            </w:pPr>
          </w:p>
        </w:tc>
        <w:tc>
          <w:tcPr>
            <w:tcW w:w="709" w:type="dxa"/>
            <w:vMerge/>
          </w:tcPr>
          <w:p w14:paraId="01200FB9" w14:textId="77777777" w:rsidR="00773029" w:rsidRPr="00FA7C5E" w:rsidRDefault="00773029" w:rsidP="00773029">
            <w:pPr>
              <w:rPr>
                <w:lang w:val="en-GB"/>
              </w:rPr>
            </w:pPr>
          </w:p>
        </w:tc>
        <w:tc>
          <w:tcPr>
            <w:tcW w:w="850" w:type="dxa"/>
            <w:vMerge/>
          </w:tcPr>
          <w:p w14:paraId="4607D0FF" w14:textId="77777777" w:rsidR="00773029" w:rsidRPr="00FA7C5E" w:rsidRDefault="00773029" w:rsidP="00773029">
            <w:pPr>
              <w:rPr>
                <w:lang w:val="en-GB"/>
              </w:rPr>
            </w:pPr>
          </w:p>
        </w:tc>
      </w:tr>
      <w:tr w:rsidR="00773029" w14:paraId="7CF4840B" w14:textId="77777777" w:rsidTr="00BD64DA">
        <w:trPr>
          <w:cantSplit/>
          <w:trHeight w:val="356"/>
        </w:trPr>
        <w:tc>
          <w:tcPr>
            <w:tcW w:w="1738" w:type="dxa"/>
            <w:vMerge w:val="restart"/>
          </w:tcPr>
          <w:p w14:paraId="02CF592D" w14:textId="77777777" w:rsidR="00773029" w:rsidRPr="00F557CD" w:rsidRDefault="00773029" w:rsidP="00773029">
            <w:pPr>
              <w:rPr>
                <w:rFonts w:ascii="Arial" w:hAnsi="Arial" w:cs="Arial"/>
                <w:lang w:val="en-GB"/>
              </w:rPr>
            </w:pPr>
            <w:r w:rsidRPr="00F557CD">
              <w:rPr>
                <w:rFonts w:ascii="Arial" w:hAnsi="Arial" w:cs="Arial"/>
                <w:lang w:val="en-GB"/>
              </w:rPr>
              <w:t>17.2 Propeller Construction</w:t>
            </w:r>
          </w:p>
        </w:tc>
        <w:tc>
          <w:tcPr>
            <w:tcW w:w="4892" w:type="dxa"/>
          </w:tcPr>
          <w:p w14:paraId="679CB67D" w14:textId="77777777" w:rsidR="00773029" w:rsidRPr="00F557CD" w:rsidRDefault="00773029" w:rsidP="00773029">
            <w:pPr>
              <w:autoSpaceDE w:val="0"/>
              <w:autoSpaceDN w:val="0"/>
              <w:adjustRightInd w:val="0"/>
              <w:rPr>
                <w:rFonts w:ascii="Arial" w:hAnsi="Arial" w:cs="Arial"/>
                <w:szCs w:val="20"/>
                <w:lang w:val="en-US"/>
              </w:rPr>
            </w:pPr>
            <w:r w:rsidRPr="00F557CD">
              <w:rPr>
                <w:rFonts w:ascii="Arial" w:hAnsi="Arial" w:cs="Arial"/>
                <w:szCs w:val="20"/>
                <w:lang w:val="en-US"/>
              </w:rPr>
              <w:t>Construction methods and materials used in wooden, composite and metal propellers</w:t>
            </w:r>
          </w:p>
        </w:tc>
        <w:tc>
          <w:tcPr>
            <w:tcW w:w="4705" w:type="dxa"/>
            <w:vMerge w:val="restart"/>
          </w:tcPr>
          <w:p w14:paraId="0211BA86" w14:textId="77777777" w:rsidR="00773029" w:rsidRDefault="00773029" w:rsidP="00773029">
            <w:pPr>
              <w:rPr>
                <w:lang w:val="en-US"/>
              </w:rPr>
            </w:pPr>
          </w:p>
        </w:tc>
        <w:tc>
          <w:tcPr>
            <w:tcW w:w="709" w:type="dxa"/>
            <w:vMerge w:val="restart"/>
          </w:tcPr>
          <w:p w14:paraId="29DFF7D8" w14:textId="77777777" w:rsidR="00773029" w:rsidRPr="007430DE" w:rsidRDefault="00773029" w:rsidP="00773029">
            <w:pPr>
              <w:rPr>
                <w:shd w:val="pct15" w:color="auto" w:fill="FFFFFF"/>
                <w:lang w:val="en-GB"/>
              </w:rPr>
            </w:pPr>
          </w:p>
          <w:p w14:paraId="1033F3D6" w14:textId="77777777" w:rsidR="00773029" w:rsidRPr="00517AB8" w:rsidRDefault="00773029" w:rsidP="00773029">
            <w:pPr>
              <w:rPr>
                <w:shd w:val="pct15" w:color="auto" w:fill="FFFFFF"/>
                <w:lang w:val="en-GB"/>
              </w:rPr>
            </w:pPr>
          </w:p>
          <w:p w14:paraId="7D2D5A60" w14:textId="341E0E78" w:rsidR="00773029" w:rsidRPr="001D37C4" w:rsidRDefault="005D598F" w:rsidP="00773029">
            <w:pPr>
              <w:rPr>
                <w:shd w:val="pct15" w:color="auto" w:fill="FFFFFF"/>
                <w:lang w:val="en-GB"/>
              </w:rPr>
            </w:pPr>
            <w:sdt>
              <w:sdtPr>
                <w:rPr>
                  <w:shd w:val="pct15" w:color="auto" w:fill="FFFFFF"/>
                  <w:lang w:val="en-GB"/>
                </w:rPr>
                <w:id w:val="1521657358"/>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09" w:type="dxa"/>
            <w:vMerge w:val="restart"/>
          </w:tcPr>
          <w:p w14:paraId="001DCE24" w14:textId="77777777" w:rsidR="00773029" w:rsidRPr="007430DE" w:rsidRDefault="00773029" w:rsidP="00773029">
            <w:pPr>
              <w:rPr>
                <w:shd w:val="pct15" w:color="auto" w:fill="FFFFFF"/>
                <w:lang w:val="en-GB"/>
              </w:rPr>
            </w:pPr>
          </w:p>
          <w:p w14:paraId="1279E591" w14:textId="77777777" w:rsidR="00773029" w:rsidRPr="00517AB8" w:rsidRDefault="00773029" w:rsidP="00773029">
            <w:pPr>
              <w:rPr>
                <w:shd w:val="pct15" w:color="auto" w:fill="FFFFFF"/>
                <w:lang w:val="en-GB"/>
              </w:rPr>
            </w:pPr>
          </w:p>
          <w:p w14:paraId="4FF121D1" w14:textId="69689EC7" w:rsidR="00773029" w:rsidRPr="001D37C4" w:rsidRDefault="005D598F" w:rsidP="00773029">
            <w:pPr>
              <w:rPr>
                <w:shd w:val="pct15" w:color="auto" w:fill="FFFFFF"/>
                <w:lang w:val="en-GB"/>
              </w:rPr>
            </w:pPr>
            <w:sdt>
              <w:sdtPr>
                <w:rPr>
                  <w:shd w:val="pct15" w:color="auto" w:fill="FFFFFF"/>
                  <w:lang w:val="en-GB"/>
                </w:rPr>
                <w:id w:val="-1014685282"/>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09" w:type="dxa"/>
            <w:vMerge w:val="restart"/>
          </w:tcPr>
          <w:p w14:paraId="6DA01BDA" w14:textId="77777777" w:rsidR="00773029" w:rsidRPr="007430DE" w:rsidRDefault="00773029" w:rsidP="00773029">
            <w:pPr>
              <w:rPr>
                <w:shd w:val="pct15" w:color="auto" w:fill="FFFFFF"/>
                <w:lang w:val="en-GB"/>
              </w:rPr>
            </w:pPr>
          </w:p>
          <w:p w14:paraId="32596B43" w14:textId="77777777" w:rsidR="00773029" w:rsidRPr="00517AB8" w:rsidRDefault="00773029" w:rsidP="00773029">
            <w:pPr>
              <w:rPr>
                <w:shd w:val="pct15" w:color="auto" w:fill="FFFFFF"/>
                <w:lang w:val="en-GB"/>
              </w:rPr>
            </w:pPr>
          </w:p>
          <w:p w14:paraId="70AB32F4" w14:textId="2B74C6ED" w:rsidR="00773029" w:rsidRPr="001D37C4" w:rsidRDefault="005D598F" w:rsidP="00773029">
            <w:pPr>
              <w:rPr>
                <w:shd w:val="pct15" w:color="auto" w:fill="FFFFFF"/>
                <w:lang w:val="en-GB"/>
              </w:rPr>
            </w:pPr>
            <w:sdt>
              <w:sdtPr>
                <w:rPr>
                  <w:shd w:val="pct15" w:color="auto" w:fill="FFFFFF"/>
                  <w:lang w:val="en-GB"/>
                </w:rPr>
                <w:id w:val="-325747495"/>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850" w:type="dxa"/>
            <w:vMerge w:val="restart"/>
          </w:tcPr>
          <w:p w14:paraId="3A0046EB" w14:textId="77777777" w:rsidR="00773029" w:rsidRPr="007430DE" w:rsidRDefault="00773029" w:rsidP="00773029">
            <w:pPr>
              <w:rPr>
                <w:shd w:val="pct15" w:color="auto" w:fill="FFFFFF"/>
                <w:lang w:val="en-GB"/>
              </w:rPr>
            </w:pPr>
          </w:p>
          <w:p w14:paraId="37AD7086" w14:textId="77777777" w:rsidR="00773029" w:rsidRPr="00517AB8" w:rsidRDefault="00773029" w:rsidP="00773029">
            <w:pPr>
              <w:rPr>
                <w:shd w:val="pct15" w:color="auto" w:fill="FFFFFF"/>
                <w:lang w:val="en-GB"/>
              </w:rPr>
            </w:pPr>
          </w:p>
          <w:p w14:paraId="72CEA749" w14:textId="13C2A5A4" w:rsidR="00773029" w:rsidRPr="001D37C4" w:rsidRDefault="005D598F" w:rsidP="00773029">
            <w:pPr>
              <w:rPr>
                <w:shd w:val="pct15" w:color="auto" w:fill="FFFFFF"/>
                <w:lang w:val="en-GB"/>
              </w:rPr>
            </w:pPr>
            <w:sdt>
              <w:sdtPr>
                <w:rPr>
                  <w:shd w:val="pct15" w:color="auto" w:fill="FFFFFF"/>
                  <w:lang w:val="en-GB"/>
                </w:rPr>
                <w:id w:val="-465197619"/>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r>
      <w:tr w:rsidR="00773029" w:rsidRPr="005D598F" w14:paraId="250E90BD" w14:textId="77777777" w:rsidTr="00BD64DA">
        <w:trPr>
          <w:cantSplit/>
          <w:trHeight w:val="356"/>
        </w:trPr>
        <w:tc>
          <w:tcPr>
            <w:tcW w:w="1738" w:type="dxa"/>
            <w:vMerge/>
          </w:tcPr>
          <w:p w14:paraId="4B7A82D2" w14:textId="77777777" w:rsidR="00773029" w:rsidRPr="00F557CD" w:rsidRDefault="00773029" w:rsidP="00773029">
            <w:pPr>
              <w:rPr>
                <w:rFonts w:ascii="Arial" w:hAnsi="Arial" w:cs="Arial"/>
                <w:lang w:val="en-US"/>
              </w:rPr>
            </w:pPr>
          </w:p>
        </w:tc>
        <w:tc>
          <w:tcPr>
            <w:tcW w:w="4892" w:type="dxa"/>
          </w:tcPr>
          <w:p w14:paraId="35F990A0" w14:textId="77777777" w:rsidR="00773029" w:rsidRPr="00F557CD" w:rsidRDefault="00773029" w:rsidP="00773029">
            <w:pPr>
              <w:autoSpaceDE w:val="0"/>
              <w:autoSpaceDN w:val="0"/>
              <w:adjustRightInd w:val="0"/>
              <w:rPr>
                <w:rFonts w:ascii="Arial" w:hAnsi="Arial" w:cs="Arial"/>
                <w:color w:val="000000"/>
                <w:szCs w:val="20"/>
                <w:lang w:val="en-US"/>
              </w:rPr>
            </w:pPr>
            <w:r w:rsidRPr="00F557CD">
              <w:rPr>
                <w:rFonts w:ascii="Arial" w:hAnsi="Arial" w:cs="Arial"/>
                <w:color w:val="000000"/>
                <w:szCs w:val="20"/>
                <w:lang w:val="en-US"/>
              </w:rPr>
              <w:t>Blade station, blade face, blade shank, blade back and hub assembly</w:t>
            </w:r>
          </w:p>
        </w:tc>
        <w:tc>
          <w:tcPr>
            <w:tcW w:w="4705" w:type="dxa"/>
            <w:vMerge/>
          </w:tcPr>
          <w:p w14:paraId="422E17E7" w14:textId="77777777" w:rsidR="00773029" w:rsidRDefault="00773029" w:rsidP="00773029">
            <w:pPr>
              <w:rPr>
                <w:lang w:val="en-US"/>
              </w:rPr>
            </w:pPr>
          </w:p>
        </w:tc>
        <w:tc>
          <w:tcPr>
            <w:tcW w:w="709" w:type="dxa"/>
            <w:vMerge/>
          </w:tcPr>
          <w:p w14:paraId="7D57C138" w14:textId="77777777" w:rsidR="00773029" w:rsidRPr="00FA7C5E" w:rsidRDefault="00773029" w:rsidP="00773029">
            <w:pPr>
              <w:rPr>
                <w:lang w:val="en-GB"/>
              </w:rPr>
            </w:pPr>
          </w:p>
        </w:tc>
        <w:tc>
          <w:tcPr>
            <w:tcW w:w="709" w:type="dxa"/>
            <w:vMerge/>
          </w:tcPr>
          <w:p w14:paraId="2A9C8C6A" w14:textId="77777777" w:rsidR="00773029" w:rsidRPr="00FA7C5E" w:rsidRDefault="00773029" w:rsidP="00773029">
            <w:pPr>
              <w:rPr>
                <w:lang w:val="en-GB"/>
              </w:rPr>
            </w:pPr>
          </w:p>
        </w:tc>
        <w:tc>
          <w:tcPr>
            <w:tcW w:w="709" w:type="dxa"/>
            <w:vMerge/>
          </w:tcPr>
          <w:p w14:paraId="52C376C7" w14:textId="77777777" w:rsidR="00773029" w:rsidRPr="00FA7C5E" w:rsidRDefault="00773029" w:rsidP="00773029">
            <w:pPr>
              <w:rPr>
                <w:lang w:val="en-GB"/>
              </w:rPr>
            </w:pPr>
          </w:p>
        </w:tc>
        <w:tc>
          <w:tcPr>
            <w:tcW w:w="850" w:type="dxa"/>
            <w:vMerge/>
          </w:tcPr>
          <w:p w14:paraId="2FB099F1" w14:textId="77777777" w:rsidR="00773029" w:rsidRPr="00FA7C5E" w:rsidRDefault="00773029" w:rsidP="00773029">
            <w:pPr>
              <w:rPr>
                <w:lang w:val="en-GB"/>
              </w:rPr>
            </w:pPr>
          </w:p>
        </w:tc>
      </w:tr>
      <w:tr w:rsidR="00773029" w:rsidRPr="005D598F" w14:paraId="72757F96" w14:textId="77777777" w:rsidTr="00BD64DA">
        <w:trPr>
          <w:cantSplit/>
          <w:trHeight w:val="356"/>
        </w:trPr>
        <w:tc>
          <w:tcPr>
            <w:tcW w:w="1738" w:type="dxa"/>
            <w:vMerge/>
          </w:tcPr>
          <w:p w14:paraId="3AD36280" w14:textId="77777777" w:rsidR="00773029" w:rsidRPr="00F557CD" w:rsidRDefault="00773029" w:rsidP="00773029">
            <w:pPr>
              <w:rPr>
                <w:rFonts w:ascii="Arial" w:hAnsi="Arial" w:cs="Arial"/>
                <w:lang w:val="en-US"/>
              </w:rPr>
            </w:pPr>
          </w:p>
        </w:tc>
        <w:tc>
          <w:tcPr>
            <w:tcW w:w="4892" w:type="dxa"/>
          </w:tcPr>
          <w:p w14:paraId="5A76990C" w14:textId="77777777" w:rsidR="00773029" w:rsidRPr="00F557CD" w:rsidRDefault="00773029" w:rsidP="00773029">
            <w:pPr>
              <w:autoSpaceDE w:val="0"/>
              <w:autoSpaceDN w:val="0"/>
              <w:adjustRightInd w:val="0"/>
              <w:rPr>
                <w:rFonts w:ascii="Arial" w:hAnsi="Arial" w:cs="Arial"/>
                <w:color w:val="000000"/>
                <w:szCs w:val="20"/>
                <w:lang w:val="en-US"/>
              </w:rPr>
            </w:pPr>
            <w:r w:rsidRPr="00F557CD">
              <w:rPr>
                <w:rFonts w:ascii="Arial" w:hAnsi="Arial" w:cs="Arial"/>
                <w:color w:val="000000"/>
                <w:szCs w:val="20"/>
                <w:lang w:val="en-US"/>
              </w:rPr>
              <w:t>Fixed pitch, controllable pitch, constant speeding propeller</w:t>
            </w:r>
          </w:p>
        </w:tc>
        <w:tc>
          <w:tcPr>
            <w:tcW w:w="4705" w:type="dxa"/>
            <w:vMerge/>
          </w:tcPr>
          <w:p w14:paraId="12DA4551" w14:textId="77777777" w:rsidR="00773029" w:rsidRDefault="00773029" w:rsidP="00773029">
            <w:pPr>
              <w:rPr>
                <w:lang w:val="en-US"/>
              </w:rPr>
            </w:pPr>
          </w:p>
        </w:tc>
        <w:tc>
          <w:tcPr>
            <w:tcW w:w="709" w:type="dxa"/>
            <w:vMerge/>
          </w:tcPr>
          <w:p w14:paraId="5AA1F3BD" w14:textId="77777777" w:rsidR="00773029" w:rsidRPr="00FA7C5E" w:rsidRDefault="00773029" w:rsidP="00773029">
            <w:pPr>
              <w:rPr>
                <w:lang w:val="en-GB"/>
              </w:rPr>
            </w:pPr>
          </w:p>
        </w:tc>
        <w:tc>
          <w:tcPr>
            <w:tcW w:w="709" w:type="dxa"/>
            <w:vMerge/>
          </w:tcPr>
          <w:p w14:paraId="12108629" w14:textId="77777777" w:rsidR="00773029" w:rsidRPr="00FA7C5E" w:rsidRDefault="00773029" w:rsidP="00773029">
            <w:pPr>
              <w:rPr>
                <w:lang w:val="en-GB"/>
              </w:rPr>
            </w:pPr>
          </w:p>
        </w:tc>
        <w:tc>
          <w:tcPr>
            <w:tcW w:w="709" w:type="dxa"/>
            <w:vMerge/>
          </w:tcPr>
          <w:p w14:paraId="1EF786F9" w14:textId="77777777" w:rsidR="00773029" w:rsidRPr="00FA7C5E" w:rsidRDefault="00773029" w:rsidP="00773029">
            <w:pPr>
              <w:rPr>
                <w:lang w:val="en-GB"/>
              </w:rPr>
            </w:pPr>
          </w:p>
        </w:tc>
        <w:tc>
          <w:tcPr>
            <w:tcW w:w="850" w:type="dxa"/>
            <w:vMerge/>
          </w:tcPr>
          <w:p w14:paraId="1901BB27" w14:textId="77777777" w:rsidR="00773029" w:rsidRPr="00FA7C5E" w:rsidRDefault="00773029" w:rsidP="00773029">
            <w:pPr>
              <w:rPr>
                <w:lang w:val="en-GB"/>
              </w:rPr>
            </w:pPr>
          </w:p>
        </w:tc>
      </w:tr>
      <w:tr w:rsidR="00773029" w14:paraId="6FB85CD9" w14:textId="77777777" w:rsidTr="00BD64DA">
        <w:trPr>
          <w:cantSplit/>
          <w:trHeight w:val="356"/>
        </w:trPr>
        <w:tc>
          <w:tcPr>
            <w:tcW w:w="1738" w:type="dxa"/>
            <w:vMerge/>
          </w:tcPr>
          <w:p w14:paraId="20AC9514" w14:textId="77777777" w:rsidR="00773029" w:rsidRPr="00F557CD" w:rsidRDefault="00773029" w:rsidP="00773029">
            <w:pPr>
              <w:rPr>
                <w:rFonts w:ascii="Arial" w:hAnsi="Arial" w:cs="Arial"/>
                <w:lang w:val="en-US"/>
              </w:rPr>
            </w:pPr>
          </w:p>
        </w:tc>
        <w:tc>
          <w:tcPr>
            <w:tcW w:w="4892" w:type="dxa"/>
          </w:tcPr>
          <w:p w14:paraId="17DFF636" w14:textId="77777777" w:rsidR="00773029" w:rsidRPr="00F557CD" w:rsidRDefault="00773029" w:rsidP="00773029">
            <w:pPr>
              <w:autoSpaceDE w:val="0"/>
              <w:autoSpaceDN w:val="0"/>
              <w:adjustRightInd w:val="0"/>
              <w:rPr>
                <w:rFonts w:ascii="Arial" w:hAnsi="Arial" w:cs="Arial"/>
                <w:color w:val="000000"/>
                <w:szCs w:val="20"/>
                <w:lang w:val="en-US"/>
              </w:rPr>
            </w:pPr>
            <w:r w:rsidRPr="00F557CD">
              <w:rPr>
                <w:rFonts w:ascii="Arial" w:hAnsi="Arial" w:cs="Arial"/>
                <w:color w:val="000000"/>
                <w:szCs w:val="20"/>
                <w:lang w:val="en-US"/>
              </w:rPr>
              <w:t>Propeller / spinner installation</w:t>
            </w:r>
          </w:p>
        </w:tc>
        <w:tc>
          <w:tcPr>
            <w:tcW w:w="4705" w:type="dxa"/>
            <w:vMerge/>
          </w:tcPr>
          <w:p w14:paraId="05F53636" w14:textId="77777777" w:rsidR="00773029" w:rsidRDefault="00773029" w:rsidP="00773029">
            <w:pPr>
              <w:rPr>
                <w:lang w:val="en-US"/>
              </w:rPr>
            </w:pPr>
          </w:p>
        </w:tc>
        <w:tc>
          <w:tcPr>
            <w:tcW w:w="709" w:type="dxa"/>
            <w:vMerge/>
          </w:tcPr>
          <w:p w14:paraId="2B2D58C3" w14:textId="77777777" w:rsidR="00773029" w:rsidRPr="00FA7C5E" w:rsidRDefault="00773029" w:rsidP="00773029">
            <w:pPr>
              <w:rPr>
                <w:lang w:val="en-GB"/>
              </w:rPr>
            </w:pPr>
          </w:p>
        </w:tc>
        <w:tc>
          <w:tcPr>
            <w:tcW w:w="709" w:type="dxa"/>
            <w:vMerge/>
          </w:tcPr>
          <w:p w14:paraId="05B2EB96" w14:textId="77777777" w:rsidR="00773029" w:rsidRPr="00FA7C5E" w:rsidRDefault="00773029" w:rsidP="00773029">
            <w:pPr>
              <w:rPr>
                <w:lang w:val="en-GB"/>
              </w:rPr>
            </w:pPr>
          </w:p>
        </w:tc>
        <w:tc>
          <w:tcPr>
            <w:tcW w:w="709" w:type="dxa"/>
            <w:vMerge/>
          </w:tcPr>
          <w:p w14:paraId="3C049C8E" w14:textId="77777777" w:rsidR="00773029" w:rsidRPr="00FA7C5E" w:rsidRDefault="00773029" w:rsidP="00773029">
            <w:pPr>
              <w:rPr>
                <w:lang w:val="en-GB"/>
              </w:rPr>
            </w:pPr>
          </w:p>
        </w:tc>
        <w:tc>
          <w:tcPr>
            <w:tcW w:w="850" w:type="dxa"/>
            <w:vMerge/>
          </w:tcPr>
          <w:p w14:paraId="17F6BCDE" w14:textId="77777777" w:rsidR="00773029" w:rsidRPr="00FA7C5E" w:rsidRDefault="00773029" w:rsidP="00773029">
            <w:pPr>
              <w:rPr>
                <w:lang w:val="en-GB"/>
              </w:rPr>
            </w:pPr>
          </w:p>
        </w:tc>
      </w:tr>
      <w:tr w:rsidR="00773029" w14:paraId="2148D5D6" w14:textId="77777777" w:rsidTr="00BD64DA">
        <w:trPr>
          <w:cantSplit/>
          <w:trHeight w:val="356"/>
        </w:trPr>
        <w:tc>
          <w:tcPr>
            <w:tcW w:w="1738" w:type="dxa"/>
            <w:vMerge w:val="restart"/>
          </w:tcPr>
          <w:p w14:paraId="0ECEE69F" w14:textId="77777777" w:rsidR="00773029" w:rsidRPr="00F557CD" w:rsidRDefault="00773029" w:rsidP="00773029">
            <w:pPr>
              <w:rPr>
                <w:rFonts w:ascii="Arial" w:hAnsi="Arial" w:cs="Arial"/>
                <w:lang w:val="en-US"/>
              </w:rPr>
            </w:pPr>
            <w:r w:rsidRPr="00F557CD">
              <w:rPr>
                <w:rFonts w:ascii="Arial" w:hAnsi="Arial" w:cs="Arial"/>
                <w:lang w:val="en-US"/>
              </w:rPr>
              <w:t>17.3 Propeller Pitch Control</w:t>
            </w:r>
          </w:p>
        </w:tc>
        <w:tc>
          <w:tcPr>
            <w:tcW w:w="4892" w:type="dxa"/>
          </w:tcPr>
          <w:p w14:paraId="327229EB" w14:textId="77777777" w:rsidR="00773029" w:rsidRPr="00F557CD" w:rsidRDefault="00773029" w:rsidP="00773029">
            <w:pPr>
              <w:autoSpaceDE w:val="0"/>
              <w:autoSpaceDN w:val="0"/>
              <w:adjustRightInd w:val="0"/>
              <w:rPr>
                <w:rFonts w:ascii="Arial" w:hAnsi="Arial" w:cs="Arial"/>
                <w:szCs w:val="20"/>
                <w:lang w:val="en-US"/>
              </w:rPr>
            </w:pPr>
            <w:r w:rsidRPr="00F557CD">
              <w:rPr>
                <w:rFonts w:ascii="Arial" w:hAnsi="Arial" w:cs="Arial"/>
                <w:szCs w:val="20"/>
                <w:lang w:val="en-US"/>
              </w:rPr>
              <w:t>Speed control and pitch change methods, mechanical and electrical/electronic</w:t>
            </w:r>
          </w:p>
        </w:tc>
        <w:tc>
          <w:tcPr>
            <w:tcW w:w="4705" w:type="dxa"/>
            <w:vMerge w:val="restart"/>
          </w:tcPr>
          <w:p w14:paraId="60BEF323" w14:textId="77777777" w:rsidR="00773029" w:rsidRDefault="00773029" w:rsidP="00773029">
            <w:pPr>
              <w:rPr>
                <w:lang w:val="en-US"/>
              </w:rPr>
            </w:pPr>
          </w:p>
        </w:tc>
        <w:tc>
          <w:tcPr>
            <w:tcW w:w="709" w:type="dxa"/>
            <w:vMerge w:val="restart"/>
          </w:tcPr>
          <w:p w14:paraId="1C1D6D5B" w14:textId="77777777" w:rsidR="00773029" w:rsidRPr="007430DE" w:rsidRDefault="00773029" w:rsidP="00773029">
            <w:pPr>
              <w:rPr>
                <w:shd w:val="pct15" w:color="auto" w:fill="FFFFFF"/>
                <w:lang w:val="en-GB"/>
              </w:rPr>
            </w:pPr>
          </w:p>
          <w:p w14:paraId="2FF904AA" w14:textId="77777777" w:rsidR="00773029" w:rsidRPr="00517AB8" w:rsidRDefault="00773029" w:rsidP="00773029">
            <w:pPr>
              <w:rPr>
                <w:shd w:val="pct15" w:color="auto" w:fill="FFFFFF"/>
                <w:lang w:val="en-GB"/>
              </w:rPr>
            </w:pPr>
          </w:p>
          <w:p w14:paraId="18826C98" w14:textId="7F34C7F8" w:rsidR="00773029" w:rsidRPr="001D37C4" w:rsidRDefault="005D598F" w:rsidP="00773029">
            <w:pPr>
              <w:rPr>
                <w:shd w:val="pct15" w:color="auto" w:fill="FFFFFF"/>
                <w:lang w:val="en-GB"/>
              </w:rPr>
            </w:pPr>
            <w:sdt>
              <w:sdtPr>
                <w:rPr>
                  <w:shd w:val="pct15" w:color="auto" w:fill="FFFFFF"/>
                  <w:lang w:val="en-GB"/>
                </w:rPr>
                <w:id w:val="-1041668601"/>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09" w:type="dxa"/>
            <w:vMerge w:val="restart"/>
          </w:tcPr>
          <w:p w14:paraId="26E8699C" w14:textId="77777777" w:rsidR="00773029" w:rsidRPr="007430DE" w:rsidRDefault="00773029" w:rsidP="00773029">
            <w:pPr>
              <w:rPr>
                <w:shd w:val="pct15" w:color="auto" w:fill="FFFFFF"/>
                <w:lang w:val="en-GB"/>
              </w:rPr>
            </w:pPr>
          </w:p>
          <w:p w14:paraId="3D284A88" w14:textId="77777777" w:rsidR="00773029" w:rsidRPr="00517AB8" w:rsidRDefault="00773029" w:rsidP="00773029">
            <w:pPr>
              <w:rPr>
                <w:shd w:val="pct15" w:color="auto" w:fill="FFFFFF"/>
                <w:lang w:val="en-GB"/>
              </w:rPr>
            </w:pPr>
          </w:p>
          <w:p w14:paraId="5E8CC5C1" w14:textId="4DC01A79" w:rsidR="00773029" w:rsidRPr="001D37C4" w:rsidRDefault="005D598F" w:rsidP="00773029">
            <w:pPr>
              <w:rPr>
                <w:shd w:val="pct15" w:color="auto" w:fill="FFFFFF"/>
                <w:lang w:val="en-GB"/>
              </w:rPr>
            </w:pPr>
            <w:sdt>
              <w:sdtPr>
                <w:rPr>
                  <w:shd w:val="pct15" w:color="auto" w:fill="FFFFFF"/>
                  <w:lang w:val="en-GB"/>
                </w:rPr>
                <w:id w:val="2130349288"/>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09" w:type="dxa"/>
            <w:vMerge w:val="restart"/>
          </w:tcPr>
          <w:p w14:paraId="5DC47058" w14:textId="77777777" w:rsidR="00773029" w:rsidRPr="007430DE" w:rsidRDefault="00773029" w:rsidP="00773029">
            <w:pPr>
              <w:rPr>
                <w:shd w:val="pct15" w:color="auto" w:fill="FFFFFF"/>
                <w:lang w:val="en-GB"/>
              </w:rPr>
            </w:pPr>
          </w:p>
          <w:p w14:paraId="5416B862" w14:textId="77777777" w:rsidR="00773029" w:rsidRPr="00517AB8" w:rsidRDefault="00773029" w:rsidP="00773029">
            <w:pPr>
              <w:rPr>
                <w:shd w:val="pct15" w:color="auto" w:fill="FFFFFF"/>
                <w:lang w:val="en-GB"/>
              </w:rPr>
            </w:pPr>
          </w:p>
          <w:p w14:paraId="598B6257" w14:textId="06AC6E55" w:rsidR="00773029" w:rsidRPr="001D37C4" w:rsidRDefault="005D598F" w:rsidP="00773029">
            <w:pPr>
              <w:rPr>
                <w:shd w:val="pct15" w:color="auto" w:fill="FFFFFF"/>
                <w:lang w:val="en-GB"/>
              </w:rPr>
            </w:pPr>
            <w:sdt>
              <w:sdtPr>
                <w:rPr>
                  <w:shd w:val="pct15" w:color="auto" w:fill="FFFFFF"/>
                  <w:lang w:val="en-GB"/>
                </w:rPr>
                <w:id w:val="123120667"/>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850" w:type="dxa"/>
            <w:vMerge w:val="restart"/>
          </w:tcPr>
          <w:p w14:paraId="2011677B" w14:textId="77777777" w:rsidR="00773029" w:rsidRPr="007430DE" w:rsidRDefault="00773029" w:rsidP="00773029">
            <w:pPr>
              <w:rPr>
                <w:shd w:val="pct15" w:color="auto" w:fill="FFFFFF"/>
                <w:lang w:val="en-GB"/>
              </w:rPr>
            </w:pPr>
          </w:p>
          <w:p w14:paraId="56BBA0CA" w14:textId="77777777" w:rsidR="00773029" w:rsidRPr="00517AB8" w:rsidRDefault="00773029" w:rsidP="00773029">
            <w:pPr>
              <w:rPr>
                <w:shd w:val="pct15" w:color="auto" w:fill="FFFFFF"/>
                <w:lang w:val="en-GB"/>
              </w:rPr>
            </w:pPr>
          </w:p>
          <w:p w14:paraId="53488CA7" w14:textId="77144DAE" w:rsidR="00773029" w:rsidRPr="001D37C4" w:rsidRDefault="005D598F" w:rsidP="00773029">
            <w:pPr>
              <w:rPr>
                <w:shd w:val="pct15" w:color="auto" w:fill="FFFFFF"/>
                <w:lang w:val="en-GB"/>
              </w:rPr>
            </w:pPr>
            <w:sdt>
              <w:sdtPr>
                <w:rPr>
                  <w:shd w:val="pct15" w:color="auto" w:fill="FFFFFF"/>
                  <w:lang w:val="en-GB"/>
                </w:rPr>
                <w:id w:val="-173652966"/>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r>
      <w:tr w:rsidR="00773029" w14:paraId="27338780" w14:textId="77777777" w:rsidTr="00BD64DA">
        <w:trPr>
          <w:cantSplit/>
          <w:trHeight w:val="356"/>
        </w:trPr>
        <w:tc>
          <w:tcPr>
            <w:tcW w:w="1738" w:type="dxa"/>
            <w:vMerge/>
          </w:tcPr>
          <w:p w14:paraId="02402D31" w14:textId="77777777" w:rsidR="00773029" w:rsidRPr="00F557CD" w:rsidRDefault="00773029" w:rsidP="00773029">
            <w:pPr>
              <w:rPr>
                <w:rFonts w:ascii="Arial" w:hAnsi="Arial" w:cs="Arial"/>
                <w:lang w:val="en-US"/>
              </w:rPr>
            </w:pPr>
          </w:p>
        </w:tc>
        <w:tc>
          <w:tcPr>
            <w:tcW w:w="4892" w:type="dxa"/>
          </w:tcPr>
          <w:p w14:paraId="731257FC" w14:textId="77777777" w:rsidR="00773029" w:rsidRPr="00F557CD" w:rsidRDefault="00773029" w:rsidP="00773029">
            <w:pPr>
              <w:autoSpaceDE w:val="0"/>
              <w:autoSpaceDN w:val="0"/>
              <w:adjustRightInd w:val="0"/>
              <w:rPr>
                <w:rFonts w:ascii="Arial" w:hAnsi="Arial" w:cs="Arial"/>
                <w:color w:val="000000"/>
                <w:szCs w:val="20"/>
                <w:lang w:val="en-US"/>
              </w:rPr>
            </w:pPr>
            <w:r w:rsidRPr="00F557CD">
              <w:rPr>
                <w:rFonts w:ascii="Arial" w:hAnsi="Arial" w:cs="Arial"/>
                <w:color w:val="000000"/>
                <w:szCs w:val="20"/>
                <w:lang w:val="en-US"/>
              </w:rPr>
              <w:t>Feathering and reverse pitch</w:t>
            </w:r>
          </w:p>
        </w:tc>
        <w:tc>
          <w:tcPr>
            <w:tcW w:w="4705" w:type="dxa"/>
            <w:vMerge/>
          </w:tcPr>
          <w:p w14:paraId="21C65EAE" w14:textId="77777777" w:rsidR="00773029" w:rsidRDefault="00773029" w:rsidP="00773029">
            <w:pPr>
              <w:rPr>
                <w:lang w:val="en-US"/>
              </w:rPr>
            </w:pPr>
          </w:p>
        </w:tc>
        <w:tc>
          <w:tcPr>
            <w:tcW w:w="709" w:type="dxa"/>
            <w:vMerge/>
          </w:tcPr>
          <w:p w14:paraId="522AF4A1" w14:textId="77777777" w:rsidR="00773029" w:rsidRPr="00FA7C5E" w:rsidRDefault="00773029" w:rsidP="00773029">
            <w:pPr>
              <w:rPr>
                <w:lang w:val="en-GB"/>
              </w:rPr>
            </w:pPr>
          </w:p>
        </w:tc>
        <w:tc>
          <w:tcPr>
            <w:tcW w:w="709" w:type="dxa"/>
            <w:vMerge/>
          </w:tcPr>
          <w:p w14:paraId="54F79FE6" w14:textId="77777777" w:rsidR="00773029" w:rsidRPr="00FA7C5E" w:rsidRDefault="00773029" w:rsidP="00773029">
            <w:pPr>
              <w:rPr>
                <w:lang w:val="en-GB"/>
              </w:rPr>
            </w:pPr>
          </w:p>
        </w:tc>
        <w:tc>
          <w:tcPr>
            <w:tcW w:w="709" w:type="dxa"/>
            <w:vMerge/>
          </w:tcPr>
          <w:p w14:paraId="3ABE2B79" w14:textId="77777777" w:rsidR="00773029" w:rsidRPr="00FA7C5E" w:rsidRDefault="00773029" w:rsidP="00773029">
            <w:pPr>
              <w:rPr>
                <w:lang w:val="en-GB"/>
              </w:rPr>
            </w:pPr>
          </w:p>
        </w:tc>
        <w:tc>
          <w:tcPr>
            <w:tcW w:w="850" w:type="dxa"/>
            <w:vMerge/>
          </w:tcPr>
          <w:p w14:paraId="2C969088" w14:textId="77777777" w:rsidR="00773029" w:rsidRPr="00FA7C5E" w:rsidRDefault="00773029" w:rsidP="00773029">
            <w:pPr>
              <w:rPr>
                <w:lang w:val="en-GB"/>
              </w:rPr>
            </w:pPr>
          </w:p>
        </w:tc>
      </w:tr>
      <w:tr w:rsidR="00773029" w14:paraId="2D28D8A3" w14:textId="77777777" w:rsidTr="00BD64DA">
        <w:trPr>
          <w:cantSplit/>
          <w:trHeight w:val="356"/>
        </w:trPr>
        <w:tc>
          <w:tcPr>
            <w:tcW w:w="1738" w:type="dxa"/>
            <w:vMerge/>
          </w:tcPr>
          <w:p w14:paraId="7EE20805" w14:textId="77777777" w:rsidR="00773029" w:rsidRPr="00F557CD" w:rsidRDefault="00773029" w:rsidP="00773029">
            <w:pPr>
              <w:rPr>
                <w:rFonts w:ascii="Arial" w:hAnsi="Arial" w:cs="Arial"/>
                <w:lang w:val="en-US"/>
              </w:rPr>
            </w:pPr>
          </w:p>
        </w:tc>
        <w:tc>
          <w:tcPr>
            <w:tcW w:w="4892" w:type="dxa"/>
          </w:tcPr>
          <w:p w14:paraId="405AB5CE" w14:textId="77777777" w:rsidR="00773029" w:rsidRPr="00F557CD" w:rsidRDefault="00773029" w:rsidP="00773029">
            <w:pPr>
              <w:autoSpaceDE w:val="0"/>
              <w:autoSpaceDN w:val="0"/>
              <w:adjustRightInd w:val="0"/>
              <w:rPr>
                <w:rFonts w:ascii="Arial" w:hAnsi="Arial" w:cs="Arial"/>
                <w:color w:val="000000"/>
                <w:szCs w:val="20"/>
                <w:lang w:val="en-US"/>
              </w:rPr>
            </w:pPr>
            <w:r w:rsidRPr="00F557CD">
              <w:rPr>
                <w:rFonts w:ascii="Arial" w:hAnsi="Arial" w:cs="Arial"/>
                <w:color w:val="000000"/>
                <w:szCs w:val="20"/>
                <w:lang w:val="en-US"/>
              </w:rPr>
              <w:t>Overspeed protection</w:t>
            </w:r>
          </w:p>
        </w:tc>
        <w:tc>
          <w:tcPr>
            <w:tcW w:w="4705" w:type="dxa"/>
            <w:vMerge/>
          </w:tcPr>
          <w:p w14:paraId="72FD81C4" w14:textId="77777777" w:rsidR="00773029" w:rsidRDefault="00773029" w:rsidP="00773029">
            <w:pPr>
              <w:rPr>
                <w:lang w:val="en-US"/>
              </w:rPr>
            </w:pPr>
          </w:p>
        </w:tc>
        <w:tc>
          <w:tcPr>
            <w:tcW w:w="709" w:type="dxa"/>
            <w:vMerge/>
          </w:tcPr>
          <w:p w14:paraId="0268258E" w14:textId="77777777" w:rsidR="00773029" w:rsidRPr="00FA7C5E" w:rsidRDefault="00773029" w:rsidP="00773029">
            <w:pPr>
              <w:rPr>
                <w:lang w:val="en-GB"/>
              </w:rPr>
            </w:pPr>
          </w:p>
        </w:tc>
        <w:tc>
          <w:tcPr>
            <w:tcW w:w="709" w:type="dxa"/>
            <w:vMerge/>
          </w:tcPr>
          <w:p w14:paraId="70757B0B" w14:textId="77777777" w:rsidR="00773029" w:rsidRPr="00FA7C5E" w:rsidRDefault="00773029" w:rsidP="00773029">
            <w:pPr>
              <w:rPr>
                <w:lang w:val="en-GB"/>
              </w:rPr>
            </w:pPr>
          </w:p>
        </w:tc>
        <w:tc>
          <w:tcPr>
            <w:tcW w:w="709" w:type="dxa"/>
            <w:vMerge/>
          </w:tcPr>
          <w:p w14:paraId="65FE599F" w14:textId="77777777" w:rsidR="00773029" w:rsidRPr="00FA7C5E" w:rsidRDefault="00773029" w:rsidP="00773029">
            <w:pPr>
              <w:rPr>
                <w:lang w:val="en-GB"/>
              </w:rPr>
            </w:pPr>
          </w:p>
        </w:tc>
        <w:tc>
          <w:tcPr>
            <w:tcW w:w="850" w:type="dxa"/>
            <w:vMerge/>
          </w:tcPr>
          <w:p w14:paraId="69C106A5" w14:textId="77777777" w:rsidR="00773029" w:rsidRPr="00FA7C5E" w:rsidRDefault="00773029" w:rsidP="00773029">
            <w:pPr>
              <w:rPr>
                <w:lang w:val="en-GB"/>
              </w:rPr>
            </w:pPr>
          </w:p>
        </w:tc>
      </w:tr>
      <w:tr w:rsidR="00773029" w14:paraId="55632B8B" w14:textId="77777777" w:rsidTr="00BD64DA">
        <w:trPr>
          <w:cantSplit/>
          <w:trHeight w:val="356"/>
        </w:trPr>
        <w:tc>
          <w:tcPr>
            <w:tcW w:w="1738" w:type="dxa"/>
          </w:tcPr>
          <w:p w14:paraId="130B9FE3" w14:textId="77777777" w:rsidR="00773029" w:rsidRPr="00F557CD" w:rsidRDefault="00773029" w:rsidP="00773029">
            <w:pPr>
              <w:rPr>
                <w:rFonts w:ascii="Arial" w:hAnsi="Arial" w:cs="Arial"/>
                <w:lang w:val="en-US"/>
              </w:rPr>
            </w:pPr>
            <w:r w:rsidRPr="00F557CD">
              <w:rPr>
                <w:rFonts w:ascii="Arial" w:hAnsi="Arial" w:cs="Arial"/>
                <w:lang w:val="en-US"/>
              </w:rPr>
              <w:t>17.4 Propeller Synchronising</w:t>
            </w:r>
          </w:p>
        </w:tc>
        <w:tc>
          <w:tcPr>
            <w:tcW w:w="4892" w:type="dxa"/>
          </w:tcPr>
          <w:p w14:paraId="4001838F" w14:textId="77777777" w:rsidR="00773029" w:rsidRPr="00F557CD" w:rsidRDefault="00773029" w:rsidP="00773029">
            <w:pPr>
              <w:autoSpaceDE w:val="0"/>
              <w:autoSpaceDN w:val="0"/>
              <w:adjustRightInd w:val="0"/>
              <w:rPr>
                <w:rFonts w:ascii="Arial" w:hAnsi="Arial" w:cs="Arial"/>
                <w:color w:val="000000"/>
                <w:szCs w:val="20"/>
                <w:lang w:val="en-US"/>
              </w:rPr>
            </w:pPr>
            <w:r w:rsidRPr="00F557CD">
              <w:rPr>
                <w:rFonts w:ascii="Arial" w:hAnsi="Arial" w:cs="Arial"/>
                <w:color w:val="000000"/>
                <w:szCs w:val="20"/>
                <w:lang w:val="en-US"/>
              </w:rPr>
              <w:t>Synchronising and synchrophasing equipment</w:t>
            </w:r>
          </w:p>
        </w:tc>
        <w:tc>
          <w:tcPr>
            <w:tcW w:w="4705" w:type="dxa"/>
          </w:tcPr>
          <w:p w14:paraId="1520D25A" w14:textId="77777777" w:rsidR="00773029" w:rsidRDefault="00773029" w:rsidP="00773029">
            <w:pPr>
              <w:rPr>
                <w:lang w:val="en-US"/>
              </w:rPr>
            </w:pPr>
          </w:p>
        </w:tc>
        <w:tc>
          <w:tcPr>
            <w:tcW w:w="709" w:type="dxa"/>
          </w:tcPr>
          <w:p w14:paraId="27329286" w14:textId="6248AAB4" w:rsidR="00773029" w:rsidRPr="001D37C4" w:rsidRDefault="005D598F" w:rsidP="00773029">
            <w:pPr>
              <w:rPr>
                <w:shd w:val="pct15" w:color="auto" w:fill="FFFFFF"/>
                <w:lang w:val="en-GB"/>
              </w:rPr>
            </w:pPr>
            <w:sdt>
              <w:sdtPr>
                <w:rPr>
                  <w:shd w:val="pct15" w:color="auto" w:fill="FFFFFF"/>
                  <w:lang w:val="en-GB"/>
                </w:rPr>
                <w:id w:val="949669582"/>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09" w:type="dxa"/>
          </w:tcPr>
          <w:p w14:paraId="5A2BF1A0" w14:textId="4FD776D2" w:rsidR="00773029" w:rsidRPr="001D37C4" w:rsidRDefault="005D598F" w:rsidP="00773029">
            <w:pPr>
              <w:rPr>
                <w:shd w:val="pct15" w:color="auto" w:fill="FFFFFF"/>
                <w:lang w:val="en-GB"/>
              </w:rPr>
            </w:pPr>
            <w:sdt>
              <w:sdtPr>
                <w:rPr>
                  <w:shd w:val="pct15" w:color="auto" w:fill="FFFFFF"/>
                  <w:lang w:val="en-GB"/>
                </w:rPr>
                <w:id w:val="341446667"/>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09" w:type="dxa"/>
          </w:tcPr>
          <w:p w14:paraId="62E163E2" w14:textId="06E22CCA" w:rsidR="00773029" w:rsidRPr="001D37C4" w:rsidRDefault="005D598F" w:rsidP="00773029">
            <w:pPr>
              <w:rPr>
                <w:shd w:val="pct15" w:color="auto" w:fill="FFFFFF"/>
                <w:lang w:val="en-GB"/>
              </w:rPr>
            </w:pPr>
            <w:sdt>
              <w:sdtPr>
                <w:rPr>
                  <w:shd w:val="pct15" w:color="auto" w:fill="FFFFFF"/>
                  <w:lang w:val="en-GB"/>
                </w:rPr>
                <w:id w:val="-1351329300"/>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850" w:type="dxa"/>
          </w:tcPr>
          <w:p w14:paraId="7BC1D05B" w14:textId="089D7992" w:rsidR="00773029" w:rsidRPr="001D37C4" w:rsidRDefault="005D598F" w:rsidP="00773029">
            <w:pPr>
              <w:rPr>
                <w:shd w:val="pct15" w:color="auto" w:fill="FFFFFF"/>
                <w:lang w:val="en-GB"/>
              </w:rPr>
            </w:pPr>
            <w:sdt>
              <w:sdtPr>
                <w:rPr>
                  <w:shd w:val="pct15" w:color="auto" w:fill="FFFFFF"/>
                  <w:lang w:val="en-GB"/>
                </w:rPr>
                <w:id w:val="252094161"/>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r>
      <w:tr w:rsidR="00773029" w14:paraId="769ED41F" w14:textId="77777777" w:rsidTr="00BD64DA">
        <w:trPr>
          <w:cantSplit/>
          <w:trHeight w:val="356"/>
        </w:trPr>
        <w:tc>
          <w:tcPr>
            <w:tcW w:w="1738" w:type="dxa"/>
          </w:tcPr>
          <w:p w14:paraId="588A5055" w14:textId="77777777" w:rsidR="00773029" w:rsidRPr="00F557CD" w:rsidRDefault="00773029" w:rsidP="00773029">
            <w:pPr>
              <w:rPr>
                <w:rFonts w:ascii="Arial" w:hAnsi="Arial" w:cs="Arial"/>
              </w:rPr>
            </w:pPr>
            <w:r w:rsidRPr="00F557CD">
              <w:rPr>
                <w:rFonts w:ascii="Arial" w:hAnsi="Arial" w:cs="Arial"/>
              </w:rPr>
              <w:t>17.5 Propeller Ice Protection</w:t>
            </w:r>
          </w:p>
        </w:tc>
        <w:tc>
          <w:tcPr>
            <w:tcW w:w="4892" w:type="dxa"/>
          </w:tcPr>
          <w:p w14:paraId="4D38A8BE" w14:textId="77777777" w:rsidR="00773029" w:rsidRPr="00F557CD" w:rsidRDefault="00773029" w:rsidP="00773029">
            <w:pPr>
              <w:autoSpaceDE w:val="0"/>
              <w:autoSpaceDN w:val="0"/>
              <w:adjustRightInd w:val="0"/>
              <w:rPr>
                <w:rFonts w:ascii="Arial" w:hAnsi="Arial" w:cs="Arial"/>
                <w:color w:val="000000"/>
                <w:szCs w:val="20"/>
                <w:lang w:val="en-US"/>
              </w:rPr>
            </w:pPr>
            <w:r w:rsidRPr="00F557CD">
              <w:rPr>
                <w:rFonts w:ascii="Arial" w:hAnsi="Arial" w:cs="Arial"/>
                <w:color w:val="000000"/>
                <w:szCs w:val="20"/>
                <w:lang w:val="en-US"/>
              </w:rPr>
              <w:t>Fluid and electrical de-icing equipment</w:t>
            </w:r>
          </w:p>
        </w:tc>
        <w:tc>
          <w:tcPr>
            <w:tcW w:w="4705" w:type="dxa"/>
          </w:tcPr>
          <w:p w14:paraId="11AE4F07" w14:textId="77777777" w:rsidR="00773029" w:rsidRDefault="00773029" w:rsidP="00773029">
            <w:pPr>
              <w:rPr>
                <w:lang w:val="en-US"/>
              </w:rPr>
            </w:pPr>
          </w:p>
        </w:tc>
        <w:tc>
          <w:tcPr>
            <w:tcW w:w="709" w:type="dxa"/>
          </w:tcPr>
          <w:p w14:paraId="671A7663" w14:textId="3B416F60" w:rsidR="00773029" w:rsidRPr="001D37C4" w:rsidRDefault="005D598F" w:rsidP="00773029">
            <w:pPr>
              <w:rPr>
                <w:shd w:val="pct15" w:color="auto" w:fill="FFFFFF"/>
                <w:lang w:val="en-GB"/>
              </w:rPr>
            </w:pPr>
            <w:sdt>
              <w:sdtPr>
                <w:rPr>
                  <w:shd w:val="pct15" w:color="auto" w:fill="FFFFFF"/>
                  <w:lang w:val="en-GB"/>
                </w:rPr>
                <w:id w:val="489217346"/>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09" w:type="dxa"/>
          </w:tcPr>
          <w:p w14:paraId="7D3CB2AA" w14:textId="344B890B" w:rsidR="00773029" w:rsidRPr="001D37C4" w:rsidRDefault="005D598F" w:rsidP="00773029">
            <w:pPr>
              <w:rPr>
                <w:shd w:val="pct15" w:color="auto" w:fill="FFFFFF"/>
                <w:lang w:val="en-GB"/>
              </w:rPr>
            </w:pPr>
            <w:sdt>
              <w:sdtPr>
                <w:rPr>
                  <w:shd w:val="pct15" w:color="auto" w:fill="FFFFFF"/>
                  <w:lang w:val="en-GB"/>
                </w:rPr>
                <w:id w:val="-1744557196"/>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09" w:type="dxa"/>
          </w:tcPr>
          <w:p w14:paraId="1C9F29E2" w14:textId="37BEAE42" w:rsidR="00773029" w:rsidRPr="001D37C4" w:rsidRDefault="005D598F" w:rsidP="00773029">
            <w:pPr>
              <w:rPr>
                <w:shd w:val="pct15" w:color="auto" w:fill="FFFFFF"/>
                <w:lang w:val="en-GB"/>
              </w:rPr>
            </w:pPr>
            <w:sdt>
              <w:sdtPr>
                <w:rPr>
                  <w:shd w:val="pct15" w:color="auto" w:fill="FFFFFF"/>
                  <w:lang w:val="en-GB"/>
                </w:rPr>
                <w:id w:val="1520585524"/>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850" w:type="dxa"/>
          </w:tcPr>
          <w:p w14:paraId="21167BF9" w14:textId="20FFC0CE" w:rsidR="00773029" w:rsidRPr="001D37C4" w:rsidRDefault="005D598F" w:rsidP="00773029">
            <w:pPr>
              <w:rPr>
                <w:shd w:val="pct15" w:color="auto" w:fill="FFFFFF"/>
                <w:lang w:val="en-GB"/>
              </w:rPr>
            </w:pPr>
            <w:sdt>
              <w:sdtPr>
                <w:rPr>
                  <w:shd w:val="pct15" w:color="auto" w:fill="FFFFFF"/>
                  <w:lang w:val="en-GB"/>
                </w:rPr>
                <w:id w:val="1515809339"/>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r>
      <w:tr w:rsidR="00773029" w14:paraId="154D311C" w14:textId="77777777" w:rsidTr="00BD64DA">
        <w:trPr>
          <w:cantSplit/>
          <w:trHeight w:val="356"/>
        </w:trPr>
        <w:tc>
          <w:tcPr>
            <w:tcW w:w="1738" w:type="dxa"/>
            <w:vMerge w:val="restart"/>
          </w:tcPr>
          <w:p w14:paraId="463CB334" w14:textId="77777777" w:rsidR="00773029" w:rsidRPr="00F557CD" w:rsidRDefault="00773029" w:rsidP="00773029">
            <w:pPr>
              <w:rPr>
                <w:rFonts w:ascii="Arial" w:hAnsi="Arial" w:cs="Arial"/>
                <w:lang w:val="en-US"/>
              </w:rPr>
            </w:pPr>
            <w:r w:rsidRPr="00F557CD">
              <w:rPr>
                <w:rFonts w:ascii="Arial" w:hAnsi="Arial" w:cs="Arial"/>
                <w:lang w:val="en-US"/>
              </w:rPr>
              <w:t>17.6 Propeller Maintenance</w:t>
            </w:r>
          </w:p>
        </w:tc>
        <w:tc>
          <w:tcPr>
            <w:tcW w:w="4892" w:type="dxa"/>
          </w:tcPr>
          <w:p w14:paraId="21B3BB2B" w14:textId="77777777" w:rsidR="00773029" w:rsidRPr="00F557CD" w:rsidRDefault="00773029" w:rsidP="00773029">
            <w:pPr>
              <w:autoSpaceDE w:val="0"/>
              <w:autoSpaceDN w:val="0"/>
              <w:adjustRightInd w:val="0"/>
              <w:rPr>
                <w:rFonts w:ascii="Arial" w:hAnsi="Arial" w:cs="Arial"/>
                <w:color w:val="000000"/>
                <w:szCs w:val="20"/>
                <w:lang w:val="en-US"/>
              </w:rPr>
            </w:pPr>
            <w:r w:rsidRPr="00F557CD">
              <w:rPr>
                <w:rFonts w:ascii="Arial" w:hAnsi="Arial" w:cs="Arial"/>
                <w:color w:val="000000"/>
                <w:szCs w:val="20"/>
                <w:lang w:val="en-US"/>
              </w:rPr>
              <w:t>Static and dynamic balancing</w:t>
            </w:r>
          </w:p>
        </w:tc>
        <w:tc>
          <w:tcPr>
            <w:tcW w:w="4705" w:type="dxa"/>
            <w:vMerge w:val="restart"/>
          </w:tcPr>
          <w:p w14:paraId="07201BF8" w14:textId="77777777" w:rsidR="00773029" w:rsidRDefault="00773029" w:rsidP="00773029">
            <w:pPr>
              <w:rPr>
                <w:lang w:val="en-US"/>
              </w:rPr>
            </w:pPr>
          </w:p>
        </w:tc>
        <w:tc>
          <w:tcPr>
            <w:tcW w:w="709" w:type="dxa"/>
            <w:vMerge w:val="restart"/>
          </w:tcPr>
          <w:p w14:paraId="47465B6F" w14:textId="77777777" w:rsidR="00773029" w:rsidRPr="007430DE" w:rsidRDefault="00773029" w:rsidP="00773029">
            <w:pPr>
              <w:rPr>
                <w:shd w:val="pct15" w:color="auto" w:fill="FFFFFF"/>
                <w:lang w:val="en-GB"/>
              </w:rPr>
            </w:pPr>
          </w:p>
          <w:p w14:paraId="712E9D5F" w14:textId="77777777" w:rsidR="00773029" w:rsidRPr="00517AB8" w:rsidRDefault="00773029" w:rsidP="00773029">
            <w:pPr>
              <w:rPr>
                <w:shd w:val="pct15" w:color="auto" w:fill="FFFFFF"/>
                <w:lang w:val="en-GB"/>
              </w:rPr>
            </w:pPr>
          </w:p>
          <w:p w14:paraId="75DDA72C" w14:textId="24582AE4" w:rsidR="00773029" w:rsidRPr="001D37C4" w:rsidRDefault="005D598F" w:rsidP="00773029">
            <w:pPr>
              <w:rPr>
                <w:shd w:val="pct15" w:color="auto" w:fill="FFFFFF"/>
                <w:lang w:val="en-GB"/>
              </w:rPr>
            </w:pPr>
            <w:sdt>
              <w:sdtPr>
                <w:rPr>
                  <w:shd w:val="pct15" w:color="auto" w:fill="FFFFFF"/>
                  <w:lang w:val="en-GB"/>
                </w:rPr>
                <w:id w:val="762571595"/>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09" w:type="dxa"/>
            <w:vMerge w:val="restart"/>
          </w:tcPr>
          <w:p w14:paraId="65723D86" w14:textId="77777777" w:rsidR="00773029" w:rsidRPr="007430DE" w:rsidRDefault="00773029" w:rsidP="00773029">
            <w:pPr>
              <w:rPr>
                <w:shd w:val="pct15" w:color="auto" w:fill="FFFFFF"/>
                <w:lang w:val="en-GB"/>
              </w:rPr>
            </w:pPr>
          </w:p>
          <w:p w14:paraId="6AAF2F92" w14:textId="77777777" w:rsidR="00773029" w:rsidRPr="00517AB8" w:rsidRDefault="00773029" w:rsidP="00773029">
            <w:pPr>
              <w:rPr>
                <w:shd w:val="pct15" w:color="auto" w:fill="FFFFFF"/>
                <w:lang w:val="en-GB"/>
              </w:rPr>
            </w:pPr>
          </w:p>
          <w:p w14:paraId="53633806" w14:textId="5DC0D179" w:rsidR="00773029" w:rsidRPr="001D37C4" w:rsidRDefault="005D598F" w:rsidP="00773029">
            <w:pPr>
              <w:rPr>
                <w:shd w:val="pct15" w:color="auto" w:fill="FFFFFF"/>
                <w:lang w:val="en-GB"/>
              </w:rPr>
            </w:pPr>
            <w:sdt>
              <w:sdtPr>
                <w:rPr>
                  <w:shd w:val="pct15" w:color="auto" w:fill="FFFFFF"/>
                  <w:lang w:val="en-GB"/>
                </w:rPr>
                <w:id w:val="105088185"/>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09" w:type="dxa"/>
            <w:vMerge w:val="restart"/>
          </w:tcPr>
          <w:p w14:paraId="4930FC34" w14:textId="77777777" w:rsidR="00773029" w:rsidRPr="007430DE" w:rsidRDefault="00773029" w:rsidP="00773029">
            <w:pPr>
              <w:rPr>
                <w:shd w:val="pct15" w:color="auto" w:fill="FFFFFF"/>
                <w:lang w:val="en-GB"/>
              </w:rPr>
            </w:pPr>
          </w:p>
          <w:p w14:paraId="77482A48" w14:textId="77777777" w:rsidR="00773029" w:rsidRPr="00517AB8" w:rsidRDefault="00773029" w:rsidP="00773029">
            <w:pPr>
              <w:rPr>
                <w:shd w:val="pct15" w:color="auto" w:fill="FFFFFF"/>
                <w:lang w:val="en-GB"/>
              </w:rPr>
            </w:pPr>
          </w:p>
          <w:p w14:paraId="20690D88" w14:textId="268B12BB" w:rsidR="00773029" w:rsidRPr="001D37C4" w:rsidRDefault="005D598F" w:rsidP="00773029">
            <w:pPr>
              <w:rPr>
                <w:shd w:val="pct15" w:color="auto" w:fill="FFFFFF"/>
                <w:lang w:val="en-GB"/>
              </w:rPr>
            </w:pPr>
            <w:sdt>
              <w:sdtPr>
                <w:rPr>
                  <w:shd w:val="pct15" w:color="auto" w:fill="FFFFFF"/>
                  <w:lang w:val="en-GB"/>
                </w:rPr>
                <w:id w:val="160053675"/>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850" w:type="dxa"/>
            <w:vMerge w:val="restart"/>
          </w:tcPr>
          <w:p w14:paraId="405A4C1A" w14:textId="77777777" w:rsidR="00773029" w:rsidRPr="007430DE" w:rsidRDefault="00773029" w:rsidP="00773029">
            <w:pPr>
              <w:rPr>
                <w:shd w:val="pct15" w:color="auto" w:fill="FFFFFF"/>
                <w:lang w:val="en-GB"/>
              </w:rPr>
            </w:pPr>
          </w:p>
          <w:p w14:paraId="632655D0" w14:textId="77777777" w:rsidR="00773029" w:rsidRPr="00517AB8" w:rsidRDefault="00773029" w:rsidP="00773029">
            <w:pPr>
              <w:rPr>
                <w:shd w:val="pct15" w:color="auto" w:fill="FFFFFF"/>
                <w:lang w:val="en-GB"/>
              </w:rPr>
            </w:pPr>
          </w:p>
          <w:p w14:paraId="7938DB97" w14:textId="50B6FAA2" w:rsidR="00773029" w:rsidRPr="001D37C4" w:rsidRDefault="005D598F" w:rsidP="00773029">
            <w:pPr>
              <w:rPr>
                <w:shd w:val="pct15" w:color="auto" w:fill="FFFFFF"/>
                <w:lang w:val="en-GB"/>
              </w:rPr>
            </w:pPr>
            <w:sdt>
              <w:sdtPr>
                <w:rPr>
                  <w:shd w:val="pct15" w:color="auto" w:fill="FFFFFF"/>
                  <w:lang w:val="en-GB"/>
                </w:rPr>
                <w:id w:val="-1573115927"/>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r>
      <w:tr w:rsidR="00773029" w14:paraId="2116845C" w14:textId="77777777" w:rsidTr="00BD64DA">
        <w:trPr>
          <w:cantSplit/>
          <w:trHeight w:val="356"/>
        </w:trPr>
        <w:tc>
          <w:tcPr>
            <w:tcW w:w="1738" w:type="dxa"/>
            <w:vMerge/>
          </w:tcPr>
          <w:p w14:paraId="4D61BF63" w14:textId="77777777" w:rsidR="00773029" w:rsidRPr="00F557CD" w:rsidRDefault="00773029" w:rsidP="00773029">
            <w:pPr>
              <w:rPr>
                <w:rFonts w:ascii="Arial" w:hAnsi="Arial" w:cs="Arial"/>
                <w:lang w:val="en-US"/>
              </w:rPr>
            </w:pPr>
          </w:p>
        </w:tc>
        <w:tc>
          <w:tcPr>
            <w:tcW w:w="4892" w:type="dxa"/>
          </w:tcPr>
          <w:p w14:paraId="39F805FE" w14:textId="77777777" w:rsidR="00773029" w:rsidRPr="00F557CD" w:rsidRDefault="00773029" w:rsidP="00773029">
            <w:pPr>
              <w:autoSpaceDE w:val="0"/>
              <w:autoSpaceDN w:val="0"/>
              <w:adjustRightInd w:val="0"/>
              <w:rPr>
                <w:rFonts w:ascii="Arial" w:hAnsi="Arial" w:cs="Arial"/>
                <w:color w:val="000000"/>
                <w:szCs w:val="20"/>
                <w:lang w:val="en-US"/>
              </w:rPr>
            </w:pPr>
            <w:r w:rsidRPr="00F557CD">
              <w:rPr>
                <w:rFonts w:ascii="Arial" w:hAnsi="Arial" w:cs="Arial"/>
                <w:color w:val="000000"/>
                <w:szCs w:val="20"/>
                <w:lang w:val="en-US"/>
              </w:rPr>
              <w:t>Blade tracking</w:t>
            </w:r>
          </w:p>
        </w:tc>
        <w:tc>
          <w:tcPr>
            <w:tcW w:w="4705" w:type="dxa"/>
            <w:vMerge/>
          </w:tcPr>
          <w:p w14:paraId="7B0AB09F" w14:textId="77777777" w:rsidR="00773029" w:rsidRDefault="00773029" w:rsidP="00773029">
            <w:pPr>
              <w:rPr>
                <w:lang w:val="en-US"/>
              </w:rPr>
            </w:pPr>
          </w:p>
        </w:tc>
        <w:tc>
          <w:tcPr>
            <w:tcW w:w="709" w:type="dxa"/>
            <w:vMerge/>
          </w:tcPr>
          <w:p w14:paraId="6426AB50" w14:textId="77777777" w:rsidR="00773029" w:rsidRPr="00FA7C5E" w:rsidRDefault="00773029" w:rsidP="00773029">
            <w:pPr>
              <w:rPr>
                <w:lang w:val="en-GB"/>
              </w:rPr>
            </w:pPr>
          </w:p>
        </w:tc>
        <w:tc>
          <w:tcPr>
            <w:tcW w:w="709" w:type="dxa"/>
            <w:vMerge/>
          </w:tcPr>
          <w:p w14:paraId="3A86F71A" w14:textId="77777777" w:rsidR="00773029" w:rsidRPr="00FA7C5E" w:rsidRDefault="00773029" w:rsidP="00773029">
            <w:pPr>
              <w:rPr>
                <w:lang w:val="en-GB"/>
              </w:rPr>
            </w:pPr>
          </w:p>
        </w:tc>
        <w:tc>
          <w:tcPr>
            <w:tcW w:w="709" w:type="dxa"/>
            <w:vMerge/>
          </w:tcPr>
          <w:p w14:paraId="66C26E85" w14:textId="77777777" w:rsidR="00773029" w:rsidRPr="00FA7C5E" w:rsidRDefault="00773029" w:rsidP="00773029">
            <w:pPr>
              <w:rPr>
                <w:lang w:val="en-GB"/>
              </w:rPr>
            </w:pPr>
          </w:p>
        </w:tc>
        <w:tc>
          <w:tcPr>
            <w:tcW w:w="850" w:type="dxa"/>
            <w:vMerge/>
          </w:tcPr>
          <w:p w14:paraId="4C16C87F" w14:textId="77777777" w:rsidR="00773029" w:rsidRPr="00FA7C5E" w:rsidRDefault="00773029" w:rsidP="00773029">
            <w:pPr>
              <w:rPr>
                <w:lang w:val="en-GB"/>
              </w:rPr>
            </w:pPr>
          </w:p>
        </w:tc>
      </w:tr>
      <w:tr w:rsidR="00773029" w:rsidRPr="005D598F" w14:paraId="505238A6" w14:textId="77777777" w:rsidTr="00BD64DA">
        <w:trPr>
          <w:cantSplit/>
          <w:trHeight w:val="356"/>
        </w:trPr>
        <w:tc>
          <w:tcPr>
            <w:tcW w:w="1738" w:type="dxa"/>
            <w:vMerge/>
          </w:tcPr>
          <w:p w14:paraId="77E07730" w14:textId="77777777" w:rsidR="00773029" w:rsidRPr="00F557CD" w:rsidRDefault="00773029" w:rsidP="00773029">
            <w:pPr>
              <w:rPr>
                <w:rFonts w:ascii="Arial" w:hAnsi="Arial" w:cs="Arial"/>
                <w:lang w:val="en-US"/>
              </w:rPr>
            </w:pPr>
          </w:p>
        </w:tc>
        <w:tc>
          <w:tcPr>
            <w:tcW w:w="4892" w:type="dxa"/>
          </w:tcPr>
          <w:p w14:paraId="79496E5C" w14:textId="77777777" w:rsidR="00773029" w:rsidRPr="00F557CD" w:rsidRDefault="00773029" w:rsidP="00773029">
            <w:pPr>
              <w:autoSpaceDE w:val="0"/>
              <w:autoSpaceDN w:val="0"/>
              <w:adjustRightInd w:val="0"/>
              <w:rPr>
                <w:rFonts w:ascii="Arial" w:hAnsi="Arial" w:cs="Arial"/>
                <w:color w:val="000000"/>
                <w:szCs w:val="20"/>
                <w:lang w:val="en-US"/>
              </w:rPr>
            </w:pPr>
            <w:r w:rsidRPr="00F557CD">
              <w:rPr>
                <w:rFonts w:ascii="Arial" w:hAnsi="Arial" w:cs="Arial"/>
                <w:color w:val="000000"/>
                <w:szCs w:val="20"/>
                <w:lang w:val="en-US"/>
              </w:rPr>
              <w:t>Assessment of blade damage, erosion, corrosion, impact damage, delamination</w:t>
            </w:r>
          </w:p>
        </w:tc>
        <w:tc>
          <w:tcPr>
            <w:tcW w:w="4705" w:type="dxa"/>
            <w:vMerge/>
          </w:tcPr>
          <w:p w14:paraId="111BBE6E" w14:textId="77777777" w:rsidR="00773029" w:rsidRDefault="00773029" w:rsidP="00773029">
            <w:pPr>
              <w:rPr>
                <w:lang w:val="en-US"/>
              </w:rPr>
            </w:pPr>
          </w:p>
        </w:tc>
        <w:tc>
          <w:tcPr>
            <w:tcW w:w="709" w:type="dxa"/>
            <w:vMerge/>
          </w:tcPr>
          <w:p w14:paraId="706530F0" w14:textId="77777777" w:rsidR="00773029" w:rsidRPr="00FA7C5E" w:rsidRDefault="00773029" w:rsidP="00773029">
            <w:pPr>
              <w:rPr>
                <w:lang w:val="en-GB"/>
              </w:rPr>
            </w:pPr>
          </w:p>
        </w:tc>
        <w:tc>
          <w:tcPr>
            <w:tcW w:w="709" w:type="dxa"/>
            <w:vMerge/>
          </w:tcPr>
          <w:p w14:paraId="7513631E" w14:textId="77777777" w:rsidR="00773029" w:rsidRPr="00FA7C5E" w:rsidRDefault="00773029" w:rsidP="00773029">
            <w:pPr>
              <w:rPr>
                <w:lang w:val="en-GB"/>
              </w:rPr>
            </w:pPr>
          </w:p>
        </w:tc>
        <w:tc>
          <w:tcPr>
            <w:tcW w:w="709" w:type="dxa"/>
            <w:vMerge/>
          </w:tcPr>
          <w:p w14:paraId="03CE6087" w14:textId="77777777" w:rsidR="00773029" w:rsidRPr="00FA7C5E" w:rsidRDefault="00773029" w:rsidP="00773029">
            <w:pPr>
              <w:rPr>
                <w:lang w:val="en-GB"/>
              </w:rPr>
            </w:pPr>
          </w:p>
        </w:tc>
        <w:tc>
          <w:tcPr>
            <w:tcW w:w="850" w:type="dxa"/>
            <w:vMerge/>
          </w:tcPr>
          <w:p w14:paraId="1F59BA71" w14:textId="77777777" w:rsidR="00773029" w:rsidRPr="00FA7C5E" w:rsidRDefault="00773029" w:rsidP="00773029">
            <w:pPr>
              <w:rPr>
                <w:lang w:val="en-GB"/>
              </w:rPr>
            </w:pPr>
          </w:p>
        </w:tc>
      </w:tr>
      <w:tr w:rsidR="00773029" w14:paraId="2C8CB49D" w14:textId="77777777" w:rsidTr="00BD64DA">
        <w:trPr>
          <w:cantSplit/>
          <w:trHeight w:val="356"/>
        </w:trPr>
        <w:tc>
          <w:tcPr>
            <w:tcW w:w="1738" w:type="dxa"/>
            <w:vMerge/>
          </w:tcPr>
          <w:p w14:paraId="7D540999" w14:textId="77777777" w:rsidR="00773029" w:rsidRPr="00F557CD" w:rsidRDefault="00773029" w:rsidP="00773029">
            <w:pPr>
              <w:rPr>
                <w:rFonts w:ascii="Arial" w:hAnsi="Arial" w:cs="Arial"/>
                <w:lang w:val="en-US"/>
              </w:rPr>
            </w:pPr>
          </w:p>
        </w:tc>
        <w:tc>
          <w:tcPr>
            <w:tcW w:w="4892" w:type="dxa"/>
          </w:tcPr>
          <w:p w14:paraId="1C0135DC" w14:textId="77777777" w:rsidR="00773029" w:rsidRPr="00F557CD" w:rsidRDefault="00773029" w:rsidP="00773029">
            <w:pPr>
              <w:autoSpaceDE w:val="0"/>
              <w:autoSpaceDN w:val="0"/>
              <w:adjustRightInd w:val="0"/>
              <w:rPr>
                <w:rFonts w:ascii="Arial" w:hAnsi="Arial" w:cs="Arial"/>
                <w:color w:val="000000"/>
                <w:szCs w:val="20"/>
                <w:lang w:val="en-US"/>
              </w:rPr>
            </w:pPr>
            <w:r w:rsidRPr="00F557CD">
              <w:rPr>
                <w:rFonts w:ascii="Arial" w:hAnsi="Arial" w:cs="Arial"/>
                <w:color w:val="000000"/>
                <w:szCs w:val="20"/>
                <w:lang w:val="en-US"/>
              </w:rPr>
              <w:t>Propeller treatment/ repair schemes</w:t>
            </w:r>
          </w:p>
        </w:tc>
        <w:tc>
          <w:tcPr>
            <w:tcW w:w="4705" w:type="dxa"/>
            <w:vMerge/>
          </w:tcPr>
          <w:p w14:paraId="757BF563" w14:textId="77777777" w:rsidR="00773029" w:rsidRDefault="00773029" w:rsidP="00773029">
            <w:pPr>
              <w:rPr>
                <w:lang w:val="en-US"/>
              </w:rPr>
            </w:pPr>
          </w:p>
        </w:tc>
        <w:tc>
          <w:tcPr>
            <w:tcW w:w="709" w:type="dxa"/>
            <w:vMerge/>
          </w:tcPr>
          <w:p w14:paraId="2F81C735" w14:textId="77777777" w:rsidR="00773029" w:rsidRPr="00FA7C5E" w:rsidRDefault="00773029" w:rsidP="00773029">
            <w:pPr>
              <w:rPr>
                <w:lang w:val="en-GB"/>
              </w:rPr>
            </w:pPr>
          </w:p>
        </w:tc>
        <w:tc>
          <w:tcPr>
            <w:tcW w:w="709" w:type="dxa"/>
            <w:vMerge/>
          </w:tcPr>
          <w:p w14:paraId="20C419FE" w14:textId="77777777" w:rsidR="00773029" w:rsidRPr="00FA7C5E" w:rsidRDefault="00773029" w:rsidP="00773029">
            <w:pPr>
              <w:rPr>
                <w:lang w:val="en-GB"/>
              </w:rPr>
            </w:pPr>
          </w:p>
        </w:tc>
        <w:tc>
          <w:tcPr>
            <w:tcW w:w="709" w:type="dxa"/>
            <w:vMerge/>
          </w:tcPr>
          <w:p w14:paraId="1E25E1AB" w14:textId="77777777" w:rsidR="00773029" w:rsidRPr="00FA7C5E" w:rsidRDefault="00773029" w:rsidP="00773029">
            <w:pPr>
              <w:rPr>
                <w:lang w:val="en-GB"/>
              </w:rPr>
            </w:pPr>
          </w:p>
        </w:tc>
        <w:tc>
          <w:tcPr>
            <w:tcW w:w="850" w:type="dxa"/>
            <w:vMerge/>
          </w:tcPr>
          <w:p w14:paraId="2E4F2009" w14:textId="77777777" w:rsidR="00773029" w:rsidRPr="00FA7C5E" w:rsidRDefault="00773029" w:rsidP="00773029">
            <w:pPr>
              <w:rPr>
                <w:lang w:val="en-GB"/>
              </w:rPr>
            </w:pPr>
          </w:p>
        </w:tc>
      </w:tr>
      <w:tr w:rsidR="00773029" w14:paraId="51C5D151" w14:textId="77777777" w:rsidTr="00BD64DA">
        <w:trPr>
          <w:cantSplit/>
          <w:trHeight w:val="299"/>
        </w:trPr>
        <w:tc>
          <w:tcPr>
            <w:tcW w:w="1738" w:type="dxa"/>
            <w:vMerge/>
          </w:tcPr>
          <w:p w14:paraId="2CF9BF7B" w14:textId="77777777" w:rsidR="00773029" w:rsidRPr="00F557CD" w:rsidRDefault="00773029" w:rsidP="00773029">
            <w:pPr>
              <w:rPr>
                <w:rFonts w:ascii="Arial" w:hAnsi="Arial" w:cs="Arial"/>
                <w:lang w:val="en-US"/>
              </w:rPr>
            </w:pPr>
          </w:p>
        </w:tc>
        <w:tc>
          <w:tcPr>
            <w:tcW w:w="4892" w:type="dxa"/>
          </w:tcPr>
          <w:p w14:paraId="0433A05D" w14:textId="77777777" w:rsidR="00773029" w:rsidRPr="00F557CD" w:rsidRDefault="00773029" w:rsidP="00773029">
            <w:pPr>
              <w:autoSpaceDE w:val="0"/>
              <w:autoSpaceDN w:val="0"/>
              <w:adjustRightInd w:val="0"/>
              <w:rPr>
                <w:rFonts w:ascii="Arial" w:hAnsi="Arial" w:cs="Arial"/>
                <w:color w:val="000000"/>
                <w:szCs w:val="20"/>
                <w:lang w:val="en-US"/>
              </w:rPr>
            </w:pPr>
            <w:r w:rsidRPr="00F557CD">
              <w:rPr>
                <w:rFonts w:ascii="Arial" w:hAnsi="Arial" w:cs="Arial"/>
                <w:color w:val="000000"/>
                <w:szCs w:val="20"/>
                <w:lang w:val="en-US"/>
              </w:rPr>
              <w:t>Propeller engine running</w:t>
            </w:r>
          </w:p>
        </w:tc>
        <w:tc>
          <w:tcPr>
            <w:tcW w:w="4705" w:type="dxa"/>
            <w:vMerge/>
          </w:tcPr>
          <w:p w14:paraId="4B9BB89F" w14:textId="77777777" w:rsidR="00773029" w:rsidRDefault="00773029" w:rsidP="00773029">
            <w:pPr>
              <w:rPr>
                <w:lang w:val="en-US"/>
              </w:rPr>
            </w:pPr>
          </w:p>
        </w:tc>
        <w:tc>
          <w:tcPr>
            <w:tcW w:w="709" w:type="dxa"/>
            <w:vMerge/>
          </w:tcPr>
          <w:p w14:paraId="30068561" w14:textId="77777777" w:rsidR="00773029" w:rsidRPr="00FA7C5E" w:rsidRDefault="00773029" w:rsidP="00773029">
            <w:pPr>
              <w:rPr>
                <w:lang w:val="en-GB"/>
              </w:rPr>
            </w:pPr>
          </w:p>
        </w:tc>
        <w:tc>
          <w:tcPr>
            <w:tcW w:w="709" w:type="dxa"/>
            <w:vMerge/>
          </w:tcPr>
          <w:p w14:paraId="05379702" w14:textId="77777777" w:rsidR="00773029" w:rsidRPr="00FA7C5E" w:rsidRDefault="00773029" w:rsidP="00773029">
            <w:pPr>
              <w:rPr>
                <w:lang w:val="en-GB"/>
              </w:rPr>
            </w:pPr>
          </w:p>
        </w:tc>
        <w:tc>
          <w:tcPr>
            <w:tcW w:w="709" w:type="dxa"/>
            <w:vMerge/>
          </w:tcPr>
          <w:p w14:paraId="40A8E71E" w14:textId="77777777" w:rsidR="00773029" w:rsidRPr="00FA7C5E" w:rsidRDefault="00773029" w:rsidP="00773029">
            <w:pPr>
              <w:rPr>
                <w:lang w:val="en-GB"/>
              </w:rPr>
            </w:pPr>
          </w:p>
        </w:tc>
        <w:tc>
          <w:tcPr>
            <w:tcW w:w="850" w:type="dxa"/>
            <w:vMerge/>
          </w:tcPr>
          <w:p w14:paraId="2AB73700" w14:textId="77777777" w:rsidR="00773029" w:rsidRPr="00FA7C5E" w:rsidRDefault="00773029" w:rsidP="00773029">
            <w:pPr>
              <w:rPr>
                <w:lang w:val="en-GB"/>
              </w:rPr>
            </w:pPr>
          </w:p>
        </w:tc>
      </w:tr>
      <w:tr w:rsidR="00773029" w14:paraId="44024108" w14:textId="77777777" w:rsidTr="00BD64DA">
        <w:trPr>
          <w:cantSplit/>
          <w:trHeight w:val="356"/>
        </w:trPr>
        <w:tc>
          <w:tcPr>
            <w:tcW w:w="1738" w:type="dxa"/>
          </w:tcPr>
          <w:p w14:paraId="2CFBF3DB" w14:textId="77777777" w:rsidR="00773029" w:rsidRPr="00F557CD" w:rsidRDefault="00773029" w:rsidP="00773029">
            <w:pPr>
              <w:rPr>
                <w:rFonts w:ascii="Arial" w:hAnsi="Arial" w:cs="Arial"/>
                <w:lang w:val="en-US"/>
              </w:rPr>
            </w:pPr>
            <w:r w:rsidRPr="00F557CD">
              <w:rPr>
                <w:rFonts w:ascii="Arial" w:hAnsi="Arial" w:cs="Arial"/>
                <w:lang w:val="en-US"/>
              </w:rPr>
              <w:lastRenderedPageBreak/>
              <w:t>17.7 Propeller Storage and Preservation</w:t>
            </w:r>
          </w:p>
        </w:tc>
        <w:tc>
          <w:tcPr>
            <w:tcW w:w="4892" w:type="dxa"/>
          </w:tcPr>
          <w:p w14:paraId="58C6F3D2" w14:textId="77777777" w:rsidR="00773029" w:rsidRPr="00F557CD" w:rsidRDefault="00773029" w:rsidP="00773029">
            <w:pPr>
              <w:autoSpaceDE w:val="0"/>
              <w:autoSpaceDN w:val="0"/>
              <w:adjustRightInd w:val="0"/>
              <w:rPr>
                <w:rFonts w:ascii="Arial" w:hAnsi="Arial" w:cs="Arial"/>
                <w:szCs w:val="20"/>
                <w:lang w:val="en-US"/>
              </w:rPr>
            </w:pPr>
            <w:r w:rsidRPr="00F557CD">
              <w:rPr>
                <w:rFonts w:ascii="Arial" w:hAnsi="Arial" w:cs="Arial"/>
                <w:szCs w:val="20"/>
                <w:lang w:val="en-US"/>
              </w:rPr>
              <w:t xml:space="preserve">Propeller preservation and depreservation </w:t>
            </w:r>
          </w:p>
        </w:tc>
        <w:tc>
          <w:tcPr>
            <w:tcW w:w="4705" w:type="dxa"/>
          </w:tcPr>
          <w:p w14:paraId="6384A244" w14:textId="77777777" w:rsidR="00773029" w:rsidRDefault="00773029" w:rsidP="00773029"/>
        </w:tc>
        <w:tc>
          <w:tcPr>
            <w:tcW w:w="709" w:type="dxa"/>
          </w:tcPr>
          <w:p w14:paraId="725208E1" w14:textId="776450BE" w:rsidR="00773029" w:rsidRPr="001D37C4" w:rsidRDefault="005D598F" w:rsidP="00773029">
            <w:pPr>
              <w:rPr>
                <w:shd w:val="pct15" w:color="auto" w:fill="FFFFFF"/>
                <w:lang w:val="en-GB"/>
              </w:rPr>
            </w:pPr>
            <w:sdt>
              <w:sdtPr>
                <w:rPr>
                  <w:shd w:val="pct15" w:color="auto" w:fill="FFFFFF"/>
                  <w:lang w:val="en-GB"/>
                </w:rPr>
                <w:id w:val="886067845"/>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09" w:type="dxa"/>
          </w:tcPr>
          <w:p w14:paraId="502B9B72" w14:textId="7C51A994" w:rsidR="00773029" w:rsidRPr="001D37C4" w:rsidRDefault="005D598F" w:rsidP="00773029">
            <w:pPr>
              <w:rPr>
                <w:shd w:val="pct15" w:color="auto" w:fill="FFFFFF"/>
                <w:lang w:val="en-GB"/>
              </w:rPr>
            </w:pPr>
            <w:sdt>
              <w:sdtPr>
                <w:rPr>
                  <w:shd w:val="pct15" w:color="auto" w:fill="FFFFFF"/>
                  <w:lang w:val="en-GB"/>
                </w:rPr>
                <w:id w:val="108091568"/>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09" w:type="dxa"/>
          </w:tcPr>
          <w:p w14:paraId="33F73A0F" w14:textId="73048A00" w:rsidR="00773029" w:rsidRPr="001D37C4" w:rsidRDefault="005D598F" w:rsidP="00773029">
            <w:pPr>
              <w:rPr>
                <w:shd w:val="pct15" w:color="auto" w:fill="FFFFFF"/>
                <w:lang w:val="en-GB"/>
              </w:rPr>
            </w:pPr>
            <w:sdt>
              <w:sdtPr>
                <w:rPr>
                  <w:shd w:val="pct15" w:color="auto" w:fill="FFFFFF"/>
                  <w:lang w:val="en-GB"/>
                </w:rPr>
                <w:id w:val="-1522311348"/>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850" w:type="dxa"/>
          </w:tcPr>
          <w:p w14:paraId="2E7B1C87" w14:textId="31476130" w:rsidR="00773029" w:rsidRPr="001D37C4" w:rsidRDefault="005D598F" w:rsidP="00773029">
            <w:pPr>
              <w:rPr>
                <w:shd w:val="pct15" w:color="auto" w:fill="FFFFFF"/>
                <w:lang w:val="en-GB"/>
              </w:rPr>
            </w:pPr>
            <w:sdt>
              <w:sdtPr>
                <w:rPr>
                  <w:shd w:val="pct15" w:color="auto" w:fill="FFFFFF"/>
                  <w:lang w:val="en-GB"/>
                </w:rPr>
                <w:id w:val="1318389624"/>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r>
    </w:tbl>
    <w:p w14:paraId="37F05E23" w14:textId="74368A66" w:rsidR="00DC0DB5" w:rsidRDefault="00DC0DB5" w:rsidP="001D406E">
      <w:pPr>
        <w:rPr>
          <w:lang w:val="en-GB"/>
        </w:rPr>
      </w:pPr>
    </w:p>
    <w:p w14:paraId="6E00F3E5" w14:textId="293078C0" w:rsidR="00F34F8F" w:rsidRDefault="00F34F8F">
      <w:pPr>
        <w:spacing w:after="160" w:line="259" w:lineRule="auto"/>
        <w:rPr>
          <w:lang w:val="en-GB"/>
        </w:rPr>
      </w:pPr>
      <w:r>
        <w:rPr>
          <w:lang w:val="en-GB"/>
        </w:rPr>
        <w:br w:type="page"/>
      </w:r>
    </w:p>
    <w:tbl>
      <w:tblPr>
        <w:tblW w:w="14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4"/>
        <w:gridCol w:w="4722"/>
        <w:gridCol w:w="4809"/>
        <w:gridCol w:w="835"/>
        <w:gridCol w:w="709"/>
        <w:gridCol w:w="724"/>
        <w:gridCol w:w="745"/>
      </w:tblGrid>
      <w:tr w:rsidR="00F34F8F" w14:paraId="5D271004" w14:textId="77777777" w:rsidTr="00BD64DA">
        <w:trPr>
          <w:cantSplit/>
        </w:trPr>
        <w:tc>
          <w:tcPr>
            <w:tcW w:w="6526" w:type="dxa"/>
            <w:gridSpan w:val="2"/>
          </w:tcPr>
          <w:p w14:paraId="4D435BE2" w14:textId="1D871A4E" w:rsidR="00F34F8F" w:rsidRPr="00920E9E" w:rsidRDefault="00F34F8F" w:rsidP="00920E9E">
            <w:pPr>
              <w:pStyle w:val="Heading1"/>
              <w:rPr>
                <w:rStyle w:val="IntenseReference"/>
                <w:b w:val="0"/>
                <w:bCs w:val="0"/>
                <w:smallCaps w:val="0"/>
                <w:color w:val="2F5496" w:themeColor="accent1" w:themeShade="BF"/>
                <w:spacing w:val="0"/>
              </w:rPr>
            </w:pPr>
            <w:bookmarkStart w:id="31" w:name="_Toc132274221"/>
            <w:r w:rsidRPr="00920E9E">
              <w:rPr>
                <w:rStyle w:val="IntenseReference"/>
                <w:b w:val="0"/>
                <w:bCs w:val="0"/>
                <w:smallCaps w:val="0"/>
                <w:color w:val="2F5496" w:themeColor="accent1" w:themeShade="BF"/>
                <w:spacing w:val="0"/>
              </w:rPr>
              <w:lastRenderedPageBreak/>
              <w:t>Module 1L : Basic Knowledge</w:t>
            </w:r>
            <w:bookmarkEnd w:id="31"/>
          </w:p>
        </w:tc>
        <w:tc>
          <w:tcPr>
            <w:tcW w:w="4809" w:type="dxa"/>
          </w:tcPr>
          <w:p w14:paraId="2C28C392" w14:textId="77777777" w:rsidR="00F34F8F" w:rsidRDefault="00F34F8F" w:rsidP="002E3794">
            <w:pPr>
              <w:rPr>
                <w:lang w:val="en-GB"/>
              </w:rPr>
            </w:pPr>
          </w:p>
        </w:tc>
        <w:tc>
          <w:tcPr>
            <w:tcW w:w="3013" w:type="dxa"/>
            <w:gridSpan w:val="4"/>
          </w:tcPr>
          <w:p w14:paraId="32E3830B" w14:textId="77777777" w:rsidR="00F34F8F" w:rsidRDefault="00F34F8F" w:rsidP="002E3794">
            <w:pPr>
              <w:jc w:val="center"/>
              <w:rPr>
                <w:lang w:val="en-GB"/>
              </w:rPr>
            </w:pPr>
            <w:r w:rsidRPr="00F557CD">
              <w:rPr>
                <w:rFonts w:ascii="Arial" w:hAnsi="Arial" w:cs="Arial"/>
                <w:lang w:val="en-GB"/>
              </w:rPr>
              <w:t>Level</w:t>
            </w:r>
          </w:p>
        </w:tc>
      </w:tr>
      <w:tr w:rsidR="00F34F8F" w14:paraId="304AC127" w14:textId="77777777" w:rsidTr="00BD64DA">
        <w:trPr>
          <w:cantSplit/>
          <w:trHeight w:val="426"/>
        </w:trPr>
        <w:tc>
          <w:tcPr>
            <w:tcW w:w="1804" w:type="dxa"/>
          </w:tcPr>
          <w:p w14:paraId="3E9E4D2F" w14:textId="77777777" w:rsidR="00F34F8F" w:rsidRPr="00F557CD" w:rsidRDefault="00F34F8F" w:rsidP="002E3794">
            <w:pPr>
              <w:pStyle w:val="Header"/>
              <w:tabs>
                <w:tab w:val="clear" w:pos="4153"/>
                <w:tab w:val="clear" w:pos="8306"/>
              </w:tabs>
              <w:rPr>
                <w:rFonts w:ascii="Arial" w:hAnsi="Arial" w:cs="Arial"/>
                <w:lang w:val="en-GB"/>
              </w:rPr>
            </w:pPr>
            <w:r w:rsidRPr="00F557CD">
              <w:rPr>
                <w:rFonts w:ascii="Arial" w:hAnsi="Arial" w:cs="Arial"/>
                <w:lang w:val="en-GB"/>
              </w:rPr>
              <w:t>Sub module</w:t>
            </w:r>
          </w:p>
        </w:tc>
        <w:tc>
          <w:tcPr>
            <w:tcW w:w="4722" w:type="dxa"/>
          </w:tcPr>
          <w:p w14:paraId="5A03D4D8" w14:textId="77777777" w:rsidR="00F34F8F" w:rsidRPr="00F557CD" w:rsidRDefault="00F34F8F" w:rsidP="002E3794">
            <w:pPr>
              <w:rPr>
                <w:rFonts w:ascii="Arial" w:hAnsi="Arial" w:cs="Arial"/>
                <w:lang w:val="en-GB"/>
              </w:rPr>
            </w:pPr>
            <w:r w:rsidRPr="00F557CD">
              <w:rPr>
                <w:rFonts w:ascii="Arial" w:hAnsi="Arial" w:cs="Arial"/>
                <w:lang w:val="en-GB"/>
              </w:rPr>
              <w:t>Subject</w:t>
            </w:r>
          </w:p>
        </w:tc>
        <w:tc>
          <w:tcPr>
            <w:tcW w:w="4809" w:type="dxa"/>
          </w:tcPr>
          <w:p w14:paraId="60095B54" w14:textId="20AAF3F2" w:rsidR="00F34F8F" w:rsidRPr="00F557CD" w:rsidRDefault="00520735" w:rsidP="002E3794">
            <w:pPr>
              <w:rPr>
                <w:rFonts w:ascii="Arial" w:hAnsi="Arial" w:cs="Arial"/>
                <w:lang w:val="en-GB"/>
              </w:rPr>
            </w:pPr>
            <w:r>
              <w:rPr>
                <w:rFonts w:ascii="Arial" w:hAnsi="Arial" w:cs="Arial"/>
                <w:lang w:val="en-GB"/>
              </w:rPr>
              <w:t>Syllabus</w:t>
            </w:r>
          </w:p>
        </w:tc>
        <w:tc>
          <w:tcPr>
            <w:tcW w:w="835" w:type="dxa"/>
          </w:tcPr>
          <w:p w14:paraId="62017ED4" w14:textId="77777777" w:rsidR="00F34F8F" w:rsidRPr="00F557CD" w:rsidRDefault="00F34F8F" w:rsidP="002E3794">
            <w:pPr>
              <w:ind w:left="113" w:right="113"/>
              <w:rPr>
                <w:rFonts w:ascii="Arial" w:hAnsi="Arial" w:cs="Arial"/>
                <w:lang w:val="en-GB"/>
              </w:rPr>
            </w:pPr>
            <w:r>
              <w:rPr>
                <w:rFonts w:ascii="Arial" w:hAnsi="Arial" w:cs="Arial"/>
                <w:lang w:val="en-GB"/>
              </w:rPr>
              <w:t>L1</w:t>
            </w:r>
          </w:p>
        </w:tc>
        <w:tc>
          <w:tcPr>
            <w:tcW w:w="709" w:type="dxa"/>
          </w:tcPr>
          <w:p w14:paraId="6E6B78A2" w14:textId="77777777" w:rsidR="00F34F8F" w:rsidRPr="00F557CD" w:rsidRDefault="00F34F8F" w:rsidP="002E3794">
            <w:pPr>
              <w:ind w:left="113" w:right="113"/>
              <w:rPr>
                <w:rFonts w:ascii="Arial" w:hAnsi="Arial" w:cs="Arial"/>
                <w:lang w:val="en-GB"/>
              </w:rPr>
            </w:pPr>
            <w:r>
              <w:rPr>
                <w:rFonts w:ascii="Arial" w:hAnsi="Arial" w:cs="Arial"/>
                <w:lang w:val="en-GB"/>
              </w:rPr>
              <w:t>L2</w:t>
            </w:r>
          </w:p>
        </w:tc>
        <w:tc>
          <w:tcPr>
            <w:tcW w:w="724" w:type="dxa"/>
          </w:tcPr>
          <w:p w14:paraId="2BFFD517" w14:textId="77777777" w:rsidR="00F34F8F" w:rsidRPr="00F557CD" w:rsidRDefault="00F34F8F" w:rsidP="002E3794">
            <w:pPr>
              <w:ind w:left="113" w:right="113"/>
              <w:rPr>
                <w:rFonts w:ascii="Arial" w:hAnsi="Arial" w:cs="Arial"/>
                <w:lang w:val="en-GB"/>
              </w:rPr>
            </w:pPr>
            <w:r>
              <w:rPr>
                <w:rFonts w:ascii="Arial" w:hAnsi="Arial" w:cs="Arial"/>
                <w:lang w:val="en-GB"/>
              </w:rPr>
              <w:t>L3</w:t>
            </w:r>
          </w:p>
        </w:tc>
        <w:tc>
          <w:tcPr>
            <w:tcW w:w="745" w:type="dxa"/>
          </w:tcPr>
          <w:p w14:paraId="109E9F1C" w14:textId="77777777" w:rsidR="00F34F8F" w:rsidRPr="00F557CD" w:rsidRDefault="00F34F8F" w:rsidP="002E3794">
            <w:pPr>
              <w:ind w:left="113" w:right="113"/>
              <w:rPr>
                <w:rFonts w:ascii="Arial Narrow" w:hAnsi="Arial Narrow"/>
                <w:lang w:val="en-GB"/>
              </w:rPr>
            </w:pPr>
            <w:r>
              <w:rPr>
                <w:rFonts w:ascii="Arial Narrow" w:hAnsi="Arial Narrow" w:cs="Arial"/>
                <w:lang w:val="en-GB"/>
              </w:rPr>
              <w:t>NE</w:t>
            </w:r>
          </w:p>
        </w:tc>
      </w:tr>
      <w:tr w:rsidR="00773029" w14:paraId="25AA6CB7" w14:textId="77777777" w:rsidTr="00BD64DA">
        <w:trPr>
          <w:cantSplit/>
          <w:trHeight w:val="356"/>
        </w:trPr>
        <w:tc>
          <w:tcPr>
            <w:tcW w:w="1804" w:type="dxa"/>
          </w:tcPr>
          <w:p w14:paraId="3EE0AFB0" w14:textId="3A9400B7" w:rsidR="00773029" w:rsidRPr="00F34F8F" w:rsidRDefault="00773029" w:rsidP="00773029">
            <w:pPr>
              <w:rPr>
                <w:rFonts w:ascii="Arial" w:hAnsi="Arial" w:cs="Arial"/>
                <w:szCs w:val="20"/>
                <w:lang w:val="en-US"/>
              </w:rPr>
            </w:pPr>
            <w:r w:rsidRPr="00F34F8F">
              <w:rPr>
                <w:rFonts w:ascii="Arial" w:hAnsi="Arial" w:cs="Arial"/>
                <w:szCs w:val="20"/>
                <w:lang w:val="en-US"/>
              </w:rPr>
              <w:t>1L.1 Mathematics</w:t>
            </w:r>
          </w:p>
        </w:tc>
        <w:tc>
          <w:tcPr>
            <w:tcW w:w="4722" w:type="dxa"/>
          </w:tcPr>
          <w:p w14:paraId="5EBEEFE1" w14:textId="77777777" w:rsidR="00773029" w:rsidRPr="00F34F8F" w:rsidRDefault="00773029" w:rsidP="00773029">
            <w:pPr>
              <w:pStyle w:val="Default"/>
              <w:rPr>
                <w:rFonts w:ascii="Arial" w:hAnsi="Arial" w:cs="Arial"/>
                <w:color w:val="auto"/>
                <w:szCs w:val="20"/>
              </w:rPr>
            </w:pPr>
            <w:r w:rsidRPr="00F34F8F">
              <w:rPr>
                <w:rFonts w:ascii="Arial" w:hAnsi="Arial" w:cs="Arial"/>
                <w:color w:val="auto"/>
                <w:szCs w:val="20"/>
              </w:rPr>
              <w:t xml:space="preserve">Arithmetic </w:t>
            </w:r>
          </w:p>
          <w:p w14:paraId="5E057B94" w14:textId="77777777" w:rsidR="00773029" w:rsidRPr="00F34F8F" w:rsidRDefault="00773029" w:rsidP="00773029">
            <w:pPr>
              <w:pStyle w:val="Default"/>
              <w:rPr>
                <w:rFonts w:ascii="Arial" w:hAnsi="Arial" w:cs="Arial"/>
                <w:color w:val="auto"/>
                <w:szCs w:val="20"/>
              </w:rPr>
            </w:pPr>
            <w:r w:rsidRPr="00F34F8F">
              <w:rPr>
                <w:rFonts w:ascii="Arial" w:hAnsi="Arial" w:cs="Arial"/>
                <w:color w:val="auto"/>
                <w:szCs w:val="20"/>
              </w:rPr>
              <w:t xml:space="preserve">— Arithmetical terms and signs; </w:t>
            </w:r>
          </w:p>
          <w:p w14:paraId="1362CBBD" w14:textId="77777777" w:rsidR="00773029" w:rsidRPr="00F34F8F" w:rsidRDefault="00773029" w:rsidP="00773029">
            <w:pPr>
              <w:pStyle w:val="Default"/>
              <w:rPr>
                <w:rFonts w:ascii="Arial" w:hAnsi="Arial" w:cs="Arial"/>
                <w:color w:val="auto"/>
                <w:szCs w:val="20"/>
              </w:rPr>
            </w:pPr>
            <w:r w:rsidRPr="00F34F8F">
              <w:rPr>
                <w:rFonts w:ascii="Arial" w:hAnsi="Arial" w:cs="Arial"/>
                <w:color w:val="auto"/>
                <w:szCs w:val="20"/>
              </w:rPr>
              <w:t xml:space="preserve">— Methods of multiplication and division; </w:t>
            </w:r>
          </w:p>
          <w:p w14:paraId="502EC583" w14:textId="77777777" w:rsidR="00773029" w:rsidRPr="00F34F8F" w:rsidRDefault="00773029" w:rsidP="00773029">
            <w:pPr>
              <w:pStyle w:val="Default"/>
              <w:rPr>
                <w:rFonts w:ascii="Arial" w:hAnsi="Arial" w:cs="Arial"/>
                <w:color w:val="auto"/>
                <w:szCs w:val="20"/>
              </w:rPr>
            </w:pPr>
            <w:r w:rsidRPr="00F34F8F">
              <w:rPr>
                <w:rFonts w:ascii="Arial" w:hAnsi="Arial" w:cs="Arial"/>
                <w:color w:val="auto"/>
                <w:szCs w:val="20"/>
              </w:rPr>
              <w:t xml:space="preserve">— Fractions and decimals; </w:t>
            </w:r>
          </w:p>
          <w:p w14:paraId="2D5C00BE" w14:textId="77777777" w:rsidR="00773029" w:rsidRPr="00F34F8F" w:rsidRDefault="00773029" w:rsidP="00773029">
            <w:pPr>
              <w:pStyle w:val="Default"/>
              <w:rPr>
                <w:rFonts w:ascii="Arial" w:hAnsi="Arial" w:cs="Arial"/>
                <w:color w:val="auto"/>
                <w:szCs w:val="20"/>
              </w:rPr>
            </w:pPr>
            <w:r w:rsidRPr="00F34F8F">
              <w:rPr>
                <w:rFonts w:ascii="Arial" w:hAnsi="Arial" w:cs="Arial"/>
                <w:color w:val="auto"/>
                <w:szCs w:val="20"/>
              </w:rPr>
              <w:t xml:space="preserve">— Factors and multiples; </w:t>
            </w:r>
          </w:p>
          <w:p w14:paraId="3D953DCF" w14:textId="77777777" w:rsidR="00773029" w:rsidRPr="00F34F8F" w:rsidRDefault="00773029" w:rsidP="00773029">
            <w:pPr>
              <w:pStyle w:val="Default"/>
              <w:rPr>
                <w:rFonts w:ascii="Arial" w:hAnsi="Arial" w:cs="Arial"/>
                <w:color w:val="auto"/>
                <w:szCs w:val="20"/>
              </w:rPr>
            </w:pPr>
            <w:r w:rsidRPr="00F34F8F">
              <w:rPr>
                <w:rFonts w:ascii="Arial" w:hAnsi="Arial" w:cs="Arial"/>
                <w:color w:val="auto"/>
                <w:szCs w:val="20"/>
              </w:rPr>
              <w:t xml:space="preserve">— Weights, measures and conversion factors; </w:t>
            </w:r>
          </w:p>
          <w:p w14:paraId="2170FE4D" w14:textId="77777777" w:rsidR="00773029" w:rsidRPr="00F34F8F" w:rsidRDefault="00773029" w:rsidP="00773029">
            <w:pPr>
              <w:pStyle w:val="Default"/>
              <w:rPr>
                <w:rFonts w:ascii="Arial" w:hAnsi="Arial" w:cs="Arial"/>
                <w:color w:val="auto"/>
                <w:szCs w:val="20"/>
              </w:rPr>
            </w:pPr>
            <w:r w:rsidRPr="00F34F8F">
              <w:rPr>
                <w:rFonts w:ascii="Arial" w:hAnsi="Arial" w:cs="Arial"/>
                <w:color w:val="auto"/>
                <w:szCs w:val="20"/>
              </w:rPr>
              <w:t xml:space="preserve">— Ratio and proportion; </w:t>
            </w:r>
          </w:p>
          <w:p w14:paraId="06D88A1F" w14:textId="77777777" w:rsidR="00773029" w:rsidRPr="00F34F8F" w:rsidRDefault="00773029" w:rsidP="00773029">
            <w:pPr>
              <w:pStyle w:val="Default"/>
              <w:rPr>
                <w:rFonts w:ascii="Arial" w:hAnsi="Arial" w:cs="Arial"/>
                <w:color w:val="auto"/>
                <w:szCs w:val="20"/>
              </w:rPr>
            </w:pPr>
            <w:r w:rsidRPr="00F34F8F">
              <w:rPr>
                <w:rFonts w:ascii="Arial" w:hAnsi="Arial" w:cs="Arial"/>
                <w:color w:val="auto"/>
                <w:szCs w:val="20"/>
              </w:rPr>
              <w:t xml:space="preserve">— Averages and percentages; </w:t>
            </w:r>
          </w:p>
          <w:p w14:paraId="3C3778F1" w14:textId="77777777" w:rsidR="00773029" w:rsidRPr="00F34F8F" w:rsidRDefault="00773029" w:rsidP="00773029">
            <w:pPr>
              <w:pStyle w:val="Default"/>
              <w:rPr>
                <w:rFonts w:ascii="Arial" w:hAnsi="Arial" w:cs="Arial"/>
                <w:color w:val="auto"/>
                <w:szCs w:val="20"/>
              </w:rPr>
            </w:pPr>
            <w:r w:rsidRPr="00F34F8F">
              <w:rPr>
                <w:rFonts w:ascii="Arial" w:hAnsi="Arial" w:cs="Arial"/>
                <w:color w:val="auto"/>
                <w:szCs w:val="20"/>
              </w:rPr>
              <w:t xml:space="preserve">— Areas and volumes, squares, cubes. </w:t>
            </w:r>
          </w:p>
          <w:p w14:paraId="37277970" w14:textId="77777777" w:rsidR="00773029" w:rsidRPr="00F34F8F" w:rsidRDefault="00773029" w:rsidP="00773029">
            <w:pPr>
              <w:pStyle w:val="Default"/>
              <w:rPr>
                <w:rFonts w:ascii="Arial" w:hAnsi="Arial" w:cs="Arial"/>
                <w:color w:val="auto"/>
                <w:szCs w:val="20"/>
              </w:rPr>
            </w:pPr>
            <w:r w:rsidRPr="00F34F8F">
              <w:rPr>
                <w:rFonts w:ascii="Arial" w:hAnsi="Arial" w:cs="Arial"/>
                <w:color w:val="auto"/>
                <w:szCs w:val="20"/>
              </w:rPr>
              <w:t xml:space="preserve">Algebra </w:t>
            </w:r>
          </w:p>
          <w:p w14:paraId="006A86E6" w14:textId="77777777" w:rsidR="00773029" w:rsidRPr="00F34F8F" w:rsidRDefault="00773029" w:rsidP="00773029">
            <w:pPr>
              <w:pStyle w:val="Default"/>
              <w:rPr>
                <w:rFonts w:ascii="Arial" w:hAnsi="Arial" w:cs="Arial"/>
                <w:color w:val="auto"/>
                <w:szCs w:val="20"/>
              </w:rPr>
            </w:pPr>
            <w:r w:rsidRPr="00F34F8F">
              <w:rPr>
                <w:rFonts w:ascii="Arial" w:hAnsi="Arial" w:cs="Arial"/>
                <w:color w:val="auto"/>
                <w:szCs w:val="20"/>
              </w:rPr>
              <w:t xml:space="preserve">— Evaluating simple algebraic expressions: addition, subtraction, multiplication and division; </w:t>
            </w:r>
          </w:p>
          <w:p w14:paraId="11C5C46E" w14:textId="77777777" w:rsidR="00773029" w:rsidRPr="00F34F8F" w:rsidRDefault="00773029" w:rsidP="00773029">
            <w:pPr>
              <w:pStyle w:val="Default"/>
              <w:rPr>
                <w:rFonts w:ascii="Arial" w:hAnsi="Arial" w:cs="Arial"/>
                <w:color w:val="auto"/>
                <w:szCs w:val="20"/>
              </w:rPr>
            </w:pPr>
            <w:r w:rsidRPr="00F34F8F">
              <w:rPr>
                <w:rFonts w:ascii="Arial" w:hAnsi="Arial" w:cs="Arial"/>
                <w:color w:val="auto"/>
                <w:szCs w:val="20"/>
              </w:rPr>
              <w:t xml:space="preserve">— Use of brackets; </w:t>
            </w:r>
          </w:p>
          <w:p w14:paraId="6B0D5D24" w14:textId="77777777" w:rsidR="00773029" w:rsidRPr="00F34F8F" w:rsidRDefault="00773029" w:rsidP="00773029">
            <w:pPr>
              <w:pStyle w:val="Default"/>
              <w:rPr>
                <w:rFonts w:ascii="Arial" w:hAnsi="Arial" w:cs="Arial"/>
                <w:color w:val="auto"/>
                <w:szCs w:val="20"/>
              </w:rPr>
            </w:pPr>
            <w:r w:rsidRPr="00F34F8F">
              <w:rPr>
                <w:rFonts w:ascii="Arial" w:hAnsi="Arial" w:cs="Arial"/>
                <w:color w:val="auto"/>
                <w:szCs w:val="20"/>
              </w:rPr>
              <w:t xml:space="preserve">— Simple algebraic fractions. </w:t>
            </w:r>
          </w:p>
          <w:p w14:paraId="7ABB27B9" w14:textId="77777777" w:rsidR="00773029" w:rsidRPr="00F34F8F" w:rsidRDefault="00773029" w:rsidP="00773029">
            <w:pPr>
              <w:pStyle w:val="Default"/>
              <w:rPr>
                <w:rFonts w:ascii="Arial" w:hAnsi="Arial" w:cs="Arial"/>
                <w:color w:val="auto"/>
                <w:szCs w:val="20"/>
              </w:rPr>
            </w:pPr>
            <w:r w:rsidRPr="00F34F8F">
              <w:rPr>
                <w:rFonts w:ascii="Arial" w:hAnsi="Arial" w:cs="Arial"/>
                <w:color w:val="auto"/>
                <w:szCs w:val="20"/>
              </w:rPr>
              <w:t xml:space="preserve">Geometry </w:t>
            </w:r>
          </w:p>
          <w:p w14:paraId="78EFCD2E" w14:textId="77777777" w:rsidR="00773029" w:rsidRPr="00F34F8F" w:rsidRDefault="00773029" w:rsidP="00773029">
            <w:pPr>
              <w:pStyle w:val="Default"/>
              <w:rPr>
                <w:rFonts w:ascii="Arial" w:hAnsi="Arial" w:cs="Arial"/>
                <w:color w:val="auto"/>
                <w:szCs w:val="20"/>
              </w:rPr>
            </w:pPr>
            <w:r w:rsidRPr="00F34F8F">
              <w:rPr>
                <w:rFonts w:ascii="Arial" w:hAnsi="Arial" w:cs="Arial"/>
                <w:color w:val="auto"/>
                <w:szCs w:val="20"/>
              </w:rPr>
              <w:t xml:space="preserve">— Simple geometrical constructions; </w:t>
            </w:r>
          </w:p>
          <w:p w14:paraId="4CC0C775" w14:textId="53E60E28" w:rsidR="00773029" w:rsidRPr="00F34F8F" w:rsidRDefault="00773029" w:rsidP="00773029">
            <w:pPr>
              <w:autoSpaceDE w:val="0"/>
              <w:autoSpaceDN w:val="0"/>
              <w:adjustRightInd w:val="0"/>
              <w:rPr>
                <w:rFonts w:ascii="Arial" w:hAnsi="Arial" w:cs="Arial"/>
                <w:szCs w:val="20"/>
                <w:lang w:val="en-US"/>
              </w:rPr>
            </w:pPr>
            <w:r w:rsidRPr="00F34F8F">
              <w:rPr>
                <w:rFonts w:ascii="Arial" w:hAnsi="Arial" w:cs="Arial"/>
                <w:szCs w:val="20"/>
                <w:lang w:val="en-US"/>
              </w:rPr>
              <w:t xml:space="preserve">— Graphical representation: nature and uses of graphs. </w:t>
            </w:r>
          </w:p>
        </w:tc>
        <w:tc>
          <w:tcPr>
            <w:tcW w:w="4809" w:type="dxa"/>
          </w:tcPr>
          <w:p w14:paraId="1AB0A926" w14:textId="77777777" w:rsidR="00773029" w:rsidRDefault="00773029" w:rsidP="00773029">
            <w:pPr>
              <w:rPr>
                <w:lang w:val="en-GB"/>
              </w:rPr>
            </w:pPr>
          </w:p>
        </w:tc>
        <w:tc>
          <w:tcPr>
            <w:tcW w:w="835" w:type="dxa"/>
          </w:tcPr>
          <w:p w14:paraId="10752C8A" w14:textId="77777777" w:rsidR="00773029" w:rsidRPr="007430DE" w:rsidRDefault="00773029" w:rsidP="00773029">
            <w:pPr>
              <w:rPr>
                <w:shd w:val="pct15" w:color="auto" w:fill="FFFFFF"/>
                <w:lang w:val="en-GB"/>
              </w:rPr>
            </w:pPr>
          </w:p>
          <w:p w14:paraId="7A3A6C4B" w14:textId="77777777" w:rsidR="00773029" w:rsidRPr="00517AB8" w:rsidRDefault="00773029" w:rsidP="00773029">
            <w:pPr>
              <w:rPr>
                <w:shd w:val="pct15" w:color="auto" w:fill="FFFFFF"/>
                <w:lang w:val="en-GB"/>
              </w:rPr>
            </w:pPr>
          </w:p>
          <w:p w14:paraId="0655E1E3" w14:textId="2E5961FF" w:rsidR="00773029" w:rsidRPr="001D37C4" w:rsidRDefault="005D598F" w:rsidP="00773029">
            <w:pPr>
              <w:rPr>
                <w:shd w:val="pct15" w:color="auto" w:fill="FFFFFF"/>
                <w:lang w:val="en-GB"/>
              </w:rPr>
            </w:pPr>
            <w:sdt>
              <w:sdtPr>
                <w:rPr>
                  <w:shd w:val="pct15" w:color="auto" w:fill="FFFFFF"/>
                  <w:lang w:val="en-GB"/>
                </w:rPr>
                <w:id w:val="-240415594"/>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09" w:type="dxa"/>
          </w:tcPr>
          <w:p w14:paraId="36114B14" w14:textId="77777777" w:rsidR="00773029" w:rsidRPr="007430DE" w:rsidRDefault="00773029" w:rsidP="00773029">
            <w:pPr>
              <w:rPr>
                <w:shd w:val="pct15" w:color="auto" w:fill="FFFFFF"/>
                <w:lang w:val="en-GB"/>
              </w:rPr>
            </w:pPr>
          </w:p>
          <w:p w14:paraId="507A1721" w14:textId="77777777" w:rsidR="00773029" w:rsidRPr="00517AB8" w:rsidRDefault="00773029" w:rsidP="00773029">
            <w:pPr>
              <w:rPr>
                <w:shd w:val="pct15" w:color="auto" w:fill="FFFFFF"/>
                <w:lang w:val="en-GB"/>
              </w:rPr>
            </w:pPr>
          </w:p>
          <w:p w14:paraId="27C77518" w14:textId="76D63729" w:rsidR="00773029" w:rsidRPr="001D37C4" w:rsidRDefault="005D598F" w:rsidP="00773029">
            <w:pPr>
              <w:rPr>
                <w:shd w:val="pct15" w:color="auto" w:fill="FFFFFF"/>
                <w:lang w:val="en-GB"/>
              </w:rPr>
            </w:pPr>
            <w:sdt>
              <w:sdtPr>
                <w:rPr>
                  <w:shd w:val="pct15" w:color="auto" w:fill="FFFFFF"/>
                  <w:lang w:val="en-GB"/>
                </w:rPr>
                <w:id w:val="-972441119"/>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24" w:type="dxa"/>
          </w:tcPr>
          <w:p w14:paraId="130F087F" w14:textId="77777777" w:rsidR="00773029" w:rsidRPr="007430DE" w:rsidRDefault="00773029" w:rsidP="00773029">
            <w:pPr>
              <w:rPr>
                <w:shd w:val="pct15" w:color="auto" w:fill="FFFFFF"/>
                <w:lang w:val="en-GB"/>
              </w:rPr>
            </w:pPr>
          </w:p>
          <w:p w14:paraId="42C5B97E" w14:textId="77777777" w:rsidR="00773029" w:rsidRPr="00517AB8" w:rsidRDefault="00773029" w:rsidP="00773029">
            <w:pPr>
              <w:rPr>
                <w:shd w:val="pct15" w:color="auto" w:fill="FFFFFF"/>
                <w:lang w:val="en-GB"/>
              </w:rPr>
            </w:pPr>
          </w:p>
          <w:p w14:paraId="29E3D2F7" w14:textId="3669E9F2" w:rsidR="00773029" w:rsidRPr="001D37C4" w:rsidRDefault="005D598F" w:rsidP="00773029">
            <w:pPr>
              <w:rPr>
                <w:shd w:val="pct15" w:color="auto" w:fill="FFFFFF"/>
                <w:lang w:val="en-GB"/>
              </w:rPr>
            </w:pPr>
            <w:sdt>
              <w:sdtPr>
                <w:rPr>
                  <w:shd w:val="pct15" w:color="auto" w:fill="FFFFFF"/>
                  <w:lang w:val="en-GB"/>
                </w:rPr>
                <w:id w:val="1383983149"/>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45" w:type="dxa"/>
          </w:tcPr>
          <w:p w14:paraId="1840B438" w14:textId="77777777" w:rsidR="00773029" w:rsidRPr="007430DE" w:rsidRDefault="00773029" w:rsidP="00773029">
            <w:pPr>
              <w:rPr>
                <w:shd w:val="pct15" w:color="auto" w:fill="FFFFFF"/>
                <w:lang w:val="en-GB"/>
              </w:rPr>
            </w:pPr>
          </w:p>
          <w:p w14:paraId="054E90E1" w14:textId="77777777" w:rsidR="00773029" w:rsidRPr="00517AB8" w:rsidRDefault="00773029" w:rsidP="00773029">
            <w:pPr>
              <w:rPr>
                <w:shd w:val="pct15" w:color="auto" w:fill="FFFFFF"/>
                <w:lang w:val="en-GB"/>
              </w:rPr>
            </w:pPr>
          </w:p>
          <w:p w14:paraId="24211EE1" w14:textId="3218B49F" w:rsidR="00773029" w:rsidRPr="001D37C4" w:rsidRDefault="005D598F" w:rsidP="00773029">
            <w:pPr>
              <w:rPr>
                <w:shd w:val="pct15" w:color="auto" w:fill="FFFFFF"/>
                <w:lang w:val="en-GB"/>
              </w:rPr>
            </w:pPr>
            <w:sdt>
              <w:sdtPr>
                <w:rPr>
                  <w:shd w:val="pct15" w:color="auto" w:fill="FFFFFF"/>
                  <w:lang w:val="en-GB"/>
                </w:rPr>
                <w:id w:val="1995827785"/>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r>
      <w:tr w:rsidR="00773029" w14:paraId="5834AE0B" w14:textId="77777777" w:rsidTr="00BD64DA">
        <w:trPr>
          <w:cantSplit/>
          <w:trHeight w:val="356"/>
        </w:trPr>
        <w:tc>
          <w:tcPr>
            <w:tcW w:w="1804" w:type="dxa"/>
          </w:tcPr>
          <w:p w14:paraId="282C632F" w14:textId="1E2D6ED1" w:rsidR="00773029" w:rsidRPr="00F557CD" w:rsidRDefault="00773029" w:rsidP="00773029">
            <w:pPr>
              <w:rPr>
                <w:rFonts w:ascii="Arial" w:hAnsi="Arial" w:cs="Arial"/>
                <w:lang w:val="en-GB"/>
              </w:rPr>
            </w:pPr>
            <w:r>
              <w:rPr>
                <w:rFonts w:ascii="Arial" w:hAnsi="Arial" w:cs="Arial"/>
                <w:lang w:val="en-GB"/>
              </w:rPr>
              <w:lastRenderedPageBreak/>
              <w:t>1L2 Physics Matter</w:t>
            </w:r>
          </w:p>
        </w:tc>
        <w:tc>
          <w:tcPr>
            <w:tcW w:w="4722" w:type="dxa"/>
          </w:tcPr>
          <w:p w14:paraId="54AC507C" w14:textId="77777777" w:rsidR="00773029" w:rsidRPr="00BA4295" w:rsidRDefault="00773029" w:rsidP="00773029">
            <w:pPr>
              <w:pStyle w:val="Default"/>
              <w:rPr>
                <w:rFonts w:ascii="Arial" w:hAnsi="Arial" w:cs="Arial"/>
                <w:color w:val="auto"/>
                <w:szCs w:val="20"/>
              </w:rPr>
            </w:pPr>
            <w:r w:rsidRPr="00BA4295">
              <w:rPr>
                <w:rFonts w:ascii="Arial" w:hAnsi="Arial" w:cs="Arial"/>
                <w:color w:val="auto"/>
                <w:szCs w:val="20"/>
              </w:rPr>
              <w:t xml:space="preserve">— Nature of matter: the chemical elements; </w:t>
            </w:r>
          </w:p>
          <w:p w14:paraId="71989177" w14:textId="77777777" w:rsidR="00773029" w:rsidRPr="00BA4295" w:rsidRDefault="00773029" w:rsidP="00773029">
            <w:pPr>
              <w:pStyle w:val="Default"/>
              <w:rPr>
                <w:rFonts w:ascii="Arial" w:hAnsi="Arial" w:cs="Arial"/>
                <w:color w:val="auto"/>
                <w:szCs w:val="20"/>
              </w:rPr>
            </w:pPr>
            <w:r w:rsidRPr="00BA4295">
              <w:rPr>
                <w:rFonts w:ascii="Arial" w:hAnsi="Arial" w:cs="Arial"/>
                <w:color w:val="auto"/>
                <w:szCs w:val="20"/>
              </w:rPr>
              <w:t xml:space="preserve">— Chemical compounds; </w:t>
            </w:r>
          </w:p>
          <w:p w14:paraId="05117C11" w14:textId="77777777" w:rsidR="00773029" w:rsidRPr="00BA4295" w:rsidRDefault="00773029" w:rsidP="00773029">
            <w:pPr>
              <w:pStyle w:val="Default"/>
              <w:rPr>
                <w:rFonts w:ascii="Arial" w:hAnsi="Arial" w:cs="Arial"/>
                <w:color w:val="auto"/>
                <w:szCs w:val="20"/>
              </w:rPr>
            </w:pPr>
            <w:r w:rsidRPr="00BA4295">
              <w:rPr>
                <w:rFonts w:ascii="Arial" w:hAnsi="Arial" w:cs="Arial"/>
                <w:color w:val="auto"/>
                <w:szCs w:val="20"/>
              </w:rPr>
              <w:t xml:space="preserve">— States: solid, liquid and gaseous; </w:t>
            </w:r>
          </w:p>
          <w:p w14:paraId="0AD15924" w14:textId="77777777" w:rsidR="00773029" w:rsidRPr="00BA4295" w:rsidRDefault="00773029" w:rsidP="00773029">
            <w:pPr>
              <w:pStyle w:val="Default"/>
              <w:rPr>
                <w:rFonts w:ascii="Arial" w:hAnsi="Arial" w:cs="Arial"/>
                <w:color w:val="auto"/>
                <w:szCs w:val="20"/>
              </w:rPr>
            </w:pPr>
            <w:r w:rsidRPr="00BA4295">
              <w:rPr>
                <w:rFonts w:ascii="Arial" w:hAnsi="Arial" w:cs="Arial"/>
                <w:color w:val="auto"/>
                <w:szCs w:val="20"/>
              </w:rPr>
              <w:t xml:space="preserve">— Changes between states. </w:t>
            </w:r>
          </w:p>
          <w:p w14:paraId="1C558010" w14:textId="77777777" w:rsidR="00773029" w:rsidRPr="00BA4295" w:rsidRDefault="00773029" w:rsidP="00773029">
            <w:pPr>
              <w:pStyle w:val="Default"/>
              <w:rPr>
                <w:rFonts w:ascii="Arial" w:hAnsi="Arial" w:cs="Arial"/>
                <w:color w:val="auto"/>
                <w:szCs w:val="20"/>
              </w:rPr>
            </w:pPr>
            <w:r w:rsidRPr="00BA4295">
              <w:rPr>
                <w:rFonts w:ascii="Arial" w:hAnsi="Arial" w:cs="Arial"/>
                <w:color w:val="auto"/>
                <w:szCs w:val="20"/>
              </w:rPr>
              <w:t xml:space="preserve">Mechanics </w:t>
            </w:r>
          </w:p>
          <w:p w14:paraId="171EB251" w14:textId="77777777" w:rsidR="00773029" w:rsidRPr="00BA4295" w:rsidRDefault="00773029" w:rsidP="00773029">
            <w:pPr>
              <w:pStyle w:val="Default"/>
              <w:rPr>
                <w:rFonts w:ascii="Arial" w:hAnsi="Arial" w:cs="Arial"/>
                <w:color w:val="auto"/>
                <w:szCs w:val="20"/>
              </w:rPr>
            </w:pPr>
            <w:r w:rsidRPr="00BA4295">
              <w:rPr>
                <w:rFonts w:ascii="Arial" w:hAnsi="Arial" w:cs="Arial"/>
                <w:color w:val="auto"/>
                <w:szCs w:val="20"/>
              </w:rPr>
              <w:t xml:space="preserve">— Forces, moments and couples, representation as vectors; </w:t>
            </w:r>
          </w:p>
          <w:p w14:paraId="0FAB925D" w14:textId="77777777" w:rsidR="00773029" w:rsidRPr="00BA4295" w:rsidRDefault="00773029" w:rsidP="00773029">
            <w:pPr>
              <w:pStyle w:val="Default"/>
              <w:rPr>
                <w:rFonts w:ascii="Arial" w:hAnsi="Arial" w:cs="Arial"/>
                <w:color w:val="auto"/>
                <w:szCs w:val="20"/>
              </w:rPr>
            </w:pPr>
            <w:r w:rsidRPr="00BA4295">
              <w:rPr>
                <w:rFonts w:ascii="Arial" w:hAnsi="Arial" w:cs="Arial"/>
                <w:color w:val="auto"/>
                <w:szCs w:val="20"/>
              </w:rPr>
              <w:t xml:space="preserve">— Centre of gravity; </w:t>
            </w:r>
          </w:p>
          <w:p w14:paraId="441AB175" w14:textId="77777777" w:rsidR="00773029" w:rsidRPr="00BA4295" w:rsidRDefault="00773029" w:rsidP="00773029">
            <w:pPr>
              <w:pStyle w:val="Default"/>
              <w:rPr>
                <w:rFonts w:ascii="Arial" w:hAnsi="Arial" w:cs="Arial"/>
                <w:color w:val="auto"/>
                <w:szCs w:val="20"/>
              </w:rPr>
            </w:pPr>
            <w:r w:rsidRPr="00BA4295">
              <w:rPr>
                <w:rFonts w:ascii="Arial" w:hAnsi="Arial" w:cs="Arial"/>
                <w:color w:val="auto"/>
                <w:szCs w:val="20"/>
              </w:rPr>
              <w:t xml:space="preserve">— Tension, compression, shear and torsion; </w:t>
            </w:r>
          </w:p>
          <w:p w14:paraId="4F16ADC5" w14:textId="77777777" w:rsidR="00773029" w:rsidRPr="00BA4295" w:rsidRDefault="00773029" w:rsidP="00773029">
            <w:pPr>
              <w:pStyle w:val="Default"/>
              <w:rPr>
                <w:rFonts w:ascii="Arial" w:hAnsi="Arial" w:cs="Arial"/>
                <w:color w:val="auto"/>
                <w:szCs w:val="20"/>
              </w:rPr>
            </w:pPr>
            <w:r w:rsidRPr="00BA4295">
              <w:rPr>
                <w:rFonts w:ascii="Arial" w:hAnsi="Arial" w:cs="Arial"/>
                <w:color w:val="auto"/>
                <w:szCs w:val="20"/>
              </w:rPr>
              <w:t xml:space="preserve">— Nature and properties of solids, fluids and gases. </w:t>
            </w:r>
          </w:p>
          <w:p w14:paraId="3415375C" w14:textId="77777777" w:rsidR="00773029" w:rsidRPr="00BA4295" w:rsidRDefault="00773029" w:rsidP="00773029">
            <w:pPr>
              <w:pStyle w:val="Default"/>
              <w:rPr>
                <w:rFonts w:ascii="Arial" w:hAnsi="Arial" w:cs="Arial"/>
                <w:color w:val="auto"/>
                <w:szCs w:val="20"/>
              </w:rPr>
            </w:pPr>
            <w:r w:rsidRPr="00BA4295">
              <w:rPr>
                <w:rFonts w:ascii="Arial" w:hAnsi="Arial" w:cs="Arial"/>
                <w:color w:val="auto"/>
                <w:szCs w:val="20"/>
              </w:rPr>
              <w:t xml:space="preserve">Temperature </w:t>
            </w:r>
          </w:p>
          <w:p w14:paraId="2CF98144" w14:textId="77777777" w:rsidR="00773029" w:rsidRPr="00BA4295" w:rsidRDefault="00773029" w:rsidP="00773029">
            <w:pPr>
              <w:pStyle w:val="Default"/>
              <w:rPr>
                <w:rFonts w:ascii="Arial" w:hAnsi="Arial" w:cs="Arial"/>
                <w:color w:val="auto"/>
                <w:szCs w:val="20"/>
              </w:rPr>
            </w:pPr>
            <w:r w:rsidRPr="00BA4295">
              <w:rPr>
                <w:rFonts w:ascii="Arial" w:hAnsi="Arial" w:cs="Arial"/>
                <w:color w:val="auto"/>
                <w:szCs w:val="20"/>
              </w:rPr>
              <w:t xml:space="preserve">— Thermometers and temperature scales: Celsius, Fahrenheit and Kelvin; </w:t>
            </w:r>
          </w:p>
          <w:p w14:paraId="49E5C2AA" w14:textId="1E3432CC" w:rsidR="00773029" w:rsidRPr="00F557CD" w:rsidRDefault="00773029" w:rsidP="00773029">
            <w:pPr>
              <w:autoSpaceDE w:val="0"/>
              <w:autoSpaceDN w:val="0"/>
              <w:adjustRightInd w:val="0"/>
              <w:rPr>
                <w:rFonts w:ascii="Arial" w:hAnsi="Arial" w:cs="Arial"/>
                <w:szCs w:val="20"/>
                <w:lang w:val="en-US"/>
              </w:rPr>
            </w:pPr>
            <w:r w:rsidRPr="00BA4295">
              <w:rPr>
                <w:rFonts w:ascii="Arial" w:hAnsi="Arial" w:cs="Arial"/>
                <w:szCs w:val="20"/>
                <w:lang w:val="en-US"/>
              </w:rPr>
              <w:t xml:space="preserve">— Heat definition. </w:t>
            </w:r>
          </w:p>
        </w:tc>
        <w:tc>
          <w:tcPr>
            <w:tcW w:w="4809" w:type="dxa"/>
          </w:tcPr>
          <w:p w14:paraId="0E69BD44" w14:textId="77777777" w:rsidR="00773029" w:rsidRDefault="00773029" w:rsidP="00773029">
            <w:pPr>
              <w:rPr>
                <w:lang w:val="en-US"/>
              </w:rPr>
            </w:pPr>
          </w:p>
        </w:tc>
        <w:tc>
          <w:tcPr>
            <w:tcW w:w="835" w:type="dxa"/>
          </w:tcPr>
          <w:p w14:paraId="11793793" w14:textId="77777777" w:rsidR="00773029" w:rsidRPr="007430DE" w:rsidRDefault="00773029" w:rsidP="00773029">
            <w:pPr>
              <w:rPr>
                <w:shd w:val="pct15" w:color="auto" w:fill="FFFFFF"/>
                <w:lang w:val="en-GB"/>
              </w:rPr>
            </w:pPr>
          </w:p>
          <w:p w14:paraId="7255C05E" w14:textId="77777777" w:rsidR="00773029" w:rsidRPr="00517AB8" w:rsidRDefault="00773029" w:rsidP="00773029">
            <w:pPr>
              <w:rPr>
                <w:shd w:val="pct15" w:color="auto" w:fill="FFFFFF"/>
                <w:lang w:val="en-GB"/>
              </w:rPr>
            </w:pPr>
          </w:p>
          <w:p w14:paraId="098E9473" w14:textId="5EC1B84E" w:rsidR="00773029" w:rsidRPr="001D37C4" w:rsidRDefault="005D598F" w:rsidP="00773029">
            <w:pPr>
              <w:rPr>
                <w:shd w:val="pct15" w:color="auto" w:fill="FFFFFF"/>
                <w:lang w:val="en-GB"/>
              </w:rPr>
            </w:pPr>
            <w:sdt>
              <w:sdtPr>
                <w:rPr>
                  <w:shd w:val="pct15" w:color="auto" w:fill="FFFFFF"/>
                  <w:lang w:val="en-GB"/>
                </w:rPr>
                <w:id w:val="1755933143"/>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09" w:type="dxa"/>
          </w:tcPr>
          <w:p w14:paraId="48C86060" w14:textId="77777777" w:rsidR="00773029" w:rsidRPr="007430DE" w:rsidRDefault="00773029" w:rsidP="00773029">
            <w:pPr>
              <w:rPr>
                <w:shd w:val="pct15" w:color="auto" w:fill="FFFFFF"/>
                <w:lang w:val="en-GB"/>
              </w:rPr>
            </w:pPr>
          </w:p>
          <w:p w14:paraId="4A262D1F" w14:textId="77777777" w:rsidR="00773029" w:rsidRPr="00517AB8" w:rsidRDefault="00773029" w:rsidP="00773029">
            <w:pPr>
              <w:rPr>
                <w:shd w:val="pct15" w:color="auto" w:fill="FFFFFF"/>
                <w:lang w:val="en-GB"/>
              </w:rPr>
            </w:pPr>
          </w:p>
          <w:p w14:paraId="3DE1C2D7" w14:textId="359DEDD5" w:rsidR="00773029" w:rsidRPr="001D37C4" w:rsidRDefault="005D598F" w:rsidP="00773029">
            <w:pPr>
              <w:rPr>
                <w:shd w:val="pct15" w:color="auto" w:fill="FFFFFF"/>
                <w:lang w:val="en-GB"/>
              </w:rPr>
            </w:pPr>
            <w:sdt>
              <w:sdtPr>
                <w:rPr>
                  <w:shd w:val="pct15" w:color="auto" w:fill="FFFFFF"/>
                  <w:lang w:val="en-GB"/>
                </w:rPr>
                <w:id w:val="-1271400393"/>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24" w:type="dxa"/>
          </w:tcPr>
          <w:p w14:paraId="06B9C99E" w14:textId="77777777" w:rsidR="00773029" w:rsidRPr="007430DE" w:rsidRDefault="00773029" w:rsidP="00773029">
            <w:pPr>
              <w:rPr>
                <w:shd w:val="pct15" w:color="auto" w:fill="FFFFFF"/>
                <w:lang w:val="en-GB"/>
              </w:rPr>
            </w:pPr>
          </w:p>
          <w:p w14:paraId="20785F95" w14:textId="77777777" w:rsidR="00773029" w:rsidRPr="00517AB8" w:rsidRDefault="00773029" w:rsidP="00773029">
            <w:pPr>
              <w:rPr>
                <w:shd w:val="pct15" w:color="auto" w:fill="FFFFFF"/>
                <w:lang w:val="en-GB"/>
              </w:rPr>
            </w:pPr>
          </w:p>
          <w:p w14:paraId="18FC7B63" w14:textId="44F79EE9" w:rsidR="00773029" w:rsidRPr="001D37C4" w:rsidRDefault="005D598F" w:rsidP="00773029">
            <w:pPr>
              <w:rPr>
                <w:shd w:val="pct15" w:color="auto" w:fill="FFFFFF"/>
                <w:lang w:val="en-GB"/>
              </w:rPr>
            </w:pPr>
            <w:sdt>
              <w:sdtPr>
                <w:rPr>
                  <w:shd w:val="pct15" w:color="auto" w:fill="FFFFFF"/>
                  <w:lang w:val="en-GB"/>
                </w:rPr>
                <w:id w:val="-741642818"/>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45" w:type="dxa"/>
          </w:tcPr>
          <w:p w14:paraId="6A982AEE" w14:textId="77777777" w:rsidR="00773029" w:rsidRPr="007430DE" w:rsidRDefault="00773029" w:rsidP="00773029">
            <w:pPr>
              <w:rPr>
                <w:shd w:val="pct15" w:color="auto" w:fill="FFFFFF"/>
                <w:lang w:val="en-GB"/>
              </w:rPr>
            </w:pPr>
          </w:p>
          <w:p w14:paraId="6AB3E7F1" w14:textId="77777777" w:rsidR="00773029" w:rsidRPr="00517AB8" w:rsidRDefault="00773029" w:rsidP="00773029">
            <w:pPr>
              <w:rPr>
                <w:shd w:val="pct15" w:color="auto" w:fill="FFFFFF"/>
                <w:lang w:val="en-GB"/>
              </w:rPr>
            </w:pPr>
          </w:p>
          <w:p w14:paraId="2916512B" w14:textId="12D5EF95" w:rsidR="00773029" w:rsidRPr="001D37C4" w:rsidRDefault="005D598F" w:rsidP="00773029">
            <w:pPr>
              <w:rPr>
                <w:shd w:val="pct15" w:color="auto" w:fill="FFFFFF"/>
                <w:lang w:val="en-GB"/>
              </w:rPr>
            </w:pPr>
            <w:sdt>
              <w:sdtPr>
                <w:rPr>
                  <w:shd w:val="pct15" w:color="auto" w:fill="FFFFFF"/>
                  <w:lang w:val="en-GB"/>
                </w:rPr>
                <w:id w:val="1850365314"/>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r>
      <w:tr w:rsidR="00773029" w14:paraId="377862B6" w14:textId="77777777" w:rsidTr="00BD64DA">
        <w:trPr>
          <w:cantSplit/>
          <w:trHeight w:val="356"/>
        </w:trPr>
        <w:tc>
          <w:tcPr>
            <w:tcW w:w="1804" w:type="dxa"/>
          </w:tcPr>
          <w:p w14:paraId="5FFECFF4" w14:textId="46F2EFEE" w:rsidR="00773029" w:rsidRPr="009719BA" w:rsidRDefault="00773029" w:rsidP="00773029">
            <w:pPr>
              <w:pStyle w:val="Default"/>
              <w:rPr>
                <w:rFonts w:ascii="Arial" w:hAnsi="Arial" w:cs="Arial"/>
                <w:color w:val="auto"/>
                <w:szCs w:val="20"/>
              </w:rPr>
            </w:pPr>
            <w:r w:rsidRPr="009719BA">
              <w:rPr>
                <w:rFonts w:ascii="Arial" w:hAnsi="Arial" w:cs="Arial"/>
                <w:color w:val="auto"/>
                <w:szCs w:val="20"/>
              </w:rPr>
              <w:t xml:space="preserve">1L.3 Electrics </w:t>
            </w:r>
          </w:p>
          <w:p w14:paraId="315AB1CA" w14:textId="4D7CA8DE" w:rsidR="00773029" w:rsidRPr="00F557CD" w:rsidRDefault="00773029" w:rsidP="00773029">
            <w:pPr>
              <w:rPr>
                <w:rFonts w:ascii="Arial" w:hAnsi="Arial" w:cs="Arial"/>
                <w:lang w:val="en-US"/>
              </w:rPr>
            </w:pPr>
          </w:p>
        </w:tc>
        <w:tc>
          <w:tcPr>
            <w:tcW w:w="4722" w:type="dxa"/>
          </w:tcPr>
          <w:p w14:paraId="6A55C043" w14:textId="77777777" w:rsidR="00773029" w:rsidRPr="00BA4295" w:rsidRDefault="00773029" w:rsidP="00773029">
            <w:pPr>
              <w:pStyle w:val="Default"/>
              <w:rPr>
                <w:rFonts w:ascii="Arial" w:hAnsi="Arial" w:cs="Arial"/>
                <w:color w:val="auto"/>
                <w:szCs w:val="20"/>
              </w:rPr>
            </w:pPr>
            <w:r w:rsidRPr="00BA4295">
              <w:rPr>
                <w:rFonts w:ascii="Arial" w:hAnsi="Arial" w:cs="Arial"/>
                <w:color w:val="auto"/>
                <w:szCs w:val="20"/>
              </w:rPr>
              <w:t xml:space="preserve">DC Circuits </w:t>
            </w:r>
          </w:p>
          <w:p w14:paraId="76BDBAF4" w14:textId="77777777" w:rsidR="00773029" w:rsidRPr="00BA4295" w:rsidRDefault="00773029" w:rsidP="00773029">
            <w:pPr>
              <w:pStyle w:val="Default"/>
              <w:rPr>
                <w:rFonts w:ascii="Arial" w:hAnsi="Arial" w:cs="Arial"/>
                <w:color w:val="auto"/>
                <w:szCs w:val="20"/>
              </w:rPr>
            </w:pPr>
            <w:r w:rsidRPr="00BA4295">
              <w:rPr>
                <w:rFonts w:ascii="Arial" w:hAnsi="Arial" w:cs="Arial"/>
                <w:color w:val="auto"/>
                <w:szCs w:val="20"/>
              </w:rPr>
              <w:t xml:space="preserve">— Ohm's law, Kirchoff's voltage and current laws; </w:t>
            </w:r>
          </w:p>
          <w:p w14:paraId="67BA2311" w14:textId="77777777" w:rsidR="00773029" w:rsidRPr="00BA4295" w:rsidRDefault="00773029" w:rsidP="00773029">
            <w:pPr>
              <w:pStyle w:val="Default"/>
              <w:rPr>
                <w:rFonts w:ascii="Arial" w:hAnsi="Arial" w:cs="Arial"/>
                <w:color w:val="auto"/>
                <w:szCs w:val="20"/>
              </w:rPr>
            </w:pPr>
            <w:r w:rsidRPr="00BA4295">
              <w:rPr>
                <w:rFonts w:ascii="Arial" w:hAnsi="Arial" w:cs="Arial"/>
                <w:color w:val="auto"/>
                <w:szCs w:val="20"/>
              </w:rPr>
              <w:t xml:space="preserve">— Significance of the internal resistance of a supply; </w:t>
            </w:r>
          </w:p>
          <w:p w14:paraId="6AE029E6" w14:textId="77777777" w:rsidR="00773029" w:rsidRPr="00BA4295" w:rsidRDefault="00773029" w:rsidP="00773029">
            <w:pPr>
              <w:pStyle w:val="Default"/>
              <w:rPr>
                <w:rFonts w:ascii="Arial" w:hAnsi="Arial" w:cs="Arial"/>
                <w:color w:val="auto"/>
                <w:szCs w:val="20"/>
              </w:rPr>
            </w:pPr>
            <w:r w:rsidRPr="00BA4295">
              <w:rPr>
                <w:rFonts w:ascii="Arial" w:hAnsi="Arial" w:cs="Arial"/>
                <w:color w:val="auto"/>
                <w:szCs w:val="20"/>
              </w:rPr>
              <w:t xml:space="preserve">— Resistance/resistor; </w:t>
            </w:r>
          </w:p>
          <w:p w14:paraId="34B45DE2" w14:textId="77777777" w:rsidR="00773029" w:rsidRPr="00BA4295" w:rsidRDefault="00773029" w:rsidP="00773029">
            <w:pPr>
              <w:pStyle w:val="Default"/>
              <w:rPr>
                <w:rFonts w:ascii="Arial" w:hAnsi="Arial" w:cs="Arial"/>
                <w:color w:val="auto"/>
                <w:szCs w:val="20"/>
              </w:rPr>
            </w:pPr>
            <w:r w:rsidRPr="00BA4295">
              <w:rPr>
                <w:rFonts w:ascii="Arial" w:hAnsi="Arial" w:cs="Arial"/>
                <w:color w:val="auto"/>
                <w:szCs w:val="20"/>
              </w:rPr>
              <w:t xml:space="preserve">— Resistor colour code, values and tolerances, preferred values, wattage ratings; </w:t>
            </w:r>
          </w:p>
          <w:p w14:paraId="7F6372E3" w14:textId="54D08F4B" w:rsidR="00773029" w:rsidRPr="00F34F8F" w:rsidRDefault="00773029" w:rsidP="00773029">
            <w:pPr>
              <w:autoSpaceDE w:val="0"/>
              <w:autoSpaceDN w:val="0"/>
              <w:adjustRightInd w:val="0"/>
              <w:rPr>
                <w:rFonts w:ascii="Arial" w:hAnsi="Arial" w:cs="Arial"/>
                <w:szCs w:val="20"/>
                <w:lang w:val="en-US"/>
              </w:rPr>
            </w:pPr>
            <w:r w:rsidRPr="00BA4295">
              <w:rPr>
                <w:rFonts w:ascii="Arial" w:hAnsi="Arial" w:cs="Arial"/>
                <w:szCs w:val="20"/>
                <w:lang w:val="en-US"/>
              </w:rPr>
              <w:t xml:space="preserve">— Resistors in series and parallel. </w:t>
            </w:r>
          </w:p>
        </w:tc>
        <w:tc>
          <w:tcPr>
            <w:tcW w:w="4809" w:type="dxa"/>
          </w:tcPr>
          <w:p w14:paraId="253B6CDF" w14:textId="77777777" w:rsidR="00773029" w:rsidRDefault="00773029" w:rsidP="00773029">
            <w:pPr>
              <w:rPr>
                <w:lang w:val="en-US"/>
              </w:rPr>
            </w:pPr>
          </w:p>
        </w:tc>
        <w:tc>
          <w:tcPr>
            <w:tcW w:w="835" w:type="dxa"/>
          </w:tcPr>
          <w:p w14:paraId="21CDFB86" w14:textId="77777777" w:rsidR="00773029" w:rsidRPr="007430DE" w:rsidRDefault="00773029" w:rsidP="00773029">
            <w:pPr>
              <w:rPr>
                <w:shd w:val="pct15" w:color="auto" w:fill="FFFFFF"/>
                <w:lang w:val="en-GB"/>
              </w:rPr>
            </w:pPr>
          </w:p>
          <w:p w14:paraId="763710EE" w14:textId="77777777" w:rsidR="00773029" w:rsidRPr="00517AB8" w:rsidRDefault="00773029" w:rsidP="00773029">
            <w:pPr>
              <w:rPr>
                <w:shd w:val="pct15" w:color="auto" w:fill="FFFFFF"/>
                <w:lang w:val="en-GB"/>
              </w:rPr>
            </w:pPr>
          </w:p>
          <w:p w14:paraId="73CC6AF8" w14:textId="39915EB7" w:rsidR="00773029" w:rsidRPr="001D37C4" w:rsidRDefault="005D598F" w:rsidP="00773029">
            <w:pPr>
              <w:rPr>
                <w:shd w:val="pct15" w:color="auto" w:fill="FFFFFF"/>
                <w:lang w:val="en-GB"/>
              </w:rPr>
            </w:pPr>
            <w:sdt>
              <w:sdtPr>
                <w:rPr>
                  <w:shd w:val="pct15" w:color="auto" w:fill="FFFFFF"/>
                  <w:lang w:val="en-GB"/>
                </w:rPr>
                <w:id w:val="129375751"/>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09" w:type="dxa"/>
          </w:tcPr>
          <w:p w14:paraId="18EB6DD2" w14:textId="77777777" w:rsidR="00773029" w:rsidRPr="007430DE" w:rsidRDefault="00773029" w:rsidP="00773029">
            <w:pPr>
              <w:rPr>
                <w:shd w:val="pct15" w:color="auto" w:fill="FFFFFF"/>
                <w:lang w:val="en-GB"/>
              </w:rPr>
            </w:pPr>
          </w:p>
          <w:p w14:paraId="1AE0D4E1" w14:textId="77777777" w:rsidR="00773029" w:rsidRPr="00517AB8" w:rsidRDefault="00773029" w:rsidP="00773029">
            <w:pPr>
              <w:rPr>
                <w:shd w:val="pct15" w:color="auto" w:fill="FFFFFF"/>
                <w:lang w:val="en-GB"/>
              </w:rPr>
            </w:pPr>
          </w:p>
          <w:p w14:paraId="0430A2A2" w14:textId="3E536912" w:rsidR="00773029" w:rsidRPr="001D37C4" w:rsidRDefault="005D598F" w:rsidP="00773029">
            <w:pPr>
              <w:rPr>
                <w:shd w:val="pct15" w:color="auto" w:fill="FFFFFF"/>
                <w:lang w:val="en-GB"/>
              </w:rPr>
            </w:pPr>
            <w:sdt>
              <w:sdtPr>
                <w:rPr>
                  <w:shd w:val="pct15" w:color="auto" w:fill="FFFFFF"/>
                  <w:lang w:val="en-GB"/>
                </w:rPr>
                <w:id w:val="1098212881"/>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24" w:type="dxa"/>
          </w:tcPr>
          <w:p w14:paraId="20F2AD42" w14:textId="77777777" w:rsidR="00773029" w:rsidRPr="007430DE" w:rsidRDefault="00773029" w:rsidP="00773029">
            <w:pPr>
              <w:rPr>
                <w:shd w:val="pct15" w:color="auto" w:fill="FFFFFF"/>
                <w:lang w:val="en-GB"/>
              </w:rPr>
            </w:pPr>
          </w:p>
          <w:p w14:paraId="18ED8F07" w14:textId="77777777" w:rsidR="00773029" w:rsidRPr="00517AB8" w:rsidRDefault="00773029" w:rsidP="00773029">
            <w:pPr>
              <w:rPr>
                <w:shd w:val="pct15" w:color="auto" w:fill="FFFFFF"/>
                <w:lang w:val="en-GB"/>
              </w:rPr>
            </w:pPr>
          </w:p>
          <w:p w14:paraId="58DBE21D" w14:textId="6C94AF0C" w:rsidR="00773029" w:rsidRPr="001D37C4" w:rsidRDefault="005D598F" w:rsidP="00773029">
            <w:pPr>
              <w:rPr>
                <w:shd w:val="pct15" w:color="auto" w:fill="FFFFFF"/>
                <w:lang w:val="en-GB"/>
              </w:rPr>
            </w:pPr>
            <w:sdt>
              <w:sdtPr>
                <w:rPr>
                  <w:shd w:val="pct15" w:color="auto" w:fill="FFFFFF"/>
                  <w:lang w:val="en-GB"/>
                </w:rPr>
                <w:id w:val="-329065709"/>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45" w:type="dxa"/>
          </w:tcPr>
          <w:p w14:paraId="1F0C3F58" w14:textId="77777777" w:rsidR="00773029" w:rsidRPr="007430DE" w:rsidRDefault="00773029" w:rsidP="00773029">
            <w:pPr>
              <w:rPr>
                <w:shd w:val="pct15" w:color="auto" w:fill="FFFFFF"/>
                <w:lang w:val="en-GB"/>
              </w:rPr>
            </w:pPr>
          </w:p>
          <w:p w14:paraId="33E6E0AC" w14:textId="77777777" w:rsidR="00773029" w:rsidRPr="00517AB8" w:rsidRDefault="00773029" w:rsidP="00773029">
            <w:pPr>
              <w:rPr>
                <w:shd w:val="pct15" w:color="auto" w:fill="FFFFFF"/>
                <w:lang w:val="en-GB"/>
              </w:rPr>
            </w:pPr>
          </w:p>
          <w:p w14:paraId="067E5465" w14:textId="3B45E7D3" w:rsidR="00773029" w:rsidRPr="001D37C4" w:rsidRDefault="005D598F" w:rsidP="00773029">
            <w:pPr>
              <w:rPr>
                <w:shd w:val="pct15" w:color="auto" w:fill="FFFFFF"/>
                <w:lang w:val="en-GB"/>
              </w:rPr>
            </w:pPr>
            <w:sdt>
              <w:sdtPr>
                <w:rPr>
                  <w:shd w:val="pct15" w:color="auto" w:fill="FFFFFF"/>
                  <w:lang w:val="en-GB"/>
                </w:rPr>
                <w:id w:val="-930897637"/>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r>
      <w:tr w:rsidR="00773029" w14:paraId="130A0A36" w14:textId="77777777" w:rsidTr="00BD64DA">
        <w:trPr>
          <w:cantSplit/>
          <w:trHeight w:val="356"/>
        </w:trPr>
        <w:tc>
          <w:tcPr>
            <w:tcW w:w="1804" w:type="dxa"/>
          </w:tcPr>
          <w:p w14:paraId="6AE3F8B9" w14:textId="27398B00" w:rsidR="00773029" w:rsidRPr="00A422BC" w:rsidRDefault="00773029" w:rsidP="00773029">
            <w:pPr>
              <w:pStyle w:val="Default"/>
              <w:rPr>
                <w:rFonts w:ascii="Arial" w:hAnsi="Arial" w:cs="Arial"/>
                <w:color w:val="auto"/>
                <w:szCs w:val="20"/>
              </w:rPr>
            </w:pPr>
            <w:r w:rsidRPr="00A422BC">
              <w:rPr>
                <w:rFonts w:ascii="Arial" w:hAnsi="Arial" w:cs="Arial"/>
                <w:color w:val="auto"/>
                <w:szCs w:val="20"/>
              </w:rPr>
              <w:lastRenderedPageBreak/>
              <w:t>1L.4 Aerodynamics/</w:t>
            </w:r>
            <w:r>
              <w:rPr>
                <w:rFonts w:ascii="Arial" w:hAnsi="Arial" w:cs="Arial"/>
                <w:color w:val="auto"/>
                <w:szCs w:val="20"/>
              </w:rPr>
              <w:t xml:space="preserve"> </w:t>
            </w:r>
            <w:r w:rsidRPr="00A422BC">
              <w:rPr>
                <w:rFonts w:ascii="Arial" w:hAnsi="Arial" w:cs="Arial"/>
                <w:color w:val="auto"/>
                <w:szCs w:val="20"/>
              </w:rPr>
              <w:t xml:space="preserve">aerostatics </w:t>
            </w:r>
          </w:p>
          <w:p w14:paraId="745A8A5A" w14:textId="1EAB36FE" w:rsidR="00773029" w:rsidRPr="00F557CD" w:rsidRDefault="00773029" w:rsidP="00773029">
            <w:pPr>
              <w:rPr>
                <w:rFonts w:ascii="Arial" w:hAnsi="Arial" w:cs="Arial"/>
                <w:lang w:val="en-US"/>
              </w:rPr>
            </w:pPr>
          </w:p>
        </w:tc>
        <w:tc>
          <w:tcPr>
            <w:tcW w:w="4722" w:type="dxa"/>
          </w:tcPr>
          <w:p w14:paraId="0CC74008" w14:textId="77777777" w:rsidR="00773029" w:rsidRPr="00BA4295" w:rsidRDefault="00773029" w:rsidP="00773029">
            <w:pPr>
              <w:pStyle w:val="Default"/>
              <w:rPr>
                <w:rFonts w:ascii="Arial" w:hAnsi="Arial" w:cs="Arial"/>
                <w:color w:val="auto"/>
                <w:szCs w:val="20"/>
              </w:rPr>
            </w:pPr>
            <w:r w:rsidRPr="00BA4295">
              <w:rPr>
                <w:rFonts w:ascii="Arial" w:hAnsi="Arial" w:cs="Arial"/>
                <w:color w:val="auto"/>
                <w:szCs w:val="20"/>
              </w:rPr>
              <w:t xml:space="preserve">International Standard Atmosphere (ISA), application to aerodynamics and aerostatics. </w:t>
            </w:r>
          </w:p>
          <w:p w14:paraId="52F0325F" w14:textId="77777777" w:rsidR="00773029" w:rsidRPr="00BA4295" w:rsidRDefault="00773029" w:rsidP="00773029">
            <w:pPr>
              <w:pStyle w:val="Default"/>
              <w:rPr>
                <w:rFonts w:ascii="Arial" w:hAnsi="Arial" w:cs="Arial"/>
                <w:color w:val="auto"/>
                <w:szCs w:val="20"/>
              </w:rPr>
            </w:pPr>
            <w:r w:rsidRPr="00BA4295">
              <w:rPr>
                <w:rFonts w:ascii="Arial" w:hAnsi="Arial" w:cs="Arial"/>
                <w:color w:val="auto"/>
                <w:szCs w:val="20"/>
              </w:rPr>
              <w:t xml:space="preserve">Aerodynamics </w:t>
            </w:r>
          </w:p>
          <w:p w14:paraId="63C93A94" w14:textId="77777777" w:rsidR="00773029" w:rsidRPr="00BA4295" w:rsidRDefault="00773029" w:rsidP="00773029">
            <w:pPr>
              <w:pStyle w:val="Default"/>
              <w:rPr>
                <w:rFonts w:ascii="Arial" w:hAnsi="Arial" w:cs="Arial"/>
                <w:color w:val="auto"/>
                <w:szCs w:val="20"/>
              </w:rPr>
            </w:pPr>
            <w:r w:rsidRPr="00BA4295">
              <w:rPr>
                <w:rFonts w:ascii="Arial" w:hAnsi="Arial" w:cs="Arial"/>
                <w:color w:val="auto"/>
                <w:szCs w:val="20"/>
              </w:rPr>
              <w:t xml:space="preserve">— Airflow around a body; </w:t>
            </w:r>
          </w:p>
          <w:p w14:paraId="39D93853" w14:textId="77777777" w:rsidR="00773029" w:rsidRPr="00BA4295" w:rsidRDefault="00773029" w:rsidP="00773029">
            <w:pPr>
              <w:pStyle w:val="Default"/>
              <w:rPr>
                <w:rFonts w:ascii="Arial" w:hAnsi="Arial" w:cs="Arial"/>
                <w:color w:val="auto"/>
                <w:szCs w:val="20"/>
              </w:rPr>
            </w:pPr>
            <w:r w:rsidRPr="00BA4295">
              <w:rPr>
                <w:rFonts w:ascii="Arial" w:hAnsi="Arial" w:cs="Arial"/>
                <w:color w:val="auto"/>
                <w:szCs w:val="20"/>
              </w:rPr>
              <w:t xml:space="preserve">— Boundary layer, laminar and turbulent flow; </w:t>
            </w:r>
          </w:p>
          <w:p w14:paraId="5D52ABF5" w14:textId="77777777" w:rsidR="00773029" w:rsidRPr="00BA4295" w:rsidRDefault="00773029" w:rsidP="00773029">
            <w:pPr>
              <w:pStyle w:val="Default"/>
              <w:rPr>
                <w:rFonts w:ascii="Arial" w:hAnsi="Arial" w:cs="Arial"/>
                <w:color w:val="auto"/>
                <w:szCs w:val="20"/>
              </w:rPr>
            </w:pPr>
            <w:r w:rsidRPr="00BA4295">
              <w:rPr>
                <w:rFonts w:ascii="Arial" w:hAnsi="Arial" w:cs="Arial"/>
                <w:color w:val="auto"/>
                <w:szCs w:val="20"/>
              </w:rPr>
              <w:t xml:space="preserve">— Thrust, weight, aerodynamic resultant; </w:t>
            </w:r>
          </w:p>
          <w:p w14:paraId="479BADBF" w14:textId="77777777" w:rsidR="00773029" w:rsidRPr="00BA4295" w:rsidRDefault="00773029" w:rsidP="00773029">
            <w:pPr>
              <w:pStyle w:val="Default"/>
              <w:rPr>
                <w:rFonts w:ascii="Arial" w:hAnsi="Arial" w:cs="Arial"/>
                <w:color w:val="auto"/>
                <w:szCs w:val="20"/>
              </w:rPr>
            </w:pPr>
            <w:r w:rsidRPr="00BA4295">
              <w:rPr>
                <w:rFonts w:ascii="Arial" w:hAnsi="Arial" w:cs="Arial"/>
                <w:color w:val="auto"/>
                <w:szCs w:val="20"/>
              </w:rPr>
              <w:t xml:space="preserve">— Generation of lift and drag: angle of attack, polar curve, stall. </w:t>
            </w:r>
          </w:p>
          <w:p w14:paraId="3A6546C3" w14:textId="77777777" w:rsidR="00773029" w:rsidRPr="00BA4295" w:rsidRDefault="00773029" w:rsidP="00773029">
            <w:pPr>
              <w:pStyle w:val="Default"/>
              <w:rPr>
                <w:rFonts w:ascii="Arial" w:hAnsi="Arial" w:cs="Arial"/>
                <w:color w:val="auto"/>
                <w:szCs w:val="20"/>
              </w:rPr>
            </w:pPr>
            <w:r w:rsidRPr="00BA4295">
              <w:rPr>
                <w:rFonts w:ascii="Arial" w:hAnsi="Arial" w:cs="Arial"/>
                <w:color w:val="auto"/>
                <w:szCs w:val="20"/>
              </w:rPr>
              <w:t xml:space="preserve">Aerostatics </w:t>
            </w:r>
          </w:p>
          <w:p w14:paraId="507A8B57" w14:textId="1047A525" w:rsidR="00773029" w:rsidRPr="00BA4295" w:rsidRDefault="00773029" w:rsidP="00773029">
            <w:pPr>
              <w:autoSpaceDE w:val="0"/>
              <w:autoSpaceDN w:val="0"/>
              <w:adjustRightInd w:val="0"/>
              <w:rPr>
                <w:rFonts w:ascii="Arial" w:hAnsi="Arial" w:cs="Arial"/>
                <w:szCs w:val="20"/>
                <w:lang w:val="en-US"/>
              </w:rPr>
            </w:pPr>
            <w:r w:rsidRPr="00BA4295">
              <w:rPr>
                <w:rFonts w:ascii="Arial" w:hAnsi="Arial" w:cs="Arial"/>
                <w:szCs w:val="20"/>
                <w:lang w:val="en-US"/>
              </w:rPr>
              <w:t xml:space="preserve">Effect on envelopes, wind effect, altitude and temperature effects. </w:t>
            </w:r>
          </w:p>
        </w:tc>
        <w:tc>
          <w:tcPr>
            <w:tcW w:w="4809" w:type="dxa"/>
          </w:tcPr>
          <w:p w14:paraId="08407122" w14:textId="77777777" w:rsidR="00773029" w:rsidRDefault="00773029" w:rsidP="00773029">
            <w:pPr>
              <w:rPr>
                <w:lang w:val="en-US"/>
              </w:rPr>
            </w:pPr>
          </w:p>
        </w:tc>
        <w:tc>
          <w:tcPr>
            <w:tcW w:w="835" w:type="dxa"/>
          </w:tcPr>
          <w:p w14:paraId="0919720E" w14:textId="77777777" w:rsidR="00773029" w:rsidRPr="007430DE" w:rsidRDefault="00773029" w:rsidP="00773029">
            <w:pPr>
              <w:rPr>
                <w:shd w:val="pct15" w:color="auto" w:fill="FFFFFF"/>
                <w:lang w:val="en-GB"/>
              </w:rPr>
            </w:pPr>
          </w:p>
          <w:p w14:paraId="3039342A" w14:textId="77777777" w:rsidR="00773029" w:rsidRPr="00517AB8" w:rsidRDefault="00773029" w:rsidP="00773029">
            <w:pPr>
              <w:rPr>
                <w:shd w:val="pct15" w:color="auto" w:fill="FFFFFF"/>
                <w:lang w:val="en-GB"/>
              </w:rPr>
            </w:pPr>
          </w:p>
          <w:p w14:paraId="2B40E7BD" w14:textId="1D930820" w:rsidR="00773029" w:rsidRPr="001D37C4" w:rsidRDefault="005D598F" w:rsidP="00773029">
            <w:pPr>
              <w:rPr>
                <w:shd w:val="pct15" w:color="auto" w:fill="FFFFFF"/>
                <w:lang w:val="en-GB"/>
              </w:rPr>
            </w:pPr>
            <w:sdt>
              <w:sdtPr>
                <w:rPr>
                  <w:shd w:val="pct15" w:color="auto" w:fill="FFFFFF"/>
                  <w:lang w:val="en-GB"/>
                </w:rPr>
                <w:id w:val="-1943132024"/>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09" w:type="dxa"/>
          </w:tcPr>
          <w:p w14:paraId="2CAB7770" w14:textId="77777777" w:rsidR="00773029" w:rsidRPr="007430DE" w:rsidRDefault="00773029" w:rsidP="00773029">
            <w:pPr>
              <w:rPr>
                <w:shd w:val="pct15" w:color="auto" w:fill="FFFFFF"/>
                <w:lang w:val="en-GB"/>
              </w:rPr>
            </w:pPr>
          </w:p>
          <w:p w14:paraId="4911C5ED" w14:textId="77777777" w:rsidR="00773029" w:rsidRPr="00517AB8" w:rsidRDefault="00773029" w:rsidP="00773029">
            <w:pPr>
              <w:rPr>
                <w:shd w:val="pct15" w:color="auto" w:fill="FFFFFF"/>
                <w:lang w:val="en-GB"/>
              </w:rPr>
            </w:pPr>
          </w:p>
          <w:p w14:paraId="740714F3" w14:textId="49E2DE74" w:rsidR="00773029" w:rsidRPr="001D37C4" w:rsidRDefault="005D598F" w:rsidP="00773029">
            <w:pPr>
              <w:rPr>
                <w:shd w:val="pct15" w:color="auto" w:fill="FFFFFF"/>
                <w:lang w:val="en-GB"/>
              </w:rPr>
            </w:pPr>
            <w:sdt>
              <w:sdtPr>
                <w:rPr>
                  <w:shd w:val="pct15" w:color="auto" w:fill="FFFFFF"/>
                  <w:lang w:val="en-GB"/>
                </w:rPr>
                <w:id w:val="1001469077"/>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24" w:type="dxa"/>
          </w:tcPr>
          <w:p w14:paraId="1F7CDB50" w14:textId="77777777" w:rsidR="00773029" w:rsidRPr="007430DE" w:rsidRDefault="00773029" w:rsidP="00773029">
            <w:pPr>
              <w:rPr>
                <w:shd w:val="pct15" w:color="auto" w:fill="FFFFFF"/>
                <w:lang w:val="en-GB"/>
              </w:rPr>
            </w:pPr>
          </w:p>
          <w:p w14:paraId="13F6575E" w14:textId="77777777" w:rsidR="00773029" w:rsidRPr="00517AB8" w:rsidRDefault="00773029" w:rsidP="00773029">
            <w:pPr>
              <w:rPr>
                <w:shd w:val="pct15" w:color="auto" w:fill="FFFFFF"/>
                <w:lang w:val="en-GB"/>
              </w:rPr>
            </w:pPr>
          </w:p>
          <w:p w14:paraId="4EBB9F91" w14:textId="6C8279AD" w:rsidR="00773029" w:rsidRPr="001D37C4" w:rsidRDefault="005D598F" w:rsidP="00773029">
            <w:pPr>
              <w:rPr>
                <w:shd w:val="pct15" w:color="auto" w:fill="FFFFFF"/>
                <w:lang w:val="en-GB"/>
              </w:rPr>
            </w:pPr>
            <w:sdt>
              <w:sdtPr>
                <w:rPr>
                  <w:shd w:val="pct15" w:color="auto" w:fill="FFFFFF"/>
                  <w:lang w:val="en-GB"/>
                </w:rPr>
                <w:id w:val="-1958785162"/>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45" w:type="dxa"/>
          </w:tcPr>
          <w:p w14:paraId="6482DB74" w14:textId="77777777" w:rsidR="00773029" w:rsidRPr="007430DE" w:rsidRDefault="00773029" w:rsidP="00773029">
            <w:pPr>
              <w:rPr>
                <w:shd w:val="pct15" w:color="auto" w:fill="FFFFFF"/>
                <w:lang w:val="en-GB"/>
              </w:rPr>
            </w:pPr>
          </w:p>
          <w:p w14:paraId="0B29E9DB" w14:textId="77777777" w:rsidR="00773029" w:rsidRPr="00517AB8" w:rsidRDefault="00773029" w:rsidP="00773029">
            <w:pPr>
              <w:rPr>
                <w:shd w:val="pct15" w:color="auto" w:fill="FFFFFF"/>
                <w:lang w:val="en-GB"/>
              </w:rPr>
            </w:pPr>
          </w:p>
          <w:p w14:paraId="0EE57018" w14:textId="61FD1B92" w:rsidR="00773029" w:rsidRPr="001D37C4" w:rsidRDefault="005D598F" w:rsidP="00773029">
            <w:pPr>
              <w:rPr>
                <w:shd w:val="pct15" w:color="auto" w:fill="FFFFFF"/>
                <w:lang w:val="en-GB"/>
              </w:rPr>
            </w:pPr>
            <w:sdt>
              <w:sdtPr>
                <w:rPr>
                  <w:shd w:val="pct15" w:color="auto" w:fill="FFFFFF"/>
                  <w:lang w:val="en-GB"/>
                </w:rPr>
                <w:id w:val="-994574430"/>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r>
      <w:tr w:rsidR="00773029" w14:paraId="4E3CB258" w14:textId="77777777" w:rsidTr="00BD64DA">
        <w:trPr>
          <w:cantSplit/>
          <w:trHeight w:val="356"/>
        </w:trPr>
        <w:tc>
          <w:tcPr>
            <w:tcW w:w="1804" w:type="dxa"/>
          </w:tcPr>
          <w:p w14:paraId="6A47DE3C" w14:textId="77777777" w:rsidR="00773029" w:rsidRPr="00D437C6" w:rsidRDefault="00773029" w:rsidP="00773029">
            <w:pPr>
              <w:pStyle w:val="Default"/>
              <w:rPr>
                <w:rFonts w:ascii="Arial" w:hAnsi="Arial" w:cs="Arial"/>
                <w:color w:val="auto"/>
                <w:szCs w:val="20"/>
              </w:rPr>
            </w:pPr>
            <w:r w:rsidRPr="00D437C6">
              <w:rPr>
                <w:rFonts w:ascii="Arial" w:hAnsi="Arial" w:cs="Arial"/>
                <w:color w:val="auto"/>
                <w:szCs w:val="20"/>
              </w:rPr>
              <w:t xml:space="preserve">1L.5 Workplace safety and environmental protection </w:t>
            </w:r>
          </w:p>
          <w:p w14:paraId="033663A8" w14:textId="486D1FA0" w:rsidR="00773029" w:rsidRPr="00BA4295" w:rsidRDefault="00773029" w:rsidP="00773029">
            <w:pPr>
              <w:rPr>
                <w:rFonts w:ascii="Arial" w:hAnsi="Arial" w:cs="Arial"/>
                <w:lang w:val="en-US"/>
              </w:rPr>
            </w:pPr>
          </w:p>
        </w:tc>
        <w:tc>
          <w:tcPr>
            <w:tcW w:w="4722" w:type="dxa"/>
          </w:tcPr>
          <w:p w14:paraId="29223BF0" w14:textId="77777777" w:rsidR="00773029" w:rsidRPr="00BA4295" w:rsidRDefault="00773029" w:rsidP="00773029">
            <w:pPr>
              <w:pStyle w:val="Default"/>
              <w:rPr>
                <w:rFonts w:ascii="Arial" w:hAnsi="Arial" w:cs="Arial"/>
                <w:color w:val="auto"/>
                <w:szCs w:val="20"/>
              </w:rPr>
            </w:pPr>
            <w:r w:rsidRPr="00BA4295">
              <w:rPr>
                <w:rFonts w:ascii="Arial" w:hAnsi="Arial" w:cs="Arial"/>
                <w:color w:val="auto"/>
                <w:szCs w:val="20"/>
              </w:rPr>
              <w:t xml:space="preserve">— Safe working practices and precautions when working with electricity, gases (especially oxygen), oils and chemicals; </w:t>
            </w:r>
          </w:p>
          <w:p w14:paraId="2162310B" w14:textId="77777777" w:rsidR="00773029" w:rsidRPr="00BA4295" w:rsidRDefault="00773029" w:rsidP="00773029">
            <w:pPr>
              <w:pStyle w:val="Default"/>
              <w:rPr>
                <w:rFonts w:ascii="Arial" w:hAnsi="Arial" w:cs="Arial"/>
                <w:color w:val="auto"/>
                <w:szCs w:val="20"/>
              </w:rPr>
            </w:pPr>
            <w:r w:rsidRPr="00BA4295">
              <w:rPr>
                <w:rFonts w:ascii="Arial" w:hAnsi="Arial" w:cs="Arial"/>
                <w:color w:val="auto"/>
                <w:szCs w:val="20"/>
              </w:rPr>
              <w:t xml:space="preserve">— Labelling, storage and disposal of hazardous (to safety and environment) materials; </w:t>
            </w:r>
          </w:p>
          <w:p w14:paraId="5899D3AF" w14:textId="5674433C" w:rsidR="00773029" w:rsidRPr="00BA4295" w:rsidRDefault="00773029" w:rsidP="00773029">
            <w:pPr>
              <w:autoSpaceDE w:val="0"/>
              <w:autoSpaceDN w:val="0"/>
              <w:adjustRightInd w:val="0"/>
              <w:rPr>
                <w:rFonts w:ascii="Arial" w:hAnsi="Arial" w:cs="Arial"/>
                <w:szCs w:val="20"/>
                <w:lang w:val="en-US"/>
              </w:rPr>
            </w:pPr>
            <w:r w:rsidRPr="00BA4295">
              <w:rPr>
                <w:rFonts w:ascii="Arial" w:hAnsi="Arial" w:cs="Arial"/>
                <w:szCs w:val="20"/>
                <w:lang w:val="en-US"/>
              </w:rPr>
              <w:t xml:space="preserve">— Remedial action in the event of a fire or another accident with one or more hazards, including knowledge of extinguishing agents. </w:t>
            </w:r>
          </w:p>
        </w:tc>
        <w:tc>
          <w:tcPr>
            <w:tcW w:w="4809" w:type="dxa"/>
          </w:tcPr>
          <w:p w14:paraId="205ACE80" w14:textId="77777777" w:rsidR="00773029" w:rsidRDefault="00773029" w:rsidP="00773029">
            <w:pPr>
              <w:rPr>
                <w:lang w:val="en-US"/>
              </w:rPr>
            </w:pPr>
          </w:p>
        </w:tc>
        <w:tc>
          <w:tcPr>
            <w:tcW w:w="835" w:type="dxa"/>
          </w:tcPr>
          <w:p w14:paraId="0104614D" w14:textId="77777777" w:rsidR="00773029" w:rsidRPr="007430DE" w:rsidRDefault="00773029" w:rsidP="00773029">
            <w:pPr>
              <w:rPr>
                <w:shd w:val="pct15" w:color="auto" w:fill="FFFFFF"/>
                <w:lang w:val="en-GB"/>
              </w:rPr>
            </w:pPr>
          </w:p>
          <w:p w14:paraId="20158611" w14:textId="77777777" w:rsidR="00773029" w:rsidRPr="00517AB8" w:rsidRDefault="00773029" w:rsidP="00773029">
            <w:pPr>
              <w:rPr>
                <w:shd w:val="pct15" w:color="auto" w:fill="FFFFFF"/>
                <w:lang w:val="en-GB"/>
              </w:rPr>
            </w:pPr>
          </w:p>
          <w:p w14:paraId="56B0BA86" w14:textId="74C4EB67" w:rsidR="00773029" w:rsidRPr="001D37C4" w:rsidRDefault="005D598F" w:rsidP="00773029">
            <w:pPr>
              <w:rPr>
                <w:shd w:val="pct15" w:color="auto" w:fill="FFFFFF"/>
                <w:lang w:val="en-GB"/>
              </w:rPr>
            </w:pPr>
            <w:sdt>
              <w:sdtPr>
                <w:rPr>
                  <w:shd w:val="pct15" w:color="auto" w:fill="FFFFFF"/>
                  <w:lang w:val="en-GB"/>
                </w:rPr>
                <w:id w:val="1759254087"/>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09" w:type="dxa"/>
          </w:tcPr>
          <w:p w14:paraId="4187C0B9" w14:textId="77777777" w:rsidR="00773029" w:rsidRPr="007430DE" w:rsidRDefault="00773029" w:rsidP="00773029">
            <w:pPr>
              <w:rPr>
                <w:shd w:val="pct15" w:color="auto" w:fill="FFFFFF"/>
                <w:lang w:val="en-GB"/>
              </w:rPr>
            </w:pPr>
          </w:p>
          <w:p w14:paraId="0FF94377" w14:textId="77777777" w:rsidR="00773029" w:rsidRPr="00517AB8" w:rsidRDefault="00773029" w:rsidP="00773029">
            <w:pPr>
              <w:rPr>
                <w:shd w:val="pct15" w:color="auto" w:fill="FFFFFF"/>
                <w:lang w:val="en-GB"/>
              </w:rPr>
            </w:pPr>
          </w:p>
          <w:p w14:paraId="54F07F18" w14:textId="689DDFEE" w:rsidR="00773029" w:rsidRPr="001D37C4" w:rsidRDefault="005D598F" w:rsidP="00773029">
            <w:pPr>
              <w:rPr>
                <w:shd w:val="pct15" w:color="auto" w:fill="FFFFFF"/>
                <w:lang w:val="en-GB"/>
              </w:rPr>
            </w:pPr>
            <w:sdt>
              <w:sdtPr>
                <w:rPr>
                  <w:shd w:val="pct15" w:color="auto" w:fill="FFFFFF"/>
                  <w:lang w:val="en-GB"/>
                </w:rPr>
                <w:id w:val="26139882"/>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24" w:type="dxa"/>
          </w:tcPr>
          <w:p w14:paraId="0BA4940B" w14:textId="77777777" w:rsidR="00773029" w:rsidRPr="007430DE" w:rsidRDefault="00773029" w:rsidP="00773029">
            <w:pPr>
              <w:rPr>
                <w:shd w:val="pct15" w:color="auto" w:fill="FFFFFF"/>
                <w:lang w:val="en-GB"/>
              </w:rPr>
            </w:pPr>
          </w:p>
          <w:p w14:paraId="43D010A9" w14:textId="77777777" w:rsidR="00773029" w:rsidRPr="00517AB8" w:rsidRDefault="00773029" w:rsidP="00773029">
            <w:pPr>
              <w:rPr>
                <w:shd w:val="pct15" w:color="auto" w:fill="FFFFFF"/>
                <w:lang w:val="en-GB"/>
              </w:rPr>
            </w:pPr>
          </w:p>
          <w:p w14:paraId="2948A272" w14:textId="201BF2BF" w:rsidR="00773029" w:rsidRPr="001D37C4" w:rsidRDefault="005D598F" w:rsidP="00773029">
            <w:pPr>
              <w:rPr>
                <w:shd w:val="pct15" w:color="auto" w:fill="FFFFFF"/>
                <w:lang w:val="en-GB"/>
              </w:rPr>
            </w:pPr>
            <w:sdt>
              <w:sdtPr>
                <w:rPr>
                  <w:shd w:val="pct15" w:color="auto" w:fill="FFFFFF"/>
                  <w:lang w:val="en-GB"/>
                </w:rPr>
                <w:id w:val="1427310638"/>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45" w:type="dxa"/>
          </w:tcPr>
          <w:p w14:paraId="6B3C4A92" w14:textId="77777777" w:rsidR="00773029" w:rsidRPr="007430DE" w:rsidRDefault="00773029" w:rsidP="00773029">
            <w:pPr>
              <w:rPr>
                <w:shd w:val="pct15" w:color="auto" w:fill="FFFFFF"/>
                <w:lang w:val="en-GB"/>
              </w:rPr>
            </w:pPr>
          </w:p>
          <w:p w14:paraId="0305C44B" w14:textId="77777777" w:rsidR="00773029" w:rsidRPr="00517AB8" w:rsidRDefault="00773029" w:rsidP="00773029">
            <w:pPr>
              <w:rPr>
                <w:shd w:val="pct15" w:color="auto" w:fill="FFFFFF"/>
                <w:lang w:val="en-GB"/>
              </w:rPr>
            </w:pPr>
          </w:p>
          <w:p w14:paraId="628CCA60" w14:textId="0F483177" w:rsidR="00773029" w:rsidRPr="001D37C4" w:rsidRDefault="005D598F" w:rsidP="00773029">
            <w:pPr>
              <w:rPr>
                <w:shd w:val="pct15" w:color="auto" w:fill="FFFFFF"/>
                <w:lang w:val="en-GB"/>
              </w:rPr>
            </w:pPr>
            <w:sdt>
              <w:sdtPr>
                <w:rPr>
                  <w:shd w:val="pct15" w:color="auto" w:fill="FFFFFF"/>
                  <w:lang w:val="en-GB"/>
                </w:rPr>
                <w:id w:val="497386966"/>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r>
    </w:tbl>
    <w:p w14:paraId="43952F46" w14:textId="77777777" w:rsidR="00DC0DB5" w:rsidRDefault="00DC0DB5" w:rsidP="00DC1584">
      <w:pPr>
        <w:spacing w:after="160" w:line="259" w:lineRule="auto"/>
        <w:rPr>
          <w:lang w:val="en-GB"/>
        </w:rPr>
      </w:pPr>
    </w:p>
    <w:p w14:paraId="37BB581F" w14:textId="063C3208" w:rsidR="001077AF" w:rsidRDefault="001077AF">
      <w:pPr>
        <w:spacing w:after="160" w:line="259" w:lineRule="auto"/>
        <w:rPr>
          <w:lang w:val="en-GB"/>
        </w:rPr>
      </w:pPr>
      <w:r>
        <w:rPr>
          <w:lang w:val="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8"/>
        <w:gridCol w:w="4892"/>
        <w:gridCol w:w="4705"/>
        <w:gridCol w:w="709"/>
        <w:gridCol w:w="768"/>
        <w:gridCol w:w="768"/>
        <w:gridCol w:w="716"/>
      </w:tblGrid>
      <w:tr w:rsidR="001077AF" w14:paraId="2788A336" w14:textId="77777777" w:rsidTr="00356EBD">
        <w:trPr>
          <w:cantSplit/>
        </w:trPr>
        <w:tc>
          <w:tcPr>
            <w:tcW w:w="6630" w:type="dxa"/>
            <w:gridSpan w:val="2"/>
          </w:tcPr>
          <w:p w14:paraId="243708BD" w14:textId="76C04919" w:rsidR="001077AF" w:rsidRPr="00920E9E" w:rsidRDefault="001077AF" w:rsidP="00920E9E">
            <w:pPr>
              <w:pStyle w:val="Heading1"/>
              <w:rPr>
                <w:rStyle w:val="IntenseReference"/>
                <w:b w:val="0"/>
                <w:bCs w:val="0"/>
                <w:smallCaps w:val="0"/>
                <w:color w:val="2F5496" w:themeColor="accent1" w:themeShade="BF"/>
                <w:spacing w:val="0"/>
              </w:rPr>
            </w:pPr>
            <w:bookmarkStart w:id="32" w:name="_Toc132274222"/>
            <w:r w:rsidRPr="00920E9E">
              <w:rPr>
                <w:rStyle w:val="IntenseReference"/>
                <w:b w:val="0"/>
                <w:bCs w:val="0"/>
                <w:smallCaps w:val="0"/>
                <w:color w:val="2F5496" w:themeColor="accent1" w:themeShade="BF"/>
                <w:spacing w:val="0"/>
              </w:rPr>
              <w:lastRenderedPageBreak/>
              <w:t>Module 2L : Human Factors</w:t>
            </w:r>
            <w:bookmarkEnd w:id="32"/>
          </w:p>
        </w:tc>
        <w:tc>
          <w:tcPr>
            <w:tcW w:w="4705" w:type="dxa"/>
          </w:tcPr>
          <w:p w14:paraId="6E57109A" w14:textId="77777777" w:rsidR="001077AF" w:rsidRDefault="001077AF" w:rsidP="002E3794">
            <w:pPr>
              <w:rPr>
                <w:lang w:val="en-GB"/>
              </w:rPr>
            </w:pPr>
          </w:p>
        </w:tc>
        <w:tc>
          <w:tcPr>
            <w:tcW w:w="2961" w:type="dxa"/>
            <w:gridSpan w:val="4"/>
          </w:tcPr>
          <w:p w14:paraId="1D24CAE6" w14:textId="77777777" w:rsidR="001077AF" w:rsidRDefault="001077AF" w:rsidP="002E3794">
            <w:pPr>
              <w:jc w:val="center"/>
              <w:rPr>
                <w:lang w:val="en-GB"/>
              </w:rPr>
            </w:pPr>
            <w:r w:rsidRPr="00F557CD">
              <w:rPr>
                <w:rFonts w:ascii="Arial" w:hAnsi="Arial" w:cs="Arial"/>
                <w:lang w:val="en-GB"/>
              </w:rPr>
              <w:t>Level</w:t>
            </w:r>
          </w:p>
        </w:tc>
      </w:tr>
      <w:tr w:rsidR="001077AF" w14:paraId="2D1BEA9D" w14:textId="77777777" w:rsidTr="00356EBD">
        <w:trPr>
          <w:cantSplit/>
          <w:trHeight w:val="426"/>
        </w:trPr>
        <w:tc>
          <w:tcPr>
            <w:tcW w:w="1738" w:type="dxa"/>
          </w:tcPr>
          <w:p w14:paraId="3FEA174C" w14:textId="77777777" w:rsidR="001077AF" w:rsidRPr="00F557CD" w:rsidRDefault="001077AF" w:rsidP="002E3794">
            <w:pPr>
              <w:pStyle w:val="Header"/>
              <w:tabs>
                <w:tab w:val="clear" w:pos="4153"/>
                <w:tab w:val="clear" w:pos="8306"/>
              </w:tabs>
              <w:rPr>
                <w:rFonts w:ascii="Arial" w:hAnsi="Arial" w:cs="Arial"/>
                <w:lang w:val="en-GB"/>
              </w:rPr>
            </w:pPr>
            <w:r w:rsidRPr="00F557CD">
              <w:rPr>
                <w:rFonts w:ascii="Arial" w:hAnsi="Arial" w:cs="Arial"/>
                <w:lang w:val="en-GB"/>
              </w:rPr>
              <w:t>Sub module</w:t>
            </w:r>
          </w:p>
        </w:tc>
        <w:tc>
          <w:tcPr>
            <w:tcW w:w="4892" w:type="dxa"/>
          </w:tcPr>
          <w:p w14:paraId="128C9FCB" w14:textId="77777777" w:rsidR="001077AF" w:rsidRPr="00F557CD" w:rsidRDefault="001077AF" w:rsidP="002E3794">
            <w:pPr>
              <w:rPr>
                <w:rFonts w:ascii="Arial" w:hAnsi="Arial" w:cs="Arial"/>
                <w:lang w:val="en-GB"/>
              </w:rPr>
            </w:pPr>
            <w:r w:rsidRPr="00F557CD">
              <w:rPr>
                <w:rFonts w:ascii="Arial" w:hAnsi="Arial" w:cs="Arial"/>
                <w:lang w:val="en-GB"/>
              </w:rPr>
              <w:t>Subject</w:t>
            </w:r>
          </w:p>
        </w:tc>
        <w:tc>
          <w:tcPr>
            <w:tcW w:w="4705" w:type="dxa"/>
          </w:tcPr>
          <w:p w14:paraId="37DAF8C7" w14:textId="6A32085C" w:rsidR="001077AF" w:rsidRPr="00F557CD" w:rsidRDefault="00520735" w:rsidP="002E3794">
            <w:pPr>
              <w:rPr>
                <w:rFonts w:ascii="Arial" w:hAnsi="Arial" w:cs="Arial"/>
                <w:lang w:val="en-GB"/>
              </w:rPr>
            </w:pPr>
            <w:r>
              <w:rPr>
                <w:rFonts w:ascii="Arial" w:hAnsi="Arial" w:cs="Arial"/>
                <w:lang w:val="en-GB"/>
              </w:rPr>
              <w:t>Syllabus</w:t>
            </w:r>
          </w:p>
        </w:tc>
        <w:tc>
          <w:tcPr>
            <w:tcW w:w="709" w:type="dxa"/>
          </w:tcPr>
          <w:p w14:paraId="6686AF73" w14:textId="77777777" w:rsidR="001077AF" w:rsidRPr="00F557CD" w:rsidRDefault="001077AF" w:rsidP="002E3794">
            <w:pPr>
              <w:ind w:left="113" w:right="113"/>
              <w:rPr>
                <w:rFonts w:ascii="Arial" w:hAnsi="Arial" w:cs="Arial"/>
                <w:lang w:val="en-GB"/>
              </w:rPr>
            </w:pPr>
            <w:r>
              <w:rPr>
                <w:rFonts w:ascii="Arial" w:hAnsi="Arial" w:cs="Arial"/>
                <w:lang w:val="en-GB"/>
              </w:rPr>
              <w:t>L1</w:t>
            </w:r>
          </w:p>
        </w:tc>
        <w:tc>
          <w:tcPr>
            <w:tcW w:w="768" w:type="dxa"/>
          </w:tcPr>
          <w:p w14:paraId="5805C1B7" w14:textId="77777777" w:rsidR="001077AF" w:rsidRPr="00F557CD" w:rsidRDefault="001077AF" w:rsidP="002E3794">
            <w:pPr>
              <w:ind w:left="113" w:right="113"/>
              <w:rPr>
                <w:rFonts w:ascii="Arial" w:hAnsi="Arial" w:cs="Arial"/>
                <w:lang w:val="en-GB"/>
              </w:rPr>
            </w:pPr>
            <w:r>
              <w:rPr>
                <w:rFonts w:ascii="Arial" w:hAnsi="Arial" w:cs="Arial"/>
                <w:lang w:val="en-GB"/>
              </w:rPr>
              <w:t>L2</w:t>
            </w:r>
          </w:p>
        </w:tc>
        <w:tc>
          <w:tcPr>
            <w:tcW w:w="768" w:type="dxa"/>
          </w:tcPr>
          <w:p w14:paraId="6FE57BBE" w14:textId="77777777" w:rsidR="001077AF" w:rsidRPr="00F557CD" w:rsidRDefault="001077AF" w:rsidP="002E3794">
            <w:pPr>
              <w:ind w:left="113" w:right="113"/>
              <w:rPr>
                <w:rFonts w:ascii="Arial" w:hAnsi="Arial" w:cs="Arial"/>
                <w:lang w:val="en-GB"/>
              </w:rPr>
            </w:pPr>
            <w:r>
              <w:rPr>
                <w:rFonts w:ascii="Arial" w:hAnsi="Arial" w:cs="Arial"/>
                <w:lang w:val="en-GB"/>
              </w:rPr>
              <w:t>L3</w:t>
            </w:r>
          </w:p>
        </w:tc>
        <w:tc>
          <w:tcPr>
            <w:tcW w:w="716" w:type="dxa"/>
          </w:tcPr>
          <w:p w14:paraId="51C9284D" w14:textId="77777777" w:rsidR="001077AF" w:rsidRPr="00F557CD" w:rsidRDefault="001077AF" w:rsidP="002E3794">
            <w:pPr>
              <w:ind w:left="113" w:right="113"/>
              <w:rPr>
                <w:rFonts w:ascii="Arial Narrow" w:hAnsi="Arial Narrow"/>
                <w:lang w:val="en-GB"/>
              </w:rPr>
            </w:pPr>
            <w:r>
              <w:rPr>
                <w:rFonts w:ascii="Arial Narrow" w:hAnsi="Arial Narrow" w:cs="Arial"/>
                <w:lang w:val="en-GB"/>
              </w:rPr>
              <w:t>NE</w:t>
            </w:r>
          </w:p>
        </w:tc>
      </w:tr>
      <w:tr w:rsidR="00773029" w14:paraId="40B618D3" w14:textId="77777777" w:rsidTr="00356EBD">
        <w:trPr>
          <w:cantSplit/>
          <w:trHeight w:val="356"/>
        </w:trPr>
        <w:tc>
          <w:tcPr>
            <w:tcW w:w="1738" w:type="dxa"/>
          </w:tcPr>
          <w:p w14:paraId="5688856D" w14:textId="77777777" w:rsidR="00773029" w:rsidRPr="00044A27" w:rsidRDefault="00773029" w:rsidP="00773029">
            <w:pPr>
              <w:pStyle w:val="Default"/>
              <w:rPr>
                <w:rFonts w:ascii="Arial" w:hAnsi="Arial" w:cs="Arial"/>
                <w:color w:val="auto"/>
                <w:szCs w:val="20"/>
              </w:rPr>
            </w:pPr>
            <w:r w:rsidRPr="00044A27">
              <w:rPr>
                <w:rFonts w:ascii="Arial" w:hAnsi="Arial" w:cs="Arial"/>
                <w:color w:val="auto"/>
                <w:szCs w:val="20"/>
              </w:rPr>
              <w:t xml:space="preserve">2L.1 General </w:t>
            </w:r>
          </w:p>
          <w:p w14:paraId="23045E4E" w14:textId="127A437B" w:rsidR="00773029" w:rsidRPr="00F34F8F" w:rsidRDefault="00773029" w:rsidP="00773029">
            <w:pPr>
              <w:rPr>
                <w:rFonts w:ascii="Arial" w:hAnsi="Arial" w:cs="Arial"/>
                <w:szCs w:val="20"/>
                <w:lang w:val="en-US"/>
              </w:rPr>
            </w:pPr>
          </w:p>
        </w:tc>
        <w:tc>
          <w:tcPr>
            <w:tcW w:w="4892" w:type="dxa"/>
          </w:tcPr>
          <w:p w14:paraId="209521DC" w14:textId="77777777" w:rsidR="00773029" w:rsidRPr="00BA4295" w:rsidRDefault="00773029" w:rsidP="00773029">
            <w:pPr>
              <w:pStyle w:val="Default"/>
              <w:rPr>
                <w:rFonts w:ascii="Arial" w:hAnsi="Arial" w:cs="Arial"/>
                <w:color w:val="auto"/>
                <w:szCs w:val="20"/>
              </w:rPr>
            </w:pPr>
            <w:r w:rsidRPr="00BA4295">
              <w:rPr>
                <w:rFonts w:ascii="Arial" w:hAnsi="Arial" w:cs="Arial"/>
                <w:color w:val="auto"/>
                <w:szCs w:val="20"/>
              </w:rPr>
              <w:t xml:space="preserve">— The need to take human factors into account; </w:t>
            </w:r>
          </w:p>
          <w:p w14:paraId="1440CACB" w14:textId="77777777" w:rsidR="00773029" w:rsidRPr="00BA4295" w:rsidRDefault="00773029" w:rsidP="00773029">
            <w:pPr>
              <w:pStyle w:val="Default"/>
              <w:rPr>
                <w:rFonts w:ascii="Arial" w:hAnsi="Arial" w:cs="Arial"/>
                <w:color w:val="auto"/>
                <w:szCs w:val="20"/>
              </w:rPr>
            </w:pPr>
            <w:r w:rsidRPr="00BA4295">
              <w:rPr>
                <w:rFonts w:ascii="Arial" w:hAnsi="Arial" w:cs="Arial"/>
                <w:color w:val="auto"/>
                <w:szCs w:val="20"/>
              </w:rPr>
              <w:t xml:space="preserve">— Incidents attributable to human factors/human error; </w:t>
            </w:r>
          </w:p>
          <w:p w14:paraId="45BE39BD" w14:textId="5345EEC6" w:rsidR="00773029" w:rsidRPr="00F34F8F" w:rsidRDefault="00773029" w:rsidP="00773029">
            <w:pPr>
              <w:autoSpaceDE w:val="0"/>
              <w:autoSpaceDN w:val="0"/>
              <w:adjustRightInd w:val="0"/>
              <w:rPr>
                <w:rFonts w:ascii="Arial" w:hAnsi="Arial" w:cs="Arial"/>
                <w:szCs w:val="20"/>
                <w:lang w:val="en-US"/>
              </w:rPr>
            </w:pPr>
            <w:r w:rsidRPr="00BA4295">
              <w:rPr>
                <w:rFonts w:ascii="Arial" w:hAnsi="Arial" w:cs="Arial"/>
                <w:szCs w:val="20"/>
                <w:lang w:val="en-US"/>
              </w:rPr>
              <w:t xml:space="preserve">— Murphy's Law. </w:t>
            </w:r>
          </w:p>
        </w:tc>
        <w:tc>
          <w:tcPr>
            <w:tcW w:w="4705" w:type="dxa"/>
          </w:tcPr>
          <w:p w14:paraId="2DB9D86F" w14:textId="77777777" w:rsidR="00773029" w:rsidRDefault="00773029" w:rsidP="00773029">
            <w:pPr>
              <w:rPr>
                <w:lang w:val="en-GB"/>
              </w:rPr>
            </w:pPr>
          </w:p>
        </w:tc>
        <w:tc>
          <w:tcPr>
            <w:tcW w:w="709" w:type="dxa"/>
          </w:tcPr>
          <w:p w14:paraId="2A132CC1" w14:textId="77777777" w:rsidR="00773029" w:rsidRPr="007430DE" w:rsidRDefault="00773029" w:rsidP="00773029">
            <w:pPr>
              <w:rPr>
                <w:shd w:val="pct15" w:color="auto" w:fill="FFFFFF"/>
                <w:lang w:val="en-GB"/>
              </w:rPr>
            </w:pPr>
          </w:p>
          <w:p w14:paraId="3CA8A302" w14:textId="77777777" w:rsidR="00773029" w:rsidRPr="00517AB8" w:rsidRDefault="00773029" w:rsidP="00773029">
            <w:pPr>
              <w:rPr>
                <w:shd w:val="pct15" w:color="auto" w:fill="FFFFFF"/>
                <w:lang w:val="en-GB"/>
              </w:rPr>
            </w:pPr>
          </w:p>
          <w:p w14:paraId="4DB0ECD2" w14:textId="2C8254BA" w:rsidR="00773029" w:rsidRPr="001D37C4" w:rsidRDefault="005D598F" w:rsidP="00773029">
            <w:pPr>
              <w:rPr>
                <w:shd w:val="pct15" w:color="auto" w:fill="FFFFFF"/>
                <w:lang w:val="en-GB"/>
              </w:rPr>
            </w:pPr>
            <w:sdt>
              <w:sdtPr>
                <w:rPr>
                  <w:shd w:val="pct15" w:color="auto" w:fill="FFFFFF"/>
                  <w:lang w:val="en-GB"/>
                </w:rPr>
                <w:id w:val="-1631551699"/>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1EF9249C" w14:textId="77777777" w:rsidR="00773029" w:rsidRPr="007430DE" w:rsidRDefault="00773029" w:rsidP="00773029">
            <w:pPr>
              <w:rPr>
                <w:shd w:val="pct15" w:color="auto" w:fill="FFFFFF"/>
                <w:lang w:val="en-GB"/>
              </w:rPr>
            </w:pPr>
          </w:p>
          <w:p w14:paraId="56FE419F" w14:textId="77777777" w:rsidR="00773029" w:rsidRPr="00517AB8" w:rsidRDefault="00773029" w:rsidP="00773029">
            <w:pPr>
              <w:rPr>
                <w:shd w:val="pct15" w:color="auto" w:fill="FFFFFF"/>
                <w:lang w:val="en-GB"/>
              </w:rPr>
            </w:pPr>
          </w:p>
          <w:p w14:paraId="177A0D9B" w14:textId="73285F81" w:rsidR="00773029" w:rsidRPr="001D37C4" w:rsidRDefault="005D598F" w:rsidP="00773029">
            <w:pPr>
              <w:rPr>
                <w:shd w:val="pct15" w:color="auto" w:fill="FFFFFF"/>
                <w:lang w:val="en-GB"/>
              </w:rPr>
            </w:pPr>
            <w:sdt>
              <w:sdtPr>
                <w:rPr>
                  <w:shd w:val="pct15" w:color="auto" w:fill="FFFFFF"/>
                  <w:lang w:val="en-GB"/>
                </w:rPr>
                <w:id w:val="1137224088"/>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6EE4C388" w14:textId="77777777" w:rsidR="00773029" w:rsidRPr="007430DE" w:rsidRDefault="00773029" w:rsidP="00773029">
            <w:pPr>
              <w:rPr>
                <w:shd w:val="pct15" w:color="auto" w:fill="FFFFFF"/>
                <w:lang w:val="en-GB"/>
              </w:rPr>
            </w:pPr>
          </w:p>
          <w:p w14:paraId="592E395B" w14:textId="77777777" w:rsidR="00773029" w:rsidRPr="00517AB8" w:rsidRDefault="00773029" w:rsidP="00773029">
            <w:pPr>
              <w:rPr>
                <w:shd w:val="pct15" w:color="auto" w:fill="FFFFFF"/>
                <w:lang w:val="en-GB"/>
              </w:rPr>
            </w:pPr>
          </w:p>
          <w:p w14:paraId="4068BA91" w14:textId="5D5B4920" w:rsidR="00773029" w:rsidRPr="001D37C4" w:rsidRDefault="005D598F" w:rsidP="00773029">
            <w:pPr>
              <w:rPr>
                <w:shd w:val="pct15" w:color="auto" w:fill="FFFFFF"/>
                <w:lang w:val="en-GB"/>
              </w:rPr>
            </w:pPr>
            <w:sdt>
              <w:sdtPr>
                <w:rPr>
                  <w:shd w:val="pct15" w:color="auto" w:fill="FFFFFF"/>
                  <w:lang w:val="en-GB"/>
                </w:rPr>
                <w:id w:val="-1813628509"/>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16" w:type="dxa"/>
          </w:tcPr>
          <w:p w14:paraId="12112E23" w14:textId="77777777" w:rsidR="00773029" w:rsidRPr="007430DE" w:rsidRDefault="00773029" w:rsidP="00773029">
            <w:pPr>
              <w:rPr>
                <w:shd w:val="pct15" w:color="auto" w:fill="FFFFFF"/>
                <w:lang w:val="en-GB"/>
              </w:rPr>
            </w:pPr>
          </w:p>
          <w:p w14:paraId="3823C291" w14:textId="77777777" w:rsidR="00773029" w:rsidRPr="00517AB8" w:rsidRDefault="00773029" w:rsidP="00773029">
            <w:pPr>
              <w:rPr>
                <w:shd w:val="pct15" w:color="auto" w:fill="FFFFFF"/>
                <w:lang w:val="en-GB"/>
              </w:rPr>
            </w:pPr>
          </w:p>
          <w:p w14:paraId="0CCA1C8E" w14:textId="4EEC03F3" w:rsidR="00773029" w:rsidRPr="001D37C4" w:rsidRDefault="005D598F" w:rsidP="00773029">
            <w:pPr>
              <w:rPr>
                <w:shd w:val="pct15" w:color="auto" w:fill="FFFFFF"/>
                <w:lang w:val="en-GB"/>
              </w:rPr>
            </w:pPr>
            <w:sdt>
              <w:sdtPr>
                <w:rPr>
                  <w:shd w:val="pct15" w:color="auto" w:fill="FFFFFF"/>
                  <w:lang w:val="en-GB"/>
                </w:rPr>
                <w:id w:val="1951118064"/>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r>
      <w:tr w:rsidR="00773029" w14:paraId="4D0955E0" w14:textId="77777777" w:rsidTr="00356EBD">
        <w:trPr>
          <w:cantSplit/>
          <w:trHeight w:val="356"/>
        </w:trPr>
        <w:tc>
          <w:tcPr>
            <w:tcW w:w="1738" w:type="dxa"/>
          </w:tcPr>
          <w:p w14:paraId="77804613" w14:textId="77777777" w:rsidR="00773029" w:rsidRPr="00C24E72" w:rsidRDefault="00773029" w:rsidP="00773029">
            <w:pPr>
              <w:pStyle w:val="Default"/>
              <w:rPr>
                <w:rFonts w:ascii="Arial" w:hAnsi="Arial" w:cs="Arial"/>
                <w:color w:val="auto"/>
                <w:szCs w:val="20"/>
              </w:rPr>
            </w:pPr>
            <w:r w:rsidRPr="00C24E72">
              <w:rPr>
                <w:rFonts w:ascii="Arial" w:hAnsi="Arial" w:cs="Arial"/>
                <w:color w:val="auto"/>
                <w:szCs w:val="20"/>
              </w:rPr>
              <w:t xml:space="preserve">2L.2 Human performance and limitations </w:t>
            </w:r>
          </w:p>
          <w:p w14:paraId="24E33B0F" w14:textId="55FB160A" w:rsidR="00773029" w:rsidRPr="00F557CD" w:rsidRDefault="00773029" w:rsidP="00773029">
            <w:pPr>
              <w:rPr>
                <w:rFonts w:ascii="Arial" w:hAnsi="Arial" w:cs="Arial"/>
                <w:lang w:val="en-GB"/>
              </w:rPr>
            </w:pPr>
          </w:p>
        </w:tc>
        <w:tc>
          <w:tcPr>
            <w:tcW w:w="4892" w:type="dxa"/>
          </w:tcPr>
          <w:p w14:paraId="518E4E7B" w14:textId="463BBCE7" w:rsidR="00773029" w:rsidRPr="001077AF" w:rsidRDefault="00773029" w:rsidP="00773029">
            <w:pPr>
              <w:autoSpaceDE w:val="0"/>
              <w:autoSpaceDN w:val="0"/>
              <w:adjustRightInd w:val="0"/>
              <w:rPr>
                <w:rFonts w:ascii="Arial" w:hAnsi="Arial" w:cs="Arial"/>
                <w:szCs w:val="20"/>
                <w:lang w:val="en-US"/>
              </w:rPr>
            </w:pPr>
            <w:r w:rsidRPr="00BA4295">
              <w:rPr>
                <w:rFonts w:ascii="Arial" w:hAnsi="Arial" w:cs="Arial"/>
                <w:szCs w:val="20"/>
                <w:lang w:val="en-US"/>
              </w:rPr>
              <w:t xml:space="preserve">Vision, hearing, information processing, attention and perception, memory. </w:t>
            </w:r>
          </w:p>
        </w:tc>
        <w:tc>
          <w:tcPr>
            <w:tcW w:w="4705" w:type="dxa"/>
          </w:tcPr>
          <w:p w14:paraId="5B65AB7C" w14:textId="77777777" w:rsidR="00773029" w:rsidRDefault="00773029" w:rsidP="00773029">
            <w:pPr>
              <w:rPr>
                <w:lang w:val="en-US"/>
              </w:rPr>
            </w:pPr>
          </w:p>
        </w:tc>
        <w:tc>
          <w:tcPr>
            <w:tcW w:w="709" w:type="dxa"/>
          </w:tcPr>
          <w:p w14:paraId="72CA696C" w14:textId="77777777" w:rsidR="00773029" w:rsidRPr="007430DE" w:rsidRDefault="00773029" w:rsidP="00773029">
            <w:pPr>
              <w:rPr>
                <w:shd w:val="pct15" w:color="auto" w:fill="FFFFFF"/>
                <w:lang w:val="en-GB"/>
              </w:rPr>
            </w:pPr>
          </w:p>
          <w:p w14:paraId="5A3B5483" w14:textId="77777777" w:rsidR="00773029" w:rsidRPr="00517AB8" w:rsidRDefault="00773029" w:rsidP="00773029">
            <w:pPr>
              <w:rPr>
                <w:shd w:val="pct15" w:color="auto" w:fill="FFFFFF"/>
                <w:lang w:val="en-GB"/>
              </w:rPr>
            </w:pPr>
          </w:p>
          <w:p w14:paraId="667095FA" w14:textId="3125FE3B" w:rsidR="00773029" w:rsidRPr="001D37C4" w:rsidRDefault="005D598F" w:rsidP="00773029">
            <w:pPr>
              <w:rPr>
                <w:shd w:val="pct15" w:color="auto" w:fill="FFFFFF"/>
                <w:lang w:val="en-GB"/>
              </w:rPr>
            </w:pPr>
            <w:sdt>
              <w:sdtPr>
                <w:rPr>
                  <w:shd w:val="pct15" w:color="auto" w:fill="FFFFFF"/>
                  <w:lang w:val="en-GB"/>
                </w:rPr>
                <w:id w:val="1967311934"/>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1996F2B4" w14:textId="77777777" w:rsidR="00773029" w:rsidRPr="007430DE" w:rsidRDefault="00773029" w:rsidP="00773029">
            <w:pPr>
              <w:rPr>
                <w:shd w:val="pct15" w:color="auto" w:fill="FFFFFF"/>
                <w:lang w:val="en-GB"/>
              </w:rPr>
            </w:pPr>
          </w:p>
          <w:p w14:paraId="4EE9B1FD" w14:textId="77777777" w:rsidR="00773029" w:rsidRPr="00517AB8" w:rsidRDefault="00773029" w:rsidP="00773029">
            <w:pPr>
              <w:rPr>
                <w:shd w:val="pct15" w:color="auto" w:fill="FFFFFF"/>
                <w:lang w:val="en-GB"/>
              </w:rPr>
            </w:pPr>
          </w:p>
          <w:p w14:paraId="0836812C" w14:textId="765E2580" w:rsidR="00773029" w:rsidRPr="001D37C4" w:rsidRDefault="005D598F" w:rsidP="00773029">
            <w:pPr>
              <w:rPr>
                <w:shd w:val="pct15" w:color="auto" w:fill="FFFFFF"/>
                <w:lang w:val="en-GB"/>
              </w:rPr>
            </w:pPr>
            <w:sdt>
              <w:sdtPr>
                <w:rPr>
                  <w:shd w:val="pct15" w:color="auto" w:fill="FFFFFF"/>
                  <w:lang w:val="en-GB"/>
                </w:rPr>
                <w:id w:val="-667864389"/>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14D1A39A" w14:textId="77777777" w:rsidR="00773029" w:rsidRPr="007430DE" w:rsidRDefault="00773029" w:rsidP="00773029">
            <w:pPr>
              <w:rPr>
                <w:shd w:val="pct15" w:color="auto" w:fill="FFFFFF"/>
                <w:lang w:val="en-GB"/>
              </w:rPr>
            </w:pPr>
          </w:p>
          <w:p w14:paraId="497E076A" w14:textId="77777777" w:rsidR="00773029" w:rsidRPr="00517AB8" w:rsidRDefault="00773029" w:rsidP="00773029">
            <w:pPr>
              <w:rPr>
                <w:shd w:val="pct15" w:color="auto" w:fill="FFFFFF"/>
                <w:lang w:val="en-GB"/>
              </w:rPr>
            </w:pPr>
          </w:p>
          <w:p w14:paraId="2E06374C" w14:textId="02EF3764" w:rsidR="00773029" w:rsidRPr="001D37C4" w:rsidRDefault="005D598F" w:rsidP="00773029">
            <w:pPr>
              <w:rPr>
                <w:shd w:val="pct15" w:color="auto" w:fill="FFFFFF"/>
                <w:lang w:val="en-GB"/>
              </w:rPr>
            </w:pPr>
            <w:sdt>
              <w:sdtPr>
                <w:rPr>
                  <w:shd w:val="pct15" w:color="auto" w:fill="FFFFFF"/>
                  <w:lang w:val="en-GB"/>
                </w:rPr>
                <w:id w:val="-2096392812"/>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16" w:type="dxa"/>
          </w:tcPr>
          <w:p w14:paraId="2E2CAE8D" w14:textId="77777777" w:rsidR="00773029" w:rsidRPr="007430DE" w:rsidRDefault="00773029" w:rsidP="00773029">
            <w:pPr>
              <w:rPr>
                <w:shd w:val="pct15" w:color="auto" w:fill="FFFFFF"/>
                <w:lang w:val="en-GB"/>
              </w:rPr>
            </w:pPr>
          </w:p>
          <w:p w14:paraId="03312C0C" w14:textId="77777777" w:rsidR="00773029" w:rsidRPr="00517AB8" w:rsidRDefault="00773029" w:rsidP="00773029">
            <w:pPr>
              <w:rPr>
                <w:shd w:val="pct15" w:color="auto" w:fill="FFFFFF"/>
                <w:lang w:val="en-GB"/>
              </w:rPr>
            </w:pPr>
          </w:p>
          <w:p w14:paraId="3F842EEF" w14:textId="10738428" w:rsidR="00773029" w:rsidRPr="001D37C4" w:rsidRDefault="005D598F" w:rsidP="00773029">
            <w:pPr>
              <w:rPr>
                <w:shd w:val="pct15" w:color="auto" w:fill="FFFFFF"/>
                <w:lang w:val="en-GB"/>
              </w:rPr>
            </w:pPr>
            <w:sdt>
              <w:sdtPr>
                <w:rPr>
                  <w:shd w:val="pct15" w:color="auto" w:fill="FFFFFF"/>
                  <w:lang w:val="en-GB"/>
                </w:rPr>
                <w:id w:val="-1465272312"/>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r>
      <w:tr w:rsidR="00773029" w14:paraId="6EA1589B" w14:textId="77777777" w:rsidTr="00356EBD">
        <w:trPr>
          <w:cantSplit/>
          <w:trHeight w:val="356"/>
        </w:trPr>
        <w:tc>
          <w:tcPr>
            <w:tcW w:w="1738" w:type="dxa"/>
          </w:tcPr>
          <w:p w14:paraId="05693BB5" w14:textId="77777777" w:rsidR="00773029" w:rsidRPr="00806ABD" w:rsidRDefault="00773029" w:rsidP="00773029">
            <w:pPr>
              <w:pStyle w:val="Default"/>
              <w:rPr>
                <w:rFonts w:ascii="Arial" w:hAnsi="Arial" w:cs="Arial"/>
                <w:color w:val="auto"/>
                <w:szCs w:val="20"/>
              </w:rPr>
            </w:pPr>
            <w:r w:rsidRPr="00806ABD">
              <w:rPr>
                <w:rFonts w:ascii="Arial" w:hAnsi="Arial" w:cs="Arial"/>
                <w:color w:val="auto"/>
                <w:szCs w:val="20"/>
              </w:rPr>
              <w:t xml:space="preserve">2L.3 Social psychology </w:t>
            </w:r>
          </w:p>
          <w:p w14:paraId="7A303E0D" w14:textId="77777777" w:rsidR="00773029" w:rsidRPr="00F557CD" w:rsidRDefault="00773029" w:rsidP="00773029">
            <w:pPr>
              <w:rPr>
                <w:rFonts w:ascii="Arial" w:hAnsi="Arial" w:cs="Arial"/>
                <w:lang w:val="en-US"/>
              </w:rPr>
            </w:pPr>
          </w:p>
        </w:tc>
        <w:tc>
          <w:tcPr>
            <w:tcW w:w="4892" w:type="dxa"/>
          </w:tcPr>
          <w:p w14:paraId="0FBEFF5C" w14:textId="657B4980" w:rsidR="00773029" w:rsidRPr="00F34F8F" w:rsidRDefault="00773029" w:rsidP="00773029">
            <w:pPr>
              <w:autoSpaceDE w:val="0"/>
              <w:autoSpaceDN w:val="0"/>
              <w:adjustRightInd w:val="0"/>
              <w:rPr>
                <w:rFonts w:ascii="Arial" w:hAnsi="Arial" w:cs="Arial"/>
                <w:szCs w:val="20"/>
                <w:lang w:val="en-US"/>
              </w:rPr>
            </w:pPr>
            <w:r w:rsidRPr="00BA4295">
              <w:rPr>
                <w:rFonts w:ascii="Arial" w:hAnsi="Arial" w:cs="Arial"/>
                <w:szCs w:val="20"/>
                <w:lang w:val="en-US"/>
              </w:rPr>
              <w:t xml:space="preserve">Responsibility, motivation, peer pressure, teamwork. </w:t>
            </w:r>
          </w:p>
        </w:tc>
        <w:tc>
          <w:tcPr>
            <w:tcW w:w="4705" w:type="dxa"/>
          </w:tcPr>
          <w:p w14:paraId="2D573361" w14:textId="77777777" w:rsidR="00773029" w:rsidRDefault="00773029" w:rsidP="00773029">
            <w:pPr>
              <w:rPr>
                <w:lang w:val="en-US"/>
              </w:rPr>
            </w:pPr>
          </w:p>
        </w:tc>
        <w:tc>
          <w:tcPr>
            <w:tcW w:w="709" w:type="dxa"/>
          </w:tcPr>
          <w:p w14:paraId="055AEA9B" w14:textId="7919F794" w:rsidR="00773029" w:rsidRPr="001D37C4" w:rsidRDefault="005D598F" w:rsidP="00773029">
            <w:pPr>
              <w:rPr>
                <w:shd w:val="pct15" w:color="auto" w:fill="FFFFFF"/>
                <w:lang w:val="en-GB"/>
              </w:rPr>
            </w:pPr>
            <w:sdt>
              <w:sdtPr>
                <w:rPr>
                  <w:shd w:val="pct15" w:color="auto" w:fill="FFFFFF"/>
                  <w:lang w:val="en-GB"/>
                </w:rPr>
                <w:id w:val="583346905"/>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0BE6F209" w14:textId="4BE6CCA8" w:rsidR="00773029" w:rsidRPr="001D37C4" w:rsidRDefault="005D598F" w:rsidP="00773029">
            <w:pPr>
              <w:rPr>
                <w:shd w:val="pct15" w:color="auto" w:fill="FFFFFF"/>
                <w:lang w:val="en-GB"/>
              </w:rPr>
            </w:pPr>
            <w:sdt>
              <w:sdtPr>
                <w:rPr>
                  <w:shd w:val="pct15" w:color="auto" w:fill="FFFFFF"/>
                  <w:lang w:val="en-GB"/>
                </w:rPr>
                <w:id w:val="466633588"/>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35DFFFD0" w14:textId="62768D78" w:rsidR="00773029" w:rsidRPr="001D37C4" w:rsidRDefault="005D598F" w:rsidP="00773029">
            <w:pPr>
              <w:rPr>
                <w:shd w:val="pct15" w:color="auto" w:fill="FFFFFF"/>
                <w:lang w:val="en-GB"/>
              </w:rPr>
            </w:pPr>
            <w:sdt>
              <w:sdtPr>
                <w:rPr>
                  <w:shd w:val="pct15" w:color="auto" w:fill="FFFFFF"/>
                  <w:lang w:val="en-GB"/>
                </w:rPr>
                <w:id w:val="129064439"/>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16" w:type="dxa"/>
          </w:tcPr>
          <w:p w14:paraId="6D659F68" w14:textId="78668E01" w:rsidR="00773029" w:rsidRPr="001D37C4" w:rsidRDefault="005D598F" w:rsidP="00773029">
            <w:pPr>
              <w:rPr>
                <w:shd w:val="pct15" w:color="auto" w:fill="FFFFFF"/>
                <w:lang w:val="en-GB"/>
              </w:rPr>
            </w:pPr>
            <w:sdt>
              <w:sdtPr>
                <w:rPr>
                  <w:shd w:val="pct15" w:color="auto" w:fill="FFFFFF"/>
                  <w:lang w:val="en-GB"/>
                </w:rPr>
                <w:id w:val="662739023"/>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r>
      <w:tr w:rsidR="00773029" w14:paraId="31383422" w14:textId="77777777" w:rsidTr="00356EBD">
        <w:trPr>
          <w:cantSplit/>
          <w:trHeight w:val="356"/>
        </w:trPr>
        <w:tc>
          <w:tcPr>
            <w:tcW w:w="1738" w:type="dxa"/>
          </w:tcPr>
          <w:p w14:paraId="3ED12E04" w14:textId="3183E37A" w:rsidR="00773029" w:rsidRPr="00F557CD" w:rsidRDefault="00773029" w:rsidP="00773029">
            <w:pPr>
              <w:rPr>
                <w:rFonts w:ascii="Arial" w:hAnsi="Arial" w:cs="Arial"/>
                <w:lang w:val="en-US"/>
              </w:rPr>
            </w:pPr>
            <w:r w:rsidRPr="00316E10">
              <w:rPr>
                <w:rFonts w:ascii="Arial" w:hAnsi="Arial" w:cs="Arial"/>
                <w:szCs w:val="20"/>
              </w:rPr>
              <w:t>2L.4 Factors affecting performance</w:t>
            </w:r>
          </w:p>
        </w:tc>
        <w:tc>
          <w:tcPr>
            <w:tcW w:w="4892" w:type="dxa"/>
          </w:tcPr>
          <w:p w14:paraId="6CE6CF0C" w14:textId="55BDF206" w:rsidR="00773029" w:rsidRPr="00BA4295" w:rsidRDefault="00773029" w:rsidP="00773029">
            <w:pPr>
              <w:pStyle w:val="Default"/>
              <w:rPr>
                <w:rFonts w:ascii="Arial" w:hAnsi="Arial" w:cs="Arial"/>
                <w:color w:val="auto"/>
                <w:szCs w:val="20"/>
              </w:rPr>
            </w:pPr>
            <w:r w:rsidRPr="00BA4295">
              <w:rPr>
                <w:rFonts w:ascii="Arial" w:hAnsi="Arial" w:cs="Arial"/>
                <w:szCs w:val="20"/>
              </w:rPr>
              <w:t xml:space="preserve">Fitness/health, stress, sleep, fatigue, alcohol, medication, drug abuse. </w:t>
            </w:r>
          </w:p>
        </w:tc>
        <w:tc>
          <w:tcPr>
            <w:tcW w:w="4705" w:type="dxa"/>
          </w:tcPr>
          <w:p w14:paraId="6DA1E51C" w14:textId="77777777" w:rsidR="00773029" w:rsidRDefault="00773029" w:rsidP="00773029">
            <w:pPr>
              <w:rPr>
                <w:lang w:val="en-US"/>
              </w:rPr>
            </w:pPr>
          </w:p>
        </w:tc>
        <w:tc>
          <w:tcPr>
            <w:tcW w:w="709" w:type="dxa"/>
          </w:tcPr>
          <w:p w14:paraId="76DF622C" w14:textId="1B338385" w:rsidR="00773029" w:rsidRPr="001D37C4" w:rsidRDefault="005D598F" w:rsidP="00773029">
            <w:pPr>
              <w:rPr>
                <w:shd w:val="pct15" w:color="auto" w:fill="FFFFFF"/>
                <w:lang w:val="en-GB"/>
              </w:rPr>
            </w:pPr>
            <w:sdt>
              <w:sdtPr>
                <w:rPr>
                  <w:shd w:val="pct15" w:color="auto" w:fill="FFFFFF"/>
                  <w:lang w:val="en-GB"/>
                </w:rPr>
                <w:id w:val="-1016912348"/>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72C62DB0" w14:textId="5F90709C" w:rsidR="00773029" w:rsidRPr="001D37C4" w:rsidRDefault="005D598F" w:rsidP="00773029">
            <w:pPr>
              <w:rPr>
                <w:shd w:val="pct15" w:color="auto" w:fill="FFFFFF"/>
                <w:lang w:val="en-GB"/>
              </w:rPr>
            </w:pPr>
            <w:sdt>
              <w:sdtPr>
                <w:rPr>
                  <w:shd w:val="pct15" w:color="auto" w:fill="FFFFFF"/>
                  <w:lang w:val="en-GB"/>
                </w:rPr>
                <w:id w:val="2139605510"/>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37D3B4F2" w14:textId="59A20C4A" w:rsidR="00773029" w:rsidRPr="001D37C4" w:rsidRDefault="005D598F" w:rsidP="00773029">
            <w:pPr>
              <w:rPr>
                <w:shd w:val="pct15" w:color="auto" w:fill="FFFFFF"/>
                <w:lang w:val="en-GB"/>
              </w:rPr>
            </w:pPr>
            <w:sdt>
              <w:sdtPr>
                <w:rPr>
                  <w:shd w:val="pct15" w:color="auto" w:fill="FFFFFF"/>
                  <w:lang w:val="en-GB"/>
                </w:rPr>
                <w:id w:val="-1608423743"/>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16" w:type="dxa"/>
          </w:tcPr>
          <w:p w14:paraId="4FD17311" w14:textId="229C4FE9" w:rsidR="00773029" w:rsidRPr="001D37C4" w:rsidRDefault="005D598F" w:rsidP="00773029">
            <w:pPr>
              <w:rPr>
                <w:shd w:val="pct15" w:color="auto" w:fill="FFFFFF"/>
                <w:lang w:val="en-GB"/>
              </w:rPr>
            </w:pPr>
            <w:sdt>
              <w:sdtPr>
                <w:rPr>
                  <w:shd w:val="pct15" w:color="auto" w:fill="FFFFFF"/>
                  <w:lang w:val="en-GB"/>
                </w:rPr>
                <w:id w:val="1514718770"/>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r>
      <w:tr w:rsidR="00773029" w14:paraId="20242E04" w14:textId="77777777" w:rsidTr="00356EBD">
        <w:trPr>
          <w:cantSplit/>
          <w:trHeight w:val="356"/>
        </w:trPr>
        <w:tc>
          <w:tcPr>
            <w:tcW w:w="1738" w:type="dxa"/>
          </w:tcPr>
          <w:p w14:paraId="1CB1D0E1" w14:textId="77777777" w:rsidR="00773029" w:rsidRPr="00132EA6" w:rsidRDefault="00773029" w:rsidP="00773029">
            <w:pPr>
              <w:pStyle w:val="Default"/>
              <w:rPr>
                <w:rFonts w:ascii="Arial" w:hAnsi="Arial" w:cs="Arial"/>
                <w:color w:val="auto"/>
                <w:szCs w:val="20"/>
              </w:rPr>
            </w:pPr>
            <w:r w:rsidRPr="00132EA6">
              <w:rPr>
                <w:rFonts w:ascii="Arial" w:hAnsi="Arial" w:cs="Arial"/>
                <w:color w:val="auto"/>
                <w:szCs w:val="20"/>
              </w:rPr>
              <w:t xml:space="preserve">2L.5 Physical environment </w:t>
            </w:r>
          </w:p>
          <w:p w14:paraId="5434D7D7" w14:textId="77777777" w:rsidR="00773029" w:rsidRPr="00F557CD" w:rsidRDefault="00773029" w:rsidP="00773029">
            <w:pPr>
              <w:rPr>
                <w:rFonts w:ascii="Arial" w:hAnsi="Arial" w:cs="Arial"/>
              </w:rPr>
            </w:pPr>
          </w:p>
        </w:tc>
        <w:tc>
          <w:tcPr>
            <w:tcW w:w="4892" w:type="dxa"/>
          </w:tcPr>
          <w:p w14:paraId="2A1765D2" w14:textId="638B90BF" w:rsidR="00773029" w:rsidRPr="00BA4295" w:rsidRDefault="00773029" w:rsidP="00773029">
            <w:pPr>
              <w:autoSpaceDE w:val="0"/>
              <w:autoSpaceDN w:val="0"/>
              <w:adjustRightInd w:val="0"/>
              <w:rPr>
                <w:rFonts w:ascii="Arial" w:hAnsi="Arial" w:cs="Arial"/>
                <w:szCs w:val="20"/>
                <w:lang w:val="en-US"/>
              </w:rPr>
            </w:pPr>
            <w:r w:rsidRPr="00BA4295">
              <w:rPr>
                <w:rFonts w:ascii="Arial" w:hAnsi="Arial" w:cs="Arial"/>
                <w:szCs w:val="20"/>
                <w:lang w:val="en-US"/>
              </w:rPr>
              <w:t xml:space="preserve">Working environment (climate, noise, illumination). </w:t>
            </w:r>
          </w:p>
        </w:tc>
        <w:tc>
          <w:tcPr>
            <w:tcW w:w="4705" w:type="dxa"/>
          </w:tcPr>
          <w:p w14:paraId="5EA9FC4F" w14:textId="77777777" w:rsidR="00773029" w:rsidRDefault="00773029" w:rsidP="00773029">
            <w:pPr>
              <w:rPr>
                <w:lang w:val="en-US"/>
              </w:rPr>
            </w:pPr>
          </w:p>
        </w:tc>
        <w:tc>
          <w:tcPr>
            <w:tcW w:w="709" w:type="dxa"/>
          </w:tcPr>
          <w:p w14:paraId="3A41466E" w14:textId="12C5EB08" w:rsidR="00773029" w:rsidRPr="001D37C4" w:rsidRDefault="005D598F" w:rsidP="00773029">
            <w:pPr>
              <w:rPr>
                <w:shd w:val="pct15" w:color="auto" w:fill="FFFFFF"/>
                <w:lang w:val="en-GB"/>
              </w:rPr>
            </w:pPr>
            <w:sdt>
              <w:sdtPr>
                <w:rPr>
                  <w:shd w:val="pct15" w:color="auto" w:fill="FFFFFF"/>
                  <w:lang w:val="en-GB"/>
                </w:rPr>
                <w:id w:val="1259031660"/>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7537BABB" w14:textId="75FAAA24" w:rsidR="00773029" w:rsidRPr="001D37C4" w:rsidRDefault="005D598F" w:rsidP="00773029">
            <w:pPr>
              <w:rPr>
                <w:shd w:val="pct15" w:color="auto" w:fill="FFFFFF"/>
                <w:lang w:val="en-GB"/>
              </w:rPr>
            </w:pPr>
            <w:sdt>
              <w:sdtPr>
                <w:rPr>
                  <w:shd w:val="pct15" w:color="auto" w:fill="FFFFFF"/>
                  <w:lang w:val="en-GB"/>
                </w:rPr>
                <w:id w:val="317928837"/>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760390CA" w14:textId="5F8985DE" w:rsidR="00773029" w:rsidRPr="001D37C4" w:rsidRDefault="005D598F" w:rsidP="00773029">
            <w:pPr>
              <w:rPr>
                <w:shd w:val="pct15" w:color="auto" w:fill="FFFFFF"/>
                <w:lang w:val="en-GB"/>
              </w:rPr>
            </w:pPr>
            <w:sdt>
              <w:sdtPr>
                <w:rPr>
                  <w:shd w:val="pct15" w:color="auto" w:fill="FFFFFF"/>
                  <w:lang w:val="en-GB"/>
                </w:rPr>
                <w:id w:val="1998539700"/>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16" w:type="dxa"/>
          </w:tcPr>
          <w:p w14:paraId="01D69524" w14:textId="4FB9C9F9" w:rsidR="00773029" w:rsidRPr="001D37C4" w:rsidRDefault="005D598F" w:rsidP="00773029">
            <w:pPr>
              <w:rPr>
                <w:shd w:val="pct15" w:color="auto" w:fill="FFFFFF"/>
                <w:lang w:val="en-GB"/>
              </w:rPr>
            </w:pPr>
            <w:sdt>
              <w:sdtPr>
                <w:rPr>
                  <w:shd w:val="pct15" w:color="auto" w:fill="FFFFFF"/>
                  <w:lang w:val="en-GB"/>
                </w:rPr>
                <w:id w:val="2088727953"/>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r>
    </w:tbl>
    <w:p w14:paraId="4E581554" w14:textId="6D4D3D27" w:rsidR="00F34F8F" w:rsidRDefault="00F34F8F" w:rsidP="00DC1584">
      <w:pPr>
        <w:spacing w:after="160" w:line="259" w:lineRule="auto"/>
        <w:rPr>
          <w:lang w:val="en-GB"/>
        </w:rPr>
      </w:pPr>
    </w:p>
    <w:p w14:paraId="473004BF" w14:textId="1832DC72" w:rsidR="007314DB" w:rsidRDefault="007314DB" w:rsidP="00BA4295">
      <w:pPr>
        <w:pStyle w:val="Default"/>
        <w:rPr>
          <w:lang w:val="en-GB"/>
        </w:rPr>
      </w:pPr>
      <w:r>
        <w:rPr>
          <w:lang w:val="en-GB"/>
        </w:rPr>
        <w:br w:type="page"/>
      </w:r>
    </w:p>
    <w:p w14:paraId="723FB8B5" w14:textId="119DF9E8" w:rsidR="007314DB" w:rsidRDefault="007314DB" w:rsidP="00DC1584">
      <w:pPr>
        <w:spacing w:after="160" w:line="259" w:lineRule="auto"/>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8"/>
        <w:gridCol w:w="4892"/>
        <w:gridCol w:w="4705"/>
        <w:gridCol w:w="709"/>
        <w:gridCol w:w="768"/>
        <w:gridCol w:w="768"/>
        <w:gridCol w:w="716"/>
      </w:tblGrid>
      <w:tr w:rsidR="007314DB" w14:paraId="4D3C11C2" w14:textId="77777777" w:rsidTr="00356EBD">
        <w:trPr>
          <w:cantSplit/>
        </w:trPr>
        <w:tc>
          <w:tcPr>
            <w:tcW w:w="6630" w:type="dxa"/>
            <w:gridSpan w:val="2"/>
          </w:tcPr>
          <w:p w14:paraId="46E0BE44" w14:textId="78E473DA" w:rsidR="007314DB" w:rsidRPr="00920E9E" w:rsidRDefault="007314DB" w:rsidP="00920E9E">
            <w:pPr>
              <w:pStyle w:val="Heading1"/>
              <w:rPr>
                <w:rStyle w:val="IntenseReference"/>
                <w:b w:val="0"/>
                <w:bCs w:val="0"/>
                <w:smallCaps w:val="0"/>
                <w:color w:val="2F5496" w:themeColor="accent1" w:themeShade="BF"/>
                <w:spacing w:val="0"/>
              </w:rPr>
            </w:pPr>
            <w:bookmarkStart w:id="33" w:name="_Toc132274223"/>
            <w:r w:rsidRPr="00920E9E">
              <w:rPr>
                <w:rStyle w:val="IntenseReference"/>
                <w:b w:val="0"/>
                <w:bCs w:val="0"/>
                <w:smallCaps w:val="0"/>
                <w:color w:val="2F5496" w:themeColor="accent1" w:themeShade="BF"/>
                <w:spacing w:val="0"/>
              </w:rPr>
              <w:t>Module 3L : Aviation Legislation</w:t>
            </w:r>
            <w:bookmarkEnd w:id="33"/>
          </w:p>
        </w:tc>
        <w:tc>
          <w:tcPr>
            <w:tcW w:w="4705" w:type="dxa"/>
          </w:tcPr>
          <w:p w14:paraId="36F00A8C" w14:textId="77777777" w:rsidR="007314DB" w:rsidRDefault="007314DB" w:rsidP="002E3794">
            <w:pPr>
              <w:rPr>
                <w:lang w:val="en-GB"/>
              </w:rPr>
            </w:pPr>
          </w:p>
        </w:tc>
        <w:tc>
          <w:tcPr>
            <w:tcW w:w="2961" w:type="dxa"/>
            <w:gridSpan w:val="4"/>
          </w:tcPr>
          <w:p w14:paraId="31D18084" w14:textId="77777777" w:rsidR="007314DB" w:rsidRDefault="007314DB" w:rsidP="002E3794">
            <w:pPr>
              <w:jc w:val="center"/>
              <w:rPr>
                <w:lang w:val="en-GB"/>
              </w:rPr>
            </w:pPr>
            <w:r w:rsidRPr="00F557CD">
              <w:rPr>
                <w:rFonts w:ascii="Arial" w:hAnsi="Arial" w:cs="Arial"/>
                <w:lang w:val="en-GB"/>
              </w:rPr>
              <w:t>Level</w:t>
            </w:r>
          </w:p>
        </w:tc>
      </w:tr>
      <w:tr w:rsidR="007314DB" w14:paraId="25DCEE74" w14:textId="77777777" w:rsidTr="00356EBD">
        <w:trPr>
          <w:cantSplit/>
          <w:trHeight w:val="426"/>
        </w:trPr>
        <w:tc>
          <w:tcPr>
            <w:tcW w:w="1738" w:type="dxa"/>
          </w:tcPr>
          <w:p w14:paraId="14821619" w14:textId="77777777" w:rsidR="007314DB" w:rsidRPr="00F557CD" w:rsidRDefault="007314DB" w:rsidP="002E3794">
            <w:pPr>
              <w:pStyle w:val="Header"/>
              <w:tabs>
                <w:tab w:val="clear" w:pos="4153"/>
                <w:tab w:val="clear" w:pos="8306"/>
              </w:tabs>
              <w:rPr>
                <w:rFonts w:ascii="Arial" w:hAnsi="Arial" w:cs="Arial"/>
                <w:lang w:val="en-GB"/>
              </w:rPr>
            </w:pPr>
            <w:r w:rsidRPr="00F557CD">
              <w:rPr>
                <w:rFonts w:ascii="Arial" w:hAnsi="Arial" w:cs="Arial"/>
                <w:lang w:val="en-GB"/>
              </w:rPr>
              <w:t>Sub module</w:t>
            </w:r>
          </w:p>
        </w:tc>
        <w:tc>
          <w:tcPr>
            <w:tcW w:w="4892" w:type="dxa"/>
          </w:tcPr>
          <w:p w14:paraId="5D966FA8" w14:textId="77777777" w:rsidR="007314DB" w:rsidRPr="00F557CD" w:rsidRDefault="007314DB" w:rsidP="002E3794">
            <w:pPr>
              <w:rPr>
                <w:rFonts w:ascii="Arial" w:hAnsi="Arial" w:cs="Arial"/>
                <w:lang w:val="en-GB"/>
              </w:rPr>
            </w:pPr>
            <w:r w:rsidRPr="00F557CD">
              <w:rPr>
                <w:rFonts w:ascii="Arial" w:hAnsi="Arial" w:cs="Arial"/>
                <w:lang w:val="en-GB"/>
              </w:rPr>
              <w:t>Subject</w:t>
            </w:r>
          </w:p>
        </w:tc>
        <w:tc>
          <w:tcPr>
            <w:tcW w:w="4705" w:type="dxa"/>
          </w:tcPr>
          <w:p w14:paraId="6F46712C" w14:textId="32FDC5CE" w:rsidR="007314DB" w:rsidRPr="00F557CD" w:rsidRDefault="00520735" w:rsidP="002E3794">
            <w:pPr>
              <w:rPr>
                <w:rFonts w:ascii="Arial" w:hAnsi="Arial" w:cs="Arial"/>
                <w:lang w:val="en-GB"/>
              </w:rPr>
            </w:pPr>
            <w:r>
              <w:rPr>
                <w:rFonts w:ascii="Arial" w:hAnsi="Arial" w:cs="Arial"/>
                <w:lang w:val="en-GB"/>
              </w:rPr>
              <w:t>Syllabus</w:t>
            </w:r>
          </w:p>
        </w:tc>
        <w:tc>
          <w:tcPr>
            <w:tcW w:w="709" w:type="dxa"/>
          </w:tcPr>
          <w:p w14:paraId="7C708976" w14:textId="77777777" w:rsidR="007314DB" w:rsidRPr="00F557CD" w:rsidRDefault="007314DB" w:rsidP="002E3794">
            <w:pPr>
              <w:ind w:left="113" w:right="113"/>
              <w:rPr>
                <w:rFonts w:ascii="Arial" w:hAnsi="Arial" w:cs="Arial"/>
                <w:lang w:val="en-GB"/>
              </w:rPr>
            </w:pPr>
            <w:r>
              <w:rPr>
                <w:rFonts w:ascii="Arial" w:hAnsi="Arial" w:cs="Arial"/>
                <w:lang w:val="en-GB"/>
              </w:rPr>
              <w:t>L1</w:t>
            </w:r>
          </w:p>
        </w:tc>
        <w:tc>
          <w:tcPr>
            <w:tcW w:w="768" w:type="dxa"/>
          </w:tcPr>
          <w:p w14:paraId="0456640A" w14:textId="77777777" w:rsidR="007314DB" w:rsidRPr="00F557CD" w:rsidRDefault="007314DB" w:rsidP="002E3794">
            <w:pPr>
              <w:ind w:left="113" w:right="113"/>
              <w:rPr>
                <w:rFonts w:ascii="Arial" w:hAnsi="Arial" w:cs="Arial"/>
                <w:lang w:val="en-GB"/>
              </w:rPr>
            </w:pPr>
            <w:r>
              <w:rPr>
                <w:rFonts w:ascii="Arial" w:hAnsi="Arial" w:cs="Arial"/>
                <w:lang w:val="en-GB"/>
              </w:rPr>
              <w:t>L2</w:t>
            </w:r>
          </w:p>
        </w:tc>
        <w:tc>
          <w:tcPr>
            <w:tcW w:w="768" w:type="dxa"/>
          </w:tcPr>
          <w:p w14:paraId="014883F7" w14:textId="77777777" w:rsidR="007314DB" w:rsidRPr="00F557CD" w:rsidRDefault="007314DB" w:rsidP="002E3794">
            <w:pPr>
              <w:ind w:left="113" w:right="113"/>
              <w:rPr>
                <w:rFonts w:ascii="Arial" w:hAnsi="Arial" w:cs="Arial"/>
                <w:lang w:val="en-GB"/>
              </w:rPr>
            </w:pPr>
            <w:r>
              <w:rPr>
                <w:rFonts w:ascii="Arial" w:hAnsi="Arial" w:cs="Arial"/>
                <w:lang w:val="en-GB"/>
              </w:rPr>
              <w:t>L3</w:t>
            </w:r>
          </w:p>
        </w:tc>
        <w:tc>
          <w:tcPr>
            <w:tcW w:w="716" w:type="dxa"/>
          </w:tcPr>
          <w:p w14:paraId="55FB5446" w14:textId="77777777" w:rsidR="007314DB" w:rsidRPr="00F557CD" w:rsidRDefault="007314DB" w:rsidP="002E3794">
            <w:pPr>
              <w:ind w:left="113" w:right="113"/>
              <w:rPr>
                <w:rFonts w:ascii="Arial Narrow" w:hAnsi="Arial Narrow"/>
                <w:lang w:val="en-GB"/>
              </w:rPr>
            </w:pPr>
            <w:r>
              <w:rPr>
                <w:rFonts w:ascii="Arial Narrow" w:hAnsi="Arial Narrow" w:cs="Arial"/>
                <w:lang w:val="en-GB"/>
              </w:rPr>
              <w:t>NE</w:t>
            </w:r>
          </w:p>
        </w:tc>
      </w:tr>
      <w:tr w:rsidR="00773029" w14:paraId="67CEC0D0" w14:textId="77777777" w:rsidTr="00356EBD">
        <w:trPr>
          <w:cantSplit/>
          <w:trHeight w:val="356"/>
        </w:trPr>
        <w:tc>
          <w:tcPr>
            <w:tcW w:w="1738" w:type="dxa"/>
          </w:tcPr>
          <w:p w14:paraId="402862D5" w14:textId="77777777" w:rsidR="00773029" w:rsidRPr="00BA4295" w:rsidRDefault="00773029" w:rsidP="00773029">
            <w:pPr>
              <w:autoSpaceDE w:val="0"/>
              <w:autoSpaceDN w:val="0"/>
              <w:adjustRightInd w:val="0"/>
              <w:rPr>
                <w:rFonts w:ascii="Arial" w:hAnsi="Arial" w:cs="Arial"/>
                <w:szCs w:val="20"/>
                <w:lang w:val="en-US"/>
              </w:rPr>
            </w:pPr>
            <w:r w:rsidRPr="00BA4295">
              <w:rPr>
                <w:rFonts w:ascii="Arial" w:hAnsi="Arial" w:cs="Arial"/>
                <w:szCs w:val="20"/>
                <w:lang w:val="en-US"/>
              </w:rPr>
              <w:t xml:space="preserve">3L.1 Regulatory framework </w:t>
            </w:r>
          </w:p>
          <w:p w14:paraId="27B4A219" w14:textId="77777777" w:rsidR="00773029" w:rsidRPr="00F34F8F" w:rsidRDefault="00773029" w:rsidP="00773029">
            <w:pPr>
              <w:rPr>
                <w:rFonts w:ascii="Arial" w:hAnsi="Arial" w:cs="Arial"/>
                <w:szCs w:val="20"/>
                <w:lang w:val="en-US"/>
              </w:rPr>
            </w:pPr>
          </w:p>
        </w:tc>
        <w:tc>
          <w:tcPr>
            <w:tcW w:w="4892" w:type="dxa"/>
          </w:tcPr>
          <w:p w14:paraId="78DAFBDD" w14:textId="77777777" w:rsidR="00773029" w:rsidRPr="00BA4295" w:rsidRDefault="00773029" w:rsidP="00773029">
            <w:pPr>
              <w:autoSpaceDE w:val="0"/>
              <w:autoSpaceDN w:val="0"/>
              <w:adjustRightInd w:val="0"/>
              <w:rPr>
                <w:rFonts w:ascii="Arial" w:hAnsi="Arial" w:cs="Arial"/>
                <w:szCs w:val="20"/>
                <w:lang w:val="en-US"/>
              </w:rPr>
            </w:pPr>
            <w:r w:rsidRPr="00BA4295">
              <w:rPr>
                <w:rFonts w:ascii="Arial" w:hAnsi="Arial" w:cs="Arial"/>
                <w:szCs w:val="20"/>
                <w:lang w:val="en-US"/>
              </w:rPr>
              <w:t xml:space="preserve">— Role of the European Commission, EASA and National Aviation Authorities (NAAs); </w:t>
            </w:r>
          </w:p>
          <w:p w14:paraId="06233F64" w14:textId="2617173B" w:rsidR="00773029" w:rsidRPr="007314DB" w:rsidRDefault="00773029" w:rsidP="00773029">
            <w:pPr>
              <w:autoSpaceDE w:val="0"/>
              <w:autoSpaceDN w:val="0"/>
              <w:adjustRightInd w:val="0"/>
              <w:rPr>
                <w:rFonts w:ascii="Arial" w:hAnsi="Arial" w:cs="Arial"/>
                <w:szCs w:val="20"/>
                <w:lang w:val="en-US"/>
              </w:rPr>
            </w:pPr>
            <w:r w:rsidRPr="00BA4295">
              <w:rPr>
                <w:rFonts w:ascii="Arial" w:hAnsi="Arial" w:cs="Arial"/>
                <w:szCs w:val="20"/>
                <w:lang w:val="en-US"/>
              </w:rPr>
              <w:t xml:space="preserve">— Applicable parts of Part-M and Part-66. </w:t>
            </w:r>
          </w:p>
        </w:tc>
        <w:tc>
          <w:tcPr>
            <w:tcW w:w="4705" w:type="dxa"/>
          </w:tcPr>
          <w:p w14:paraId="1143A637" w14:textId="77777777" w:rsidR="00773029" w:rsidRDefault="00773029" w:rsidP="00773029">
            <w:pPr>
              <w:rPr>
                <w:lang w:val="en-GB"/>
              </w:rPr>
            </w:pPr>
          </w:p>
        </w:tc>
        <w:tc>
          <w:tcPr>
            <w:tcW w:w="709" w:type="dxa"/>
          </w:tcPr>
          <w:p w14:paraId="1F5F1F55" w14:textId="77777777" w:rsidR="00773029" w:rsidRPr="007430DE" w:rsidRDefault="00773029" w:rsidP="00773029">
            <w:pPr>
              <w:rPr>
                <w:shd w:val="pct15" w:color="auto" w:fill="FFFFFF"/>
                <w:lang w:val="en-GB"/>
              </w:rPr>
            </w:pPr>
          </w:p>
          <w:p w14:paraId="1F41D0E1" w14:textId="77777777" w:rsidR="00773029" w:rsidRPr="00517AB8" w:rsidRDefault="00773029" w:rsidP="00773029">
            <w:pPr>
              <w:rPr>
                <w:shd w:val="pct15" w:color="auto" w:fill="FFFFFF"/>
                <w:lang w:val="en-GB"/>
              </w:rPr>
            </w:pPr>
          </w:p>
          <w:p w14:paraId="6B4C5001" w14:textId="3AF708C7" w:rsidR="00773029" w:rsidRPr="001D37C4" w:rsidRDefault="005D598F" w:rsidP="00773029">
            <w:pPr>
              <w:rPr>
                <w:shd w:val="pct15" w:color="auto" w:fill="FFFFFF"/>
                <w:lang w:val="en-GB"/>
              </w:rPr>
            </w:pPr>
            <w:sdt>
              <w:sdtPr>
                <w:rPr>
                  <w:shd w:val="pct15" w:color="auto" w:fill="FFFFFF"/>
                  <w:lang w:val="en-GB"/>
                </w:rPr>
                <w:id w:val="1356916775"/>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3218873F" w14:textId="77777777" w:rsidR="00773029" w:rsidRPr="007430DE" w:rsidRDefault="00773029" w:rsidP="00773029">
            <w:pPr>
              <w:rPr>
                <w:shd w:val="pct15" w:color="auto" w:fill="FFFFFF"/>
                <w:lang w:val="en-GB"/>
              </w:rPr>
            </w:pPr>
          </w:p>
          <w:p w14:paraId="72094444" w14:textId="77777777" w:rsidR="00773029" w:rsidRPr="00517AB8" w:rsidRDefault="00773029" w:rsidP="00773029">
            <w:pPr>
              <w:rPr>
                <w:shd w:val="pct15" w:color="auto" w:fill="FFFFFF"/>
                <w:lang w:val="en-GB"/>
              </w:rPr>
            </w:pPr>
          </w:p>
          <w:p w14:paraId="69A6249E" w14:textId="688CD05F" w:rsidR="00773029" w:rsidRPr="001D37C4" w:rsidRDefault="005D598F" w:rsidP="00773029">
            <w:pPr>
              <w:rPr>
                <w:shd w:val="pct15" w:color="auto" w:fill="FFFFFF"/>
                <w:lang w:val="en-GB"/>
              </w:rPr>
            </w:pPr>
            <w:sdt>
              <w:sdtPr>
                <w:rPr>
                  <w:shd w:val="pct15" w:color="auto" w:fill="FFFFFF"/>
                  <w:lang w:val="en-GB"/>
                </w:rPr>
                <w:id w:val="-1949312841"/>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7D22CD76" w14:textId="77777777" w:rsidR="00773029" w:rsidRPr="007430DE" w:rsidRDefault="00773029" w:rsidP="00773029">
            <w:pPr>
              <w:rPr>
                <w:shd w:val="pct15" w:color="auto" w:fill="FFFFFF"/>
                <w:lang w:val="en-GB"/>
              </w:rPr>
            </w:pPr>
          </w:p>
          <w:p w14:paraId="3B3118DC" w14:textId="77777777" w:rsidR="00773029" w:rsidRPr="00517AB8" w:rsidRDefault="00773029" w:rsidP="00773029">
            <w:pPr>
              <w:rPr>
                <w:shd w:val="pct15" w:color="auto" w:fill="FFFFFF"/>
                <w:lang w:val="en-GB"/>
              </w:rPr>
            </w:pPr>
          </w:p>
          <w:p w14:paraId="25D7B95C" w14:textId="65938676" w:rsidR="00773029" w:rsidRPr="001D37C4" w:rsidRDefault="005D598F" w:rsidP="00773029">
            <w:pPr>
              <w:rPr>
                <w:shd w:val="pct15" w:color="auto" w:fill="FFFFFF"/>
                <w:lang w:val="en-GB"/>
              </w:rPr>
            </w:pPr>
            <w:sdt>
              <w:sdtPr>
                <w:rPr>
                  <w:shd w:val="pct15" w:color="auto" w:fill="FFFFFF"/>
                  <w:lang w:val="en-GB"/>
                </w:rPr>
                <w:id w:val="1003396136"/>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16" w:type="dxa"/>
          </w:tcPr>
          <w:p w14:paraId="679A5533" w14:textId="77777777" w:rsidR="00773029" w:rsidRPr="007430DE" w:rsidRDefault="00773029" w:rsidP="00773029">
            <w:pPr>
              <w:rPr>
                <w:shd w:val="pct15" w:color="auto" w:fill="FFFFFF"/>
                <w:lang w:val="en-GB"/>
              </w:rPr>
            </w:pPr>
          </w:p>
          <w:p w14:paraId="26C37ACB" w14:textId="77777777" w:rsidR="00773029" w:rsidRPr="00517AB8" w:rsidRDefault="00773029" w:rsidP="00773029">
            <w:pPr>
              <w:rPr>
                <w:shd w:val="pct15" w:color="auto" w:fill="FFFFFF"/>
                <w:lang w:val="en-GB"/>
              </w:rPr>
            </w:pPr>
          </w:p>
          <w:p w14:paraId="5FEED0D7" w14:textId="344A7B7D" w:rsidR="00773029" w:rsidRPr="001D37C4" w:rsidRDefault="005D598F" w:rsidP="00773029">
            <w:pPr>
              <w:rPr>
                <w:shd w:val="pct15" w:color="auto" w:fill="FFFFFF"/>
                <w:lang w:val="en-GB"/>
              </w:rPr>
            </w:pPr>
            <w:sdt>
              <w:sdtPr>
                <w:rPr>
                  <w:shd w:val="pct15" w:color="auto" w:fill="FFFFFF"/>
                  <w:lang w:val="en-GB"/>
                </w:rPr>
                <w:id w:val="307751192"/>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r>
      <w:tr w:rsidR="00773029" w14:paraId="327A6222" w14:textId="77777777" w:rsidTr="00356EBD">
        <w:trPr>
          <w:cantSplit/>
          <w:trHeight w:val="356"/>
        </w:trPr>
        <w:tc>
          <w:tcPr>
            <w:tcW w:w="1738" w:type="dxa"/>
          </w:tcPr>
          <w:p w14:paraId="6140BD9C" w14:textId="77777777" w:rsidR="00773029" w:rsidRPr="00BA4295" w:rsidRDefault="00773029" w:rsidP="00773029">
            <w:pPr>
              <w:pStyle w:val="Default"/>
              <w:rPr>
                <w:rFonts w:ascii="Arial" w:hAnsi="Arial" w:cs="Arial"/>
                <w:color w:val="auto"/>
                <w:szCs w:val="20"/>
              </w:rPr>
            </w:pPr>
            <w:r w:rsidRPr="00BA4295">
              <w:rPr>
                <w:rFonts w:ascii="Arial" w:hAnsi="Arial" w:cs="Arial"/>
                <w:color w:val="auto"/>
                <w:szCs w:val="20"/>
              </w:rPr>
              <w:t xml:space="preserve">3L.2 Repairs and modifications </w:t>
            </w:r>
          </w:p>
          <w:p w14:paraId="01C7DD4F" w14:textId="77777777" w:rsidR="00773029" w:rsidRPr="00F557CD" w:rsidRDefault="00773029" w:rsidP="00773029">
            <w:pPr>
              <w:rPr>
                <w:rFonts w:ascii="Arial" w:hAnsi="Arial" w:cs="Arial"/>
                <w:lang w:val="en-GB"/>
              </w:rPr>
            </w:pPr>
          </w:p>
        </w:tc>
        <w:tc>
          <w:tcPr>
            <w:tcW w:w="4892" w:type="dxa"/>
          </w:tcPr>
          <w:p w14:paraId="4AB575E6" w14:textId="77777777" w:rsidR="00773029" w:rsidRPr="00BA4295" w:rsidRDefault="00773029" w:rsidP="00773029">
            <w:pPr>
              <w:pStyle w:val="Default"/>
              <w:rPr>
                <w:rFonts w:ascii="Arial" w:hAnsi="Arial" w:cs="Arial"/>
                <w:color w:val="auto"/>
                <w:szCs w:val="20"/>
              </w:rPr>
            </w:pPr>
            <w:r w:rsidRPr="00BA4295">
              <w:rPr>
                <w:rFonts w:ascii="Arial" w:hAnsi="Arial" w:cs="Arial"/>
                <w:color w:val="auto"/>
                <w:szCs w:val="20"/>
              </w:rPr>
              <w:t xml:space="preserve">— Approval of changes (repairs and modifications); </w:t>
            </w:r>
          </w:p>
          <w:p w14:paraId="6D0288DE" w14:textId="6E2347BB" w:rsidR="00773029" w:rsidRPr="007314DB" w:rsidRDefault="00773029" w:rsidP="00773029">
            <w:pPr>
              <w:autoSpaceDE w:val="0"/>
              <w:autoSpaceDN w:val="0"/>
              <w:adjustRightInd w:val="0"/>
              <w:rPr>
                <w:rFonts w:ascii="Arial" w:hAnsi="Arial" w:cs="Arial"/>
                <w:szCs w:val="20"/>
                <w:lang w:val="en-US"/>
              </w:rPr>
            </w:pPr>
            <w:r w:rsidRPr="00BA4295">
              <w:rPr>
                <w:rFonts w:ascii="Arial" w:hAnsi="Arial" w:cs="Arial"/>
                <w:szCs w:val="20"/>
                <w:lang w:val="en-US"/>
              </w:rPr>
              <w:t xml:space="preserve">— Standard changes and standard repairs </w:t>
            </w:r>
          </w:p>
        </w:tc>
        <w:tc>
          <w:tcPr>
            <w:tcW w:w="4705" w:type="dxa"/>
          </w:tcPr>
          <w:p w14:paraId="15499660" w14:textId="77777777" w:rsidR="00773029" w:rsidRDefault="00773029" w:rsidP="00773029">
            <w:pPr>
              <w:rPr>
                <w:lang w:val="en-US"/>
              </w:rPr>
            </w:pPr>
          </w:p>
        </w:tc>
        <w:tc>
          <w:tcPr>
            <w:tcW w:w="709" w:type="dxa"/>
          </w:tcPr>
          <w:p w14:paraId="74BF0B98" w14:textId="77777777" w:rsidR="00773029" w:rsidRPr="007430DE" w:rsidRDefault="00773029" w:rsidP="00773029">
            <w:pPr>
              <w:rPr>
                <w:shd w:val="pct15" w:color="auto" w:fill="FFFFFF"/>
                <w:lang w:val="en-GB"/>
              </w:rPr>
            </w:pPr>
          </w:p>
          <w:p w14:paraId="602CCC6A" w14:textId="77777777" w:rsidR="00773029" w:rsidRPr="00517AB8" w:rsidRDefault="00773029" w:rsidP="00773029">
            <w:pPr>
              <w:rPr>
                <w:shd w:val="pct15" w:color="auto" w:fill="FFFFFF"/>
                <w:lang w:val="en-GB"/>
              </w:rPr>
            </w:pPr>
          </w:p>
          <w:p w14:paraId="431A9FBD" w14:textId="31AAE4A3" w:rsidR="00773029" w:rsidRPr="001D37C4" w:rsidRDefault="005D598F" w:rsidP="00773029">
            <w:pPr>
              <w:rPr>
                <w:shd w:val="pct15" w:color="auto" w:fill="FFFFFF"/>
                <w:lang w:val="en-GB"/>
              </w:rPr>
            </w:pPr>
            <w:sdt>
              <w:sdtPr>
                <w:rPr>
                  <w:shd w:val="pct15" w:color="auto" w:fill="FFFFFF"/>
                  <w:lang w:val="en-GB"/>
                </w:rPr>
                <w:id w:val="856776062"/>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04120ACC" w14:textId="77777777" w:rsidR="00773029" w:rsidRPr="007430DE" w:rsidRDefault="00773029" w:rsidP="00773029">
            <w:pPr>
              <w:rPr>
                <w:shd w:val="pct15" w:color="auto" w:fill="FFFFFF"/>
                <w:lang w:val="en-GB"/>
              </w:rPr>
            </w:pPr>
          </w:p>
          <w:p w14:paraId="4334F5D2" w14:textId="77777777" w:rsidR="00773029" w:rsidRPr="00517AB8" w:rsidRDefault="00773029" w:rsidP="00773029">
            <w:pPr>
              <w:rPr>
                <w:shd w:val="pct15" w:color="auto" w:fill="FFFFFF"/>
                <w:lang w:val="en-GB"/>
              </w:rPr>
            </w:pPr>
          </w:p>
          <w:p w14:paraId="6F6EFEB5" w14:textId="61C75E97" w:rsidR="00773029" w:rsidRPr="001D37C4" w:rsidRDefault="005D598F" w:rsidP="00773029">
            <w:pPr>
              <w:rPr>
                <w:shd w:val="pct15" w:color="auto" w:fill="FFFFFF"/>
                <w:lang w:val="en-GB"/>
              </w:rPr>
            </w:pPr>
            <w:sdt>
              <w:sdtPr>
                <w:rPr>
                  <w:shd w:val="pct15" w:color="auto" w:fill="FFFFFF"/>
                  <w:lang w:val="en-GB"/>
                </w:rPr>
                <w:id w:val="-152533313"/>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3884B6E0" w14:textId="77777777" w:rsidR="00773029" w:rsidRPr="007430DE" w:rsidRDefault="00773029" w:rsidP="00773029">
            <w:pPr>
              <w:rPr>
                <w:shd w:val="pct15" w:color="auto" w:fill="FFFFFF"/>
                <w:lang w:val="en-GB"/>
              </w:rPr>
            </w:pPr>
          </w:p>
          <w:p w14:paraId="5668780E" w14:textId="77777777" w:rsidR="00773029" w:rsidRPr="00517AB8" w:rsidRDefault="00773029" w:rsidP="00773029">
            <w:pPr>
              <w:rPr>
                <w:shd w:val="pct15" w:color="auto" w:fill="FFFFFF"/>
                <w:lang w:val="en-GB"/>
              </w:rPr>
            </w:pPr>
          </w:p>
          <w:p w14:paraId="102E58EC" w14:textId="00D29246" w:rsidR="00773029" w:rsidRPr="001D37C4" w:rsidRDefault="005D598F" w:rsidP="00773029">
            <w:pPr>
              <w:rPr>
                <w:shd w:val="pct15" w:color="auto" w:fill="FFFFFF"/>
                <w:lang w:val="en-GB"/>
              </w:rPr>
            </w:pPr>
            <w:sdt>
              <w:sdtPr>
                <w:rPr>
                  <w:shd w:val="pct15" w:color="auto" w:fill="FFFFFF"/>
                  <w:lang w:val="en-GB"/>
                </w:rPr>
                <w:id w:val="-1589456263"/>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16" w:type="dxa"/>
          </w:tcPr>
          <w:p w14:paraId="29422B19" w14:textId="77777777" w:rsidR="00773029" w:rsidRPr="007430DE" w:rsidRDefault="00773029" w:rsidP="00773029">
            <w:pPr>
              <w:rPr>
                <w:shd w:val="pct15" w:color="auto" w:fill="FFFFFF"/>
                <w:lang w:val="en-GB"/>
              </w:rPr>
            </w:pPr>
          </w:p>
          <w:p w14:paraId="6A7C233D" w14:textId="77777777" w:rsidR="00773029" w:rsidRPr="00517AB8" w:rsidRDefault="00773029" w:rsidP="00773029">
            <w:pPr>
              <w:rPr>
                <w:shd w:val="pct15" w:color="auto" w:fill="FFFFFF"/>
                <w:lang w:val="en-GB"/>
              </w:rPr>
            </w:pPr>
          </w:p>
          <w:p w14:paraId="5D161040" w14:textId="3760D99A" w:rsidR="00773029" w:rsidRPr="001D37C4" w:rsidRDefault="005D598F" w:rsidP="00773029">
            <w:pPr>
              <w:rPr>
                <w:shd w:val="pct15" w:color="auto" w:fill="FFFFFF"/>
                <w:lang w:val="en-GB"/>
              </w:rPr>
            </w:pPr>
            <w:sdt>
              <w:sdtPr>
                <w:rPr>
                  <w:shd w:val="pct15" w:color="auto" w:fill="FFFFFF"/>
                  <w:lang w:val="en-GB"/>
                </w:rPr>
                <w:id w:val="-776026822"/>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r>
      <w:tr w:rsidR="00773029" w14:paraId="6C56028F" w14:textId="77777777" w:rsidTr="00356EBD">
        <w:trPr>
          <w:cantSplit/>
          <w:trHeight w:val="356"/>
        </w:trPr>
        <w:tc>
          <w:tcPr>
            <w:tcW w:w="1738" w:type="dxa"/>
          </w:tcPr>
          <w:p w14:paraId="06C0A74C" w14:textId="77777777" w:rsidR="00773029" w:rsidRPr="00BA4295" w:rsidRDefault="00773029" w:rsidP="00773029">
            <w:pPr>
              <w:pStyle w:val="Default"/>
              <w:rPr>
                <w:rFonts w:ascii="Arial" w:hAnsi="Arial" w:cs="Arial"/>
                <w:color w:val="auto"/>
                <w:szCs w:val="20"/>
              </w:rPr>
            </w:pPr>
            <w:r w:rsidRPr="00BA4295">
              <w:rPr>
                <w:rFonts w:ascii="Arial" w:hAnsi="Arial" w:cs="Arial"/>
                <w:color w:val="auto"/>
                <w:szCs w:val="20"/>
              </w:rPr>
              <w:t xml:space="preserve">3L.3 Maintenance data </w:t>
            </w:r>
          </w:p>
          <w:p w14:paraId="1C1387FF" w14:textId="77777777" w:rsidR="00773029" w:rsidRPr="00F557CD" w:rsidRDefault="00773029" w:rsidP="00773029">
            <w:pPr>
              <w:rPr>
                <w:rFonts w:ascii="Arial" w:hAnsi="Arial" w:cs="Arial"/>
                <w:lang w:val="en-US"/>
              </w:rPr>
            </w:pPr>
          </w:p>
        </w:tc>
        <w:tc>
          <w:tcPr>
            <w:tcW w:w="4892" w:type="dxa"/>
          </w:tcPr>
          <w:p w14:paraId="24A0EB93" w14:textId="77777777" w:rsidR="00773029" w:rsidRPr="00BA4295" w:rsidRDefault="00773029" w:rsidP="00773029">
            <w:pPr>
              <w:pStyle w:val="Default"/>
              <w:rPr>
                <w:rFonts w:ascii="Arial" w:hAnsi="Arial" w:cs="Arial"/>
                <w:color w:val="auto"/>
                <w:szCs w:val="20"/>
              </w:rPr>
            </w:pPr>
            <w:r w:rsidRPr="00BA4295">
              <w:rPr>
                <w:rFonts w:ascii="Arial" w:hAnsi="Arial" w:cs="Arial"/>
                <w:color w:val="auto"/>
                <w:szCs w:val="20"/>
              </w:rPr>
              <w:t xml:space="preserve">— Airworthiness Directives (ADs), Instructions for Continuing Airworthiness (ICA) (AMM, IPC, etc.); </w:t>
            </w:r>
          </w:p>
          <w:p w14:paraId="4C7A196E" w14:textId="77777777" w:rsidR="00773029" w:rsidRPr="00BA4295" w:rsidRDefault="00773029" w:rsidP="00773029">
            <w:pPr>
              <w:pStyle w:val="Default"/>
              <w:rPr>
                <w:rFonts w:ascii="Arial" w:hAnsi="Arial" w:cs="Arial"/>
                <w:color w:val="auto"/>
                <w:szCs w:val="20"/>
              </w:rPr>
            </w:pPr>
            <w:r w:rsidRPr="00BA4295">
              <w:rPr>
                <w:rFonts w:ascii="Arial" w:hAnsi="Arial" w:cs="Arial"/>
                <w:color w:val="auto"/>
                <w:szCs w:val="20"/>
              </w:rPr>
              <w:t xml:space="preserve">— Flight Manual; </w:t>
            </w:r>
          </w:p>
          <w:p w14:paraId="3DD5A278" w14:textId="25068031" w:rsidR="00773029" w:rsidRPr="00F34F8F" w:rsidRDefault="00773029" w:rsidP="00773029">
            <w:pPr>
              <w:autoSpaceDE w:val="0"/>
              <w:autoSpaceDN w:val="0"/>
              <w:adjustRightInd w:val="0"/>
              <w:rPr>
                <w:rFonts w:ascii="Arial" w:hAnsi="Arial" w:cs="Arial"/>
                <w:szCs w:val="20"/>
                <w:lang w:val="en-US"/>
              </w:rPr>
            </w:pPr>
            <w:r w:rsidRPr="00BA4295">
              <w:rPr>
                <w:rFonts w:ascii="Arial" w:hAnsi="Arial" w:cs="Arial"/>
                <w:szCs w:val="20"/>
                <w:lang w:val="en-US"/>
              </w:rPr>
              <w:t xml:space="preserve">— Maintenance records. </w:t>
            </w:r>
          </w:p>
        </w:tc>
        <w:tc>
          <w:tcPr>
            <w:tcW w:w="4705" w:type="dxa"/>
          </w:tcPr>
          <w:p w14:paraId="47C6B534" w14:textId="77777777" w:rsidR="00773029" w:rsidRDefault="00773029" w:rsidP="00773029">
            <w:pPr>
              <w:rPr>
                <w:lang w:val="en-US"/>
              </w:rPr>
            </w:pPr>
          </w:p>
        </w:tc>
        <w:tc>
          <w:tcPr>
            <w:tcW w:w="709" w:type="dxa"/>
          </w:tcPr>
          <w:p w14:paraId="6149A765" w14:textId="77777777" w:rsidR="00773029" w:rsidRPr="007430DE" w:rsidRDefault="00773029" w:rsidP="00773029">
            <w:pPr>
              <w:rPr>
                <w:shd w:val="pct15" w:color="auto" w:fill="FFFFFF"/>
                <w:lang w:val="en-GB"/>
              </w:rPr>
            </w:pPr>
          </w:p>
          <w:p w14:paraId="61A7C1FA" w14:textId="77777777" w:rsidR="00773029" w:rsidRPr="00517AB8" w:rsidRDefault="00773029" w:rsidP="00773029">
            <w:pPr>
              <w:rPr>
                <w:shd w:val="pct15" w:color="auto" w:fill="FFFFFF"/>
                <w:lang w:val="en-GB"/>
              </w:rPr>
            </w:pPr>
          </w:p>
          <w:p w14:paraId="2D225D0A" w14:textId="7BC9906C" w:rsidR="00773029" w:rsidRPr="001D37C4" w:rsidRDefault="005D598F" w:rsidP="00773029">
            <w:pPr>
              <w:rPr>
                <w:shd w:val="pct15" w:color="auto" w:fill="FFFFFF"/>
                <w:lang w:val="en-GB"/>
              </w:rPr>
            </w:pPr>
            <w:sdt>
              <w:sdtPr>
                <w:rPr>
                  <w:shd w:val="pct15" w:color="auto" w:fill="FFFFFF"/>
                  <w:lang w:val="en-GB"/>
                </w:rPr>
                <w:id w:val="-1604804888"/>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7EB6820E" w14:textId="77777777" w:rsidR="00773029" w:rsidRPr="007430DE" w:rsidRDefault="00773029" w:rsidP="00773029">
            <w:pPr>
              <w:rPr>
                <w:shd w:val="pct15" w:color="auto" w:fill="FFFFFF"/>
                <w:lang w:val="en-GB"/>
              </w:rPr>
            </w:pPr>
          </w:p>
          <w:p w14:paraId="3AA858FC" w14:textId="77777777" w:rsidR="00773029" w:rsidRPr="00517AB8" w:rsidRDefault="00773029" w:rsidP="00773029">
            <w:pPr>
              <w:rPr>
                <w:shd w:val="pct15" w:color="auto" w:fill="FFFFFF"/>
                <w:lang w:val="en-GB"/>
              </w:rPr>
            </w:pPr>
          </w:p>
          <w:p w14:paraId="1A58179C" w14:textId="676A85CC" w:rsidR="00773029" w:rsidRPr="001D37C4" w:rsidRDefault="005D598F" w:rsidP="00773029">
            <w:pPr>
              <w:rPr>
                <w:shd w:val="pct15" w:color="auto" w:fill="FFFFFF"/>
                <w:lang w:val="en-GB"/>
              </w:rPr>
            </w:pPr>
            <w:sdt>
              <w:sdtPr>
                <w:rPr>
                  <w:shd w:val="pct15" w:color="auto" w:fill="FFFFFF"/>
                  <w:lang w:val="en-GB"/>
                </w:rPr>
                <w:id w:val="-1648969587"/>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7C9BE388" w14:textId="77777777" w:rsidR="00773029" w:rsidRPr="007430DE" w:rsidRDefault="00773029" w:rsidP="00773029">
            <w:pPr>
              <w:rPr>
                <w:shd w:val="pct15" w:color="auto" w:fill="FFFFFF"/>
                <w:lang w:val="en-GB"/>
              </w:rPr>
            </w:pPr>
          </w:p>
          <w:p w14:paraId="0374E55A" w14:textId="77777777" w:rsidR="00773029" w:rsidRPr="00517AB8" w:rsidRDefault="00773029" w:rsidP="00773029">
            <w:pPr>
              <w:rPr>
                <w:shd w:val="pct15" w:color="auto" w:fill="FFFFFF"/>
                <w:lang w:val="en-GB"/>
              </w:rPr>
            </w:pPr>
          </w:p>
          <w:p w14:paraId="408E8062" w14:textId="368F546F" w:rsidR="00773029" w:rsidRPr="001D37C4" w:rsidRDefault="005D598F" w:rsidP="00773029">
            <w:pPr>
              <w:rPr>
                <w:shd w:val="pct15" w:color="auto" w:fill="FFFFFF"/>
                <w:lang w:val="en-GB"/>
              </w:rPr>
            </w:pPr>
            <w:sdt>
              <w:sdtPr>
                <w:rPr>
                  <w:shd w:val="pct15" w:color="auto" w:fill="FFFFFF"/>
                  <w:lang w:val="en-GB"/>
                </w:rPr>
                <w:id w:val="1302264705"/>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16" w:type="dxa"/>
          </w:tcPr>
          <w:p w14:paraId="33A6FCA5" w14:textId="77777777" w:rsidR="00773029" w:rsidRPr="007430DE" w:rsidRDefault="00773029" w:rsidP="00773029">
            <w:pPr>
              <w:rPr>
                <w:shd w:val="pct15" w:color="auto" w:fill="FFFFFF"/>
                <w:lang w:val="en-GB"/>
              </w:rPr>
            </w:pPr>
          </w:p>
          <w:p w14:paraId="28370302" w14:textId="77777777" w:rsidR="00773029" w:rsidRPr="00517AB8" w:rsidRDefault="00773029" w:rsidP="00773029">
            <w:pPr>
              <w:rPr>
                <w:shd w:val="pct15" w:color="auto" w:fill="FFFFFF"/>
                <w:lang w:val="en-GB"/>
              </w:rPr>
            </w:pPr>
          </w:p>
          <w:p w14:paraId="35DFF8BC" w14:textId="617B3EFD" w:rsidR="00773029" w:rsidRPr="001D37C4" w:rsidRDefault="005D598F" w:rsidP="00773029">
            <w:pPr>
              <w:rPr>
                <w:shd w:val="pct15" w:color="auto" w:fill="FFFFFF"/>
                <w:lang w:val="en-GB"/>
              </w:rPr>
            </w:pPr>
            <w:sdt>
              <w:sdtPr>
                <w:rPr>
                  <w:shd w:val="pct15" w:color="auto" w:fill="FFFFFF"/>
                  <w:lang w:val="en-GB"/>
                </w:rPr>
                <w:id w:val="-378864744"/>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r>
    </w:tbl>
    <w:p w14:paraId="74890063" w14:textId="2F82E511" w:rsidR="007314DB" w:rsidRDefault="007314DB" w:rsidP="00DC1584">
      <w:pPr>
        <w:spacing w:after="160" w:line="259" w:lineRule="auto"/>
        <w:rPr>
          <w:lang w:val="en-GB"/>
        </w:rPr>
      </w:pPr>
    </w:p>
    <w:p w14:paraId="4B9A8722" w14:textId="023EF88D" w:rsidR="007314DB" w:rsidRDefault="007314DB">
      <w:pPr>
        <w:spacing w:after="160" w:line="259" w:lineRule="auto"/>
        <w:rPr>
          <w:lang w:val="en-GB"/>
        </w:rPr>
      </w:pPr>
      <w:r>
        <w:rPr>
          <w:lang w:val="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8"/>
        <w:gridCol w:w="4892"/>
        <w:gridCol w:w="4705"/>
        <w:gridCol w:w="709"/>
        <w:gridCol w:w="768"/>
        <w:gridCol w:w="768"/>
        <w:gridCol w:w="716"/>
      </w:tblGrid>
      <w:tr w:rsidR="007314DB" w14:paraId="71971F99" w14:textId="77777777" w:rsidTr="00356EBD">
        <w:trPr>
          <w:cantSplit/>
        </w:trPr>
        <w:tc>
          <w:tcPr>
            <w:tcW w:w="6630" w:type="dxa"/>
            <w:gridSpan w:val="2"/>
          </w:tcPr>
          <w:p w14:paraId="41B7E021" w14:textId="2EC42915" w:rsidR="007314DB" w:rsidRPr="008F67AA" w:rsidRDefault="007314DB" w:rsidP="00920E9E">
            <w:pPr>
              <w:pStyle w:val="Heading1"/>
              <w:rPr>
                <w:rStyle w:val="IntenseReference"/>
                <w:b w:val="0"/>
                <w:bCs w:val="0"/>
                <w:smallCaps w:val="0"/>
                <w:color w:val="2F5496" w:themeColor="accent1" w:themeShade="BF"/>
                <w:spacing w:val="0"/>
                <w:lang w:val="en-US"/>
              </w:rPr>
            </w:pPr>
            <w:bookmarkStart w:id="34" w:name="_Toc132274224"/>
            <w:r w:rsidRPr="008F67AA">
              <w:rPr>
                <w:rStyle w:val="IntenseReference"/>
                <w:b w:val="0"/>
                <w:bCs w:val="0"/>
                <w:smallCaps w:val="0"/>
                <w:color w:val="2F5496" w:themeColor="accent1" w:themeShade="BF"/>
                <w:spacing w:val="0"/>
                <w:lang w:val="en-US"/>
              </w:rPr>
              <w:lastRenderedPageBreak/>
              <w:t xml:space="preserve">Module 4L : Airframe </w:t>
            </w:r>
            <w:r w:rsidR="00920E9E" w:rsidRPr="008F67AA">
              <w:rPr>
                <w:rStyle w:val="IntenseReference"/>
                <w:b w:val="0"/>
                <w:bCs w:val="0"/>
                <w:smallCaps w:val="0"/>
                <w:color w:val="2F5496" w:themeColor="accent1" w:themeShade="BF"/>
                <w:spacing w:val="0"/>
                <w:lang w:val="en-US"/>
              </w:rPr>
              <w:t>W</w:t>
            </w:r>
            <w:r w:rsidRPr="008F67AA">
              <w:rPr>
                <w:rStyle w:val="IntenseReference"/>
                <w:b w:val="0"/>
                <w:bCs w:val="0"/>
                <w:smallCaps w:val="0"/>
                <w:color w:val="2F5496" w:themeColor="accent1" w:themeShade="BF"/>
                <w:spacing w:val="0"/>
                <w:lang w:val="en-US"/>
              </w:rPr>
              <w:t xml:space="preserve">ooden / </w:t>
            </w:r>
            <w:r w:rsidR="00920E9E" w:rsidRPr="008F67AA">
              <w:rPr>
                <w:rStyle w:val="IntenseReference"/>
                <w:b w:val="0"/>
                <w:bCs w:val="0"/>
                <w:smallCaps w:val="0"/>
                <w:color w:val="2F5496" w:themeColor="accent1" w:themeShade="BF"/>
                <w:spacing w:val="0"/>
                <w:lang w:val="en-US"/>
              </w:rPr>
              <w:t>M</w:t>
            </w:r>
            <w:r w:rsidRPr="008F67AA">
              <w:rPr>
                <w:rStyle w:val="IntenseReference"/>
                <w:b w:val="0"/>
                <w:bCs w:val="0"/>
                <w:smallCaps w:val="0"/>
                <w:color w:val="2F5496" w:themeColor="accent1" w:themeShade="BF"/>
                <w:spacing w:val="0"/>
                <w:lang w:val="en-US"/>
              </w:rPr>
              <w:t xml:space="preserve">etal </w:t>
            </w:r>
            <w:r w:rsidR="00920E9E" w:rsidRPr="008F67AA">
              <w:rPr>
                <w:rStyle w:val="IntenseReference"/>
                <w:b w:val="0"/>
                <w:bCs w:val="0"/>
                <w:smallCaps w:val="0"/>
                <w:color w:val="2F5496" w:themeColor="accent1" w:themeShade="BF"/>
                <w:spacing w:val="0"/>
                <w:lang w:val="en-US"/>
              </w:rPr>
              <w:t>T</w:t>
            </w:r>
            <w:r w:rsidRPr="008F67AA">
              <w:rPr>
                <w:rStyle w:val="IntenseReference"/>
                <w:b w:val="0"/>
                <w:bCs w:val="0"/>
                <w:smallCaps w:val="0"/>
                <w:color w:val="2F5496" w:themeColor="accent1" w:themeShade="BF"/>
                <w:spacing w:val="0"/>
                <w:lang w:val="en-US"/>
              </w:rPr>
              <w:t xml:space="preserve">ube and </w:t>
            </w:r>
            <w:r w:rsidR="00920E9E" w:rsidRPr="008F67AA">
              <w:rPr>
                <w:rStyle w:val="IntenseReference"/>
                <w:b w:val="0"/>
                <w:bCs w:val="0"/>
                <w:smallCaps w:val="0"/>
                <w:color w:val="2F5496" w:themeColor="accent1" w:themeShade="BF"/>
                <w:spacing w:val="0"/>
                <w:lang w:val="en-US"/>
              </w:rPr>
              <w:t>F</w:t>
            </w:r>
            <w:r w:rsidRPr="008F67AA">
              <w:rPr>
                <w:rStyle w:val="IntenseReference"/>
                <w:b w:val="0"/>
                <w:bCs w:val="0"/>
                <w:smallCaps w:val="0"/>
                <w:color w:val="2F5496" w:themeColor="accent1" w:themeShade="BF"/>
                <w:spacing w:val="0"/>
                <w:lang w:val="en-US"/>
              </w:rPr>
              <w:t>abric</w:t>
            </w:r>
            <w:bookmarkEnd w:id="34"/>
          </w:p>
        </w:tc>
        <w:tc>
          <w:tcPr>
            <w:tcW w:w="4705" w:type="dxa"/>
          </w:tcPr>
          <w:p w14:paraId="461E1FFD" w14:textId="77777777" w:rsidR="007314DB" w:rsidRDefault="007314DB" w:rsidP="002E3794">
            <w:pPr>
              <w:rPr>
                <w:lang w:val="en-GB"/>
              </w:rPr>
            </w:pPr>
          </w:p>
        </w:tc>
        <w:tc>
          <w:tcPr>
            <w:tcW w:w="2961" w:type="dxa"/>
            <w:gridSpan w:val="4"/>
          </w:tcPr>
          <w:p w14:paraId="0CBE0A20" w14:textId="77777777" w:rsidR="007314DB" w:rsidRDefault="007314DB" w:rsidP="002E3794">
            <w:pPr>
              <w:jc w:val="center"/>
              <w:rPr>
                <w:lang w:val="en-GB"/>
              </w:rPr>
            </w:pPr>
            <w:r w:rsidRPr="00F557CD">
              <w:rPr>
                <w:rFonts w:ascii="Arial" w:hAnsi="Arial" w:cs="Arial"/>
                <w:lang w:val="en-GB"/>
              </w:rPr>
              <w:t>Level</w:t>
            </w:r>
          </w:p>
        </w:tc>
      </w:tr>
      <w:tr w:rsidR="007314DB" w14:paraId="18F8F200" w14:textId="77777777" w:rsidTr="00356EBD">
        <w:trPr>
          <w:cantSplit/>
          <w:trHeight w:val="426"/>
        </w:trPr>
        <w:tc>
          <w:tcPr>
            <w:tcW w:w="1738" w:type="dxa"/>
          </w:tcPr>
          <w:p w14:paraId="4DA436B4" w14:textId="77777777" w:rsidR="007314DB" w:rsidRPr="00F557CD" w:rsidRDefault="007314DB" w:rsidP="002E3794">
            <w:pPr>
              <w:pStyle w:val="Header"/>
              <w:tabs>
                <w:tab w:val="clear" w:pos="4153"/>
                <w:tab w:val="clear" w:pos="8306"/>
              </w:tabs>
              <w:rPr>
                <w:rFonts w:ascii="Arial" w:hAnsi="Arial" w:cs="Arial"/>
                <w:lang w:val="en-GB"/>
              </w:rPr>
            </w:pPr>
            <w:r w:rsidRPr="00F557CD">
              <w:rPr>
                <w:rFonts w:ascii="Arial" w:hAnsi="Arial" w:cs="Arial"/>
                <w:lang w:val="en-GB"/>
              </w:rPr>
              <w:t>Sub module</w:t>
            </w:r>
          </w:p>
        </w:tc>
        <w:tc>
          <w:tcPr>
            <w:tcW w:w="4892" w:type="dxa"/>
          </w:tcPr>
          <w:p w14:paraId="2FD376A0" w14:textId="77777777" w:rsidR="007314DB" w:rsidRPr="00F557CD" w:rsidRDefault="007314DB" w:rsidP="002E3794">
            <w:pPr>
              <w:rPr>
                <w:rFonts w:ascii="Arial" w:hAnsi="Arial" w:cs="Arial"/>
                <w:lang w:val="en-GB"/>
              </w:rPr>
            </w:pPr>
            <w:r w:rsidRPr="00F557CD">
              <w:rPr>
                <w:rFonts w:ascii="Arial" w:hAnsi="Arial" w:cs="Arial"/>
                <w:lang w:val="en-GB"/>
              </w:rPr>
              <w:t>Subject</w:t>
            </w:r>
          </w:p>
        </w:tc>
        <w:tc>
          <w:tcPr>
            <w:tcW w:w="4705" w:type="dxa"/>
          </w:tcPr>
          <w:p w14:paraId="5E7AACCB" w14:textId="526BAD29" w:rsidR="007314DB" w:rsidRPr="00F557CD" w:rsidRDefault="00520735" w:rsidP="002E3794">
            <w:pPr>
              <w:rPr>
                <w:rFonts w:ascii="Arial" w:hAnsi="Arial" w:cs="Arial"/>
                <w:lang w:val="en-GB"/>
              </w:rPr>
            </w:pPr>
            <w:r>
              <w:rPr>
                <w:rFonts w:ascii="Arial" w:hAnsi="Arial" w:cs="Arial"/>
                <w:lang w:val="en-GB"/>
              </w:rPr>
              <w:t>Syllabus</w:t>
            </w:r>
          </w:p>
        </w:tc>
        <w:tc>
          <w:tcPr>
            <w:tcW w:w="709" w:type="dxa"/>
          </w:tcPr>
          <w:p w14:paraId="2343CB54" w14:textId="77777777" w:rsidR="007314DB" w:rsidRPr="00F557CD" w:rsidRDefault="007314DB" w:rsidP="002E3794">
            <w:pPr>
              <w:ind w:left="113" w:right="113"/>
              <w:rPr>
                <w:rFonts w:ascii="Arial" w:hAnsi="Arial" w:cs="Arial"/>
                <w:lang w:val="en-GB"/>
              </w:rPr>
            </w:pPr>
            <w:r>
              <w:rPr>
                <w:rFonts w:ascii="Arial" w:hAnsi="Arial" w:cs="Arial"/>
                <w:lang w:val="en-GB"/>
              </w:rPr>
              <w:t>L1</w:t>
            </w:r>
          </w:p>
        </w:tc>
        <w:tc>
          <w:tcPr>
            <w:tcW w:w="768" w:type="dxa"/>
          </w:tcPr>
          <w:p w14:paraId="7ADC1859" w14:textId="77777777" w:rsidR="007314DB" w:rsidRPr="00F557CD" w:rsidRDefault="007314DB" w:rsidP="002E3794">
            <w:pPr>
              <w:ind w:left="113" w:right="113"/>
              <w:rPr>
                <w:rFonts w:ascii="Arial" w:hAnsi="Arial" w:cs="Arial"/>
                <w:lang w:val="en-GB"/>
              </w:rPr>
            </w:pPr>
            <w:r>
              <w:rPr>
                <w:rFonts w:ascii="Arial" w:hAnsi="Arial" w:cs="Arial"/>
                <w:lang w:val="en-GB"/>
              </w:rPr>
              <w:t>L2</w:t>
            </w:r>
          </w:p>
        </w:tc>
        <w:tc>
          <w:tcPr>
            <w:tcW w:w="768" w:type="dxa"/>
          </w:tcPr>
          <w:p w14:paraId="689F0F6E" w14:textId="77777777" w:rsidR="007314DB" w:rsidRPr="00F557CD" w:rsidRDefault="007314DB" w:rsidP="002E3794">
            <w:pPr>
              <w:ind w:left="113" w:right="113"/>
              <w:rPr>
                <w:rFonts w:ascii="Arial" w:hAnsi="Arial" w:cs="Arial"/>
                <w:lang w:val="en-GB"/>
              </w:rPr>
            </w:pPr>
            <w:r>
              <w:rPr>
                <w:rFonts w:ascii="Arial" w:hAnsi="Arial" w:cs="Arial"/>
                <w:lang w:val="en-GB"/>
              </w:rPr>
              <w:t>L3</w:t>
            </w:r>
          </w:p>
        </w:tc>
        <w:tc>
          <w:tcPr>
            <w:tcW w:w="716" w:type="dxa"/>
          </w:tcPr>
          <w:p w14:paraId="391FEDF7" w14:textId="77777777" w:rsidR="007314DB" w:rsidRPr="00F557CD" w:rsidRDefault="007314DB" w:rsidP="002E3794">
            <w:pPr>
              <w:ind w:left="113" w:right="113"/>
              <w:rPr>
                <w:rFonts w:ascii="Arial Narrow" w:hAnsi="Arial Narrow"/>
                <w:lang w:val="en-GB"/>
              </w:rPr>
            </w:pPr>
            <w:r>
              <w:rPr>
                <w:rFonts w:ascii="Arial Narrow" w:hAnsi="Arial Narrow" w:cs="Arial"/>
                <w:lang w:val="en-GB"/>
              </w:rPr>
              <w:t>NE</w:t>
            </w:r>
          </w:p>
        </w:tc>
      </w:tr>
      <w:tr w:rsidR="00773029" w14:paraId="5DB317A2" w14:textId="77777777" w:rsidTr="00356EBD">
        <w:trPr>
          <w:cantSplit/>
          <w:trHeight w:val="356"/>
        </w:trPr>
        <w:tc>
          <w:tcPr>
            <w:tcW w:w="1738" w:type="dxa"/>
          </w:tcPr>
          <w:p w14:paraId="0473C716" w14:textId="68A95195" w:rsidR="00773029" w:rsidRPr="00BA4295" w:rsidRDefault="00773029" w:rsidP="00773029">
            <w:pPr>
              <w:pStyle w:val="Default"/>
              <w:rPr>
                <w:rFonts w:ascii="Arial" w:hAnsi="Arial" w:cs="Arial"/>
                <w:color w:val="auto"/>
                <w:szCs w:val="20"/>
              </w:rPr>
            </w:pPr>
            <w:r w:rsidRPr="00BA4295">
              <w:rPr>
                <w:rFonts w:ascii="Arial" w:hAnsi="Arial" w:cs="Arial"/>
                <w:color w:val="auto"/>
                <w:szCs w:val="20"/>
              </w:rPr>
              <w:t>4L.1 Airframe wooden/</w:t>
            </w:r>
            <w:r>
              <w:rPr>
                <w:rFonts w:ascii="Arial" w:hAnsi="Arial" w:cs="Arial"/>
                <w:color w:val="auto"/>
                <w:szCs w:val="20"/>
              </w:rPr>
              <w:t xml:space="preserve"> </w:t>
            </w:r>
            <w:r w:rsidRPr="00BA4295">
              <w:rPr>
                <w:rFonts w:ascii="Arial" w:hAnsi="Arial" w:cs="Arial"/>
                <w:color w:val="auto"/>
                <w:szCs w:val="20"/>
              </w:rPr>
              <w:t xml:space="preserve">combination of metal tube and fabric </w:t>
            </w:r>
          </w:p>
          <w:p w14:paraId="2168B89A" w14:textId="77777777" w:rsidR="00773029" w:rsidRPr="00F34F8F" w:rsidRDefault="00773029" w:rsidP="00773029">
            <w:pPr>
              <w:rPr>
                <w:rFonts w:ascii="Arial" w:hAnsi="Arial" w:cs="Arial"/>
                <w:szCs w:val="20"/>
                <w:lang w:val="en-US"/>
              </w:rPr>
            </w:pPr>
          </w:p>
        </w:tc>
        <w:tc>
          <w:tcPr>
            <w:tcW w:w="4892" w:type="dxa"/>
          </w:tcPr>
          <w:p w14:paraId="53B69006" w14:textId="77777777" w:rsidR="00773029" w:rsidRPr="00BA4295" w:rsidRDefault="00773029" w:rsidP="00773029">
            <w:pPr>
              <w:pStyle w:val="Default"/>
              <w:rPr>
                <w:rFonts w:ascii="Arial" w:hAnsi="Arial" w:cs="Arial"/>
                <w:color w:val="auto"/>
                <w:szCs w:val="20"/>
              </w:rPr>
            </w:pPr>
            <w:r w:rsidRPr="00BA4295">
              <w:rPr>
                <w:rFonts w:ascii="Arial" w:hAnsi="Arial" w:cs="Arial"/>
                <w:color w:val="auto"/>
                <w:szCs w:val="20"/>
              </w:rPr>
              <w:t xml:space="preserve">— Timber, plywood, adhesives, preservation, power line, properties, machining; </w:t>
            </w:r>
          </w:p>
          <w:p w14:paraId="1DC02826" w14:textId="77777777" w:rsidR="00773029" w:rsidRPr="00BA4295" w:rsidRDefault="00773029" w:rsidP="00773029">
            <w:pPr>
              <w:pStyle w:val="Default"/>
              <w:rPr>
                <w:rFonts w:ascii="Arial" w:hAnsi="Arial" w:cs="Arial"/>
                <w:color w:val="auto"/>
                <w:szCs w:val="20"/>
              </w:rPr>
            </w:pPr>
            <w:r w:rsidRPr="00BA4295">
              <w:rPr>
                <w:rFonts w:ascii="Arial" w:hAnsi="Arial" w:cs="Arial"/>
                <w:color w:val="auto"/>
                <w:szCs w:val="20"/>
              </w:rPr>
              <w:t xml:space="preserve">— Covering (covering materials, adhesives and finishes, natural and synthetic covering materials and adhesives); </w:t>
            </w:r>
          </w:p>
          <w:p w14:paraId="6FD0F7D8" w14:textId="77777777" w:rsidR="00773029" w:rsidRPr="00BA4295" w:rsidRDefault="00773029" w:rsidP="00773029">
            <w:pPr>
              <w:pStyle w:val="Default"/>
              <w:rPr>
                <w:rFonts w:ascii="Arial" w:hAnsi="Arial" w:cs="Arial"/>
                <w:color w:val="auto"/>
                <w:szCs w:val="20"/>
              </w:rPr>
            </w:pPr>
            <w:r w:rsidRPr="00BA4295">
              <w:rPr>
                <w:rFonts w:ascii="Arial" w:hAnsi="Arial" w:cs="Arial"/>
                <w:color w:val="auto"/>
                <w:szCs w:val="20"/>
              </w:rPr>
              <w:t xml:space="preserve">— Paint, assembly and repair processes; </w:t>
            </w:r>
          </w:p>
          <w:p w14:paraId="3EC10298" w14:textId="77777777" w:rsidR="00773029" w:rsidRPr="00BA4295" w:rsidRDefault="00773029" w:rsidP="00773029">
            <w:pPr>
              <w:pStyle w:val="Default"/>
              <w:rPr>
                <w:rFonts w:ascii="Arial" w:hAnsi="Arial" w:cs="Arial"/>
                <w:color w:val="auto"/>
                <w:szCs w:val="20"/>
              </w:rPr>
            </w:pPr>
            <w:r w:rsidRPr="00BA4295">
              <w:rPr>
                <w:rFonts w:ascii="Arial" w:hAnsi="Arial" w:cs="Arial"/>
                <w:color w:val="auto"/>
                <w:szCs w:val="20"/>
              </w:rPr>
              <w:t xml:space="preserve">— Recognition of damages from overstressing of wooden/metal-tube and fabric structures; </w:t>
            </w:r>
          </w:p>
          <w:p w14:paraId="0D8D5511" w14:textId="77777777" w:rsidR="00773029" w:rsidRPr="00BA4295" w:rsidRDefault="00773029" w:rsidP="00773029">
            <w:pPr>
              <w:pStyle w:val="Default"/>
              <w:rPr>
                <w:rFonts w:ascii="Arial" w:hAnsi="Arial" w:cs="Arial"/>
                <w:color w:val="auto"/>
                <w:szCs w:val="20"/>
              </w:rPr>
            </w:pPr>
            <w:r w:rsidRPr="00BA4295">
              <w:rPr>
                <w:rFonts w:ascii="Arial" w:hAnsi="Arial" w:cs="Arial"/>
                <w:color w:val="auto"/>
                <w:szCs w:val="20"/>
              </w:rPr>
              <w:t xml:space="preserve">— Deterioration of wood components and coverings; </w:t>
            </w:r>
          </w:p>
          <w:p w14:paraId="65B70862" w14:textId="1B3B0767" w:rsidR="00773029" w:rsidRPr="007314DB" w:rsidRDefault="00773029" w:rsidP="00773029">
            <w:pPr>
              <w:autoSpaceDE w:val="0"/>
              <w:autoSpaceDN w:val="0"/>
              <w:adjustRightInd w:val="0"/>
              <w:rPr>
                <w:rFonts w:ascii="Arial" w:hAnsi="Arial" w:cs="Arial"/>
                <w:szCs w:val="20"/>
                <w:lang w:val="en-US"/>
              </w:rPr>
            </w:pPr>
            <w:r w:rsidRPr="00BA4295">
              <w:rPr>
                <w:rFonts w:ascii="Arial" w:hAnsi="Arial" w:cs="Arial"/>
                <w:szCs w:val="20"/>
                <w:lang w:val="en-US"/>
              </w:rPr>
              <w:t xml:space="preserve">— Crack test (optical procedure, e.g., magnifying glass) of metal components. Corrosion and preventive methods. Health and fire safety protections. </w:t>
            </w:r>
          </w:p>
        </w:tc>
        <w:tc>
          <w:tcPr>
            <w:tcW w:w="4705" w:type="dxa"/>
          </w:tcPr>
          <w:p w14:paraId="39C980E0" w14:textId="77777777" w:rsidR="00773029" w:rsidRDefault="00773029" w:rsidP="00773029">
            <w:pPr>
              <w:rPr>
                <w:lang w:val="en-GB"/>
              </w:rPr>
            </w:pPr>
          </w:p>
        </w:tc>
        <w:tc>
          <w:tcPr>
            <w:tcW w:w="709" w:type="dxa"/>
          </w:tcPr>
          <w:p w14:paraId="1F32A148" w14:textId="77777777" w:rsidR="00773029" w:rsidRPr="007430DE" w:rsidRDefault="00773029" w:rsidP="00773029">
            <w:pPr>
              <w:rPr>
                <w:shd w:val="pct15" w:color="auto" w:fill="FFFFFF"/>
                <w:lang w:val="en-GB"/>
              </w:rPr>
            </w:pPr>
          </w:p>
          <w:p w14:paraId="74621634" w14:textId="77777777" w:rsidR="00773029" w:rsidRPr="00517AB8" w:rsidRDefault="00773029" w:rsidP="00773029">
            <w:pPr>
              <w:rPr>
                <w:shd w:val="pct15" w:color="auto" w:fill="FFFFFF"/>
                <w:lang w:val="en-GB"/>
              </w:rPr>
            </w:pPr>
          </w:p>
          <w:p w14:paraId="0261F316" w14:textId="71FABAEE" w:rsidR="00773029" w:rsidRPr="001D37C4" w:rsidRDefault="005D598F" w:rsidP="00773029">
            <w:pPr>
              <w:rPr>
                <w:shd w:val="pct15" w:color="auto" w:fill="FFFFFF"/>
                <w:lang w:val="en-GB"/>
              </w:rPr>
            </w:pPr>
            <w:sdt>
              <w:sdtPr>
                <w:rPr>
                  <w:shd w:val="pct15" w:color="auto" w:fill="FFFFFF"/>
                  <w:lang w:val="en-GB"/>
                </w:rPr>
                <w:id w:val="1412590120"/>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3AE227FC" w14:textId="77777777" w:rsidR="00773029" w:rsidRPr="007430DE" w:rsidRDefault="00773029" w:rsidP="00773029">
            <w:pPr>
              <w:rPr>
                <w:shd w:val="pct15" w:color="auto" w:fill="FFFFFF"/>
                <w:lang w:val="en-GB"/>
              </w:rPr>
            </w:pPr>
          </w:p>
          <w:p w14:paraId="1124BB34" w14:textId="77777777" w:rsidR="00773029" w:rsidRPr="00517AB8" w:rsidRDefault="00773029" w:rsidP="00773029">
            <w:pPr>
              <w:rPr>
                <w:shd w:val="pct15" w:color="auto" w:fill="FFFFFF"/>
                <w:lang w:val="en-GB"/>
              </w:rPr>
            </w:pPr>
          </w:p>
          <w:p w14:paraId="02B74114" w14:textId="492E6666" w:rsidR="00773029" w:rsidRPr="001D37C4" w:rsidRDefault="005D598F" w:rsidP="00773029">
            <w:pPr>
              <w:rPr>
                <w:shd w:val="pct15" w:color="auto" w:fill="FFFFFF"/>
                <w:lang w:val="en-GB"/>
              </w:rPr>
            </w:pPr>
            <w:sdt>
              <w:sdtPr>
                <w:rPr>
                  <w:shd w:val="pct15" w:color="auto" w:fill="FFFFFF"/>
                  <w:lang w:val="en-GB"/>
                </w:rPr>
                <w:id w:val="-945773706"/>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141B2CDA" w14:textId="77777777" w:rsidR="00773029" w:rsidRPr="007430DE" w:rsidRDefault="00773029" w:rsidP="00773029">
            <w:pPr>
              <w:rPr>
                <w:shd w:val="pct15" w:color="auto" w:fill="FFFFFF"/>
                <w:lang w:val="en-GB"/>
              </w:rPr>
            </w:pPr>
          </w:p>
          <w:p w14:paraId="719459D8" w14:textId="77777777" w:rsidR="00773029" w:rsidRPr="00517AB8" w:rsidRDefault="00773029" w:rsidP="00773029">
            <w:pPr>
              <w:rPr>
                <w:shd w:val="pct15" w:color="auto" w:fill="FFFFFF"/>
                <w:lang w:val="en-GB"/>
              </w:rPr>
            </w:pPr>
          </w:p>
          <w:p w14:paraId="4B484494" w14:textId="6347AB94" w:rsidR="00773029" w:rsidRPr="001D37C4" w:rsidRDefault="005D598F" w:rsidP="00773029">
            <w:pPr>
              <w:rPr>
                <w:shd w:val="pct15" w:color="auto" w:fill="FFFFFF"/>
                <w:lang w:val="en-GB"/>
              </w:rPr>
            </w:pPr>
            <w:sdt>
              <w:sdtPr>
                <w:rPr>
                  <w:shd w:val="pct15" w:color="auto" w:fill="FFFFFF"/>
                  <w:lang w:val="en-GB"/>
                </w:rPr>
                <w:id w:val="1489825706"/>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16" w:type="dxa"/>
          </w:tcPr>
          <w:p w14:paraId="4F8E2D33" w14:textId="77777777" w:rsidR="00773029" w:rsidRPr="007430DE" w:rsidRDefault="00773029" w:rsidP="00773029">
            <w:pPr>
              <w:rPr>
                <w:shd w:val="pct15" w:color="auto" w:fill="FFFFFF"/>
                <w:lang w:val="en-GB"/>
              </w:rPr>
            </w:pPr>
          </w:p>
          <w:p w14:paraId="1C68CE9A" w14:textId="77777777" w:rsidR="00773029" w:rsidRPr="00517AB8" w:rsidRDefault="00773029" w:rsidP="00773029">
            <w:pPr>
              <w:rPr>
                <w:shd w:val="pct15" w:color="auto" w:fill="FFFFFF"/>
                <w:lang w:val="en-GB"/>
              </w:rPr>
            </w:pPr>
          </w:p>
          <w:p w14:paraId="2E7BC7F7" w14:textId="7BCAB1F3" w:rsidR="00773029" w:rsidRPr="001D37C4" w:rsidRDefault="005D598F" w:rsidP="00773029">
            <w:pPr>
              <w:rPr>
                <w:shd w:val="pct15" w:color="auto" w:fill="FFFFFF"/>
                <w:lang w:val="en-GB"/>
              </w:rPr>
            </w:pPr>
            <w:sdt>
              <w:sdtPr>
                <w:rPr>
                  <w:shd w:val="pct15" w:color="auto" w:fill="FFFFFF"/>
                  <w:lang w:val="en-GB"/>
                </w:rPr>
                <w:id w:val="-1043054967"/>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r>
      <w:tr w:rsidR="00773029" w14:paraId="20472919" w14:textId="77777777" w:rsidTr="00356EBD">
        <w:trPr>
          <w:cantSplit/>
          <w:trHeight w:val="356"/>
        </w:trPr>
        <w:tc>
          <w:tcPr>
            <w:tcW w:w="1738" w:type="dxa"/>
          </w:tcPr>
          <w:p w14:paraId="5C6EA5C1" w14:textId="77777777" w:rsidR="00773029" w:rsidRPr="00BA4295" w:rsidRDefault="00773029" w:rsidP="00773029">
            <w:pPr>
              <w:pStyle w:val="Default"/>
              <w:rPr>
                <w:rFonts w:ascii="Arial" w:hAnsi="Arial" w:cs="Arial"/>
                <w:color w:val="auto"/>
                <w:szCs w:val="20"/>
              </w:rPr>
            </w:pPr>
            <w:r w:rsidRPr="00BA4295">
              <w:rPr>
                <w:rFonts w:ascii="Arial" w:hAnsi="Arial" w:cs="Arial"/>
                <w:color w:val="auto"/>
                <w:szCs w:val="20"/>
              </w:rPr>
              <w:t xml:space="preserve">4L.2 Material </w:t>
            </w:r>
          </w:p>
          <w:p w14:paraId="3A9E97F0" w14:textId="77777777" w:rsidR="00773029" w:rsidRPr="00BA4295" w:rsidRDefault="00773029" w:rsidP="00773029">
            <w:pPr>
              <w:pStyle w:val="Default"/>
              <w:rPr>
                <w:rFonts w:ascii="Arial" w:hAnsi="Arial" w:cs="Arial"/>
                <w:color w:val="auto"/>
                <w:szCs w:val="20"/>
              </w:rPr>
            </w:pPr>
          </w:p>
        </w:tc>
        <w:tc>
          <w:tcPr>
            <w:tcW w:w="4892" w:type="dxa"/>
          </w:tcPr>
          <w:p w14:paraId="33963807" w14:textId="77777777" w:rsidR="00773029" w:rsidRPr="00BA4295" w:rsidRDefault="00773029" w:rsidP="00773029">
            <w:pPr>
              <w:pStyle w:val="Default"/>
              <w:rPr>
                <w:rFonts w:ascii="Arial" w:hAnsi="Arial" w:cs="Arial"/>
                <w:color w:val="auto"/>
                <w:szCs w:val="20"/>
              </w:rPr>
            </w:pPr>
            <w:r w:rsidRPr="00BA4295">
              <w:rPr>
                <w:rFonts w:ascii="Arial" w:hAnsi="Arial" w:cs="Arial"/>
                <w:color w:val="auto"/>
                <w:szCs w:val="20"/>
              </w:rPr>
              <w:t xml:space="preserve">— Types of wood, stability, and machining properties; </w:t>
            </w:r>
          </w:p>
          <w:p w14:paraId="24F02AFA" w14:textId="77777777" w:rsidR="00773029" w:rsidRPr="00BA4295" w:rsidRDefault="00773029" w:rsidP="00773029">
            <w:pPr>
              <w:pStyle w:val="Default"/>
              <w:rPr>
                <w:rFonts w:ascii="Arial" w:hAnsi="Arial" w:cs="Arial"/>
                <w:color w:val="auto"/>
                <w:szCs w:val="20"/>
              </w:rPr>
            </w:pPr>
            <w:r w:rsidRPr="00BA4295">
              <w:rPr>
                <w:rFonts w:ascii="Arial" w:hAnsi="Arial" w:cs="Arial"/>
                <w:color w:val="auto"/>
                <w:szCs w:val="20"/>
              </w:rPr>
              <w:t xml:space="preserve">— Steel and light alloy tubes and fittings, fracture inspections of welded seams; </w:t>
            </w:r>
          </w:p>
          <w:p w14:paraId="2CAD88C5" w14:textId="77777777" w:rsidR="00773029" w:rsidRPr="00BA4295" w:rsidRDefault="00773029" w:rsidP="00773029">
            <w:pPr>
              <w:pStyle w:val="Default"/>
              <w:rPr>
                <w:rFonts w:ascii="Arial" w:hAnsi="Arial" w:cs="Arial"/>
                <w:color w:val="auto"/>
                <w:szCs w:val="20"/>
              </w:rPr>
            </w:pPr>
            <w:r w:rsidRPr="00BA4295">
              <w:rPr>
                <w:rFonts w:ascii="Arial" w:hAnsi="Arial" w:cs="Arial"/>
                <w:color w:val="auto"/>
                <w:szCs w:val="20"/>
              </w:rPr>
              <w:t xml:space="preserve">— Plastics (overview, understanding of the properties); </w:t>
            </w:r>
          </w:p>
          <w:p w14:paraId="1864C024" w14:textId="77777777" w:rsidR="00773029" w:rsidRPr="00BA4295" w:rsidRDefault="00773029" w:rsidP="00773029">
            <w:pPr>
              <w:pStyle w:val="Default"/>
              <w:rPr>
                <w:rFonts w:ascii="Arial" w:hAnsi="Arial" w:cs="Arial"/>
                <w:color w:val="auto"/>
                <w:szCs w:val="20"/>
              </w:rPr>
            </w:pPr>
            <w:r w:rsidRPr="00BA4295">
              <w:rPr>
                <w:rFonts w:ascii="Arial" w:hAnsi="Arial" w:cs="Arial"/>
                <w:color w:val="auto"/>
                <w:szCs w:val="20"/>
              </w:rPr>
              <w:t xml:space="preserve">— Paints and paint removal; </w:t>
            </w:r>
          </w:p>
          <w:p w14:paraId="6C2BDEFF" w14:textId="77777777" w:rsidR="00773029" w:rsidRPr="00BA4295" w:rsidRDefault="00773029" w:rsidP="00773029">
            <w:pPr>
              <w:pStyle w:val="Default"/>
              <w:rPr>
                <w:rFonts w:ascii="Arial" w:hAnsi="Arial" w:cs="Arial"/>
                <w:color w:val="auto"/>
                <w:szCs w:val="20"/>
              </w:rPr>
            </w:pPr>
            <w:r w:rsidRPr="00BA4295">
              <w:rPr>
                <w:rFonts w:ascii="Arial" w:hAnsi="Arial" w:cs="Arial"/>
                <w:color w:val="auto"/>
                <w:szCs w:val="20"/>
              </w:rPr>
              <w:t xml:space="preserve">— Glues, adhesives; </w:t>
            </w:r>
          </w:p>
          <w:p w14:paraId="662D0AA6" w14:textId="06BBFCF8" w:rsidR="00773029" w:rsidRPr="00BA4295" w:rsidRDefault="00773029" w:rsidP="00773029">
            <w:pPr>
              <w:pStyle w:val="Default"/>
              <w:rPr>
                <w:rFonts w:ascii="Arial" w:hAnsi="Arial" w:cs="Arial"/>
                <w:color w:val="auto"/>
                <w:szCs w:val="20"/>
              </w:rPr>
            </w:pPr>
            <w:r w:rsidRPr="00BA4295">
              <w:rPr>
                <w:rFonts w:ascii="Arial" w:hAnsi="Arial" w:cs="Arial"/>
                <w:color w:val="auto"/>
                <w:szCs w:val="20"/>
              </w:rPr>
              <w:t xml:space="preserve">— Covering materials and technologies (natural and synthetic polymers). </w:t>
            </w:r>
          </w:p>
        </w:tc>
        <w:tc>
          <w:tcPr>
            <w:tcW w:w="4705" w:type="dxa"/>
          </w:tcPr>
          <w:p w14:paraId="68FE6B0E" w14:textId="77777777" w:rsidR="00773029" w:rsidRDefault="00773029" w:rsidP="00773029">
            <w:pPr>
              <w:rPr>
                <w:lang w:val="en-US"/>
              </w:rPr>
            </w:pPr>
          </w:p>
        </w:tc>
        <w:tc>
          <w:tcPr>
            <w:tcW w:w="709" w:type="dxa"/>
          </w:tcPr>
          <w:p w14:paraId="5B95FB4F" w14:textId="77777777" w:rsidR="00773029" w:rsidRPr="007430DE" w:rsidRDefault="00773029" w:rsidP="00773029">
            <w:pPr>
              <w:rPr>
                <w:shd w:val="pct15" w:color="auto" w:fill="FFFFFF"/>
                <w:lang w:val="en-GB"/>
              </w:rPr>
            </w:pPr>
          </w:p>
          <w:p w14:paraId="23D6F4AC" w14:textId="77777777" w:rsidR="00773029" w:rsidRPr="00517AB8" w:rsidRDefault="00773029" w:rsidP="00773029">
            <w:pPr>
              <w:rPr>
                <w:shd w:val="pct15" w:color="auto" w:fill="FFFFFF"/>
                <w:lang w:val="en-GB"/>
              </w:rPr>
            </w:pPr>
          </w:p>
          <w:p w14:paraId="035DDAD8" w14:textId="08751E57" w:rsidR="00773029" w:rsidRPr="001D37C4" w:rsidRDefault="005D598F" w:rsidP="00773029">
            <w:pPr>
              <w:rPr>
                <w:shd w:val="pct15" w:color="auto" w:fill="FFFFFF"/>
                <w:lang w:val="en-GB"/>
              </w:rPr>
            </w:pPr>
            <w:sdt>
              <w:sdtPr>
                <w:rPr>
                  <w:shd w:val="pct15" w:color="auto" w:fill="FFFFFF"/>
                  <w:lang w:val="en-GB"/>
                </w:rPr>
                <w:id w:val="-577987386"/>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10199765" w14:textId="77777777" w:rsidR="00773029" w:rsidRPr="007430DE" w:rsidRDefault="00773029" w:rsidP="00773029">
            <w:pPr>
              <w:rPr>
                <w:shd w:val="pct15" w:color="auto" w:fill="FFFFFF"/>
                <w:lang w:val="en-GB"/>
              </w:rPr>
            </w:pPr>
          </w:p>
          <w:p w14:paraId="40D1C27A" w14:textId="77777777" w:rsidR="00773029" w:rsidRPr="00517AB8" w:rsidRDefault="00773029" w:rsidP="00773029">
            <w:pPr>
              <w:rPr>
                <w:shd w:val="pct15" w:color="auto" w:fill="FFFFFF"/>
                <w:lang w:val="en-GB"/>
              </w:rPr>
            </w:pPr>
          </w:p>
          <w:p w14:paraId="42A15361" w14:textId="4A1E926B" w:rsidR="00773029" w:rsidRPr="001D37C4" w:rsidRDefault="005D598F" w:rsidP="00773029">
            <w:pPr>
              <w:rPr>
                <w:shd w:val="pct15" w:color="auto" w:fill="FFFFFF"/>
                <w:lang w:val="en-GB"/>
              </w:rPr>
            </w:pPr>
            <w:sdt>
              <w:sdtPr>
                <w:rPr>
                  <w:shd w:val="pct15" w:color="auto" w:fill="FFFFFF"/>
                  <w:lang w:val="en-GB"/>
                </w:rPr>
                <w:id w:val="-1191916102"/>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11E3F362" w14:textId="77777777" w:rsidR="00773029" w:rsidRPr="007430DE" w:rsidRDefault="00773029" w:rsidP="00773029">
            <w:pPr>
              <w:rPr>
                <w:shd w:val="pct15" w:color="auto" w:fill="FFFFFF"/>
                <w:lang w:val="en-GB"/>
              </w:rPr>
            </w:pPr>
          </w:p>
          <w:p w14:paraId="70FCA847" w14:textId="77777777" w:rsidR="00773029" w:rsidRPr="00517AB8" w:rsidRDefault="00773029" w:rsidP="00773029">
            <w:pPr>
              <w:rPr>
                <w:shd w:val="pct15" w:color="auto" w:fill="FFFFFF"/>
                <w:lang w:val="en-GB"/>
              </w:rPr>
            </w:pPr>
          </w:p>
          <w:p w14:paraId="420891F2" w14:textId="27D0960B" w:rsidR="00773029" w:rsidRPr="001D37C4" w:rsidRDefault="005D598F" w:rsidP="00773029">
            <w:pPr>
              <w:rPr>
                <w:shd w:val="pct15" w:color="auto" w:fill="FFFFFF"/>
                <w:lang w:val="en-GB"/>
              </w:rPr>
            </w:pPr>
            <w:sdt>
              <w:sdtPr>
                <w:rPr>
                  <w:shd w:val="pct15" w:color="auto" w:fill="FFFFFF"/>
                  <w:lang w:val="en-GB"/>
                </w:rPr>
                <w:id w:val="-1338003050"/>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16" w:type="dxa"/>
          </w:tcPr>
          <w:p w14:paraId="0818ED5B" w14:textId="77777777" w:rsidR="00773029" w:rsidRPr="007430DE" w:rsidRDefault="00773029" w:rsidP="00773029">
            <w:pPr>
              <w:rPr>
                <w:shd w:val="pct15" w:color="auto" w:fill="FFFFFF"/>
                <w:lang w:val="en-GB"/>
              </w:rPr>
            </w:pPr>
          </w:p>
          <w:p w14:paraId="3F5668DE" w14:textId="77777777" w:rsidR="00773029" w:rsidRPr="00517AB8" w:rsidRDefault="00773029" w:rsidP="00773029">
            <w:pPr>
              <w:rPr>
                <w:shd w:val="pct15" w:color="auto" w:fill="FFFFFF"/>
                <w:lang w:val="en-GB"/>
              </w:rPr>
            </w:pPr>
          </w:p>
          <w:p w14:paraId="5DD3C55B" w14:textId="7101D7F3" w:rsidR="00773029" w:rsidRPr="001D37C4" w:rsidRDefault="005D598F" w:rsidP="00773029">
            <w:pPr>
              <w:rPr>
                <w:shd w:val="pct15" w:color="auto" w:fill="FFFFFF"/>
                <w:lang w:val="en-GB"/>
              </w:rPr>
            </w:pPr>
            <w:sdt>
              <w:sdtPr>
                <w:rPr>
                  <w:shd w:val="pct15" w:color="auto" w:fill="FFFFFF"/>
                  <w:lang w:val="en-GB"/>
                </w:rPr>
                <w:id w:val="988832342"/>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r>
      <w:tr w:rsidR="00773029" w14:paraId="7B0295C2" w14:textId="77777777" w:rsidTr="00356EBD">
        <w:trPr>
          <w:cantSplit/>
          <w:trHeight w:val="356"/>
        </w:trPr>
        <w:tc>
          <w:tcPr>
            <w:tcW w:w="1738" w:type="dxa"/>
          </w:tcPr>
          <w:p w14:paraId="3E9C72AD" w14:textId="77777777" w:rsidR="00773029" w:rsidRPr="00BA4295" w:rsidRDefault="00773029" w:rsidP="00773029">
            <w:pPr>
              <w:pStyle w:val="Default"/>
              <w:rPr>
                <w:rFonts w:ascii="Arial" w:hAnsi="Arial" w:cs="Arial"/>
                <w:color w:val="auto"/>
                <w:szCs w:val="20"/>
              </w:rPr>
            </w:pPr>
            <w:r w:rsidRPr="00BA4295">
              <w:rPr>
                <w:rFonts w:ascii="Arial" w:hAnsi="Arial" w:cs="Arial"/>
                <w:color w:val="auto"/>
                <w:szCs w:val="20"/>
              </w:rPr>
              <w:t xml:space="preserve">4L.3 Identifying damage </w:t>
            </w:r>
          </w:p>
          <w:p w14:paraId="65007348" w14:textId="77777777" w:rsidR="00773029" w:rsidRPr="00F557CD" w:rsidRDefault="00773029" w:rsidP="00773029">
            <w:pPr>
              <w:rPr>
                <w:rFonts w:ascii="Arial" w:hAnsi="Arial" w:cs="Arial"/>
                <w:lang w:val="en-US"/>
              </w:rPr>
            </w:pPr>
          </w:p>
        </w:tc>
        <w:tc>
          <w:tcPr>
            <w:tcW w:w="4892" w:type="dxa"/>
          </w:tcPr>
          <w:p w14:paraId="6E59628E" w14:textId="77777777" w:rsidR="00773029" w:rsidRPr="00BA4295" w:rsidRDefault="00773029" w:rsidP="00773029">
            <w:pPr>
              <w:pStyle w:val="Default"/>
              <w:rPr>
                <w:rFonts w:ascii="Arial" w:hAnsi="Arial" w:cs="Arial"/>
                <w:color w:val="auto"/>
                <w:szCs w:val="20"/>
              </w:rPr>
            </w:pPr>
            <w:r w:rsidRPr="00BA4295">
              <w:rPr>
                <w:rFonts w:ascii="Arial" w:hAnsi="Arial" w:cs="Arial"/>
                <w:color w:val="auto"/>
                <w:szCs w:val="20"/>
              </w:rPr>
              <w:t xml:space="preserve">— Overstress of wood / metal-tubing and fabric structures; </w:t>
            </w:r>
          </w:p>
          <w:p w14:paraId="7626DEA3" w14:textId="77777777" w:rsidR="00773029" w:rsidRPr="00BA4295" w:rsidRDefault="00773029" w:rsidP="00773029">
            <w:pPr>
              <w:pStyle w:val="Default"/>
              <w:rPr>
                <w:rFonts w:ascii="Arial" w:hAnsi="Arial" w:cs="Arial"/>
                <w:color w:val="auto"/>
                <w:szCs w:val="20"/>
              </w:rPr>
            </w:pPr>
            <w:r w:rsidRPr="00BA4295">
              <w:rPr>
                <w:rFonts w:ascii="Arial" w:hAnsi="Arial" w:cs="Arial"/>
                <w:color w:val="auto"/>
                <w:szCs w:val="20"/>
              </w:rPr>
              <w:t xml:space="preserve">— Load transfers; </w:t>
            </w:r>
          </w:p>
          <w:p w14:paraId="6EAD99F8" w14:textId="1F397704" w:rsidR="00773029" w:rsidRPr="007314DB" w:rsidRDefault="00773029" w:rsidP="00773029">
            <w:pPr>
              <w:autoSpaceDE w:val="0"/>
              <w:autoSpaceDN w:val="0"/>
              <w:adjustRightInd w:val="0"/>
              <w:rPr>
                <w:rFonts w:ascii="Arial" w:hAnsi="Arial" w:cs="Arial"/>
                <w:szCs w:val="20"/>
                <w:lang w:val="en-US"/>
              </w:rPr>
            </w:pPr>
            <w:r w:rsidRPr="00BA4295">
              <w:rPr>
                <w:rFonts w:ascii="Arial" w:hAnsi="Arial" w:cs="Arial"/>
                <w:szCs w:val="20"/>
                <w:lang w:val="en-US"/>
              </w:rPr>
              <w:t xml:space="preserve">— Fatigue strength and crack testing. </w:t>
            </w:r>
          </w:p>
        </w:tc>
        <w:tc>
          <w:tcPr>
            <w:tcW w:w="4705" w:type="dxa"/>
          </w:tcPr>
          <w:p w14:paraId="14F8BBC7" w14:textId="77777777" w:rsidR="00773029" w:rsidRDefault="00773029" w:rsidP="00773029">
            <w:pPr>
              <w:rPr>
                <w:lang w:val="en-US"/>
              </w:rPr>
            </w:pPr>
          </w:p>
        </w:tc>
        <w:tc>
          <w:tcPr>
            <w:tcW w:w="709" w:type="dxa"/>
          </w:tcPr>
          <w:p w14:paraId="786058EE" w14:textId="77777777" w:rsidR="00773029" w:rsidRPr="007430DE" w:rsidRDefault="00773029" w:rsidP="00773029">
            <w:pPr>
              <w:rPr>
                <w:shd w:val="pct15" w:color="auto" w:fill="FFFFFF"/>
                <w:lang w:val="en-GB"/>
              </w:rPr>
            </w:pPr>
          </w:p>
          <w:p w14:paraId="23409FD1" w14:textId="77777777" w:rsidR="00773029" w:rsidRPr="00517AB8" w:rsidRDefault="00773029" w:rsidP="00773029">
            <w:pPr>
              <w:rPr>
                <w:shd w:val="pct15" w:color="auto" w:fill="FFFFFF"/>
                <w:lang w:val="en-GB"/>
              </w:rPr>
            </w:pPr>
          </w:p>
          <w:p w14:paraId="25487E5D" w14:textId="013FEA6C" w:rsidR="00773029" w:rsidRPr="001D37C4" w:rsidRDefault="005D598F" w:rsidP="00773029">
            <w:pPr>
              <w:rPr>
                <w:shd w:val="pct15" w:color="auto" w:fill="FFFFFF"/>
                <w:lang w:val="en-GB"/>
              </w:rPr>
            </w:pPr>
            <w:sdt>
              <w:sdtPr>
                <w:rPr>
                  <w:shd w:val="pct15" w:color="auto" w:fill="FFFFFF"/>
                  <w:lang w:val="en-GB"/>
                </w:rPr>
                <w:id w:val="-2144640695"/>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0C10EE61" w14:textId="77777777" w:rsidR="00773029" w:rsidRPr="007430DE" w:rsidRDefault="00773029" w:rsidP="00773029">
            <w:pPr>
              <w:rPr>
                <w:shd w:val="pct15" w:color="auto" w:fill="FFFFFF"/>
                <w:lang w:val="en-GB"/>
              </w:rPr>
            </w:pPr>
          </w:p>
          <w:p w14:paraId="0095BB1D" w14:textId="77777777" w:rsidR="00773029" w:rsidRPr="00517AB8" w:rsidRDefault="00773029" w:rsidP="00773029">
            <w:pPr>
              <w:rPr>
                <w:shd w:val="pct15" w:color="auto" w:fill="FFFFFF"/>
                <w:lang w:val="en-GB"/>
              </w:rPr>
            </w:pPr>
          </w:p>
          <w:p w14:paraId="69246AAF" w14:textId="0B37E52C" w:rsidR="00773029" w:rsidRPr="001D37C4" w:rsidRDefault="005D598F" w:rsidP="00773029">
            <w:pPr>
              <w:rPr>
                <w:shd w:val="pct15" w:color="auto" w:fill="FFFFFF"/>
                <w:lang w:val="en-GB"/>
              </w:rPr>
            </w:pPr>
            <w:sdt>
              <w:sdtPr>
                <w:rPr>
                  <w:shd w:val="pct15" w:color="auto" w:fill="FFFFFF"/>
                  <w:lang w:val="en-GB"/>
                </w:rPr>
                <w:id w:val="-2010900255"/>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7A5F8975" w14:textId="77777777" w:rsidR="00773029" w:rsidRPr="007430DE" w:rsidRDefault="00773029" w:rsidP="00773029">
            <w:pPr>
              <w:rPr>
                <w:shd w:val="pct15" w:color="auto" w:fill="FFFFFF"/>
                <w:lang w:val="en-GB"/>
              </w:rPr>
            </w:pPr>
          </w:p>
          <w:p w14:paraId="3E29519A" w14:textId="77777777" w:rsidR="00773029" w:rsidRPr="00517AB8" w:rsidRDefault="00773029" w:rsidP="00773029">
            <w:pPr>
              <w:rPr>
                <w:shd w:val="pct15" w:color="auto" w:fill="FFFFFF"/>
                <w:lang w:val="en-GB"/>
              </w:rPr>
            </w:pPr>
          </w:p>
          <w:p w14:paraId="351D9E8E" w14:textId="522C63C6" w:rsidR="00773029" w:rsidRPr="001D37C4" w:rsidRDefault="005D598F" w:rsidP="00773029">
            <w:pPr>
              <w:rPr>
                <w:shd w:val="pct15" w:color="auto" w:fill="FFFFFF"/>
                <w:lang w:val="en-GB"/>
              </w:rPr>
            </w:pPr>
            <w:sdt>
              <w:sdtPr>
                <w:rPr>
                  <w:shd w:val="pct15" w:color="auto" w:fill="FFFFFF"/>
                  <w:lang w:val="en-GB"/>
                </w:rPr>
                <w:id w:val="-1242865103"/>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16" w:type="dxa"/>
          </w:tcPr>
          <w:p w14:paraId="0BFC932D" w14:textId="77777777" w:rsidR="00773029" w:rsidRPr="007430DE" w:rsidRDefault="00773029" w:rsidP="00773029">
            <w:pPr>
              <w:rPr>
                <w:shd w:val="pct15" w:color="auto" w:fill="FFFFFF"/>
                <w:lang w:val="en-GB"/>
              </w:rPr>
            </w:pPr>
          </w:p>
          <w:p w14:paraId="73A6DC91" w14:textId="77777777" w:rsidR="00773029" w:rsidRPr="00517AB8" w:rsidRDefault="00773029" w:rsidP="00773029">
            <w:pPr>
              <w:rPr>
                <w:shd w:val="pct15" w:color="auto" w:fill="FFFFFF"/>
                <w:lang w:val="en-GB"/>
              </w:rPr>
            </w:pPr>
          </w:p>
          <w:p w14:paraId="4C588567" w14:textId="6368A1DB" w:rsidR="00773029" w:rsidRPr="001D37C4" w:rsidRDefault="005D598F" w:rsidP="00773029">
            <w:pPr>
              <w:rPr>
                <w:shd w:val="pct15" w:color="auto" w:fill="FFFFFF"/>
                <w:lang w:val="en-GB"/>
              </w:rPr>
            </w:pPr>
            <w:sdt>
              <w:sdtPr>
                <w:rPr>
                  <w:shd w:val="pct15" w:color="auto" w:fill="FFFFFF"/>
                  <w:lang w:val="en-GB"/>
                </w:rPr>
                <w:id w:val="1121273124"/>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r>
      <w:tr w:rsidR="00773029" w:rsidRPr="005D598F" w14:paraId="5DE2E895" w14:textId="77777777" w:rsidTr="00356EBD">
        <w:trPr>
          <w:cantSplit/>
          <w:trHeight w:val="356"/>
        </w:trPr>
        <w:tc>
          <w:tcPr>
            <w:tcW w:w="1738" w:type="dxa"/>
          </w:tcPr>
          <w:p w14:paraId="0C6E789A" w14:textId="77777777" w:rsidR="00773029" w:rsidRPr="00BA4295" w:rsidRDefault="00773029" w:rsidP="00773029">
            <w:pPr>
              <w:pStyle w:val="Default"/>
              <w:rPr>
                <w:rFonts w:ascii="Arial" w:hAnsi="Arial" w:cs="Arial"/>
                <w:color w:val="auto"/>
                <w:szCs w:val="20"/>
              </w:rPr>
            </w:pPr>
            <w:r w:rsidRPr="00BA4295">
              <w:rPr>
                <w:rFonts w:ascii="Arial" w:hAnsi="Arial" w:cs="Arial"/>
                <w:color w:val="auto"/>
                <w:szCs w:val="20"/>
              </w:rPr>
              <w:lastRenderedPageBreak/>
              <w:t xml:space="preserve">4L.4 Performance of practical activities </w:t>
            </w:r>
          </w:p>
          <w:p w14:paraId="2D382F69" w14:textId="77777777" w:rsidR="00773029" w:rsidRPr="00F557CD" w:rsidRDefault="00773029" w:rsidP="00773029">
            <w:pPr>
              <w:rPr>
                <w:rFonts w:ascii="Arial" w:hAnsi="Arial" w:cs="Arial"/>
                <w:lang w:val="en-US"/>
              </w:rPr>
            </w:pPr>
          </w:p>
        </w:tc>
        <w:tc>
          <w:tcPr>
            <w:tcW w:w="4892" w:type="dxa"/>
          </w:tcPr>
          <w:p w14:paraId="66360961" w14:textId="77777777" w:rsidR="00773029" w:rsidRPr="00BA4295" w:rsidRDefault="00773029" w:rsidP="00773029">
            <w:pPr>
              <w:pStyle w:val="Default"/>
              <w:rPr>
                <w:rFonts w:ascii="Arial" w:hAnsi="Arial" w:cs="Arial"/>
                <w:color w:val="auto"/>
                <w:szCs w:val="20"/>
              </w:rPr>
            </w:pPr>
            <w:r w:rsidRPr="00BA4295">
              <w:rPr>
                <w:rFonts w:ascii="Arial" w:hAnsi="Arial" w:cs="Arial"/>
                <w:color w:val="auto"/>
                <w:szCs w:val="20"/>
              </w:rPr>
              <w:t xml:space="preserve">— Locking of pins, screws, castellated nuts, turnbuckles; </w:t>
            </w:r>
          </w:p>
          <w:p w14:paraId="4212C932" w14:textId="77777777" w:rsidR="00773029" w:rsidRPr="00BA4295" w:rsidRDefault="00773029" w:rsidP="00773029">
            <w:pPr>
              <w:pStyle w:val="Default"/>
              <w:rPr>
                <w:rFonts w:ascii="Arial" w:hAnsi="Arial" w:cs="Arial"/>
                <w:color w:val="auto"/>
                <w:szCs w:val="20"/>
              </w:rPr>
            </w:pPr>
            <w:r w:rsidRPr="00BA4295">
              <w:rPr>
                <w:rFonts w:ascii="Arial" w:hAnsi="Arial" w:cs="Arial"/>
                <w:color w:val="auto"/>
                <w:szCs w:val="20"/>
              </w:rPr>
              <w:t xml:space="preserve">— Thimble splice; </w:t>
            </w:r>
          </w:p>
          <w:p w14:paraId="65BD5FC6" w14:textId="77777777" w:rsidR="00773029" w:rsidRPr="00BA4295" w:rsidRDefault="00773029" w:rsidP="00773029">
            <w:pPr>
              <w:pStyle w:val="Default"/>
              <w:rPr>
                <w:rFonts w:ascii="Arial" w:hAnsi="Arial" w:cs="Arial"/>
                <w:color w:val="auto"/>
                <w:szCs w:val="20"/>
              </w:rPr>
            </w:pPr>
            <w:r w:rsidRPr="00BA4295">
              <w:rPr>
                <w:rFonts w:ascii="Arial" w:hAnsi="Arial" w:cs="Arial"/>
                <w:color w:val="auto"/>
                <w:szCs w:val="20"/>
              </w:rPr>
              <w:t xml:space="preserve">— Nicopress and Talurit repairs; </w:t>
            </w:r>
          </w:p>
          <w:p w14:paraId="2D101C40" w14:textId="77777777" w:rsidR="00773029" w:rsidRPr="00BA4295" w:rsidRDefault="00773029" w:rsidP="00773029">
            <w:pPr>
              <w:pStyle w:val="Default"/>
              <w:rPr>
                <w:rFonts w:ascii="Arial" w:hAnsi="Arial" w:cs="Arial"/>
                <w:color w:val="auto"/>
                <w:szCs w:val="20"/>
              </w:rPr>
            </w:pPr>
            <w:r w:rsidRPr="00BA4295">
              <w:rPr>
                <w:rFonts w:ascii="Arial" w:hAnsi="Arial" w:cs="Arial"/>
                <w:color w:val="auto"/>
                <w:szCs w:val="20"/>
              </w:rPr>
              <w:t xml:space="preserve">— Repair of coverings; </w:t>
            </w:r>
          </w:p>
          <w:p w14:paraId="5E189D9D" w14:textId="77777777" w:rsidR="00773029" w:rsidRPr="00BA4295" w:rsidRDefault="00773029" w:rsidP="00773029">
            <w:pPr>
              <w:pStyle w:val="Default"/>
              <w:rPr>
                <w:rFonts w:ascii="Arial" w:hAnsi="Arial" w:cs="Arial"/>
                <w:color w:val="auto"/>
                <w:szCs w:val="20"/>
              </w:rPr>
            </w:pPr>
            <w:r w:rsidRPr="00BA4295">
              <w:rPr>
                <w:rFonts w:ascii="Arial" w:hAnsi="Arial" w:cs="Arial"/>
                <w:color w:val="auto"/>
                <w:szCs w:val="20"/>
              </w:rPr>
              <w:t xml:space="preserve">— Repair of transparencies; </w:t>
            </w:r>
          </w:p>
          <w:p w14:paraId="71636C1F" w14:textId="77777777" w:rsidR="00773029" w:rsidRPr="00BA4295" w:rsidRDefault="00773029" w:rsidP="00773029">
            <w:pPr>
              <w:pStyle w:val="Default"/>
              <w:rPr>
                <w:rFonts w:ascii="Arial" w:hAnsi="Arial" w:cs="Arial"/>
                <w:color w:val="auto"/>
                <w:szCs w:val="20"/>
              </w:rPr>
            </w:pPr>
            <w:r w:rsidRPr="00BA4295">
              <w:rPr>
                <w:rFonts w:ascii="Arial" w:hAnsi="Arial" w:cs="Arial"/>
                <w:color w:val="auto"/>
                <w:szCs w:val="20"/>
              </w:rPr>
              <w:t xml:space="preserve">— Repair exercises (plywood, stringer, handrails, skins); </w:t>
            </w:r>
          </w:p>
          <w:p w14:paraId="0E37C42C" w14:textId="77777777" w:rsidR="00773029" w:rsidRPr="00BA4295" w:rsidRDefault="00773029" w:rsidP="00773029">
            <w:pPr>
              <w:pStyle w:val="Default"/>
              <w:rPr>
                <w:rFonts w:ascii="Arial" w:hAnsi="Arial" w:cs="Arial"/>
                <w:color w:val="auto"/>
                <w:szCs w:val="20"/>
              </w:rPr>
            </w:pPr>
            <w:r w:rsidRPr="00BA4295">
              <w:rPr>
                <w:rFonts w:ascii="Arial" w:hAnsi="Arial" w:cs="Arial"/>
                <w:color w:val="auto"/>
                <w:szCs w:val="20"/>
              </w:rPr>
              <w:t xml:space="preserve">— Aircraft Rigging. Calculation of control surface mass balance and range of movement of the control surfaces, measurement of operating forces; </w:t>
            </w:r>
          </w:p>
          <w:p w14:paraId="5F7F9367" w14:textId="5E66B30E" w:rsidR="00773029" w:rsidRPr="00BA4295" w:rsidRDefault="00773029" w:rsidP="00773029">
            <w:pPr>
              <w:autoSpaceDE w:val="0"/>
              <w:autoSpaceDN w:val="0"/>
              <w:adjustRightInd w:val="0"/>
              <w:rPr>
                <w:rFonts w:ascii="Arial" w:hAnsi="Arial" w:cs="Arial"/>
                <w:szCs w:val="20"/>
                <w:lang w:val="en-US"/>
              </w:rPr>
            </w:pPr>
            <w:r w:rsidRPr="00BA4295">
              <w:rPr>
                <w:rFonts w:ascii="Arial" w:hAnsi="Arial" w:cs="Arial"/>
                <w:szCs w:val="20"/>
                <w:lang w:val="en-US"/>
              </w:rPr>
              <w:t xml:space="preserve">— Performance of 100-hours/annual inspections on a wood or combination of metal-tube and fabric airframe. </w:t>
            </w:r>
          </w:p>
        </w:tc>
        <w:tc>
          <w:tcPr>
            <w:tcW w:w="4705" w:type="dxa"/>
          </w:tcPr>
          <w:p w14:paraId="3C46C277" w14:textId="77777777" w:rsidR="00773029" w:rsidRDefault="00773029" w:rsidP="00773029">
            <w:pPr>
              <w:rPr>
                <w:lang w:val="en-US"/>
              </w:rPr>
            </w:pPr>
          </w:p>
        </w:tc>
        <w:tc>
          <w:tcPr>
            <w:tcW w:w="709" w:type="dxa"/>
          </w:tcPr>
          <w:p w14:paraId="019F263A" w14:textId="25252236" w:rsidR="00773029" w:rsidRPr="001D37C4" w:rsidRDefault="00773029" w:rsidP="00773029">
            <w:pPr>
              <w:rPr>
                <w:shd w:val="pct15" w:color="auto" w:fill="FFFFFF"/>
                <w:lang w:val="en-GB"/>
              </w:rPr>
            </w:pPr>
          </w:p>
        </w:tc>
        <w:tc>
          <w:tcPr>
            <w:tcW w:w="768" w:type="dxa"/>
          </w:tcPr>
          <w:p w14:paraId="518A2E20" w14:textId="32CAB240" w:rsidR="00773029" w:rsidRPr="001D37C4" w:rsidRDefault="00773029" w:rsidP="00773029">
            <w:pPr>
              <w:rPr>
                <w:shd w:val="pct15" w:color="auto" w:fill="FFFFFF"/>
                <w:lang w:val="en-GB"/>
              </w:rPr>
            </w:pPr>
          </w:p>
        </w:tc>
        <w:tc>
          <w:tcPr>
            <w:tcW w:w="768" w:type="dxa"/>
          </w:tcPr>
          <w:p w14:paraId="3D185E2A" w14:textId="6137BFEC" w:rsidR="00773029" w:rsidRPr="001D37C4" w:rsidRDefault="00773029" w:rsidP="00773029">
            <w:pPr>
              <w:rPr>
                <w:shd w:val="pct15" w:color="auto" w:fill="FFFFFF"/>
                <w:lang w:val="en-GB"/>
              </w:rPr>
            </w:pPr>
          </w:p>
        </w:tc>
        <w:tc>
          <w:tcPr>
            <w:tcW w:w="716" w:type="dxa"/>
          </w:tcPr>
          <w:p w14:paraId="6AE13CB5" w14:textId="17C44FD8" w:rsidR="00773029" w:rsidRPr="001D37C4" w:rsidRDefault="00773029" w:rsidP="00773029">
            <w:pPr>
              <w:rPr>
                <w:shd w:val="pct15" w:color="auto" w:fill="FFFFFF"/>
                <w:lang w:val="en-GB"/>
              </w:rPr>
            </w:pPr>
          </w:p>
        </w:tc>
      </w:tr>
    </w:tbl>
    <w:p w14:paraId="44D1DA7E" w14:textId="1E15DA71" w:rsidR="007314DB" w:rsidRDefault="007314DB" w:rsidP="00DC1584">
      <w:pPr>
        <w:spacing w:after="160" w:line="259" w:lineRule="auto"/>
        <w:rPr>
          <w:lang w:val="en-GB"/>
        </w:rPr>
      </w:pPr>
    </w:p>
    <w:p w14:paraId="4769E084" w14:textId="43D6FC06" w:rsidR="007314DB" w:rsidRDefault="007314DB" w:rsidP="005513F0">
      <w:pPr>
        <w:pStyle w:val="Default"/>
        <w:rPr>
          <w:lang w:val="en-GB"/>
        </w:rPr>
      </w:pPr>
      <w:r>
        <w:rPr>
          <w:lang w:val="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8"/>
        <w:gridCol w:w="4892"/>
        <w:gridCol w:w="4705"/>
        <w:gridCol w:w="709"/>
        <w:gridCol w:w="768"/>
        <w:gridCol w:w="768"/>
        <w:gridCol w:w="716"/>
      </w:tblGrid>
      <w:tr w:rsidR="007314DB" w14:paraId="44FBF646" w14:textId="77777777" w:rsidTr="00356EBD">
        <w:trPr>
          <w:cantSplit/>
        </w:trPr>
        <w:tc>
          <w:tcPr>
            <w:tcW w:w="6630" w:type="dxa"/>
            <w:gridSpan w:val="2"/>
          </w:tcPr>
          <w:p w14:paraId="41D474F9" w14:textId="020DF83F" w:rsidR="007314DB" w:rsidRPr="008F67AA" w:rsidRDefault="007314DB" w:rsidP="008F67AA">
            <w:pPr>
              <w:pStyle w:val="Heading1"/>
              <w:rPr>
                <w:rStyle w:val="IntenseReference"/>
                <w:b w:val="0"/>
                <w:bCs w:val="0"/>
                <w:smallCaps w:val="0"/>
                <w:color w:val="2F5496" w:themeColor="accent1" w:themeShade="BF"/>
                <w:spacing w:val="0"/>
              </w:rPr>
            </w:pPr>
            <w:bookmarkStart w:id="35" w:name="_Toc132274225"/>
            <w:r w:rsidRPr="008F67AA">
              <w:rPr>
                <w:rStyle w:val="IntenseReference"/>
                <w:b w:val="0"/>
                <w:bCs w:val="0"/>
                <w:smallCaps w:val="0"/>
                <w:color w:val="2F5496" w:themeColor="accent1" w:themeShade="BF"/>
                <w:spacing w:val="0"/>
              </w:rPr>
              <w:lastRenderedPageBreak/>
              <w:t>Module 5L : Airframe Composite</w:t>
            </w:r>
            <w:bookmarkEnd w:id="35"/>
          </w:p>
        </w:tc>
        <w:tc>
          <w:tcPr>
            <w:tcW w:w="4705" w:type="dxa"/>
          </w:tcPr>
          <w:p w14:paraId="0E985EEF" w14:textId="77777777" w:rsidR="007314DB" w:rsidRDefault="007314DB" w:rsidP="00356EBD">
            <w:pPr>
              <w:jc w:val="both"/>
              <w:rPr>
                <w:lang w:val="en-GB"/>
              </w:rPr>
            </w:pPr>
          </w:p>
        </w:tc>
        <w:tc>
          <w:tcPr>
            <w:tcW w:w="2961" w:type="dxa"/>
            <w:gridSpan w:val="4"/>
          </w:tcPr>
          <w:p w14:paraId="067EAE93" w14:textId="77777777" w:rsidR="007314DB" w:rsidRDefault="007314DB" w:rsidP="00356EBD">
            <w:pPr>
              <w:jc w:val="both"/>
              <w:rPr>
                <w:lang w:val="en-GB"/>
              </w:rPr>
            </w:pPr>
            <w:r w:rsidRPr="00F557CD">
              <w:rPr>
                <w:rFonts w:ascii="Arial" w:hAnsi="Arial" w:cs="Arial"/>
                <w:lang w:val="en-GB"/>
              </w:rPr>
              <w:t>Level</w:t>
            </w:r>
          </w:p>
        </w:tc>
      </w:tr>
      <w:tr w:rsidR="007314DB" w14:paraId="3B179B3E" w14:textId="77777777" w:rsidTr="00356EBD">
        <w:trPr>
          <w:cantSplit/>
          <w:trHeight w:val="426"/>
        </w:trPr>
        <w:tc>
          <w:tcPr>
            <w:tcW w:w="1738" w:type="dxa"/>
          </w:tcPr>
          <w:p w14:paraId="1123B01A" w14:textId="77777777" w:rsidR="007314DB" w:rsidRPr="00F557CD" w:rsidRDefault="007314DB" w:rsidP="00356EBD">
            <w:pPr>
              <w:pStyle w:val="Header"/>
              <w:tabs>
                <w:tab w:val="clear" w:pos="4153"/>
                <w:tab w:val="clear" w:pos="8306"/>
              </w:tabs>
              <w:jc w:val="both"/>
              <w:rPr>
                <w:rFonts w:ascii="Arial" w:hAnsi="Arial" w:cs="Arial"/>
                <w:lang w:val="en-GB"/>
              </w:rPr>
            </w:pPr>
            <w:r w:rsidRPr="00F557CD">
              <w:rPr>
                <w:rFonts w:ascii="Arial" w:hAnsi="Arial" w:cs="Arial"/>
                <w:lang w:val="en-GB"/>
              </w:rPr>
              <w:t>Sub module</w:t>
            </w:r>
          </w:p>
        </w:tc>
        <w:tc>
          <w:tcPr>
            <w:tcW w:w="4892" w:type="dxa"/>
          </w:tcPr>
          <w:p w14:paraId="212792AA" w14:textId="77777777" w:rsidR="007314DB" w:rsidRPr="00F557CD" w:rsidRDefault="007314DB" w:rsidP="00356EBD">
            <w:pPr>
              <w:jc w:val="both"/>
              <w:rPr>
                <w:rFonts w:ascii="Arial" w:hAnsi="Arial" w:cs="Arial"/>
                <w:lang w:val="en-GB"/>
              </w:rPr>
            </w:pPr>
            <w:r w:rsidRPr="00F557CD">
              <w:rPr>
                <w:rFonts w:ascii="Arial" w:hAnsi="Arial" w:cs="Arial"/>
                <w:lang w:val="en-GB"/>
              </w:rPr>
              <w:t>Subject</w:t>
            </w:r>
          </w:p>
        </w:tc>
        <w:tc>
          <w:tcPr>
            <w:tcW w:w="4705" w:type="dxa"/>
          </w:tcPr>
          <w:p w14:paraId="06324699" w14:textId="0E59F2B1" w:rsidR="007314DB" w:rsidRPr="00F557CD" w:rsidRDefault="00520735" w:rsidP="00356EBD">
            <w:pPr>
              <w:jc w:val="both"/>
              <w:rPr>
                <w:rFonts w:ascii="Arial" w:hAnsi="Arial" w:cs="Arial"/>
                <w:lang w:val="en-GB"/>
              </w:rPr>
            </w:pPr>
            <w:r>
              <w:rPr>
                <w:rFonts w:ascii="Arial" w:hAnsi="Arial" w:cs="Arial"/>
                <w:lang w:val="en-GB"/>
              </w:rPr>
              <w:t>Syllabus</w:t>
            </w:r>
          </w:p>
        </w:tc>
        <w:tc>
          <w:tcPr>
            <w:tcW w:w="709" w:type="dxa"/>
          </w:tcPr>
          <w:p w14:paraId="51CB0FF5" w14:textId="77777777" w:rsidR="007314DB" w:rsidRPr="00F557CD" w:rsidRDefault="007314DB" w:rsidP="00356EBD">
            <w:pPr>
              <w:ind w:left="113" w:right="113"/>
              <w:jc w:val="both"/>
              <w:rPr>
                <w:rFonts w:ascii="Arial" w:hAnsi="Arial" w:cs="Arial"/>
                <w:lang w:val="en-GB"/>
              </w:rPr>
            </w:pPr>
            <w:r>
              <w:rPr>
                <w:rFonts w:ascii="Arial" w:hAnsi="Arial" w:cs="Arial"/>
                <w:lang w:val="en-GB"/>
              </w:rPr>
              <w:t>L1</w:t>
            </w:r>
          </w:p>
        </w:tc>
        <w:tc>
          <w:tcPr>
            <w:tcW w:w="768" w:type="dxa"/>
          </w:tcPr>
          <w:p w14:paraId="76300291" w14:textId="77777777" w:rsidR="007314DB" w:rsidRPr="00F557CD" w:rsidRDefault="007314DB" w:rsidP="00356EBD">
            <w:pPr>
              <w:ind w:left="113" w:right="113"/>
              <w:jc w:val="both"/>
              <w:rPr>
                <w:rFonts w:ascii="Arial" w:hAnsi="Arial" w:cs="Arial"/>
                <w:lang w:val="en-GB"/>
              </w:rPr>
            </w:pPr>
            <w:r>
              <w:rPr>
                <w:rFonts w:ascii="Arial" w:hAnsi="Arial" w:cs="Arial"/>
                <w:lang w:val="en-GB"/>
              </w:rPr>
              <w:t>L2</w:t>
            </w:r>
          </w:p>
        </w:tc>
        <w:tc>
          <w:tcPr>
            <w:tcW w:w="768" w:type="dxa"/>
          </w:tcPr>
          <w:p w14:paraId="2ADF6957" w14:textId="77777777" w:rsidR="007314DB" w:rsidRPr="00F557CD" w:rsidRDefault="007314DB" w:rsidP="00356EBD">
            <w:pPr>
              <w:ind w:left="113" w:right="113"/>
              <w:jc w:val="both"/>
              <w:rPr>
                <w:rFonts w:ascii="Arial" w:hAnsi="Arial" w:cs="Arial"/>
                <w:lang w:val="en-GB"/>
              </w:rPr>
            </w:pPr>
            <w:r>
              <w:rPr>
                <w:rFonts w:ascii="Arial" w:hAnsi="Arial" w:cs="Arial"/>
                <w:lang w:val="en-GB"/>
              </w:rPr>
              <w:t>L3</w:t>
            </w:r>
          </w:p>
        </w:tc>
        <w:tc>
          <w:tcPr>
            <w:tcW w:w="716" w:type="dxa"/>
          </w:tcPr>
          <w:p w14:paraId="57D90166" w14:textId="77777777" w:rsidR="007314DB" w:rsidRPr="00F557CD" w:rsidRDefault="007314DB" w:rsidP="00356EBD">
            <w:pPr>
              <w:ind w:left="113" w:right="113"/>
              <w:jc w:val="both"/>
              <w:rPr>
                <w:rFonts w:ascii="Arial Narrow" w:hAnsi="Arial Narrow"/>
                <w:lang w:val="en-GB"/>
              </w:rPr>
            </w:pPr>
            <w:r>
              <w:rPr>
                <w:rFonts w:ascii="Arial Narrow" w:hAnsi="Arial Narrow" w:cs="Arial"/>
                <w:lang w:val="en-GB"/>
              </w:rPr>
              <w:t>NE</w:t>
            </w:r>
          </w:p>
        </w:tc>
      </w:tr>
      <w:tr w:rsidR="00773029" w14:paraId="29EDE59C" w14:textId="77777777" w:rsidTr="00356EBD">
        <w:trPr>
          <w:cantSplit/>
          <w:trHeight w:val="356"/>
        </w:trPr>
        <w:tc>
          <w:tcPr>
            <w:tcW w:w="1738" w:type="dxa"/>
          </w:tcPr>
          <w:p w14:paraId="4DE629B4" w14:textId="77777777" w:rsidR="00773029" w:rsidRPr="005513F0" w:rsidRDefault="00773029" w:rsidP="00773029">
            <w:pPr>
              <w:pStyle w:val="Default"/>
              <w:jc w:val="both"/>
              <w:rPr>
                <w:rFonts w:ascii="Arial" w:hAnsi="Arial" w:cs="Arial"/>
                <w:color w:val="auto"/>
                <w:szCs w:val="20"/>
              </w:rPr>
            </w:pPr>
            <w:r w:rsidRPr="005513F0">
              <w:rPr>
                <w:rFonts w:ascii="Arial" w:hAnsi="Arial" w:cs="Arial"/>
                <w:color w:val="auto"/>
                <w:szCs w:val="20"/>
              </w:rPr>
              <w:t xml:space="preserve">5L.1 Airframe fibre-reinforced plastic (FRP) </w:t>
            </w:r>
          </w:p>
          <w:p w14:paraId="13AB76AA" w14:textId="77777777" w:rsidR="00773029" w:rsidRPr="00F34F8F" w:rsidRDefault="00773029" w:rsidP="00773029">
            <w:pPr>
              <w:jc w:val="both"/>
              <w:rPr>
                <w:rFonts w:ascii="Arial" w:hAnsi="Arial" w:cs="Arial"/>
                <w:szCs w:val="20"/>
                <w:lang w:val="en-US"/>
              </w:rPr>
            </w:pPr>
          </w:p>
        </w:tc>
        <w:tc>
          <w:tcPr>
            <w:tcW w:w="4892" w:type="dxa"/>
          </w:tcPr>
          <w:p w14:paraId="5E35681C" w14:textId="77777777" w:rsidR="00773029" w:rsidRPr="005513F0" w:rsidRDefault="00773029" w:rsidP="00773029">
            <w:pPr>
              <w:pStyle w:val="Default"/>
              <w:jc w:val="both"/>
              <w:rPr>
                <w:rFonts w:ascii="Arial" w:hAnsi="Arial" w:cs="Arial"/>
                <w:color w:val="auto"/>
                <w:szCs w:val="20"/>
              </w:rPr>
            </w:pPr>
            <w:r w:rsidRPr="005513F0">
              <w:rPr>
                <w:rFonts w:ascii="Arial" w:hAnsi="Arial" w:cs="Arial"/>
                <w:color w:val="auto"/>
                <w:szCs w:val="20"/>
              </w:rPr>
              <w:t xml:space="preserve">— Basic principles of FRP construction; </w:t>
            </w:r>
          </w:p>
          <w:p w14:paraId="41E7E698" w14:textId="77777777" w:rsidR="00773029" w:rsidRPr="005513F0" w:rsidRDefault="00773029" w:rsidP="00773029">
            <w:pPr>
              <w:pStyle w:val="Default"/>
              <w:jc w:val="both"/>
              <w:rPr>
                <w:rFonts w:ascii="Arial" w:hAnsi="Arial" w:cs="Arial"/>
                <w:color w:val="auto"/>
                <w:szCs w:val="20"/>
              </w:rPr>
            </w:pPr>
            <w:r w:rsidRPr="005513F0">
              <w:rPr>
                <w:rFonts w:ascii="Arial" w:hAnsi="Arial" w:cs="Arial"/>
                <w:color w:val="auto"/>
                <w:szCs w:val="20"/>
              </w:rPr>
              <w:t xml:space="preserve">— Resins (Epoxy, polyester, phenolic resins, vinyl ester resins); </w:t>
            </w:r>
          </w:p>
          <w:p w14:paraId="788628B0" w14:textId="77777777" w:rsidR="00773029" w:rsidRPr="005513F0" w:rsidRDefault="00773029" w:rsidP="00773029">
            <w:pPr>
              <w:pStyle w:val="Default"/>
              <w:jc w:val="both"/>
              <w:rPr>
                <w:rFonts w:ascii="Arial" w:hAnsi="Arial" w:cs="Arial"/>
                <w:color w:val="auto"/>
                <w:szCs w:val="20"/>
              </w:rPr>
            </w:pPr>
            <w:r w:rsidRPr="005513F0">
              <w:rPr>
                <w:rFonts w:ascii="Arial" w:hAnsi="Arial" w:cs="Arial"/>
                <w:color w:val="auto"/>
                <w:szCs w:val="20"/>
              </w:rPr>
              <w:t xml:space="preserve">— Reinforcement materials glass, aramide and carbon fibres, features; </w:t>
            </w:r>
          </w:p>
          <w:p w14:paraId="4DD3CF1D" w14:textId="77777777" w:rsidR="00773029" w:rsidRPr="005513F0" w:rsidRDefault="00773029" w:rsidP="00773029">
            <w:pPr>
              <w:pStyle w:val="Default"/>
              <w:jc w:val="both"/>
              <w:rPr>
                <w:rFonts w:ascii="Arial" w:hAnsi="Arial" w:cs="Arial"/>
                <w:color w:val="auto"/>
                <w:szCs w:val="20"/>
              </w:rPr>
            </w:pPr>
            <w:r w:rsidRPr="005513F0">
              <w:rPr>
                <w:rFonts w:ascii="Arial" w:hAnsi="Arial" w:cs="Arial"/>
                <w:color w:val="auto"/>
                <w:szCs w:val="20"/>
              </w:rPr>
              <w:t xml:space="preserve">— Fillers; </w:t>
            </w:r>
          </w:p>
          <w:p w14:paraId="51BD6A05" w14:textId="77777777" w:rsidR="00773029" w:rsidRPr="005513F0" w:rsidRDefault="00773029" w:rsidP="00773029">
            <w:pPr>
              <w:pStyle w:val="Default"/>
              <w:jc w:val="both"/>
              <w:rPr>
                <w:rFonts w:ascii="Arial" w:hAnsi="Arial" w:cs="Arial"/>
                <w:color w:val="auto"/>
                <w:szCs w:val="20"/>
              </w:rPr>
            </w:pPr>
            <w:r w:rsidRPr="005513F0">
              <w:rPr>
                <w:rFonts w:ascii="Arial" w:hAnsi="Arial" w:cs="Arial"/>
                <w:color w:val="auto"/>
                <w:szCs w:val="20"/>
              </w:rPr>
              <w:t xml:space="preserve">— Supporting cores (balsa, honeycombs, foamed plastics); </w:t>
            </w:r>
          </w:p>
          <w:p w14:paraId="6A991D87" w14:textId="77777777" w:rsidR="00773029" w:rsidRPr="005513F0" w:rsidRDefault="00773029" w:rsidP="00773029">
            <w:pPr>
              <w:pStyle w:val="Default"/>
              <w:jc w:val="both"/>
              <w:rPr>
                <w:rFonts w:ascii="Arial" w:hAnsi="Arial" w:cs="Arial"/>
                <w:color w:val="auto"/>
                <w:szCs w:val="20"/>
              </w:rPr>
            </w:pPr>
            <w:r w:rsidRPr="005513F0">
              <w:rPr>
                <w:rFonts w:ascii="Arial" w:hAnsi="Arial" w:cs="Arial"/>
                <w:color w:val="auto"/>
                <w:szCs w:val="20"/>
              </w:rPr>
              <w:t xml:space="preserve">— Constructions, load transfers (solid FRP shell, sandwiches); </w:t>
            </w:r>
          </w:p>
          <w:p w14:paraId="0F0EAA79" w14:textId="77777777" w:rsidR="00773029" w:rsidRPr="005513F0" w:rsidRDefault="00773029" w:rsidP="00773029">
            <w:pPr>
              <w:pStyle w:val="Default"/>
              <w:jc w:val="both"/>
              <w:rPr>
                <w:rFonts w:ascii="Arial" w:hAnsi="Arial" w:cs="Arial"/>
                <w:color w:val="auto"/>
                <w:szCs w:val="20"/>
              </w:rPr>
            </w:pPr>
            <w:r w:rsidRPr="005513F0">
              <w:rPr>
                <w:rFonts w:ascii="Arial" w:hAnsi="Arial" w:cs="Arial"/>
                <w:color w:val="auto"/>
                <w:szCs w:val="20"/>
              </w:rPr>
              <w:t xml:space="preserve">— Identification of damage during overstressing of components; </w:t>
            </w:r>
          </w:p>
          <w:p w14:paraId="59CC0FBA" w14:textId="06B1DAF4" w:rsidR="00773029" w:rsidRPr="007314DB" w:rsidRDefault="00773029" w:rsidP="00773029">
            <w:pPr>
              <w:autoSpaceDE w:val="0"/>
              <w:autoSpaceDN w:val="0"/>
              <w:adjustRightInd w:val="0"/>
              <w:jc w:val="both"/>
              <w:rPr>
                <w:rFonts w:ascii="Arial" w:hAnsi="Arial" w:cs="Arial"/>
                <w:szCs w:val="20"/>
                <w:lang w:val="en-US"/>
              </w:rPr>
            </w:pPr>
            <w:r w:rsidRPr="005513F0">
              <w:rPr>
                <w:rFonts w:ascii="Arial" w:hAnsi="Arial" w:cs="Arial"/>
                <w:szCs w:val="20"/>
                <w:lang w:val="en-US"/>
              </w:rPr>
              <w:t xml:space="preserve">— Procedure for FRP projects (according to Maintenance Organisation Manual) including storage conditions for material. </w:t>
            </w:r>
          </w:p>
        </w:tc>
        <w:tc>
          <w:tcPr>
            <w:tcW w:w="4705" w:type="dxa"/>
          </w:tcPr>
          <w:p w14:paraId="048428E4" w14:textId="77777777" w:rsidR="00773029" w:rsidRDefault="00773029" w:rsidP="00773029">
            <w:pPr>
              <w:jc w:val="both"/>
              <w:rPr>
                <w:lang w:val="en-GB"/>
              </w:rPr>
            </w:pPr>
          </w:p>
        </w:tc>
        <w:tc>
          <w:tcPr>
            <w:tcW w:w="709" w:type="dxa"/>
          </w:tcPr>
          <w:p w14:paraId="028B75D6" w14:textId="77777777" w:rsidR="00773029" w:rsidRPr="007430DE" w:rsidRDefault="00773029" w:rsidP="00773029">
            <w:pPr>
              <w:rPr>
                <w:shd w:val="pct15" w:color="auto" w:fill="FFFFFF"/>
                <w:lang w:val="en-GB"/>
              </w:rPr>
            </w:pPr>
          </w:p>
          <w:p w14:paraId="3B344326" w14:textId="77777777" w:rsidR="00773029" w:rsidRPr="00517AB8" w:rsidRDefault="00773029" w:rsidP="00773029">
            <w:pPr>
              <w:rPr>
                <w:shd w:val="pct15" w:color="auto" w:fill="FFFFFF"/>
                <w:lang w:val="en-GB"/>
              </w:rPr>
            </w:pPr>
          </w:p>
          <w:p w14:paraId="5D216FE5" w14:textId="5F00C952" w:rsidR="00773029" w:rsidRPr="001D37C4" w:rsidRDefault="005D598F" w:rsidP="00773029">
            <w:pPr>
              <w:jc w:val="both"/>
              <w:rPr>
                <w:shd w:val="pct15" w:color="auto" w:fill="FFFFFF"/>
                <w:lang w:val="en-GB"/>
              </w:rPr>
            </w:pPr>
            <w:sdt>
              <w:sdtPr>
                <w:rPr>
                  <w:shd w:val="pct15" w:color="auto" w:fill="FFFFFF"/>
                  <w:lang w:val="en-GB"/>
                </w:rPr>
                <w:id w:val="-573902835"/>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3C382854" w14:textId="77777777" w:rsidR="00773029" w:rsidRPr="007430DE" w:rsidRDefault="00773029" w:rsidP="00773029">
            <w:pPr>
              <w:rPr>
                <w:shd w:val="pct15" w:color="auto" w:fill="FFFFFF"/>
                <w:lang w:val="en-GB"/>
              </w:rPr>
            </w:pPr>
          </w:p>
          <w:p w14:paraId="516FFAAD" w14:textId="77777777" w:rsidR="00773029" w:rsidRPr="00517AB8" w:rsidRDefault="00773029" w:rsidP="00773029">
            <w:pPr>
              <w:rPr>
                <w:shd w:val="pct15" w:color="auto" w:fill="FFFFFF"/>
                <w:lang w:val="en-GB"/>
              </w:rPr>
            </w:pPr>
          </w:p>
          <w:p w14:paraId="66CE7F74" w14:textId="4FF0A8B8" w:rsidR="00773029" w:rsidRPr="001D37C4" w:rsidRDefault="005D598F" w:rsidP="00773029">
            <w:pPr>
              <w:jc w:val="both"/>
              <w:rPr>
                <w:shd w:val="pct15" w:color="auto" w:fill="FFFFFF"/>
                <w:lang w:val="en-GB"/>
              </w:rPr>
            </w:pPr>
            <w:sdt>
              <w:sdtPr>
                <w:rPr>
                  <w:shd w:val="pct15" w:color="auto" w:fill="FFFFFF"/>
                  <w:lang w:val="en-GB"/>
                </w:rPr>
                <w:id w:val="-1658371463"/>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5E858DEF" w14:textId="77777777" w:rsidR="00773029" w:rsidRPr="007430DE" w:rsidRDefault="00773029" w:rsidP="00773029">
            <w:pPr>
              <w:rPr>
                <w:shd w:val="pct15" w:color="auto" w:fill="FFFFFF"/>
                <w:lang w:val="en-GB"/>
              </w:rPr>
            </w:pPr>
          </w:p>
          <w:p w14:paraId="44A2E3AA" w14:textId="77777777" w:rsidR="00773029" w:rsidRPr="00517AB8" w:rsidRDefault="00773029" w:rsidP="00773029">
            <w:pPr>
              <w:rPr>
                <w:shd w:val="pct15" w:color="auto" w:fill="FFFFFF"/>
                <w:lang w:val="en-GB"/>
              </w:rPr>
            </w:pPr>
          </w:p>
          <w:p w14:paraId="1AFC6820" w14:textId="3804C26E" w:rsidR="00773029" w:rsidRPr="001D37C4" w:rsidRDefault="005D598F" w:rsidP="00773029">
            <w:pPr>
              <w:jc w:val="both"/>
              <w:rPr>
                <w:shd w:val="pct15" w:color="auto" w:fill="FFFFFF"/>
                <w:lang w:val="en-GB"/>
              </w:rPr>
            </w:pPr>
            <w:sdt>
              <w:sdtPr>
                <w:rPr>
                  <w:shd w:val="pct15" w:color="auto" w:fill="FFFFFF"/>
                  <w:lang w:val="en-GB"/>
                </w:rPr>
                <w:id w:val="2131273378"/>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16" w:type="dxa"/>
          </w:tcPr>
          <w:p w14:paraId="29A3CF5A" w14:textId="77777777" w:rsidR="00773029" w:rsidRPr="007430DE" w:rsidRDefault="00773029" w:rsidP="00773029">
            <w:pPr>
              <w:rPr>
                <w:shd w:val="pct15" w:color="auto" w:fill="FFFFFF"/>
                <w:lang w:val="en-GB"/>
              </w:rPr>
            </w:pPr>
          </w:p>
          <w:p w14:paraId="0C567DED" w14:textId="77777777" w:rsidR="00773029" w:rsidRPr="00517AB8" w:rsidRDefault="00773029" w:rsidP="00773029">
            <w:pPr>
              <w:rPr>
                <w:shd w:val="pct15" w:color="auto" w:fill="FFFFFF"/>
                <w:lang w:val="en-GB"/>
              </w:rPr>
            </w:pPr>
          </w:p>
          <w:p w14:paraId="60334513" w14:textId="6D29927C" w:rsidR="00773029" w:rsidRPr="001D37C4" w:rsidRDefault="005D598F" w:rsidP="00773029">
            <w:pPr>
              <w:jc w:val="both"/>
              <w:rPr>
                <w:shd w:val="pct15" w:color="auto" w:fill="FFFFFF"/>
                <w:lang w:val="en-GB"/>
              </w:rPr>
            </w:pPr>
            <w:sdt>
              <w:sdtPr>
                <w:rPr>
                  <w:shd w:val="pct15" w:color="auto" w:fill="FFFFFF"/>
                  <w:lang w:val="en-GB"/>
                </w:rPr>
                <w:id w:val="-314872946"/>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r>
      <w:tr w:rsidR="00773029" w14:paraId="276C576D" w14:textId="77777777" w:rsidTr="00356EBD">
        <w:trPr>
          <w:cantSplit/>
          <w:trHeight w:val="356"/>
        </w:trPr>
        <w:tc>
          <w:tcPr>
            <w:tcW w:w="1738" w:type="dxa"/>
          </w:tcPr>
          <w:p w14:paraId="31881526" w14:textId="77777777" w:rsidR="00773029" w:rsidRPr="005513F0" w:rsidRDefault="00773029" w:rsidP="00773029">
            <w:pPr>
              <w:pStyle w:val="Default"/>
              <w:rPr>
                <w:rFonts w:ascii="Arial" w:hAnsi="Arial" w:cs="Arial"/>
                <w:color w:val="auto"/>
                <w:szCs w:val="20"/>
              </w:rPr>
            </w:pPr>
            <w:r w:rsidRPr="005513F0">
              <w:rPr>
                <w:rFonts w:ascii="Arial" w:hAnsi="Arial" w:cs="Arial"/>
                <w:color w:val="auto"/>
                <w:szCs w:val="20"/>
              </w:rPr>
              <w:lastRenderedPageBreak/>
              <w:t xml:space="preserve">5L.2 Material </w:t>
            </w:r>
          </w:p>
          <w:p w14:paraId="268E673E" w14:textId="77777777" w:rsidR="00773029" w:rsidRPr="00F557CD" w:rsidRDefault="00773029" w:rsidP="00773029">
            <w:pPr>
              <w:rPr>
                <w:rFonts w:ascii="Arial" w:hAnsi="Arial" w:cs="Arial"/>
                <w:lang w:val="en-GB"/>
              </w:rPr>
            </w:pPr>
          </w:p>
        </w:tc>
        <w:tc>
          <w:tcPr>
            <w:tcW w:w="4892" w:type="dxa"/>
          </w:tcPr>
          <w:p w14:paraId="6445AA8E" w14:textId="77777777" w:rsidR="00773029" w:rsidRPr="005513F0" w:rsidRDefault="00773029" w:rsidP="00773029">
            <w:pPr>
              <w:pStyle w:val="Default"/>
              <w:rPr>
                <w:rFonts w:ascii="Arial" w:hAnsi="Arial" w:cs="Arial"/>
                <w:color w:val="auto"/>
                <w:szCs w:val="20"/>
              </w:rPr>
            </w:pPr>
            <w:r w:rsidRPr="005513F0">
              <w:rPr>
                <w:rFonts w:ascii="Arial" w:hAnsi="Arial" w:cs="Arial"/>
                <w:color w:val="auto"/>
                <w:szCs w:val="20"/>
              </w:rPr>
              <w:t xml:space="preserve">— Thermosetting plastics, thermoplastic polymers, catalysts; </w:t>
            </w:r>
          </w:p>
          <w:p w14:paraId="5FACFACD" w14:textId="77777777" w:rsidR="00773029" w:rsidRPr="005513F0" w:rsidRDefault="00773029" w:rsidP="00773029">
            <w:pPr>
              <w:pStyle w:val="Default"/>
              <w:rPr>
                <w:rFonts w:ascii="Arial" w:hAnsi="Arial" w:cs="Arial"/>
                <w:color w:val="auto"/>
                <w:szCs w:val="20"/>
              </w:rPr>
            </w:pPr>
            <w:r w:rsidRPr="005513F0">
              <w:rPr>
                <w:rFonts w:ascii="Arial" w:hAnsi="Arial" w:cs="Arial"/>
                <w:color w:val="auto"/>
                <w:szCs w:val="20"/>
              </w:rPr>
              <w:t xml:space="preserve">— Understanding properties, machining technologies, detaching, bonding, welding; </w:t>
            </w:r>
          </w:p>
          <w:p w14:paraId="0A1E75EC" w14:textId="77777777" w:rsidR="00773029" w:rsidRPr="005513F0" w:rsidRDefault="00773029" w:rsidP="00773029">
            <w:pPr>
              <w:pStyle w:val="Default"/>
              <w:rPr>
                <w:rFonts w:ascii="Arial" w:hAnsi="Arial" w:cs="Arial"/>
                <w:color w:val="auto"/>
                <w:szCs w:val="20"/>
              </w:rPr>
            </w:pPr>
            <w:r w:rsidRPr="005513F0">
              <w:rPr>
                <w:rFonts w:ascii="Arial" w:hAnsi="Arial" w:cs="Arial"/>
                <w:color w:val="auto"/>
                <w:szCs w:val="20"/>
              </w:rPr>
              <w:t xml:space="preserve">— Resins for FRP: epoxy resins, polyester resins, vinyl ester resins, phenolic resins; </w:t>
            </w:r>
          </w:p>
          <w:p w14:paraId="4D9EA458" w14:textId="77777777" w:rsidR="00773029" w:rsidRPr="005513F0" w:rsidRDefault="00773029" w:rsidP="00773029">
            <w:pPr>
              <w:pStyle w:val="Default"/>
              <w:rPr>
                <w:rFonts w:ascii="Arial" w:hAnsi="Arial" w:cs="Arial"/>
                <w:color w:val="auto"/>
                <w:szCs w:val="20"/>
              </w:rPr>
            </w:pPr>
            <w:r w:rsidRPr="005513F0">
              <w:rPr>
                <w:rFonts w:ascii="Arial" w:hAnsi="Arial" w:cs="Arial"/>
                <w:color w:val="auto"/>
                <w:szCs w:val="20"/>
              </w:rPr>
              <w:t xml:space="preserve">— Reinforcement materials; </w:t>
            </w:r>
          </w:p>
          <w:p w14:paraId="5A1393FE" w14:textId="77777777" w:rsidR="00773029" w:rsidRPr="005513F0" w:rsidRDefault="00773029" w:rsidP="00773029">
            <w:pPr>
              <w:pStyle w:val="Default"/>
              <w:rPr>
                <w:rFonts w:ascii="Arial" w:hAnsi="Arial" w:cs="Arial"/>
                <w:color w:val="auto"/>
                <w:szCs w:val="20"/>
              </w:rPr>
            </w:pPr>
            <w:r w:rsidRPr="005513F0">
              <w:rPr>
                <w:rFonts w:ascii="Arial" w:hAnsi="Arial" w:cs="Arial"/>
                <w:color w:val="auto"/>
                <w:szCs w:val="20"/>
              </w:rPr>
              <w:t xml:space="preserve">— From elementary fibre to filaments (release agent, finish), weaving patterns; </w:t>
            </w:r>
          </w:p>
          <w:p w14:paraId="3C2150D0" w14:textId="77777777" w:rsidR="00773029" w:rsidRPr="005513F0" w:rsidRDefault="00773029" w:rsidP="00773029">
            <w:pPr>
              <w:pStyle w:val="Default"/>
              <w:rPr>
                <w:rFonts w:ascii="Arial" w:hAnsi="Arial" w:cs="Arial"/>
                <w:color w:val="auto"/>
                <w:szCs w:val="20"/>
              </w:rPr>
            </w:pPr>
            <w:r w:rsidRPr="005513F0">
              <w:rPr>
                <w:rFonts w:ascii="Arial" w:hAnsi="Arial" w:cs="Arial"/>
                <w:color w:val="auto"/>
                <w:szCs w:val="20"/>
              </w:rPr>
              <w:t xml:space="preserve">— Properties of individual reinforcement materials (E-glass fibre, aramide fibre, carbon fibre); — Problem with multiple-material systems, matrix; </w:t>
            </w:r>
          </w:p>
          <w:p w14:paraId="652617B9" w14:textId="77777777" w:rsidR="00773029" w:rsidRPr="005513F0" w:rsidRDefault="00773029" w:rsidP="00773029">
            <w:pPr>
              <w:pStyle w:val="Default"/>
              <w:rPr>
                <w:rFonts w:ascii="Arial" w:hAnsi="Arial" w:cs="Arial"/>
                <w:color w:val="auto"/>
                <w:szCs w:val="20"/>
              </w:rPr>
            </w:pPr>
            <w:r w:rsidRPr="005513F0">
              <w:rPr>
                <w:rFonts w:ascii="Arial" w:hAnsi="Arial" w:cs="Arial"/>
                <w:color w:val="auto"/>
                <w:szCs w:val="20"/>
              </w:rPr>
              <w:t xml:space="preserve">— Adhesion/cohesion, various behaviours of fibre materials; </w:t>
            </w:r>
          </w:p>
          <w:p w14:paraId="0168FE16" w14:textId="77777777" w:rsidR="00773029" w:rsidRPr="005513F0" w:rsidRDefault="00773029" w:rsidP="00773029">
            <w:pPr>
              <w:pStyle w:val="Default"/>
              <w:rPr>
                <w:rFonts w:ascii="Arial" w:hAnsi="Arial" w:cs="Arial"/>
                <w:color w:val="auto"/>
                <w:szCs w:val="20"/>
              </w:rPr>
            </w:pPr>
            <w:r w:rsidRPr="005513F0">
              <w:rPr>
                <w:rFonts w:ascii="Arial" w:hAnsi="Arial" w:cs="Arial"/>
                <w:color w:val="auto"/>
                <w:szCs w:val="20"/>
              </w:rPr>
              <w:t xml:space="preserve">— Filling materials and pigments; </w:t>
            </w:r>
          </w:p>
          <w:p w14:paraId="33E8385B" w14:textId="77777777" w:rsidR="00773029" w:rsidRPr="005513F0" w:rsidRDefault="00773029" w:rsidP="00773029">
            <w:pPr>
              <w:pStyle w:val="Default"/>
              <w:rPr>
                <w:rFonts w:ascii="Arial" w:hAnsi="Arial" w:cs="Arial"/>
                <w:color w:val="auto"/>
                <w:szCs w:val="20"/>
              </w:rPr>
            </w:pPr>
            <w:r w:rsidRPr="005513F0">
              <w:rPr>
                <w:rFonts w:ascii="Arial" w:hAnsi="Arial" w:cs="Arial"/>
                <w:color w:val="auto"/>
                <w:szCs w:val="20"/>
              </w:rPr>
              <w:t xml:space="preserve">— Technical requirements for filling materials; </w:t>
            </w:r>
          </w:p>
          <w:p w14:paraId="6EC6D4E5" w14:textId="77777777" w:rsidR="00773029" w:rsidRPr="005513F0" w:rsidRDefault="00773029" w:rsidP="00773029">
            <w:pPr>
              <w:pStyle w:val="Default"/>
              <w:rPr>
                <w:rFonts w:ascii="Arial" w:hAnsi="Arial" w:cs="Arial"/>
                <w:color w:val="auto"/>
                <w:szCs w:val="20"/>
              </w:rPr>
            </w:pPr>
            <w:r w:rsidRPr="005513F0">
              <w:rPr>
                <w:rFonts w:ascii="Arial" w:hAnsi="Arial" w:cs="Arial"/>
                <w:color w:val="auto"/>
                <w:szCs w:val="20"/>
              </w:rPr>
              <w:t xml:space="preserve">— Property change of the resin composition through the use of E-glass, micro balloon, aerosols, cotton, minerals, metal powder, organic substances; </w:t>
            </w:r>
          </w:p>
          <w:p w14:paraId="5CE258BA" w14:textId="77777777" w:rsidR="00773029" w:rsidRPr="005513F0" w:rsidRDefault="00773029" w:rsidP="00773029">
            <w:pPr>
              <w:pStyle w:val="Default"/>
              <w:rPr>
                <w:rFonts w:ascii="Arial" w:hAnsi="Arial" w:cs="Arial"/>
                <w:color w:val="auto"/>
                <w:szCs w:val="20"/>
              </w:rPr>
            </w:pPr>
            <w:r w:rsidRPr="005513F0">
              <w:rPr>
                <w:rFonts w:ascii="Arial" w:hAnsi="Arial" w:cs="Arial"/>
                <w:color w:val="auto"/>
                <w:szCs w:val="20"/>
              </w:rPr>
              <w:t xml:space="preserve">— Paint assembly and repair technologies; </w:t>
            </w:r>
          </w:p>
          <w:p w14:paraId="7272BFA5" w14:textId="77777777" w:rsidR="00773029" w:rsidRPr="005513F0" w:rsidRDefault="00773029" w:rsidP="00773029">
            <w:pPr>
              <w:pStyle w:val="Default"/>
              <w:rPr>
                <w:rFonts w:ascii="Arial" w:hAnsi="Arial" w:cs="Arial"/>
                <w:color w:val="auto"/>
                <w:szCs w:val="20"/>
              </w:rPr>
            </w:pPr>
            <w:r w:rsidRPr="005513F0">
              <w:rPr>
                <w:rFonts w:ascii="Arial" w:hAnsi="Arial" w:cs="Arial"/>
                <w:color w:val="auto"/>
                <w:szCs w:val="20"/>
              </w:rPr>
              <w:t xml:space="preserve">— Support materials; </w:t>
            </w:r>
          </w:p>
          <w:p w14:paraId="001B3BBE" w14:textId="2175F48B" w:rsidR="00773029" w:rsidRPr="007314DB" w:rsidRDefault="00773029" w:rsidP="00773029">
            <w:pPr>
              <w:autoSpaceDE w:val="0"/>
              <w:autoSpaceDN w:val="0"/>
              <w:adjustRightInd w:val="0"/>
              <w:rPr>
                <w:rFonts w:ascii="Arial" w:hAnsi="Arial" w:cs="Arial"/>
                <w:szCs w:val="20"/>
                <w:lang w:val="en-US"/>
              </w:rPr>
            </w:pPr>
            <w:r w:rsidRPr="005513F0">
              <w:rPr>
                <w:rFonts w:ascii="Arial" w:hAnsi="Arial" w:cs="Arial"/>
                <w:szCs w:val="20"/>
                <w:lang w:val="en-US"/>
              </w:rPr>
              <w:t xml:space="preserve">— Honeycombs (paper, FRP, metal), balsa wood, Divinycell (Contizell), development trends. </w:t>
            </w:r>
          </w:p>
        </w:tc>
        <w:tc>
          <w:tcPr>
            <w:tcW w:w="4705" w:type="dxa"/>
          </w:tcPr>
          <w:p w14:paraId="2FCF96B5" w14:textId="77777777" w:rsidR="00773029" w:rsidRDefault="00773029" w:rsidP="00773029">
            <w:pPr>
              <w:rPr>
                <w:lang w:val="en-US"/>
              </w:rPr>
            </w:pPr>
          </w:p>
        </w:tc>
        <w:tc>
          <w:tcPr>
            <w:tcW w:w="709" w:type="dxa"/>
          </w:tcPr>
          <w:p w14:paraId="2EA4226F" w14:textId="77777777" w:rsidR="00773029" w:rsidRPr="007430DE" w:rsidRDefault="00773029" w:rsidP="00773029">
            <w:pPr>
              <w:rPr>
                <w:shd w:val="pct15" w:color="auto" w:fill="FFFFFF"/>
                <w:lang w:val="en-GB"/>
              </w:rPr>
            </w:pPr>
          </w:p>
          <w:p w14:paraId="69C9CAB2" w14:textId="77777777" w:rsidR="00773029" w:rsidRPr="00517AB8" w:rsidRDefault="00773029" w:rsidP="00773029">
            <w:pPr>
              <w:rPr>
                <w:shd w:val="pct15" w:color="auto" w:fill="FFFFFF"/>
                <w:lang w:val="en-GB"/>
              </w:rPr>
            </w:pPr>
          </w:p>
          <w:p w14:paraId="49D55773" w14:textId="7D720EB7" w:rsidR="00773029" w:rsidRPr="001D37C4" w:rsidRDefault="005D598F" w:rsidP="00773029">
            <w:pPr>
              <w:rPr>
                <w:shd w:val="pct15" w:color="auto" w:fill="FFFFFF"/>
                <w:lang w:val="en-GB"/>
              </w:rPr>
            </w:pPr>
            <w:sdt>
              <w:sdtPr>
                <w:rPr>
                  <w:shd w:val="pct15" w:color="auto" w:fill="FFFFFF"/>
                  <w:lang w:val="en-GB"/>
                </w:rPr>
                <w:id w:val="-1746792568"/>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1BAB6C95" w14:textId="77777777" w:rsidR="00773029" w:rsidRPr="007430DE" w:rsidRDefault="00773029" w:rsidP="00773029">
            <w:pPr>
              <w:rPr>
                <w:shd w:val="pct15" w:color="auto" w:fill="FFFFFF"/>
                <w:lang w:val="en-GB"/>
              </w:rPr>
            </w:pPr>
          </w:p>
          <w:p w14:paraId="1A714B66" w14:textId="77777777" w:rsidR="00773029" w:rsidRPr="00517AB8" w:rsidRDefault="00773029" w:rsidP="00773029">
            <w:pPr>
              <w:rPr>
                <w:shd w:val="pct15" w:color="auto" w:fill="FFFFFF"/>
                <w:lang w:val="en-GB"/>
              </w:rPr>
            </w:pPr>
          </w:p>
          <w:p w14:paraId="1888B9C3" w14:textId="07665589" w:rsidR="00773029" w:rsidRPr="001D37C4" w:rsidRDefault="005D598F" w:rsidP="00773029">
            <w:pPr>
              <w:rPr>
                <w:shd w:val="pct15" w:color="auto" w:fill="FFFFFF"/>
                <w:lang w:val="en-GB"/>
              </w:rPr>
            </w:pPr>
            <w:sdt>
              <w:sdtPr>
                <w:rPr>
                  <w:shd w:val="pct15" w:color="auto" w:fill="FFFFFF"/>
                  <w:lang w:val="en-GB"/>
                </w:rPr>
                <w:id w:val="743458522"/>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7BEC1533" w14:textId="77777777" w:rsidR="00773029" w:rsidRPr="007430DE" w:rsidRDefault="00773029" w:rsidP="00773029">
            <w:pPr>
              <w:rPr>
                <w:shd w:val="pct15" w:color="auto" w:fill="FFFFFF"/>
                <w:lang w:val="en-GB"/>
              </w:rPr>
            </w:pPr>
          </w:p>
          <w:p w14:paraId="2AF63AB8" w14:textId="77777777" w:rsidR="00773029" w:rsidRPr="00517AB8" w:rsidRDefault="00773029" w:rsidP="00773029">
            <w:pPr>
              <w:rPr>
                <w:shd w:val="pct15" w:color="auto" w:fill="FFFFFF"/>
                <w:lang w:val="en-GB"/>
              </w:rPr>
            </w:pPr>
          </w:p>
          <w:p w14:paraId="504B1F4B" w14:textId="43375B9E" w:rsidR="00773029" w:rsidRPr="001D37C4" w:rsidRDefault="005D598F" w:rsidP="00773029">
            <w:pPr>
              <w:rPr>
                <w:shd w:val="pct15" w:color="auto" w:fill="FFFFFF"/>
                <w:lang w:val="en-GB"/>
              </w:rPr>
            </w:pPr>
            <w:sdt>
              <w:sdtPr>
                <w:rPr>
                  <w:shd w:val="pct15" w:color="auto" w:fill="FFFFFF"/>
                  <w:lang w:val="en-GB"/>
                </w:rPr>
                <w:id w:val="1907335875"/>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16" w:type="dxa"/>
          </w:tcPr>
          <w:p w14:paraId="3DC28DC5" w14:textId="77777777" w:rsidR="00773029" w:rsidRPr="007430DE" w:rsidRDefault="00773029" w:rsidP="00773029">
            <w:pPr>
              <w:rPr>
                <w:shd w:val="pct15" w:color="auto" w:fill="FFFFFF"/>
                <w:lang w:val="en-GB"/>
              </w:rPr>
            </w:pPr>
          </w:p>
          <w:p w14:paraId="6BC5A272" w14:textId="77777777" w:rsidR="00773029" w:rsidRPr="00517AB8" w:rsidRDefault="00773029" w:rsidP="00773029">
            <w:pPr>
              <w:rPr>
                <w:shd w:val="pct15" w:color="auto" w:fill="FFFFFF"/>
                <w:lang w:val="en-GB"/>
              </w:rPr>
            </w:pPr>
          </w:p>
          <w:p w14:paraId="6CFC5596" w14:textId="17F5CE20" w:rsidR="00773029" w:rsidRPr="001D37C4" w:rsidRDefault="005D598F" w:rsidP="00773029">
            <w:pPr>
              <w:rPr>
                <w:shd w:val="pct15" w:color="auto" w:fill="FFFFFF"/>
                <w:lang w:val="en-GB"/>
              </w:rPr>
            </w:pPr>
            <w:sdt>
              <w:sdtPr>
                <w:rPr>
                  <w:shd w:val="pct15" w:color="auto" w:fill="FFFFFF"/>
                  <w:lang w:val="en-GB"/>
                </w:rPr>
                <w:id w:val="-2057384136"/>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r>
      <w:tr w:rsidR="00773029" w14:paraId="613E069D" w14:textId="77777777" w:rsidTr="00356EBD">
        <w:trPr>
          <w:cantSplit/>
          <w:trHeight w:val="356"/>
        </w:trPr>
        <w:tc>
          <w:tcPr>
            <w:tcW w:w="1738" w:type="dxa"/>
          </w:tcPr>
          <w:p w14:paraId="708DF686" w14:textId="77777777" w:rsidR="00773029" w:rsidRPr="005513F0" w:rsidRDefault="00773029" w:rsidP="00773029">
            <w:pPr>
              <w:pStyle w:val="Default"/>
              <w:rPr>
                <w:rFonts w:ascii="Arial" w:hAnsi="Arial" w:cs="Arial"/>
                <w:color w:val="auto"/>
                <w:szCs w:val="20"/>
              </w:rPr>
            </w:pPr>
            <w:r w:rsidRPr="005513F0">
              <w:rPr>
                <w:rFonts w:ascii="Arial" w:hAnsi="Arial" w:cs="Arial"/>
                <w:color w:val="auto"/>
                <w:szCs w:val="20"/>
              </w:rPr>
              <w:t xml:space="preserve">5L.3 Assembly of Fibre-Reinforced Composite-Structure Airframes </w:t>
            </w:r>
          </w:p>
          <w:p w14:paraId="0262B4DD" w14:textId="77777777" w:rsidR="00773029" w:rsidRPr="00F557CD" w:rsidRDefault="00773029" w:rsidP="00773029">
            <w:pPr>
              <w:rPr>
                <w:rFonts w:ascii="Arial" w:hAnsi="Arial" w:cs="Arial"/>
                <w:lang w:val="en-US"/>
              </w:rPr>
            </w:pPr>
          </w:p>
        </w:tc>
        <w:tc>
          <w:tcPr>
            <w:tcW w:w="4892" w:type="dxa"/>
          </w:tcPr>
          <w:p w14:paraId="4FA8C269" w14:textId="77777777" w:rsidR="00773029" w:rsidRPr="005513F0" w:rsidRDefault="00773029" w:rsidP="00773029">
            <w:pPr>
              <w:pStyle w:val="Default"/>
              <w:rPr>
                <w:rFonts w:ascii="Arial" w:hAnsi="Arial" w:cs="Arial"/>
                <w:color w:val="auto"/>
                <w:szCs w:val="20"/>
              </w:rPr>
            </w:pPr>
            <w:r w:rsidRPr="005513F0">
              <w:rPr>
                <w:rFonts w:ascii="Arial" w:hAnsi="Arial" w:cs="Arial"/>
                <w:color w:val="auto"/>
                <w:szCs w:val="20"/>
              </w:rPr>
              <w:t xml:space="preserve">— Solid shell; </w:t>
            </w:r>
          </w:p>
          <w:p w14:paraId="183716CE" w14:textId="77777777" w:rsidR="00773029" w:rsidRPr="005513F0" w:rsidRDefault="00773029" w:rsidP="00773029">
            <w:pPr>
              <w:pStyle w:val="Default"/>
              <w:rPr>
                <w:rFonts w:ascii="Arial" w:hAnsi="Arial" w:cs="Arial"/>
                <w:color w:val="auto"/>
                <w:szCs w:val="20"/>
              </w:rPr>
            </w:pPr>
            <w:r w:rsidRPr="005513F0">
              <w:rPr>
                <w:rFonts w:ascii="Arial" w:hAnsi="Arial" w:cs="Arial"/>
                <w:color w:val="auto"/>
                <w:szCs w:val="20"/>
              </w:rPr>
              <w:t xml:space="preserve">— Sandwiches; </w:t>
            </w:r>
          </w:p>
          <w:p w14:paraId="66EED229" w14:textId="0BE8C9C9" w:rsidR="00773029" w:rsidRPr="007314DB" w:rsidRDefault="00773029" w:rsidP="00773029">
            <w:pPr>
              <w:autoSpaceDE w:val="0"/>
              <w:autoSpaceDN w:val="0"/>
              <w:adjustRightInd w:val="0"/>
              <w:rPr>
                <w:rFonts w:ascii="Arial" w:hAnsi="Arial" w:cs="Arial"/>
                <w:szCs w:val="20"/>
                <w:lang w:val="en-US"/>
              </w:rPr>
            </w:pPr>
            <w:r w:rsidRPr="005513F0">
              <w:rPr>
                <w:rFonts w:ascii="Arial" w:hAnsi="Arial" w:cs="Arial"/>
                <w:szCs w:val="20"/>
                <w:lang w:val="en-US"/>
              </w:rPr>
              <w:t xml:space="preserve">— Assembly of aerofoils, fuselages, control surfaces. </w:t>
            </w:r>
          </w:p>
        </w:tc>
        <w:tc>
          <w:tcPr>
            <w:tcW w:w="4705" w:type="dxa"/>
          </w:tcPr>
          <w:p w14:paraId="73015638" w14:textId="77777777" w:rsidR="00773029" w:rsidRDefault="00773029" w:rsidP="00773029">
            <w:pPr>
              <w:rPr>
                <w:lang w:val="en-US"/>
              </w:rPr>
            </w:pPr>
          </w:p>
        </w:tc>
        <w:tc>
          <w:tcPr>
            <w:tcW w:w="709" w:type="dxa"/>
          </w:tcPr>
          <w:p w14:paraId="1E3E5C7A" w14:textId="77777777" w:rsidR="00773029" w:rsidRPr="007430DE" w:rsidRDefault="00773029" w:rsidP="00773029">
            <w:pPr>
              <w:rPr>
                <w:shd w:val="pct15" w:color="auto" w:fill="FFFFFF"/>
                <w:lang w:val="en-GB"/>
              </w:rPr>
            </w:pPr>
          </w:p>
          <w:p w14:paraId="596E7941" w14:textId="77777777" w:rsidR="00773029" w:rsidRPr="00517AB8" w:rsidRDefault="00773029" w:rsidP="00773029">
            <w:pPr>
              <w:rPr>
                <w:shd w:val="pct15" w:color="auto" w:fill="FFFFFF"/>
                <w:lang w:val="en-GB"/>
              </w:rPr>
            </w:pPr>
          </w:p>
          <w:p w14:paraId="15558EB1" w14:textId="7E2E90A5" w:rsidR="00773029" w:rsidRPr="001D37C4" w:rsidRDefault="005D598F" w:rsidP="00773029">
            <w:pPr>
              <w:rPr>
                <w:shd w:val="pct15" w:color="auto" w:fill="FFFFFF"/>
                <w:lang w:val="en-GB"/>
              </w:rPr>
            </w:pPr>
            <w:sdt>
              <w:sdtPr>
                <w:rPr>
                  <w:shd w:val="pct15" w:color="auto" w:fill="FFFFFF"/>
                  <w:lang w:val="en-GB"/>
                </w:rPr>
                <w:id w:val="-1340691039"/>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5B700892" w14:textId="77777777" w:rsidR="00773029" w:rsidRPr="007430DE" w:rsidRDefault="00773029" w:rsidP="00773029">
            <w:pPr>
              <w:rPr>
                <w:shd w:val="pct15" w:color="auto" w:fill="FFFFFF"/>
                <w:lang w:val="en-GB"/>
              </w:rPr>
            </w:pPr>
          </w:p>
          <w:p w14:paraId="7405A1FA" w14:textId="77777777" w:rsidR="00773029" w:rsidRPr="00517AB8" w:rsidRDefault="00773029" w:rsidP="00773029">
            <w:pPr>
              <w:rPr>
                <w:shd w:val="pct15" w:color="auto" w:fill="FFFFFF"/>
                <w:lang w:val="en-GB"/>
              </w:rPr>
            </w:pPr>
          </w:p>
          <w:p w14:paraId="0E4FE8F5" w14:textId="1723E4F7" w:rsidR="00773029" w:rsidRPr="001D37C4" w:rsidRDefault="005D598F" w:rsidP="00773029">
            <w:pPr>
              <w:rPr>
                <w:shd w:val="pct15" w:color="auto" w:fill="FFFFFF"/>
                <w:lang w:val="en-GB"/>
              </w:rPr>
            </w:pPr>
            <w:sdt>
              <w:sdtPr>
                <w:rPr>
                  <w:shd w:val="pct15" w:color="auto" w:fill="FFFFFF"/>
                  <w:lang w:val="en-GB"/>
                </w:rPr>
                <w:id w:val="1727025653"/>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571395FF" w14:textId="77777777" w:rsidR="00773029" w:rsidRPr="007430DE" w:rsidRDefault="00773029" w:rsidP="00773029">
            <w:pPr>
              <w:rPr>
                <w:shd w:val="pct15" w:color="auto" w:fill="FFFFFF"/>
                <w:lang w:val="en-GB"/>
              </w:rPr>
            </w:pPr>
          </w:p>
          <w:p w14:paraId="256E2F4E" w14:textId="77777777" w:rsidR="00773029" w:rsidRPr="00517AB8" w:rsidRDefault="00773029" w:rsidP="00773029">
            <w:pPr>
              <w:rPr>
                <w:shd w:val="pct15" w:color="auto" w:fill="FFFFFF"/>
                <w:lang w:val="en-GB"/>
              </w:rPr>
            </w:pPr>
          </w:p>
          <w:p w14:paraId="2AA8AB83" w14:textId="0F198ABF" w:rsidR="00773029" w:rsidRPr="001D37C4" w:rsidRDefault="005D598F" w:rsidP="00773029">
            <w:pPr>
              <w:rPr>
                <w:shd w:val="pct15" w:color="auto" w:fill="FFFFFF"/>
                <w:lang w:val="en-GB"/>
              </w:rPr>
            </w:pPr>
            <w:sdt>
              <w:sdtPr>
                <w:rPr>
                  <w:shd w:val="pct15" w:color="auto" w:fill="FFFFFF"/>
                  <w:lang w:val="en-GB"/>
                </w:rPr>
                <w:id w:val="1883892437"/>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16" w:type="dxa"/>
          </w:tcPr>
          <w:p w14:paraId="61EC78D5" w14:textId="77777777" w:rsidR="00773029" w:rsidRPr="007430DE" w:rsidRDefault="00773029" w:rsidP="00773029">
            <w:pPr>
              <w:rPr>
                <w:shd w:val="pct15" w:color="auto" w:fill="FFFFFF"/>
                <w:lang w:val="en-GB"/>
              </w:rPr>
            </w:pPr>
          </w:p>
          <w:p w14:paraId="47E46D1A" w14:textId="77777777" w:rsidR="00773029" w:rsidRPr="00517AB8" w:rsidRDefault="00773029" w:rsidP="00773029">
            <w:pPr>
              <w:rPr>
                <w:shd w:val="pct15" w:color="auto" w:fill="FFFFFF"/>
                <w:lang w:val="en-GB"/>
              </w:rPr>
            </w:pPr>
          </w:p>
          <w:p w14:paraId="23C89663" w14:textId="213A639A" w:rsidR="00773029" w:rsidRPr="001D37C4" w:rsidRDefault="005D598F" w:rsidP="00773029">
            <w:pPr>
              <w:rPr>
                <w:shd w:val="pct15" w:color="auto" w:fill="FFFFFF"/>
                <w:lang w:val="en-GB"/>
              </w:rPr>
            </w:pPr>
            <w:sdt>
              <w:sdtPr>
                <w:rPr>
                  <w:shd w:val="pct15" w:color="auto" w:fill="FFFFFF"/>
                  <w:lang w:val="en-GB"/>
                </w:rPr>
                <w:id w:val="1634593483"/>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r>
      <w:tr w:rsidR="00773029" w14:paraId="4C268919" w14:textId="77777777" w:rsidTr="00356EBD">
        <w:trPr>
          <w:cantSplit/>
          <w:trHeight w:val="356"/>
        </w:trPr>
        <w:tc>
          <w:tcPr>
            <w:tcW w:w="1738" w:type="dxa"/>
          </w:tcPr>
          <w:p w14:paraId="7BF5798D" w14:textId="77777777" w:rsidR="00773029" w:rsidRPr="005513F0" w:rsidRDefault="00773029" w:rsidP="00773029">
            <w:pPr>
              <w:pStyle w:val="Default"/>
              <w:rPr>
                <w:rFonts w:ascii="Arial" w:hAnsi="Arial" w:cs="Arial"/>
                <w:color w:val="auto"/>
                <w:szCs w:val="20"/>
              </w:rPr>
            </w:pPr>
            <w:r w:rsidRPr="005513F0">
              <w:rPr>
                <w:rFonts w:ascii="Arial" w:hAnsi="Arial" w:cs="Arial"/>
                <w:color w:val="auto"/>
                <w:szCs w:val="20"/>
              </w:rPr>
              <w:lastRenderedPageBreak/>
              <w:t xml:space="preserve">5L.4 Identifying Damage </w:t>
            </w:r>
          </w:p>
          <w:p w14:paraId="2390AD26" w14:textId="77777777" w:rsidR="00773029" w:rsidRPr="00F557CD" w:rsidRDefault="00773029" w:rsidP="00773029">
            <w:pPr>
              <w:rPr>
                <w:rFonts w:ascii="Arial" w:hAnsi="Arial" w:cs="Arial"/>
                <w:lang w:val="en-US"/>
              </w:rPr>
            </w:pPr>
          </w:p>
        </w:tc>
        <w:tc>
          <w:tcPr>
            <w:tcW w:w="4892" w:type="dxa"/>
          </w:tcPr>
          <w:p w14:paraId="60BD82BA" w14:textId="77777777" w:rsidR="00773029" w:rsidRPr="005513F0" w:rsidRDefault="00773029" w:rsidP="00773029">
            <w:pPr>
              <w:pStyle w:val="Default"/>
              <w:rPr>
                <w:rFonts w:ascii="Arial" w:hAnsi="Arial" w:cs="Arial"/>
                <w:color w:val="auto"/>
                <w:szCs w:val="20"/>
              </w:rPr>
            </w:pPr>
            <w:r w:rsidRPr="005513F0">
              <w:rPr>
                <w:rFonts w:ascii="Arial" w:hAnsi="Arial" w:cs="Arial"/>
                <w:color w:val="auto"/>
                <w:szCs w:val="20"/>
              </w:rPr>
              <w:t xml:space="preserve">— Behaviour of FRP components in the event of overstressing; </w:t>
            </w:r>
          </w:p>
          <w:p w14:paraId="614CFD39" w14:textId="77777777" w:rsidR="00773029" w:rsidRPr="005513F0" w:rsidRDefault="00773029" w:rsidP="00773029">
            <w:pPr>
              <w:pStyle w:val="Default"/>
              <w:rPr>
                <w:rFonts w:ascii="Arial" w:hAnsi="Arial" w:cs="Arial"/>
                <w:color w:val="auto"/>
                <w:szCs w:val="20"/>
              </w:rPr>
            </w:pPr>
            <w:r w:rsidRPr="005513F0">
              <w:rPr>
                <w:rFonts w:ascii="Arial" w:hAnsi="Arial" w:cs="Arial"/>
                <w:color w:val="auto"/>
                <w:szCs w:val="20"/>
              </w:rPr>
              <w:t xml:space="preserve">— Identifying delaminations, loose bonds; </w:t>
            </w:r>
          </w:p>
          <w:p w14:paraId="619B63DF" w14:textId="77777777" w:rsidR="00773029" w:rsidRPr="005513F0" w:rsidRDefault="00773029" w:rsidP="00773029">
            <w:pPr>
              <w:pStyle w:val="Default"/>
              <w:rPr>
                <w:rFonts w:ascii="Arial" w:hAnsi="Arial" w:cs="Arial"/>
                <w:color w:val="auto"/>
                <w:szCs w:val="20"/>
              </w:rPr>
            </w:pPr>
            <w:r w:rsidRPr="005513F0">
              <w:rPr>
                <w:rFonts w:ascii="Arial" w:hAnsi="Arial" w:cs="Arial"/>
                <w:color w:val="auto"/>
                <w:szCs w:val="20"/>
              </w:rPr>
              <w:t xml:space="preserve">— Bending vibration frequency in aerofoils; </w:t>
            </w:r>
          </w:p>
          <w:p w14:paraId="21535EFF" w14:textId="77777777" w:rsidR="00773029" w:rsidRPr="005513F0" w:rsidRDefault="00773029" w:rsidP="00773029">
            <w:pPr>
              <w:pStyle w:val="Default"/>
              <w:rPr>
                <w:rFonts w:ascii="Arial" w:hAnsi="Arial" w:cs="Arial"/>
                <w:color w:val="auto"/>
                <w:szCs w:val="20"/>
              </w:rPr>
            </w:pPr>
            <w:r w:rsidRPr="005513F0">
              <w:rPr>
                <w:rFonts w:ascii="Arial" w:hAnsi="Arial" w:cs="Arial"/>
                <w:color w:val="auto"/>
                <w:szCs w:val="20"/>
              </w:rPr>
              <w:t xml:space="preserve">— Load transfer; </w:t>
            </w:r>
          </w:p>
          <w:p w14:paraId="16700F37" w14:textId="77777777" w:rsidR="00773029" w:rsidRPr="005513F0" w:rsidRDefault="00773029" w:rsidP="00773029">
            <w:pPr>
              <w:pStyle w:val="Default"/>
              <w:rPr>
                <w:rFonts w:ascii="Arial" w:hAnsi="Arial" w:cs="Arial"/>
                <w:color w:val="auto"/>
                <w:szCs w:val="20"/>
              </w:rPr>
            </w:pPr>
            <w:r w:rsidRPr="005513F0">
              <w:rPr>
                <w:rFonts w:ascii="Arial" w:hAnsi="Arial" w:cs="Arial"/>
                <w:color w:val="auto"/>
                <w:szCs w:val="20"/>
              </w:rPr>
              <w:t xml:space="preserve">— Frictional connection and positive locking; </w:t>
            </w:r>
          </w:p>
          <w:p w14:paraId="64047BC2" w14:textId="77777777" w:rsidR="00773029" w:rsidRPr="005513F0" w:rsidRDefault="00773029" w:rsidP="00773029">
            <w:pPr>
              <w:pStyle w:val="Default"/>
              <w:rPr>
                <w:rFonts w:ascii="Arial" w:hAnsi="Arial" w:cs="Arial"/>
                <w:color w:val="auto"/>
                <w:szCs w:val="20"/>
              </w:rPr>
            </w:pPr>
            <w:r w:rsidRPr="005513F0">
              <w:rPr>
                <w:rFonts w:ascii="Arial" w:hAnsi="Arial" w:cs="Arial"/>
                <w:color w:val="auto"/>
                <w:szCs w:val="20"/>
              </w:rPr>
              <w:t xml:space="preserve">— Fatigue strength and corrosion of metal parts; </w:t>
            </w:r>
          </w:p>
          <w:p w14:paraId="765ACD85" w14:textId="4F4771BC" w:rsidR="00773029" w:rsidRPr="005513F0" w:rsidRDefault="00773029" w:rsidP="00773029">
            <w:pPr>
              <w:autoSpaceDE w:val="0"/>
              <w:autoSpaceDN w:val="0"/>
              <w:adjustRightInd w:val="0"/>
              <w:rPr>
                <w:rFonts w:ascii="Arial" w:hAnsi="Arial" w:cs="Arial"/>
                <w:szCs w:val="20"/>
                <w:lang w:val="en-US"/>
              </w:rPr>
            </w:pPr>
            <w:r w:rsidRPr="005513F0">
              <w:rPr>
                <w:rFonts w:ascii="Arial" w:hAnsi="Arial" w:cs="Arial"/>
                <w:szCs w:val="20"/>
                <w:lang w:val="en-US"/>
              </w:rPr>
              <w:t xml:space="preserve">— Metal bonding, surface finishing of steel and aluminium components during bonding with FRP. </w:t>
            </w:r>
          </w:p>
        </w:tc>
        <w:tc>
          <w:tcPr>
            <w:tcW w:w="4705" w:type="dxa"/>
          </w:tcPr>
          <w:p w14:paraId="148B5BD5" w14:textId="77777777" w:rsidR="00773029" w:rsidRDefault="00773029" w:rsidP="00773029">
            <w:pPr>
              <w:rPr>
                <w:lang w:val="en-US"/>
              </w:rPr>
            </w:pPr>
          </w:p>
        </w:tc>
        <w:tc>
          <w:tcPr>
            <w:tcW w:w="709" w:type="dxa"/>
          </w:tcPr>
          <w:p w14:paraId="2426D9EA" w14:textId="77777777" w:rsidR="00773029" w:rsidRPr="007430DE" w:rsidRDefault="00773029" w:rsidP="00773029">
            <w:pPr>
              <w:rPr>
                <w:shd w:val="pct15" w:color="auto" w:fill="FFFFFF"/>
                <w:lang w:val="en-GB"/>
              </w:rPr>
            </w:pPr>
          </w:p>
          <w:p w14:paraId="0182A840" w14:textId="77777777" w:rsidR="00773029" w:rsidRPr="00517AB8" w:rsidRDefault="00773029" w:rsidP="00773029">
            <w:pPr>
              <w:rPr>
                <w:shd w:val="pct15" w:color="auto" w:fill="FFFFFF"/>
                <w:lang w:val="en-GB"/>
              </w:rPr>
            </w:pPr>
          </w:p>
          <w:p w14:paraId="414EBF3D" w14:textId="0C7D423F" w:rsidR="00773029" w:rsidRPr="001D37C4" w:rsidRDefault="005D598F" w:rsidP="00773029">
            <w:pPr>
              <w:rPr>
                <w:shd w:val="pct15" w:color="auto" w:fill="FFFFFF"/>
                <w:lang w:val="en-GB"/>
              </w:rPr>
            </w:pPr>
            <w:sdt>
              <w:sdtPr>
                <w:rPr>
                  <w:shd w:val="pct15" w:color="auto" w:fill="FFFFFF"/>
                  <w:lang w:val="en-GB"/>
                </w:rPr>
                <w:id w:val="-1372075544"/>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3C6317B2" w14:textId="77777777" w:rsidR="00773029" w:rsidRPr="007430DE" w:rsidRDefault="00773029" w:rsidP="00773029">
            <w:pPr>
              <w:rPr>
                <w:shd w:val="pct15" w:color="auto" w:fill="FFFFFF"/>
                <w:lang w:val="en-GB"/>
              </w:rPr>
            </w:pPr>
          </w:p>
          <w:p w14:paraId="4090DE78" w14:textId="77777777" w:rsidR="00773029" w:rsidRPr="00517AB8" w:rsidRDefault="00773029" w:rsidP="00773029">
            <w:pPr>
              <w:rPr>
                <w:shd w:val="pct15" w:color="auto" w:fill="FFFFFF"/>
                <w:lang w:val="en-GB"/>
              </w:rPr>
            </w:pPr>
          </w:p>
          <w:p w14:paraId="050B5E3B" w14:textId="10B378D0" w:rsidR="00773029" w:rsidRPr="001D37C4" w:rsidRDefault="005D598F" w:rsidP="00773029">
            <w:pPr>
              <w:rPr>
                <w:shd w:val="pct15" w:color="auto" w:fill="FFFFFF"/>
                <w:lang w:val="en-GB"/>
              </w:rPr>
            </w:pPr>
            <w:sdt>
              <w:sdtPr>
                <w:rPr>
                  <w:shd w:val="pct15" w:color="auto" w:fill="FFFFFF"/>
                  <w:lang w:val="en-GB"/>
                </w:rPr>
                <w:id w:val="805746331"/>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502E8786" w14:textId="77777777" w:rsidR="00773029" w:rsidRPr="007430DE" w:rsidRDefault="00773029" w:rsidP="00773029">
            <w:pPr>
              <w:rPr>
                <w:shd w:val="pct15" w:color="auto" w:fill="FFFFFF"/>
                <w:lang w:val="en-GB"/>
              </w:rPr>
            </w:pPr>
          </w:p>
          <w:p w14:paraId="2411EFDB" w14:textId="77777777" w:rsidR="00773029" w:rsidRPr="00517AB8" w:rsidRDefault="00773029" w:rsidP="00773029">
            <w:pPr>
              <w:rPr>
                <w:shd w:val="pct15" w:color="auto" w:fill="FFFFFF"/>
                <w:lang w:val="en-GB"/>
              </w:rPr>
            </w:pPr>
          </w:p>
          <w:p w14:paraId="202AB376" w14:textId="5F2B65AB" w:rsidR="00773029" w:rsidRPr="001D37C4" w:rsidRDefault="005D598F" w:rsidP="00773029">
            <w:pPr>
              <w:rPr>
                <w:shd w:val="pct15" w:color="auto" w:fill="FFFFFF"/>
                <w:lang w:val="en-GB"/>
              </w:rPr>
            </w:pPr>
            <w:sdt>
              <w:sdtPr>
                <w:rPr>
                  <w:shd w:val="pct15" w:color="auto" w:fill="FFFFFF"/>
                  <w:lang w:val="en-GB"/>
                </w:rPr>
                <w:id w:val="-1115594265"/>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16" w:type="dxa"/>
          </w:tcPr>
          <w:p w14:paraId="1EE84B68" w14:textId="77777777" w:rsidR="00773029" w:rsidRPr="007430DE" w:rsidRDefault="00773029" w:rsidP="00773029">
            <w:pPr>
              <w:rPr>
                <w:shd w:val="pct15" w:color="auto" w:fill="FFFFFF"/>
                <w:lang w:val="en-GB"/>
              </w:rPr>
            </w:pPr>
          </w:p>
          <w:p w14:paraId="50A1990A" w14:textId="77777777" w:rsidR="00773029" w:rsidRPr="00517AB8" w:rsidRDefault="00773029" w:rsidP="00773029">
            <w:pPr>
              <w:rPr>
                <w:shd w:val="pct15" w:color="auto" w:fill="FFFFFF"/>
                <w:lang w:val="en-GB"/>
              </w:rPr>
            </w:pPr>
          </w:p>
          <w:p w14:paraId="213367EC" w14:textId="627900AD" w:rsidR="00773029" w:rsidRPr="001D37C4" w:rsidRDefault="005D598F" w:rsidP="00773029">
            <w:pPr>
              <w:rPr>
                <w:shd w:val="pct15" w:color="auto" w:fill="FFFFFF"/>
                <w:lang w:val="en-GB"/>
              </w:rPr>
            </w:pPr>
            <w:sdt>
              <w:sdtPr>
                <w:rPr>
                  <w:shd w:val="pct15" w:color="auto" w:fill="FFFFFF"/>
                  <w:lang w:val="en-GB"/>
                </w:rPr>
                <w:id w:val="967321883"/>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r>
      <w:tr w:rsidR="00773029" w14:paraId="18E98469" w14:textId="77777777" w:rsidTr="00356EBD">
        <w:trPr>
          <w:cantSplit/>
          <w:trHeight w:val="356"/>
        </w:trPr>
        <w:tc>
          <w:tcPr>
            <w:tcW w:w="1738" w:type="dxa"/>
          </w:tcPr>
          <w:p w14:paraId="1AA81697" w14:textId="77777777" w:rsidR="00773029" w:rsidRPr="005513F0" w:rsidRDefault="00773029" w:rsidP="00773029">
            <w:pPr>
              <w:pStyle w:val="Default"/>
              <w:rPr>
                <w:rFonts w:ascii="Arial" w:hAnsi="Arial" w:cs="Arial"/>
                <w:color w:val="auto"/>
                <w:szCs w:val="20"/>
              </w:rPr>
            </w:pPr>
            <w:r w:rsidRPr="005513F0">
              <w:rPr>
                <w:rFonts w:ascii="Arial" w:hAnsi="Arial" w:cs="Arial"/>
                <w:color w:val="auto"/>
                <w:szCs w:val="20"/>
              </w:rPr>
              <w:t xml:space="preserve">5L.5 Mold making </w:t>
            </w:r>
          </w:p>
          <w:p w14:paraId="7D665F0B" w14:textId="77777777" w:rsidR="00773029" w:rsidRPr="00F557CD" w:rsidRDefault="00773029" w:rsidP="00773029">
            <w:pPr>
              <w:rPr>
                <w:rFonts w:ascii="Arial" w:hAnsi="Arial" w:cs="Arial"/>
              </w:rPr>
            </w:pPr>
          </w:p>
        </w:tc>
        <w:tc>
          <w:tcPr>
            <w:tcW w:w="4892" w:type="dxa"/>
          </w:tcPr>
          <w:p w14:paraId="3D16A0F8" w14:textId="77777777" w:rsidR="00773029" w:rsidRPr="005513F0" w:rsidRDefault="00773029" w:rsidP="00773029">
            <w:pPr>
              <w:pStyle w:val="Default"/>
              <w:rPr>
                <w:rFonts w:ascii="Arial" w:hAnsi="Arial" w:cs="Arial"/>
                <w:color w:val="auto"/>
                <w:szCs w:val="20"/>
              </w:rPr>
            </w:pPr>
            <w:r w:rsidRPr="005513F0">
              <w:rPr>
                <w:rFonts w:ascii="Arial" w:hAnsi="Arial" w:cs="Arial"/>
                <w:color w:val="auto"/>
                <w:szCs w:val="20"/>
              </w:rPr>
              <w:t xml:space="preserve">— Plaster molds, mold ceramics; </w:t>
            </w:r>
          </w:p>
          <w:p w14:paraId="282A183F" w14:textId="77777777" w:rsidR="00773029" w:rsidRPr="005513F0" w:rsidRDefault="00773029" w:rsidP="00773029">
            <w:pPr>
              <w:pStyle w:val="Default"/>
              <w:rPr>
                <w:rFonts w:ascii="Arial" w:hAnsi="Arial" w:cs="Arial"/>
                <w:color w:val="auto"/>
                <w:szCs w:val="20"/>
              </w:rPr>
            </w:pPr>
            <w:r w:rsidRPr="005513F0">
              <w:rPr>
                <w:rFonts w:ascii="Arial" w:hAnsi="Arial" w:cs="Arial"/>
                <w:color w:val="auto"/>
                <w:szCs w:val="20"/>
              </w:rPr>
              <w:t xml:space="preserve">— GFK molds, Gel-coat, reinforcement materials, rigidity problems; </w:t>
            </w:r>
          </w:p>
          <w:p w14:paraId="71F0EDAB" w14:textId="77777777" w:rsidR="00773029" w:rsidRPr="005513F0" w:rsidRDefault="00773029" w:rsidP="00773029">
            <w:pPr>
              <w:pStyle w:val="Default"/>
              <w:rPr>
                <w:rFonts w:ascii="Arial" w:hAnsi="Arial" w:cs="Arial"/>
                <w:color w:val="auto"/>
                <w:szCs w:val="20"/>
              </w:rPr>
            </w:pPr>
            <w:r w:rsidRPr="005513F0">
              <w:rPr>
                <w:rFonts w:ascii="Arial" w:hAnsi="Arial" w:cs="Arial"/>
                <w:color w:val="auto"/>
                <w:szCs w:val="20"/>
              </w:rPr>
              <w:t xml:space="preserve">— Metal molds; </w:t>
            </w:r>
          </w:p>
          <w:p w14:paraId="5B591677" w14:textId="5A8EC7B6" w:rsidR="00773029" w:rsidRPr="005513F0" w:rsidRDefault="00773029" w:rsidP="00773029">
            <w:pPr>
              <w:autoSpaceDE w:val="0"/>
              <w:autoSpaceDN w:val="0"/>
              <w:adjustRightInd w:val="0"/>
              <w:rPr>
                <w:rFonts w:ascii="Arial" w:hAnsi="Arial" w:cs="Arial"/>
                <w:szCs w:val="20"/>
                <w:lang w:val="en-US"/>
              </w:rPr>
            </w:pPr>
            <w:r w:rsidRPr="005513F0">
              <w:rPr>
                <w:rFonts w:ascii="Arial" w:hAnsi="Arial" w:cs="Arial"/>
                <w:szCs w:val="20"/>
                <w:lang w:val="en-US"/>
              </w:rPr>
              <w:t xml:space="preserve">— Male and female molds. </w:t>
            </w:r>
          </w:p>
        </w:tc>
        <w:tc>
          <w:tcPr>
            <w:tcW w:w="4705" w:type="dxa"/>
          </w:tcPr>
          <w:p w14:paraId="03BFBB9C" w14:textId="77777777" w:rsidR="00773029" w:rsidRDefault="00773029" w:rsidP="00773029">
            <w:pPr>
              <w:rPr>
                <w:lang w:val="en-US"/>
              </w:rPr>
            </w:pPr>
          </w:p>
        </w:tc>
        <w:tc>
          <w:tcPr>
            <w:tcW w:w="709" w:type="dxa"/>
          </w:tcPr>
          <w:p w14:paraId="7DC09FA8" w14:textId="77777777" w:rsidR="00773029" w:rsidRPr="007430DE" w:rsidRDefault="00773029" w:rsidP="00773029">
            <w:pPr>
              <w:rPr>
                <w:shd w:val="pct15" w:color="auto" w:fill="FFFFFF"/>
                <w:lang w:val="en-GB"/>
              </w:rPr>
            </w:pPr>
          </w:p>
          <w:p w14:paraId="61B9E6B7" w14:textId="77777777" w:rsidR="00773029" w:rsidRPr="00517AB8" w:rsidRDefault="00773029" w:rsidP="00773029">
            <w:pPr>
              <w:rPr>
                <w:shd w:val="pct15" w:color="auto" w:fill="FFFFFF"/>
                <w:lang w:val="en-GB"/>
              </w:rPr>
            </w:pPr>
          </w:p>
          <w:p w14:paraId="6D8D041F" w14:textId="33D4EFE5" w:rsidR="00773029" w:rsidRPr="001D37C4" w:rsidRDefault="005D598F" w:rsidP="00773029">
            <w:pPr>
              <w:rPr>
                <w:shd w:val="pct15" w:color="auto" w:fill="FFFFFF"/>
                <w:lang w:val="en-GB"/>
              </w:rPr>
            </w:pPr>
            <w:sdt>
              <w:sdtPr>
                <w:rPr>
                  <w:shd w:val="pct15" w:color="auto" w:fill="FFFFFF"/>
                  <w:lang w:val="en-GB"/>
                </w:rPr>
                <w:id w:val="1954057380"/>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0B03EFDF" w14:textId="77777777" w:rsidR="00773029" w:rsidRPr="007430DE" w:rsidRDefault="00773029" w:rsidP="00773029">
            <w:pPr>
              <w:rPr>
                <w:shd w:val="pct15" w:color="auto" w:fill="FFFFFF"/>
                <w:lang w:val="en-GB"/>
              </w:rPr>
            </w:pPr>
          </w:p>
          <w:p w14:paraId="31160306" w14:textId="77777777" w:rsidR="00773029" w:rsidRPr="00517AB8" w:rsidRDefault="00773029" w:rsidP="00773029">
            <w:pPr>
              <w:rPr>
                <w:shd w:val="pct15" w:color="auto" w:fill="FFFFFF"/>
                <w:lang w:val="en-GB"/>
              </w:rPr>
            </w:pPr>
          </w:p>
          <w:p w14:paraId="55E3F8CB" w14:textId="347EBBD2" w:rsidR="00773029" w:rsidRPr="001D37C4" w:rsidRDefault="005D598F" w:rsidP="00773029">
            <w:pPr>
              <w:rPr>
                <w:shd w:val="pct15" w:color="auto" w:fill="FFFFFF"/>
                <w:lang w:val="en-GB"/>
              </w:rPr>
            </w:pPr>
            <w:sdt>
              <w:sdtPr>
                <w:rPr>
                  <w:shd w:val="pct15" w:color="auto" w:fill="FFFFFF"/>
                  <w:lang w:val="en-GB"/>
                </w:rPr>
                <w:id w:val="-1124917416"/>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7CF83B6E" w14:textId="77777777" w:rsidR="00773029" w:rsidRPr="007430DE" w:rsidRDefault="00773029" w:rsidP="00773029">
            <w:pPr>
              <w:rPr>
                <w:shd w:val="pct15" w:color="auto" w:fill="FFFFFF"/>
                <w:lang w:val="en-GB"/>
              </w:rPr>
            </w:pPr>
          </w:p>
          <w:p w14:paraId="5A0CEA7D" w14:textId="77777777" w:rsidR="00773029" w:rsidRPr="00517AB8" w:rsidRDefault="00773029" w:rsidP="00773029">
            <w:pPr>
              <w:rPr>
                <w:shd w:val="pct15" w:color="auto" w:fill="FFFFFF"/>
                <w:lang w:val="en-GB"/>
              </w:rPr>
            </w:pPr>
          </w:p>
          <w:p w14:paraId="25CC745E" w14:textId="3C8C9D3E" w:rsidR="00773029" w:rsidRPr="001D37C4" w:rsidRDefault="005D598F" w:rsidP="00773029">
            <w:pPr>
              <w:rPr>
                <w:shd w:val="pct15" w:color="auto" w:fill="FFFFFF"/>
                <w:lang w:val="en-GB"/>
              </w:rPr>
            </w:pPr>
            <w:sdt>
              <w:sdtPr>
                <w:rPr>
                  <w:shd w:val="pct15" w:color="auto" w:fill="FFFFFF"/>
                  <w:lang w:val="en-GB"/>
                </w:rPr>
                <w:id w:val="-1182584787"/>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16" w:type="dxa"/>
          </w:tcPr>
          <w:p w14:paraId="79793993" w14:textId="77777777" w:rsidR="00773029" w:rsidRPr="007430DE" w:rsidRDefault="00773029" w:rsidP="00773029">
            <w:pPr>
              <w:rPr>
                <w:shd w:val="pct15" w:color="auto" w:fill="FFFFFF"/>
                <w:lang w:val="en-GB"/>
              </w:rPr>
            </w:pPr>
          </w:p>
          <w:p w14:paraId="3AA2A561" w14:textId="77777777" w:rsidR="00773029" w:rsidRPr="00517AB8" w:rsidRDefault="00773029" w:rsidP="00773029">
            <w:pPr>
              <w:rPr>
                <w:shd w:val="pct15" w:color="auto" w:fill="FFFFFF"/>
                <w:lang w:val="en-GB"/>
              </w:rPr>
            </w:pPr>
          </w:p>
          <w:p w14:paraId="2F98EDDA" w14:textId="0CAF4026" w:rsidR="00773029" w:rsidRPr="001D37C4" w:rsidRDefault="005D598F" w:rsidP="00773029">
            <w:pPr>
              <w:rPr>
                <w:shd w:val="pct15" w:color="auto" w:fill="FFFFFF"/>
                <w:lang w:val="en-GB"/>
              </w:rPr>
            </w:pPr>
            <w:sdt>
              <w:sdtPr>
                <w:rPr>
                  <w:shd w:val="pct15" w:color="auto" w:fill="FFFFFF"/>
                  <w:lang w:val="en-GB"/>
                </w:rPr>
                <w:id w:val="2113166169"/>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r>
      <w:tr w:rsidR="00773029" w:rsidRPr="008101D6" w14:paraId="725C1417" w14:textId="77777777" w:rsidTr="00356EBD">
        <w:trPr>
          <w:cantSplit/>
          <w:trHeight w:val="356"/>
        </w:trPr>
        <w:tc>
          <w:tcPr>
            <w:tcW w:w="1738" w:type="dxa"/>
          </w:tcPr>
          <w:p w14:paraId="36B28A77" w14:textId="77777777" w:rsidR="00773029" w:rsidRPr="005513F0" w:rsidRDefault="00773029" w:rsidP="00773029">
            <w:pPr>
              <w:pStyle w:val="Default"/>
              <w:rPr>
                <w:rFonts w:ascii="Arial" w:hAnsi="Arial" w:cs="Arial"/>
                <w:color w:val="auto"/>
                <w:szCs w:val="20"/>
              </w:rPr>
            </w:pPr>
            <w:r w:rsidRPr="005513F0">
              <w:rPr>
                <w:rFonts w:ascii="Arial" w:hAnsi="Arial" w:cs="Arial"/>
                <w:color w:val="auto"/>
                <w:szCs w:val="20"/>
              </w:rPr>
              <w:lastRenderedPageBreak/>
              <w:t xml:space="preserve">5L.6 Performance of practical activities </w:t>
            </w:r>
          </w:p>
          <w:p w14:paraId="224C9A70" w14:textId="77777777" w:rsidR="00773029" w:rsidRPr="008F67AA" w:rsidRDefault="00773029" w:rsidP="00773029">
            <w:pPr>
              <w:rPr>
                <w:rFonts w:ascii="Arial" w:hAnsi="Arial" w:cs="Arial"/>
                <w:lang w:val="en-US"/>
              </w:rPr>
            </w:pPr>
          </w:p>
        </w:tc>
        <w:tc>
          <w:tcPr>
            <w:tcW w:w="4892" w:type="dxa"/>
          </w:tcPr>
          <w:p w14:paraId="3AE5C401" w14:textId="77777777" w:rsidR="00773029" w:rsidRPr="005513F0" w:rsidRDefault="00773029" w:rsidP="00773029">
            <w:pPr>
              <w:pStyle w:val="Default"/>
              <w:rPr>
                <w:rFonts w:ascii="Arial" w:hAnsi="Arial" w:cs="Arial"/>
                <w:color w:val="auto"/>
                <w:szCs w:val="20"/>
              </w:rPr>
            </w:pPr>
            <w:r w:rsidRPr="005513F0">
              <w:rPr>
                <w:rFonts w:ascii="Arial" w:hAnsi="Arial" w:cs="Arial"/>
                <w:color w:val="auto"/>
                <w:szCs w:val="20"/>
              </w:rPr>
              <w:t xml:space="preserve">— Locking of pin, screws, castellated nuts, turnbuckles; </w:t>
            </w:r>
          </w:p>
          <w:p w14:paraId="1B9D1F26" w14:textId="77777777" w:rsidR="00773029" w:rsidRPr="005513F0" w:rsidRDefault="00773029" w:rsidP="00773029">
            <w:pPr>
              <w:pStyle w:val="Default"/>
              <w:rPr>
                <w:rFonts w:ascii="Arial" w:hAnsi="Arial" w:cs="Arial"/>
                <w:color w:val="auto"/>
                <w:szCs w:val="20"/>
              </w:rPr>
            </w:pPr>
            <w:r w:rsidRPr="005513F0">
              <w:rPr>
                <w:rFonts w:ascii="Arial" w:hAnsi="Arial" w:cs="Arial"/>
                <w:color w:val="auto"/>
                <w:szCs w:val="20"/>
              </w:rPr>
              <w:t xml:space="preserve">— Thimble splice; </w:t>
            </w:r>
          </w:p>
          <w:p w14:paraId="75C0C4E6" w14:textId="77777777" w:rsidR="00773029" w:rsidRPr="005513F0" w:rsidRDefault="00773029" w:rsidP="00773029">
            <w:pPr>
              <w:pStyle w:val="Default"/>
              <w:rPr>
                <w:rFonts w:ascii="Arial" w:hAnsi="Arial" w:cs="Arial"/>
                <w:color w:val="auto"/>
                <w:szCs w:val="20"/>
              </w:rPr>
            </w:pPr>
            <w:r w:rsidRPr="005513F0">
              <w:rPr>
                <w:rFonts w:ascii="Arial" w:hAnsi="Arial" w:cs="Arial"/>
                <w:color w:val="auto"/>
                <w:szCs w:val="20"/>
              </w:rPr>
              <w:t xml:space="preserve">— Nicopress and Talurit repairs; </w:t>
            </w:r>
          </w:p>
          <w:p w14:paraId="7F4EB26C" w14:textId="77777777" w:rsidR="00773029" w:rsidRPr="005513F0" w:rsidRDefault="00773029" w:rsidP="00773029">
            <w:pPr>
              <w:pStyle w:val="Default"/>
              <w:rPr>
                <w:rFonts w:ascii="Arial" w:hAnsi="Arial" w:cs="Arial"/>
                <w:color w:val="auto"/>
                <w:szCs w:val="20"/>
              </w:rPr>
            </w:pPr>
            <w:r w:rsidRPr="005513F0">
              <w:rPr>
                <w:rFonts w:ascii="Arial" w:hAnsi="Arial" w:cs="Arial"/>
                <w:color w:val="auto"/>
                <w:szCs w:val="20"/>
              </w:rPr>
              <w:t xml:space="preserve">— Repair of coverings; </w:t>
            </w:r>
          </w:p>
          <w:p w14:paraId="091FD7A4" w14:textId="77777777" w:rsidR="00773029" w:rsidRPr="005513F0" w:rsidRDefault="00773029" w:rsidP="00773029">
            <w:pPr>
              <w:pStyle w:val="Default"/>
              <w:rPr>
                <w:rFonts w:ascii="Arial" w:hAnsi="Arial" w:cs="Arial"/>
                <w:color w:val="auto"/>
                <w:szCs w:val="20"/>
              </w:rPr>
            </w:pPr>
            <w:r w:rsidRPr="005513F0">
              <w:rPr>
                <w:rFonts w:ascii="Arial" w:hAnsi="Arial" w:cs="Arial"/>
                <w:color w:val="auto"/>
                <w:szCs w:val="20"/>
              </w:rPr>
              <w:t xml:space="preserve">— Repair of solid FRP shells; </w:t>
            </w:r>
          </w:p>
          <w:p w14:paraId="25A0728A" w14:textId="77777777" w:rsidR="00773029" w:rsidRPr="005513F0" w:rsidRDefault="00773029" w:rsidP="00773029">
            <w:pPr>
              <w:pStyle w:val="Default"/>
              <w:rPr>
                <w:rFonts w:ascii="Arial" w:hAnsi="Arial" w:cs="Arial"/>
                <w:color w:val="auto"/>
                <w:szCs w:val="20"/>
              </w:rPr>
            </w:pPr>
            <w:r w:rsidRPr="005513F0">
              <w:rPr>
                <w:rFonts w:ascii="Arial" w:hAnsi="Arial" w:cs="Arial"/>
                <w:color w:val="auto"/>
                <w:szCs w:val="20"/>
              </w:rPr>
              <w:t xml:space="preserve">— Mold fabrication/molding of a component (e.g. fuselage nose, landing gear fairing, wing tip and winglet); </w:t>
            </w:r>
          </w:p>
          <w:p w14:paraId="1756E84F" w14:textId="77777777" w:rsidR="00773029" w:rsidRPr="005513F0" w:rsidRDefault="00773029" w:rsidP="00773029">
            <w:pPr>
              <w:pStyle w:val="Default"/>
              <w:rPr>
                <w:rFonts w:ascii="Arial" w:hAnsi="Arial" w:cs="Arial"/>
                <w:color w:val="auto"/>
                <w:szCs w:val="20"/>
              </w:rPr>
            </w:pPr>
            <w:r w:rsidRPr="005513F0">
              <w:rPr>
                <w:rFonts w:ascii="Arial" w:hAnsi="Arial" w:cs="Arial"/>
                <w:color w:val="auto"/>
                <w:szCs w:val="20"/>
              </w:rPr>
              <w:t xml:space="preserve">— Repair of sandwich shell where interior and exterior layer are damaged; </w:t>
            </w:r>
          </w:p>
          <w:p w14:paraId="7C1ADFCF" w14:textId="77777777" w:rsidR="00773029" w:rsidRPr="005513F0" w:rsidRDefault="00773029" w:rsidP="00773029">
            <w:pPr>
              <w:pStyle w:val="Default"/>
              <w:rPr>
                <w:rFonts w:ascii="Arial" w:hAnsi="Arial" w:cs="Arial"/>
                <w:color w:val="auto"/>
                <w:szCs w:val="20"/>
              </w:rPr>
            </w:pPr>
            <w:r w:rsidRPr="005513F0">
              <w:rPr>
                <w:rFonts w:ascii="Arial" w:hAnsi="Arial" w:cs="Arial"/>
                <w:color w:val="auto"/>
                <w:szCs w:val="20"/>
              </w:rPr>
              <w:t xml:space="preserve">— Repair of sandwich shell by pressing with a vacuum bag; </w:t>
            </w:r>
          </w:p>
          <w:p w14:paraId="2E09027C" w14:textId="77777777" w:rsidR="00773029" w:rsidRPr="005513F0" w:rsidRDefault="00773029" w:rsidP="00773029">
            <w:pPr>
              <w:pStyle w:val="Default"/>
              <w:rPr>
                <w:rFonts w:ascii="Arial" w:hAnsi="Arial" w:cs="Arial"/>
                <w:color w:val="auto"/>
                <w:szCs w:val="20"/>
              </w:rPr>
            </w:pPr>
            <w:r w:rsidRPr="005513F0">
              <w:rPr>
                <w:rFonts w:ascii="Arial" w:hAnsi="Arial" w:cs="Arial"/>
                <w:color w:val="auto"/>
                <w:szCs w:val="20"/>
              </w:rPr>
              <w:t xml:space="preserve">— Transparency repair (PMMA) with one- and two-component adhesive; </w:t>
            </w:r>
          </w:p>
          <w:p w14:paraId="2AB1134F" w14:textId="77777777" w:rsidR="00773029" w:rsidRPr="005513F0" w:rsidRDefault="00773029" w:rsidP="00773029">
            <w:pPr>
              <w:pStyle w:val="Default"/>
              <w:rPr>
                <w:rFonts w:ascii="Arial" w:hAnsi="Arial" w:cs="Arial"/>
                <w:color w:val="auto"/>
                <w:szCs w:val="20"/>
              </w:rPr>
            </w:pPr>
            <w:r w:rsidRPr="005513F0">
              <w:rPr>
                <w:rFonts w:ascii="Arial" w:hAnsi="Arial" w:cs="Arial"/>
                <w:color w:val="auto"/>
                <w:szCs w:val="20"/>
              </w:rPr>
              <w:t xml:space="preserve">— Bonding of transparency with the canopy frame; </w:t>
            </w:r>
          </w:p>
          <w:p w14:paraId="663E8361" w14:textId="77777777" w:rsidR="00773029" w:rsidRPr="005513F0" w:rsidRDefault="00773029" w:rsidP="00773029">
            <w:pPr>
              <w:pStyle w:val="Default"/>
              <w:rPr>
                <w:rFonts w:ascii="Arial" w:hAnsi="Arial" w:cs="Arial"/>
                <w:color w:val="auto"/>
                <w:szCs w:val="20"/>
              </w:rPr>
            </w:pPr>
            <w:r w:rsidRPr="005513F0">
              <w:rPr>
                <w:rFonts w:ascii="Arial" w:hAnsi="Arial" w:cs="Arial"/>
                <w:color w:val="auto"/>
                <w:szCs w:val="20"/>
              </w:rPr>
              <w:t xml:space="preserve">— Tempering of transparencies and other components; </w:t>
            </w:r>
          </w:p>
          <w:p w14:paraId="07431D99" w14:textId="77777777" w:rsidR="00773029" w:rsidRPr="005513F0" w:rsidRDefault="00773029" w:rsidP="00773029">
            <w:pPr>
              <w:pStyle w:val="Default"/>
              <w:rPr>
                <w:rFonts w:ascii="Arial" w:hAnsi="Arial" w:cs="Arial"/>
                <w:color w:val="auto"/>
                <w:szCs w:val="20"/>
              </w:rPr>
            </w:pPr>
            <w:r w:rsidRPr="005513F0">
              <w:rPr>
                <w:rFonts w:ascii="Arial" w:hAnsi="Arial" w:cs="Arial"/>
                <w:color w:val="auto"/>
                <w:szCs w:val="20"/>
              </w:rPr>
              <w:t xml:space="preserve">— Performance of a repair on a sandwich shell (minor repair less than 20 cm); </w:t>
            </w:r>
          </w:p>
          <w:p w14:paraId="34D325A3" w14:textId="77777777" w:rsidR="00773029" w:rsidRPr="005513F0" w:rsidRDefault="00773029" w:rsidP="00773029">
            <w:pPr>
              <w:pStyle w:val="Default"/>
              <w:rPr>
                <w:rFonts w:ascii="Arial" w:hAnsi="Arial" w:cs="Arial"/>
                <w:color w:val="auto"/>
                <w:szCs w:val="20"/>
              </w:rPr>
            </w:pPr>
            <w:r w:rsidRPr="005513F0">
              <w:rPr>
                <w:rFonts w:ascii="Arial" w:hAnsi="Arial" w:cs="Arial"/>
                <w:color w:val="auto"/>
                <w:szCs w:val="20"/>
              </w:rPr>
              <w:t xml:space="preserve">— Aircraft Rigging. Calculation of control surface mass balance and range of movement of the control surfaces, measurement of operating forces; </w:t>
            </w:r>
          </w:p>
          <w:p w14:paraId="6FCD86AA" w14:textId="77A43E19" w:rsidR="00773029" w:rsidRPr="005513F0" w:rsidRDefault="00773029" w:rsidP="00773029">
            <w:pPr>
              <w:autoSpaceDE w:val="0"/>
              <w:autoSpaceDN w:val="0"/>
              <w:adjustRightInd w:val="0"/>
              <w:rPr>
                <w:rFonts w:ascii="Arial" w:hAnsi="Arial" w:cs="Arial"/>
                <w:szCs w:val="20"/>
                <w:lang w:val="en-US"/>
              </w:rPr>
            </w:pPr>
            <w:r w:rsidRPr="005513F0">
              <w:rPr>
                <w:rFonts w:ascii="Arial" w:hAnsi="Arial" w:cs="Arial"/>
                <w:szCs w:val="20"/>
                <w:lang w:val="en-US"/>
              </w:rPr>
              <w:t xml:space="preserve">— Performance of 100-hour/annual inspections on an FRP airframe. </w:t>
            </w:r>
          </w:p>
        </w:tc>
        <w:tc>
          <w:tcPr>
            <w:tcW w:w="4705" w:type="dxa"/>
          </w:tcPr>
          <w:p w14:paraId="3AB408A4" w14:textId="77777777" w:rsidR="00773029" w:rsidRDefault="00773029" w:rsidP="00773029">
            <w:pPr>
              <w:rPr>
                <w:lang w:val="en-US"/>
              </w:rPr>
            </w:pPr>
          </w:p>
        </w:tc>
        <w:tc>
          <w:tcPr>
            <w:tcW w:w="709" w:type="dxa"/>
          </w:tcPr>
          <w:p w14:paraId="575FFBB5" w14:textId="77777777" w:rsidR="00773029" w:rsidRPr="007430DE" w:rsidRDefault="00773029" w:rsidP="00773029">
            <w:pPr>
              <w:rPr>
                <w:shd w:val="pct15" w:color="auto" w:fill="FFFFFF"/>
                <w:lang w:val="en-GB"/>
              </w:rPr>
            </w:pPr>
          </w:p>
          <w:p w14:paraId="184829A5" w14:textId="77777777" w:rsidR="00773029" w:rsidRPr="00517AB8" w:rsidRDefault="00773029" w:rsidP="00773029">
            <w:pPr>
              <w:rPr>
                <w:shd w:val="pct15" w:color="auto" w:fill="FFFFFF"/>
                <w:lang w:val="en-GB"/>
              </w:rPr>
            </w:pPr>
          </w:p>
          <w:p w14:paraId="27BC502D" w14:textId="23725F15" w:rsidR="00773029" w:rsidRPr="001D37C4" w:rsidRDefault="005D598F" w:rsidP="00773029">
            <w:pPr>
              <w:rPr>
                <w:shd w:val="pct15" w:color="auto" w:fill="FFFFFF"/>
                <w:lang w:val="en-GB"/>
              </w:rPr>
            </w:pPr>
            <w:sdt>
              <w:sdtPr>
                <w:rPr>
                  <w:shd w:val="pct15" w:color="auto" w:fill="FFFFFF"/>
                  <w:lang w:val="en-GB"/>
                </w:rPr>
                <w:id w:val="930852393"/>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75B66EAF" w14:textId="77777777" w:rsidR="00773029" w:rsidRPr="007430DE" w:rsidRDefault="00773029" w:rsidP="00773029">
            <w:pPr>
              <w:rPr>
                <w:shd w:val="pct15" w:color="auto" w:fill="FFFFFF"/>
                <w:lang w:val="en-GB"/>
              </w:rPr>
            </w:pPr>
          </w:p>
          <w:p w14:paraId="72C12968" w14:textId="77777777" w:rsidR="00773029" w:rsidRPr="00517AB8" w:rsidRDefault="00773029" w:rsidP="00773029">
            <w:pPr>
              <w:rPr>
                <w:shd w:val="pct15" w:color="auto" w:fill="FFFFFF"/>
                <w:lang w:val="en-GB"/>
              </w:rPr>
            </w:pPr>
          </w:p>
          <w:p w14:paraId="7E5C8498" w14:textId="775E621B" w:rsidR="00773029" w:rsidRPr="001D37C4" w:rsidRDefault="005D598F" w:rsidP="00773029">
            <w:pPr>
              <w:rPr>
                <w:shd w:val="pct15" w:color="auto" w:fill="FFFFFF"/>
                <w:lang w:val="en-GB"/>
              </w:rPr>
            </w:pPr>
            <w:sdt>
              <w:sdtPr>
                <w:rPr>
                  <w:shd w:val="pct15" w:color="auto" w:fill="FFFFFF"/>
                  <w:lang w:val="en-GB"/>
                </w:rPr>
                <w:id w:val="-1121681239"/>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7AE6923A" w14:textId="77777777" w:rsidR="00773029" w:rsidRPr="007430DE" w:rsidRDefault="00773029" w:rsidP="00773029">
            <w:pPr>
              <w:rPr>
                <w:shd w:val="pct15" w:color="auto" w:fill="FFFFFF"/>
                <w:lang w:val="en-GB"/>
              </w:rPr>
            </w:pPr>
          </w:p>
          <w:p w14:paraId="7A84B4FA" w14:textId="77777777" w:rsidR="00773029" w:rsidRPr="00517AB8" w:rsidRDefault="00773029" w:rsidP="00773029">
            <w:pPr>
              <w:rPr>
                <w:shd w:val="pct15" w:color="auto" w:fill="FFFFFF"/>
                <w:lang w:val="en-GB"/>
              </w:rPr>
            </w:pPr>
          </w:p>
          <w:p w14:paraId="3E57A88A" w14:textId="501FC90A" w:rsidR="00773029" w:rsidRPr="001D37C4" w:rsidRDefault="005D598F" w:rsidP="00773029">
            <w:pPr>
              <w:rPr>
                <w:shd w:val="pct15" w:color="auto" w:fill="FFFFFF"/>
                <w:lang w:val="en-GB"/>
              </w:rPr>
            </w:pPr>
            <w:sdt>
              <w:sdtPr>
                <w:rPr>
                  <w:shd w:val="pct15" w:color="auto" w:fill="FFFFFF"/>
                  <w:lang w:val="en-GB"/>
                </w:rPr>
                <w:id w:val="984052324"/>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16" w:type="dxa"/>
          </w:tcPr>
          <w:p w14:paraId="6E7065F6" w14:textId="77777777" w:rsidR="00773029" w:rsidRPr="007430DE" w:rsidRDefault="00773029" w:rsidP="00773029">
            <w:pPr>
              <w:rPr>
                <w:shd w:val="pct15" w:color="auto" w:fill="FFFFFF"/>
                <w:lang w:val="en-GB"/>
              </w:rPr>
            </w:pPr>
          </w:p>
          <w:p w14:paraId="69048CB2" w14:textId="77777777" w:rsidR="00773029" w:rsidRPr="00517AB8" w:rsidRDefault="00773029" w:rsidP="00773029">
            <w:pPr>
              <w:rPr>
                <w:shd w:val="pct15" w:color="auto" w:fill="FFFFFF"/>
                <w:lang w:val="en-GB"/>
              </w:rPr>
            </w:pPr>
          </w:p>
          <w:p w14:paraId="43E99092" w14:textId="6E966C17" w:rsidR="00773029" w:rsidRPr="001D37C4" w:rsidRDefault="005D598F" w:rsidP="00773029">
            <w:pPr>
              <w:rPr>
                <w:shd w:val="pct15" w:color="auto" w:fill="FFFFFF"/>
                <w:lang w:val="en-GB"/>
              </w:rPr>
            </w:pPr>
            <w:sdt>
              <w:sdtPr>
                <w:rPr>
                  <w:shd w:val="pct15" w:color="auto" w:fill="FFFFFF"/>
                  <w:lang w:val="en-GB"/>
                </w:rPr>
                <w:id w:val="-1382170527"/>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r>
    </w:tbl>
    <w:p w14:paraId="298F4461" w14:textId="2C3E3DA0" w:rsidR="00973CFF" w:rsidRDefault="00973CFF" w:rsidP="00DC1584">
      <w:pPr>
        <w:spacing w:after="160" w:line="259" w:lineRule="auto"/>
        <w:rPr>
          <w:lang w:val="en-GB"/>
        </w:rPr>
      </w:pPr>
    </w:p>
    <w:p w14:paraId="0F6F550E" w14:textId="5F616691" w:rsidR="0022617C" w:rsidRDefault="00973CFF">
      <w:pPr>
        <w:spacing w:after="160" w:line="259" w:lineRule="auto"/>
        <w:rPr>
          <w:lang w:val="en-GB"/>
        </w:rPr>
      </w:pPr>
      <w:r>
        <w:rPr>
          <w:lang w:val="en-GB"/>
        </w:rPr>
        <w:br w:type="page"/>
      </w:r>
    </w:p>
    <w:p w14:paraId="6ACEE968" w14:textId="1C62A562" w:rsidR="006D0BD5" w:rsidRDefault="006D0BD5">
      <w:pPr>
        <w:spacing w:after="160" w:line="259" w:lineRule="auto"/>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8"/>
        <w:gridCol w:w="4353"/>
        <w:gridCol w:w="539"/>
        <w:gridCol w:w="4705"/>
        <w:gridCol w:w="768"/>
        <w:gridCol w:w="768"/>
        <w:gridCol w:w="768"/>
        <w:gridCol w:w="716"/>
      </w:tblGrid>
      <w:tr w:rsidR="006D0BD5" w14:paraId="1911C71E" w14:textId="77777777" w:rsidTr="00356EBD">
        <w:trPr>
          <w:cantSplit/>
        </w:trPr>
        <w:tc>
          <w:tcPr>
            <w:tcW w:w="6630" w:type="dxa"/>
            <w:gridSpan w:val="3"/>
          </w:tcPr>
          <w:p w14:paraId="69FCF68B" w14:textId="44CA9A57" w:rsidR="006D0BD5" w:rsidRPr="008F67AA" w:rsidRDefault="006D0BD5" w:rsidP="008F67AA">
            <w:pPr>
              <w:pStyle w:val="Heading1"/>
              <w:rPr>
                <w:rStyle w:val="IntenseReference"/>
                <w:b w:val="0"/>
                <w:bCs w:val="0"/>
                <w:smallCaps w:val="0"/>
                <w:color w:val="2F5496" w:themeColor="accent1" w:themeShade="BF"/>
                <w:spacing w:val="0"/>
              </w:rPr>
            </w:pPr>
            <w:bookmarkStart w:id="36" w:name="_Toc132274226"/>
            <w:r w:rsidRPr="008F67AA">
              <w:rPr>
                <w:rStyle w:val="IntenseReference"/>
                <w:b w:val="0"/>
                <w:bCs w:val="0"/>
                <w:smallCaps w:val="0"/>
                <w:color w:val="2F5496" w:themeColor="accent1" w:themeShade="BF"/>
                <w:spacing w:val="0"/>
              </w:rPr>
              <w:t>Module 6L : A</w:t>
            </w:r>
            <w:r w:rsidR="009224C2" w:rsidRPr="008F67AA">
              <w:rPr>
                <w:rStyle w:val="IntenseReference"/>
                <w:b w:val="0"/>
                <w:bCs w:val="0"/>
                <w:smallCaps w:val="0"/>
                <w:color w:val="2F5496" w:themeColor="accent1" w:themeShade="BF"/>
                <w:spacing w:val="0"/>
              </w:rPr>
              <w:t>irframe Metal</w:t>
            </w:r>
            <w:bookmarkEnd w:id="36"/>
          </w:p>
        </w:tc>
        <w:tc>
          <w:tcPr>
            <w:tcW w:w="4705" w:type="dxa"/>
          </w:tcPr>
          <w:p w14:paraId="288B25E3" w14:textId="77777777" w:rsidR="006D0BD5" w:rsidRDefault="006D0BD5" w:rsidP="00782FAF">
            <w:pPr>
              <w:rPr>
                <w:lang w:val="en-GB"/>
              </w:rPr>
            </w:pPr>
          </w:p>
        </w:tc>
        <w:tc>
          <w:tcPr>
            <w:tcW w:w="3020" w:type="dxa"/>
            <w:gridSpan w:val="4"/>
          </w:tcPr>
          <w:p w14:paraId="7D3944CF" w14:textId="77777777" w:rsidR="006D0BD5" w:rsidRDefault="006D0BD5" w:rsidP="00782FAF">
            <w:pPr>
              <w:jc w:val="center"/>
              <w:rPr>
                <w:lang w:val="en-GB"/>
              </w:rPr>
            </w:pPr>
            <w:r w:rsidRPr="00F557CD">
              <w:rPr>
                <w:rFonts w:ascii="Arial" w:hAnsi="Arial" w:cs="Arial"/>
                <w:lang w:val="en-GB"/>
              </w:rPr>
              <w:t>Level</w:t>
            </w:r>
          </w:p>
        </w:tc>
      </w:tr>
      <w:tr w:rsidR="006D0BD5" w14:paraId="14F5E521" w14:textId="77777777" w:rsidTr="00356EBD">
        <w:trPr>
          <w:cantSplit/>
          <w:trHeight w:val="426"/>
        </w:trPr>
        <w:tc>
          <w:tcPr>
            <w:tcW w:w="1738" w:type="dxa"/>
          </w:tcPr>
          <w:p w14:paraId="5A107E92" w14:textId="77777777" w:rsidR="006D0BD5" w:rsidRPr="00F557CD" w:rsidRDefault="006D0BD5" w:rsidP="00782FAF">
            <w:pPr>
              <w:pStyle w:val="Header"/>
              <w:tabs>
                <w:tab w:val="clear" w:pos="4153"/>
                <w:tab w:val="clear" w:pos="8306"/>
              </w:tabs>
              <w:rPr>
                <w:rFonts w:ascii="Arial" w:hAnsi="Arial" w:cs="Arial"/>
                <w:lang w:val="en-GB"/>
              </w:rPr>
            </w:pPr>
            <w:r w:rsidRPr="00F557CD">
              <w:rPr>
                <w:rFonts w:ascii="Arial" w:hAnsi="Arial" w:cs="Arial"/>
                <w:lang w:val="en-GB"/>
              </w:rPr>
              <w:t>Sub module</w:t>
            </w:r>
          </w:p>
        </w:tc>
        <w:tc>
          <w:tcPr>
            <w:tcW w:w="4892" w:type="dxa"/>
            <w:gridSpan w:val="2"/>
          </w:tcPr>
          <w:p w14:paraId="45D49B7A" w14:textId="77777777" w:rsidR="006D0BD5" w:rsidRPr="00F557CD" w:rsidRDefault="006D0BD5" w:rsidP="00782FAF">
            <w:pPr>
              <w:rPr>
                <w:rFonts w:ascii="Arial" w:hAnsi="Arial" w:cs="Arial"/>
                <w:lang w:val="en-GB"/>
              </w:rPr>
            </w:pPr>
            <w:r w:rsidRPr="00F557CD">
              <w:rPr>
                <w:rFonts w:ascii="Arial" w:hAnsi="Arial" w:cs="Arial"/>
                <w:lang w:val="en-GB"/>
              </w:rPr>
              <w:t>Subject</w:t>
            </w:r>
          </w:p>
        </w:tc>
        <w:tc>
          <w:tcPr>
            <w:tcW w:w="4705" w:type="dxa"/>
          </w:tcPr>
          <w:p w14:paraId="085D7B81" w14:textId="77777777" w:rsidR="006D0BD5" w:rsidRPr="00F557CD" w:rsidRDefault="006D0BD5" w:rsidP="00782FAF">
            <w:pPr>
              <w:rPr>
                <w:rFonts w:ascii="Arial" w:hAnsi="Arial" w:cs="Arial"/>
                <w:lang w:val="en-GB"/>
              </w:rPr>
            </w:pPr>
            <w:r>
              <w:rPr>
                <w:rFonts w:ascii="Arial" w:hAnsi="Arial" w:cs="Arial"/>
                <w:lang w:val="en-GB"/>
              </w:rPr>
              <w:t>Syllabus</w:t>
            </w:r>
          </w:p>
        </w:tc>
        <w:tc>
          <w:tcPr>
            <w:tcW w:w="768" w:type="dxa"/>
          </w:tcPr>
          <w:p w14:paraId="0557B1B9" w14:textId="77777777" w:rsidR="006D0BD5" w:rsidRPr="00F557CD" w:rsidRDefault="006D0BD5" w:rsidP="00782FAF">
            <w:pPr>
              <w:ind w:left="113" w:right="113"/>
              <w:rPr>
                <w:rFonts w:ascii="Arial" w:hAnsi="Arial" w:cs="Arial"/>
                <w:lang w:val="en-GB"/>
              </w:rPr>
            </w:pPr>
            <w:r>
              <w:rPr>
                <w:rFonts w:ascii="Arial" w:hAnsi="Arial" w:cs="Arial"/>
                <w:lang w:val="en-GB"/>
              </w:rPr>
              <w:t>L1</w:t>
            </w:r>
          </w:p>
        </w:tc>
        <w:tc>
          <w:tcPr>
            <w:tcW w:w="768" w:type="dxa"/>
          </w:tcPr>
          <w:p w14:paraId="1049BFFB" w14:textId="77777777" w:rsidR="006D0BD5" w:rsidRPr="00F557CD" w:rsidRDefault="006D0BD5" w:rsidP="00782FAF">
            <w:pPr>
              <w:ind w:left="113" w:right="113"/>
              <w:rPr>
                <w:rFonts w:ascii="Arial" w:hAnsi="Arial" w:cs="Arial"/>
                <w:lang w:val="en-GB"/>
              </w:rPr>
            </w:pPr>
            <w:r>
              <w:rPr>
                <w:rFonts w:ascii="Arial" w:hAnsi="Arial" w:cs="Arial"/>
                <w:lang w:val="en-GB"/>
              </w:rPr>
              <w:t>L2</w:t>
            </w:r>
          </w:p>
        </w:tc>
        <w:tc>
          <w:tcPr>
            <w:tcW w:w="768" w:type="dxa"/>
          </w:tcPr>
          <w:p w14:paraId="7856B561" w14:textId="77777777" w:rsidR="006D0BD5" w:rsidRPr="00F557CD" w:rsidRDefault="006D0BD5" w:rsidP="00782FAF">
            <w:pPr>
              <w:ind w:left="113" w:right="113"/>
              <w:rPr>
                <w:rFonts w:ascii="Arial" w:hAnsi="Arial" w:cs="Arial"/>
                <w:lang w:val="en-GB"/>
              </w:rPr>
            </w:pPr>
            <w:r>
              <w:rPr>
                <w:rFonts w:ascii="Arial" w:hAnsi="Arial" w:cs="Arial"/>
                <w:lang w:val="en-GB"/>
              </w:rPr>
              <w:t>L3</w:t>
            </w:r>
          </w:p>
        </w:tc>
        <w:tc>
          <w:tcPr>
            <w:tcW w:w="716" w:type="dxa"/>
          </w:tcPr>
          <w:p w14:paraId="31794918" w14:textId="77777777" w:rsidR="006D0BD5" w:rsidRPr="00F557CD" w:rsidRDefault="006D0BD5" w:rsidP="00782FAF">
            <w:pPr>
              <w:ind w:left="113" w:right="113"/>
              <w:rPr>
                <w:rFonts w:ascii="Arial Narrow" w:hAnsi="Arial Narrow"/>
                <w:lang w:val="en-GB"/>
              </w:rPr>
            </w:pPr>
            <w:r>
              <w:rPr>
                <w:rFonts w:ascii="Arial Narrow" w:hAnsi="Arial Narrow" w:cs="Arial"/>
                <w:lang w:val="en-GB"/>
              </w:rPr>
              <w:t>NE</w:t>
            </w:r>
          </w:p>
        </w:tc>
      </w:tr>
      <w:tr w:rsidR="00773029" w14:paraId="1DA320D8" w14:textId="77777777" w:rsidTr="00356EBD">
        <w:trPr>
          <w:cantSplit/>
          <w:trHeight w:val="356"/>
        </w:trPr>
        <w:tc>
          <w:tcPr>
            <w:tcW w:w="1738" w:type="dxa"/>
          </w:tcPr>
          <w:p w14:paraId="086F8726" w14:textId="77777777" w:rsidR="00773029" w:rsidRPr="00E4287A" w:rsidRDefault="00773029" w:rsidP="00773029">
            <w:pPr>
              <w:pStyle w:val="Default"/>
              <w:rPr>
                <w:rFonts w:ascii="Arial" w:hAnsi="Arial" w:cs="Arial"/>
                <w:color w:val="auto"/>
                <w:szCs w:val="20"/>
              </w:rPr>
            </w:pPr>
            <w:r w:rsidRPr="00E4287A">
              <w:rPr>
                <w:rFonts w:ascii="Arial" w:hAnsi="Arial" w:cs="Arial"/>
                <w:color w:val="auto"/>
                <w:szCs w:val="20"/>
              </w:rPr>
              <w:t xml:space="preserve">6L.1 Airframe metal </w:t>
            </w:r>
          </w:p>
          <w:p w14:paraId="69BFBE0C" w14:textId="77777777" w:rsidR="00773029" w:rsidRPr="00F34F8F" w:rsidRDefault="00773029" w:rsidP="00773029">
            <w:pPr>
              <w:rPr>
                <w:rFonts w:ascii="Arial" w:hAnsi="Arial" w:cs="Arial"/>
                <w:szCs w:val="20"/>
                <w:lang w:val="en-US"/>
              </w:rPr>
            </w:pPr>
          </w:p>
        </w:tc>
        <w:tc>
          <w:tcPr>
            <w:tcW w:w="4892" w:type="dxa"/>
            <w:gridSpan w:val="2"/>
          </w:tcPr>
          <w:p w14:paraId="7EE76003" w14:textId="77777777" w:rsidR="00773029" w:rsidRPr="00E4287A" w:rsidRDefault="00773029" w:rsidP="00773029">
            <w:pPr>
              <w:pStyle w:val="Default"/>
              <w:rPr>
                <w:rFonts w:ascii="Arial" w:hAnsi="Arial" w:cs="Arial"/>
                <w:color w:val="auto"/>
                <w:szCs w:val="20"/>
              </w:rPr>
            </w:pPr>
            <w:r w:rsidRPr="00E4287A">
              <w:rPr>
                <w:rFonts w:ascii="Arial" w:hAnsi="Arial" w:cs="Arial"/>
                <w:color w:val="auto"/>
                <w:szCs w:val="20"/>
              </w:rPr>
              <w:t xml:space="preserve">— Metallic materials and semi-finished products, machining methods; </w:t>
            </w:r>
          </w:p>
          <w:p w14:paraId="0D5B613B" w14:textId="77777777" w:rsidR="00773029" w:rsidRPr="00E4287A" w:rsidRDefault="00773029" w:rsidP="00773029">
            <w:pPr>
              <w:pStyle w:val="Default"/>
              <w:rPr>
                <w:rFonts w:ascii="Arial" w:hAnsi="Arial" w:cs="Arial"/>
                <w:color w:val="auto"/>
                <w:szCs w:val="20"/>
              </w:rPr>
            </w:pPr>
            <w:r w:rsidRPr="00E4287A">
              <w:rPr>
                <w:rFonts w:ascii="Arial" w:hAnsi="Arial" w:cs="Arial"/>
                <w:color w:val="auto"/>
                <w:szCs w:val="20"/>
              </w:rPr>
              <w:t xml:space="preserve">— Fatigue strength and crack test; </w:t>
            </w:r>
          </w:p>
          <w:p w14:paraId="05ADDDF1" w14:textId="77777777" w:rsidR="00773029" w:rsidRPr="00E4287A" w:rsidRDefault="00773029" w:rsidP="00773029">
            <w:pPr>
              <w:pStyle w:val="Default"/>
              <w:rPr>
                <w:rFonts w:ascii="Arial" w:hAnsi="Arial" w:cs="Arial"/>
                <w:color w:val="auto"/>
                <w:szCs w:val="20"/>
              </w:rPr>
            </w:pPr>
            <w:r w:rsidRPr="00E4287A">
              <w:rPr>
                <w:rFonts w:ascii="Arial" w:hAnsi="Arial" w:cs="Arial"/>
                <w:color w:val="auto"/>
                <w:szCs w:val="20"/>
              </w:rPr>
              <w:t xml:space="preserve">— Assembly of metal-construction components, riveted joints, adhesive joints; </w:t>
            </w:r>
          </w:p>
          <w:p w14:paraId="7A28214B" w14:textId="77777777" w:rsidR="00773029" w:rsidRPr="00E4287A" w:rsidRDefault="00773029" w:rsidP="00773029">
            <w:pPr>
              <w:pStyle w:val="Default"/>
              <w:rPr>
                <w:rFonts w:ascii="Arial" w:hAnsi="Arial" w:cs="Arial"/>
                <w:color w:val="auto"/>
                <w:szCs w:val="20"/>
              </w:rPr>
            </w:pPr>
            <w:r w:rsidRPr="00E4287A">
              <w:rPr>
                <w:rFonts w:ascii="Arial" w:hAnsi="Arial" w:cs="Arial"/>
                <w:color w:val="auto"/>
                <w:szCs w:val="20"/>
              </w:rPr>
              <w:t xml:space="preserve">— Identification of damage to overstressed components, effects of corrosion; </w:t>
            </w:r>
          </w:p>
          <w:p w14:paraId="491D0420" w14:textId="316F46D7" w:rsidR="00773029" w:rsidRPr="007314DB" w:rsidRDefault="00773029" w:rsidP="00773029">
            <w:pPr>
              <w:autoSpaceDE w:val="0"/>
              <w:autoSpaceDN w:val="0"/>
              <w:adjustRightInd w:val="0"/>
              <w:rPr>
                <w:rFonts w:ascii="Arial" w:hAnsi="Arial" w:cs="Arial"/>
                <w:szCs w:val="20"/>
                <w:lang w:val="en-US"/>
              </w:rPr>
            </w:pPr>
            <w:r w:rsidRPr="00E4287A">
              <w:rPr>
                <w:rFonts w:ascii="Arial" w:hAnsi="Arial" w:cs="Arial"/>
                <w:szCs w:val="20"/>
                <w:lang w:val="en-US"/>
              </w:rPr>
              <w:t xml:space="preserve">— Health and fire protection. </w:t>
            </w:r>
          </w:p>
        </w:tc>
        <w:tc>
          <w:tcPr>
            <w:tcW w:w="4705" w:type="dxa"/>
          </w:tcPr>
          <w:p w14:paraId="793410EB" w14:textId="77777777" w:rsidR="00773029" w:rsidRDefault="00773029" w:rsidP="00773029">
            <w:pPr>
              <w:rPr>
                <w:lang w:val="en-GB"/>
              </w:rPr>
            </w:pPr>
          </w:p>
        </w:tc>
        <w:tc>
          <w:tcPr>
            <w:tcW w:w="768" w:type="dxa"/>
          </w:tcPr>
          <w:p w14:paraId="1E643B51" w14:textId="77777777" w:rsidR="00773029" w:rsidRPr="007430DE" w:rsidRDefault="00773029" w:rsidP="00773029">
            <w:pPr>
              <w:rPr>
                <w:shd w:val="pct15" w:color="auto" w:fill="FFFFFF"/>
                <w:lang w:val="en-GB"/>
              </w:rPr>
            </w:pPr>
          </w:p>
          <w:p w14:paraId="06446201" w14:textId="77777777" w:rsidR="00773029" w:rsidRPr="00517AB8" w:rsidRDefault="00773029" w:rsidP="00773029">
            <w:pPr>
              <w:rPr>
                <w:shd w:val="pct15" w:color="auto" w:fill="FFFFFF"/>
                <w:lang w:val="en-GB"/>
              </w:rPr>
            </w:pPr>
          </w:p>
          <w:p w14:paraId="5D7A0AA5" w14:textId="08707019" w:rsidR="00773029" w:rsidRPr="001D37C4" w:rsidRDefault="005D598F" w:rsidP="00773029">
            <w:pPr>
              <w:rPr>
                <w:shd w:val="pct15" w:color="auto" w:fill="FFFFFF"/>
                <w:lang w:val="en-GB"/>
              </w:rPr>
            </w:pPr>
            <w:sdt>
              <w:sdtPr>
                <w:rPr>
                  <w:shd w:val="pct15" w:color="auto" w:fill="FFFFFF"/>
                  <w:lang w:val="en-GB"/>
                </w:rPr>
                <w:id w:val="-917177097"/>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5C89173E" w14:textId="77777777" w:rsidR="00773029" w:rsidRPr="007430DE" w:rsidRDefault="00773029" w:rsidP="00773029">
            <w:pPr>
              <w:rPr>
                <w:shd w:val="pct15" w:color="auto" w:fill="FFFFFF"/>
                <w:lang w:val="en-GB"/>
              </w:rPr>
            </w:pPr>
          </w:p>
          <w:p w14:paraId="124D8D27" w14:textId="77777777" w:rsidR="00773029" w:rsidRPr="00517AB8" w:rsidRDefault="00773029" w:rsidP="00773029">
            <w:pPr>
              <w:rPr>
                <w:shd w:val="pct15" w:color="auto" w:fill="FFFFFF"/>
                <w:lang w:val="en-GB"/>
              </w:rPr>
            </w:pPr>
          </w:p>
          <w:p w14:paraId="2DF73EC6" w14:textId="442CCCA9" w:rsidR="00773029" w:rsidRPr="001D37C4" w:rsidRDefault="005D598F" w:rsidP="00773029">
            <w:pPr>
              <w:rPr>
                <w:shd w:val="pct15" w:color="auto" w:fill="FFFFFF"/>
                <w:lang w:val="en-GB"/>
              </w:rPr>
            </w:pPr>
            <w:sdt>
              <w:sdtPr>
                <w:rPr>
                  <w:shd w:val="pct15" w:color="auto" w:fill="FFFFFF"/>
                  <w:lang w:val="en-GB"/>
                </w:rPr>
                <w:id w:val="149021401"/>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05B451C7" w14:textId="77777777" w:rsidR="00773029" w:rsidRPr="007430DE" w:rsidRDefault="00773029" w:rsidP="00773029">
            <w:pPr>
              <w:rPr>
                <w:shd w:val="pct15" w:color="auto" w:fill="FFFFFF"/>
                <w:lang w:val="en-GB"/>
              </w:rPr>
            </w:pPr>
          </w:p>
          <w:p w14:paraId="71B205B9" w14:textId="77777777" w:rsidR="00773029" w:rsidRPr="00517AB8" w:rsidRDefault="00773029" w:rsidP="00773029">
            <w:pPr>
              <w:rPr>
                <w:shd w:val="pct15" w:color="auto" w:fill="FFFFFF"/>
                <w:lang w:val="en-GB"/>
              </w:rPr>
            </w:pPr>
          </w:p>
          <w:p w14:paraId="012FFBD0" w14:textId="55928085" w:rsidR="00773029" w:rsidRPr="001D37C4" w:rsidRDefault="005D598F" w:rsidP="00773029">
            <w:pPr>
              <w:rPr>
                <w:shd w:val="pct15" w:color="auto" w:fill="FFFFFF"/>
                <w:lang w:val="en-GB"/>
              </w:rPr>
            </w:pPr>
            <w:sdt>
              <w:sdtPr>
                <w:rPr>
                  <w:shd w:val="pct15" w:color="auto" w:fill="FFFFFF"/>
                  <w:lang w:val="en-GB"/>
                </w:rPr>
                <w:id w:val="182868124"/>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16" w:type="dxa"/>
          </w:tcPr>
          <w:p w14:paraId="705940F6" w14:textId="77777777" w:rsidR="00773029" w:rsidRPr="007430DE" w:rsidRDefault="00773029" w:rsidP="00773029">
            <w:pPr>
              <w:rPr>
                <w:shd w:val="pct15" w:color="auto" w:fill="FFFFFF"/>
                <w:lang w:val="en-GB"/>
              </w:rPr>
            </w:pPr>
          </w:p>
          <w:p w14:paraId="2B1E049F" w14:textId="77777777" w:rsidR="00773029" w:rsidRPr="00517AB8" w:rsidRDefault="00773029" w:rsidP="00773029">
            <w:pPr>
              <w:rPr>
                <w:shd w:val="pct15" w:color="auto" w:fill="FFFFFF"/>
                <w:lang w:val="en-GB"/>
              </w:rPr>
            </w:pPr>
          </w:p>
          <w:p w14:paraId="28DC11C9" w14:textId="39A406ED" w:rsidR="00773029" w:rsidRPr="001D37C4" w:rsidRDefault="005D598F" w:rsidP="00773029">
            <w:pPr>
              <w:rPr>
                <w:shd w:val="pct15" w:color="auto" w:fill="FFFFFF"/>
                <w:lang w:val="en-GB"/>
              </w:rPr>
            </w:pPr>
            <w:sdt>
              <w:sdtPr>
                <w:rPr>
                  <w:shd w:val="pct15" w:color="auto" w:fill="FFFFFF"/>
                  <w:lang w:val="en-GB"/>
                </w:rPr>
                <w:id w:val="-1610812151"/>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r>
      <w:tr w:rsidR="00773029" w14:paraId="1DDC3E9D" w14:textId="77777777" w:rsidTr="00356EBD">
        <w:trPr>
          <w:cantSplit/>
          <w:trHeight w:val="356"/>
        </w:trPr>
        <w:tc>
          <w:tcPr>
            <w:tcW w:w="1738" w:type="dxa"/>
          </w:tcPr>
          <w:p w14:paraId="1500D8CD" w14:textId="77777777" w:rsidR="00773029" w:rsidRPr="00E4287A" w:rsidRDefault="00773029" w:rsidP="00773029">
            <w:pPr>
              <w:pStyle w:val="Default"/>
              <w:rPr>
                <w:rFonts w:ascii="Arial" w:hAnsi="Arial" w:cs="Arial"/>
                <w:color w:val="auto"/>
                <w:szCs w:val="20"/>
              </w:rPr>
            </w:pPr>
            <w:r w:rsidRPr="00E4287A">
              <w:rPr>
                <w:rFonts w:ascii="Arial" w:hAnsi="Arial" w:cs="Arial"/>
                <w:color w:val="auto"/>
                <w:szCs w:val="20"/>
              </w:rPr>
              <w:t xml:space="preserve">6L.2 Material </w:t>
            </w:r>
          </w:p>
          <w:p w14:paraId="3E503815" w14:textId="77777777" w:rsidR="00773029" w:rsidRPr="00E4287A" w:rsidRDefault="00773029" w:rsidP="00773029">
            <w:pPr>
              <w:rPr>
                <w:rFonts w:ascii="Arial" w:hAnsi="Arial" w:cs="Arial"/>
                <w:szCs w:val="20"/>
                <w:lang w:val="en-US"/>
              </w:rPr>
            </w:pPr>
          </w:p>
        </w:tc>
        <w:tc>
          <w:tcPr>
            <w:tcW w:w="4892" w:type="dxa"/>
            <w:gridSpan w:val="2"/>
          </w:tcPr>
          <w:p w14:paraId="09AE1F45" w14:textId="77777777" w:rsidR="00773029" w:rsidRPr="00E4287A" w:rsidRDefault="00773029" w:rsidP="00773029">
            <w:pPr>
              <w:pStyle w:val="Default"/>
              <w:rPr>
                <w:rFonts w:ascii="Arial" w:hAnsi="Arial" w:cs="Arial"/>
                <w:color w:val="auto"/>
                <w:szCs w:val="20"/>
              </w:rPr>
            </w:pPr>
            <w:r w:rsidRPr="00E4287A">
              <w:rPr>
                <w:rFonts w:ascii="Arial" w:hAnsi="Arial" w:cs="Arial"/>
                <w:color w:val="auto"/>
                <w:szCs w:val="20"/>
              </w:rPr>
              <w:t xml:space="preserve">— Steel and its alloys; </w:t>
            </w:r>
          </w:p>
          <w:p w14:paraId="77F24213" w14:textId="77777777" w:rsidR="00773029" w:rsidRPr="00E4287A" w:rsidRDefault="00773029" w:rsidP="00773029">
            <w:pPr>
              <w:pStyle w:val="Default"/>
              <w:rPr>
                <w:rFonts w:ascii="Arial" w:hAnsi="Arial" w:cs="Arial"/>
                <w:color w:val="auto"/>
                <w:szCs w:val="20"/>
              </w:rPr>
            </w:pPr>
            <w:r w:rsidRPr="00E4287A">
              <w:rPr>
                <w:rFonts w:ascii="Arial" w:hAnsi="Arial" w:cs="Arial"/>
                <w:color w:val="auto"/>
                <w:szCs w:val="20"/>
              </w:rPr>
              <w:t xml:space="preserve">— Light metals and their light alloys; </w:t>
            </w:r>
          </w:p>
          <w:p w14:paraId="23DDD2F5" w14:textId="77777777" w:rsidR="00773029" w:rsidRPr="00E4287A" w:rsidRDefault="00773029" w:rsidP="00773029">
            <w:pPr>
              <w:pStyle w:val="Default"/>
              <w:rPr>
                <w:rFonts w:ascii="Arial" w:hAnsi="Arial" w:cs="Arial"/>
                <w:color w:val="auto"/>
                <w:szCs w:val="20"/>
              </w:rPr>
            </w:pPr>
            <w:r w:rsidRPr="00E4287A">
              <w:rPr>
                <w:rFonts w:ascii="Arial" w:hAnsi="Arial" w:cs="Arial"/>
                <w:color w:val="auto"/>
                <w:szCs w:val="20"/>
              </w:rPr>
              <w:t xml:space="preserve">— Rivet materials; </w:t>
            </w:r>
          </w:p>
          <w:p w14:paraId="0FF2C4D1" w14:textId="77777777" w:rsidR="00773029" w:rsidRPr="00E4287A" w:rsidRDefault="00773029" w:rsidP="00773029">
            <w:pPr>
              <w:pStyle w:val="Default"/>
              <w:rPr>
                <w:rFonts w:ascii="Arial" w:hAnsi="Arial" w:cs="Arial"/>
                <w:color w:val="auto"/>
                <w:szCs w:val="20"/>
              </w:rPr>
            </w:pPr>
            <w:r w:rsidRPr="00E4287A">
              <w:rPr>
                <w:rFonts w:ascii="Arial" w:hAnsi="Arial" w:cs="Arial"/>
                <w:color w:val="auto"/>
                <w:szCs w:val="20"/>
              </w:rPr>
              <w:t xml:space="preserve">— Plastics; </w:t>
            </w:r>
          </w:p>
          <w:p w14:paraId="6F754829" w14:textId="77777777" w:rsidR="00773029" w:rsidRPr="00E4287A" w:rsidRDefault="00773029" w:rsidP="00773029">
            <w:pPr>
              <w:pStyle w:val="Default"/>
              <w:rPr>
                <w:rFonts w:ascii="Arial" w:hAnsi="Arial" w:cs="Arial"/>
                <w:color w:val="auto"/>
                <w:szCs w:val="20"/>
              </w:rPr>
            </w:pPr>
            <w:r w:rsidRPr="00E4287A">
              <w:rPr>
                <w:rFonts w:ascii="Arial" w:hAnsi="Arial" w:cs="Arial"/>
                <w:color w:val="auto"/>
                <w:szCs w:val="20"/>
              </w:rPr>
              <w:t xml:space="preserve">— Colours and paints; </w:t>
            </w:r>
          </w:p>
          <w:p w14:paraId="015E3C9E" w14:textId="77777777" w:rsidR="00773029" w:rsidRPr="00E4287A" w:rsidRDefault="00773029" w:rsidP="00773029">
            <w:pPr>
              <w:pStyle w:val="Default"/>
              <w:rPr>
                <w:rFonts w:ascii="Arial" w:hAnsi="Arial" w:cs="Arial"/>
                <w:color w:val="auto"/>
                <w:szCs w:val="20"/>
              </w:rPr>
            </w:pPr>
            <w:r w:rsidRPr="00E4287A">
              <w:rPr>
                <w:rFonts w:ascii="Arial" w:hAnsi="Arial" w:cs="Arial"/>
                <w:color w:val="auto"/>
                <w:szCs w:val="20"/>
              </w:rPr>
              <w:t xml:space="preserve">— Metal adhesives; </w:t>
            </w:r>
          </w:p>
          <w:p w14:paraId="17482649" w14:textId="77777777" w:rsidR="00773029" w:rsidRPr="00E4287A" w:rsidRDefault="00773029" w:rsidP="00773029">
            <w:pPr>
              <w:pStyle w:val="Default"/>
              <w:rPr>
                <w:rFonts w:ascii="Arial" w:hAnsi="Arial" w:cs="Arial"/>
                <w:color w:val="auto"/>
                <w:szCs w:val="20"/>
              </w:rPr>
            </w:pPr>
            <w:r w:rsidRPr="00E4287A">
              <w:rPr>
                <w:rFonts w:ascii="Arial" w:hAnsi="Arial" w:cs="Arial"/>
                <w:color w:val="auto"/>
                <w:szCs w:val="20"/>
              </w:rPr>
              <w:t xml:space="preserve">— Types of corrosion; </w:t>
            </w:r>
          </w:p>
          <w:p w14:paraId="544858ED" w14:textId="598CCDDF" w:rsidR="00773029" w:rsidRPr="00CC0C64" w:rsidRDefault="00773029" w:rsidP="00773029">
            <w:pPr>
              <w:autoSpaceDE w:val="0"/>
              <w:autoSpaceDN w:val="0"/>
              <w:adjustRightInd w:val="0"/>
              <w:rPr>
                <w:rFonts w:ascii="Arial" w:hAnsi="Arial" w:cs="Arial"/>
                <w:szCs w:val="20"/>
                <w:lang w:val="en-US"/>
              </w:rPr>
            </w:pPr>
            <w:r w:rsidRPr="00E4287A">
              <w:rPr>
                <w:rFonts w:ascii="Arial" w:hAnsi="Arial" w:cs="Arial"/>
                <w:szCs w:val="20"/>
                <w:lang w:val="en-US"/>
              </w:rPr>
              <w:t xml:space="preserve">— Covering materials and technologies (natural and synthetic). </w:t>
            </w:r>
          </w:p>
        </w:tc>
        <w:tc>
          <w:tcPr>
            <w:tcW w:w="4705" w:type="dxa"/>
          </w:tcPr>
          <w:p w14:paraId="76884F31" w14:textId="77777777" w:rsidR="00773029" w:rsidRDefault="00773029" w:rsidP="00773029">
            <w:pPr>
              <w:rPr>
                <w:lang w:val="en-US"/>
              </w:rPr>
            </w:pPr>
          </w:p>
        </w:tc>
        <w:tc>
          <w:tcPr>
            <w:tcW w:w="768" w:type="dxa"/>
          </w:tcPr>
          <w:p w14:paraId="61C653DD" w14:textId="77777777" w:rsidR="00773029" w:rsidRPr="007430DE" w:rsidRDefault="00773029" w:rsidP="00773029">
            <w:pPr>
              <w:rPr>
                <w:shd w:val="pct15" w:color="auto" w:fill="FFFFFF"/>
                <w:lang w:val="en-GB"/>
              </w:rPr>
            </w:pPr>
          </w:p>
          <w:p w14:paraId="108C3036" w14:textId="77777777" w:rsidR="00773029" w:rsidRPr="00517AB8" w:rsidRDefault="00773029" w:rsidP="00773029">
            <w:pPr>
              <w:rPr>
                <w:shd w:val="pct15" w:color="auto" w:fill="FFFFFF"/>
                <w:lang w:val="en-GB"/>
              </w:rPr>
            </w:pPr>
          </w:p>
          <w:p w14:paraId="6652F57F" w14:textId="6D2242CF" w:rsidR="00773029" w:rsidRPr="001D37C4" w:rsidRDefault="005D598F" w:rsidP="00773029">
            <w:pPr>
              <w:rPr>
                <w:shd w:val="pct15" w:color="auto" w:fill="FFFFFF"/>
                <w:lang w:val="en-GB"/>
              </w:rPr>
            </w:pPr>
            <w:sdt>
              <w:sdtPr>
                <w:rPr>
                  <w:shd w:val="pct15" w:color="auto" w:fill="FFFFFF"/>
                  <w:lang w:val="en-GB"/>
                </w:rPr>
                <w:id w:val="2058269920"/>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5669EC12" w14:textId="77777777" w:rsidR="00773029" w:rsidRPr="007430DE" w:rsidRDefault="00773029" w:rsidP="00773029">
            <w:pPr>
              <w:rPr>
                <w:shd w:val="pct15" w:color="auto" w:fill="FFFFFF"/>
                <w:lang w:val="en-GB"/>
              </w:rPr>
            </w:pPr>
          </w:p>
          <w:p w14:paraId="38924588" w14:textId="77777777" w:rsidR="00773029" w:rsidRPr="00517AB8" w:rsidRDefault="00773029" w:rsidP="00773029">
            <w:pPr>
              <w:rPr>
                <w:shd w:val="pct15" w:color="auto" w:fill="FFFFFF"/>
                <w:lang w:val="en-GB"/>
              </w:rPr>
            </w:pPr>
          </w:p>
          <w:p w14:paraId="17A0FC28" w14:textId="5E8247D3" w:rsidR="00773029" w:rsidRPr="001D37C4" w:rsidRDefault="005D598F" w:rsidP="00773029">
            <w:pPr>
              <w:rPr>
                <w:shd w:val="pct15" w:color="auto" w:fill="FFFFFF"/>
                <w:lang w:val="en-GB"/>
              </w:rPr>
            </w:pPr>
            <w:sdt>
              <w:sdtPr>
                <w:rPr>
                  <w:shd w:val="pct15" w:color="auto" w:fill="FFFFFF"/>
                  <w:lang w:val="en-GB"/>
                </w:rPr>
                <w:id w:val="1701518903"/>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470A4630" w14:textId="77777777" w:rsidR="00773029" w:rsidRPr="007430DE" w:rsidRDefault="00773029" w:rsidP="00773029">
            <w:pPr>
              <w:rPr>
                <w:shd w:val="pct15" w:color="auto" w:fill="FFFFFF"/>
                <w:lang w:val="en-GB"/>
              </w:rPr>
            </w:pPr>
          </w:p>
          <w:p w14:paraId="703385C9" w14:textId="77777777" w:rsidR="00773029" w:rsidRPr="00517AB8" w:rsidRDefault="00773029" w:rsidP="00773029">
            <w:pPr>
              <w:rPr>
                <w:shd w:val="pct15" w:color="auto" w:fill="FFFFFF"/>
                <w:lang w:val="en-GB"/>
              </w:rPr>
            </w:pPr>
          </w:p>
          <w:p w14:paraId="15F6370B" w14:textId="03A074DF" w:rsidR="00773029" w:rsidRPr="001D37C4" w:rsidRDefault="005D598F" w:rsidP="00773029">
            <w:pPr>
              <w:rPr>
                <w:shd w:val="pct15" w:color="auto" w:fill="FFFFFF"/>
                <w:lang w:val="en-GB"/>
              </w:rPr>
            </w:pPr>
            <w:sdt>
              <w:sdtPr>
                <w:rPr>
                  <w:shd w:val="pct15" w:color="auto" w:fill="FFFFFF"/>
                  <w:lang w:val="en-GB"/>
                </w:rPr>
                <w:id w:val="1644386244"/>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16" w:type="dxa"/>
          </w:tcPr>
          <w:p w14:paraId="3DB04470" w14:textId="77777777" w:rsidR="00773029" w:rsidRPr="007430DE" w:rsidRDefault="00773029" w:rsidP="00773029">
            <w:pPr>
              <w:rPr>
                <w:shd w:val="pct15" w:color="auto" w:fill="FFFFFF"/>
                <w:lang w:val="en-GB"/>
              </w:rPr>
            </w:pPr>
          </w:p>
          <w:p w14:paraId="2E3E43B9" w14:textId="77777777" w:rsidR="00773029" w:rsidRPr="00517AB8" w:rsidRDefault="00773029" w:rsidP="00773029">
            <w:pPr>
              <w:rPr>
                <w:shd w:val="pct15" w:color="auto" w:fill="FFFFFF"/>
                <w:lang w:val="en-GB"/>
              </w:rPr>
            </w:pPr>
          </w:p>
          <w:p w14:paraId="21AA506E" w14:textId="25B8CB2D" w:rsidR="00773029" w:rsidRPr="001D37C4" w:rsidRDefault="005D598F" w:rsidP="00773029">
            <w:pPr>
              <w:rPr>
                <w:shd w:val="pct15" w:color="auto" w:fill="FFFFFF"/>
                <w:lang w:val="en-GB"/>
              </w:rPr>
            </w:pPr>
            <w:sdt>
              <w:sdtPr>
                <w:rPr>
                  <w:shd w:val="pct15" w:color="auto" w:fill="FFFFFF"/>
                  <w:lang w:val="en-GB"/>
                </w:rPr>
                <w:id w:val="1312133875"/>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r>
      <w:tr w:rsidR="00773029" w14:paraId="7267F35C" w14:textId="77777777" w:rsidTr="00356EBD">
        <w:trPr>
          <w:cantSplit/>
          <w:trHeight w:val="356"/>
        </w:trPr>
        <w:tc>
          <w:tcPr>
            <w:tcW w:w="1738" w:type="dxa"/>
          </w:tcPr>
          <w:p w14:paraId="5407FBAA" w14:textId="77777777" w:rsidR="00773029" w:rsidRPr="00E4287A" w:rsidRDefault="00773029" w:rsidP="00773029">
            <w:pPr>
              <w:pStyle w:val="Default"/>
              <w:rPr>
                <w:rFonts w:ascii="Arial" w:hAnsi="Arial" w:cs="Arial"/>
                <w:color w:val="auto"/>
                <w:szCs w:val="20"/>
              </w:rPr>
            </w:pPr>
            <w:r w:rsidRPr="00E4287A">
              <w:rPr>
                <w:rFonts w:ascii="Arial" w:hAnsi="Arial" w:cs="Arial"/>
                <w:color w:val="auto"/>
                <w:szCs w:val="20"/>
              </w:rPr>
              <w:t xml:space="preserve">6L.3 Identifying damage </w:t>
            </w:r>
          </w:p>
          <w:p w14:paraId="2A217F04" w14:textId="77777777" w:rsidR="00773029" w:rsidRPr="00E4287A" w:rsidRDefault="00773029" w:rsidP="00773029">
            <w:pPr>
              <w:rPr>
                <w:rFonts w:ascii="Arial" w:hAnsi="Arial" w:cs="Arial"/>
                <w:szCs w:val="20"/>
                <w:lang w:val="en-US"/>
              </w:rPr>
            </w:pPr>
          </w:p>
        </w:tc>
        <w:tc>
          <w:tcPr>
            <w:tcW w:w="4892" w:type="dxa"/>
            <w:gridSpan w:val="2"/>
          </w:tcPr>
          <w:p w14:paraId="008C8373" w14:textId="77777777" w:rsidR="00773029" w:rsidRPr="00E4287A" w:rsidRDefault="00773029" w:rsidP="00773029">
            <w:pPr>
              <w:pStyle w:val="Default"/>
              <w:rPr>
                <w:rFonts w:ascii="Arial" w:hAnsi="Arial" w:cs="Arial"/>
                <w:color w:val="auto"/>
                <w:szCs w:val="20"/>
              </w:rPr>
            </w:pPr>
            <w:r w:rsidRPr="00E4287A">
              <w:rPr>
                <w:rFonts w:ascii="Arial" w:hAnsi="Arial" w:cs="Arial"/>
                <w:color w:val="auto"/>
                <w:szCs w:val="20"/>
              </w:rPr>
              <w:t xml:space="preserve">— Overstressed metal airframes, levelling, measurement of symmetry; </w:t>
            </w:r>
          </w:p>
          <w:p w14:paraId="299B8EF2" w14:textId="77777777" w:rsidR="00773029" w:rsidRPr="00E4287A" w:rsidRDefault="00773029" w:rsidP="00773029">
            <w:pPr>
              <w:pStyle w:val="Default"/>
              <w:rPr>
                <w:rFonts w:ascii="Arial" w:hAnsi="Arial" w:cs="Arial"/>
                <w:color w:val="auto"/>
                <w:szCs w:val="20"/>
              </w:rPr>
            </w:pPr>
            <w:r w:rsidRPr="00E4287A">
              <w:rPr>
                <w:rFonts w:ascii="Arial" w:hAnsi="Arial" w:cs="Arial"/>
                <w:color w:val="auto"/>
                <w:szCs w:val="20"/>
              </w:rPr>
              <w:t xml:space="preserve">— Load transfers; </w:t>
            </w:r>
          </w:p>
          <w:p w14:paraId="4FC7AE49" w14:textId="77777777" w:rsidR="00773029" w:rsidRPr="00E4287A" w:rsidRDefault="00773029" w:rsidP="00773029">
            <w:pPr>
              <w:pStyle w:val="Default"/>
              <w:rPr>
                <w:rFonts w:ascii="Arial" w:hAnsi="Arial" w:cs="Arial"/>
                <w:color w:val="auto"/>
                <w:szCs w:val="20"/>
              </w:rPr>
            </w:pPr>
            <w:r w:rsidRPr="00E4287A">
              <w:rPr>
                <w:rFonts w:ascii="Arial" w:hAnsi="Arial" w:cs="Arial"/>
                <w:color w:val="auto"/>
                <w:szCs w:val="20"/>
              </w:rPr>
              <w:t xml:space="preserve">— Fatigue strength and crack test; </w:t>
            </w:r>
          </w:p>
          <w:p w14:paraId="32940FB9" w14:textId="5AFA3693" w:rsidR="00773029" w:rsidRPr="007314DB" w:rsidRDefault="00773029" w:rsidP="00773029">
            <w:pPr>
              <w:autoSpaceDE w:val="0"/>
              <w:autoSpaceDN w:val="0"/>
              <w:adjustRightInd w:val="0"/>
              <w:rPr>
                <w:rFonts w:ascii="Arial" w:hAnsi="Arial" w:cs="Arial"/>
                <w:szCs w:val="20"/>
                <w:lang w:val="en-US"/>
              </w:rPr>
            </w:pPr>
            <w:r w:rsidRPr="00E4287A">
              <w:rPr>
                <w:rFonts w:ascii="Arial" w:hAnsi="Arial" w:cs="Arial"/>
                <w:szCs w:val="20"/>
                <w:lang w:val="en-US"/>
              </w:rPr>
              <w:t xml:space="preserve">— Identifying loose riveted joints. </w:t>
            </w:r>
          </w:p>
        </w:tc>
        <w:tc>
          <w:tcPr>
            <w:tcW w:w="4705" w:type="dxa"/>
          </w:tcPr>
          <w:p w14:paraId="752BF88E" w14:textId="77777777" w:rsidR="00773029" w:rsidRDefault="00773029" w:rsidP="00773029">
            <w:pPr>
              <w:rPr>
                <w:lang w:val="en-US"/>
              </w:rPr>
            </w:pPr>
          </w:p>
        </w:tc>
        <w:tc>
          <w:tcPr>
            <w:tcW w:w="768" w:type="dxa"/>
          </w:tcPr>
          <w:p w14:paraId="6FDF0C9A" w14:textId="77777777" w:rsidR="00773029" w:rsidRPr="007430DE" w:rsidRDefault="00773029" w:rsidP="00773029">
            <w:pPr>
              <w:rPr>
                <w:shd w:val="pct15" w:color="auto" w:fill="FFFFFF"/>
                <w:lang w:val="en-GB"/>
              </w:rPr>
            </w:pPr>
          </w:p>
          <w:p w14:paraId="5AF3607C" w14:textId="77777777" w:rsidR="00773029" w:rsidRPr="00517AB8" w:rsidRDefault="00773029" w:rsidP="00773029">
            <w:pPr>
              <w:rPr>
                <w:shd w:val="pct15" w:color="auto" w:fill="FFFFFF"/>
                <w:lang w:val="en-GB"/>
              </w:rPr>
            </w:pPr>
          </w:p>
          <w:p w14:paraId="32EB6350" w14:textId="45C96EA8" w:rsidR="00773029" w:rsidRPr="001D37C4" w:rsidRDefault="005D598F" w:rsidP="00773029">
            <w:pPr>
              <w:rPr>
                <w:shd w:val="pct15" w:color="auto" w:fill="FFFFFF"/>
                <w:lang w:val="en-GB"/>
              </w:rPr>
            </w:pPr>
            <w:sdt>
              <w:sdtPr>
                <w:rPr>
                  <w:shd w:val="pct15" w:color="auto" w:fill="FFFFFF"/>
                  <w:lang w:val="en-GB"/>
                </w:rPr>
                <w:id w:val="1013655012"/>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5BA6F54D" w14:textId="77777777" w:rsidR="00773029" w:rsidRPr="007430DE" w:rsidRDefault="00773029" w:rsidP="00773029">
            <w:pPr>
              <w:rPr>
                <w:shd w:val="pct15" w:color="auto" w:fill="FFFFFF"/>
                <w:lang w:val="en-GB"/>
              </w:rPr>
            </w:pPr>
          </w:p>
          <w:p w14:paraId="2F1D75BF" w14:textId="77777777" w:rsidR="00773029" w:rsidRPr="00517AB8" w:rsidRDefault="00773029" w:rsidP="00773029">
            <w:pPr>
              <w:rPr>
                <w:shd w:val="pct15" w:color="auto" w:fill="FFFFFF"/>
                <w:lang w:val="en-GB"/>
              </w:rPr>
            </w:pPr>
          </w:p>
          <w:p w14:paraId="0B4DB421" w14:textId="183AF402" w:rsidR="00773029" w:rsidRPr="001D37C4" w:rsidRDefault="005D598F" w:rsidP="00773029">
            <w:pPr>
              <w:rPr>
                <w:shd w:val="pct15" w:color="auto" w:fill="FFFFFF"/>
                <w:lang w:val="en-GB"/>
              </w:rPr>
            </w:pPr>
            <w:sdt>
              <w:sdtPr>
                <w:rPr>
                  <w:shd w:val="pct15" w:color="auto" w:fill="FFFFFF"/>
                  <w:lang w:val="en-GB"/>
                </w:rPr>
                <w:id w:val="-406375672"/>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28AFBF7A" w14:textId="77777777" w:rsidR="00773029" w:rsidRPr="007430DE" w:rsidRDefault="00773029" w:rsidP="00773029">
            <w:pPr>
              <w:rPr>
                <w:shd w:val="pct15" w:color="auto" w:fill="FFFFFF"/>
                <w:lang w:val="en-GB"/>
              </w:rPr>
            </w:pPr>
          </w:p>
          <w:p w14:paraId="7951817C" w14:textId="77777777" w:rsidR="00773029" w:rsidRPr="00517AB8" w:rsidRDefault="00773029" w:rsidP="00773029">
            <w:pPr>
              <w:rPr>
                <w:shd w:val="pct15" w:color="auto" w:fill="FFFFFF"/>
                <w:lang w:val="en-GB"/>
              </w:rPr>
            </w:pPr>
          </w:p>
          <w:p w14:paraId="3F041514" w14:textId="46E16DE7" w:rsidR="00773029" w:rsidRPr="001D37C4" w:rsidRDefault="005D598F" w:rsidP="00773029">
            <w:pPr>
              <w:rPr>
                <w:shd w:val="pct15" w:color="auto" w:fill="FFFFFF"/>
                <w:lang w:val="en-GB"/>
              </w:rPr>
            </w:pPr>
            <w:sdt>
              <w:sdtPr>
                <w:rPr>
                  <w:shd w:val="pct15" w:color="auto" w:fill="FFFFFF"/>
                  <w:lang w:val="en-GB"/>
                </w:rPr>
                <w:id w:val="-29655169"/>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16" w:type="dxa"/>
          </w:tcPr>
          <w:p w14:paraId="51421A7F" w14:textId="77777777" w:rsidR="00773029" w:rsidRPr="007430DE" w:rsidRDefault="00773029" w:rsidP="00773029">
            <w:pPr>
              <w:rPr>
                <w:shd w:val="pct15" w:color="auto" w:fill="FFFFFF"/>
                <w:lang w:val="en-GB"/>
              </w:rPr>
            </w:pPr>
          </w:p>
          <w:p w14:paraId="6FFF6355" w14:textId="77777777" w:rsidR="00773029" w:rsidRPr="00517AB8" w:rsidRDefault="00773029" w:rsidP="00773029">
            <w:pPr>
              <w:rPr>
                <w:shd w:val="pct15" w:color="auto" w:fill="FFFFFF"/>
                <w:lang w:val="en-GB"/>
              </w:rPr>
            </w:pPr>
          </w:p>
          <w:p w14:paraId="1AA977DC" w14:textId="3392B4FB" w:rsidR="00773029" w:rsidRPr="001D37C4" w:rsidRDefault="005D598F" w:rsidP="00773029">
            <w:pPr>
              <w:rPr>
                <w:shd w:val="pct15" w:color="auto" w:fill="FFFFFF"/>
                <w:lang w:val="en-GB"/>
              </w:rPr>
            </w:pPr>
            <w:sdt>
              <w:sdtPr>
                <w:rPr>
                  <w:shd w:val="pct15" w:color="auto" w:fill="FFFFFF"/>
                  <w:lang w:val="en-GB"/>
                </w:rPr>
                <w:id w:val="-2085063175"/>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r>
      <w:tr w:rsidR="00773029" w14:paraId="39A7ADFF" w14:textId="77777777" w:rsidTr="00356EBD">
        <w:trPr>
          <w:cantSplit/>
          <w:trHeight w:val="356"/>
        </w:trPr>
        <w:tc>
          <w:tcPr>
            <w:tcW w:w="1738" w:type="dxa"/>
          </w:tcPr>
          <w:p w14:paraId="3130CF19" w14:textId="77777777" w:rsidR="00773029" w:rsidRPr="00E4287A" w:rsidRDefault="00773029" w:rsidP="00773029">
            <w:pPr>
              <w:pStyle w:val="Default"/>
              <w:rPr>
                <w:rFonts w:ascii="Arial" w:hAnsi="Arial" w:cs="Arial"/>
                <w:color w:val="auto"/>
                <w:szCs w:val="20"/>
              </w:rPr>
            </w:pPr>
            <w:r w:rsidRPr="00E4287A">
              <w:rPr>
                <w:rFonts w:ascii="Arial" w:hAnsi="Arial" w:cs="Arial"/>
                <w:color w:val="auto"/>
                <w:szCs w:val="20"/>
              </w:rPr>
              <w:t xml:space="preserve">6L.4 Assembly of metal- and composite-construction airframes </w:t>
            </w:r>
          </w:p>
          <w:p w14:paraId="4831501F" w14:textId="77777777" w:rsidR="00773029" w:rsidRPr="00E4287A" w:rsidRDefault="00773029" w:rsidP="00773029">
            <w:pPr>
              <w:rPr>
                <w:rFonts w:ascii="Arial" w:hAnsi="Arial" w:cs="Arial"/>
                <w:szCs w:val="20"/>
                <w:lang w:val="en-US"/>
              </w:rPr>
            </w:pPr>
          </w:p>
        </w:tc>
        <w:tc>
          <w:tcPr>
            <w:tcW w:w="4892" w:type="dxa"/>
            <w:gridSpan w:val="2"/>
          </w:tcPr>
          <w:p w14:paraId="55F2DFBB" w14:textId="77777777" w:rsidR="00773029" w:rsidRPr="00E4287A" w:rsidRDefault="00773029" w:rsidP="00773029">
            <w:pPr>
              <w:pStyle w:val="Default"/>
              <w:rPr>
                <w:rFonts w:ascii="Arial" w:hAnsi="Arial" w:cs="Arial"/>
                <w:color w:val="auto"/>
                <w:szCs w:val="20"/>
              </w:rPr>
            </w:pPr>
            <w:r w:rsidRPr="00E4287A">
              <w:rPr>
                <w:rFonts w:ascii="Arial" w:hAnsi="Arial" w:cs="Arial"/>
                <w:color w:val="auto"/>
                <w:szCs w:val="20"/>
              </w:rPr>
              <w:t xml:space="preserve">— Skins; </w:t>
            </w:r>
          </w:p>
          <w:p w14:paraId="617DF62D" w14:textId="77777777" w:rsidR="00773029" w:rsidRPr="00E4287A" w:rsidRDefault="00773029" w:rsidP="00773029">
            <w:pPr>
              <w:pStyle w:val="Default"/>
              <w:rPr>
                <w:rFonts w:ascii="Arial" w:hAnsi="Arial" w:cs="Arial"/>
                <w:color w:val="auto"/>
                <w:szCs w:val="20"/>
              </w:rPr>
            </w:pPr>
            <w:r w:rsidRPr="00E4287A">
              <w:rPr>
                <w:rFonts w:ascii="Arial" w:hAnsi="Arial" w:cs="Arial"/>
                <w:color w:val="auto"/>
                <w:szCs w:val="20"/>
              </w:rPr>
              <w:t xml:space="preserve">— Frames; </w:t>
            </w:r>
          </w:p>
          <w:p w14:paraId="385A161B" w14:textId="77777777" w:rsidR="00773029" w:rsidRPr="00E4287A" w:rsidRDefault="00773029" w:rsidP="00773029">
            <w:pPr>
              <w:pStyle w:val="Default"/>
              <w:rPr>
                <w:rFonts w:ascii="Arial" w:hAnsi="Arial" w:cs="Arial"/>
                <w:color w:val="auto"/>
                <w:szCs w:val="20"/>
              </w:rPr>
            </w:pPr>
            <w:r w:rsidRPr="00E4287A">
              <w:rPr>
                <w:rFonts w:ascii="Arial" w:hAnsi="Arial" w:cs="Arial"/>
                <w:color w:val="auto"/>
                <w:szCs w:val="20"/>
              </w:rPr>
              <w:t xml:space="preserve">— Stringers and longerons; </w:t>
            </w:r>
          </w:p>
          <w:p w14:paraId="005FE93D" w14:textId="77777777" w:rsidR="00773029" w:rsidRPr="00E4287A" w:rsidRDefault="00773029" w:rsidP="00773029">
            <w:pPr>
              <w:autoSpaceDE w:val="0"/>
              <w:autoSpaceDN w:val="0"/>
              <w:adjustRightInd w:val="0"/>
              <w:rPr>
                <w:rFonts w:ascii="Arial" w:hAnsi="Arial" w:cs="Arial"/>
                <w:szCs w:val="20"/>
                <w:lang w:val="en-US"/>
              </w:rPr>
            </w:pPr>
            <w:r w:rsidRPr="00E4287A">
              <w:rPr>
                <w:rFonts w:ascii="Arial" w:hAnsi="Arial" w:cs="Arial"/>
                <w:szCs w:val="20"/>
                <w:lang w:val="en-US"/>
              </w:rPr>
              <w:t xml:space="preserve">— Frame construction; </w:t>
            </w:r>
          </w:p>
          <w:p w14:paraId="2A21BD52" w14:textId="77777777" w:rsidR="00773029" w:rsidRPr="00E4287A" w:rsidRDefault="00773029" w:rsidP="00773029">
            <w:pPr>
              <w:pStyle w:val="Default"/>
              <w:rPr>
                <w:rFonts w:ascii="Arial" w:hAnsi="Arial" w:cs="Arial"/>
                <w:color w:val="auto"/>
                <w:szCs w:val="20"/>
              </w:rPr>
            </w:pPr>
            <w:r w:rsidRPr="00E4287A">
              <w:rPr>
                <w:rFonts w:ascii="Arial" w:hAnsi="Arial" w:cs="Arial"/>
                <w:color w:val="auto"/>
                <w:szCs w:val="20"/>
              </w:rPr>
              <w:t xml:space="preserve">— Problems in multiple-material systems. </w:t>
            </w:r>
          </w:p>
          <w:p w14:paraId="2B26FF64" w14:textId="3885CEEB" w:rsidR="00773029" w:rsidRPr="005513F0" w:rsidRDefault="00773029" w:rsidP="00773029">
            <w:pPr>
              <w:autoSpaceDE w:val="0"/>
              <w:autoSpaceDN w:val="0"/>
              <w:adjustRightInd w:val="0"/>
              <w:rPr>
                <w:rFonts w:ascii="Arial" w:hAnsi="Arial" w:cs="Arial"/>
                <w:szCs w:val="20"/>
                <w:lang w:val="en-US"/>
              </w:rPr>
            </w:pPr>
          </w:p>
        </w:tc>
        <w:tc>
          <w:tcPr>
            <w:tcW w:w="4705" w:type="dxa"/>
          </w:tcPr>
          <w:p w14:paraId="12207C78" w14:textId="77777777" w:rsidR="00773029" w:rsidRDefault="00773029" w:rsidP="00773029">
            <w:pPr>
              <w:rPr>
                <w:lang w:val="en-US"/>
              </w:rPr>
            </w:pPr>
          </w:p>
        </w:tc>
        <w:tc>
          <w:tcPr>
            <w:tcW w:w="768" w:type="dxa"/>
          </w:tcPr>
          <w:p w14:paraId="7E626084" w14:textId="77777777" w:rsidR="00773029" w:rsidRPr="007430DE" w:rsidRDefault="00773029" w:rsidP="00773029">
            <w:pPr>
              <w:rPr>
                <w:shd w:val="pct15" w:color="auto" w:fill="FFFFFF"/>
                <w:lang w:val="en-GB"/>
              </w:rPr>
            </w:pPr>
          </w:p>
          <w:p w14:paraId="1F1D90EE" w14:textId="77777777" w:rsidR="00773029" w:rsidRPr="00517AB8" w:rsidRDefault="00773029" w:rsidP="00773029">
            <w:pPr>
              <w:rPr>
                <w:shd w:val="pct15" w:color="auto" w:fill="FFFFFF"/>
                <w:lang w:val="en-GB"/>
              </w:rPr>
            </w:pPr>
          </w:p>
          <w:p w14:paraId="0353B29B" w14:textId="4C4DC05E" w:rsidR="00773029" w:rsidRPr="001D37C4" w:rsidRDefault="005D598F" w:rsidP="00773029">
            <w:pPr>
              <w:rPr>
                <w:shd w:val="pct15" w:color="auto" w:fill="FFFFFF"/>
                <w:lang w:val="en-GB"/>
              </w:rPr>
            </w:pPr>
            <w:sdt>
              <w:sdtPr>
                <w:rPr>
                  <w:shd w:val="pct15" w:color="auto" w:fill="FFFFFF"/>
                  <w:lang w:val="en-GB"/>
                </w:rPr>
                <w:id w:val="-857507056"/>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5DD9C20B" w14:textId="77777777" w:rsidR="00773029" w:rsidRPr="007430DE" w:rsidRDefault="00773029" w:rsidP="00773029">
            <w:pPr>
              <w:rPr>
                <w:shd w:val="pct15" w:color="auto" w:fill="FFFFFF"/>
                <w:lang w:val="en-GB"/>
              </w:rPr>
            </w:pPr>
          </w:p>
          <w:p w14:paraId="05F60F6B" w14:textId="77777777" w:rsidR="00773029" w:rsidRPr="00517AB8" w:rsidRDefault="00773029" w:rsidP="00773029">
            <w:pPr>
              <w:rPr>
                <w:shd w:val="pct15" w:color="auto" w:fill="FFFFFF"/>
                <w:lang w:val="en-GB"/>
              </w:rPr>
            </w:pPr>
          </w:p>
          <w:p w14:paraId="3CF7A1D3" w14:textId="4BBA332B" w:rsidR="00773029" w:rsidRPr="001D37C4" w:rsidRDefault="005D598F" w:rsidP="00773029">
            <w:pPr>
              <w:rPr>
                <w:shd w:val="pct15" w:color="auto" w:fill="FFFFFF"/>
                <w:lang w:val="en-GB"/>
              </w:rPr>
            </w:pPr>
            <w:sdt>
              <w:sdtPr>
                <w:rPr>
                  <w:shd w:val="pct15" w:color="auto" w:fill="FFFFFF"/>
                  <w:lang w:val="en-GB"/>
                </w:rPr>
                <w:id w:val="1795253257"/>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4149D469" w14:textId="77777777" w:rsidR="00773029" w:rsidRPr="007430DE" w:rsidRDefault="00773029" w:rsidP="00773029">
            <w:pPr>
              <w:rPr>
                <w:shd w:val="pct15" w:color="auto" w:fill="FFFFFF"/>
                <w:lang w:val="en-GB"/>
              </w:rPr>
            </w:pPr>
          </w:p>
          <w:p w14:paraId="4866872D" w14:textId="77777777" w:rsidR="00773029" w:rsidRPr="00517AB8" w:rsidRDefault="00773029" w:rsidP="00773029">
            <w:pPr>
              <w:rPr>
                <w:shd w:val="pct15" w:color="auto" w:fill="FFFFFF"/>
                <w:lang w:val="en-GB"/>
              </w:rPr>
            </w:pPr>
          </w:p>
          <w:p w14:paraId="0307FA5E" w14:textId="205CAAAF" w:rsidR="00773029" w:rsidRPr="001D37C4" w:rsidRDefault="005D598F" w:rsidP="00773029">
            <w:pPr>
              <w:rPr>
                <w:shd w:val="pct15" w:color="auto" w:fill="FFFFFF"/>
                <w:lang w:val="en-GB"/>
              </w:rPr>
            </w:pPr>
            <w:sdt>
              <w:sdtPr>
                <w:rPr>
                  <w:shd w:val="pct15" w:color="auto" w:fill="FFFFFF"/>
                  <w:lang w:val="en-GB"/>
                </w:rPr>
                <w:id w:val="66005588"/>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16" w:type="dxa"/>
          </w:tcPr>
          <w:p w14:paraId="1E0CAD2E" w14:textId="77777777" w:rsidR="00773029" w:rsidRPr="007430DE" w:rsidRDefault="00773029" w:rsidP="00773029">
            <w:pPr>
              <w:rPr>
                <w:shd w:val="pct15" w:color="auto" w:fill="FFFFFF"/>
                <w:lang w:val="en-GB"/>
              </w:rPr>
            </w:pPr>
          </w:p>
          <w:p w14:paraId="675C7AA0" w14:textId="77777777" w:rsidR="00773029" w:rsidRPr="00517AB8" w:rsidRDefault="00773029" w:rsidP="00773029">
            <w:pPr>
              <w:rPr>
                <w:shd w:val="pct15" w:color="auto" w:fill="FFFFFF"/>
                <w:lang w:val="en-GB"/>
              </w:rPr>
            </w:pPr>
          </w:p>
          <w:p w14:paraId="641CA30A" w14:textId="61D93FD0" w:rsidR="00773029" w:rsidRPr="001D37C4" w:rsidRDefault="005D598F" w:rsidP="00773029">
            <w:pPr>
              <w:rPr>
                <w:shd w:val="pct15" w:color="auto" w:fill="FFFFFF"/>
                <w:lang w:val="en-GB"/>
              </w:rPr>
            </w:pPr>
            <w:sdt>
              <w:sdtPr>
                <w:rPr>
                  <w:shd w:val="pct15" w:color="auto" w:fill="FFFFFF"/>
                  <w:lang w:val="en-GB"/>
                </w:rPr>
                <w:id w:val="741228905"/>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r>
      <w:tr w:rsidR="00773029" w14:paraId="60D57962" w14:textId="77777777" w:rsidTr="00356EBD">
        <w:trPr>
          <w:cantSplit/>
          <w:trHeight w:val="356"/>
        </w:trPr>
        <w:tc>
          <w:tcPr>
            <w:tcW w:w="1738" w:type="dxa"/>
          </w:tcPr>
          <w:p w14:paraId="0C2D67D7" w14:textId="77777777" w:rsidR="00773029" w:rsidRPr="00E4287A" w:rsidRDefault="00773029" w:rsidP="00773029">
            <w:pPr>
              <w:pStyle w:val="Default"/>
              <w:rPr>
                <w:rFonts w:ascii="Arial" w:hAnsi="Arial" w:cs="Arial"/>
                <w:color w:val="auto"/>
                <w:szCs w:val="20"/>
              </w:rPr>
            </w:pPr>
            <w:r w:rsidRPr="00E4287A">
              <w:rPr>
                <w:rFonts w:ascii="Arial" w:hAnsi="Arial" w:cs="Arial"/>
                <w:color w:val="auto"/>
                <w:szCs w:val="20"/>
              </w:rPr>
              <w:t xml:space="preserve">6L.5 Fasteners </w:t>
            </w:r>
          </w:p>
          <w:p w14:paraId="3326C219" w14:textId="77777777" w:rsidR="00773029" w:rsidRPr="00E4287A" w:rsidRDefault="00773029" w:rsidP="00773029">
            <w:pPr>
              <w:rPr>
                <w:rFonts w:ascii="Arial" w:hAnsi="Arial" w:cs="Arial"/>
                <w:szCs w:val="20"/>
                <w:lang w:val="en-US"/>
              </w:rPr>
            </w:pPr>
          </w:p>
        </w:tc>
        <w:tc>
          <w:tcPr>
            <w:tcW w:w="4892" w:type="dxa"/>
            <w:gridSpan w:val="2"/>
          </w:tcPr>
          <w:p w14:paraId="341B7150" w14:textId="77777777" w:rsidR="00773029" w:rsidRPr="00E4287A" w:rsidRDefault="00773029" w:rsidP="00773029">
            <w:pPr>
              <w:pStyle w:val="Default"/>
              <w:rPr>
                <w:rFonts w:ascii="Arial" w:hAnsi="Arial" w:cs="Arial"/>
                <w:color w:val="auto"/>
                <w:szCs w:val="20"/>
              </w:rPr>
            </w:pPr>
            <w:r w:rsidRPr="00E4287A">
              <w:rPr>
                <w:rFonts w:ascii="Arial" w:hAnsi="Arial" w:cs="Arial"/>
                <w:color w:val="auto"/>
                <w:szCs w:val="20"/>
              </w:rPr>
              <w:t xml:space="preserve">— Classifications of fits and clearances; </w:t>
            </w:r>
          </w:p>
          <w:p w14:paraId="1BD6DFB5" w14:textId="77777777" w:rsidR="00773029" w:rsidRPr="00E4287A" w:rsidRDefault="00773029" w:rsidP="00773029">
            <w:pPr>
              <w:pStyle w:val="Default"/>
              <w:rPr>
                <w:rFonts w:ascii="Arial" w:hAnsi="Arial" w:cs="Arial"/>
                <w:color w:val="auto"/>
                <w:szCs w:val="20"/>
              </w:rPr>
            </w:pPr>
            <w:r w:rsidRPr="00E4287A">
              <w:rPr>
                <w:rFonts w:ascii="Arial" w:hAnsi="Arial" w:cs="Arial"/>
                <w:color w:val="auto"/>
                <w:szCs w:val="20"/>
              </w:rPr>
              <w:t xml:space="preserve">— Metric and imperial measuring systems; </w:t>
            </w:r>
          </w:p>
          <w:p w14:paraId="349FCD58" w14:textId="44C0DE5E" w:rsidR="00773029" w:rsidRPr="005513F0" w:rsidRDefault="00773029" w:rsidP="00773029">
            <w:pPr>
              <w:autoSpaceDE w:val="0"/>
              <w:autoSpaceDN w:val="0"/>
              <w:adjustRightInd w:val="0"/>
              <w:rPr>
                <w:rFonts w:ascii="Arial" w:hAnsi="Arial" w:cs="Arial"/>
                <w:szCs w:val="20"/>
                <w:lang w:val="en-US"/>
              </w:rPr>
            </w:pPr>
            <w:r w:rsidRPr="00E4287A">
              <w:rPr>
                <w:rFonts w:ascii="Arial" w:hAnsi="Arial" w:cs="Arial"/>
                <w:szCs w:val="20"/>
                <w:lang w:val="en-US"/>
              </w:rPr>
              <w:t xml:space="preserve">— Oversize bolt. </w:t>
            </w:r>
          </w:p>
        </w:tc>
        <w:tc>
          <w:tcPr>
            <w:tcW w:w="4705" w:type="dxa"/>
          </w:tcPr>
          <w:p w14:paraId="7195741E" w14:textId="77777777" w:rsidR="00773029" w:rsidRDefault="00773029" w:rsidP="00773029">
            <w:pPr>
              <w:rPr>
                <w:lang w:val="en-US"/>
              </w:rPr>
            </w:pPr>
          </w:p>
        </w:tc>
        <w:tc>
          <w:tcPr>
            <w:tcW w:w="768" w:type="dxa"/>
          </w:tcPr>
          <w:p w14:paraId="6798C157" w14:textId="77777777" w:rsidR="00773029" w:rsidRPr="00517AB8" w:rsidRDefault="00773029" w:rsidP="00773029">
            <w:pPr>
              <w:rPr>
                <w:shd w:val="pct15" w:color="auto" w:fill="FFFFFF"/>
                <w:lang w:val="en-GB"/>
              </w:rPr>
            </w:pPr>
          </w:p>
          <w:p w14:paraId="0D94AA39" w14:textId="6A3E0EAE" w:rsidR="00773029" w:rsidRPr="001D37C4" w:rsidRDefault="005D598F" w:rsidP="00773029">
            <w:pPr>
              <w:rPr>
                <w:shd w:val="pct15" w:color="auto" w:fill="FFFFFF"/>
                <w:lang w:val="en-GB"/>
              </w:rPr>
            </w:pPr>
            <w:sdt>
              <w:sdtPr>
                <w:rPr>
                  <w:shd w:val="pct15" w:color="auto" w:fill="FFFFFF"/>
                  <w:lang w:val="en-GB"/>
                </w:rPr>
                <w:id w:val="448135916"/>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6E27A79B" w14:textId="77777777" w:rsidR="00773029" w:rsidRPr="00517AB8" w:rsidRDefault="00773029" w:rsidP="00773029">
            <w:pPr>
              <w:rPr>
                <w:shd w:val="pct15" w:color="auto" w:fill="FFFFFF"/>
                <w:lang w:val="en-GB"/>
              </w:rPr>
            </w:pPr>
          </w:p>
          <w:p w14:paraId="1B5301FC" w14:textId="0255D45B" w:rsidR="00773029" w:rsidRPr="001D37C4" w:rsidRDefault="005D598F" w:rsidP="00773029">
            <w:pPr>
              <w:rPr>
                <w:shd w:val="pct15" w:color="auto" w:fill="FFFFFF"/>
                <w:lang w:val="en-GB"/>
              </w:rPr>
            </w:pPr>
            <w:sdt>
              <w:sdtPr>
                <w:rPr>
                  <w:shd w:val="pct15" w:color="auto" w:fill="FFFFFF"/>
                  <w:lang w:val="en-GB"/>
                </w:rPr>
                <w:id w:val="1939413681"/>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3C7D7E83" w14:textId="77777777" w:rsidR="00773029" w:rsidRPr="00517AB8" w:rsidRDefault="00773029" w:rsidP="00773029">
            <w:pPr>
              <w:rPr>
                <w:shd w:val="pct15" w:color="auto" w:fill="FFFFFF"/>
                <w:lang w:val="en-GB"/>
              </w:rPr>
            </w:pPr>
          </w:p>
          <w:p w14:paraId="5A7FD9A4" w14:textId="356B3B83" w:rsidR="00773029" w:rsidRPr="001D37C4" w:rsidRDefault="005D598F" w:rsidP="00773029">
            <w:pPr>
              <w:rPr>
                <w:shd w:val="pct15" w:color="auto" w:fill="FFFFFF"/>
                <w:lang w:val="en-GB"/>
              </w:rPr>
            </w:pPr>
            <w:sdt>
              <w:sdtPr>
                <w:rPr>
                  <w:shd w:val="pct15" w:color="auto" w:fill="FFFFFF"/>
                  <w:lang w:val="en-GB"/>
                </w:rPr>
                <w:id w:val="1176924987"/>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16" w:type="dxa"/>
          </w:tcPr>
          <w:p w14:paraId="65B074E0" w14:textId="77777777" w:rsidR="00773029" w:rsidRPr="00517AB8" w:rsidRDefault="00773029" w:rsidP="00773029">
            <w:pPr>
              <w:rPr>
                <w:shd w:val="pct15" w:color="auto" w:fill="FFFFFF"/>
                <w:lang w:val="en-GB"/>
              </w:rPr>
            </w:pPr>
          </w:p>
          <w:p w14:paraId="75CD5226" w14:textId="3D80B2E1" w:rsidR="00773029" w:rsidRPr="001D37C4" w:rsidRDefault="005D598F" w:rsidP="00773029">
            <w:pPr>
              <w:rPr>
                <w:shd w:val="pct15" w:color="auto" w:fill="FFFFFF"/>
                <w:lang w:val="en-GB"/>
              </w:rPr>
            </w:pPr>
            <w:sdt>
              <w:sdtPr>
                <w:rPr>
                  <w:shd w:val="pct15" w:color="auto" w:fill="FFFFFF"/>
                  <w:lang w:val="en-GB"/>
                </w:rPr>
                <w:id w:val="-355427742"/>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r>
      <w:tr w:rsidR="00773029" w:rsidRPr="003B3F97" w14:paraId="29E23873" w14:textId="77777777" w:rsidTr="00356EBD">
        <w:trPr>
          <w:cantSplit/>
          <w:trHeight w:val="356"/>
        </w:trPr>
        <w:tc>
          <w:tcPr>
            <w:tcW w:w="1738" w:type="dxa"/>
          </w:tcPr>
          <w:p w14:paraId="79DEC25D" w14:textId="77777777" w:rsidR="00773029" w:rsidRPr="00E4287A" w:rsidRDefault="00773029" w:rsidP="00773029">
            <w:pPr>
              <w:pStyle w:val="Default"/>
              <w:rPr>
                <w:rFonts w:ascii="Arial" w:hAnsi="Arial" w:cs="Arial"/>
                <w:color w:val="auto"/>
                <w:szCs w:val="20"/>
              </w:rPr>
            </w:pPr>
            <w:r w:rsidRPr="00E4287A">
              <w:rPr>
                <w:rFonts w:ascii="Arial" w:hAnsi="Arial" w:cs="Arial"/>
                <w:color w:val="auto"/>
                <w:szCs w:val="20"/>
              </w:rPr>
              <w:lastRenderedPageBreak/>
              <w:t xml:space="preserve">6L.6 Performance of practical activities </w:t>
            </w:r>
          </w:p>
          <w:p w14:paraId="75DDEA45" w14:textId="77777777" w:rsidR="00773029" w:rsidRPr="00E4287A" w:rsidRDefault="00773029" w:rsidP="00773029">
            <w:pPr>
              <w:rPr>
                <w:rFonts w:ascii="Arial" w:hAnsi="Arial" w:cs="Arial"/>
                <w:szCs w:val="20"/>
                <w:lang w:val="en-US"/>
              </w:rPr>
            </w:pPr>
          </w:p>
        </w:tc>
        <w:tc>
          <w:tcPr>
            <w:tcW w:w="4353" w:type="dxa"/>
          </w:tcPr>
          <w:p w14:paraId="089ED026" w14:textId="77777777" w:rsidR="00773029" w:rsidRPr="00E4287A" w:rsidRDefault="00773029" w:rsidP="00773029">
            <w:pPr>
              <w:pStyle w:val="Default"/>
              <w:rPr>
                <w:rFonts w:ascii="Arial" w:hAnsi="Arial" w:cs="Arial"/>
                <w:color w:val="auto"/>
                <w:szCs w:val="20"/>
              </w:rPr>
            </w:pPr>
            <w:r w:rsidRPr="00E4287A">
              <w:rPr>
                <w:rFonts w:ascii="Arial" w:hAnsi="Arial" w:cs="Arial"/>
                <w:color w:val="auto"/>
                <w:szCs w:val="20"/>
              </w:rPr>
              <w:t xml:space="preserve">— Locking of pins, screws, castellated nuts, turnbuckles; </w:t>
            </w:r>
          </w:p>
          <w:p w14:paraId="4FA3EB77" w14:textId="77777777" w:rsidR="00773029" w:rsidRPr="00E4287A" w:rsidRDefault="00773029" w:rsidP="00773029">
            <w:pPr>
              <w:pStyle w:val="Default"/>
              <w:rPr>
                <w:rFonts w:ascii="Arial" w:hAnsi="Arial" w:cs="Arial"/>
                <w:color w:val="auto"/>
                <w:szCs w:val="20"/>
              </w:rPr>
            </w:pPr>
            <w:r w:rsidRPr="00E4287A">
              <w:rPr>
                <w:rFonts w:ascii="Arial" w:hAnsi="Arial" w:cs="Arial"/>
                <w:color w:val="auto"/>
                <w:szCs w:val="20"/>
              </w:rPr>
              <w:t xml:space="preserve">— Thimble splice; </w:t>
            </w:r>
          </w:p>
          <w:p w14:paraId="5E8D0DC5" w14:textId="77777777" w:rsidR="00773029" w:rsidRPr="00E4287A" w:rsidRDefault="00773029" w:rsidP="00773029">
            <w:pPr>
              <w:pStyle w:val="Default"/>
              <w:rPr>
                <w:rFonts w:ascii="Arial" w:hAnsi="Arial" w:cs="Arial"/>
                <w:color w:val="auto"/>
                <w:szCs w:val="20"/>
              </w:rPr>
            </w:pPr>
            <w:r w:rsidRPr="00E4287A">
              <w:rPr>
                <w:rFonts w:ascii="Arial" w:hAnsi="Arial" w:cs="Arial"/>
                <w:color w:val="auto"/>
                <w:szCs w:val="20"/>
              </w:rPr>
              <w:t xml:space="preserve">— Nicopress and Talurit repairs; </w:t>
            </w:r>
          </w:p>
          <w:p w14:paraId="64561ABA" w14:textId="77777777" w:rsidR="00773029" w:rsidRPr="00E4287A" w:rsidRDefault="00773029" w:rsidP="00773029">
            <w:pPr>
              <w:pStyle w:val="Default"/>
              <w:rPr>
                <w:rFonts w:ascii="Arial" w:hAnsi="Arial" w:cs="Arial"/>
                <w:color w:val="auto"/>
                <w:szCs w:val="20"/>
              </w:rPr>
            </w:pPr>
            <w:r w:rsidRPr="00E4287A">
              <w:rPr>
                <w:rFonts w:ascii="Arial" w:hAnsi="Arial" w:cs="Arial"/>
                <w:color w:val="auto"/>
                <w:szCs w:val="20"/>
              </w:rPr>
              <w:t xml:space="preserve">— Repair of coverings, surface damage, stop drilling techniques; </w:t>
            </w:r>
          </w:p>
          <w:p w14:paraId="564C3B71" w14:textId="77777777" w:rsidR="00773029" w:rsidRPr="00E4287A" w:rsidRDefault="00773029" w:rsidP="00773029">
            <w:pPr>
              <w:pStyle w:val="Default"/>
              <w:rPr>
                <w:rFonts w:ascii="Arial" w:hAnsi="Arial" w:cs="Arial"/>
                <w:color w:val="auto"/>
                <w:szCs w:val="20"/>
              </w:rPr>
            </w:pPr>
            <w:r w:rsidRPr="00E4287A">
              <w:rPr>
                <w:rFonts w:ascii="Arial" w:hAnsi="Arial" w:cs="Arial"/>
                <w:color w:val="auto"/>
                <w:szCs w:val="20"/>
              </w:rPr>
              <w:t xml:space="preserve">— Repair of transparencies; </w:t>
            </w:r>
          </w:p>
          <w:p w14:paraId="45915124" w14:textId="77777777" w:rsidR="00773029" w:rsidRPr="00E4287A" w:rsidRDefault="00773029" w:rsidP="00773029">
            <w:pPr>
              <w:pStyle w:val="Default"/>
              <w:rPr>
                <w:rFonts w:ascii="Arial" w:hAnsi="Arial" w:cs="Arial"/>
                <w:color w:val="auto"/>
                <w:szCs w:val="20"/>
              </w:rPr>
            </w:pPr>
            <w:r w:rsidRPr="00E4287A">
              <w:rPr>
                <w:rFonts w:ascii="Arial" w:hAnsi="Arial" w:cs="Arial"/>
                <w:color w:val="auto"/>
                <w:szCs w:val="20"/>
              </w:rPr>
              <w:t xml:space="preserve">— Cutting out sheet metals (aluminiums and light alloys, steel and alloys); </w:t>
            </w:r>
          </w:p>
          <w:p w14:paraId="72E2ABEA" w14:textId="77777777" w:rsidR="00773029" w:rsidRPr="00E4287A" w:rsidRDefault="00773029" w:rsidP="00773029">
            <w:pPr>
              <w:pStyle w:val="Default"/>
              <w:rPr>
                <w:rFonts w:ascii="Arial" w:hAnsi="Arial" w:cs="Arial"/>
                <w:color w:val="auto"/>
                <w:szCs w:val="20"/>
              </w:rPr>
            </w:pPr>
            <w:r w:rsidRPr="00E4287A">
              <w:rPr>
                <w:rFonts w:ascii="Arial" w:hAnsi="Arial" w:cs="Arial"/>
                <w:color w:val="auto"/>
                <w:szCs w:val="20"/>
              </w:rPr>
              <w:t xml:space="preserve">— Folding bending, edging, beating, smoothening, beading; </w:t>
            </w:r>
          </w:p>
          <w:p w14:paraId="7CEA280A" w14:textId="77777777" w:rsidR="00773029" w:rsidRPr="00E4287A" w:rsidRDefault="00773029" w:rsidP="00773029">
            <w:pPr>
              <w:pStyle w:val="Default"/>
              <w:rPr>
                <w:rFonts w:ascii="Arial" w:hAnsi="Arial" w:cs="Arial"/>
                <w:color w:val="auto"/>
                <w:szCs w:val="20"/>
              </w:rPr>
            </w:pPr>
            <w:r w:rsidRPr="00E4287A">
              <w:rPr>
                <w:rFonts w:ascii="Arial" w:hAnsi="Arial" w:cs="Arial"/>
                <w:color w:val="auto"/>
                <w:szCs w:val="20"/>
              </w:rPr>
              <w:t xml:space="preserve">— Repair riveting of metal airframes according to repair instruction or drawings; </w:t>
            </w:r>
          </w:p>
          <w:p w14:paraId="3E0F0789" w14:textId="77777777" w:rsidR="00773029" w:rsidRPr="00E4287A" w:rsidRDefault="00773029" w:rsidP="00773029">
            <w:pPr>
              <w:pStyle w:val="Default"/>
              <w:rPr>
                <w:rFonts w:ascii="Arial" w:hAnsi="Arial" w:cs="Arial"/>
                <w:color w:val="auto"/>
                <w:szCs w:val="20"/>
              </w:rPr>
            </w:pPr>
            <w:r w:rsidRPr="00E4287A">
              <w:rPr>
                <w:rFonts w:ascii="Arial" w:hAnsi="Arial" w:cs="Arial"/>
                <w:color w:val="auto"/>
                <w:szCs w:val="20"/>
              </w:rPr>
              <w:t xml:space="preserve">— Evaluation of rivet errors; </w:t>
            </w:r>
          </w:p>
          <w:p w14:paraId="61A0EF01" w14:textId="77777777" w:rsidR="00773029" w:rsidRPr="00E4287A" w:rsidRDefault="00773029" w:rsidP="00773029">
            <w:pPr>
              <w:pStyle w:val="Default"/>
              <w:rPr>
                <w:rFonts w:ascii="Arial" w:hAnsi="Arial" w:cs="Arial"/>
                <w:color w:val="auto"/>
                <w:szCs w:val="20"/>
              </w:rPr>
            </w:pPr>
            <w:r w:rsidRPr="00E4287A">
              <w:rPr>
                <w:rFonts w:ascii="Arial" w:hAnsi="Arial" w:cs="Arial"/>
                <w:color w:val="auto"/>
                <w:szCs w:val="20"/>
              </w:rPr>
              <w:t xml:space="preserve">— Aircraft Rigging. Calculation of control surface mass balance and range of movement of the control surfaces, measurement of operating forces; </w:t>
            </w:r>
          </w:p>
          <w:p w14:paraId="0EBAED25" w14:textId="290EBBDC" w:rsidR="00773029" w:rsidRPr="00CC0C64" w:rsidRDefault="00773029" w:rsidP="00773029">
            <w:pPr>
              <w:autoSpaceDE w:val="0"/>
              <w:autoSpaceDN w:val="0"/>
              <w:adjustRightInd w:val="0"/>
              <w:rPr>
                <w:rFonts w:ascii="Arial" w:hAnsi="Arial" w:cs="Arial"/>
                <w:szCs w:val="20"/>
                <w:lang w:val="en-US"/>
              </w:rPr>
            </w:pPr>
            <w:r w:rsidRPr="00E4287A">
              <w:rPr>
                <w:rFonts w:ascii="Arial" w:hAnsi="Arial" w:cs="Arial"/>
                <w:szCs w:val="20"/>
                <w:lang w:val="en-US"/>
              </w:rPr>
              <w:t xml:space="preserve">— Performance of 100-hour/annual inspections on a metal airframe. </w:t>
            </w:r>
          </w:p>
        </w:tc>
        <w:tc>
          <w:tcPr>
            <w:tcW w:w="5244" w:type="dxa"/>
            <w:gridSpan w:val="2"/>
          </w:tcPr>
          <w:p w14:paraId="34286987" w14:textId="77777777" w:rsidR="00773029" w:rsidRDefault="00773029" w:rsidP="00773029">
            <w:pPr>
              <w:rPr>
                <w:lang w:val="en-US"/>
              </w:rPr>
            </w:pPr>
          </w:p>
        </w:tc>
        <w:tc>
          <w:tcPr>
            <w:tcW w:w="768" w:type="dxa"/>
          </w:tcPr>
          <w:p w14:paraId="209AAD64" w14:textId="77777777" w:rsidR="00773029" w:rsidRPr="007430DE" w:rsidRDefault="00773029" w:rsidP="00773029">
            <w:pPr>
              <w:rPr>
                <w:shd w:val="pct15" w:color="auto" w:fill="FFFFFF"/>
                <w:lang w:val="en-GB"/>
              </w:rPr>
            </w:pPr>
          </w:p>
          <w:p w14:paraId="68FAA80C" w14:textId="77777777" w:rsidR="00773029" w:rsidRPr="00517AB8" w:rsidRDefault="00773029" w:rsidP="00773029">
            <w:pPr>
              <w:rPr>
                <w:shd w:val="pct15" w:color="auto" w:fill="FFFFFF"/>
                <w:lang w:val="en-GB"/>
              </w:rPr>
            </w:pPr>
          </w:p>
          <w:p w14:paraId="0D6525A8" w14:textId="730DC293" w:rsidR="00773029" w:rsidRPr="001D37C4" w:rsidRDefault="005D598F" w:rsidP="00773029">
            <w:pPr>
              <w:rPr>
                <w:shd w:val="pct15" w:color="auto" w:fill="FFFFFF"/>
                <w:lang w:val="en-GB"/>
              </w:rPr>
            </w:pPr>
            <w:sdt>
              <w:sdtPr>
                <w:rPr>
                  <w:shd w:val="pct15" w:color="auto" w:fill="FFFFFF"/>
                  <w:lang w:val="en-GB"/>
                </w:rPr>
                <w:id w:val="568773465"/>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71EE8905" w14:textId="77777777" w:rsidR="00773029" w:rsidRPr="007430DE" w:rsidRDefault="00773029" w:rsidP="00773029">
            <w:pPr>
              <w:rPr>
                <w:shd w:val="pct15" w:color="auto" w:fill="FFFFFF"/>
                <w:lang w:val="en-GB"/>
              </w:rPr>
            </w:pPr>
          </w:p>
          <w:p w14:paraId="670B7C53" w14:textId="77777777" w:rsidR="00773029" w:rsidRPr="00517AB8" w:rsidRDefault="00773029" w:rsidP="00773029">
            <w:pPr>
              <w:rPr>
                <w:shd w:val="pct15" w:color="auto" w:fill="FFFFFF"/>
                <w:lang w:val="en-GB"/>
              </w:rPr>
            </w:pPr>
          </w:p>
          <w:p w14:paraId="7C6247B0" w14:textId="3EAD7191" w:rsidR="00773029" w:rsidRPr="001D37C4" w:rsidRDefault="005D598F" w:rsidP="00773029">
            <w:pPr>
              <w:rPr>
                <w:shd w:val="pct15" w:color="auto" w:fill="FFFFFF"/>
                <w:lang w:val="en-GB"/>
              </w:rPr>
            </w:pPr>
            <w:sdt>
              <w:sdtPr>
                <w:rPr>
                  <w:shd w:val="pct15" w:color="auto" w:fill="FFFFFF"/>
                  <w:lang w:val="en-GB"/>
                </w:rPr>
                <w:id w:val="1893932249"/>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1EEA935B" w14:textId="77777777" w:rsidR="00773029" w:rsidRPr="007430DE" w:rsidRDefault="00773029" w:rsidP="00773029">
            <w:pPr>
              <w:rPr>
                <w:shd w:val="pct15" w:color="auto" w:fill="FFFFFF"/>
                <w:lang w:val="en-GB"/>
              </w:rPr>
            </w:pPr>
          </w:p>
          <w:p w14:paraId="2823CF12" w14:textId="77777777" w:rsidR="00773029" w:rsidRPr="00517AB8" w:rsidRDefault="00773029" w:rsidP="00773029">
            <w:pPr>
              <w:rPr>
                <w:shd w:val="pct15" w:color="auto" w:fill="FFFFFF"/>
                <w:lang w:val="en-GB"/>
              </w:rPr>
            </w:pPr>
          </w:p>
          <w:p w14:paraId="61652AD7" w14:textId="00CBA42F" w:rsidR="00773029" w:rsidRPr="001D37C4" w:rsidRDefault="005D598F" w:rsidP="00773029">
            <w:pPr>
              <w:rPr>
                <w:shd w:val="pct15" w:color="auto" w:fill="FFFFFF"/>
                <w:lang w:val="en-GB"/>
              </w:rPr>
            </w:pPr>
            <w:sdt>
              <w:sdtPr>
                <w:rPr>
                  <w:shd w:val="pct15" w:color="auto" w:fill="FFFFFF"/>
                  <w:lang w:val="en-GB"/>
                </w:rPr>
                <w:id w:val="-101955948"/>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16" w:type="dxa"/>
          </w:tcPr>
          <w:p w14:paraId="1F664CDC" w14:textId="77777777" w:rsidR="00773029" w:rsidRPr="007430DE" w:rsidRDefault="00773029" w:rsidP="00773029">
            <w:pPr>
              <w:rPr>
                <w:shd w:val="pct15" w:color="auto" w:fill="FFFFFF"/>
                <w:lang w:val="en-GB"/>
              </w:rPr>
            </w:pPr>
          </w:p>
          <w:p w14:paraId="329F46BA" w14:textId="77777777" w:rsidR="00773029" w:rsidRPr="00517AB8" w:rsidRDefault="00773029" w:rsidP="00773029">
            <w:pPr>
              <w:rPr>
                <w:shd w:val="pct15" w:color="auto" w:fill="FFFFFF"/>
                <w:lang w:val="en-GB"/>
              </w:rPr>
            </w:pPr>
          </w:p>
          <w:p w14:paraId="01295659" w14:textId="23691265" w:rsidR="00773029" w:rsidRPr="001D37C4" w:rsidRDefault="005D598F" w:rsidP="00773029">
            <w:pPr>
              <w:rPr>
                <w:shd w:val="pct15" w:color="auto" w:fill="FFFFFF"/>
                <w:lang w:val="en-GB"/>
              </w:rPr>
            </w:pPr>
            <w:sdt>
              <w:sdtPr>
                <w:rPr>
                  <w:shd w:val="pct15" w:color="auto" w:fill="FFFFFF"/>
                  <w:lang w:val="en-GB"/>
                </w:rPr>
                <w:id w:val="-204717145"/>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r>
    </w:tbl>
    <w:p w14:paraId="6FA1FEE3" w14:textId="1829F890" w:rsidR="00686FD4" w:rsidRDefault="00686FD4">
      <w:pPr>
        <w:spacing w:after="160" w:line="259" w:lineRule="auto"/>
        <w:rPr>
          <w:lang w:val="en-US"/>
        </w:rPr>
      </w:pPr>
    </w:p>
    <w:p w14:paraId="1D315A8C" w14:textId="77777777" w:rsidR="00686FD4" w:rsidRDefault="00686FD4">
      <w:pPr>
        <w:spacing w:after="160" w:line="259" w:lineRule="auto"/>
        <w:rPr>
          <w:lang w:val="en-US"/>
        </w:rPr>
      </w:pPr>
      <w:r>
        <w:rPr>
          <w:lang w:val="en-US"/>
        </w:rPr>
        <w:br w:type="page"/>
      </w:r>
    </w:p>
    <w:p w14:paraId="637EF280" w14:textId="77777777" w:rsidR="00973CFF" w:rsidRDefault="00973CFF">
      <w:pPr>
        <w:spacing w:after="160" w:line="259" w:lineRule="auto"/>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8"/>
        <w:gridCol w:w="4892"/>
        <w:gridCol w:w="4705"/>
        <w:gridCol w:w="768"/>
        <w:gridCol w:w="768"/>
        <w:gridCol w:w="768"/>
        <w:gridCol w:w="716"/>
      </w:tblGrid>
      <w:tr w:rsidR="00E4287A" w14:paraId="116A952F" w14:textId="77777777" w:rsidTr="00356EBD">
        <w:trPr>
          <w:cantSplit/>
        </w:trPr>
        <w:tc>
          <w:tcPr>
            <w:tcW w:w="6630" w:type="dxa"/>
            <w:gridSpan w:val="2"/>
          </w:tcPr>
          <w:p w14:paraId="5F031DBE" w14:textId="7E2126F5" w:rsidR="00E4287A" w:rsidRPr="00670356" w:rsidRDefault="00E4287A" w:rsidP="00670356">
            <w:pPr>
              <w:pStyle w:val="Heading1"/>
              <w:rPr>
                <w:rStyle w:val="IntenseReference"/>
                <w:b w:val="0"/>
                <w:bCs w:val="0"/>
                <w:smallCaps w:val="0"/>
                <w:color w:val="2F5496" w:themeColor="accent1" w:themeShade="BF"/>
                <w:spacing w:val="0"/>
              </w:rPr>
            </w:pPr>
            <w:bookmarkStart w:id="37" w:name="_Toc132274227"/>
            <w:r w:rsidRPr="00670356">
              <w:rPr>
                <w:rStyle w:val="IntenseReference"/>
                <w:b w:val="0"/>
                <w:bCs w:val="0"/>
                <w:smallCaps w:val="0"/>
                <w:color w:val="2F5496" w:themeColor="accent1" w:themeShade="BF"/>
                <w:spacing w:val="0"/>
              </w:rPr>
              <w:t>Module 7L : Airframe General</w:t>
            </w:r>
            <w:bookmarkEnd w:id="37"/>
          </w:p>
        </w:tc>
        <w:tc>
          <w:tcPr>
            <w:tcW w:w="4705" w:type="dxa"/>
          </w:tcPr>
          <w:p w14:paraId="1598EA67" w14:textId="77777777" w:rsidR="00E4287A" w:rsidRDefault="00E4287A" w:rsidP="00356EBD">
            <w:pPr>
              <w:rPr>
                <w:lang w:val="en-GB"/>
              </w:rPr>
            </w:pPr>
          </w:p>
        </w:tc>
        <w:tc>
          <w:tcPr>
            <w:tcW w:w="3020" w:type="dxa"/>
            <w:gridSpan w:val="4"/>
          </w:tcPr>
          <w:p w14:paraId="266525DF" w14:textId="77777777" w:rsidR="00E4287A" w:rsidRDefault="00E4287A" w:rsidP="00356EBD">
            <w:pPr>
              <w:rPr>
                <w:lang w:val="en-GB"/>
              </w:rPr>
            </w:pPr>
            <w:r w:rsidRPr="00F557CD">
              <w:rPr>
                <w:rFonts w:ascii="Arial" w:hAnsi="Arial" w:cs="Arial"/>
                <w:lang w:val="en-GB"/>
              </w:rPr>
              <w:t>Level</w:t>
            </w:r>
          </w:p>
        </w:tc>
      </w:tr>
      <w:tr w:rsidR="00E4287A" w14:paraId="0C29BE2D" w14:textId="77777777" w:rsidTr="00356EBD">
        <w:trPr>
          <w:cantSplit/>
          <w:trHeight w:val="426"/>
        </w:trPr>
        <w:tc>
          <w:tcPr>
            <w:tcW w:w="1738" w:type="dxa"/>
          </w:tcPr>
          <w:p w14:paraId="40E9F641" w14:textId="77777777" w:rsidR="00E4287A" w:rsidRPr="00F557CD" w:rsidRDefault="00E4287A" w:rsidP="00356EBD">
            <w:pPr>
              <w:pStyle w:val="Header"/>
              <w:tabs>
                <w:tab w:val="clear" w:pos="4153"/>
                <w:tab w:val="clear" w:pos="8306"/>
              </w:tabs>
              <w:rPr>
                <w:rFonts w:ascii="Arial" w:hAnsi="Arial" w:cs="Arial"/>
                <w:lang w:val="en-GB"/>
              </w:rPr>
            </w:pPr>
            <w:r w:rsidRPr="00F557CD">
              <w:rPr>
                <w:rFonts w:ascii="Arial" w:hAnsi="Arial" w:cs="Arial"/>
                <w:lang w:val="en-GB"/>
              </w:rPr>
              <w:t>Sub module</w:t>
            </w:r>
          </w:p>
        </w:tc>
        <w:tc>
          <w:tcPr>
            <w:tcW w:w="4892" w:type="dxa"/>
          </w:tcPr>
          <w:p w14:paraId="6A98EEB5" w14:textId="77777777" w:rsidR="00E4287A" w:rsidRPr="00F557CD" w:rsidRDefault="00E4287A" w:rsidP="00356EBD">
            <w:pPr>
              <w:rPr>
                <w:rFonts w:ascii="Arial" w:hAnsi="Arial" w:cs="Arial"/>
                <w:lang w:val="en-GB"/>
              </w:rPr>
            </w:pPr>
            <w:r w:rsidRPr="00F557CD">
              <w:rPr>
                <w:rFonts w:ascii="Arial" w:hAnsi="Arial" w:cs="Arial"/>
                <w:lang w:val="en-GB"/>
              </w:rPr>
              <w:t>Subject</w:t>
            </w:r>
          </w:p>
        </w:tc>
        <w:tc>
          <w:tcPr>
            <w:tcW w:w="4705" w:type="dxa"/>
          </w:tcPr>
          <w:p w14:paraId="080A8075" w14:textId="77777777" w:rsidR="00E4287A" w:rsidRPr="00F557CD" w:rsidRDefault="00E4287A" w:rsidP="00356EBD">
            <w:pPr>
              <w:rPr>
                <w:rFonts w:ascii="Arial" w:hAnsi="Arial" w:cs="Arial"/>
                <w:lang w:val="en-GB"/>
              </w:rPr>
            </w:pPr>
            <w:r>
              <w:rPr>
                <w:rFonts w:ascii="Arial" w:hAnsi="Arial" w:cs="Arial"/>
                <w:lang w:val="en-GB"/>
              </w:rPr>
              <w:t>Syllabus</w:t>
            </w:r>
          </w:p>
        </w:tc>
        <w:tc>
          <w:tcPr>
            <w:tcW w:w="768" w:type="dxa"/>
          </w:tcPr>
          <w:p w14:paraId="15EEAECC" w14:textId="77777777" w:rsidR="00E4287A" w:rsidRPr="00F557CD" w:rsidRDefault="00E4287A" w:rsidP="00356EBD">
            <w:pPr>
              <w:ind w:left="113" w:right="113"/>
              <w:rPr>
                <w:rFonts w:ascii="Arial" w:hAnsi="Arial" w:cs="Arial"/>
                <w:lang w:val="en-GB"/>
              </w:rPr>
            </w:pPr>
            <w:r>
              <w:rPr>
                <w:rFonts w:ascii="Arial" w:hAnsi="Arial" w:cs="Arial"/>
                <w:lang w:val="en-GB"/>
              </w:rPr>
              <w:t>L1</w:t>
            </w:r>
          </w:p>
        </w:tc>
        <w:tc>
          <w:tcPr>
            <w:tcW w:w="768" w:type="dxa"/>
          </w:tcPr>
          <w:p w14:paraId="00B4749F" w14:textId="77777777" w:rsidR="00E4287A" w:rsidRPr="00F557CD" w:rsidRDefault="00E4287A" w:rsidP="00356EBD">
            <w:pPr>
              <w:ind w:left="113" w:right="113"/>
              <w:rPr>
                <w:rFonts w:ascii="Arial" w:hAnsi="Arial" w:cs="Arial"/>
                <w:lang w:val="en-GB"/>
              </w:rPr>
            </w:pPr>
            <w:r>
              <w:rPr>
                <w:rFonts w:ascii="Arial" w:hAnsi="Arial" w:cs="Arial"/>
                <w:lang w:val="en-GB"/>
              </w:rPr>
              <w:t>L2</w:t>
            </w:r>
          </w:p>
        </w:tc>
        <w:tc>
          <w:tcPr>
            <w:tcW w:w="768" w:type="dxa"/>
          </w:tcPr>
          <w:p w14:paraId="25EAA731" w14:textId="77777777" w:rsidR="00E4287A" w:rsidRPr="00F557CD" w:rsidRDefault="00E4287A" w:rsidP="00356EBD">
            <w:pPr>
              <w:ind w:left="113" w:right="113"/>
              <w:rPr>
                <w:rFonts w:ascii="Arial" w:hAnsi="Arial" w:cs="Arial"/>
                <w:lang w:val="en-GB"/>
              </w:rPr>
            </w:pPr>
            <w:r>
              <w:rPr>
                <w:rFonts w:ascii="Arial" w:hAnsi="Arial" w:cs="Arial"/>
                <w:lang w:val="en-GB"/>
              </w:rPr>
              <w:t>L3</w:t>
            </w:r>
          </w:p>
        </w:tc>
        <w:tc>
          <w:tcPr>
            <w:tcW w:w="716" w:type="dxa"/>
          </w:tcPr>
          <w:p w14:paraId="361CDBD1" w14:textId="77777777" w:rsidR="00E4287A" w:rsidRPr="00F557CD" w:rsidRDefault="00E4287A" w:rsidP="00356EBD">
            <w:pPr>
              <w:ind w:left="113" w:right="113"/>
              <w:rPr>
                <w:rFonts w:ascii="Arial Narrow" w:hAnsi="Arial Narrow"/>
                <w:lang w:val="en-GB"/>
              </w:rPr>
            </w:pPr>
            <w:r>
              <w:rPr>
                <w:rFonts w:ascii="Arial Narrow" w:hAnsi="Arial Narrow" w:cs="Arial"/>
                <w:lang w:val="en-GB"/>
              </w:rPr>
              <w:t>NE</w:t>
            </w:r>
          </w:p>
        </w:tc>
      </w:tr>
      <w:tr w:rsidR="00773029" w14:paraId="5A7F239B" w14:textId="77777777" w:rsidTr="00356EBD">
        <w:trPr>
          <w:cantSplit/>
          <w:trHeight w:val="356"/>
        </w:trPr>
        <w:tc>
          <w:tcPr>
            <w:tcW w:w="1738" w:type="dxa"/>
          </w:tcPr>
          <w:p w14:paraId="380114A0" w14:textId="77777777" w:rsidR="00773029" w:rsidRPr="00686FD4" w:rsidRDefault="00773029" w:rsidP="00773029">
            <w:pPr>
              <w:pStyle w:val="Default"/>
              <w:jc w:val="both"/>
              <w:rPr>
                <w:rFonts w:ascii="Arial" w:hAnsi="Arial" w:cs="Arial"/>
                <w:color w:val="auto"/>
                <w:szCs w:val="20"/>
              </w:rPr>
            </w:pPr>
            <w:r w:rsidRPr="00686FD4">
              <w:rPr>
                <w:rFonts w:ascii="Arial" w:hAnsi="Arial" w:cs="Arial"/>
                <w:color w:val="auto"/>
                <w:szCs w:val="20"/>
              </w:rPr>
              <w:t xml:space="preserve">7L.1 Flight control system </w:t>
            </w:r>
          </w:p>
          <w:p w14:paraId="773C26B9" w14:textId="77777777" w:rsidR="00773029" w:rsidRPr="00F34F8F" w:rsidRDefault="00773029" w:rsidP="00773029">
            <w:pPr>
              <w:jc w:val="both"/>
              <w:rPr>
                <w:rFonts w:ascii="Arial" w:hAnsi="Arial" w:cs="Arial"/>
                <w:szCs w:val="20"/>
                <w:lang w:val="en-US"/>
              </w:rPr>
            </w:pPr>
          </w:p>
        </w:tc>
        <w:tc>
          <w:tcPr>
            <w:tcW w:w="4892" w:type="dxa"/>
          </w:tcPr>
          <w:p w14:paraId="74224C91" w14:textId="77777777" w:rsidR="00773029" w:rsidRPr="00686FD4" w:rsidRDefault="00773029" w:rsidP="00773029">
            <w:pPr>
              <w:pStyle w:val="Default"/>
              <w:jc w:val="both"/>
              <w:rPr>
                <w:rFonts w:ascii="Arial" w:hAnsi="Arial" w:cs="Arial"/>
                <w:color w:val="auto"/>
                <w:szCs w:val="20"/>
              </w:rPr>
            </w:pPr>
            <w:r w:rsidRPr="00686FD4">
              <w:rPr>
                <w:rFonts w:ascii="Arial" w:hAnsi="Arial" w:cs="Arial"/>
                <w:color w:val="auto"/>
                <w:szCs w:val="20"/>
              </w:rPr>
              <w:t xml:space="preserve">— Cockpit controls: controls in cockpit, colour markings, knob shapes; </w:t>
            </w:r>
          </w:p>
          <w:p w14:paraId="62E03EAD" w14:textId="77777777" w:rsidR="00773029" w:rsidRPr="00686FD4" w:rsidRDefault="00773029" w:rsidP="00773029">
            <w:pPr>
              <w:pStyle w:val="Default"/>
              <w:jc w:val="both"/>
              <w:rPr>
                <w:rFonts w:ascii="Arial" w:hAnsi="Arial" w:cs="Arial"/>
                <w:color w:val="auto"/>
                <w:szCs w:val="20"/>
              </w:rPr>
            </w:pPr>
            <w:r w:rsidRPr="00686FD4">
              <w:rPr>
                <w:rFonts w:ascii="Arial" w:hAnsi="Arial" w:cs="Arial"/>
                <w:color w:val="auto"/>
                <w:szCs w:val="20"/>
              </w:rPr>
              <w:t xml:space="preserve">— Flight controls surfaces, flaps, air brakes surfaces, controls, hinges, bearings, brackets, push-pull rods, bell cranks, horns, pulleys, cables, chains, tubes, rollers, tracks, jack screws, surfaces, movements, lubrication, stabilisers, balancing of controls; </w:t>
            </w:r>
          </w:p>
          <w:p w14:paraId="4FD1512F" w14:textId="77777777" w:rsidR="00773029" w:rsidRPr="00686FD4" w:rsidRDefault="00773029" w:rsidP="00773029">
            <w:pPr>
              <w:pStyle w:val="Default"/>
              <w:jc w:val="both"/>
              <w:rPr>
                <w:rFonts w:ascii="Arial" w:hAnsi="Arial" w:cs="Arial"/>
                <w:color w:val="auto"/>
                <w:szCs w:val="20"/>
              </w:rPr>
            </w:pPr>
            <w:r w:rsidRPr="00686FD4">
              <w:rPr>
                <w:rFonts w:ascii="Arial" w:hAnsi="Arial" w:cs="Arial"/>
                <w:color w:val="auto"/>
                <w:szCs w:val="20"/>
              </w:rPr>
              <w:t xml:space="preserve">— Combination of controls: flap ailerons, flap air brakes; </w:t>
            </w:r>
          </w:p>
          <w:p w14:paraId="54D29790" w14:textId="06988481" w:rsidR="00773029" w:rsidRPr="007314DB" w:rsidRDefault="00773029" w:rsidP="00773029">
            <w:pPr>
              <w:autoSpaceDE w:val="0"/>
              <w:autoSpaceDN w:val="0"/>
              <w:adjustRightInd w:val="0"/>
              <w:jc w:val="both"/>
              <w:rPr>
                <w:rFonts w:ascii="Arial" w:hAnsi="Arial" w:cs="Arial"/>
                <w:szCs w:val="20"/>
                <w:lang w:val="en-US"/>
              </w:rPr>
            </w:pPr>
            <w:r w:rsidRPr="00686FD4">
              <w:rPr>
                <w:rFonts w:ascii="Arial" w:hAnsi="Arial" w:cs="Arial"/>
                <w:szCs w:val="20"/>
                <w:lang w:val="en-US"/>
              </w:rPr>
              <w:t xml:space="preserve">— Trim systems. </w:t>
            </w:r>
          </w:p>
        </w:tc>
        <w:tc>
          <w:tcPr>
            <w:tcW w:w="4705" w:type="dxa"/>
          </w:tcPr>
          <w:p w14:paraId="2E0D47F4" w14:textId="77777777" w:rsidR="00773029" w:rsidRDefault="00773029" w:rsidP="00773029">
            <w:pPr>
              <w:jc w:val="both"/>
              <w:rPr>
                <w:lang w:val="en-GB"/>
              </w:rPr>
            </w:pPr>
          </w:p>
        </w:tc>
        <w:tc>
          <w:tcPr>
            <w:tcW w:w="768" w:type="dxa"/>
          </w:tcPr>
          <w:p w14:paraId="22A8E8E0" w14:textId="77777777" w:rsidR="00773029" w:rsidRPr="007430DE" w:rsidRDefault="00773029" w:rsidP="00773029">
            <w:pPr>
              <w:rPr>
                <w:shd w:val="pct15" w:color="auto" w:fill="FFFFFF"/>
                <w:lang w:val="en-GB"/>
              </w:rPr>
            </w:pPr>
          </w:p>
          <w:p w14:paraId="44FA91B9" w14:textId="77777777" w:rsidR="00773029" w:rsidRPr="00517AB8" w:rsidRDefault="00773029" w:rsidP="00773029">
            <w:pPr>
              <w:rPr>
                <w:shd w:val="pct15" w:color="auto" w:fill="FFFFFF"/>
                <w:lang w:val="en-GB"/>
              </w:rPr>
            </w:pPr>
          </w:p>
          <w:p w14:paraId="4E8E30E9" w14:textId="5BB53076" w:rsidR="00773029" w:rsidRPr="001D37C4" w:rsidRDefault="005D598F" w:rsidP="00773029">
            <w:pPr>
              <w:jc w:val="both"/>
              <w:rPr>
                <w:shd w:val="pct15" w:color="auto" w:fill="FFFFFF"/>
                <w:lang w:val="en-GB"/>
              </w:rPr>
            </w:pPr>
            <w:sdt>
              <w:sdtPr>
                <w:rPr>
                  <w:shd w:val="pct15" w:color="auto" w:fill="FFFFFF"/>
                  <w:lang w:val="en-GB"/>
                </w:rPr>
                <w:id w:val="-1906673271"/>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5110F8EE" w14:textId="77777777" w:rsidR="00773029" w:rsidRPr="007430DE" w:rsidRDefault="00773029" w:rsidP="00773029">
            <w:pPr>
              <w:rPr>
                <w:shd w:val="pct15" w:color="auto" w:fill="FFFFFF"/>
                <w:lang w:val="en-GB"/>
              </w:rPr>
            </w:pPr>
          </w:p>
          <w:p w14:paraId="132AA90A" w14:textId="77777777" w:rsidR="00773029" w:rsidRPr="00517AB8" w:rsidRDefault="00773029" w:rsidP="00773029">
            <w:pPr>
              <w:rPr>
                <w:shd w:val="pct15" w:color="auto" w:fill="FFFFFF"/>
                <w:lang w:val="en-GB"/>
              </w:rPr>
            </w:pPr>
          </w:p>
          <w:p w14:paraId="3FF7293F" w14:textId="66A3B1A8" w:rsidR="00773029" w:rsidRPr="001D37C4" w:rsidRDefault="005D598F" w:rsidP="00773029">
            <w:pPr>
              <w:jc w:val="both"/>
              <w:rPr>
                <w:shd w:val="pct15" w:color="auto" w:fill="FFFFFF"/>
                <w:lang w:val="en-GB"/>
              </w:rPr>
            </w:pPr>
            <w:sdt>
              <w:sdtPr>
                <w:rPr>
                  <w:shd w:val="pct15" w:color="auto" w:fill="FFFFFF"/>
                  <w:lang w:val="en-GB"/>
                </w:rPr>
                <w:id w:val="-776952966"/>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30E36FBF" w14:textId="77777777" w:rsidR="00773029" w:rsidRPr="007430DE" w:rsidRDefault="00773029" w:rsidP="00773029">
            <w:pPr>
              <w:rPr>
                <w:shd w:val="pct15" w:color="auto" w:fill="FFFFFF"/>
                <w:lang w:val="en-GB"/>
              </w:rPr>
            </w:pPr>
          </w:p>
          <w:p w14:paraId="2042B394" w14:textId="77777777" w:rsidR="00773029" w:rsidRPr="00517AB8" w:rsidRDefault="00773029" w:rsidP="00773029">
            <w:pPr>
              <w:rPr>
                <w:shd w:val="pct15" w:color="auto" w:fill="FFFFFF"/>
                <w:lang w:val="en-GB"/>
              </w:rPr>
            </w:pPr>
          </w:p>
          <w:p w14:paraId="07F61E1F" w14:textId="39EFE94B" w:rsidR="00773029" w:rsidRPr="001D37C4" w:rsidRDefault="005D598F" w:rsidP="00773029">
            <w:pPr>
              <w:jc w:val="both"/>
              <w:rPr>
                <w:shd w:val="pct15" w:color="auto" w:fill="FFFFFF"/>
                <w:lang w:val="en-GB"/>
              </w:rPr>
            </w:pPr>
            <w:sdt>
              <w:sdtPr>
                <w:rPr>
                  <w:shd w:val="pct15" w:color="auto" w:fill="FFFFFF"/>
                  <w:lang w:val="en-GB"/>
                </w:rPr>
                <w:id w:val="-678965179"/>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16" w:type="dxa"/>
          </w:tcPr>
          <w:p w14:paraId="43D5A263" w14:textId="77777777" w:rsidR="00773029" w:rsidRPr="007430DE" w:rsidRDefault="00773029" w:rsidP="00773029">
            <w:pPr>
              <w:rPr>
                <w:shd w:val="pct15" w:color="auto" w:fill="FFFFFF"/>
                <w:lang w:val="en-GB"/>
              </w:rPr>
            </w:pPr>
          </w:p>
          <w:p w14:paraId="75C37605" w14:textId="77777777" w:rsidR="00773029" w:rsidRPr="00517AB8" w:rsidRDefault="00773029" w:rsidP="00773029">
            <w:pPr>
              <w:rPr>
                <w:shd w:val="pct15" w:color="auto" w:fill="FFFFFF"/>
                <w:lang w:val="en-GB"/>
              </w:rPr>
            </w:pPr>
          </w:p>
          <w:p w14:paraId="07EE42A3" w14:textId="669397A6" w:rsidR="00773029" w:rsidRPr="001D37C4" w:rsidRDefault="005D598F" w:rsidP="00773029">
            <w:pPr>
              <w:jc w:val="both"/>
              <w:rPr>
                <w:shd w:val="pct15" w:color="auto" w:fill="FFFFFF"/>
                <w:lang w:val="en-GB"/>
              </w:rPr>
            </w:pPr>
            <w:sdt>
              <w:sdtPr>
                <w:rPr>
                  <w:shd w:val="pct15" w:color="auto" w:fill="FFFFFF"/>
                  <w:lang w:val="en-GB"/>
                </w:rPr>
                <w:id w:val="1451823230"/>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r>
      <w:tr w:rsidR="00773029" w14:paraId="14EF34D2" w14:textId="77777777" w:rsidTr="00356EBD">
        <w:trPr>
          <w:cantSplit/>
          <w:trHeight w:val="356"/>
        </w:trPr>
        <w:tc>
          <w:tcPr>
            <w:tcW w:w="1738" w:type="dxa"/>
          </w:tcPr>
          <w:p w14:paraId="7E38C44F" w14:textId="77777777" w:rsidR="00773029" w:rsidRPr="00686FD4" w:rsidRDefault="00773029" w:rsidP="00773029">
            <w:pPr>
              <w:pStyle w:val="Default"/>
              <w:rPr>
                <w:rFonts w:ascii="Arial" w:hAnsi="Arial" w:cs="Arial"/>
                <w:color w:val="auto"/>
                <w:szCs w:val="20"/>
              </w:rPr>
            </w:pPr>
            <w:r w:rsidRPr="00686FD4">
              <w:rPr>
                <w:rFonts w:ascii="Arial" w:hAnsi="Arial" w:cs="Arial"/>
                <w:color w:val="auto"/>
                <w:szCs w:val="20"/>
              </w:rPr>
              <w:lastRenderedPageBreak/>
              <w:t xml:space="preserve">7L.2 Airframe </w:t>
            </w:r>
          </w:p>
          <w:p w14:paraId="5C1F67D6" w14:textId="77777777" w:rsidR="00773029" w:rsidRPr="00686FD4" w:rsidRDefault="00773029" w:rsidP="00773029">
            <w:pPr>
              <w:rPr>
                <w:rFonts w:ascii="Arial" w:hAnsi="Arial" w:cs="Arial"/>
                <w:szCs w:val="20"/>
                <w:lang w:val="en-US"/>
              </w:rPr>
            </w:pPr>
          </w:p>
        </w:tc>
        <w:tc>
          <w:tcPr>
            <w:tcW w:w="4892" w:type="dxa"/>
          </w:tcPr>
          <w:p w14:paraId="24BA31E7" w14:textId="77777777" w:rsidR="00773029" w:rsidRPr="00686FD4" w:rsidRDefault="00773029" w:rsidP="00773029">
            <w:pPr>
              <w:pStyle w:val="Default"/>
              <w:rPr>
                <w:rFonts w:ascii="Arial" w:hAnsi="Arial" w:cs="Arial"/>
                <w:color w:val="auto"/>
                <w:szCs w:val="20"/>
              </w:rPr>
            </w:pPr>
            <w:r w:rsidRPr="00686FD4">
              <w:rPr>
                <w:rFonts w:ascii="Arial" w:hAnsi="Arial" w:cs="Arial"/>
                <w:color w:val="auto"/>
                <w:szCs w:val="20"/>
              </w:rPr>
              <w:t xml:space="preserve">— Landing gear: characteristics of landing gears and shock absorber strut, extension, brakes, drum, disks, wheel, tyre, retraction mechanism, electrical retraction, emergency; </w:t>
            </w:r>
          </w:p>
          <w:p w14:paraId="16191F98" w14:textId="77777777" w:rsidR="00773029" w:rsidRPr="00686FD4" w:rsidRDefault="00773029" w:rsidP="00773029">
            <w:pPr>
              <w:pStyle w:val="Default"/>
              <w:rPr>
                <w:rFonts w:ascii="Arial" w:hAnsi="Arial" w:cs="Arial"/>
                <w:color w:val="auto"/>
                <w:szCs w:val="20"/>
              </w:rPr>
            </w:pPr>
            <w:r w:rsidRPr="00686FD4">
              <w:rPr>
                <w:rFonts w:ascii="Arial" w:hAnsi="Arial" w:cs="Arial"/>
                <w:color w:val="auto"/>
                <w:szCs w:val="20"/>
              </w:rPr>
              <w:t xml:space="preserve">— Wing to fuselage mounting points, empennage (fin and tail plane) to fuselage mounting points, control surface mounting points; </w:t>
            </w:r>
          </w:p>
          <w:p w14:paraId="5CDDD84B" w14:textId="77777777" w:rsidR="00773029" w:rsidRPr="00686FD4" w:rsidRDefault="00773029" w:rsidP="00773029">
            <w:pPr>
              <w:pStyle w:val="Default"/>
              <w:rPr>
                <w:rFonts w:ascii="Arial" w:hAnsi="Arial" w:cs="Arial"/>
                <w:color w:val="auto"/>
                <w:szCs w:val="20"/>
              </w:rPr>
            </w:pPr>
            <w:r w:rsidRPr="00686FD4">
              <w:rPr>
                <w:rFonts w:ascii="Arial" w:hAnsi="Arial" w:cs="Arial"/>
                <w:color w:val="auto"/>
                <w:szCs w:val="20"/>
              </w:rPr>
              <w:t xml:space="preserve">— Permissible maintenance measures; </w:t>
            </w:r>
          </w:p>
          <w:p w14:paraId="45BF996D" w14:textId="77777777" w:rsidR="00773029" w:rsidRPr="00686FD4" w:rsidRDefault="00773029" w:rsidP="00773029">
            <w:pPr>
              <w:pStyle w:val="Default"/>
              <w:rPr>
                <w:rFonts w:ascii="Arial" w:hAnsi="Arial" w:cs="Arial"/>
                <w:color w:val="auto"/>
                <w:szCs w:val="20"/>
              </w:rPr>
            </w:pPr>
            <w:r w:rsidRPr="00686FD4">
              <w:rPr>
                <w:rFonts w:ascii="Arial" w:hAnsi="Arial" w:cs="Arial"/>
                <w:color w:val="auto"/>
                <w:szCs w:val="20"/>
              </w:rPr>
              <w:t xml:space="preserve">— Towing: towing/lifting equipment/mechanism; </w:t>
            </w:r>
          </w:p>
          <w:p w14:paraId="626DBED1" w14:textId="77777777" w:rsidR="00773029" w:rsidRPr="00686FD4" w:rsidRDefault="00773029" w:rsidP="00773029">
            <w:pPr>
              <w:pStyle w:val="Default"/>
              <w:rPr>
                <w:rFonts w:ascii="Arial" w:hAnsi="Arial" w:cs="Arial"/>
                <w:color w:val="auto"/>
                <w:szCs w:val="20"/>
              </w:rPr>
            </w:pPr>
            <w:r w:rsidRPr="00686FD4">
              <w:rPr>
                <w:rFonts w:ascii="Arial" w:hAnsi="Arial" w:cs="Arial"/>
                <w:color w:val="auto"/>
                <w:szCs w:val="20"/>
              </w:rPr>
              <w:t xml:space="preserve">— Cabin: seats and safety harness, cabin arrangement, windshields, windows, placards, baggage compartment, cockpit controls, cabin air system, blower; </w:t>
            </w:r>
          </w:p>
          <w:p w14:paraId="273E3810" w14:textId="77777777" w:rsidR="00773029" w:rsidRPr="00686FD4" w:rsidRDefault="00773029" w:rsidP="00773029">
            <w:pPr>
              <w:pStyle w:val="Default"/>
              <w:rPr>
                <w:rFonts w:ascii="Arial" w:hAnsi="Arial" w:cs="Arial"/>
                <w:color w:val="auto"/>
                <w:szCs w:val="20"/>
              </w:rPr>
            </w:pPr>
            <w:r w:rsidRPr="00686FD4">
              <w:rPr>
                <w:rFonts w:ascii="Arial" w:hAnsi="Arial" w:cs="Arial"/>
                <w:color w:val="auto"/>
                <w:szCs w:val="20"/>
              </w:rPr>
              <w:t xml:space="preserve">— Water ballast: water reservoirs, lines, valves, drains, vents, tests; </w:t>
            </w:r>
          </w:p>
          <w:p w14:paraId="18F97304" w14:textId="77777777" w:rsidR="00773029" w:rsidRPr="00686FD4" w:rsidRDefault="00773029" w:rsidP="00773029">
            <w:pPr>
              <w:pStyle w:val="Default"/>
              <w:rPr>
                <w:rFonts w:ascii="Arial" w:hAnsi="Arial" w:cs="Arial"/>
                <w:color w:val="auto"/>
                <w:szCs w:val="20"/>
              </w:rPr>
            </w:pPr>
            <w:r w:rsidRPr="00686FD4">
              <w:rPr>
                <w:rFonts w:ascii="Arial" w:hAnsi="Arial" w:cs="Arial"/>
                <w:color w:val="auto"/>
                <w:szCs w:val="20"/>
              </w:rPr>
              <w:t xml:space="preserve">— Fuel system: tanks, lines, filters, vents, drains, filling, selector valve, pumps, indication, tests, bonding; </w:t>
            </w:r>
          </w:p>
          <w:p w14:paraId="34BE1295" w14:textId="77777777" w:rsidR="00773029" w:rsidRPr="00686FD4" w:rsidRDefault="00773029" w:rsidP="00773029">
            <w:pPr>
              <w:pStyle w:val="Default"/>
              <w:rPr>
                <w:rFonts w:ascii="Arial" w:hAnsi="Arial" w:cs="Arial"/>
                <w:color w:val="auto"/>
                <w:szCs w:val="20"/>
              </w:rPr>
            </w:pPr>
            <w:r w:rsidRPr="00686FD4">
              <w:rPr>
                <w:rFonts w:ascii="Arial" w:hAnsi="Arial" w:cs="Arial"/>
                <w:color w:val="auto"/>
                <w:szCs w:val="20"/>
              </w:rPr>
              <w:t xml:space="preserve">— Hydraulics: system layout, accumulators, pressure and power distribution, indication; </w:t>
            </w:r>
          </w:p>
          <w:p w14:paraId="7ADBA575" w14:textId="77777777" w:rsidR="00773029" w:rsidRPr="00686FD4" w:rsidRDefault="00773029" w:rsidP="00773029">
            <w:pPr>
              <w:pStyle w:val="Default"/>
              <w:rPr>
                <w:rFonts w:ascii="Arial" w:hAnsi="Arial" w:cs="Arial"/>
                <w:color w:val="auto"/>
                <w:szCs w:val="20"/>
              </w:rPr>
            </w:pPr>
            <w:r w:rsidRPr="00686FD4">
              <w:rPr>
                <w:rFonts w:ascii="Arial" w:hAnsi="Arial" w:cs="Arial"/>
                <w:color w:val="auto"/>
                <w:szCs w:val="20"/>
              </w:rPr>
              <w:t xml:space="preserve">— Liquid and gas: hydraulic, other fluids, levels, reservoir, lines, valves, filter; </w:t>
            </w:r>
          </w:p>
          <w:p w14:paraId="32AD8F31" w14:textId="3741EBAD" w:rsidR="00773029" w:rsidRPr="00E4287A" w:rsidRDefault="00773029" w:rsidP="00773029">
            <w:pPr>
              <w:autoSpaceDE w:val="0"/>
              <w:autoSpaceDN w:val="0"/>
              <w:adjustRightInd w:val="0"/>
              <w:rPr>
                <w:rFonts w:ascii="Arial" w:hAnsi="Arial" w:cs="Arial"/>
                <w:szCs w:val="20"/>
                <w:lang w:val="en-US"/>
              </w:rPr>
            </w:pPr>
            <w:r w:rsidRPr="00686FD4">
              <w:rPr>
                <w:rFonts w:ascii="Arial" w:hAnsi="Arial" w:cs="Arial"/>
                <w:szCs w:val="20"/>
                <w:lang w:val="en-US"/>
              </w:rPr>
              <w:t xml:space="preserve">— Protections: firewalls, fire protection, lightning strike bonding, turnbuckles, locking devices, dischargers. </w:t>
            </w:r>
          </w:p>
        </w:tc>
        <w:tc>
          <w:tcPr>
            <w:tcW w:w="4705" w:type="dxa"/>
          </w:tcPr>
          <w:p w14:paraId="475B0638" w14:textId="77777777" w:rsidR="00773029" w:rsidRDefault="00773029" w:rsidP="00773029">
            <w:pPr>
              <w:rPr>
                <w:lang w:val="en-US"/>
              </w:rPr>
            </w:pPr>
          </w:p>
        </w:tc>
        <w:tc>
          <w:tcPr>
            <w:tcW w:w="768" w:type="dxa"/>
          </w:tcPr>
          <w:p w14:paraId="6EEB730D" w14:textId="77777777" w:rsidR="00773029" w:rsidRPr="007430DE" w:rsidRDefault="00773029" w:rsidP="00773029">
            <w:pPr>
              <w:rPr>
                <w:shd w:val="pct15" w:color="auto" w:fill="FFFFFF"/>
                <w:lang w:val="en-GB"/>
              </w:rPr>
            </w:pPr>
          </w:p>
          <w:p w14:paraId="59A9ACBD" w14:textId="77777777" w:rsidR="00773029" w:rsidRPr="00517AB8" w:rsidRDefault="00773029" w:rsidP="00773029">
            <w:pPr>
              <w:rPr>
                <w:shd w:val="pct15" w:color="auto" w:fill="FFFFFF"/>
                <w:lang w:val="en-GB"/>
              </w:rPr>
            </w:pPr>
          </w:p>
          <w:p w14:paraId="0A0A6DC3" w14:textId="5D54A19B" w:rsidR="00773029" w:rsidRPr="001D37C4" w:rsidRDefault="005D598F" w:rsidP="00773029">
            <w:pPr>
              <w:rPr>
                <w:shd w:val="pct15" w:color="auto" w:fill="FFFFFF"/>
                <w:lang w:val="en-GB"/>
              </w:rPr>
            </w:pPr>
            <w:sdt>
              <w:sdtPr>
                <w:rPr>
                  <w:shd w:val="pct15" w:color="auto" w:fill="FFFFFF"/>
                  <w:lang w:val="en-GB"/>
                </w:rPr>
                <w:id w:val="-916943119"/>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12C89413" w14:textId="77777777" w:rsidR="00773029" w:rsidRPr="007430DE" w:rsidRDefault="00773029" w:rsidP="00773029">
            <w:pPr>
              <w:rPr>
                <w:shd w:val="pct15" w:color="auto" w:fill="FFFFFF"/>
                <w:lang w:val="en-GB"/>
              </w:rPr>
            </w:pPr>
          </w:p>
          <w:p w14:paraId="33E54B6F" w14:textId="77777777" w:rsidR="00773029" w:rsidRPr="00517AB8" w:rsidRDefault="00773029" w:rsidP="00773029">
            <w:pPr>
              <w:rPr>
                <w:shd w:val="pct15" w:color="auto" w:fill="FFFFFF"/>
                <w:lang w:val="en-GB"/>
              </w:rPr>
            </w:pPr>
          </w:p>
          <w:p w14:paraId="4D217608" w14:textId="7E8BB371" w:rsidR="00773029" w:rsidRPr="001D37C4" w:rsidRDefault="005D598F" w:rsidP="00773029">
            <w:pPr>
              <w:rPr>
                <w:shd w:val="pct15" w:color="auto" w:fill="FFFFFF"/>
                <w:lang w:val="en-GB"/>
              </w:rPr>
            </w:pPr>
            <w:sdt>
              <w:sdtPr>
                <w:rPr>
                  <w:shd w:val="pct15" w:color="auto" w:fill="FFFFFF"/>
                  <w:lang w:val="en-GB"/>
                </w:rPr>
                <w:id w:val="589980038"/>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506FF940" w14:textId="77777777" w:rsidR="00773029" w:rsidRPr="007430DE" w:rsidRDefault="00773029" w:rsidP="00773029">
            <w:pPr>
              <w:rPr>
                <w:shd w:val="pct15" w:color="auto" w:fill="FFFFFF"/>
                <w:lang w:val="en-GB"/>
              </w:rPr>
            </w:pPr>
          </w:p>
          <w:p w14:paraId="72B9E82F" w14:textId="77777777" w:rsidR="00773029" w:rsidRPr="00517AB8" w:rsidRDefault="00773029" w:rsidP="00773029">
            <w:pPr>
              <w:rPr>
                <w:shd w:val="pct15" w:color="auto" w:fill="FFFFFF"/>
                <w:lang w:val="en-GB"/>
              </w:rPr>
            </w:pPr>
          </w:p>
          <w:p w14:paraId="17B9E07C" w14:textId="610D4E68" w:rsidR="00773029" w:rsidRPr="001D37C4" w:rsidRDefault="005D598F" w:rsidP="00773029">
            <w:pPr>
              <w:rPr>
                <w:shd w:val="pct15" w:color="auto" w:fill="FFFFFF"/>
                <w:lang w:val="en-GB"/>
              </w:rPr>
            </w:pPr>
            <w:sdt>
              <w:sdtPr>
                <w:rPr>
                  <w:shd w:val="pct15" w:color="auto" w:fill="FFFFFF"/>
                  <w:lang w:val="en-GB"/>
                </w:rPr>
                <w:id w:val="-1344697184"/>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16" w:type="dxa"/>
          </w:tcPr>
          <w:p w14:paraId="5685C505" w14:textId="77777777" w:rsidR="00773029" w:rsidRPr="007430DE" w:rsidRDefault="00773029" w:rsidP="00773029">
            <w:pPr>
              <w:rPr>
                <w:shd w:val="pct15" w:color="auto" w:fill="FFFFFF"/>
                <w:lang w:val="en-GB"/>
              </w:rPr>
            </w:pPr>
          </w:p>
          <w:p w14:paraId="64E43777" w14:textId="77777777" w:rsidR="00773029" w:rsidRPr="00517AB8" w:rsidRDefault="00773029" w:rsidP="00773029">
            <w:pPr>
              <w:rPr>
                <w:shd w:val="pct15" w:color="auto" w:fill="FFFFFF"/>
                <w:lang w:val="en-GB"/>
              </w:rPr>
            </w:pPr>
          </w:p>
          <w:p w14:paraId="50E5A4C7" w14:textId="2230CA97" w:rsidR="00773029" w:rsidRPr="001D37C4" w:rsidRDefault="005D598F" w:rsidP="00773029">
            <w:pPr>
              <w:rPr>
                <w:shd w:val="pct15" w:color="auto" w:fill="FFFFFF"/>
                <w:lang w:val="en-GB"/>
              </w:rPr>
            </w:pPr>
            <w:sdt>
              <w:sdtPr>
                <w:rPr>
                  <w:shd w:val="pct15" w:color="auto" w:fill="FFFFFF"/>
                  <w:lang w:val="en-GB"/>
                </w:rPr>
                <w:id w:val="765811507"/>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r>
      <w:tr w:rsidR="00773029" w14:paraId="5646AE89" w14:textId="77777777" w:rsidTr="00356EBD">
        <w:trPr>
          <w:cantSplit/>
          <w:trHeight w:val="356"/>
        </w:trPr>
        <w:tc>
          <w:tcPr>
            <w:tcW w:w="1738" w:type="dxa"/>
          </w:tcPr>
          <w:p w14:paraId="6D62022D" w14:textId="77777777" w:rsidR="00773029" w:rsidRPr="00686FD4" w:rsidRDefault="00773029" w:rsidP="00773029">
            <w:pPr>
              <w:pStyle w:val="Default"/>
              <w:rPr>
                <w:rFonts w:ascii="Arial" w:hAnsi="Arial" w:cs="Arial"/>
                <w:color w:val="auto"/>
                <w:szCs w:val="20"/>
              </w:rPr>
            </w:pPr>
            <w:r w:rsidRPr="00686FD4">
              <w:rPr>
                <w:rFonts w:ascii="Arial" w:hAnsi="Arial" w:cs="Arial"/>
                <w:color w:val="auto"/>
                <w:szCs w:val="20"/>
              </w:rPr>
              <w:t xml:space="preserve">7L.3 Fasteners </w:t>
            </w:r>
          </w:p>
          <w:p w14:paraId="5FDC8C14" w14:textId="77777777" w:rsidR="00773029" w:rsidRPr="00686FD4" w:rsidRDefault="00773029" w:rsidP="00773029">
            <w:pPr>
              <w:rPr>
                <w:rFonts w:ascii="Arial" w:hAnsi="Arial" w:cs="Arial"/>
                <w:szCs w:val="20"/>
                <w:lang w:val="en-US"/>
              </w:rPr>
            </w:pPr>
          </w:p>
        </w:tc>
        <w:tc>
          <w:tcPr>
            <w:tcW w:w="4892" w:type="dxa"/>
          </w:tcPr>
          <w:p w14:paraId="75F4FE02" w14:textId="77777777" w:rsidR="00773029" w:rsidRPr="00686FD4" w:rsidRDefault="00773029" w:rsidP="00773029">
            <w:pPr>
              <w:pStyle w:val="Default"/>
              <w:rPr>
                <w:rFonts w:ascii="Arial" w:hAnsi="Arial" w:cs="Arial"/>
                <w:color w:val="auto"/>
                <w:szCs w:val="20"/>
              </w:rPr>
            </w:pPr>
            <w:r w:rsidRPr="00686FD4">
              <w:rPr>
                <w:rFonts w:ascii="Arial" w:hAnsi="Arial" w:cs="Arial"/>
                <w:color w:val="auto"/>
                <w:szCs w:val="20"/>
              </w:rPr>
              <w:t xml:space="preserve">— Reliability of pins, rivets, screws; </w:t>
            </w:r>
          </w:p>
          <w:p w14:paraId="52C19507" w14:textId="77777777" w:rsidR="00773029" w:rsidRPr="00686FD4" w:rsidRDefault="00773029" w:rsidP="00773029">
            <w:pPr>
              <w:pStyle w:val="Default"/>
              <w:rPr>
                <w:rFonts w:ascii="Arial" w:hAnsi="Arial" w:cs="Arial"/>
                <w:color w:val="auto"/>
                <w:szCs w:val="20"/>
              </w:rPr>
            </w:pPr>
            <w:r w:rsidRPr="00686FD4">
              <w:rPr>
                <w:rFonts w:ascii="Arial" w:hAnsi="Arial" w:cs="Arial"/>
                <w:color w:val="auto"/>
                <w:szCs w:val="20"/>
              </w:rPr>
              <w:t xml:space="preserve">— Control cables, turnbuckles; </w:t>
            </w:r>
          </w:p>
          <w:p w14:paraId="6BB8943E" w14:textId="0E93148E" w:rsidR="00773029" w:rsidRPr="007314DB" w:rsidRDefault="00773029" w:rsidP="00773029">
            <w:pPr>
              <w:autoSpaceDE w:val="0"/>
              <w:autoSpaceDN w:val="0"/>
              <w:adjustRightInd w:val="0"/>
              <w:rPr>
                <w:rFonts w:ascii="Arial" w:hAnsi="Arial" w:cs="Arial"/>
                <w:szCs w:val="20"/>
                <w:lang w:val="en-US"/>
              </w:rPr>
            </w:pPr>
            <w:r w:rsidRPr="00686FD4">
              <w:rPr>
                <w:rFonts w:ascii="Arial" w:hAnsi="Arial" w:cs="Arial"/>
                <w:szCs w:val="20"/>
                <w:lang w:val="en-US"/>
              </w:rPr>
              <w:t xml:space="preserve">— Quick-release couplings (L'Hotellier, SZD, Poland). </w:t>
            </w:r>
          </w:p>
        </w:tc>
        <w:tc>
          <w:tcPr>
            <w:tcW w:w="4705" w:type="dxa"/>
          </w:tcPr>
          <w:p w14:paraId="231BEEF5" w14:textId="77777777" w:rsidR="00773029" w:rsidRDefault="00773029" w:rsidP="00773029">
            <w:pPr>
              <w:rPr>
                <w:lang w:val="en-US"/>
              </w:rPr>
            </w:pPr>
          </w:p>
        </w:tc>
        <w:tc>
          <w:tcPr>
            <w:tcW w:w="768" w:type="dxa"/>
          </w:tcPr>
          <w:p w14:paraId="27FDEC3B" w14:textId="77777777" w:rsidR="00773029" w:rsidRPr="007430DE" w:rsidRDefault="00773029" w:rsidP="00773029">
            <w:pPr>
              <w:rPr>
                <w:shd w:val="pct15" w:color="auto" w:fill="FFFFFF"/>
                <w:lang w:val="en-GB"/>
              </w:rPr>
            </w:pPr>
          </w:p>
          <w:p w14:paraId="535C4ABB" w14:textId="77777777" w:rsidR="00773029" w:rsidRPr="00517AB8" w:rsidRDefault="00773029" w:rsidP="00773029">
            <w:pPr>
              <w:rPr>
                <w:shd w:val="pct15" w:color="auto" w:fill="FFFFFF"/>
                <w:lang w:val="en-GB"/>
              </w:rPr>
            </w:pPr>
          </w:p>
          <w:p w14:paraId="01AAFE28" w14:textId="16ABC3B9" w:rsidR="00773029" w:rsidRPr="001D37C4" w:rsidRDefault="005D598F" w:rsidP="00773029">
            <w:pPr>
              <w:rPr>
                <w:shd w:val="pct15" w:color="auto" w:fill="FFFFFF"/>
                <w:lang w:val="en-GB"/>
              </w:rPr>
            </w:pPr>
            <w:sdt>
              <w:sdtPr>
                <w:rPr>
                  <w:shd w:val="pct15" w:color="auto" w:fill="FFFFFF"/>
                  <w:lang w:val="en-GB"/>
                </w:rPr>
                <w:id w:val="-1986229231"/>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5680573D" w14:textId="77777777" w:rsidR="00773029" w:rsidRPr="007430DE" w:rsidRDefault="00773029" w:rsidP="00773029">
            <w:pPr>
              <w:rPr>
                <w:shd w:val="pct15" w:color="auto" w:fill="FFFFFF"/>
                <w:lang w:val="en-GB"/>
              </w:rPr>
            </w:pPr>
          </w:p>
          <w:p w14:paraId="149FA07F" w14:textId="77777777" w:rsidR="00773029" w:rsidRPr="00517AB8" w:rsidRDefault="00773029" w:rsidP="00773029">
            <w:pPr>
              <w:rPr>
                <w:shd w:val="pct15" w:color="auto" w:fill="FFFFFF"/>
                <w:lang w:val="en-GB"/>
              </w:rPr>
            </w:pPr>
          </w:p>
          <w:p w14:paraId="17E4ED25" w14:textId="4ADCD9BD" w:rsidR="00773029" w:rsidRPr="001D37C4" w:rsidRDefault="005D598F" w:rsidP="00773029">
            <w:pPr>
              <w:rPr>
                <w:shd w:val="pct15" w:color="auto" w:fill="FFFFFF"/>
                <w:lang w:val="en-GB"/>
              </w:rPr>
            </w:pPr>
            <w:sdt>
              <w:sdtPr>
                <w:rPr>
                  <w:shd w:val="pct15" w:color="auto" w:fill="FFFFFF"/>
                  <w:lang w:val="en-GB"/>
                </w:rPr>
                <w:id w:val="-739633247"/>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159A0AF1" w14:textId="77777777" w:rsidR="00773029" w:rsidRPr="007430DE" w:rsidRDefault="00773029" w:rsidP="00773029">
            <w:pPr>
              <w:rPr>
                <w:shd w:val="pct15" w:color="auto" w:fill="FFFFFF"/>
                <w:lang w:val="en-GB"/>
              </w:rPr>
            </w:pPr>
          </w:p>
          <w:p w14:paraId="51A28CE0" w14:textId="77777777" w:rsidR="00773029" w:rsidRPr="00517AB8" w:rsidRDefault="00773029" w:rsidP="00773029">
            <w:pPr>
              <w:rPr>
                <w:shd w:val="pct15" w:color="auto" w:fill="FFFFFF"/>
                <w:lang w:val="en-GB"/>
              </w:rPr>
            </w:pPr>
          </w:p>
          <w:p w14:paraId="446A6927" w14:textId="64035898" w:rsidR="00773029" w:rsidRPr="001D37C4" w:rsidRDefault="005D598F" w:rsidP="00773029">
            <w:pPr>
              <w:rPr>
                <w:shd w:val="pct15" w:color="auto" w:fill="FFFFFF"/>
                <w:lang w:val="en-GB"/>
              </w:rPr>
            </w:pPr>
            <w:sdt>
              <w:sdtPr>
                <w:rPr>
                  <w:shd w:val="pct15" w:color="auto" w:fill="FFFFFF"/>
                  <w:lang w:val="en-GB"/>
                </w:rPr>
                <w:id w:val="-854728557"/>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16" w:type="dxa"/>
          </w:tcPr>
          <w:p w14:paraId="6F6ABCA5" w14:textId="77777777" w:rsidR="00773029" w:rsidRPr="007430DE" w:rsidRDefault="00773029" w:rsidP="00773029">
            <w:pPr>
              <w:rPr>
                <w:shd w:val="pct15" w:color="auto" w:fill="FFFFFF"/>
                <w:lang w:val="en-GB"/>
              </w:rPr>
            </w:pPr>
          </w:p>
          <w:p w14:paraId="6CD408B0" w14:textId="77777777" w:rsidR="00773029" w:rsidRPr="00517AB8" w:rsidRDefault="00773029" w:rsidP="00773029">
            <w:pPr>
              <w:rPr>
                <w:shd w:val="pct15" w:color="auto" w:fill="FFFFFF"/>
                <w:lang w:val="en-GB"/>
              </w:rPr>
            </w:pPr>
          </w:p>
          <w:p w14:paraId="4150DD4D" w14:textId="1D5E46CB" w:rsidR="00773029" w:rsidRPr="001D37C4" w:rsidRDefault="005D598F" w:rsidP="00773029">
            <w:pPr>
              <w:rPr>
                <w:shd w:val="pct15" w:color="auto" w:fill="FFFFFF"/>
                <w:lang w:val="en-GB"/>
              </w:rPr>
            </w:pPr>
            <w:sdt>
              <w:sdtPr>
                <w:rPr>
                  <w:shd w:val="pct15" w:color="auto" w:fill="FFFFFF"/>
                  <w:lang w:val="en-GB"/>
                </w:rPr>
                <w:id w:val="-908922753"/>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r>
      <w:tr w:rsidR="00773029" w14:paraId="266422A8" w14:textId="77777777" w:rsidTr="00356EBD">
        <w:trPr>
          <w:cantSplit/>
          <w:trHeight w:val="356"/>
        </w:trPr>
        <w:tc>
          <w:tcPr>
            <w:tcW w:w="1738" w:type="dxa"/>
          </w:tcPr>
          <w:p w14:paraId="7D39768D" w14:textId="77777777" w:rsidR="00773029" w:rsidRPr="00686FD4" w:rsidRDefault="00773029" w:rsidP="00773029">
            <w:pPr>
              <w:pStyle w:val="Default"/>
              <w:rPr>
                <w:rFonts w:ascii="Arial" w:hAnsi="Arial" w:cs="Arial"/>
                <w:color w:val="auto"/>
                <w:szCs w:val="20"/>
              </w:rPr>
            </w:pPr>
            <w:r w:rsidRPr="00686FD4">
              <w:rPr>
                <w:rFonts w:ascii="Arial" w:hAnsi="Arial" w:cs="Arial"/>
                <w:color w:val="auto"/>
                <w:szCs w:val="20"/>
              </w:rPr>
              <w:t xml:space="preserve">7L.4 Locking equipment </w:t>
            </w:r>
          </w:p>
          <w:p w14:paraId="286B4FAC" w14:textId="77777777" w:rsidR="00773029" w:rsidRPr="00686FD4" w:rsidRDefault="00773029" w:rsidP="00773029">
            <w:pPr>
              <w:rPr>
                <w:rFonts w:ascii="Arial" w:hAnsi="Arial" w:cs="Arial"/>
                <w:szCs w:val="20"/>
                <w:lang w:val="en-US"/>
              </w:rPr>
            </w:pPr>
          </w:p>
        </w:tc>
        <w:tc>
          <w:tcPr>
            <w:tcW w:w="4892" w:type="dxa"/>
          </w:tcPr>
          <w:p w14:paraId="2EE36833" w14:textId="77777777" w:rsidR="00773029" w:rsidRPr="00686FD4" w:rsidRDefault="00773029" w:rsidP="00773029">
            <w:pPr>
              <w:pStyle w:val="Default"/>
              <w:rPr>
                <w:rFonts w:ascii="Arial" w:hAnsi="Arial" w:cs="Arial"/>
                <w:color w:val="auto"/>
                <w:szCs w:val="20"/>
              </w:rPr>
            </w:pPr>
            <w:r w:rsidRPr="00686FD4">
              <w:rPr>
                <w:rFonts w:ascii="Arial" w:hAnsi="Arial" w:cs="Arial"/>
                <w:color w:val="auto"/>
                <w:szCs w:val="20"/>
              </w:rPr>
              <w:t xml:space="preserve">— Admissibility of locking methods, locking pins, spring steel pins, locking wire, stop nuts, paint; </w:t>
            </w:r>
          </w:p>
          <w:p w14:paraId="46F59896" w14:textId="48059C49" w:rsidR="00773029" w:rsidRPr="005513F0" w:rsidRDefault="00773029" w:rsidP="00773029">
            <w:pPr>
              <w:autoSpaceDE w:val="0"/>
              <w:autoSpaceDN w:val="0"/>
              <w:adjustRightInd w:val="0"/>
              <w:rPr>
                <w:rFonts w:ascii="Arial" w:hAnsi="Arial" w:cs="Arial"/>
                <w:szCs w:val="20"/>
                <w:lang w:val="en-US"/>
              </w:rPr>
            </w:pPr>
            <w:r w:rsidRPr="00686FD4">
              <w:rPr>
                <w:rFonts w:ascii="Arial" w:hAnsi="Arial" w:cs="Arial"/>
                <w:szCs w:val="20"/>
                <w:lang w:val="en-US"/>
              </w:rPr>
              <w:t xml:space="preserve">— Quick-release couplings. </w:t>
            </w:r>
          </w:p>
        </w:tc>
        <w:tc>
          <w:tcPr>
            <w:tcW w:w="4705" w:type="dxa"/>
          </w:tcPr>
          <w:p w14:paraId="56EB952C" w14:textId="77777777" w:rsidR="00773029" w:rsidRDefault="00773029" w:rsidP="00773029">
            <w:pPr>
              <w:rPr>
                <w:lang w:val="en-US"/>
              </w:rPr>
            </w:pPr>
          </w:p>
        </w:tc>
        <w:tc>
          <w:tcPr>
            <w:tcW w:w="768" w:type="dxa"/>
          </w:tcPr>
          <w:p w14:paraId="3E9D9DD8" w14:textId="77777777" w:rsidR="00773029" w:rsidRPr="007430DE" w:rsidRDefault="00773029" w:rsidP="00773029">
            <w:pPr>
              <w:rPr>
                <w:shd w:val="pct15" w:color="auto" w:fill="FFFFFF"/>
                <w:lang w:val="en-GB"/>
              </w:rPr>
            </w:pPr>
          </w:p>
          <w:p w14:paraId="3FBD2ECD" w14:textId="77777777" w:rsidR="00773029" w:rsidRPr="00517AB8" w:rsidRDefault="00773029" w:rsidP="00773029">
            <w:pPr>
              <w:rPr>
                <w:shd w:val="pct15" w:color="auto" w:fill="FFFFFF"/>
                <w:lang w:val="en-GB"/>
              </w:rPr>
            </w:pPr>
          </w:p>
          <w:p w14:paraId="26C69B4B" w14:textId="57B94550" w:rsidR="00773029" w:rsidRPr="001D37C4" w:rsidRDefault="005D598F" w:rsidP="00773029">
            <w:pPr>
              <w:rPr>
                <w:shd w:val="pct15" w:color="auto" w:fill="FFFFFF"/>
                <w:lang w:val="en-GB"/>
              </w:rPr>
            </w:pPr>
            <w:sdt>
              <w:sdtPr>
                <w:rPr>
                  <w:shd w:val="pct15" w:color="auto" w:fill="FFFFFF"/>
                  <w:lang w:val="en-GB"/>
                </w:rPr>
                <w:id w:val="283548235"/>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79A4FBE7" w14:textId="77777777" w:rsidR="00773029" w:rsidRPr="007430DE" w:rsidRDefault="00773029" w:rsidP="00773029">
            <w:pPr>
              <w:rPr>
                <w:shd w:val="pct15" w:color="auto" w:fill="FFFFFF"/>
                <w:lang w:val="en-GB"/>
              </w:rPr>
            </w:pPr>
          </w:p>
          <w:p w14:paraId="4960D80F" w14:textId="77777777" w:rsidR="00773029" w:rsidRPr="00517AB8" w:rsidRDefault="00773029" w:rsidP="00773029">
            <w:pPr>
              <w:rPr>
                <w:shd w:val="pct15" w:color="auto" w:fill="FFFFFF"/>
                <w:lang w:val="en-GB"/>
              </w:rPr>
            </w:pPr>
          </w:p>
          <w:p w14:paraId="2C404BB6" w14:textId="234D9D21" w:rsidR="00773029" w:rsidRPr="001D37C4" w:rsidRDefault="005D598F" w:rsidP="00773029">
            <w:pPr>
              <w:rPr>
                <w:shd w:val="pct15" w:color="auto" w:fill="FFFFFF"/>
                <w:lang w:val="en-GB"/>
              </w:rPr>
            </w:pPr>
            <w:sdt>
              <w:sdtPr>
                <w:rPr>
                  <w:shd w:val="pct15" w:color="auto" w:fill="FFFFFF"/>
                  <w:lang w:val="en-GB"/>
                </w:rPr>
                <w:id w:val="-1846391972"/>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7391C11E" w14:textId="77777777" w:rsidR="00773029" w:rsidRPr="007430DE" w:rsidRDefault="00773029" w:rsidP="00773029">
            <w:pPr>
              <w:rPr>
                <w:shd w:val="pct15" w:color="auto" w:fill="FFFFFF"/>
                <w:lang w:val="en-GB"/>
              </w:rPr>
            </w:pPr>
          </w:p>
          <w:p w14:paraId="39AA9CB3" w14:textId="77777777" w:rsidR="00773029" w:rsidRPr="00517AB8" w:rsidRDefault="00773029" w:rsidP="00773029">
            <w:pPr>
              <w:rPr>
                <w:shd w:val="pct15" w:color="auto" w:fill="FFFFFF"/>
                <w:lang w:val="en-GB"/>
              </w:rPr>
            </w:pPr>
          </w:p>
          <w:p w14:paraId="39A55930" w14:textId="614A6228" w:rsidR="00773029" w:rsidRPr="001D37C4" w:rsidRDefault="005D598F" w:rsidP="00773029">
            <w:pPr>
              <w:rPr>
                <w:shd w:val="pct15" w:color="auto" w:fill="FFFFFF"/>
                <w:lang w:val="en-GB"/>
              </w:rPr>
            </w:pPr>
            <w:sdt>
              <w:sdtPr>
                <w:rPr>
                  <w:shd w:val="pct15" w:color="auto" w:fill="FFFFFF"/>
                  <w:lang w:val="en-GB"/>
                </w:rPr>
                <w:id w:val="1790322570"/>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16" w:type="dxa"/>
          </w:tcPr>
          <w:p w14:paraId="7DA47E48" w14:textId="77777777" w:rsidR="00773029" w:rsidRPr="007430DE" w:rsidRDefault="00773029" w:rsidP="00773029">
            <w:pPr>
              <w:rPr>
                <w:shd w:val="pct15" w:color="auto" w:fill="FFFFFF"/>
                <w:lang w:val="en-GB"/>
              </w:rPr>
            </w:pPr>
          </w:p>
          <w:p w14:paraId="2A8D839F" w14:textId="77777777" w:rsidR="00773029" w:rsidRPr="00517AB8" w:rsidRDefault="00773029" w:rsidP="00773029">
            <w:pPr>
              <w:rPr>
                <w:shd w:val="pct15" w:color="auto" w:fill="FFFFFF"/>
                <w:lang w:val="en-GB"/>
              </w:rPr>
            </w:pPr>
          </w:p>
          <w:p w14:paraId="175B58A3" w14:textId="11FF4128" w:rsidR="00773029" w:rsidRPr="001D37C4" w:rsidRDefault="005D598F" w:rsidP="00773029">
            <w:pPr>
              <w:rPr>
                <w:shd w:val="pct15" w:color="auto" w:fill="FFFFFF"/>
                <w:lang w:val="en-GB"/>
              </w:rPr>
            </w:pPr>
            <w:sdt>
              <w:sdtPr>
                <w:rPr>
                  <w:shd w:val="pct15" w:color="auto" w:fill="FFFFFF"/>
                  <w:lang w:val="en-GB"/>
                </w:rPr>
                <w:id w:val="678854814"/>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r>
      <w:tr w:rsidR="00773029" w14:paraId="286AF748" w14:textId="77777777" w:rsidTr="00356EBD">
        <w:trPr>
          <w:cantSplit/>
          <w:trHeight w:val="356"/>
        </w:trPr>
        <w:tc>
          <w:tcPr>
            <w:tcW w:w="1738" w:type="dxa"/>
          </w:tcPr>
          <w:p w14:paraId="2127326D" w14:textId="77777777" w:rsidR="00773029" w:rsidRPr="00686FD4" w:rsidRDefault="00773029" w:rsidP="00773029">
            <w:pPr>
              <w:pStyle w:val="Default"/>
              <w:rPr>
                <w:rFonts w:ascii="Arial" w:hAnsi="Arial" w:cs="Arial"/>
                <w:color w:val="auto"/>
                <w:szCs w:val="20"/>
              </w:rPr>
            </w:pPr>
            <w:r w:rsidRPr="00686FD4">
              <w:rPr>
                <w:rFonts w:ascii="Arial" w:hAnsi="Arial" w:cs="Arial"/>
                <w:color w:val="auto"/>
                <w:szCs w:val="20"/>
              </w:rPr>
              <w:t xml:space="preserve">7L.6 Rescue systems </w:t>
            </w:r>
          </w:p>
          <w:p w14:paraId="0C4AA04F" w14:textId="77777777" w:rsidR="00773029" w:rsidRPr="00686FD4" w:rsidRDefault="00773029" w:rsidP="00773029">
            <w:pPr>
              <w:rPr>
                <w:rFonts w:ascii="Arial" w:hAnsi="Arial" w:cs="Arial"/>
                <w:szCs w:val="20"/>
                <w:lang w:val="en-US"/>
              </w:rPr>
            </w:pPr>
          </w:p>
        </w:tc>
        <w:tc>
          <w:tcPr>
            <w:tcW w:w="4892" w:type="dxa"/>
          </w:tcPr>
          <w:p w14:paraId="6EE6BC84" w14:textId="53A3F506" w:rsidR="00773029" w:rsidRPr="00686FD4" w:rsidRDefault="00773029" w:rsidP="00773029">
            <w:pPr>
              <w:pStyle w:val="Default"/>
              <w:rPr>
                <w:rFonts w:ascii="Arial" w:hAnsi="Arial" w:cs="Arial"/>
                <w:color w:val="auto"/>
                <w:szCs w:val="20"/>
              </w:rPr>
            </w:pPr>
            <w:r w:rsidRPr="00686FD4">
              <w:rPr>
                <w:rFonts w:ascii="Arial" w:hAnsi="Arial" w:cs="Arial"/>
                <w:color w:val="auto"/>
                <w:szCs w:val="20"/>
              </w:rPr>
              <w:t xml:space="preserve">Rescue systems </w:t>
            </w:r>
          </w:p>
          <w:p w14:paraId="40978F6D" w14:textId="68BEDA7C" w:rsidR="00773029" w:rsidRPr="005513F0" w:rsidRDefault="00773029" w:rsidP="00773029">
            <w:pPr>
              <w:autoSpaceDE w:val="0"/>
              <w:autoSpaceDN w:val="0"/>
              <w:adjustRightInd w:val="0"/>
              <w:rPr>
                <w:rFonts w:ascii="Arial" w:hAnsi="Arial" w:cs="Arial"/>
                <w:szCs w:val="20"/>
                <w:lang w:val="en-US"/>
              </w:rPr>
            </w:pPr>
          </w:p>
        </w:tc>
        <w:tc>
          <w:tcPr>
            <w:tcW w:w="4705" w:type="dxa"/>
          </w:tcPr>
          <w:p w14:paraId="11661614" w14:textId="77777777" w:rsidR="00773029" w:rsidRDefault="00773029" w:rsidP="00773029">
            <w:pPr>
              <w:rPr>
                <w:lang w:val="en-US"/>
              </w:rPr>
            </w:pPr>
          </w:p>
        </w:tc>
        <w:tc>
          <w:tcPr>
            <w:tcW w:w="768" w:type="dxa"/>
          </w:tcPr>
          <w:p w14:paraId="7AE25614" w14:textId="77777777" w:rsidR="00773029" w:rsidRPr="007430DE" w:rsidRDefault="00773029" w:rsidP="00773029">
            <w:pPr>
              <w:rPr>
                <w:shd w:val="pct15" w:color="auto" w:fill="FFFFFF"/>
                <w:lang w:val="en-GB"/>
              </w:rPr>
            </w:pPr>
          </w:p>
          <w:p w14:paraId="1469A9B3" w14:textId="0F0D3591" w:rsidR="00773029" w:rsidRPr="001D37C4" w:rsidRDefault="005D598F" w:rsidP="00773029">
            <w:pPr>
              <w:rPr>
                <w:shd w:val="pct15" w:color="auto" w:fill="FFFFFF"/>
                <w:lang w:val="en-GB"/>
              </w:rPr>
            </w:pPr>
            <w:sdt>
              <w:sdtPr>
                <w:rPr>
                  <w:shd w:val="pct15" w:color="auto" w:fill="FFFFFF"/>
                  <w:lang w:val="en-GB"/>
                </w:rPr>
                <w:id w:val="-2048677910"/>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326D7A0D" w14:textId="77777777" w:rsidR="00773029" w:rsidRPr="00517AB8" w:rsidRDefault="00773029" w:rsidP="00773029">
            <w:pPr>
              <w:rPr>
                <w:shd w:val="pct15" w:color="auto" w:fill="FFFFFF"/>
                <w:lang w:val="en-GB"/>
              </w:rPr>
            </w:pPr>
          </w:p>
          <w:p w14:paraId="34A006DA" w14:textId="2CF02216" w:rsidR="00773029" w:rsidRPr="001D37C4" w:rsidRDefault="005D598F" w:rsidP="00773029">
            <w:pPr>
              <w:rPr>
                <w:shd w:val="pct15" w:color="auto" w:fill="FFFFFF"/>
                <w:lang w:val="en-GB"/>
              </w:rPr>
            </w:pPr>
            <w:sdt>
              <w:sdtPr>
                <w:rPr>
                  <w:shd w:val="pct15" w:color="auto" w:fill="FFFFFF"/>
                  <w:lang w:val="en-GB"/>
                </w:rPr>
                <w:id w:val="639238175"/>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414A4CCC" w14:textId="77777777" w:rsidR="00773029" w:rsidRPr="00517AB8" w:rsidRDefault="00773029" w:rsidP="00773029">
            <w:pPr>
              <w:rPr>
                <w:shd w:val="pct15" w:color="auto" w:fill="FFFFFF"/>
                <w:lang w:val="en-GB"/>
              </w:rPr>
            </w:pPr>
          </w:p>
          <w:p w14:paraId="7A33B654" w14:textId="5A710DF1" w:rsidR="00773029" w:rsidRPr="001D37C4" w:rsidRDefault="005D598F" w:rsidP="00773029">
            <w:pPr>
              <w:rPr>
                <w:shd w:val="pct15" w:color="auto" w:fill="FFFFFF"/>
                <w:lang w:val="en-GB"/>
              </w:rPr>
            </w:pPr>
            <w:sdt>
              <w:sdtPr>
                <w:rPr>
                  <w:shd w:val="pct15" w:color="auto" w:fill="FFFFFF"/>
                  <w:lang w:val="en-GB"/>
                </w:rPr>
                <w:id w:val="-156228912"/>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16" w:type="dxa"/>
          </w:tcPr>
          <w:p w14:paraId="3E30BC9B" w14:textId="77777777" w:rsidR="00773029" w:rsidRPr="007430DE" w:rsidRDefault="00773029" w:rsidP="00773029">
            <w:pPr>
              <w:rPr>
                <w:shd w:val="pct15" w:color="auto" w:fill="FFFFFF"/>
                <w:lang w:val="en-GB"/>
              </w:rPr>
            </w:pPr>
          </w:p>
          <w:p w14:paraId="2CE6AC41" w14:textId="61BA4B91" w:rsidR="00773029" w:rsidRPr="001D37C4" w:rsidRDefault="005D598F" w:rsidP="00773029">
            <w:pPr>
              <w:rPr>
                <w:shd w:val="pct15" w:color="auto" w:fill="FFFFFF"/>
                <w:lang w:val="en-GB"/>
              </w:rPr>
            </w:pPr>
            <w:sdt>
              <w:sdtPr>
                <w:rPr>
                  <w:shd w:val="pct15" w:color="auto" w:fill="FFFFFF"/>
                  <w:lang w:val="en-GB"/>
                </w:rPr>
                <w:id w:val="-641889703"/>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r>
      <w:tr w:rsidR="00773029" w14:paraId="48575F27" w14:textId="77777777" w:rsidTr="00356EBD">
        <w:trPr>
          <w:cantSplit/>
          <w:trHeight w:val="356"/>
        </w:trPr>
        <w:tc>
          <w:tcPr>
            <w:tcW w:w="1738" w:type="dxa"/>
          </w:tcPr>
          <w:p w14:paraId="6F875996" w14:textId="77777777" w:rsidR="00773029" w:rsidRPr="00686FD4" w:rsidRDefault="00773029" w:rsidP="00773029">
            <w:pPr>
              <w:pStyle w:val="Default"/>
              <w:rPr>
                <w:rFonts w:ascii="Arial" w:hAnsi="Arial" w:cs="Arial"/>
                <w:color w:val="auto"/>
                <w:szCs w:val="20"/>
              </w:rPr>
            </w:pPr>
            <w:r w:rsidRPr="00686FD4">
              <w:rPr>
                <w:rFonts w:ascii="Arial" w:hAnsi="Arial" w:cs="Arial"/>
                <w:color w:val="auto"/>
                <w:szCs w:val="20"/>
              </w:rPr>
              <w:lastRenderedPageBreak/>
              <w:t xml:space="preserve">7L.7 On-board modules </w:t>
            </w:r>
          </w:p>
          <w:p w14:paraId="59856347" w14:textId="77777777" w:rsidR="00773029" w:rsidRPr="00686FD4" w:rsidRDefault="00773029" w:rsidP="00773029">
            <w:pPr>
              <w:pStyle w:val="Default"/>
              <w:rPr>
                <w:rFonts w:ascii="Arial" w:hAnsi="Arial" w:cs="Arial"/>
                <w:color w:val="auto"/>
                <w:szCs w:val="20"/>
              </w:rPr>
            </w:pPr>
          </w:p>
        </w:tc>
        <w:tc>
          <w:tcPr>
            <w:tcW w:w="4892" w:type="dxa"/>
          </w:tcPr>
          <w:p w14:paraId="5DE2838A" w14:textId="77777777" w:rsidR="00773029" w:rsidRPr="00686FD4" w:rsidRDefault="00773029" w:rsidP="00773029">
            <w:pPr>
              <w:pStyle w:val="Default"/>
              <w:rPr>
                <w:rFonts w:ascii="Arial" w:hAnsi="Arial" w:cs="Arial"/>
                <w:color w:val="auto"/>
                <w:szCs w:val="20"/>
              </w:rPr>
            </w:pPr>
            <w:r w:rsidRPr="00686FD4">
              <w:rPr>
                <w:rFonts w:ascii="Arial" w:hAnsi="Arial" w:cs="Arial"/>
                <w:color w:val="auto"/>
                <w:szCs w:val="20"/>
              </w:rPr>
              <w:t xml:space="preserve">— Pitot-static system, vacuum/dynamic system, hydrostatic test; </w:t>
            </w:r>
          </w:p>
          <w:p w14:paraId="55DD22DE" w14:textId="77777777" w:rsidR="00773029" w:rsidRPr="00686FD4" w:rsidRDefault="00773029" w:rsidP="00773029">
            <w:pPr>
              <w:pStyle w:val="Default"/>
              <w:rPr>
                <w:rFonts w:ascii="Arial" w:hAnsi="Arial" w:cs="Arial"/>
                <w:color w:val="auto"/>
                <w:szCs w:val="20"/>
              </w:rPr>
            </w:pPr>
            <w:r w:rsidRPr="00686FD4">
              <w:rPr>
                <w:rFonts w:ascii="Arial" w:hAnsi="Arial" w:cs="Arial"/>
                <w:color w:val="auto"/>
                <w:szCs w:val="20"/>
              </w:rPr>
              <w:t xml:space="preserve">— Flight instruments: airspeed indicator, altimeter, vertical-speed indicator, connection and functioning, markings; </w:t>
            </w:r>
          </w:p>
          <w:p w14:paraId="1F8F8168" w14:textId="77777777" w:rsidR="00773029" w:rsidRPr="00686FD4" w:rsidRDefault="00773029" w:rsidP="00773029">
            <w:pPr>
              <w:pStyle w:val="Default"/>
              <w:rPr>
                <w:rFonts w:ascii="Arial" w:hAnsi="Arial" w:cs="Arial"/>
                <w:color w:val="auto"/>
                <w:szCs w:val="20"/>
              </w:rPr>
            </w:pPr>
            <w:r w:rsidRPr="00686FD4">
              <w:rPr>
                <w:rFonts w:ascii="Arial" w:hAnsi="Arial" w:cs="Arial"/>
                <w:color w:val="auto"/>
                <w:szCs w:val="20"/>
              </w:rPr>
              <w:t xml:space="preserve">— Arrangement and display, panel, electrical wires; </w:t>
            </w:r>
          </w:p>
          <w:p w14:paraId="5F6435B1" w14:textId="77777777" w:rsidR="00773029" w:rsidRPr="00686FD4" w:rsidRDefault="00773029" w:rsidP="00773029">
            <w:pPr>
              <w:pStyle w:val="Default"/>
              <w:rPr>
                <w:rFonts w:ascii="Arial" w:hAnsi="Arial" w:cs="Arial"/>
                <w:color w:val="auto"/>
                <w:szCs w:val="20"/>
              </w:rPr>
            </w:pPr>
            <w:r w:rsidRPr="00686FD4">
              <w:rPr>
                <w:rFonts w:ascii="Arial" w:hAnsi="Arial" w:cs="Arial"/>
                <w:color w:val="auto"/>
                <w:szCs w:val="20"/>
              </w:rPr>
              <w:t xml:space="preserve">— Gyroscopes, filters, indicating instruments; testing of function; </w:t>
            </w:r>
          </w:p>
          <w:p w14:paraId="226CA902" w14:textId="77777777" w:rsidR="00773029" w:rsidRPr="00686FD4" w:rsidRDefault="00773029" w:rsidP="00773029">
            <w:pPr>
              <w:pStyle w:val="Default"/>
              <w:rPr>
                <w:rFonts w:ascii="Arial" w:hAnsi="Arial" w:cs="Arial"/>
                <w:color w:val="auto"/>
                <w:szCs w:val="20"/>
              </w:rPr>
            </w:pPr>
            <w:r w:rsidRPr="00686FD4">
              <w:rPr>
                <w:rFonts w:ascii="Arial" w:hAnsi="Arial" w:cs="Arial"/>
                <w:color w:val="auto"/>
                <w:szCs w:val="20"/>
              </w:rPr>
              <w:t xml:space="preserve">— Magnetic compass: installation and compass swing; </w:t>
            </w:r>
          </w:p>
          <w:p w14:paraId="3D9C862C" w14:textId="77777777" w:rsidR="00773029" w:rsidRPr="00686FD4" w:rsidRDefault="00773029" w:rsidP="00773029">
            <w:pPr>
              <w:pStyle w:val="Default"/>
              <w:rPr>
                <w:rFonts w:ascii="Arial" w:hAnsi="Arial" w:cs="Arial"/>
                <w:color w:val="auto"/>
                <w:szCs w:val="20"/>
              </w:rPr>
            </w:pPr>
            <w:r w:rsidRPr="00686FD4">
              <w:rPr>
                <w:rFonts w:ascii="Arial" w:hAnsi="Arial" w:cs="Arial"/>
                <w:color w:val="auto"/>
                <w:szCs w:val="20"/>
              </w:rPr>
              <w:t xml:space="preserve">— Sailplanes: acoustic vertical-speed indicator, flight recorders, anticollision aid; </w:t>
            </w:r>
          </w:p>
          <w:p w14:paraId="6D3E7A79" w14:textId="3B296698" w:rsidR="00773029" w:rsidRPr="00686FD4" w:rsidRDefault="00773029" w:rsidP="00773029">
            <w:pPr>
              <w:pStyle w:val="Default"/>
              <w:rPr>
                <w:rFonts w:ascii="Arial" w:hAnsi="Arial" w:cs="Arial"/>
                <w:color w:val="auto"/>
                <w:szCs w:val="20"/>
              </w:rPr>
            </w:pPr>
            <w:r w:rsidRPr="00686FD4">
              <w:rPr>
                <w:rFonts w:ascii="Arial" w:hAnsi="Arial" w:cs="Arial"/>
                <w:color w:val="auto"/>
                <w:szCs w:val="20"/>
              </w:rPr>
              <w:t xml:space="preserve">— Oxygen system. </w:t>
            </w:r>
          </w:p>
        </w:tc>
        <w:tc>
          <w:tcPr>
            <w:tcW w:w="4705" w:type="dxa"/>
          </w:tcPr>
          <w:p w14:paraId="10ED7270" w14:textId="77777777" w:rsidR="00773029" w:rsidRDefault="00773029" w:rsidP="00773029">
            <w:pPr>
              <w:rPr>
                <w:lang w:val="en-US"/>
              </w:rPr>
            </w:pPr>
          </w:p>
        </w:tc>
        <w:tc>
          <w:tcPr>
            <w:tcW w:w="768" w:type="dxa"/>
          </w:tcPr>
          <w:p w14:paraId="4E0BC365" w14:textId="77777777" w:rsidR="00773029" w:rsidRPr="007430DE" w:rsidRDefault="00773029" w:rsidP="00773029">
            <w:pPr>
              <w:rPr>
                <w:shd w:val="pct15" w:color="auto" w:fill="FFFFFF"/>
                <w:lang w:val="en-GB"/>
              </w:rPr>
            </w:pPr>
          </w:p>
          <w:p w14:paraId="3453DDDF" w14:textId="77777777" w:rsidR="00773029" w:rsidRPr="00517AB8" w:rsidRDefault="00773029" w:rsidP="00773029">
            <w:pPr>
              <w:rPr>
                <w:shd w:val="pct15" w:color="auto" w:fill="FFFFFF"/>
                <w:lang w:val="en-GB"/>
              </w:rPr>
            </w:pPr>
          </w:p>
          <w:p w14:paraId="004BFD8C" w14:textId="1073883C" w:rsidR="00773029" w:rsidRPr="001D37C4" w:rsidRDefault="005D598F" w:rsidP="00773029">
            <w:pPr>
              <w:rPr>
                <w:shd w:val="pct15" w:color="auto" w:fill="FFFFFF"/>
                <w:lang w:val="en-GB"/>
              </w:rPr>
            </w:pPr>
            <w:sdt>
              <w:sdtPr>
                <w:rPr>
                  <w:shd w:val="pct15" w:color="auto" w:fill="FFFFFF"/>
                  <w:lang w:val="en-GB"/>
                </w:rPr>
                <w:id w:val="527760516"/>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3B3E1F91" w14:textId="77777777" w:rsidR="00773029" w:rsidRPr="007430DE" w:rsidRDefault="00773029" w:rsidP="00773029">
            <w:pPr>
              <w:rPr>
                <w:shd w:val="pct15" w:color="auto" w:fill="FFFFFF"/>
                <w:lang w:val="en-GB"/>
              </w:rPr>
            </w:pPr>
          </w:p>
          <w:p w14:paraId="594DD93D" w14:textId="77777777" w:rsidR="00773029" w:rsidRPr="00517AB8" w:rsidRDefault="00773029" w:rsidP="00773029">
            <w:pPr>
              <w:rPr>
                <w:shd w:val="pct15" w:color="auto" w:fill="FFFFFF"/>
                <w:lang w:val="en-GB"/>
              </w:rPr>
            </w:pPr>
          </w:p>
          <w:p w14:paraId="7E4A8294" w14:textId="1A93D1A7" w:rsidR="00773029" w:rsidRPr="001D37C4" w:rsidRDefault="005D598F" w:rsidP="00773029">
            <w:pPr>
              <w:rPr>
                <w:shd w:val="pct15" w:color="auto" w:fill="FFFFFF"/>
                <w:lang w:val="en-GB"/>
              </w:rPr>
            </w:pPr>
            <w:sdt>
              <w:sdtPr>
                <w:rPr>
                  <w:shd w:val="pct15" w:color="auto" w:fill="FFFFFF"/>
                  <w:lang w:val="en-GB"/>
                </w:rPr>
                <w:id w:val="-1277017067"/>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33DEBB00" w14:textId="77777777" w:rsidR="00773029" w:rsidRPr="007430DE" w:rsidRDefault="00773029" w:rsidP="00773029">
            <w:pPr>
              <w:rPr>
                <w:shd w:val="pct15" w:color="auto" w:fill="FFFFFF"/>
                <w:lang w:val="en-GB"/>
              </w:rPr>
            </w:pPr>
          </w:p>
          <w:p w14:paraId="02B8C5D9" w14:textId="77777777" w:rsidR="00773029" w:rsidRPr="00517AB8" w:rsidRDefault="00773029" w:rsidP="00773029">
            <w:pPr>
              <w:rPr>
                <w:shd w:val="pct15" w:color="auto" w:fill="FFFFFF"/>
                <w:lang w:val="en-GB"/>
              </w:rPr>
            </w:pPr>
          </w:p>
          <w:p w14:paraId="0B8053BE" w14:textId="058AB6F4" w:rsidR="00773029" w:rsidRPr="001D37C4" w:rsidRDefault="005D598F" w:rsidP="00773029">
            <w:pPr>
              <w:rPr>
                <w:shd w:val="pct15" w:color="auto" w:fill="FFFFFF"/>
                <w:lang w:val="en-GB"/>
              </w:rPr>
            </w:pPr>
            <w:sdt>
              <w:sdtPr>
                <w:rPr>
                  <w:shd w:val="pct15" w:color="auto" w:fill="FFFFFF"/>
                  <w:lang w:val="en-GB"/>
                </w:rPr>
                <w:id w:val="540178553"/>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16" w:type="dxa"/>
          </w:tcPr>
          <w:p w14:paraId="35996D0F" w14:textId="77777777" w:rsidR="00773029" w:rsidRPr="007430DE" w:rsidRDefault="00773029" w:rsidP="00773029">
            <w:pPr>
              <w:rPr>
                <w:shd w:val="pct15" w:color="auto" w:fill="FFFFFF"/>
                <w:lang w:val="en-GB"/>
              </w:rPr>
            </w:pPr>
          </w:p>
          <w:p w14:paraId="59F9AEAE" w14:textId="77777777" w:rsidR="00773029" w:rsidRPr="00517AB8" w:rsidRDefault="00773029" w:rsidP="00773029">
            <w:pPr>
              <w:rPr>
                <w:shd w:val="pct15" w:color="auto" w:fill="FFFFFF"/>
                <w:lang w:val="en-GB"/>
              </w:rPr>
            </w:pPr>
          </w:p>
          <w:p w14:paraId="55195825" w14:textId="5AAF3CC0" w:rsidR="00773029" w:rsidRPr="001D37C4" w:rsidRDefault="005D598F" w:rsidP="00773029">
            <w:pPr>
              <w:rPr>
                <w:shd w:val="pct15" w:color="auto" w:fill="FFFFFF"/>
                <w:lang w:val="en-GB"/>
              </w:rPr>
            </w:pPr>
            <w:sdt>
              <w:sdtPr>
                <w:rPr>
                  <w:shd w:val="pct15" w:color="auto" w:fill="FFFFFF"/>
                  <w:lang w:val="en-GB"/>
                </w:rPr>
                <w:id w:val="232280768"/>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r>
      <w:tr w:rsidR="00773029" w:rsidRPr="00E4287A" w14:paraId="12138754" w14:textId="77777777" w:rsidTr="00356EBD">
        <w:trPr>
          <w:cantSplit/>
          <w:trHeight w:val="356"/>
        </w:trPr>
        <w:tc>
          <w:tcPr>
            <w:tcW w:w="1738" w:type="dxa"/>
          </w:tcPr>
          <w:p w14:paraId="2EE944B0" w14:textId="77777777" w:rsidR="00773029" w:rsidRPr="00686FD4" w:rsidRDefault="00773029" w:rsidP="00773029">
            <w:pPr>
              <w:pStyle w:val="Default"/>
              <w:rPr>
                <w:rFonts w:ascii="Arial" w:hAnsi="Arial" w:cs="Arial"/>
                <w:color w:val="auto"/>
                <w:szCs w:val="20"/>
              </w:rPr>
            </w:pPr>
            <w:r w:rsidRPr="00686FD4">
              <w:rPr>
                <w:rFonts w:ascii="Arial" w:hAnsi="Arial" w:cs="Arial"/>
                <w:color w:val="auto"/>
                <w:szCs w:val="20"/>
              </w:rPr>
              <w:t xml:space="preserve">7L.8 On-board modules installation and connections </w:t>
            </w:r>
          </w:p>
          <w:p w14:paraId="07D218E9" w14:textId="77777777" w:rsidR="00773029" w:rsidRPr="00686FD4" w:rsidRDefault="00773029" w:rsidP="00773029">
            <w:pPr>
              <w:pStyle w:val="Default"/>
              <w:rPr>
                <w:rFonts w:ascii="Arial" w:hAnsi="Arial" w:cs="Arial"/>
                <w:color w:val="auto"/>
                <w:szCs w:val="20"/>
              </w:rPr>
            </w:pPr>
          </w:p>
        </w:tc>
        <w:tc>
          <w:tcPr>
            <w:tcW w:w="4892" w:type="dxa"/>
          </w:tcPr>
          <w:p w14:paraId="4DA3AF44" w14:textId="77777777" w:rsidR="00773029" w:rsidRPr="00686FD4" w:rsidRDefault="00773029" w:rsidP="00773029">
            <w:pPr>
              <w:pStyle w:val="Default"/>
              <w:rPr>
                <w:rFonts w:ascii="Arial" w:hAnsi="Arial" w:cs="Arial"/>
                <w:color w:val="auto"/>
                <w:szCs w:val="20"/>
              </w:rPr>
            </w:pPr>
            <w:r w:rsidRPr="00686FD4">
              <w:rPr>
                <w:rFonts w:ascii="Arial" w:hAnsi="Arial" w:cs="Arial"/>
                <w:color w:val="auto"/>
                <w:szCs w:val="20"/>
              </w:rPr>
              <w:t xml:space="preserve">— Flight instruments, mounting requirements (emergency landing conditions as per CS-22); </w:t>
            </w:r>
          </w:p>
          <w:p w14:paraId="22124989" w14:textId="3DE46176" w:rsidR="00773029" w:rsidRPr="00686FD4" w:rsidRDefault="00773029" w:rsidP="00773029">
            <w:pPr>
              <w:pStyle w:val="Default"/>
              <w:rPr>
                <w:rFonts w:ascii="Arial" w:hAnsi="Arial" w:cs="Arial"/>
                <w:color w:val="auto"/>
                <w:szCs w:val="20"/>
              </w:rPr>
            </w:pPr>
            <w:r w:rsidRPr="00686FD4">
              <w:rPr>
                <w:rFonts w:ascii="Arial" w:hAnsi="Arial" w:cs="Arial"/>
                <w:color w:val="auto"/>
                <w:szCs w:val="20"/>
              </w:rPr>
              <w:t xml:space="preserve">— Electric wiring, power sources, types of storage batteries, electrical parameters, electric generator, circuit breaker, energy balance, earth/ground, connectors, terminals, warnings, fuses, lamps, lightings, switches, voltmeters, ampere meters, electrical gauges. </w:t>
            </w:r>
          </w:p>
        </w:tc>
        <w:tc>
          <w:tcPr>
            <w:tcW w:w="4705" w:type="dxa"/>
          </w:tcPr>
          <w:p w14:paraId="329BCAA9" w14:textId="77777777" w:rsidR="00773029" w:rsidRDefault="00773029" w:rsidP="00773029">
            <w:pPr>
              <w:rPr>
                <w:lang w:val="en-US"/>
              </w:rPr>
            </w:pPr>
          </w:p>
        </w:tc>
        <w:tc>
          <w:tcPr>
            <w:tcW w:w="768" w:type="dxa"/>
          </w:tcPr>
          <w:p w14:paraId="7B732FEC" w14:textId="77777777" w:rsidR="00773029" w:rsidRPr="007430DE" w:rsidRDefault="00773029" w:rsidP="00773029">
            <w:pPr>
              <w:rPr>
                <w:shd w:val="pct15" w:color="auto" w:fill="FFFFFF"/>
                <w:lang w:val="en-GB"/>
              </w:rPr>
            </w:pPr>
          </w:p>
          <w:p w14:paraId="0D026194" w14:textId="77777777" w:rsidR="00773029" w:rsidRPr="00517AB8" w:rsidRDefault="00773029" w:rsidP="00773029">
            <w:pPr>
              <w:rPr>
                <w:shd w:val="pct15" w:color="auto" w:fill="FFFFFF"/>
                <w:lang w:val="en-GB"/>
              </w:rPr>
            </w:pPr>
          </w:p>
          <w:p w14:paraId="1DBA9096" w14:textId="2F663386" w:rsidR="00773029" w:rsidRPr="001D37C4" w:rsidRDefault="005D598F" w:rsidP="00773029">
            <w:pPr>
              <w:rPr>
                <w:shd w:val="pct15" w:color="auto" w:fill="FFFFFF"/>
                <w:lang w:val="en-GB"/>
              </w:rPr>
            </w:pPr>
            <w:sdt>
              <w:sdtPr>
                <w:rPr>
                  <w:shd w:val="pct15" w:color="auto" w:fill="FFFFFF"/>
                  <w:lang w:val="en-GB"/>
                </w:rPr>
                <w:id w:val="1551656889"/>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7ED35D77" w14:textId="77777777" w:rsidR="00773029" w:rsidRPr="007430DE" w:rsidRDefault="00773029" w:rsidP="00773029">
            <w:pPr>
              <w:rPr>
                <w:shd w:val="pct15" w:color="auto" w:fill="FFFFFF"/>
                <w:lang w:val="en-GB"/>
              </w:rPr>
            </w:pPr>
          </w:p>
          <w:p w14:paraId="0DB58A81" w14:textId="77777777" w:rsidR="00773029" w:rsidRPr="00517AB8" w:rsidRDefault="00773029" w:rsidP="00773029">
            <w:pPr>
              <w:rPr>
                <w:shd w:val="pct15" w:color="auto" w:fill="FFFFFF"/>
                <w:lang w:val="en-GB"/>
              </w:rPr>
            </w:pPr>
          </w:p>
          <w:p w14:paraId="19498025" w14:textId="088F3C7A" w:rsidR="00773029" w:rsidRPr="001D37C4" w:rsidRDefault="005D598F" w:rsidP="00773029">
            <w:pPr>
              <w:rPr>
                <w:shd w:val="pct15" w:color="auto" w:fill="FFFFFF"/>
                <w:lang w:val="en-GB"/>
              </w:rPr>
            </w:pPr>
            <w:sdt>
              <w:sdtPr>
                <w:rPr>
                  <w:shd w:val="pct15" w:color="auto" w:fill="FFFFFF"/>
                  <w:lang w:val="en-GB"/>
                </w:rPr>
                <w:id w:val="2055735093"/>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7A0FBDFA" w14:textId="77777777" w:rsidR="00773029" w:rsidRPr="007430DE" w:rsidRDefault="00773029" w:rsidP="00773029">
            <w:pPr>
              <w:rPr>
                <w:shd w:val="pct15" w:color="auto" w:fill="FFFFFF"/>
                <w:lang w:val="en-GB"/>
              </w:rPr>
            </w:pPr>
          </w:p>
          <w:p w14:paraId="48F81FB9" w14:textId="77777777" w:rsidR="00773029" w:rsidRPr="00517AB8" w:rsidRDefault="00773029" w:rsidP="00773029">
            <w:pPr>
              <w:rPr>
                <w:shd w:val="pct15" w:color="auto" w:fill="FFFFFF"/>
                <w:lang w:val="en-GB"/>
              </w:rPr>
            </w:pPr>
          </w:p>
          <w:p w14:paraId="33C5C104" w14:textId="71E5D871" w:rsidR="00773029" w:rsidRPr="001D37C4" w:rsidRDefault="005D598F" w:rsidP="00773029">
            <w:pPr>
              <w:rPr>
                <w:shd w:val="pct15" w:color="auto" w:fill="FFFFFF"/>
                <w:lang w:val="en-GB"/>
              </w:rPr>
            </w:pPr>
            <w:sdt>
              <w:sdtPr>
                <w:rPr>
                  <w:shd w:val="pct15" w:color="auto" w:fill="FFFFFF"/>
                  <w:lang w:val="en-GB"/>
                </w:rPr>
                <w:id w:val="-1203472617"/>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16" w:type="dxa"/>
          </w:tcPr>
          <w:p w14:paraId="19AD57E5" w14:textId="77777777" w:rsidR="00773029" w:rsidRPr="007430DE" w:rsidRDefault="00773029" w:rsidP="00773029">
            <w:pPr>
              <w:rPr>
                <w:shd w:val="pct15" w:color="auto" w:fill="FFFFFF"/>
                <w:lang w:val="en-GB"/>
              </w:rPr>
            </w:pPr>
          </w:p>
          <w:p w14:paraId="2A11B4F3" w14:textId="77777777" w:rsidR="00773029" w:rsidRPr="00517AB8" w:rsidRDefault="00773029" w:rsidP="00773029">
            <w:pPr>
              <w:rPr>
                <w:shd w:val="pct15" w:color="auto" w:fill="FFFFFF"/>
                <w:lang w:val="en-GB"/>
              </w:rPr>
            </w:pPr>
          </w:p>
          <w:p w14:paraId="448A8B6C" w14:textId="04579011" w:rsidR="00773029" w:rsidRPr="001D37C4" w:rsidRDefault="005D598F" w:rsidP="00773029">
            <w:pPr>
              <w:rPr>
                <w:shd w:val="pct15" w:color="auto" w:fill="FFFFFF"/>
                <w:lang w:val="en-GB"/>
              </w:rPr>
            </w:pPr>
            <w:sdt>
              <w:sdtPr>
                <w:rPr>
                  <w:shd w:val="pct15" w:color="auto" w:fill="FFFFFF"/>
                  <w:lang w:val="en-GB"/>
                </w:rPr>
                <w:id w:val="11816429"/>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r>
      <w:tr w:rsidR="00773029" w:rsidRPr="00E4287A" w14:paraId="5771BAEE" w14:textId="77777777" w:rsidTr="00356EBD">
        <w:trPr>
          <w:cantSplit/>
          <w:trHeight w:val="356"/>
        </w:trPr>
        <w:tc>
          <w:tcPr>
            <w:tcW w:w="1738" w:type="dxa"/>
          </w:tcPr>
          <w:p w14:paraId="60C08A8A" w14:textId="77777777" w:rsidR="00773029" w:rsidRPr="00686FD4" w:rsidRDefault="00773029" w:rsidP="00773029">
            <w:pPr>
              <w:pStyle w:val="Default"/>
              <w:rPr>
                <w:rFonts w:ascii="Arial" w:hAnsi="Arial" w:cs="Arial"/>
                <w:color w:val="auto"/>
                <w:szCs w:val="20"/>
              </w:rPr>
            </w:pPr>
            <w:r w:rsidRPr="00686FD4">
              <w:rPr>
                <w:rFonts w:ascii="Arial" w:hAnsi="Arial" w:cs="Arial"/>
                <w:color w:val="auto"/>
                <w:szCs w:val="20"/>
              </w:rPr>
              <w:t xml:space="preserve">7L.9 Piston engine propulsion </w:t>
            </w:r>
          </w:p>
          <w:p w14:paraId="126A20BD" w14:textId="77777777" w:rsidR="00773029" w:rsidRPr="00686FD4" w:rsidRDefault="00773029" w:rsidP="00773029">
            <w:pPr>
              <w:pStyle w:val="Default"/>
              <w:rPr>
                <w:rFonts w:ascii="Arial" w:hAnsi="Arial" w:cs="Arial"/>
                <w:color w:val="auto"/>
                <w:szCs w:val="20"/>
              </w:rPr>
            </w:pPr>
          </w:p>
        </w:tc>
        <w:tc>
          <w:tcPr>
            <w:tcW w:w="4892" w:type="dxa"/>
          </w:tcPr>
          <w:p w14:paraId="0C76AAA3" w14:textId="2C93297C" w:rsidR="00773029" w:rsidRPr="00686FD4" w:rsidRDefault="00773029" w:rsidP="00773029">
            <w:pPr>
              <w:pStyle w:val="Default"/>
              <w:rPr>
                <w:rFonts w:ascii="Arial" w:hAnsi="Arial" w:cs="Arial"/>
                <w:color w:val="auto"/>
                <w:szCs w:val="20"/>
              </w:rPr>
            </w:pPr>
            <w:r w:rsidRPr="00686FD4">
              <w:rPr>
                <w:rFonts w:ascii="Arial" w:hAnsi="Arial" w:cs="Arial"/>
                <w:color w:val="auto"/>
                <w:szCs w:val="20"/>
              </w:rPr>
              <w:t xml:space="preserve">Interface between power plant and airframe. </w:t>
            </w:r>
          </w:p>
        </w:tc>
        <w:tc>
          <w:tcPr>
            <w:tcW w:w="4705" w:type="dxa"/>
          </w:tcPr>
          <w:p w14:paraId="3F7CD6A1" w14:textId="77777777" w:rsidR="00773029" w:rsidRDefault="00773029" w:rsidP="00773029">
            <w:pPr>
              <w:rPr>
                <w:lang w:val="en-US"/>
              </w:rPr>
            </w:pPr>
          </w:p>
        </w:tc>
        <w:tc>
          <w:tcPr>
            <w:tcW w:w="768" w:type="dxa"/>
          </w:tcPr>
          <w:p w14:paraId="00377DF6" w14:textId="77777777" w:rsidR="00773029" w:rsidRPr="007430DE" w:rsidRDefault="00773029" w:rsidP="00773029">
            <w:pPr>
              <w:rPr>
                <w:shd w:val="pct15" w:color="auto" w:fill="FFFFFF"/>
                <w:lang w:val="en-GB"/>
              </w:rPr>
            </w:pPr>
          </w:p>
          <w:p w14:paraId="3342A6CC" w14:textId="3EBBD5E2" w:rsidR="00773029" w:rsidRPr="001D37C4" w:rsidRDefault="005D598F" w:rsidP="00773029">
            <w:pPr>
              <w:rPr>
                <w:shd w:val="pct15" w:color="auto" w:fill="FFFFFF"/>
                <w:lang w:val="en-GB"/>
              </w:rPr>
            </w:pPr>
            <w:sdt>
              <w:sdtPr>
                <w:rPr>
                  <w:shd w:val="pct15" w:color="auto" w:fill="FFFFFF"/>
                  <w:lang w:val="en-GB"/>
                </w:rPr>
                <w:id w:val="-1775013866"/>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47090CF4" w14:textId="77777777" w:rsidR="00773029" w:rsidRPr="007430DE" w:rsidRDefault="00773029" w:rsidP="00773029">
            <w:pPr>
              <w:rPr>
                <w:shd w:val="pct15" w:color="auto" w:fill="FFFFFF"/>
                <w:lang w:val="en-GB"/>
              </w:rPr>
            </w:pPr>
          </w:p>
          <w:p w14:paraId="1F059E74" w14:textId="382FE097" w:rsidR="00773029" w:rsidRPr="001D37C4" w:rsidRDefault="005D598F" w:rsidP="00773029">
            <w:pPr>
              <w:rPr>
                <w:shd w:val="pct15" w:color="auto" w:fill="FFFFFF"/>
                <w:lang w:val="en-GB"/>
              </w:rPr>
            </w:pPr>
            <w:sdt>
              <w:sdtPr>
                <w:rPr>
                  <w:shd w:val="pct15" w:color="auto" w:fill="FFFFFF"/>
                  <w:lang w:val="en-GB"/>
                </w:rPr>
                <w:id w:val="1683630051"/>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1FC7DFDE" w14:textId="77777777" w:rsidR="00773029" w:rsidRPr="007430DE" w:rsidRDefault="00773029" w:rsidP="00773029">
            <w:pPr>
              <w:rPr>
                <w:shd w:val="pct15" w:color="auto" w:fill="FFFFFF"/>
                <w:lang w:val="en-GB"/>
              </w:rPr>
            </w:pPr>
          </w:p>
          <w:p w14:paraId="359C806A" w14:textId="33FD3717" w:rsidR="00773029" w:rsidRPr="001D37C4" w:rsidRDefault="005D598F" w:rsidP="00773029">
            <w:pPr>
              <w:rPr>
                <w:shd w:val="pct15" w:color="auto" w:fill="FFFFFF"/>
                <w:lang w:val="en-GB"/>
              </w:rPr>
            </w:pPr>
            <w:sdt>
              <w:sdtPr>
                <w:rPr>
                  <w:shd w:val="pct15" w:color="auto" w:fill="FFFFFF"/>
                  <w:lang w:val="en-GB"/>
                </w:rPr>
                <w:id w:val="-2056002350"/>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16" w:type="dxa"/>
          </w:tcPr>
          <w:p w14:paraId="14372F12" w14:textId="77777777" w:rsidR="00773029" w:rsidRPr="007430DE" w:rsidRDefault="00773029" w:rsidP="00773029">
            <w:pPr>
              <w:rPr>
                <w:shd w:val="pct15" w:color="auto" w:fill="FFFFFF"/>
                <w:lang w:val="en-GB"/>
              </w:rPr>
            </w:pPr>
          </w:p>
          <w:p w14:paraId="4FF725CB" w14:textId="68882C56" w:rsidR="00773029" w:rsidRPr="001D37C4" w:rsidRDefault="005D598F" w:rsidP="00773029">
            <w:pPr>
              <w:rPr>
                <w:shd w:val="pct15" w:color="auto" w:fill="FFFFFF"/>
                <w:lang w:val="en-GB"/>
              </w:rPr>
            </w:pPr>
            <w:sdt>
              <w:sdtPr>
                <w:rPr>
                  <w:shd w:val="pct15" w:color="auto" w:fill="FFFFFF"/>
                  <w:lang w:val="en-GB"/>
                </w:rPr>
                <w:id w:val="-1222596101"/>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r>
      <w:tr w:rsidR="00773029" w:rsidRPr="00E4287A" w14:paraId="1F37D7A6" w14:textId="77777777" w:rsidTr="00356EBD">
        <w:trPr>
          <w:cantSplit/>
          <w:trHeight w:val="356"/>
        </w:trPr>
        <w:tc>
          <w:tcPr>
            <w:tcW w:w="1738" w:type="dxa"/>
          </w:tcPr>
          <w:p w14:paraId="09C40CB5" w14:textId="77777777" w:rsidR="00773029" w:rsidRPr="00686FD4" w:rsidRDefault="00773029" w:rsidP="00773029">
            <w:pPr>
              <w:pStyle w:val="Default"/>
              <w:rPr>
                <w:rFonts w:ascii="Arial" w:hAnsi="Arial" w:cs="Arial"/>
                <w:color w:val="auto"/>
                <w:szCs w:val="20"/>
              </w:rPr>
            </w:pPr>
            <w:r w:rsidRPr="00686FD4">
              <w:rPr>
                <w:rFonts w:ascii="Arial" w:hAnsi="Arial" w:cs="Arial"/>
                <w:color w:val="auto"/>
                <w:szCs w:val="20"/>
              </w:rPr>
              <w:t xml:space="preserve">7L.10 Propeller </w:t>
            </w:r>
          </w:p>
          <w:p w14:paraId="6BBBBF4E" w14:textId="77777777" w:rsidR="00773029" w:rsidRPr="00686FD4" w:rsidRDefault="00773029" w:rsidP="00773029">
            <w:pPr>
              <w:pStyle w:val="Default"/>
              <w:rPr>
                <w:rFonts w:ascii="Arial" w:hAnsi="Arial" w:cs="Arial"/>
                <w:color w:val="auto"/>
                <w:szCs w:val="20"/>
              </w:rPr>
            </w:pPr>
          </w:p>
        </w:tc>
        <w:tc>
          <w:tcPr>
            <w:tcW w:w="4892" w:type="dxa"/>
          </w:tcPr>
          <w:p w14:paraId="0248254A" w14:textId="77777777" w:rsidR="00773029" w:rsidRPr="00686FD4" w:rsidRDefault="00773029" w:rsidP="00773029">
            <w:pPr>
              <w:pStyle w:val="Default"/>
              <w:rPr>
                <w:rFonts w:ascii="Arial" w:hAnsi="Arial" w:cs="Arial"/>
                <w:color w:val="auto"/>
                <w:szCs w:val="20"/>
              </w:rPr>
            </w:pPr>
            <w:r w:rsidRPr="00686FD4">
              <w:rPr>
                <w:rFonts w:ascii="Arial" w:hAnsi="Arial" w:cs="Arial"/>
                <w:color w:val="auto"/>
                <w:szCs w:val="20"/>
              </w:rPr>
              <w:t xml:space="preserve">— Inspection; </w:t>
            </w:r>
          </w:p>
          <w:p w14:paraId="24CB43C1" w14:textId="77777777" w:rsidR="00773029" w:rsidRPr="00686FD4" w:rsidRDefault="00773029" w:rsidP="00773029">
            <w:pPr>
              <w:pStyle w:val="Default"/>
              <w:rPr>
                <w:rFonts w:ascii="Arial" w:hAnsi="Arial" w:cs="Arial"/>
                <w:color w:val="auto"/>
                <w:szCs w:val="20"/>
              </w:rPr>
            </w:pPr>
            <w:r w:rsidRPr="00686FD4">
              <w:rPr>
                <w:rFonts w:ascii="Arial" w:hAnsi="Arial" w:cs="Arial"/>
                <w:color w:val="auto"/>
                <w:szCs w:val="20"/>
              </w:rPr>
              <w:t xml:space="preserve">— Replacement; </w:t>
            </w:r>
          </w:p>
          <w:p w14:paraId="1CA7157D" w14:textId="18AB7EDE" w:rsidR="00773029" w:rsidRPr="00686FD4" w:rsidRDefault="00773029" w:rsidP="00773029">
            <w:pPr>
              <w:pStyle w:val="Default"/>
              <w:rPr>
                <w:rFonts w:ascii="Arial" w:hAnsi="Arial" w:cs="Arial"/>
                <w:color w:val="auto"/>
                <w:szCs w:val="20"/>
              </w:rPr>
            </w:pPr>
            <w:r w:rsidRPr="00686FD4">
              <w:rPr>
                <w:rFonts w:ascii="Arial" w:hAnsi="Arial" w:cs="Arial"/>
                <w:color w:val="auto"/>
                <w:szCs w:val="20"/>
              </w:rPr>
              <w:t xml:space="preserve">— Balancing. </w:t>
            </w:r>
          </w:p>
        </w:tc>
        <w:tc>
          <w:tcPr>
            <w:tcW w:w="4705" w:type="dxa"/>
          </w:tcPr>
          <w:p w14:paraId="50F02384" w14:textId="77777777" w:rsidR="00773029" w:rsidRDefault="00773029" w:rsidP="00773029">
            <w:pPr>
              <w:rPr>
                <w:lang w:val="en-US"/>
              </w:rPr>
            </w:pPr>
          </w:p>
        </w:tc>
        <w:tc>
          <w:tcPr>
            <w:tcW w:w="768" w:type="dxa"/>
          </w:tcPr>
          <w:p w14:paraId="04EFFCF0" w14:textId="77777777" w:rsidR="00773029" w:rsidRPr="00517AB8" w:rsidRDefault="00773029" w:rsidP="00773029">
            <w:pPr>
              <w:rPr>
                <w:shd w:val="pct15" w:color="auto" w:fill="FFFFFF"/>
                <w:lang w:val="en-GB"/>
              </w:rPr>
            </w:pPr>
          </w:p>
          <w:p w14:paraId="278F6741" w14:textId="05C73E9C" w:rsidR="00773029" w:rsidRPr="001D37C4" w:rsidRDefault="005D598F" w:rsidP="00773029">
            <w:pPr>
              <w:rPr>
                <w:shd w:val="pct15" w:color="auto" w:fill="FFFFFF"/>
                <w:lang w:val="en-GB"/>
              </w:rPr>
            </w:pPr>
            <w:sdt>
              <w:sdtPr>
                <w:rPr>
                  <w:shd w:val="pct15" w:color="auto" w:fill="FFFFFF"/>
                  <w:lang w:val="en-GB"/>
                </w:rPr>
                <w:id w:val="-2110343559"/>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3697D2C3" w14:textId="77777777" w:rsidR="00773029" w:rsidRPr="00517AB8" w:rsidRDefault="00773029" w:rsidP="00773029">
            <w:pPr>
              <w:rPr>
                <w:shd w:val="pct15" w:color="auto" w:fill="FFFFFF"/>
                <w:lang w:val="en-GB"/>
              </w:rPr>
            </w:pPr>
          </w:p>
          <w:p w14:paraId="4378FC75" w14:textId="797D5269" w:rsidR="00773029" w:rsidRPr="001D37C4" w:rsidRDefault="005D598F" w:rsidP="00773029">
            <w:pPr>
              <w:rPr>
                <w:shd w:val="pct15" w:color="auto" w:fill="FFFFFF"/>
                <w:lang w:val="en-GB"/>
              </w:rPr>
            </w:pPr>
            <w:sdt>
              <w:sdtPr>
                <w:rPr>
                  <w:shd w:val="pct15" w:color="auto" w:fill="FFFFFF"/>
                  <w:lang w:val="en-GB"/>
                </w:rPr>
                <w:id w:val="-1731461314"/>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4ED21C8B" w14:textId="77777777" w:rsidR="00773029" w:rsidRPr="00517AB8" w:rsidRDefault="00773029" w:rsidP="00773029">
            <w:pPr>
              <w:rPr>
                <w:shd w:val="pct15" w:color="auto" w:fill="FFFFFF"/>
                <w:lang w:val="en-GB"/>
              </w:rPr>
            </w:pPr>
          </w:p>
          <w:p w14:paraId="1379F829" w14:textId="6D9DEF16" w:rsidR="00773029" w:rsidRPr="001D37C4" w:rsidRDefault="005D598F" w:rsidP="00773029">
            <w:pPr>
              <w:rPr>
                <w:shd w:val="pct15" w:color="auto" w:fill="FFFFFF"/>
                <w:lang w:val="en-GB"/>
              </w:rPr>
            </w:pPr>
            <w:sdt>
              <w:sdtPr>
                <w:rPr>
                  <w:shd w:val="pct15" w:color="auto" w:fill="FFFFFF"/>
                  <w:lang w:val="en-GB"/>
                </w:rPr>
                <w:id w:val="1880202197"/>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16" w:type="dxa"/>
          </w:tcPr>
          <w:p w14:paraId="57510C2F" w14:textId="77777777" w:rsidR="00773029" w:rsidRPr="00517AB8" w:rsidRDefault="00773029" w:rsidP="00773029">
            <w:pPr>
              <w:rPr>
                <w:shd w:val="pct15" w:color="auto" w:fill="FFFFFF"/>
                <w:lang w:val="en-GB"/>
              </w:rPr>
            </w:pPr>
          </w:p>
          <w:p w14:paraId="493206B3" w14:textId="5B4D5751" w:rsidR="00773029" w:rsidRPr="001D37C4" w:rsidRDefault="005D598F" w:rsidP="00773029">
            <w:pPr>
              <w:rPr>
                <w:shd w:val="pct15" w:color="auto" w:fill="FFFFFF"/>
                <w:lang w:val="en-GB"/>
              </w:rPr>
            </w:pPr>
            <w:sdt>
              <w:sdtPr>
                <w:rPr>
                  <w:shd w:val="pct15" w:color="auto" w:fill="FFFFFF"/>
                  <w:lang w:val="en-GB"/>
                </w:rPr>
                <w:id w:val="-1858034419"/>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r>
      <w:tr w:rsidR="00773029" w:rsidRPr="00E4287A" w14:paraId="14F575EF" w14:textId="77777777" w:rsidTr="00356EBD">
        <w:trPr>
          <w:cantSplit/>
          <w:trHeight w:val="356"/>
        </w:trPr>
        <w:tc>
          <w:tcPr>
            <w:tcW w:w="1738" w:type="dxa"/>
          </w:tcPr>
          <w:p w14:paraId="22A219E6" w14:textId="77777777" w:rsidR="00773029" w:rsidRPr="00686FD4" w:rsidRDefault="00773029" w:rsidP="00773029">
            <w:pPr>
              <w:pStyle w:val="Default"/>
              <w:rPr>
                <w:rFonts w:ascii="Arial" w:hAnsi="Arial" w:cs="Arial"/>
                <w:color w:val="auto"/>
                <w:szCs w:val="20"/>
              </w:rPr>
            </w:pPr>
            <w:r w:rsidRPr="00686FD4">
              <w:rPr>
                <w:rFonts w:ascii="Arial" w:hAnsi="Arial" w:cs="Arial"/>
                <w:color w:val="auto"/>
                <w:szCs w:val="20"/>
              </w:rPr>
              <w:t xml:space="preserve">7L.11 Retraction system </w:t>
            </w:r>
          </w:p>
          <w:p w14:paraId="1AC63795" w14:textId="77777777" w:rsidR="00773029" w:rsidRPr="00686FD4" w:rsidRDefault="00773029" w:rsidP="00773029">
            <w:pPr>
              <w:pStyle w:val="Default"/>
              <w:rPr>
                <w:rFonts w:ascii="Arial" w:hAnsi="Arial" w:cs="Arial"/>
                <w:color w:val="auto"/>
                <w:szCs w:val="20"/>
              </w:rPr>
            </w:pPr>
          </w:p>
        </w:tc>
        <w:tc>
          <w:tcPr>
            <w:tcW w:w="4892" w:type="dxa"/>
          </w:tcPr>
          <w:p w14:paraId="6DE4DE9A" w14:textId="77777777" w:rsidR="00773029" w:rsidRPr="00686FD4" w:rsidRDefault="00773029" w:rsidP="00773029">
            <w:pPr>
              <w:pStyle w:val="Default"/>
              <w:rPr>
                <w:rFonts w:ascii="Arial" w:hAnsi="Arial" w:cs="Arial"/>
                <w:color w:val="auto"/>
                <w:szCs w:val="20"/>
              </w:rPr>
            </w:pPr>
            <w:r w:rsidRPr="00686FD4">
              <w:rPr>
                <w:rFonts w:ascii="Arial" w:hAnsi="Arial" w:cs="Arial"/>
                <w:color w:val="auto"/>
                <w:szCs w:val="20"/>
              </w:rPr>
              <w:t xml:space="preserve">— Propeller position control; </w:t>
            </w:r>
          </w:p>
          <w:p w14:paraId="414F1FFA" w14:textId="353F6FA8" w:rsidR="00773029" w:rsidRPr="00686FD4" w:rsidRDefault="00773029" w:rsidP="00773029">
            <w:pPr>
              <w:pStyle w:val="Default"/>
              <w:rPr>
                <w:rFonts w:ascii="Arial" w:hAnsi="Arial" w:cs="Arial"/>
                <w:color w:val="auto"/>
                <w:szCs w:val="20"/>
              </w:rPr>
            </w:pPr>
            <w:r w:rsidRPr="00686FD4">
              <w:rPr>
                <w:rFonts w:ascii="Arial" w:hAnsi="Arial" w:cs="Arial"/>
                <w:color w:val="auto"/>
                <w:szCs w:val="20"/>
              </w:rPr>
              <w:t xml:space="preserve">— Engine and/or propeller retraction system. </w:t>
            </w:r>
          </w:p>
        </w:tc>
        <w:tc>
          <w:tcPr>
            <w:tcW w:w="4705" w:type="dxa"/>
          </w:tcPr>
          <w:p w14:paraId="138A934A" w14:textId="77777777" w:rsidR="00773029" w:rsidRDefault="00773029" w:rsidP="00773029">
            <w:pPr>
              <w:rPr>
                <w:lang w:val="en-US"/>
              </w:rPr>
            </w:pPr>
          </w:p>
        </w:tc>
        <w:tc>
          <w:tcPr>
            <w:tcW w:w="768" w:type="dxa"/>
          </w:tcPr>
          <w:p w14:paraId="4CC43C6A" w14:textId="77777777" w:rsidR="00773029" w:rsidRPr="007430DE" w:rsidRDefault="00773029" w:rsidP="00773029">
            <w:pPr>
              <w:rPr>
                <w:shd w:val="pct15" w:color="auto" w:fill="FFFFFF"/>
                <w:lang w:val="en-GB"/>
              </w:rPr>
            </w:pPr>
          </w:p>
          <w:p w14:paraId="1F4E93E3" w14:textId="77777777" w:rsidR="00773029" w:rsidRPr="00517AB8" w:rsidRDefault="00773029" w:rsidP="00773029">
            <w:pPr>
              <w:rPr>
                <w:shd w:val="pct15" w:color="auto" w:fill="FFFFFF"/>
                <w:lang w:val="en-GB"/>
              </w:rPr>
            </w:pPr>
          </w:p>
          <w:p w14:paraId="46412CB7" w14:textId="248C3C17" w:rsidR="00773029" w:rsidRPr="001D37C4" w:rsidRDefault="005D598F" w:rsidP="00773029">
            <w:pPr>
              <w:rPr>
                <w:shd w:val="pct15" w:color="auto" w:fill="FFFFFF"/>
                <w:lang w:val="en-GB"/>
              </w:rPr>
            </w:pPr>
            <w:sdt>
              <w:sdtPr>
                <w:rPr>
                  <w:shd w:val="pct15" w:color="auto" w:fill="FFFFFF"/>
                  <w:lang w:val="en-GB"/>
                </w:rPr>
                <w:id w:val="623977647"/>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32EA02EA" w14:textId="77777777" w:rsidR="00773029" w:rsidRPr="007430DE" w:rsidRDefault="00773029" w:rsidP="00773029">
            <w:pPr>
              <w:rPr>
                <w:shd w:val="pct15" w:color="auto" w:fill="FFFFFF"/>
                <w:lang w:val="en-GB"/>
              </w:rPr>
            </w:pPr>
          </w:p>
          <w:p w14:paraId="567EAC90" w14:textId="77777777" w:rsidR="00773029" w:rsidRPr="00517AB8" w:rsidRDefault="00773029" w:rsidP="00773029">
            <w:pPr>
              <w:rPr>
                <w:shd w:val="pct15" w:color="auto" w:fill="FFFFFF"/>
                <w:lang w:val="en-GB"/>
              </w:rPr>
            </w:pPr>
          </w:p>
          <w:p w14:paraId="4D5D301D" w14:textId="54AEFD2F" w:rsidR="00773029" w:rsidRPr="001D37C4" w:rsidRDefault="005D598F" w:rsidP="00773029">
            <w:pPr>
              <w:rPr>
                <w:shd w:val="pct15" w:color="auto" w:fill="FFFFFF"/>
                <w:lang w:val="en-GB"/>
              </w:rPr>
            </w:pPr>
            <w:sdt>
              <w:sdtPr>
                <w:rPr>
                  <w:shd w:val="pct15" w:color="auto" w:fill="FFFFFF"/>
                  <w:lang w:val="en-GB"/>
                </w:rPr>
                <w:id w:val="-1524704388"/>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5833CAFD" w14:textId="77777777" w:rsidR="00773029" w:rsidRPr="007430DE" w:rsidRDefault="00773029" w:rsidP="00773029">
            <w:pPr>
              <w:rPr>
                <w:shd w:val="pct15" w:color="auto" w:fill="FFFFFF"/>
                <w:lang w:val="en-GB"/>
              </w:rPr>
            </w:pPr>
          </w:p>
          <w:p w14:paraId="55FF40B9" w14:textId="77777777" w:rsidR="00773029" w:rsidRPr="00517AB8" w:rsidRDefault="00773029" w:rsidP="00773029">
            <w:pPr>
              <w:rPr>
                <w:shd w:val="pct15" w:color="auto" w:fill="FFFFFF"/>
                <w:lang w:val="en-GB"/>
              </w:rPr>
            </w:pPr>
          </w:p>
          <w:p w14:paraId="0B0B94E4" w14:textId="3C62D9DD" w:rsidR="00773029" w:rsidRPr="001D37C4" w:rsidRDefault="005D598F" w:rsidP="00773029">
            <w:pPr>
              <w:rPr>
                <w:shd w:val="pct15" w:color="auto" w:fill="FFFFFF"/>
                <w:lang w:val="en-GB"/>
              </w:rPr>
            </w:pPr>
            <w:sdt>
              <w:sdtPr>
                <w:rPr>
                  <w:shd w:val="pct15" w:color="auto" w:fill="FFFFFF"/>
                  <w:lang w:val="en-GB"/>
                </w:rPr>
                <w:id w:val="-1930806616"/>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16" w:type="dxa"/>
          </w:tcPr>
          <w:p w14:paraId="374CD943" w14:textId="77777777" w:rsidR="00773029" w:rsidRPr="007430DE" w:rsidRDefault="00773029" w:rsidP="00773029">
            <w:pPr>
              <w:rPr>
                <w:shd w:val="pct15" w:color="auto" w:fill="FFFFFF"/>
                <w:lang w:val="en-GB"/>
              </w:rPr>
            </w:pPr>
          </w:p>
          <w:p w14:paraId="1A37C159" w14:textId="77777777" w:rsidR="00773029" w:rsidRPr="00517AB8" w:rsidRDefault="00773029" w:rsidP="00773029">
            <w:pPr>
              <w:rPr>
                <w:shd w:val="pct15" w:color="auto" w:fill="FFFFFF"/>
                <w:lang w:val="en-GB"/>
              </w:rPr>
            </w:pPr>
          </w:p>
          <w:p w14:paraId="565BA5D3" w14:textId="68013D49" w:rsidR="00773029" w:rsidRPr="001D37C4" w:rsidRDefault="005D598F" w:rsidP="00773029">
            <w:pPr>
              <w:rPr>
                <w:shd w:val="pct15" w:color="auto" w:fill="FFFFFF"/>
                <w:lang w:val="en-GB"/>
              </w:rPr>
            </w:pPr>
            <w:sdt>
              <w:sdtPr>
                <w:rPr>
                  <w:shd w:val="pct15" w:color="auto" w:fill="FFFFFF"/>
                  <w:lang w:val="en-GB"/>
                </w:rPr>
                <w:id w:val="-2083745849"/>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r>
      <w:tr w:rsidR="00773029" w:rsidRPr="00E4287A" w14:paraId="4FE60CD2" w14:textId="77777777" w:rsidTr="00356EBD">
        <w:trPr>
          <w:cantSplit/>
          <w:trHeight w:val="356"/>
        </w:trPr>
        <w:tc>
          <w:tcPr>
            <w:tcW w:w="1738" w:type="dxa"/>
          </w:tcPr>
          <w:p w14:paraId="5BA6FDD0" w14:textId="77777777" w:rsidR="00773029" w:rsidRPr="00686FD4" w:rsidRDefault="00773029" w:rsidP="00773029">
            <w:pPr>
              <w:pStyle w:val="Default"/>
              <w:rPr>
                <w:rFonts w:ascii="Arial" w:hAnsi="Arial" w:cs="Arial"/>
                <w:color w:val="auto"/>
                <w:szCs w:val="20"/>
              </w:rPr>
            </w:pPr>
            <w:r w:rsidRPr="00686FD4">
              <w:rPr>
                <w:rFonts w:ascii="Arial" w:hAnsi="Arial" w:cs="Arial"/>
                <w:color w:val="auto"/>
                <w:szCs w:val="20"/>
              </w:rPr>
              <w:lastRenderedPageBreak/>
              <w:t xml:space="preserve">7L.12 Physical inspection procedures </w:t>
            </w:r>
          </w:p>
          <w:p w14:paraId="2FF2153D" w14:textId="77777777" w:rsidR="00773029" w:rsidRPr="00686FD4" w:rsidRDefault="00773029" w:rsidP="00773029">
            <w:pPr>
              <w:pStyle w:val="Default"/>
              <w:rPr>
                <w:rFonts w:ascii="Arial" w:hAnsi="Arial" w:cs="Arial"/>
                <w:color w:val="auto"/>
                <w:szCs w:val="20"/>
              </w:rPr>
            </w:pPr>
          </w:p>
        </w:tc>
        <w:tc>
          <w:tcPr>
            <w:tcW w:w="4892" w:type="dxa"/>
          </w:tcPr>
          <w:p w14:paraId="054AA9B6" w14:textId="77777777" w:rsidR="00773029" w:rsidRPr="00686FD4" w:rsidRDefault="00773029" w:rsidP="00773029">
            <w:pPr>
              <w:pStyle w:val="Default"/>
              <w:rPr>
                <w:rFonts w:ascii="Arial" w:hAnsi="Arial" w:cs="Arial"/>
                <w:color w:val="auto"/>
                <w:szCs w:val="20"/>
              </w:rPr>
            </w:pPr>
            <w:r w:rsidRPr="00686FD4">
              <w:rPr>
                <w:rFonts w:ascii="Arial" w:hAnsi="Arial" w:cs="Arial"/>
                <w:color w:val="auto"/>
                <w:szCs w:val="20"/>
              </w:rPr>
              <w:t xml:space="preserve">— Cleaning, use of lighting and mirrors; </w:t>
            </w:r>
          </w:p>
          <w:p w14:paraId="1C5D5B73" w14:textId="77777777" w:rsidR="00773029" w:rsidRPr="00686FD4" w:rsidRDefault="00773029" w:rsidP="00773029">
            <w:pPr>
              <w:pStyle w:val="Default"/>
              <w:rPr>
                <w:rFonts w:ascii="Arial" w:hAnsi="Arial" w:cs="Arial"/>
                <w:color w:val="auto"/>
                <w:szCs w:val="20"/>
              </w:rPr>
            </w:pPr>
            <w:r w:rsidRPr="00686FD4">
              <w:rPr>
                <w:rFonts w:ascii="Arial" w:hAnsi="Arial" w:cs="Arial"/>
                <w:color w:val="auto"/>
                <w:szCs w:val="20"/>
              </w:rPr>
              <w:t xml:space="preserve">— Measuring tools; </w:t>
            </w:r>
          </w:p>
          <w:p w14:paraId="448A0453" w14:textId="77777777" w:rsidR="00773029" w:rsidRPr="00686FD4" w:rsidRDefault="00773029" w:rsidP="00773029">
            <w:pPr>
              <w:pStyle w:val="Default"/>
              <w:rPr>
                <w:rFonts w:ascii="Arial" w:hAnsi="Arial" w:cs="Arial"/>
                <w:color w:val="auto"/>
                <w:szCs w:val="20"/>
              </w:rPr>
            </w:pPr>
            <w:r w:rsidRPr="00686FD4">
              <w:rPr>
                <w:rFonts w:ascii="Arial" w:hAnsi="Arial" w:cs="Arial"/>
                <w:color w:val="auto"/>
                <w:szCs w:val="20"/>
              </w:rPr>
              <w:t xml:space="preserve">— Measure of controls deflection; </w:t>
            </w:r>
          </w:p>
          <w:p w14:paraId="7DD4AACE" w14:textId="77777777" w:rsidR="00773029" w:rsidRPr="00686FD4" w:rsidRDefault="00773029" w:rsidP="00773029">
            <w:pPr>
              <w:pStyle w:val="Default"/>
              <w:rPr>
                <w:rFonts w:ascii="Arial" w:hAnsi="Arial" w:cs="Arial"/>
                <w:color w:val="auto"/>
                <w:szCs w:val="20"/>
              </w:rPr>
            </w:pPr>
            <w:r w:rsidRPr="00686FD4">
              <w:rPr>
                <w:rFonts w:ascii="Arial" w:hAnsi="Arial" w:cs="Arial"/>
                <w:color w:val="auto"/>
                <w:szCs w:val="20"/>
              </w:rPr>
              <w:t xml:space="preserve">— Torque of screws and bolts; </w:t>
            </w:r>
          </w:p>
          <w:p w14:paraId="62A9AC0D" w14:textId="77777777" w:rsidR="00773029" w:rsidRPr="00686FD4" w:rsidRDefault="00773029" w:rsidP="00773029">
            <w:pPr>
              <w:pStyle w:val="Default"/>
              <w:rPr>
                <w:rFonts w:ascii="Arial" w:hAnsi="Arial" w:cs="Arial"/>
                <w:color w:val="auto"/>
                <w:szCs w:val="20"/>
              </w:rPr>
            </w:pPr>
            <w:r w:rsidRPr="00686FD4">
              <w:rPr>
                <w:rFonts w:ascii="Arial" w:hAnsi="Arial" w:cs="Arial"/>
                <w:color w:val="auto"/>
                <w:szCs w:val="20"/>
              </w:rPr>
              <w:t xml:space="preserve">— Wear of bearings; </w:t>
            </w:r>
          </w:p>
          <w:p w14:paraId="223A5B72" w14:textId="77777777" w:rsidR="00773029" w:rsidRPr="00686FD4" w:rsidRDefault="00773029" w:rsidP="00773029">
            <w:pPr>
              <w:pStyle w:val="Default"/>
              <w:rPr>
                <w:rFonts w:ascii="Arial" w:hAnsi="Arial" w:cs="Arial"/>
                <w:color w:val="auto"/>
                <w:szCs w:val="20"/>
              </w:rPr>
            </w:pPr>
            <w:r w:rsidRPr="00686FD4">
              <w:rPr>
                <w:rFonts w:ascii="Arial" w:hAnsi="Arial" w:cs="Arial"/>
                <w:color w:val="auto"/>
                <w:szCs w:val="20"/>
              </w:rPr>
              <w:t xml:space="preserve">— Inspection equipment; </w:t>
            </w:r>
          </w:p>
          <w:p w14:paraId="75259C99" w14:textId="3DEA1262" w:rsidR="00773029" w:rsidRPr="00686FD4" w:rsidRDefault="00773029" w:rsidP="00773029">
            <w:pPr>
              <w:pStyle w:val="Default"/>
              <w:rPr>
                <w:rFonts w:ascii="Arial" w:hAnsi="Arial" w:cs="Arial"/>
                <w:color w:val="auto"/>
                <w:szCs w:val="20"/>
              </w:rPr>
            </w:pPr>
            <w:r w:rsidRPr="00686FD4">
              <w:rPr>
                <w:rFonts w:ascii="Arial" w:hAnsi="Arial" w:cs="Arial"/>
                <w:color w:val="auto"/>
                <w:szCs w:val="20"/>
              </w:rPr>
              <w:t xml:space="preserve">— Calibration of measuring tools. </w:t>
            </w:r>
          </w:p>
        </w:tc>
        <w:tc>
          <w:tcPr>
            <w:tcW w:w="4705" w:type="dxa"/>
          </w:tcPr>
          <w:p w14:paraId="3EF598D0" w14:textId="77777777" w:rsidR="00773029" w:rsidRDefault="00773029" w:rsidP="00773029">
            <w:pPr>
              <w:rPr>
                <w:lang w:val="en-US"/>
              </w:rPr>
            </w:pPr>
          </w:p>
        </w:tc>
        <w:tc>
          <w:tcPr>
            <w:tcW w:w="768" w:type="dxa"/>
          </w:tcPr>
          <w:p w14:paraId="5DB4DAA9" w14:textId="77777777" w:rsidR="00773029" w:rsidRPr="007430DE" w:rsidRDefault="00773029" w:rsidP="00773029">
            <w:pPr>
              <w:rPr>
                <w:shd w:val="pct15" w:color="auto" w:fill="FFFFFF"/>
                <w:lang w:val="en-GB"/>
              </w:rPr>
            </w:pPr>
          </w:p>
          <w:p w14:paraId="7E356839" w14:textId="77777777" w:rsidR="00773029" w:rsidRPr="00517AB8" w:rsidRDefault="00773029" w:rsidP="00773029">
            <w:pPr>
              <w:rPr>
                <w:shd w:val="pct15" w:color="auto" w:fill="FFFFFF"/>
                <w:lang w:val="en-GB"/>
              </w:rPr>
            </w:pPr>
          </w:p>
          <w:p w14:paraId="6EF42785" w14:textId="61EC42F3" w:rsidR="00773029" w:rsidRPr="001D37C4" w:rsidRDefault="005D598F" w:rsidP="00773029">
            <w:pPr>
              <w:rPr>
                <w:shd w:val="pct15" w:color="auto" w:fill="FFFFFF"/>
                <w:lang w:val="en-GB"/>
              </w:rPr>
            </w:pPr>
            <w:sdt>
              <w:sdtPr>
                <w:rPr>
                  <w:shd w:val="pct15" w:color="auto" w:fill="FFFFFF"/>
                  <w:lang w:val="en-GB"/>
                </w:rPr>
                <w:id w:val="-1724521645"/>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3FD14203" w14:textId="77777777" w:rsidR="00773029" w:rsidRPr="007430DE" w:rsidRDefault="00773029" w:rsidP="00773029">
            <w:pPr>
              <w:rPr>
                <w:shd w:val="pct15" w:color="auto" w:fill="FFFFFF"/>
                <w:lang w:val="en-GB"/>
              </w:rPr>
            </w:pPr>
          </w:p>
          <w:p w14:paraId="59DE4FD8" w14:textId="77777777" w:rsidR="00773029" w:rsidRPr="00517AB8" w:rsidRDefault="00773029" w:rsidP="00773029">
            <w:pPr>
              <w:rPr>
                <w:shd w:val="pct15" w:color="auto" w:fill="FFFFFF"/>
                <w:lang w:val="en-GB"/>
              </w:rPr>
            </w:pPr>
          </w:p>
          <w:p w14:paraId="279D0FDB" w14:textId="40A9FABE" w:rsidR="00773029" w:rsidRPr="001D37C4" w:rsidRDefault="005D598F" w:rsidP="00773029">
            <w:pPr>
              <w:rPr>
                <w:shd w:val="pct15" w:color="auto" w:fill="FFFFFF"/>
                <w:lang w:val="en-GB"/>
              </w:rPr>
            </w:pPr>
            <w:sdt>
              <w:sdtPr>
                <w:rPr>
                  <w:shd w:val="pct15" w:color="auto" w:fill="FFFFFF"/>
                  <w:lang w:val="en-GB"/>
                </w:rPr>
                <w:id w:val="1554042836"/>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68" w:type="dxa"/>
          </w:tcPr>
          <w:p w14:paraId="54052CBB" w14:textId="77777777" w:rsidR="00773029" w:rsidRPr="007430DE" w:rsidRDefault="00773029" w:rsidP="00773029">
            <w:pPr>
              <w:rPr>
                <w:shd w:val="pct15" w:color="auto" w:fill="FFFFFF"/>
                <w:lang w:val="en-GB"/>
              </w:rPr>
            </w:pPr>
          </w:p>
          <w:p w14:paraId="6591D660" w14:textId="77777777" w:rsidR="00773029" w:rsidRPr="00517AB8" w:rsidRDefault="00773029" w:rsidP="00773029">
            <w:pPr>
              <w:rPr>
                <w:shd w:val="pct15" w:color="auto" w:fill="FFFFFF"/>
                <w:lang w:val="en-GB"/>
              </w:rPr>
            </w:pPr>
          </w:p>
          <w:p w14:paraId="4F7605D2" w14:textId="26DA15EA" w:rsidR="00773029" w:rsidRPr="001D37C4" w:rsidRDefault="005D598F" w:rsidP="00773029">
            <w:pPr>
              <w:rPr>
                <w:shd w:val="pct15" w:color="auto" w:fill="FFFFFF"/>
                <w:lang w:val="en-GB"/>
              </w:rPr>
            </w:pPr>
            <w:sdt>
              <w:sdtPr>
                <w:rPr>
                  <w:shd w:val="pct15" w:color="auto" w:fill="FFFFFF"/>
                  <w:lang w:val="en-GB"/>
                </w:rPr>
                <w:id w:val="1309275235"/>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c>
          <w:tcPr>
            <w:tcW w:w="716" w:type="dxa"/>
          </w:tcPr>
          <w:p w14:paraId="17878136" w14:textId="77777777" w:rsidR="00773029" w:rsidRPr="007430DE" w:rsidRDefault="00773029" w:rsidP="00773029">
            <w:pPr>
              <w:rPr>
                <w:shd w:val="pct15" w:color="auto" w:fill="FFFFFF"/>
                <w:lang w:val="en-GB"/>
              </w:rPr>
            </w:pPr>
          </w:p>
          <w:p w14:paraId="4474A7DE" w14:textId="77777777" w:rsidR="00773029" w:rsidRPr="00517AB8" w:rsidRDefault="00773029" w:rsidP="00773029">
            <w:pPr>
              <w:rPr>
                <w:shd w:val="pct15" w:color="auto" w:fill="FFFFFF"/>
                <w:lang w:val="en-GB"/>
              </w:rPr>
            </w:pPr>
          </w:p>
          <w:p w14:paraId="7DCA2B24" w14:textId="4A58D2C7" w:rsidR="00773029" w:rsidRPr="001D37C4" w:rsidRDefault="005D598F" w:rsidP="00773029">
            <w:pPr>
              <w:rPr>
                <w:shd w:val="pct15" w:color="auto" w:fill="FFFFFF"/>
                <w:lang w:val="en-GB"/>
              </w:rPr>
            </w:pPr>
            <w:sdt>
              <w:sdtPr>
                <w:rPr>
                  <w:shd w:val="pct15" w:color="auto" w:fill="FFFFFF"/>
                  <w:lang w:val="en-GB"/>
                </w:rPr>
                <w:id w:val="-251974482"/>
                <w14:checkbox>
                  <w14:checked w14:val="0"/>
                  <w14:checkedState w14:val="2612" w14:font="MS Gothic"/>
                  <w14:uncheckedState w14:val="2610" w14:font="MS Gothic"/>
                </w14:checkbox>
              </w:sdtPr>
              <w:sdtEndPr/>
              <w:sdtContent>
                <w:r w:rsidR="00773029">
                  <w:rPr>
                    <w:rFonts w:ascii="MS Gothic" w:eastAsia="MS Gothic" w:hAnsi="MS Gothic" w:hint="eastAsia"/>
                    <w:shd w:val="pct15" w:color="auto" w:fill="FFFFFF"/>
                    <w:lang w:val="en-GB"/>
                  </w:rPr>
                  <w:t>☐</w:t>
                </w:r>
              </w:sdtContent>
            </w:sdt>
          </w:p>
        </w:tc>
      </w:tr>
    </w:tbl>
    <w:p w14:paraId="6087A909" w14:textId="7F79207A" w:rsidR="00356EBD" w:rsidRDefault="00356EBD">
      <w:pPr>
        <w:spacing w:after="160" w:line="259" w:lineRule="auto"/>
        <w:rPr>
          <w:lang w:val="en-US"/>
        </w:rPr>
      </w:pPr>
    </w:p>
    <w:p w14:paraId="64DFDE68" w14:textId="77777777" w:rsidR="00356EBD" w:rsidRDefault="00356EBD">
      <w:pPr>
        <w:spacing w:after="160" w:line="259" w:lineRule="auto"/>
        <w:rPr>
          <w:lang w:val="en-US"/>
        </w:rPr>
      </w:pPr>
      <w:r>
        <w:rPr>
          <w:lang w:val="en-US"/>
        </w:rPr>
        <w:br w:type="page"/>
      </w:r>
    </w:p>
    <w:p w14:paraId="447CB6AF" w14:textId="77777777" w:rsidR="00686FD4" w:rsidRDefault="00686FD4">
      <w:pPr>
        <w:spacing w:after="160" w:line="259" w:lineRule="auto"/>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2"/>
        <w:gridCol w:w="4870"/>
        <w:gridCol w:w="4671"/>
        <w:gridCol w:w="767"/>
        <w:gridCol w:w="767"/>
        <w:gridCol w:w="767"/>
        <w:gridCol w:w="716"/>
      </w:tblGrid>
      <w:tr w:rsidR="00686FD4" w14:paraId="0FD44D38" w14:textId="77777777" w:rsidTr="00EB08C0">
        <w:trPr>
          <w:cantSplit/>
        </w:trPr>
        <w:tc>
          <w:tcPr>
            <w:tcW w:w="6702" w:type="dxa"/>
            <w:gridSpan w:val="2"/>
          </w:tcPr>
          <w:p w14:paraId="37541C4C" w14:textId="550943D6" w:rsidR="00686FD4" w:rsidRPr="00670356" w:rsidRDefault="00686FD4" w:rsidP="00670356">
            <w:pPr>
              <w:pStyle w:val="Heading1"/>
              <w:rPr>
                <w:rStyle w:val="IntenseReference"/>
                <w:b w:val="0"/>
                <w:bCs w:val="0"/>
                <w:smallCaps w:val="0"/>
                <w:color w:val="2F5496" w:themeColor="accent1" w:themeShade="BF"/>
                <w:spacing w:val="0"/>
              </w:rPr>
            </w:pPr>
            <w:bookmarkStart w:id="38" w:name="_Toc132274228"/>
            <w:r w:rsidRPr="00670356">
              <w:rPr>
                <w:rStyle w:val="IntenseReference"/>
                <w:b w:val="0"/>
                <w:bCs w:val="0"/>
                <w:smallCaps w:val="0"/>
                <w:color w:val="2F5496" w:themeColor="accent1" w:themeShade="BF"/>
                <w:spacing w:val="0"/>
              </w:rPr>
              <w:t>Module 8L : Powerplant</w:t>
            </w:r>
            <w:bookmarkEnd w:id="38"/>
          </w:p>
        </w:tc>
        <w:tc>
          <w:tcPr>
            <w:tcW w:w="4671" w:type="dxa"/>
          </w:tcPr>
          <w:p w14:paraId="30CE4F60" w14:textId="77777777" w:rsidR="00686FD4" w:rsidRDefault="00686FD4" w:rsidP="006B77C5">
            <w:pPr>
              <w:rPr>
                <w:lang w:val="en-GB"/>
              </w:rPr>
            </w:pPr>
          </w:p>
        </w:tc>
        <w:tc>
          <w:tcPr>
            <w:tcW w:w="3017" w:type="dxa"/>
            <w:gridSpan w:val="4"/>
          </w:tcPr>
          <w:p w14:paraId="75C7DF74" w14:textId="77777777" w:rsidR="00686FD4" w:rsidRDefault="00686FD4" w:rsidP="006B77C5">
            <w:pPr>
              <w:jc w:val="center"/>
              <w:rPr>
                <w:lang w:val="en-GB"/>
              </w:rPr>
            </w:pPr>
            <w:r w:rsidRPr="00F557CD">
              <w:rPr>
                <w:rFonts w:ascii="Arial" w:hAnsi="Arial" w:cs="Arial"/>
                <w:lang w:val="en-GB"/>
              </w:rPr>
              <w:t>Level</w:t>
            </w:r>
          </w:p>
        </w:tc>
      </w:tr>
      <w:tr w:rsidR="00686FD4" w14:paraId="21EF62CB" w14:textId="77777777" w:rsidTr="00EB08C0">
        <w:trPr>
          <w:cantSplit/>
          <w:trHeight w:val="426"/>
        </w:trPr>
        <w:tc>
          <w:tcPr>
            <w:tcW w:w="1832" w:type="dxa"/>
          </w:tcPr>
          <w:p w14:paraId="5EA31C5B" w14:textId="77777777" w:rsidR="00686FD4" w:rsidRPr="00F557CD" w:rsidRDefault="00686FD4" w:rsidP="006B77C5">
            <w:pPr>
              <w:pStyle w:val="Header"/>
              <w:tabs>
                <w:tab w:val="clear" w:pos="4153"/>
                <w:tab w:val="clear" w:pos="8306"/>
              </w:tabs>
              <w:rPr>
                <w:rFonts w:ascii="Arial" w:hAnsi="Arial" w:cs="Arial"/>
                <w:lang w:val="en-GB"/>
              </w:rPr>
            </w:pPr>
            <w:r w:rsidRPr="00F557CD">
              <w:rPr>
                <w:rFonts w:ascii="Arial" w:hAnsi="Arial" w:cs="Arial"/>
                <w:lang w:val="en-GB"/>
              </w:rPr>
              <w:t>Sub module</w:t>
            </w:r>
          </w:p>
        </w:tc>
        <w:tc>
          <w:tcPr>
            <w:tcW w:w="4870" w:type="dxa"/>
          </w:tcPr>
          <w:p w14:paraId="3283C60C" w14:textId="77777777" w:rsidR="00686FD4" w:rsidRPr="00F557CD" w:rsidRDefault="00686FD4" w:rsidP="006B77C5">
            <w:pPr>
              <w:rPr>
                <w:rFonts w:ascii="Arial" w:hAnsi="Arial" w:cs="Arial"/>
                <w:lang w:val="en-GB"/>
              </w:rPr>
            </w:pPr>
            <w:r w:rsidRPr="00F557CD">
              <w:rPr>
                <w:rFonts w:ascii="Arial" w:hAnsi="Arial" w:cs="Arial"/>
                <w:lang w:val="en-GB"/>
              </w:rPr>
              <w:t>Subject</w:t>
            </w:r>
          </w:p>
        </w:tc>
        <w:tc>
          <w:tcPr>
            <w:tcW w:w="4671" w:type="dxa"/>
          </w:tcPr>
          <w:p w14:paraId="04517EEC" w14:textId="77777777" w:rsidR="00686FD4" w:rsidRPr="00F557CD" w:rsidRDefault="00686FD4" w:rsidP="006B77C5">
            <w:pPr>
              <w:rPr>
                <w:rFonts w:ascii="Arial" w:hAnsi="Arial" w:cs="Arial"/>
                <w:lang w:val="en-GB"/>
              </w:rPr>
            </w:pPr>
            <w:r>
              <w:rPr>
                <w:rFonts w:ascii="Arial" w:hAnsi="Arial" w:cs="Arial"/>
                <w:lang w:val="en-GB"/>
              </w:rPr>
              <w:t>Syllabus</w:t>
            </w:r>
          </w:p>
        </w:tc>
        <w:tc>
          <w:tcPr>
            <w:tcW w:w="767" w:type="dxa"/>
          </w:tcPr>
          <w:p w14:paraId="457EDEED" w14:textId="77777777" w:rsidR="00686FD4" w:rsidRPr="00F557CD" w:rsidRDefault="00686FD4" w:rsidP="006B77C5">
            <w:pPr>
              <w:ind w:left="113" w:right="113"/>
              <w:rPr>
                <w:rFonts w:ascii="Arial" w:hAnsi="Arial" w:cs="Arial"/>
                <w:lang w:val="en-GB"/>
              </w:rPr>
            </w:pPr>
            <w:r>
              <w:rPr>
                <w:rFonts w:ascii="Arial" w:hAnsi="Arial" w:cs="Arial"/>
                <w:lang w:val="en-GB"/>
              </w:rPr>
              <w:t>L1</w:t>
            </w:r>
          </w:p>
        </w:tc>
        <w:tc>
          <w:tcPr>
            <w:tcW w:w="767" w:type="dxa"/>
          </w:tcPr>
          <w:p w14:paraId="2F3B16F8" w14:textId="77777777" w:rsidR="00686FD4" w:rsidRPr="00F557CD" w:rsidRDefault="00686FD4" w:rsidP="006B77C5">
            <w:pPr>
              <w:ind w:left="113" w:right="113"/>
              <w:rPr>
                <w:rFonts w:ascii="Arial" w:hAnsi="Arial" w:cs="Arial"/>
                <w:lang w:val="en-GB"/>
              </w:rPr>
            </w:pPr>
            <w:r>
              <w:rPr>
                <w:rFonts w:ascii="Arial" w:hAnsi="Arial" w:cs="Arial"/>
                <w:lang w:val="en-GB"/>
              </w:rPr>
              <w:t>L2</w:t>
            </w:r>
          </w:p>
        </w:tc>
        <w:tc>
          <w:tcPr>
            <w:tcW w:w="767" w:type="dxa"/>
          </w:tcPr>
          <w:p w14:paraId="08ECFF04" w14:textId="77777777" w:rsidR="00686FD4" w:rsidRPr="00F557CD" w:rsidRDefault="00686FD4" w:rsidP="006B77C5">
            <w:pPr>
              <w:ind w:left="113" w:right="113"/>
              <w:rPr>
                <w:rFonts w:ascii="Arial" w:hAnsi="Arial" w:cs="Arial"/>
                <w:lang w:val="en-GB"/>
              </w:rPr>
            </w:pPr>
            <w:r>
              <w:rPr>
                <w:rFonts w:ascii="Arial" w:hAnsi="Arial" w:cs="Arial"/>
                <w:lang w:val="en-GB"/>
              </w:rPr>
              <w:t>L3</w:t>
            </w:r>
          </w:p>
        </w:tc>
        <w:tc>
          <w:tcPr>
            <w:tcW w:w="716" w:type="dxa"/>
          </w:tcPr>
          <w:p w14:paraId="06FFE48B" w14:textId="77777777" w:rsidR="00686FD4" w:rsidRPr="00F557CD" w:rsidRDefault="00686FD4" w:rsidP="006B77C5">
            <w:pPr>
              <w:ind w:left="113" w:right="113"/>
              <w:rPr>
                <w:rFonts w:ascii="Arial Narrow" w:hAnsi="Arial Narrow"/>
                <w:lang w:val="en-GB"/>
              </w:rPr>
            </w:pPr>
            <w:r>
              <w:rPr>
                <w:rFonts w:ascii="Arial Narrow" w:hAnsi="Arial Narrow" w:cs="Arial"/>
                <w:lang w:val="en-GB"/>
              </w:rPr>
              <w:t>NE</w:t>
            </w:r>
          </w:p>
        </w:tc>
      </w:tr>
      <w:tr w:rsidR="00EB08C0" w14:paraId="1F3DF04E" w14:textId="77777777" w:rsidTr="00EB08C0">
        <w:trPr>
          <w:cantSplit/>
          <w:trHeight w:val="356"/>
        </w:trPr>
        <w:tc>
          <w:tcPr>
            <w:tcW w:w="1832" w:type="dxa"/>
          </w:tcPr>
          <w:p w14:paraId="7BC3E3C5" w14:textId="77777777" w:rsidR="00EB08C0" w:rsidRPr="00670356" w:rsidRDefault="00EB08C0" w:rsidP="00EB08C0">
            <w:pPr>
              <w:pStyle w:val="Default"/>
              <w:rPr>
                <w:rFonts w:ascii="Arial" w:hAnsi="Arial" w:cs="Arial"/>
              </w:rPr>
            </w:pPr>
            <w:r w:rsidRPr="00670356">
              <w:rPr>
                <w:rFonts w:ascii="Arial" w:hAnsi="Arial" w:cs="Arial"/>
              </w:rPr>
              <w:t xml:space="preserve">8L.1 Noise limits </w:t>
            </w:r>
          </w:p>
          <w:p w14:paraId="60793C6D" w14:textId="77777777" w:rsidR="00EB08C0" w:rsidRPr="00670356" w:rsidRDefault="00EB08C0" w:rsidP="00EB08C0">
            <w:pPr>
              <w:rPr>
                <w:rFonts w:ascii="Arial" w:hAnsi="Arial" w:cs="Arial"/>
                <w:lang w:val="en-US"/>
              </w:rPr>
            </w:pPr>
          </w:p>
        </w:tc>
        <w:tc>
          <w:tcPr>
            <w:tcW w:w="4870" w:type="dxa"/>
          </w:tcPr>
          <w:p w14:paraId="04458BDA" w14:textId="77777777" w:rsidR="00EB08C0" w:rsidRPr="00670356" w:rsidRDefault="00EB08C0" w:rsidP="00EB08C0">
            <w:pPr>
              <w:pStyle w:val="Default"/>
              <w:rPr>
                <w:rFonts w:ascii="Arial" w:hAnsi="Arial" w:cs="Arial"/>
              </w:rPr>
            </w:pPr>
            <w:r w:rsidRPr="00670356">
              <w:rPr>
                <w:rFonts w:ascii="Arial" w:hAnsi="Arial" w:cs="Arial"/>
              </w:rPr>
              <w:t xml:space="preserve">— Explanation of the concept of ‘noise level’; </w:t>
            </w:r>
          </w:p>
          <w:p w14:paraId="7B12EE74" w14:textId="77777777" w:rsidR="00EB08C0" w:rsidRPr="00670356" w:rsidRDefault="00EB08C0" w:rsidP="00EB08C0">
            <w:pPr>
              <w:pStyle w:val="Default"/>
              <w:rPr>
                <w:rFonts w:ascii="Arial" w:hAnsi="Arial" w:cs="Arial"/>
              </w:rPr>
            </w:pPr>
            <w:r w:rsidRPr="00670356">
              <w:rPr>
                <w:rFonts w:ascii="Arial" w:hAnsi="Arial" w:cs="Arial"/>
              </w:rPr>
              <w:t xml:space="preserve">— Noise certificate; </w:t>
            </w:r>
          </w:p>
          <w:p w14:paraId="2052C431" w14:textId="77777777" w:rsidR="00EB08C0" w:rsidRPr="00670356" w:rsidRDefault="00EB08C0" w:rsidP="00EB08C0">
            <w:pPr>
              <w:pStyle w:val="Default"/>
              <w:rPr>
                <w:rFonts w:ascii="Arial" w:hAnsi="Arial" w:cs="Arial"/>
              </w:rPr>
            </w:pPr>
            <w:r w:rsidRPr="00670356">
              <w:rPr>
                <w:rFonts w:ascii="Arial" w:hAnsi="Arial" w:cs="Arial"/>
              </w:rPr>
              <w:t xml:space="preserve">— Enhanced sound proofing; </w:t>
            </w:r>
          </w:p>
          <w:p w14:paraId="6BAAA19D" w14:textId="2249DD1F" w:rsidR="00EB08C0" w:rsidRPr="00670356" w:rsidRDefault="00EB08C0" w:rsidP="00EB08C0">
            <w:pPr>
              <w:autoSpaceDE w:val="0"/>
              <w:autoSpaceDN w:val="0"/>
              <w:adjustRightInd w:val="0"/>
              <w:rPr>
                <w:rFonts w:ascii="Arial" w:hAnsi="Arial" w:cs="Arial"/>
                <w:lang w:val="en-US"/>
              </w:rPr>
            </w:pPr>
            <w:r w:rsidRPr="00670356">
              <w:rPr>
                <w:rFonts w:ascii="Arial" w:hAnsi="Arial" w:cs="Arial"/>
                <w:lang w:val="en-US"/>
              </w:rPr>
              <w:t xml:space="preserve">— Possible reduction of sound emissions. </w:t>
            </w:r>
          </w:p>
        </w:tc>
        <w:tc>
          <w:tcPr>
            <w:tcW w:w="4671" w:type="dxa"/>
          </w:tcPr>
          <w:p w14:paraId="0C0707D6" w14:textId="77777777" w:rsidR="00EB08C0" w:rsidRDefault="00EB08C0" w:rsidP="00EB08C0">
            <w:pPr>
              <w:rPr>
                <w:lang w:val="en-GB"/>
              </w:rPr>
            </w:pPr>
          </w:p>
        </w:tc>
        <w:tc>
          <w:tcPr>
            <w:tcW w:w="767" w:type="dxa"/>
          </w:tcPr>
          <w:p w14:paraId="4B1A433E" w14:textId="77777777" w:rsidR="00EB08C0" w:rsidRPr="007430DE" w:rsidRDefault="00EB08C0" w:rsidP="00EB08C0">
            <w:pPr>
              <w:rPr>
                <w:shd w:val="pct15" w:color="auto" w:fill="FFFFFF"/>
                <w:lang w:val="en-GB"/>
              </w:rPr>
            </w:pPr>
          </w:p>
          <w:p w14:paraId="49927478" w14:textId="77777777" w:rsidR="00EB08C0" w:rsidRPr="00517AB8" w:rsidRDefault="00EB08C0" w:rsidP="00EB08C0">
            <w:pPr>
              <w:rPr>
                <w:shd w:val="pct15" w:color="auto" w:fill="FFFFFF"/>
                <w:lang w:val="en-GB"/>
              </w:rPr>
            </w:pPr>
          </w:p>
          <w:p w14:paraId="04C463B4" w14:textId="128AFC5C" w:rsidR="00EB08C0" w:rsidRPr="001D37C4" w:rsidRDefault="005D598F" w:rsidP="00EB08C0">
            <w:pPr>
              <w:rPr>
                <w:shd w:val="pct15" w:color="auto" w:fill="FFFFFF"/>
                <w:lang w:val="en-GB"/>
              </w:rPr>
            </w:pPr>
            <w:sdt>
              <w:sdtPr>
                <w:rPr>
                  <w:shd w:val="pct15" w:color="auto" w:fill="FFFFFF"/>
                  <w:lang w:val="en-GB"/>
                </w:rPr>
                <w:id w:val="-1450783836"/>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7" w:type="dxa"/>
          </w:tcPr>
          <w:p w14:paraId="790003F3" w14:textId="77777777" w:rsidR="00EB08C0" w:rsidRPr="007430DE" w:rsidRDefault="00EB08C0" w:rsidP="00EB08C0">
            <w:pPr>
              <w:rPr>
                <w:shd w:val="pct15" w:color="auto" w:fill="FFFFFF"/>
                <w:lang w:val="en-GB"/>
              </w:rPr>
            </w:pPr>
          </w:p>
          <w:p w14:paraId="10A479C4" w14:textId="77777777" w:rsidR="00EB08C0" w:rsidRPr="00517AB8" w:rsidRDefault="00EB08C0" w:rsidP="00EB08C0">
            <w:pPr>
              <w:rPr>
                <w:shd w:val="pct15" w:color="auto" w:fill="FFFFFF"/>
                <w:lang w:val="en-GB"/>
              </w:rPr>
            </w:pPr>
          </w:p>
          <w:p w14:paraId="7D31A463" w14:textId="10E00AAE" w:rsidR="00EB08C0" w:rsidRPr="001D37C4" w:rsidRDefault="005D598F" w:rsidP="00EB08C0">
            <w:pPr>
              <w:rPr>
                <w:shd w:val="pct15" w:color="auto" w:fill="FFFFFF"/>
                <w:lang w:val="en-GB"/>
              </w:rPr>
            </w:pPr>
            <w:sdt>
              <w:sdtPr>
                <w:rPr>
                  <w:shd w:val="pct15" w:color="auto" w:fill="FFFFFF"/>
                  <w:lang w:val="en-GB"/>
                </w:rPr>
                <w:id w:val="-1259366293"/>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7" w:type="dxa"/>
          </w:tcPr>
          <w:p w14:paraId="7E066AB5" w14:textId="77777777" w:rsidR="00EB08C0" w:rsidRPr="007430DE" w:rsidRDefault="00EB08C0" w:rsidP="00EB08C0">
            <w:pPr>
              <w:rPr>
                <w:shd w:val="pct15" w:color="auto" w:fill="FFFFFF"/>
                <w:lang w:val="en-GB"/>
              </w:rPr>
            </w:pPr>
          </w:p>
          <w:p w14:paraId="5738961E" w14:textId="77777777" w:rsidR="00EB08C0" w:rsidRPr="00517AB8" w:rsidRDefault="00EB08C0" w:rsidP="00EB08C0">
            <w:pPr>
              <w:rPr>
                <w:shd w:val="pct15" w:color="auto" w:fill="FFFFFF"/>
                <w:lang w:val="en-GB"/>
              </w:rPr>
            </w:pPr>
          </w:p>
          <w:p w14:paraId="747C6C6A" w14:textId="30E3DA2F" w:rsidR="00EB08C0" w:rsidRPr="001D37C4" w:rsidRDefault="005D598F" w:rsidP="00EB08C0">
            <w:pPr>
              <w:rPr>
                <w:shd w:val="pct15" w:color="auto" w:fill="FFFFFF"/>
                <w:lang w:val="en-GB"/>
              </w:rPr>
            </w:pPr>
            <w:sdt>
              <w:sdtPr>
                <w:rPr>
                  <w:shd w:val="pct15" w:color="auto" w:fill="FFFFFF"/>
                  <w:lang w:val="en-GB"/>
                </w:rPr>
                <w:id w:val="-1412151688"/>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16" w:type="dxa"/>
          </w:tcPr>
          <w:p w14:paraId="30361C62" w14:textId="77777777" w:rsidR="00EB08C0" w:rsidRPr="007430DE" w:rsidRDefault="00EB08C0" w:rsidP="00EB08C0">
            <w:pPr>
              <w:rPr>
                <w:shd w:val="pct15" w:color="auto" w:fill="FFFFFF"/>
                <w:lang w:val="en-GB"/>
              </w:rPr>
            </w:pPr>
          </w:p>
          <w:p w14:paraId="26EBB73E" w14:textId="77777777" w:rsidR="00EB08C0" w:rsidRPr="00517AB8" w:rsidRDefault="00EB08C0" w:rsidP="00EB08C0">
            <w:pPr>
              <w:rPr>
                <w:shd w:val="pct15" w:color="auto" w:fill="FFFFFF"/>
                <w:lang w:val="en-GB"/>
              </w:rPr>
            </w:pPr>
          </w:p>
          <w:p w14:paraId="6458017C" w14:textId="3BE17E9F" w:rsidR="00EB08C0" w:rsidRPr="001D37C4" w:rsidRDefault="005D598F" w:rsidP="00EB08C0">
            <w:pPr>
              <w:rPr>
                <w:shd w:val="pct15" w:color="auto" w:fill="FFFFFF"/>
                <w:lang w:val="en-GB"/>
              </w:rPr>
            </w:pPr>
            <w:sdt>
              <w:sdtPr>
                <w:rPr>
                  <w:shd w:val="pct15" w:color="auto" w:fill="FFFFFF"/>
                  <w:lang w:val="en-GB"/>
                </w:rPr>
                <w:id w:val="-1430646194"/>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r>
      <w:tr w:rsidR="00EB08C0" w14:paraId="39785F54" w14:textId="77777777" w:rsidTr="00EB08C0">
        <w:trPr>
          <w:cantSplit/>
          <w:trHeight w:val="356"/>
        </w:trPr>
        <w:tc>
          <w:tcPr>
            <w:tcW w:w="1832" w:type="dxa"/>
          </w:tcPr>
          <w:p w14:paraId="72B05872" w14:textId="77777777" w:rsidR="00EB08C0" w:rsidRPr="00670356" w:rsidRDefault="00EB08C0" w:rsidP="00EB08C0">
            <w:pPr>
              <w:pStyle w:val="Default"/>
              <w:rPr>
                <w:rFonts w:ascii="Arial" w:hAnsi="Arial" w:cs="Arial"/>
              </w:rPr>
            </w:pPr>
            <w:r w:rsidRPr="00670356">
              <w:rPr>
                <w:rFonts w:ascii="Arial" w:hAnsi="Arial" w:cs="Arial"/>
              </w:rPr>
              <w:t xml:space="preserve">8L.2 Piston engines </w:t>
            </w:r>
          </w:p>
          <w:p w14:paraId="63EA3FF7" w14:textId="77777777" w:rsidR="00EB08C0" w:rsidRPr="00670356" w:rsidRDefault="00EB08C0" w:rsidP="00EB08C0">
            <w:pPr>
              <w:rPr>
                <w:rFonts w:ascii="Arial" w:hAnsi="Arial" w:cs="Arial"/>
                <w:lang w:val="en-US"/>
              </w:rPr>
            </w:pPr>
          </w:p>
        </w:tc>
        <w:tc>
          <w:tcPr>
            <w:tcW w:w="4870" w:type="dxa"/>
          </w:tcPr>
          <w:p w14:paraId="727BEEDB" w14:textId="77777777" w:rsidR="00EB08C0" w:rsidRPr="00670356" w:rsidRDefault="00EB08C0" w:rsidP="00EB08C0">
            <w:pPr>
              <w:pStyle w:val="Default"/>
              <w:rPr>
                <w:rFonts w:ascii="Arial" w:hAnsi="Arial" w:cs="Arial"/>
              </w:rPr>
            </w:pPr>
            <w:r w:rsidRPr="00670356">
              <w:rPr>
                <w:rFonts w:ascii="Arial" w:hAnsi="Arial" w:cs="Arial"/>
              </w:rPr>
              <w:t xml:space="preserve">— Four-stroke spark ignition engine, air-cooled engine, fluid-cooled engine; </w:t>
            </w:r>
          </w:p>
          <w:p w14:paraId="17874CB5" w14:textId="77777777" w:rsidR="00EB08C0" w:rsidRPr="00670356" w:rsidRDefault="00EB08C0" w:rsidP="00EB08C0">
            <w:pPr>
              <w:pStyle w:val="Default"/>
              <w:rPr>
                <w:rFonts w:ascii="Arial" w:hAnsi="Arial" w:cs="Arial"/>
              </w:rPr>
            </w:pPr>
            <w:r w:rsidRPr="00670356">
              <w:rPr>
                <w:rFonts w:ascii="Arial" w:hAnsi="Arial" w:cs="Arial"/>
              </w:rPr>
              <w:t xml:space="preserve">— Two-stroke engine; </w:t>
            </w:r>
          </w:p>
          <w:p w14:paraId="3C968D0D" w14:textId="77777777" w:rsidR="00EB08C0" w:rsidRPr="00670356" w:rsidRDefault="00EB08C0" w:rsidP="00EB08C0">
            <w:pPr>
              <w:pStyle w:val="Default"/>
              <w:rPr>
                <w:rFonts w:ascii="Arial" w:hAnsi="Arial" w:cs="Arial"/>
              </w:rPr>
            </w:pPr>
            <w:r w:rsidRPr="00670356">
              <w:rPr>
                <w:rFonts w:ascii="Arial" w:hAnsi="Arial" w:cs="Arial"/>
              </w:rPr>
              <w:t xml:space="preserve">— Rotary-piston engine; </w:t>
            </w:r>
          </w:p>
          <w:p w14:paraId="76AE08A1" w14:textId="77777777" w:rsidR="00EB08C0" w:rsidRPr="00670356" w:rsidRDefault="00EB08C0" w:rsidP="00EB08C0">
            <w:pPr>
              <w:pStyle w:val="Default"/>
              <w:rPr>
                <w:rFonts w:ascii="Arial" w:hAnsi="Arial" w:cs="Arial"/>
              </w:rPr>
            </w:pPr>
            <w:r w:rsidRPr="00670356">
              <w:rPr>
                <w:rFonts w:ascii="Arial" w:hAnsi="Arial" w:cs="Arial"/>
              </w:rPr>
              <w:t xml:space="preserve">— Efficiency and influencing factors (pressure–volume diagram, power curve); </w:t>
            </w:r>
          </w:p>
          <w:p w14:paraId="4E963BC1" w14:textId="1E493088" w:rsidR="00EB08C0" w:rsidRPr="00670356" w:rsidRDefault="00EB08C0" w:rsidP="00EB08C0">
            <w:pPr>
              <w:autoSpaceDE w:val="0"/>
              <w:autoSpaceDN w:val="0"/>
              <w:adjustRightInd w:val="0"/>
              <w:rPr>
                <w:rFonts w:ascii="Arial" w:hAnsi="Arial" w:cs="Arial"/>
                <w:lang w:val="en-US"/>
              </w:rPr>
            </w:pPr>
            <w:r w:rsidRPr="00670356">
              <w:rPr>
                <w:rFonts w:ascii="Arial" w:hAnsi="Arial" w:cs="Arial"/>
              </w:rPr>
              <w:t xml:space="preserve">— Noise control devices. </w:t>
            </w:r>
          </w:p>
        </w:tc>
        <w:tc>
          <w:tcPr>
            <w:tcW w:w="4671" w:type="dxa"/>
          </w:tcPr>
          <w:p w14:paraId="747F3300" w14:textId="77777777" w:rsidR="00EB08C0" w:rsidRDefault="00EB08C0" w:rsidP="00EB08C0">
            <w:pPr>
              <w:rPr>
                <w:lang w:val="en-US"/>
              </w:rPr>
            </w:pPr>
          </w:p>
        </w:tc>
        <w:tc>
          <w:tcPr>
            <w:tcW w:w="767" w:type="dxa"/>
          </w:tcPr>
          <w:p w14:paraId="453A923B" w14:textId="77777777" w:rsidR="00EB08C0" w:rsidRPr="007430DE" w:rsidRDefault="00EB08C0" w:rsidP="00EB08C0">
            <w:pPr>
              <w:rPr>
                <w:shd w:val="pct15" w:color="auto" w:fill="FFFFFF"/>
                <w:lang w:val="en-GB"/>
              </w:rPr>
            </w:pPr>
          </w:p>
          <w:p w14:paraId="7308BD25" w14:textId="77777777" w:rsidR="00EB08C0" w:rsidRPr="00517AB8" w:rsidRDefault="00EB08C0" w:rsidP="00EB08C0">
            <w:pPr>
              <w:rPr>
                <w:shd w:val="pct15" w:color="auto" w:fill="FFFFFF"/>
                <w:lang w:val="en-GB"/>
              </w:rPr>
            </w:pPr>
          </w:p>
          <w:p w14:paraId="4ED489AD" w14:textId="314D1ADF" w:rsidR="00EB08C0" w:rsidRPr="001D37C4" w:rsidRDefault="005D598F" w:rsidP="00EB08C0">
            <w:pPr>
              <w:rPr>
                <w:shd w:val="pct15" w:color="auto" w:fill="FFFFFF"/>
                <w:lang w:val="en-GB"/>
              </w:rPr>
            </w:pPr>
            <w:sdt>
              <w:sdtPr>
                <w:rPr>
                  <w:shd w:val="pct15" w:color="auto" w:fill="FFFFFF"/>
                  <w:lang w:val="en-GB"/>
                </w:rPr>
                <w:id w:val="819691776"/>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7" w:type="dxa"/>
          </w:tcPr>
          <w:p w14:paraId="760C9C2C" w14:textId="77777777" w:rsidR="00EB08C0" w:rsidRPr="007430DE" w:rsidRDefault="00EB08C0" w:rsidP="00EB08C0">
            <w:pPr>
              <w:rPr>
                <w:shd w:val="pct15" w:color="auto" w:fill="FFFFFF"/>
                <w:lang w:val="en-GB"/>
              </w:rPr>
            </w:pPr>
          </w:p>
          <w:p w14:paraId="5CD048E8" w14:textId="77777777" w:rsidR="00EB08C0" w:rsidRPr="00517AB8" w:rsidRDefault="00EB08C0" w:rsidP="00EB08C0">
            <w:pPr>
              <w:rPr>
                <w:shd w:val="pct15" w:color="auto" w:fill="FFFFFF"/>
                <w:lang w:val="en-GB"/>
              </w:rPr>
            </w:pPr>
          </w:p>
          <w:p w14:paraId="4AB2834B" w14:textId="3D89CF1D" w:rsidR="00EB08C0" w:rsidRPr="001D37C4" w:rsidRDefault="005D598F" w:rsidP="00EB08C0">
            <w:pPr>
              <w:rPr>
                <w:shd w:val="pct15" w:color="auto" w:fill="FFFFFF"/>
                <w:lang w:val="en-GB"/>
              </w:rPr>
            </w:pPr>
            <w:sdt>
              <w:sdtPr>
                <w:rPr>
                  <w:shd w:val="pct15" w:color="auto" w:fill="FFFFFF"/>
                  <w:lang w:val="en-GB"/>
                </w:rPr>
                <w:id w:val="1165899378"/>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7" w:type="dxa"/>
          </w:tcPr>
          <w:p w14:paraId="6ADB556A" w14:textId="77777777" w:rsidR="00EB08C0" w:rsidRPr="007430DE" w:rsidRDefault="00EB08C0" w:rsidP="00EB08C0">
            <w:pPr>
              <w:rPr>
                <w:shd w:val="pct15" w:color="auto" w:fill="FFFFFF"/>
                <w:lang w:val="en-GB"/>
              </w:rPr>
            </w:pPr>
          </w:p>
          <w:p w14:paraId="7B68A117" w14:textId="77777777" w:rsidR="00EB08C0" w:rsidRPr="00517AB8" w:rsidRDefault="00EB08C0" w:rsidP="00EB08C0">
            <w:pPr>
              <w:rPr>
                <w:shd w:val="pct15" w:color="auto" w:fill="FFFFFF"/>
                <w:lang w:val="en-GB"/>
              </w:rPr>
            </w:pPr>
          </w:p>
          <w:p w14:paraId="3D63BF18" w14:textId="77F8EA9C" w:rsidR="00EB08C0" w:rsidRPr="001D37C4" w:rsidRDefault="005D598F" w:rsidP="00EB08C0">
            <w:pPr>
              <w:rPr>
                <w:shd w:val="pct15" w:color="auto" w:fill="FFFFFF"/>
                <w:lang w:val="en-GB"/>
              </w:rPr>
            </w:pPr>
            <w:sdt>
              <w:sdtPr>
                <w:rPr>
                  <w:shd w:val="pct15" w:color="auto" w:fill="FFFFFF"/>
                  <w:lang w:val="en-GB"/>
                </w:rPr>
                <w:id w:val="121898526"/>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16" w:type="dxa"/>
          </w:tcPr>
          <w:p w14:paraId="234D5B3C" w14:textId="77777777" w:rsidR="00EB08C0" w:rsidRPr="007430DE" w:rsidRDefault="00EB08C0" w:rsidP="00EB08C0">
            <w:pPr>
              <w:rPr>
                <w:shd w:val="pct15" w:color="auto" w:fill="FFFFFF"/>
                <w:lang w:val="en-GB"/>
              </w:rPr>
            </w:pPr>
          </w:p>
          <w:p w14:paraId="69B1CA50" w14:textId="77777777" w:rsidR="00EB08C0" w:rsidRPr="00517AB8" w:rsidRDefault="00EB08C0" w:rsidP="00EB08C0">
            <w:pPr>
              <w:rPr>
                <w:shd w:val="pct15" w:color="auto" w:fill="FFFFFF"/>
                <w:lang w:val="en-GB"/>
              </w:rPr>
            </w:pPr>
          </w:p>
          <w:p w14:paraId="36A6D64F" w14:textId="64AB3DC5" w:rsidR="00EB08C0" w:rsidRPr="001D37C4" w:rsidRDefault="005D598F" w:rsidP="00EB08C0">
            <w:pPr>
              <w:rPr>
                <w:shd w:val="pct15" w:color="auto" w:fill="FFFFFF"/>
                <w:lang w:val="en-GB"/>
              </w:rPr>
            </w:pPr>
            <w:sdt>
              <w:sdtPr>
                <w:rPr>
                  <w:shd w:val="pct15" w:color="auto" w:fill="FFFFFF"/>
                  <w:lang w:val="en-GB"/>
                </w:rPr>
                <w:id w:val="-401912509"/>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r>
      <w:tr w:rsidR="00EB08C0" w14:paraId="3E126C2B" w14:textId="77777777" w:rsidTr="00EB08C0">
        <w:trPr>
          <w:cantSplit/>
          <w:trHeight w:val="356"/>
        </w:trPr>
        <w:tc>
          <w:tcPr>
            <w:tcW w:w="1832" w:type="dxa"/>
          </w:tcPr>
          <w:p w14:paraId="5274CE85" w14:textId="77777777" w:rsidR="00EB08C0" w:rsidRPr="00670356" w:rsidRDefault="00EB08C0" w:rsidP="00EB08C0">
            <w:pPr>
              <w:pStyle w:val="Default"/>
              <w:rPr>
                <w:rFonts w:ascii="Arial" w:hAnsi="Arial" w:cs="Arial"/>
              </w:rPr>
            </w:pPr>
            <w:r w:rsidRPr="00670356">
              <w:rPr>
                <w:rFonts w:ascii="Arial" w:hAnsi="Arial" w:cs="Arial"/>
              </w:rPr>
              <w:t xml:space="preserve">8L.3 Propeller </w:t>
            </w:r>
          </w:p>
          <w:p w14:paraId="181F416C" w14:textId="77777777" w:rsidR="00EB08C0" w:rsidRPr="00670356" w:rsidRDefault="00EB08C0" w:rsidP="00EB08C0">
            <w:pPr>
              <w:rPr>
                <w:rFonts w:ascii="Arial" w:hAnsi="Arial" w:cs="Arial"/>
                <w:lang w:val="en-US"/>
              </w:rPr>
            </w:pPr>
          </w:p>
        </w:tc>
        <w:tc>
          <w:tcPr>
            <w:tcW w:w="4870" w:type="dxa"/>
          </w:tcPr>
          <w:p w14:paraId="5D3867EB" w14:textId="77777777" w:rsidR="00EB08C0" w:rsidRPr="00670356" w:rsidRDefault="00EB08C0" w:rsidP="00EB08C0">
            <w:pPr>
              <w:pStyle w:val="Default"/>
              <w:rPr>
                <w:rFonts w:ascii="Arial" w:hAnsi="Arial" w:cs="Arial"/>
              </w:rPr>
            </w:pPr>
            <w:r w:rsidRPr="00670356">
              <w:rPr>
                <w:rFonts w:ascii="Arial" w:hAnsi="Arial" w:cs="Arial"/>
              </w:rPr>
              <w:t xml:space="preserve">— Blade, spinner, backplate, accumulator pressure, hub; </w:t>
            </w:r>
          </w:p>
          <w:p w14:paraId="57F787E6" w14:textId="77777777" w:rsidR="00EB08C0" w:rsidRPr="00670356" w:rsidRDefault="00EB08C0" w:rsidP="00EB08C0">
            <w:pPr>
              <w:pStyle w:val="Default"/>
              <w:rPr>
                <w:rFonts w:ascii="Arial" w:hAnsi="Arial" w:cs="Arial"/>
              </w:rPr>
            </w:pPr>
            <w:r w:rsidRPr="00670356">
              <w:rPr>
                <w:rFonts w:ascii="Arial" w:hAnsi="Arial" w:cs="Arial"/>
              </w:rPr>
              <w:t xml:space="preserve">— Operation of propellers; </w:t>
            </w:r>
          </w:p>
          <w:p w14:paraId="15092FE2" w14:textId="77777777" w:rsidR="00EB08C0" w:rsidRPr="00670356" w:rsidRDefault="00EB08C0" w:rsidP="00EB08C0">
            <w:pPr>
              <w:autoSpaceDE w:val="0"/>
              <w:autoSpaceDN w:val="0"/>
              <w:adjustRightInd w:val="0"/>
              <w:rPr>
                <w:rFonts w:ascii="Arial" w:hAnsi="Arial" w:cs="Arial"/>
                <w:lang w:val="en-US"/>
              </w:rPr>
            </w:pPr>
            <w:r w:rsidRPr="00670356">
              <w:rPr>
                <w:rFonts w:ascii="Arial" w:hAnsi="Arial" w:cs="Arial"/>
                <w:lang w:val="en-US"/>
              </w:rPr>
              <w:t xml:space="preserve">— Variable-pitch propellers, ground and in-flight adjustable propellers, mechanically, electrically and hydraulically; </w:t>
            </w:r>
          </w:p>
          <w:p w14:paraId="5096FE44" w14:textId="77777777" w:rsidR="00EB08C0" w:rsidRPr="00670356" w:rsidRDefault="00EB08C0" w:rsidP="00EB08C0">
            <w:pPr>
              <w:pStyle w:val="Default"/>
              <w:rPr>
                <w:rFonts w:ascii="Arial" w:hAnsi="Arial" w:cs="Arial"/>
              </w:rPr>
            </w:pPr>
            <w:r w:rsidRPr="00670356">
              <w:rPr>
                <w:rFonts w:ascii="Arial" w:hAnsi="Arial" w:cs="Arial"/>
              </w:rPr>
              <w:t xml:space="preserve">— Balancing (static, dynamic); </w:t>
            </w:r>
          </w:p>
          <w:p w14:paraId="45BC94C2" w14:textId="2273FAA0" w:rsidR="00EB08C0" w:rsidRPr="00670356" w:rsidRDefault="00EB08C0" w:rsidP="00EB08C0">
            <w:pPr>
              <w:autoSpaceDE w:val="0"/>
              <w:autoSpaceDN w:val="0"/>
              <w:adjustRightInd w:val="0"/>
              <w:rPr>
                <w:rFonts w:ascii="Arial" w:hAnsi="Arial" w:cs="Arial"/>
                <w:lang w:val="en-US"/>
              </w:rPr>
            </w:pPr>
            <w:r w:rsidRPr="00670356">
              <w:rPr>
                <w:rFonts w:ascii="Arial" w:hAnsi="Arial" w:cs="Arial"/>
                <w:lang w:val="en-US"/>
              </w:rPr>
              <w:t xml:space="preserve">— Noise problems. </w:t>
            </w:r>
          </w:p>
        </w:tc>
        <w:tc>
          <w:tcPr>
            <w:tcW w:w="4671" w:type="dxa"/>
          </w:tcPr>
          <w:p w14:paraId="6EA3AB5E" w14:textId="77777777" w:rsidR="00EB08C0" w:rsidRDefault="00EB08C0" w:rsidP="00EB08C0">
            <w:pPr>
              <w:rPr>
                <w:lang w:val="en-US"/>
              </w:rPr>
            </w:pPr>
          </w:p>
        </w:tc>
        <w:tc>
          <w:tcPr>
            <w:tcW w:w="767" w:type="dxa"/>
          </w:tcPr>
          <w:p w14:paraId="60DAA7C6" w14:textId="77777777" w:rsidR="00EB08C0" w:rsidRPr="007430DE" w:rsidRDefault="00EB08C0" w:rsidP="00EB08C0">
            <w:pPr>
              <w:rPr>
                <w:shd w:val="pct15" w:color="auto" w:fill="FFFFFF"/>
                <w:lang w:val="en-GB"/>
              </w:rPr>
            </w:pPr>
          </w:p>
          <w:p w14:paraId="3F6330FE" w14:textId="77777777" w:rsidR="00EB08C0" w:rsidRPr="00517AB8" w:rsidRDefault="00EB08C0" w:rsidP="00EB08C0">
            <w:pPr>
              <w:rPr>
                <w:shd w:val="pct15" w:color="auto" w:fill="FFFFFF"/>
                <w:lang w:val="en-GB"/>
              </w:rPr>
            </w:pPr>
          </w:p>
          <w:p w14:paraId="17F22DA3" w14:textId="5B5B66D9" w:rsidR="00EB08C0" w:rsidRPr="001D37C4" w:rsidRDefault="005D598F" w:rsidP="00EB08C0">
            <w:pPr>
              <w:rPr>
                <w:shd w:val="pct15" w:color="auto" w:fill="FFFFFF"/>
                <w:lang w:val="en-GB"/>
              </w:rPr>
            </w:pPr>
            <w:sdt>
              <w:sdtPr>
                <w:rPr>
                  <w:shd w:val="pct15" w:color="auto" w:fill="FFFFFF"/>
                  <w:lang w:val="en-GB"/>
                </w:rPr>
                <w:id w:val="1493523279"/>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7" w:type="dxa"/>
          </w:tcPr>
          <w:p w14:paraId="5C858638" w14:textId="77777777" w:rsidR="00EB08C0" w:rsidRPr="007430DE" w:rsidRDefault="00EB08C0" w:rsidP="00EB08C0">
            <w:pPr>
              <w:rPr>
                <w:shd w:val="pct15" w:color="auto" w:fill="FFFFFF"/>
                <w:lang w:val="en-GB"/>
              </w:rPr>
            </w:pPr>
          </w:p>
          <w:p w14:paraId="097B080F" w14:textId="77777777" w:rsidR="00EB08C0" w:rsidRPr="00517AB8" w:rsidRDefault="00EB08C0" w:rsidP="00EB08C0">
            <w:pPr>
              <w:rPr>
                <w:shd w:val="pct15" w:color="auto" w:fill="FFFFFF"/>
                <w:lang w:val="en-GB"/>
              </w:rPr>
            </w:pPr>
          </w:p>
          <w:p w14:paraId="40CD7CB0" w14:textId="4FF0E8A3" w:rsidR="00EB08C0" w:rsidRPr="001D37C4" w:rsidRDefault="005D598F" w:rsidP="00EB08C0">
            <w:pPr>
              <w:rPr>
                <w:shd w:val="pct15" w:color="auto" w:fill="FFFFFF"/>
                <w:lang w:val="en-GB"/>
              </w:rPr>
            </w:pPr>
            <w:sdt>
              <w:sdtPr>
                <w:rPr>
                  <w:shd w:val="pct15" w:color="auto" w:fill="FFFFFF"/>
                  <w:lang w:val="en-GB"/>
                </w:rPr>
                <w:id w:val="1193580059"/>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7" w:type="dxa"/>
          </w:tcPr>
          <w:p w14:paraId="6819901A" w14:textId="77777777" w:rsidR="00EB08C0" w:rsidRPr="007430DE" w:rsidRDefault="00EB08C0" w:rsidP="00EB08C0">
            <w:pPr>
              <w:rPr>
                <w:shd w:val="pct15" w:color="auto" w:fill="FFFFFF"/>
                <w:lang w:val="en-GB"/>
              </w:rPr>
            </w:pPr>
          </w:p>
          <w:p w14:paraId="37BA1BF3" w14:textId="77777777" w:rsidR="00EB08C0" w:rsidRPr="00517AB8" w:rsidRDefault="00EB08C0" w:rsidP="00EB08C0">
            <w:pPr>
              <w:rPr>
                <w:shd w:val="pct15" w:color="auto" w:fill="FFFFFF"/>
                <w:lang w:val="en-GB"/>
              </w:rPr>
            </w:pPr>
          </w:p>
          <w:p w14:paraId="263547CD" w14:textId="79CEFF55" w:rsidR="00EB08C0" w:rsidRPr="001D37C4" w:rsidRDefault="005D598F" w:rsidP="00EB08C0">
            <w:pPr>
              <w:rPr>
                <w:shd w:val="pct15" w:color="auto" w:fill="FFFFFF"/>
                <w:lang w:val="en-GB"/>
              </w:rPr>
            </w:pPr>
            <w:sdt>
              <w:sdtPr>
                <w:rPr>
                  <w:shd w:val="pct15" w:color="auto" w:fill="FFFFFF"/>
                  <w:lang w:val="en-GB"/>
                </w:rPr>
                <w:id w:val="-656065218"/>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16" w:type="dxa"/>
          </w:tcPr>
          <w:p w14:paraId="152659B7" w14:textId="77777777" w:rsidR="00EB08C0" w:rsidRPr="007430DE" w:rsidRDefault="00EB08C0" w:rsidP="00EB08C0">
            <w:pPr>
              <w:rPr>
                <w:shd w:val="pct15" w:color="auto" w:fill="FFFFFF"/>
                <w:lang w:val="en-GB"/>
              </w:rPr>
            </w:pPr>
          </w:p>
          <w:p w14:paraId="7B4C8271" w14:textId="77777777" w:rsidR="00EB08C0" w:rsidRPr="00517AB8" w:rsidRDefault="00EB08C0" w:rsidP="00EB08C0">
            <w:pPr>
              <w:rPr>
                <w:shd w:val="pct15" w:color="auto" w:fill="FFFFFF"/>
                <w:lang w:val="en-GB"/>
              </w:rPr>
            </w:pPr>
          </w:p>
          <w:p w14:paraId="65105179" w14:textId="41351566" w:rsidR="00EB08C0" w:rsidRPr="001D37C4" w:rsidRDefault="005D598F" w:rsidP="00EB08C0">
            <w:pPr>
              <w:rPr>
                <w:shd w:val="pct15" w:color="auto" w:fill="FFFFFF"/>
                <w:lang w:val="en-GB"/>
              </w:rPr>
            </w:pPr>
            <w:sdt>
              <w:sdtPr>
                <w:rPr>
                  <w:shd w:val="pct15" w:color="auto" w:fill="FFFFFF"/>
                  <w:lang w:val="en-GB"/>
                </w:rPr>
                <w:id w:val="-823279688"/>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r>
      <w:tr w:rsidR="00EB08C0" w14:paraId="43716727" w14:textId="77777777" w:rsidTr="00EB08C0">
        <w:trPr>
          <w:cantSplit/>
          <w:trHeight w:val="356"/>
        </w:trPr>
        <w:tc>
          <w:tcPr>
            <w:tcW w:w="1832" w:type="dxa"/>
          </w:tcPr>
          <w:p w14:paraId="012C228D" w14:textId="77777777" w:rsidR="00EB08C0" w:rsidRPr="00670356" w:rsidRDefault="00EB08C0" w:rsidP="00EB08C0">
            <w:pPr>
              <w:pStyle w:val="Default"/>
              <w:rPr>
                <w:rFonts w:ascii="Arial" w:hAnsi="Arial" w:cs="Arial"/>
              </w:rPr>
            </w:pPr>
            <w:r w:rsidRPr="00670356">
              <w:rPr>
                <w:rFonts w:ascii="Arial" w:hAnsi="Arial" w:cs="Arial"/>
              </w:rPr>
              <w:t xml:space="preserve">8L.4 Engine control devices </w:t>
            </w:r>
          </w:p>
          <w:p w14:paraId="383C0E20" w14:textId="77777777" w:rsidR="00EB08C0" w:rsidRPr="00670356" w:rsidRDefault="00EB08C0" w:rsidP="00EB08C0">
            <w:pPr>
              <w:rPr>
                <w:rFonts w:ascii="Arial" w:hAnsi="Arial" w:cs="Arial"/>
                <w:lang w:val="en-US"/>
              </w:rPr>
            </w:pPr>
          </w:p>
        </w:tc>
        <w:tc>
          <w:tcPr>
            <w:tcW w:w="4870" w:type="dxa"/>
          </w:tcPr>
          <w:p w14:paraId="23ABF3B1" w14:textId="77777777" w:rsidR="00EB08C0" w:rsidRPr="00670356" w:rsidRDefault="00EB08C0" w:rsidP="00EB08C0">
            <w:pPr>
              <w:pStyle w:val="Default"/>
              <w:rPr>
                <w:rFonts w:ascii="Arial" w:hAnsi="Arial" w:cs="Arial"/>
              </w:rPr>
            </w:pPr>
            <w:r w:rsidRPr="00670356">
              <w:rPr>
                <w:rFonts w:ascii="Arial" w:hAnsi="Arial" w:cs="Arial"/>
              </w:rPr>
              <w:t xml:space="preserve">— Mechanical control devices; </w:t>
            </w:r>
          </w:p>
          <w:p w14:paraId="16B0A0B3" w14:textId="77777777" w:rsidR="00EB08C0" w:rsidRPr="00670356" w:rsidRDefault="00EB08C0" w:rsidP="00EB08C0">
            <w:pPr>
              <w:pStyle w:val="Default"/>
              <w:rPr>
                <w:rFonts w:ascii="Arial" w:hAnsi="Arial" w:cs="Arial"/>
              </w:rPr>
            </w:pPr>
            <w:r w:rsidRPr="00670356">
              <w:rPr>
                <w:rFonts w:ascii="Arial" w:hAnsi="Arial" w:cs="Arial"/>
              </w:rPr>
              <w:t xml:space="preserve">— Electrical control devices; </w:t>
            </w:r>
          </w:p>
          <w:p w14:paraId="1111ACE0" w14:textId="77777777" w:rsidR="00EB08C0" w:rsidRPr="00670356" w:rsidRDefault="00EB08C0" w:rsidP="00EB08C0">
            <w:pPr>
              <w:pStyle w:val="Default"/>
              <w:rPr>
                <w:rFonts w:ascii="Arial" w:hAnsi="Arial" w:cs="Arial"/>
              </w:rPr>
            </w:pPr>
            <w:r w:rsidRPr="00670356">
              <w:rPr>
                <w:rFonts w:ascii="Arial" w:hAnsi="Arial" w:cs="Arial"/>
              </w:rPr>
              <w:t xml:space="preserve">— Tank displays; </w:t>
            </w:r>
          </w:p>
          <w:p w14:paraId="7F4BCCD9" w14:textId="213DADDE" w:rsidR="00EB08C0" w:rsidRPr="00670356" w:rsidRDefault="00EB08C0" w:rsidP="00EB08C0">
            <w:pPr>
              <w:autoSpaceDE w:val="0"/>
              <w:autoSpaceDN w:val="0"/>
              <w:adjustRightInd w:val="0"/>
              <w:rPr>
                <w:rFonts w:ascii="Arial" w:hAnsi="Arial" w:cs="Arial"/>
                <w:lang w:val="en-US"/>
              </w:rPr>
            </w:pPr>
            <w:r w:rsidRPr="00670356">
              <w:rPr>
                <w:rFonts w:ascii="Arial" w:hAnsi="Arial" w:cs="Arial"/>
                <w:lang w:val="en-US"/>
              </w:rPr>
              <w:t xml:space="preserve">— Functions, characteristics, typical errors and error indications. </w:t>
            </w:r>
          </w:p>
        </w:tc>
        <w:tc>
          <w:tcPr>
            <w:tcW w:w="4671" w:type="dxa"/>
          </w:tcPr>
          <w:p w14:paraId="19FE8CA8" w14:textId="77777777" w:rsidR="00EB08C0" w:rsidRDefault="00EB08C0" w:rsidP="00EB08C0">
            <w:pPr>
              <w:rPr>
                <w:lang w:val="en-US"/>
              </w:rPr>
            </w:pPr>
          </w:p>
        </w:tc>
        <w:tc>
          <w:tcPr>
            <w:tcW w:w="767" w:type="dxa"/>
          </w:tcPr>
          <w:p w14:paraId="4268BA1F" w14:textId="77777777" w:rsidR="00EB08C0" w:rsidRPr="007430DE" w:rsidRDefault="00EB08C0" w:rsidP="00EB08C0">
            <w:pPr>
              <w:rPr>
                <w:shd w:val="pct15" w:color="auto" w:fill="FFFFFF"/>
                <w:lang w:val="en-GB"/>
              </w:rPr>
            </w:pPr>
          </w:p>
          <w:p w14:paraId="46B91DC3" w14:textId="77777777" w:rsidR="00EB08C0" w:rsidRPr="00517AB8" w:rsidRDefault="00EB08C0" w:rsidP="00EB08C0">
            <w:pPr>
              <w:rPr>
                <w:shd w:val="pct15" w:color="auto" w:fill="FFFFFF"/>
                <w:lang w:val="en-GB"/>
              </w:rPr>
            </w:pPr>
          </w:p>
          <w:p w14:paraId="5566CB31" w14:textId="46B7AE43" w:rsidR="00EB08C0" w:rsidRPr="001D37C4" w:rsidRDefault="005D598F" w:rsidP="00EB08C0">
            <w:pPr>
              <w:rPr>
                <w:shd w:val="pct15" w:color="auto" w:fill="FFFFFF"/>
                <w:lang w:val="en-GB"/>
              </w:rPr>
            </w:pPr>
            <w:sdt>
              <w:sdtPr>
                <w:rPr>
                  <w:shd w:val="pct15" w:color="auto" w:fill="FFFFFF"/>
                  <w:lang w:val="en-GB"/>
                </w:rPr>
                <w:id w:val="-477310737"/>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7" w:type="dxa"/>
          </w:tcPr>
          <w:p w14:paraId="0FA513D0" w14:textId="77777777" w:rsidR="00EB08C0" w:rsidRPr="007430DE" w:rsidRDefault="00EB08C0" w:rsidP="00EB08C0">
            <w:pPr>
              <w:rPr>
                <w:shd w:val="pct15" w:color="auto" w:fill="FFFFFF"/>
                <w:lang w:val="en-GB"/>
              </w:rPr>
            </w:pPr>
          </w:p>
          <w:p w14:paraId="4AF5D360" w14:textId="77777777" w:rsidR="00EB08C0" w:rsidRPr="00517AB8" w:rsidRDefault="00EB08C0" w:rsidP="00EB08C0">
            <w:pPr>
              <w:rPr>
                <w:shd w:val="pct15" w:color="auto" w:fill="FFFFFF"/>
                <w:lang w:val="en-GB"/>
              </w:rPr>
            </w:pPr>
          </w:p>
          <w:p w14:paraId="638DFF8C" w14:textId="53BAE849" w:rsidR="00EB08C0" w:rsidRPr="001D37C4" w:rsidRDefault="005D598F" w:rsidP="00EB08C0">
            <w:pPr>
              <w:rPr>
                <w:shd w:val="pct15" w:color="auto" w:fill="FFFFFF"/>
                <w:lang w:val="en-GB"/>
              </w:rPr>
            </w:pPr>
            <w:sdt>
              <w:sdtPr>
                <w:rPr>
                  <w:shd w:val="pct15" w:color="auto" w:fill="FFFFFF"/>
                  <w:lang w:val="en-GB"/>
                </w:rPr>
                <w:id w:val="-937300310"/>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7" w:type="dxa"/>
          </w:tcPr>
          <w:p w14:paraId="446E0D43" w14:textId="77777777" w:rsidR="00EB08C0" w:rsidRPr="007430DE" w:rsidRDefault="00EB08C0" w:rsidP="00EB08C0">
            <w:pPr>
              <w:rPr>
                <w:shd w:val="pct15" w:color="auto" w:fill="FFFFFF"/>
                <w:lang w:val="en-GB"/>
              </w:rPr>
            </w:pPr>
          </w:p>
          <w:p w14:paraId="4CFFADE3" w14:textId="77777777" w:rsidR="00EB08C0" w:rsidRPr="00517AB8" w:rsidRDefault="00EB08C0" w:rsidP="00EB08C0">
            <w:pPr>
              <w:rPr>
                <w:shd w:val="pct15" w:color="auto" w:fill="FFFFFF"/>
                <w:lang w:val="en-GB"/>
              </w:rPr>
            </w:pPr>
          </w:p>
          <w:p w14:paraId="59919B83" w14:textId="07BEC28C" w:rsidR="00EB08C0" w:rsidRPr="001D37C4" w:rsidRDefault="005D598F" w:rsidP="00EB08C0">
            <w:pPr>
              <w:rPr>
                <w:shd w:val="pct15" w:color="auto" w:fill="FFFFFF"/>
                <w:lang w:val="en-GB"/>
              </w:rPr>
            </w:pPr>
            <w:sdt>
              <w:sdtPr>
                <w:rPr>
                  <w:shd w:val="pct15" w:color="auto" w:fill="FFFFFF"/>
                  <w:lang w:val="en-GB"/>
                </w:rPr>
                <w:id w:val="1415896431"/>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16" w:type="dxa"/>
          </w:tcPr>
          <w:p w14:paraId="3C3A299C" w14:textId="77777777" w:rsidR="00EB08C0" w:rsidRPr="007430DE" w:rsidRDefault="00EB08C0" w:rsidP="00EB08C0">
            <w:pPr>
              <w:rPr>
                <w:shd w:val="pct15" w:color="auto" w:fill="FFFFFF"/>
                <w:lang w:val="en-GB"/>
              </w:rPr>
            </w:pPr>
          </w:p>
          <w:p w14:paraId="1E5B1AB8" w14:textId="77777777" w:rsidR="00EB08C0" w:rsidRPr="00517AB8" w:rsidRDefault="00EB08C0" w:rsidP="00EB08C0">
            <w:pPr>
              <w:rPr>
                <w:shd w:val="pct15" w:color="auto" w:fill="FFFFFF"/>
                <w:lang w:val="en-GB"/>
              </w:rPr>
            </w:pPr>
          </w:p>
          <w:p w14:paraId="4207E1E2" w14:textId="281CBE8A" w:rsidR="00EB08C0" w:rsidRPr="001D37C4" w:rsidRDefault="005D598F" w:rsidP="00EB08C0">
            <w:pPr>
              <w:rPr>
                <w:shd w:val="pct15" w:color="auto" w:fill="FFFFFF"/>
                <w:lang w:val="en-GB"/>
              </w:rPr>
            </w:pPr>
            <w:sdt>
              <w:sdtPr>
                <w:rPr>
                  <w:shd w:val="pct15" w:color="auto" w:fill="FFFFFF"/>
                  <w:lang w:val="en-GB"/>
                </w:rPr>
                <w:id w:val="1149793549"/>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r>
      <w:tr w:rsidR="00EB08C0" w14:paraId="0C6CB87B" w14:textId="77777777" w:rsidTr="00EB08C0">
        <w:trPr>
          <w:cantSplit/>
          <w:trHeight w:val="356"/>
        </w:trPr>
        <w:tc>
          <w:tcPr>
            <w:tcW w:w="1832" w:type="dxa"/>
          </w:tcPr>
          <w:p w14:paraId="58B63134" w14:textId="77777777" w:rsidR="00EB08C0" w:rsidRPr="00670356" w:rsidRDefault="00EB08C0" w:rsidP="00EB08C0">
            <w:pPr>
              <w:pStyle w:val="Default"/>
              <w:rPr>
                <w:rFonts w:ascii="Arial" w:hAnsi="Arial" w:cs="Arial"/>
              </w:rPr>
            </w:pPr>
            <w:r w:rsidRPr="00670356">
              <w:rPr>
                <w:rFonts w:ascii="Arial" w:hAnsi="Arial" w:cs="Arial"/>
              </w:rPr>
              <w:t xml:space="preserve">8L.5 Hosepipes </w:t>
            </w:r>
          </w:p>
          <w:p w14:paraId="3F722F37" w14:textId="77777777" w:rsidR="00EB08C0" w:rsidRPr="00670356" w:rsidRDefault="00EB08C0" w:rsidP="00EB08C0">
            <w:pPr>
              <w:rPr>
                <w:rFonts w:ascii="Arial" w:hAnsi="Arial" w:cs="Arial"/>
                <w:lang w:val="en-US"/>
              </w:rPr>
            </w:pPr>
          </w:p>
        </w:tc>
        <w:tc>
          <w:tcPr>
            <w:tcW w:w="4870" w:type="dxa"/>
          </w:tcPr>
          <w:p w14:paraId="7CA54F61" w14:textId="77777777" w:rsidR="00EB08C0" w:rsidRPr="00670356" w:rsidRDefault="00EB08C0" w:rsidP="00EB08C0">
            <w:pPr>
              <w:pStyle w:val="Default"/>
              <w:rPr>
                <w:rFonts w:ascii="Arial" w:hAnsi="Arial" w:cs="Arial"/>
              </w:rPr>
            </w:pPr>
            <w:r w:rsidRPr="00670356">
              <w:rPr>
                <w:rFonts w:ascii="Arial" w:hAnsi="Arial" w:cs="Arial"/>
              </w:rPr>
              <w:t xml:space="preserve">— Material and machining of fuel and oil hoses; </w:t>
            </w:r>
          </w:p>
          <w:p w14:paraId="4109D26D" w14:textId="60F7D662" w:rsidR="00EB08C0" w:rsidRPr="00670356" w:rsidRDefault="00EB08C0" w:rsidP="00EB08C0">
            <w:pPr>
              <w:autoSpaceDE w:val="0"/>
              <w:autoSpaceDN w:val="0"/>
              <w:adjustRightInd w:val="0"/>
              <w:rPr>
                <w:rFonts w:ascii="Arial" w:hAnsi="Arial" w:cs="Arial"/>
                <w:lang w:val="en-US"/>
              </w:rPr>
            </w:pPr>
            <w:r w:rsidRPr="00670356">
              <w:rPr>
                <w:rFonts w:ascii="Arial" w:hAnsi="Arial" w:cs="Arial"/>
              </w:rPr>
              <w:t xml:space="preserve">— Control of life limit. </w:t>
            </w:r>
          </w:p>
        </w:tc>
        <w:tc>
          <w:tcPr>
            <w:tcW w:w="4671" w:type="dxa"/>
          </w:tcPr>
          <w:p w14:paraId="30DA873A" w14:textId="77777777" w:rsidR="00EB08C0" w:rsidRDefault="00EB08C0" w:rsidP="00EB08C0">
            <w:pPr>
              <w:rPr>
                <w:lang w:val="en-US"/>
              </w:rPr>
            </w:pPr>
          </w:p>
        </w:tc>
        <w:tc>
          <w:tcPr>
            <w:tcW w:w="767" w:type="dxa"/>
          </w:tcPr>
          <w:p w14:paraId="25CF6505" w14:textId="77777777" w:rsidR="00EB08C0" w:rsidRPr="00517AB8" w:rsidRDefault="00EB08C0" w:rsidP="00EB08C0">
            <w:pPr>
              <w:rPr>
                <w:shd w:val="pct15" w:color="auto" w:fill="FFFFFF"/>
                <w:lang w:val="en-GB"/>
              </w:rPr>
            </w:pPr>
          </w:p>
          <w:p w14:paraId="4A827790" w14:textId="206333A8" w:rsidR="00EB08C0" w:rsidRPr="001D37C4" w:rsidRDefault="005D598F" w:rsidP="00EB08C0">
            <w:pPr>
              <w:rPr>
                <w:shd w:val="pct15" w:color="auto" w:fill="FFFFFF"/>
                <w:lang w:val="en-GB"/>
              </w:rPr>
            </w:pPr>
            <w:sdt>
              <w:sdtPr>
                <w:rPr>
                  <w:shd w:val="pct15" w:color="auto" w:fill="FFFFFF"/>
                  <w:lang w:val="en-GB"/>
                </w:rPr>
                <w:id w:val="-1441909142"/>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7" w:type="dxa"/>
          </w:tcPr>
          <w:p w14:paraId="4ECF3659" w14:textId="77777777" w:rsidR="00EB08C0" w:rsidRPr="00517AB8" w:rsidRDefault="00EB08C0" w:rsidP="00EB08C0">
            <w:pPr>
              <w:rPr>
                <w:shd w:val="pct15" w:color="auto" w:fill="FFFFFF"/>
                <w:lang w:val="en-GB"/>
              </w:rPr>
            </w:pPr>
          </w:p>
          <w:p w14:paraId="0A31B1B2" w14:textId="7E64C2A1" w:rsidR="00EB08C0" w:rsidRPr="001D37C4" w:rsidRDefault="005D598F" w:rsidP="00EB08C0">
            <w:pPr>
              <w:rPr>
                <w:shd w:val="pct15" w:color="auto" w:fill="FFFFFF"/>
                <w:lang w:val="en-GB"/>
              </w:rPr>
            </w:pPr>
            <w:sdt>
              <w:sdtPr>
                <w:rPr>
                  <w:shd w:val="pct15" w:color="auto" w:fill="FFFFFF"/>
                  <w:lang w:val="en-GB"/>
                </w:rPr>
                <w:id w:val="-486477834"/>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7" w:type="dxa"/>
          </w:tcPr>
          <w:p w14:paraId="57A93642" w14:textId="77777777" w:rsidR="00EB08C0" w:rsidRPr="00517AB8" w:rsidRDefault="00EB08C0" w:rsidP="00EB08C0">
            <w:pPr>
              <w:rPr>
                <w:shd w:val="pct15" w:color="auto" w:fill="FFFFFF"/>
                <w:lang w:val="en-GB"/>
              </w:rPr>
            </w:pPr>
          </w:p>
          <w:p w14:paraId="2F7AC019" w14:textId="11936350" w:rsidR="00EB08C0" w:rsidRPr="001D37C4" w:rsidRDefault="005D598F" w:rsidP="00EB08C0">
            <w:pPr>
              <w:rPr>
                <w:shd w:val="pct15" w:color="auto" w:fill="FFFFFF"/>
                <w:lang w:val="en-GB"/>
              </w:rPr>
            </w:pPr>
            <w:sdt>
              <w:sdtPr>
                <w:rPr>
                  <w:shd w:val="pct15" w:color="auto" w:fill="FFFFFF"/>
                  <w:lang w:val="en-GB"/>
                </w:rPr>
                <w:id w:val="541406810"/>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16" w:type="dxa"/>
          </w:tcPr>
          <w:p w14:paraId="16C14E0A" w14:textId="77777777" w:rsidR="00EB08C0" w:rsidRPr="00517AB8" w:rsidRDefault="00EB08C0" w:rsidP="00EB08C0">
            <w:pPr>
              <w:rPr>
                <w:shd w:val="pct15" w:color="auto" w:fill="FFFFFF"/>
                <w:lang w:val="en-GB"/>
              </w:rPr>
            </w:pPr>
          </w:p>
          <w:p w14:paraId="13284F09" w14:textId="10DBA2F6" w:rsidR="00EB08C0" w:rsidRPr="001D37C4" w:rsidRDefault="005D598F" w:rsidP="00EB08C0">
            <w:pPr>
              <w:rPr>
                <w:shd w:val="pct15" w:color="auto" w:fill="FFFFFF"/>
                <w:lang w:val="en-GB"/>
              </w:rPr>
            </w:pPr>
            <w:sdt>
              <w:sdtPr>
                <w:rPr>
                  <w:shd w:val="pct15" w:color="auto" w:fill="FFFFFF"/>
                  <w:lang w:val="en-GB"/>
                </w:rPr>
                <w:id w:val="1523133439"/>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r>
      <w:tr w:rsidR="00EB08C0" w14:paraId="65F98659" w14:textId="77777777" w:rsidTr="00EB08C0">
        <w:trPr>
          <w:cantSplit/>
          <w:trHeight w:val="356"/>
        </w:trPr>
        <w:tc>
          <w:tcPr>
            <w:tcW w:w="1832" w:type="dxa"/>
          </w:tcPr>
          <w:p w14:paraId="3A1BB600" w14:textId="77777777" w:rsidR="00EB08C0" w:rsidRPr="00670356" w:rsidRDefault="00EB08C0" w:rsidP="00EB08C0">
            <w:pPr>
              <w:pStyle w:val="Default"/>
              <w:rPr>
                <w:rFonts w:ascii="Arial" w:hAnsi="Arial" w:cs="Arial"/>
              </w:rPr>
            </w:pPr>
            <w:r w:rsidRPr="00670356">
              <w:rPr>
                <w:rFonts w:ascii="Arial" w:hAnsi="Arial" w:cs="Arial"/>
              </w:rPr>
              <w:lastRenderedPageBreak/>
              <w:t xml:space="preserve">8L.6 Accessories </w:t>
            </w:r>
          </w:p>
          <w:p w14:paraId="6299FD71" w14:textId="77777777" w:rsidR="00EB08C0" w:rsidRPr="00670356" w:rsidRDefault="00EB08C0" w:rsidP="00EB08C0">
            <w:pPr>
              <w:pStyle w:val="Default"/>
              <w:rPr>
                <w:rFonts w:ascii="Arial" w:hAnsi="Arial" w:cs="Arial"/>
                <w:color w:val="auto"/>
              </w:rPr>
            </w:pPr>
          </w:p>
        </w:tc>
        <w:tc>
          <w:tcPr>
            <w:tcW w:w="4870" w:type="dxa"/>
          </w:tcPr>
          <w:p w14:paraId="602B587F" w14:textId="77777777" w:rsidR="00EB08C0" w:rsidRPr="00670356" w:rsidRDefault="00EB08C0" w:rsidP="00EB08C0">
            <w:pPr>
              <w:pStyle w:val="Default"/>
              <w:rPr>
                <w:rFonts w:ascii="Arial" w:hAnsi="Arial" w:cs="Arial"/>
              </w:rPr>
            </w:pPr>
            <w:r w:rsidRPr="00670356">
              <w:rPr>
                <w:rFonts w:ascii="Arial" w:hAnsi="Arial" w:cs="Arial"/>
              </w:rPr>
              <w:t xml:space="preserve">— Operation of magneto ignition; </w:t>
            </w:r>
          </w:p>
          <w:p w14:paraId="79EEDD0B" w14:textId="77777777" w:rsidR="00EB08C0" w:rsidRPr="00670356" w:rsidRDefault="00EB08C0" w:rsidP="00EB08C0">
            <w:pPr>
              <w:pStyle w:val="Default"/>
              <w:rPr>
                <w:rFonts w:ascii="Arial" w:hAnsi="Arial" w:cs="Arial"/>
              </w:rPr>
            </w:pPr>
            <w:r w:rsidRPr="00670356">
              <w:rPr>
                <w:rFonts w:ascii="Arial" w:hAnsi="Arial" w:cs="Arial"/>
              </w:rPr>
              <w:t xml:space="preserve">— Control of maintenance limits; </w:t>
            </w:r>
          </w:p>
          <w:p w14:paraId="5BA2F830" w14:textId="77777777" w:rsidR="00EB08C0" w:rsidRPr="00670356" w:rsidRDefault="00EB08C0" w:rsidP="00EB08C0">
            <w:pPr>
              <w:pStyle w:val="Default"/>
              <w:rPr>
                <w:rFonts w:ascii="Arial" w:hAnsi="Arial" w:cs="Arial"/>
              </w:rPr>
            </w:pPr>
            <w:r w:rsidRPr="00670356">
              <w:rPr>
                <w:rFonts w:ascii="Arial" w:hAnsi="Arial" w:cs="Arial"/>
              </w:rPr>
              <w:t xml:space="preserve">— Operation of carburettors; </w:t>
            </w:r>
          </w:p>
          <w:p w14:paraId="161839C2" w14:textId="77777777" w:rsidR="00EB08C0" w:rsidRPr="00670356" w:rsidRDefault="00EB08C0" w:rsidP="00EB08C0">
            <w:pPr>
              <w:pStyle w:val="Default"/>
              <w:rPr>
                <w:rFonts w:ascii="Arial" w:hAnsi="Arial" w:cs="Arial"/>
              </w:rPr>
            </w:pPr>
            <w:r w:rsidRPr="00670356">
              <w:rPr>
                <w:rFonts w:ascii="Arial" w:hAnsi="Arial" w:cs="Arial"/>
              </w:rPr>
              <w:t xml:space="preserve">— Maintenance instructions on characteristic features; </w:t>
            </w:r>
          </w:p>
          <w:p w14:paraId="3A6C85AB" w14:textId="77777777" w:rsidR="00EB08C0" w:rsidRPr="00670356" w:rsidRDefault="00EB08C0" w:rsidP="00EB08C0">
            <w:pPr>
              <w:pStyle w:val="Default"/>
              <w:rPr>
                <w:rFonts w:ascii="Arial" w:hAnsi="Arial" w:cs="Arial"/>
              </w:rPr>
            </w:pPr>
            <w:r w:rsidRPr="00670356">
              <w:rPr>
                <w:rFonts w:ascii="Arial" w:hAnsi="Arial" w:cs="Arial"/>
              </w:rPr>
              <w:t xml:space="preserve">— Electric fuel pumps; </w:t>
            </w:r>
          </w:p>
          <w:p w14:paraId="7050C1D1" w14:textId="77777777" w:rsidR="00EB08C0" w:rsidRPr="00670356" w:rsidRDefault="00EB08C0" w:rsidP="00EB08C0">
            <w:pPr>
              <w:pStyle w:val="Default"/>
              <w:rPr>
                <w:rFonts w:ascii="Arial" w:hAnsi="Arial" w:cs="Arial"/>
              </w:rPr>
            </w:pPr>
            <w:r w:rsidRPr="00670356">
              <w:rPr>
                <w:rFonts w:ascii="Arial" w:hAnsi="Arial" w:cs="Arial"/>
              </w:rPr>
              <w:t xml:space="preserve">— Operation of propeller controls; </w:t>
            </w:r>
          </w:p>
          <w:p w14:paraId="652860D1" w14:textId="77777777" w:rsidR="00EB08C0" w:rsidRPr="00670356" w:rsidRDefault="00EB08C0" w:rsidP="00EB08C0">
            <w:pPr>
              <w:pStyle w:val="Default"/>
              <w:rPr>
                <w:rFonts w:ascii="Arial" w:hAnsi="Arial" w:cs="Arial"/>
              </w:rPr>
            </w:pPr>
            <w:r w:rsidRPr="00670356">
              <w:rPr>
                <w:rFonts w:ascii="Arial" w:hAnsi="Arial" w:cs="Arial"/>
              </w:rPr>
              <w:t xml:space="preserve">— Electrically operated propeller control; </w:t>
            </w:r>
          </w:p>
          <w:p w14:paraId="4E40C2C5" w14:textId="64B529AA" w:rsidR="00EB08C0" w:rsidRPr="00670356" w:rsidRDefault="00EB08C0" w:rsidP="00EB08C0">
            <w:pPr>
              <w:pStyle w:val="Default"/>
              <w:rPr>
                <w:rFonts w:ascii="Arial" w:hAnsi="Arial" w:cs="Arial"/>
                <w:color w:val="auto"/>
              </w:rPr>
            </w:pPr>
            <w:r w:rsidRPr="00670356">
              <w:rPr>
                <w:rFonts w:ascii="Arial" w:hAnsi="Arial" w:cs="Arial"/>
              </w:rPr>
              <w:t xml:space="preserve">— Hydraulically operated propeller control. </w:t>
            </w:r>
          </w:p>
        </w:tc>
        <w:tc>
          <w:tcPr>
            <w:tcW w:w="4671" w:type="dxa"/>
          </w:tcPr>
          <w:p w14:paraId="257CCD58" w14:textId="77777777" w:rsidR="00EB08C0" w:rsidRDefault="00EB08C0" w:rsidP="00EB08C0">
            <w:pPr>
              <w:rPr>
                <w:lang w:val="en-US"/>
              </w:rPr>
            </w:pPr>
          </w:p>
        </w:tc>
        <w:tc>
          <w:tcPr>
            <w:tcW w:w="767" w:type="dxa"/>
          </w:tcPr>
          <w:p w14:paraId="1478B907" w14:textId="77777777" w:rsidR="00EB08C0" w:rsidRPr="007430DE" w:rsidRDefault="00EB08C0" w:rsidP="00EB08C0">
            <w:pPr>
              <w:rPr>
                <w:shd w:val="pct15" w:color="auto" w:fill="FFFFFF"/>
                <w:lang w:val="en-GB"/>
              </w:rPr>
            </w:pPr>
          </w:p>
          <w:p w14:paraId="765F081F" w14:textId="77777777" w:rsidR="00EB08C0" w:rsidRPr="00517AB8" w:rsidRDefault="00EB08C0" w:rsidP="00EB08C0">
            <w:pPr>
              <w:rPr>
                <w:shd w:val="pct15" w:color="auto" w:fill="FFFFFF"/>
                <w:lang w:val="en-GB"/>
              </w:rPr>
            </w:pPr>
          </w:p>
          <w:p w14:paraId="3FDE7146" w14:textId="36C79183" w:rsidR="00EB08C0" w:rsidRPr="001D37C4" w:rsidRDefault="005D598F" w:rsidP="00EB08C0">
            <w:pPr>
              <w:rPr>
                <w:shd w:val="pct15" w:color="auto" w:fill="FFFFFF"/>
                <w:lang w:val="en-GB"/>
              </w:rPr>
            </w:pPr>
            <w:sdt>
              <w:sdtPr>
                <w:rPr>
                  <w:shd w:val="pct15" w:color="auto" w:fill="FFFFFF"/>
                  <w:lang w:val="en-GB"/>
                </w:rPr>
                <w:id w:val="1882819408"/>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7" w:type="dxa"/>
          </w:tcPr>
          <w:p w14:paraId="212618FF" w14:textId="77777777" w:rsidR="00EB08C0" w:rsidRPr="007430DE" w:rsidRDefault="00EB08C0" w:rsidP="00EB08C0">
            <w:pPr>
              <w:rPr>
                <w:shd w:val="pct15" w:color="auto" w:fill="FFFFFF"/>
                <w:lang w:val="en-GB"/>
              </w:rPr>
            </w:pPr>
          </w:p>
          <w:p w14:paraId="4D99B046" w14:textId="77777777" w:rsidR="00EB08C0" w:rsidRPr="00517AB8" w:rsidRDefault="00EB08C0" w:rsidP="00EB08C0">
            <w:pPr>
              <w:rPr>
                <w:shd w:val="pct15" w:color="auto" w:fill="FFFFFF"/>
                <w:lang w:val="en-GB"/>
              </w:rPr>
            </w:pPr>
          </w:p>
          <w:p w14:paraId="53AC6F22" w14:textId="1C0C4BC4" w:rsidR="00EB08C0" w:rsidRPr="001D37C4" w:rsidRDefault="005D598F" w:rsidP="00EB08C0">
            <w:pPr>
              <w:rPr>
                <w:shd w:val="pct15" w:color="auto" w:fill="FFFFFF"/>
                <w:lang w:val="en-GB"/>
              </w:rPr>
            </w:pPr>
            <w:sdt>
              <w:sdtPr>
                <w:rPr>
                  <w:shd w:val="pct15" w:color="auto" w:fill="FFFFFF"/>
                  <w:lang w:val="en-GB"/>
                </w:rPr>
                <w:id w:val="-447630681"/>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7" w:type="dxa"/>
          </w:tcPr>
          <w:p w14:paraId="1EC36BFB" w14:textId="77777777" w:rsidR="00EB08C0" w:rsidRPr="007430DE" w:rsidRDefault="00EB08C0" w:rsidP="00EB08C0">
            <w:pPr>
              <w:rPr>
                <w:shd w:val="pct15" w:color="auto" w:fill="FFFFFF"/>
                <w:lang w:val="en-GB"/>
              </w:rPr>
            </w:pPr>
          </w:p>
          <w:p w14:paraId="4A12447D" w14:textId="77777777" w:rsidR="00EB08C0" w:rsidRPr="00517AB8" w:rsidRDefault="00EB08C0" w:rsidP="00EB08C0">
            <w:pPr>
              <w:rPr>
                <w:shd w:val="pct15" w:color="auto" w:fill="FFFFFF"/>
                <w:lang w:val="en-GB"/>
              </w:rPr>
            </w:pPr>
          </w:p>
          <w:p w14:paraId="193049FD" w14:textId="39DA541D" w:rsidR="00EB08C0" w:rsidRPr="001D37C4" w:rsidRDefault="005D598F" w:rsidP="00EB08C0">
            <w:pPr>
              <w:rPr>
                <w:shd w:val="pct15" w:color="auto" w:fill="FFFFFF"/>
                <w:lang w:val="en-GB"/>
              </w:rPr>
            </w:pPr>
            <w:sdt>
              <w:sdtPr>
                <w:rPr>
                  <w:shd w:val="pct15" w:color="auto" w:fill="FFFFFF"/>
                  <w:lang w:val="en-GB"/>
                </w:rPr>
                <w:id w:val="66936039"/>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16" w:type="dxa"/>
          </w:tcPr>
          <w:p w14:paraId="07D9BB2C" w14:textId="77777777" w:rsidR="00EB08C0" w:rsidRPr="007430DE" w:rsidRDefault="00EB08C0" w:rsidP="00EB08C0">
            <w:pPr>
              <w:rPr>
                <w:shd w:val="pct15" w:color="auto" w:fill="FFFFFF"/>
                <w:lang w:val="en-GB"/>
              </w:rPr>
            </w:pPr>
          </w:p>
          <w:p w14:paraId="46EE4A45" w14:textId="77777777" w:rsidR="00EB08C0" w:rsidRPr="00517AB8" w:rsidRDefault="00EB08C0" w:rsidP="00EB08C0">
            <w:pPr>
              <w:rPr>
                <w:shd w:val="pct15" w:color="auto" w:fill="FFFFFF"/>
                <w:lang w:val="en-GB"/>
              </w:rPr>
            </w:pPr>
          </w:p>
          <w:p w14:paraId="6C933232" w14:textId="3EA41740" w:rsidR="00EB08C0" w:rsidRPr="001D37C4" w:rsidRDefault="005D598F" w:rsidP="00EB08C0">
            <w:pPr>
              <w:rPr>
                <w:shd w:val="pct15" w:color="auto" w:fill="FFFFFF"/>
                <w:lang w:val="en-GB"/>
              </w:rPr>
            </w:pPr>
            <w:sdt>
              <w:sdtPr>
                <w:rPr>
                  <w:shd w:val="pct15" w:color="auto" w:fill="FFFFFF"/>
                  <w:lang w:val="en-GB"/>
                </w:rPr>
                <w:id w:val="1444801628"/>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r>
      <w:tr w:rsidR="00EB08C0" w:rsidRPr="00E4287A" w14:paraId="73768713" w14:textId="77777777" w:rsidTr="00EB08C0">
        <w:trPr>
          <w:cantSplit/>
          <w:trHeight w:val="356"/>
        </w:trPr>
        <w:tc>
          <w:tcPr>
            <w:tcW w:w="1832" w:type="dxa"/>
          </w:tcPr>
          <w:p w14:paraId="375E7712" w14:textId="77777777" w:rsidR="00EB08C0" w:rsidRPr="00670356" w:rsidRDefault="00EB08C0" w:rsidP="00EB08C0">
            <w:pPr>
              <w:pStyle w:val="Default"/>
              <w:rPr>
                <w:rFonts w:ascii="Arial" w:hAnsi="Arial" w:cs="Arial"/>
              </w:rPr>
            </w:pPr>
            <w:r w:rsidRPr="00670356">
              <w:rPr>
                <w:rFonts w:ascii="Arial" w:hAnsi="Arial" w:cs="Arial"/>
              </w:rPr>
              <w:t xml:space="preserve">8L.7 Ignition system </w:t>
            </w:r>
          </w:p>
          <w:p w14:paraId="1B6C3A31" w14:textId="77777777" w:rsidR="00EB08C0" w:rsidRPr="00670356" w:rsidRDefault="00EB08C0" w:rsidP="00EB08C0">
            <w:pPr>
              <w:pStyle w:val="Default"/>
              <w:rPr>
                <w:rFonts w:ascii="Arial" w:hAnsi="Arial" w:cs="Arial"/>
                <w:color w:val="auto"/>
              </w:rPr>
            </w:pPr>
          </w:p>
        </w:tc>
        <w:tc>
          <w:tcPr>
            <w:tcW w:w="4870" w:type="dxa"/>
          </w:tcPr>
          <w:p w14:paraId="4F53B6B5" w14:textId="77777777" w:rsidR="00EB08C0" w:rsidRPr="00670356" w:rsidRDefault="00EB08C0" w:rsidP="00EB08C0">
            <w:pPr>
              <w:pStyle w:val="Default"/>
              <w:rPr>
                <w:rFonts w:ascii="Arial" w:hAnsi="Arial" w:cs="Arial"/>
              </w:rPr>
            </w:pPr>
            <w:r w:rsidRPr="00670356">
              <w:rPr>
                <w:rFonts w:ascii="Arial" w:hAnsi="Arial" w:cs="Arial"/>
              </w:rPr>
              <w:t xml:space="preserve">— Constructions: coil ignition, magneto ignition, and thyristor ignition; </w:t>
            </w:r>
          </w:p>
          <w:p w14:paraId="5995163E" w14:textId="77777777" w:rsidR="00EB08C0" w:rsidRPr="00670356" w:rsidRDefault="00EB08C0" w:rsidP="00EB08C0">
            <w:pPr>
              <w:pStyle w:val="Default"/>
              <w:rPr>
                <w:rFonts w:ascii="Arial" w:hAnsi="Arial" w:cs="Arial"/>
              </w:rPr>
            </w:pPr>
            <w:r w:rsidRPr="00670356">
              <w:rPr>
                <w:rFonts w:ascii="Arial" w:hAnsi="Arial" w:cs="Arial"/>
              </w:rPr>
              <w:t xml:space="preserve">— Efficiency of the ignition and preheat system; </w:t>
            </w:r>
          </w:p>
          <w:p w14:paraId="47833638" w14:textId="77777777" w:rsidR="00EB08C0" w:rsidRPr="00670356" w:rsidRDefault="00EB08C0" w:rsidP="00EB08C0">
            <w:pPr>
              <w:pStyle w:val="Default"/>
              <w:rPr>
                <w:rFonts w:ascii="Arial" w:hAnsi="Arial" w:cs="Arial"/>
              </w:rPr>
            </w:pPr>
            <w:r w:rsidRPr="00670356">
              <w:rPr>
                <w:rFonts w:ascii="Arial" w:hAnsi="Arial" w:cs="Arial"/>
              </w:rPr>
              <w:t xml:space="preserve">— Modules of the ignition and preheat system; </w:t>
            </w:r>
          </w:p>
          <w:p w14:paraId="20B2F41F" w14:textId="676FCDEB" w:rsidR="00EB08C0" w:rsidRPr="00670356" w:rsidRDefault="00EB08C0" w:rsidP="00EB08C0">
            <w:pPr>
              <w:pStyle w:val="Default"/>
              <w:rPr>
                <w:rFonts w:ascii="Arial" w:hAnsi="Arial" w:cs="Arial"/>
                <w:color w:val="auto"/>
              </w:rPr>
            </w:pPr>
            <w:r w:rsidRPr="00670356">
              <w:rPr>
                <w:rFonts w:ascii="Arial" w:hAnsi="Arial" w:cs="Arial"/>
              </w:rPr>
              <w:t xml:space="preserve">— Inspection and testing of a spark plug. </w:t>
            </w:r>
          </w:p>
        </w:tc>
        <w:tc>
          <w:tcPr>
            <w:tcW w:w="4671" w:type="dxa"/>
          </w:tcPr>
          <w:p w14:paraId="0C4C0BE0" w14:textId="77777777" w:rsidR="00EB08C0" w:rsidRDefault="00EB08C0" w:rsidP="00EB08C0">
            <w:pPr>
              <w:rPr>
                <w:lang w:val="en-US"/>
              </w:rPr>
            </w:pPr>
          </w:p>
        </w:tc>
        <w:tc>
          <w:tcPr>
            <w:tcW w:w="767" w:type="dxa"/>
          </w:tcPr>
          <w:p w14:paraId="0F71F041" w14:textId="77777777" w:rsidR="00EB08C0" w:rsidRPr="007430DE" w:rsidRDefault="00EB08C0" w:rsidP="00EB08C0">
            <w:pPr>
              <w:rPr>
                <w:shd w:val="pct15" w:color="auto" w:fill="FFFFFF"/>
                <w:lang w:val="en-GB"/>
              </w:rPr>
            </w:pPr>
          </w:p>
          <w:p w14:paraId="211ABA0B" w14:textId="77777777" w:rsidR="00EB08C0" w:rsidRPr="00517AB8" w:rsidRDefault="00EB08C0" w:rsidP="00EB08C0">
            <w:pPr>
              <w:rPr>
                <w:shd w:val="pct15" w:color="auto" w:fill="FFFFFF"/>
                <w:lang w:val="en-GB"/>
              </w:rPr>
            </w:pPr>
          </w:p>
          <w:p w14:paraId="5C705635" w14:textId="195FF5F7" w:rsidR="00EB08C0" w:rsidRPr="001D37C4" w:rsidRDefault="005D598F" w:rsidP="00EB08C0">
            <w:pPr>
              <w:rPr>
                <w:shd w:val="pct15" w:color="auto" w:fill="FFFFFF"/>
                <w:lang w:val="en-GB"/>
              </w:rPr>
            </w:pPr>
            <w:sdt>
              <w:sdtPr>
                <w:rPr>
                  <w:shd w:val="pct15" w:color="auto" w:fill="FFFFFF"/>
                  <w:lang w:val="en-GB"/>
                </w:rPr>
                <w:id w:val="1625347713"/>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7" w:type="dxa"/>
          </w:tcPr>
          <w:p w14:paraId="116BC087" w14:textId="77777777" w:rsidR="00EB08C0" w:rsidRPr="007430DE" w:rsidRDefault="00EB08C0" w:rsidP="00EB08C0">
            <w:pPr>
              <w:rPr>
                <w:shd w:val="pct15" w:color="auto" w:fill="FFFFFF"/>
                <w:lang w:val="en-GB"/>
              </w:rPr>
            </w:pPr>
          </w:p>
          <w:p w14:paraId="6DC5AC91" w14:textId="77777777" w:rsidR="00EB08C0" w:rsidRPr="00517AB8" w:rsidRDefault="00EB08C0" w:rsidP="00EB08C0">
            <w:pPr>
              <w:rPr>
                <w:shd w:val="pct15" w:color="auto" w:fill="FFFFFF"/>
                <w:lang w:val="en-GB"/>
              </w:rPr>
            </w:pPr>
          </w:p>
          <w:p w14:paraId="5CA8142E" w14:textId="537A395A" w:rsidR="00EB08C0" w:rsidRPr="001D37C4" w:rsidRDefault="005D598F" w:rsidP="00EB08C0">
            <w:pPr>
              <w:rPr>
                <w:shd w:val="pct15" w:color="auto" w:fill="FFFFFF"/>
                <w:lang w:val="en-GB"/>
              </w:rPr>
            </w:pPr>
            <w:sdt>
              <w:sdtPr>
                <w:rPr>
                  <w:shd w:val="pct15" w:color="auto" w:fill="FFFFFF"/>
                  <w:lang w:val="en-GB"/>
                </w:rPr>
                <w:id w:val="2075545365"/>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7" w:type="dxa"/>
          </w:tcPr>
          <w:p w14:paraId="12F70325" w14:textId="77777777" w:rsidR="00EB08C0" w:rsidRPr="007430DE" w:rsidRDefault="00EB08C0" w:rsidP="00EB08C0">
            <w:pPr>
              <w:rPr>
                <w:shd w:val="pct15" w:color="auto" w:fill="FFFFFF"/>
                <w:lang w:val="en-GB"/>
              </w:rPr>
            </w:pPr>
          </w:p>
          <w:p w14:paraId="294066ED" w14:textId="77777777" w:rsidR="00EB08C0" w:rsidRPr="00517AB8" w:rsidRDefault="00EB08C0" w:rsidP="00EB08C0">
            <w:pPr>
              <w:rPr>
                <w:shd w:val="pct15" w:color="auto" w:fill="FFFFFF"/>
                <w:lang w:val="en-GB"/>
              </w:rPr>
            </w:pPr>
          </w:p>
          <w:p w14:paraId="371B1C40" w14:textId="26B96CB0" w:rsidR="00EB08C0" w:rsidRPr="001D37C4" w:rsidRDefault="005D598F" w:rsidP="00EB08C0">
            <w:pPr>
              <w:rPr>
                <w:shd w:val="pct15" w:color="auto" w:fill="FFFFFF"/>
                <w:lang w:val="en-GB"/>
              </w:rPr>
            </w:pPr>
            <w:sdt>
              <w:sdtPr>
                <w:rPr>
                  <w:shd w:val="pct15" w:color="auto" w:fill="FFFFFF"/>
                  <w:lang w:val="en-GB"/>
                </w:rPr>
                <w:id w:val="702525927"/>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16" w:type="dxa"/>
          </w:tcPr>
          <w:p w14:paraId="328B6691" w14:textId="77777777" w:rsidR="00EB08C0" w:rsidRPr="007430DE" w:rsidRDefault="00EB08C0" w:rsidP="00EB08C0">
            <w:pPr>
              <w:rPr>
                <w:shd w:val="pct15" w:color="auto" w:fill="FFFFFF"/>
                <w:lang w:val="en-GB"/>
              </w:rPr>
            </w:pPr>
          </w:p>
          <w:p w14:paraId="28EA9F38" w14:textId="77777777" w:rsidR="00EB08C0" w:rsidRPr="00517AB8" w:rsidRDefault="00EB08C0" w:rsidP="00EB08C0">
            <w:pPr>
              <w:rPr>
                <w:shd w:val="pct15" w:color="auto" w:fill="FFFFFF"/>
                <w:lang w:val="en-GB"/>
              </w:rPr>
            </w:pPr>
          </w:p>
          <w:p w14:paraId="2617A08A" w14:textId="4BEAF951" w:rsidR="00EB08C0" w:rsidRPr="001D37C4" w:rsidRDefault="005D598F" w:rsidP="00EB08C0">
            <w:pPr>
              <w:rPr>
                <w:shd w:val="pct15" w:color="auto" w:fill="FFFFFF"/>
                <w:lang w:val="en-GB"/>
              </w:rPr>
            </w:pPr>
            <w:sdt>
              <w:sdtPr>
                <w:rPr>
                  <w:shd w:val="pct15" w:color="auto" w:fill="FFFFFF"/>
                  <w:lang w:val="en-GB"/>
                </w:rPr>
                <w:id w:val="1062519053"/>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r>
      <w:tr w:rsidR="00EB08C0" w:rsidRPr="00E4287A" w14:paraId="736144F0" w14:textId="77777777" w:rsidTr="00EB08C0">
        <w:trPr>
          <w:cantSplit/>
          <w:trHeight w:val="356"/>
        </w:trPr>
        <w:tc>
          <w:tcPr>
            <w:tcW w:w="1832" w:type="dxa"/>
          </w:tcPr>
          <w:p w14:paraId="3C45404B" w14:textId="77777777" w:rsidR="00EB08C0" w:rsidRPr="00670356" w:rsidRDefault="00EB08C0" w:rsidP="00EB08C0">
            <w:pPr>
              <w:pStyle w:val="Default"/>
              <w:rPr>
                <w:rFonts w:ascii="Arial" w:hAnsi="Arial" w:cs="Arial"/>
              </w:rPr>
            </w:pPr>
            <w:r w:rsidRPr="00670356">
              <w:rPr>
                <w:rFonts w:ascii="Arial" w:hAnsi="Arial" w:cs="Arial"/>
              </w:rPr>
              <w:t xml:space="preserve">8L.8 Induction and exhaust systems </w:t>
            </w:r>
          </w:p>
          <w:p w14:paraId="2D08AE74" w14:textId="77777777" w:rsidR="00EB08C0" w:rsidRPr="00670356" w:rsidRDefault="00EB08C0" w:rsidP="00EB08C0">
            <w:pPr>
              <w:pStyle w:val="Default"/>
              <w:rPr>
                <w:rFonts w:ascii="Arial" w:hAnsi="Arial" w:cs="Arial"/>
                <w:color w:val="auto"/>
              </w:rPr>
            </w:pPr>
          </w:p>
        </w:tc>
        <w:tc>
          <w:tcPr>
            <w:tcW w:w="4870" w:type="dxa"/>
          </w:tcPr>
          <w:p w14:paraId="67F2BA20" w14:textId="77777777" w:rsidR="00EB08C0" w:rsidRPr="00670356" w:rsidRDefault="00EB08C0" w:rsidP="00EB08C0">
            <w:pPr>
              <w:pStyle w:val="Default"/>
              <w:rPr>
                <w:rFonts w:ascii="Arial" w:hAnsi="Arial" w:cs="Arial"/>
              </w:rPr>
            </w:pPr>
            <w:r w:rsidRPr="00670356">
              <w:rPr>
                <w:rFonts w:ascii="Arial" w:hAnsi="Arial" w:cs="Arial"/>
              </w:rPr>
              <w:t xml:space="preserve">— Operation and assembly; </w:t>
            </w:r>
          </w:p>
          <w:p w14:paraId="65DB4E8A" w14:textId="77777777" w:rsidR="00EB08C0" w:rsidRPr="00670356" w:rsidRDefault="00EB08C0" w:rsidP="00EB08C0">
            <w:pPr>
              <w:pStyle w:val="Default"/>
              <w:rPr>
                <w:rFonts w:ascii="Arial" w:hAnsi="Arial" w:cs="Arial"/>
              </w:rPr>
            </w:pPr>
            <w:r w:rsidRPr="00670356">
              <w:rPr>
                <w:rFonts w:ascii="Arial" w:hAnsi="Arial" w:cs="Arial"/>
              </w:rPr>
              <w:t xml:space="preserve">— Silencers and heater installations; </w:t>
            </w:r>
          </w:p>
          <w:p w14:paraId="2960FA12" w14:textId="77777777" w:rsidR="00EB08C0" w:rsidRPr="00670356" w:rsidRDefault="00EB08C0" w:rsidP="00EB08C0">
            <w:pPr>
              <w:pStyle w:val="Default"/>
              <w:rPr>
                <w:rFonts w:ascii="Arial" w:hAnsi="Arial" w:cs="Arial"/>
              </w:rPr>
            </w:pPr>
            <w:r w:rsidRPr="00670356">
              <w:rPr>
                <w:rFonts w:ascii="Arial" w:hAnsi="Arial" w:cs="Arial"/>
              </w:rPr>
              <w:t xml:space="preserve">— Nacelles and cowlings; </w:t>
            </w:r>
          </w:p>
          <w:p w14:paraId="08665AA3" w14:textId="77777777" w:rsidR="00EB08C0" w:rsidRPr="00670356" w:rsidRDefault="00EB08C0" w:rsidP="00EB08C0">
            <w:pPr>
              <w:pStyle w:val="Default"/>
              <w:rPr>
                <w:rFonts w:ascii="Arial" w:hAnsi="Arial" w:cs="Arial"/>
              </w:rPr>
            </w:pPr>
            <w:r w:rsidRPr="00670356">
              <w:rPr>
                <w:rFonts w:ascii="Arial" w:hAnsi="Arial" w:cs="Arial"/>
              </w:rPr>
              <w:t xml:space="preserve">— Inspection and test; </w:t>
            </w:r>
          </w:p>
          <w:p w14:paraId="41196252" w14:textId="47809580" w:rsidR="00EB08C0" w:rsidRPr="00670356" w:rsidRDefault="00EB08C0" w:rsidP="00EB08C0">
            <w:pPr>
              <w:pStyle w:val="Default"/>
              <w:rPr>
                <w:rFonts w:ascii="Arial" w:hAnsi="Arial" w:cs="Arial"/>
                <w:color w:val="auto"/>
              </w:rPr>
            </w:pPr>
            <w:r w:rsidRPr="00670356">
              <w:rPr>
                <w:rFonts w:ascii="Arial" w:hAnsi="Arial" w:cs="Arial"/>
              </w:rPr>
              <w:t xml:space="preserve">— CO emission test. </w:t>
            </w:r>
          </w:p>
        </w:tc>
        <w:tc>
          <w:tcPr>
            <w:tcW w:w="4671" w:type="dxa"/>
          </w:tcPr>
          <w:p w14:paraId="05DDB6E3" w14:textId="77777777" w:rsidR="00EB08C0" w:rsidRDefault="00EB08C0" w:rsidP="00EB08C0">
            <w:pPr>
              <w:rPr>
                <w:lang w:val="en-US"/>
              </w:rPr>
            </w:pPr>
          </w:p>
        </w:tc>
        <w:tc>
          <w:tcPr>
            <w:tcW w:w="767" w:type="dxa"/>
          </w:tcPr>
          <w:p w14:paraId="6E5FB785" w14:textId="77777777" w:rsidR="00EB08C0" w:rsidRPr="007430DE" w:rsidRDefault="00EB08C0" w:rsidP="00EB08C0">
            <w:pPr>
              <w:rPr>
                <w:shd w:val="pct15" w:color="auto" w:fill="FFFFFF"/>
                <w:lang w:val="en-GB"/>
              </w:rPr>
            </w:pPr>
          </w:p>
          <w:p w14:paraId="69106EB0" w14:textId="77777777" w:rsidR="00EB08C0" w:rsidRPr="00517AB8" w:rsidRDefault="00EB08C0" w:rsidP="00EB08C0">
            <w:pPr>
              <w:rPr>
                <w:shd w:val="pct15" w:color="auto" w:fill="FFFFFF"/>
                <w:lang w:val="en-GB"/>
              </w:rPr>
            </w:pPr>
          </w:p>
          <w:p w14:paraId="25BDE6CD" w14:textId="36733C11" w:rsidR="00EB08C0" w:rsidRPr="001D37C4" w:rsidRDefault="005D598F" w:rsidP="00EB08C0">
            <w:pPr>
              <w:rPr>
                <w:shd w:val="pct15" w:color="auto" w:fill="FFFFFF"/>
                <w:lang w:val="en-GB"/>
              </w:rPr>
            </w:pPr>
            <w:sdt>
              <w:sdtPr>
                <w:rPr>
                  <w:shd w:val="pct15" w:color="auto" w:fill="FFFFFF"/>
                  <w:lang w:val="en-GB"/>
                </w:rPr>
                <w:id w:val="-1091305120"/>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7" w:type="dxa"/>
          </w:tcPr>
          <w:p w14:paraId="7DD421C0" w14:textId="77777777" w:rsidR="00EB08C0" w:rsidRPr="007430DE" w:rsidRDefault="00EB08C0" w:rsidP="00EB08C0">
            <w:pPr>
              <w:rPr>
                <w:shd w:val="pct15" w:color="auto" w:fill="FFFFFF"/>
                <w:lang w:val="en-GB"/>
              </w:rPr>
            </w:pPr>
          </w:p>
          <w:p w14:paraId="4E1FD130" w14:textId="77777777" w:rsidR="00EB08C0" w:rsidRPr="00517AB8" w:rsidRDefault="00EB08C0" w:rsidP="00EB08C0">
            <w:pPr>
              <w:rPr>
                <w:shd w:val="pct15" w:color="auto" w:fill="FFFFFF"/>
                <w:lang w:val="en-GB"/>
              </w:rPr>
            </w:pPr>
          </w:p>
          <w:p w14:paraId="014C1321" w14:textId="35A903D1" w:rsidR="00EB08C0" w:rsidRPr="001D37C4" w:rsidRDefault="005D598F" w:rsidP="00EB08C0">
            <w:pPr>
              <w:rPr>
                <w:shd w:val="pct15" w:color="auto" w:fill="FFFFFF"/>
                <w:lang w:val="en-GB"/>
              </w:rPr>
            </w:pPr>
            <w:sdt>
              <w:sdtPr>
                <w:rPr>
                  <w:shd w:val="pct15" w:color="auto" w:fill="FFFFFF"/>
                  <w:lang w:val="en-GB"/>
                </w:rPr>
                <w:id w:val="-46077529"/>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7" w:type="dxa"/>
          </w:tcPr>
          <w:p w14:paraId="3004398D" w14:textId="77777777" w:rsidR="00EB08C0" w:rsidRPr="007430DE" w:rsidRDefault="00EB08C0" w:rsidP="00EB08C0">
            <w:pPr>
              <w:rPr>
                <w:shd w:val="pct15" w:color="auto" w:fill="FFFFFF"/>
                <w:lang w:val="en-GB"/>
              </w:rPr>
            </w:pPr>
          </w:p>
          <w:p w14:paraId="2D209AC9" w14:textId="77777777" w:rsidR="00EB08C0" w:rsidRPr="00517AB8" w:rsidRDefault="00EB08C0" w:rsidP="00EB08C0">
            <w:pPr>
              <w:rPr>
                <w:shd w:val="pct15" w:color="auto" w:fill="FFFFFF"/>
                <w:lang w:val="en-GB"/>
              </w:rPr>
            </w:pPr>
          </w:p>
          <w:p w14:paraId="5E86857F" w14:textId="56DECC36" w:rsidR="00EB08C0" w:rsidRPr="001D37C4" w:rsidRDefault="005D598F" w:rsidP="00EB08C0">
            <w:pPr>
              <w:rPr>
                <w:shd w:val="pct15" w:color="auto" w:fill="FFFFFF"/>
                <w:lang w:val="en-GB"/>
              </w:rPr>
            </w:pPr>
            <w:sdt>
              <w:sdtPr>
                <w:rPr>
                  <w:shd w:val="pct15" w:color="auto" w:fill="FFFFFF"/>
                  <w:lang w:val="en-GB"/>
                </w:rPr>
                <w:id w:val="692649054"/>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16" w:type="dxa"/>
          </w:tcPr>
          <w:p w14:paraId="3C4D207D" w14:textId="77777777" w:rsidR="00EB08C0" w:rsidRPr="007430DE" w:rsidRDefault="00EB08C0" w:rsidP="00EB08C0">
            <w:pPr>
              <w:rPr>
                <w:shd w:val="pct15" w:color="auto" w:fill="FFFFFF"/>
                <w:lang w:val="en-GB"/>
              </w:rPr>
            </w:pPr>
          </w:p>
          <w:p w14:paraId="75E43253" w14:textId="77777777" w:rsidR="00EB08C0" w:rsidRPr="00517AB8" w:rsidRDefault="00EB08C0" w:rsidP="00EB08C0">
            <w:pPr>
              <w:rPr>
                <w:shd w:val="pct15" w:color="auto" w:fill="FFFFFF"/>
                <w:lang w:val="en-GB"/>
              </w:rPr>
            </w:pPr>
          </w:p>
          <w:p w14:paraId="69BC2EEE" w14:textId="4E6B8EF7" w:rsidR="00EB08C0" w:rsidRPr="001D37C4" w:rsidRDefault="005D598F" w:rsidP="00EB08C0">
            <w:pPr>
              <w:rPr>
                <w:shd w:val="pct15" w:color="auto" w:fill="FFFFFF"/>
                <w:lang w:val="en-GB"/>
              </w:rPr>
            </w:pPr>
            <w:sdt>
              <w:sdtPr>
                <w:rPr>
                  <w:shd w:val="pct15" w:color="auto" w:fill="FFFFFF"/>
                  <w:lang w:val="en-GB"/>
                </w:rPr>
                <w:id w:val="549649102"/>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r>
      <w:tr w:rsidR="00EB08C0" w:rsidRPr="00E4287A" w14:paraId="7F945C0E" w14:textId="77777777" w:rsidTr="00EB08C0">
        <w:trPr>
          <w:cantSplit/>
          <w:trHeight w:val="356"/>
        </w:trPr>
        <w:tc>
          <w:tcPr>
            <w:tcW w:w="1832" w:type="dxa"/>
          </w:tcPr>
          <w:p w14:paraId="3849FF22" w14:textId="77777777" w:rsidR="00EB08C0" w:rsidRPr="00670356" w:rsidRDefault="00EB08C0" w:rsidP="00EB08C0">
            <w:pPr>
              <w:pStyle w:val="Default"/>
              <w:rPr>
                <w:rFonts w:ascii="Arial" w:hAnsi="Arial" w:cs="Arial"/>
              </w:rPr>
            </w:pPr>
            <w:r w:rsidRPr="00670356">
              <w:rPr>
                <w:rFonts w:ascii="Arial" w:hAnsi="Arial" w:cs="Arial"/>
              </w:rPr>
              <w:t xml:space="preserve">8L.9 Fuels and lubricants </w:t>
            </w:r>
          </w:p>
          <w:p w14:paraId="60B7E8CE" w14:textId="77777777" w:rsidR="00EB08C0" w:rsidRPr="00670356" w:rsidRDefault="00EB08C0" w:rsidP="00EB08C0">
            <w:pPr>
              <w:pStyle w:val="Default"/>
              <w:rPr>
                <w:rFonts w:ascii="Arial" w:hAnsi="Arial" w:cs="Arial"/>
                <w:color w:val="auto"/>
              </w:rPr>
            </w:pPr>
          </w:p>
        </w:tc>
        <w:tc>
          <w:tcPr>
            <w:tcW w:w="4870" w:type="dxa"/>
          </w:tcPr>
          <w:p w14:paraId="58FFD28A" w14:textId="77777777" w:rsidR="00EB08C0" w:rsidRPr="00670356" w:rsidRDefault="00EB08C0" w:rsidP="00EB08C0">
            <w:pPr>
              <w:pStyle w:val="Default"/>
              <w:rPr>
                <w:rFonts w:ascii="Arial" w:hAnsi="Arial" w:cs="Arial"/>
              </w:rPr>
            </w:pPr>
            <w:r w:rsidRPr="00670356">
              <w:rPr>
                <w:rFonts w:ascii="Arial" w:hAnsi="Arial" w:cs="Arial"/>
              </w:rPr>
              <w:t xml:space="preserve">— Fuel characteristics; </w:t>
            </w:r>
          </w:p>
          <w:p w14:paraId="693CD950" w14:textId="77777777" w:rsidR="00EB08C0" w:rsidRPr="00670356" w:rsidRDefault="00EB08C0" w:rsidP="00EB08C0">
            <w:pPr>
              <w:pStyle w:val="Default"/>
              <w:rPr>
                <w:rFonts w:ascii="Arial" w:hAnsi="Arial" w:cs="Arial"/>
              </w:rPr>
            </w:pPr>
            <w:r w:rsidRPr="00670356">
              <w:rPr>
                <w:rFonts w:ascii="Arial" w:hAnsi="Arial" w:cs="Arial"/>
              </w:rPr>
              <w:t xml:space="preserve">— Labelling, environmentally friendly storage; </w:t>
            </w:r>
          </w:p>
          <w:p w14:paraId="5E69C274" w14:textId="77777777" w:rsidR="00EB08C0" w:rsidRPr="00670356" w:rsidRDefault="00EB08C0" w:rsidP="00EB08C0">
            <w:pPr>
              <w:pStyle w:val="Default"/>
              <w:rPr>
                <w:rFonts w:ascii="Arial" w:hAnsi="Arial" w:cs="Arial"/>
              </w:rPr>
            </w:pPr>
            <w:r w:rsidRPr="00670356">
              <w:rPr>
                <w:rFonts w:ascii="Arial" w:hAnsi="Arial" w:cs="Arial"/>
              </w:rPr>
              <w:t xml:space="preserve">— Mineral and synthetic lubricating oils and their parameters: labelling and characteristics, application; </w:t>
            </w:r>
          </w:p>
          <w:p w14:paraId="598500E5" w14:textId="67D99155" w:rsidR="00EB08C0" w:rsidRPr="00670356" w:rsidRDefault="00EB08C0" w:rsidP="00EB08C0">
            <w:pPr>
              <w:pStyle w:val="Default"/>
              <w:rPr>
                <w:rFonts w:ascii="Arial" w:hAnsi="Arial" w:cs="Arial"/>
                <w:color w:val="auto"/>
              </w:rPr>
            </w:pPr>
            <w:r w:rsidRPr="00670356">
              <w:rPr>
                <w:rFonts w:ascii="Arial" w:hAnsi="Arial" w:cs="Arial"/>
              </w:rPr>
              <w:t xml:space="preserve">— Environmentally friendly storage and proper disposal of used oil. </w:t>
            </w:r>
          </w:p>
        </w:tc>
        <w:tc>
          <w:tcPr>
            <w:tcW w:w="4671" w:type="dxa"/>
          </w:tcPr>
          <w:p w14:paraId="5E802FE6" w14:textId="77777777" w:rsidR="00EB08C0" w:rsidRDefault="00EB08C0" w:rsidP="00EB08C0">
            <w:pPr>
              <w:rPr>
                <w:lang w:val="en-US"/>
              </w:rPr>
            </w:pPr>
          </w:p>
        </w:tc>
        <w:tc>
          <w:tcPr>
            <w:tcW w:w="767" w:type="dxa"/>
          </w:tcPr>
          <w:p w14:paraId="590E02E9" w14:textId="77777777" w:rsidR="00EB08C0" w:rsidRPr="007430DE" w:rsidRDefault="00EB08C0" w:rsidP="00EB08C0">
            <w:pPr>
              <w:rPr>
                <w:shd w:val="pct15" w:color="auto" w:fill="FFFFFF"/>
                <w:lang w:val="en-GB"/>
              </w:rPr>
            </w:pPr>
          </w:p>
          <w:p w14:paraId="09927EC9" w14:textId="77777777" w:rsidR="00EB08C0" w:rsidRPr="00517AB8" w:rsidRDefault="00EB08C0" w:rsidP="00EB08C0">
            <w:pPr>
              <w:rPr>
                <w:shd w:val="pct15" w:color="auto" w:fill="FFFFFF"/>
                <w:lang w:val="en-GB"/>
              </w:rPr>
            </w:pPr>
          </w:p>
          <w:p w14:paraId="76BA7B2B" w14:textId="5416AC33" w:rsidR="00EB08C0" w:rsidRPr="001D37C4" w:rsidRDefault="005D598F" w:rsidP="00EB08C0">
            <w:pPr>
              <w:rPr>
                <w:shd w:val="pct15" w:color="auto" w:fill="FFFFFF"/>
                <w:lang w:val="en-GB"/>
              </w:rPr>
            </w:pPr>
            <w:sdt>
              <w:sdtPr>
                <w:rPr>
                  <w:shd w:val="pct15" w:color="auto" w:fill="FFFFFF"/>
                  <w:lang w:val="en-GB"/>
                </w:rPr>
                <w:id w:val="-554393488"/>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7" w:type="dxa"/>
          </w:tcPr>
          <w:p w14:paraId="04D90FCD" w14:textId="77777777" w:rsidR="00EB08C0" w:rsidRPr="007430DE" w:rsidRDefault="00EB08C0" w:rsidP="00EB08C0">
            <w:pPr>
              <w:rPr>
                <w:shd w:val="pct15" w:color="auto" w:fill="FFFFFF"/>
                <w:lang w:val="en-GB"/>
              </w:rPr>
            </w:pPr>
          </w:p>
          <w:p w14:paraId="163FD4D6" w14:textId="77777777" w:rsidR="00EB08C0" w:rsidRPr="00517AB8" w:rsidRDefault="00EB08C0" w:rsidP="00EB08C0">
            <w:pPr>
              <w:rPr>
                <w:shd w:val="pct15" w:color="auto" w:fill="FFFFFF"/>
                <w:lang w:val="en-GB"/>
              </w:rPr>
            </w:pPr>
          </w:p>
          <w:p w14:paraId="6B14210C" w14:textId="29D4D369" w:rsidR="00EB08C0" w:rsidRPr="001D37C4" w:rsidRDefault="005D598F" w:rsidP="00EB08C0">
            <w:pPr>
              <w:rPr>
                <w:shd w:val="pct15" w:color="auto" w:fill="FFFFFF"/>
                <w:lang w:val="en-GB"/>
              </w:rPr>
            </w:pPr>
            <w:sdt>
              <w:sdtPr>
                <w:rPr>
                  <w:shd w:val="pct15" w:color="auto" w:fill="FFFFFF"/>
                  <w:lang w:val="en-GB"/>
                </w:rPr>
                <w:id w:val="964615748"/>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7" w:type="dxa"/>
          </w:tcPr>
          <w:p w14:paraId="64BF296D" w14:textId="77777777" w:rsidR="00EB08C0" w:rsidRPr="007430DE" w:rsidRDefault="00EB08C0" w:rsidP="00EB08C0">
            <w:pPr>
              <w:rPr>
                <w:shd w:val="pct15" w:color="auto" w:fill="FFFFFF"/>
                <w:lang w:val="en-GB"/>
              </w:rPr>
            </w:pPr>
          </w:p>
          <w:p w14:paraId="14A522FA" w14:textId="77777777" w:rsidR="00EB08C0" w:rsidRPr="00517AB8" w:rsidRDefault="00EB08C0" w:rsidP="00EB08C0">
            <w:pPr>
              <w:rPr>
                <w:shd w:val="pct15" w:color="auto" w:fill="FFFFFF"/>
                <w:lang w:val="en-GB"/>
              </w:rPr>
            </w:pPr>
          </w:p>
          <w:p w14:paraId="7E44B015" w14:textId="1E3B8546" w:rsidR="00EB08C0" w:rsidRPr="001D37C4" w:rsidRDefault="005D598F" w:rsidP="00EB08C0">
            <w:pPr>
              <w:rPr>
                <w:shd w:val="pct15" w:color="auto" w:fill="FFFFFF"/>
                <w:lang w:val="en-GB"/>
              </w:rPr>
            </w:pPr>
            <w:sdt>
              <w:sdtPr>
                <w:rPr>
                  <w:shd w:val="pct15" w:color="auto" w:fill="FFFFFF"/>
                  <w:lang w:val="en-GB"/>
                </w:rPr>
                <w:id w:val="1205444692"/>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16" w:type="dxa"/>
          </w:tcPr>
          <w:p w14:paraId="6C748799" w14:textId="77777777" w:rsidR="00EB08C0" w:rsidRPr="007430DE" w:rsidRDefault="00EB08C0" w:rsidP="00EB08C0">
            <w:pPr>
              <w:rPr>
                <w:shd w:val="pct15" w:color="auto" w:fill="FFFFFF"/>
                <w:lang w:val="en-GB"/>
              </w:rPr>
            </w:pPr>
          </w:p>
          <w:p w14:paraId="4D82E920" w14:textId="77777777" w:rsidR="00EB08C0" w:rsidRPr="00517AB8" w:rsidRDefault="00EB08C0" w:rsidP="00EB08C0">
            <w:pPr>
              <w:rPr>
                <w:shd w:val="pct15" w:color="auto" w:fill="FFFFFF"/>
                <w:lang w:val="en-GB"/>
              </w:rPr>
            </w:pPr>
          </w:p>
          <w:p w14:paraId="2C241708" w14:textId="323643DF" w:rsidR="00EB08C0" w:rsidRPr="001D37C4" w:rsidRDefault="005D598F" w:rsidP="00EB08C0">
            <w:pPr>
              <w:rPr>
                <w:shd w:val="pct15" w:color="auto" w:fill="FFFFFF"/>
                <w:lang w:val="en-GB"/>
              </w:rPr>
            </w:pPr>
            <w:sdt>
              <w:sdtPr>
                <w:rPr>
                  <w:shd w:val="pct15" w:color="auto" w:fill="FFFFFF"/>
                  <w:lang w:val="en-GB"/>
                </w:rPr>
                <w:id w:val="395325118"/>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r>
      <w:tr w:rsidR="00EB08C0" w:rsidRPr="00E4287A" w14:paraId="0F015D93" w14:textId="77777777" w:rsidTr="00EB08C0">
        <w:trPr>
          <w:cantSplit/>
          <w:trHeight w:val="356"/>
        </w:trPr>
        <w:tc>
          <w:tcPr>
            <w:tcW w:w="1832" w:type="dxa"/>
          </w:tcPr>
          <w:p w14:paraId="2B3274E5" w14:textId="77777777" w:rsidR="00EB08C0" w:rsidRPr="00670356" w:rsidRDefault="00EB08C0" w:rsidP="00EB08C0">
            <w:pPr>
              <w:pStyle w:val="Default"/>
              <w:rPr>
                <w:rFonts w:ascii="Arial" w:hAnsi="Arial" w:cs="Arial"/>
              </w:rPr>
            </w:pPr>
            <w:r w:rsidRPr="00670356">
              <w:rPr>
                <w:rFonts w:ascii="Arial" w:hAnsi="Arial" w:cs="Arial"/>
              </w:rPr>
              <w:t xml:space="preserve">8L.10 Documentation </w:t>
            </w:r>
          </w:p>
          <w:p w14:paraId="018A7E0D" w14:textId="77777777" w:rsidR="00EB08C0" w:rsidRPr="00670356" w:rsidRDefault="00EB08C0" w:rsidP="00EB08C0">
            <w:pPr>
              <w:pStyle w:val="Default"/>
              <w:rPr>
                <w:rFonts w:ascii="Arial" w:hAnsi="Arial" w:cs="Arial"/>
                <w:color w:val="auto"/>
              </w:rPr>
            </w:pPr>
          </w:p>
        </w:tc>
        <w:tc>
          <w:tcPr>
            <w:tcW w:w="4870" w:type="dxa"/>
          </w:tcPr>
          <w:p w14:paraId="60B00A78" w14:textId="77777777" w:rsidR="00EB08C0" w:rsidRPr="00670356" w:rsidRDefault="00EB08C0" w:rsidP="00EB08C0">
            <w:pPr>
              <w:pStyle w:val="Default"/>
              <w:rPr>
                <w:rFonts w:ascii="Arial" w:hAnsi="Arial" w:cs="Arial"/>
              </w:rPr>
            </w:pPr>
            <w:r w:rsidRPr="00670356">
              <w:rPr>
                <w:rFonts w:ascii="Arial" w:hAnsi="Arial" w:cs="Arial"/>
              </w:rPr>
              <w:t xml:space="preserve">— Manufacturer documents for the engine and propeller; </w:t>
            </w:r>
          </w:p>
          <w:p w14:paraId="5C8E819F" w14:textId="77777777" w:rsidR="00EB08C0" w:rsidRPr="00670356" w:rsidRDefault="00EB08C0" w:rsidP="00EB08C0">
            <w:pPr>
              <w:pStyle w:val="Default"/>
              <w:rPr>
                <w:rFonts w:ascii="Arial" w:hAnsi="Arial" w:cs="Arial"/>
              </w:rPr>
            </w:pPr>
            <w:r w:rsidRPr="00670356">
              <w:rPr>
                <w:rFonts w:ascii="Arial" w:hAnsi="Arial" w:cs="Arial"/>
              </w:rPr>
              <w:t xml:space="preserve">— Instructions for Continuing Airworthiness (ICA); </w:t>
            </w:r>
          </w:p>
          <w:p w14:paraId="620F9D68" w14:textId="77777777" w:rsidR="00EB08C0" w:rsidRPr="00670356" w:rsidRDefault="00EB08C0" w:rsidP="00EB08C0">
            <w:pPr>
              <w:pStyle w:val="Default"/>
              <w:rPr>
                <w:rFonts w:ascii="Arial" w:hAnsi="Arial" w:cs="Arial"/>
              </w:rPr>
            </w:pPr>
            <w:r w:rsidRPr="00670356">
              <w:rPr>
                <w:rFonts w:ascii="Arial" w:hAnsi="Arial" w:cs="Arial"/>
              </w:rPr>
              <w:t xml:space="preserve">— Aircraft Flight Manuals (AFMs) and Aircraft Maintenance Manuals (AMMs); </w:t>
            </w:r>
          </w:p>
          <w:p w14:paraId="0C168729" w14:textId="77777777" w:rsidR="00EB08C0" w:rsidRPr="00670356" w:rsidRDefault="00EB08C0" w:rsidP="00EB08C0">
            <w:pPr>
              <w:pStyle w:val="Default"/>
              <w:rPr>
                <w:rFonts w:ascii="Arial" w:hAnsi="Arial" w:cs="Arial"/>
              </w:rPr>
            </w:pPr>
            <w:r w:rsidRPr="00670356">
              <w:rPr>
                <w:rFonts w:ascii="Arial" w:hAnsi="Arial" w:cs="Arial"/>
              </w:rPr>
              <w:t xml:space="preserve">— Time Between Overhaul (TBO); </w:t>
            </w:r>
          </w:p>
          <w:p w14:paraId="102750B9" w14:textId="1583E381" w:rsidR="00EB08C0" w:rsidRPr="00670356" w:rsidRDefault="00EB08C0" w:rsidP="00EB08C0">
            <w:pPr>
              <w:pStyle w:val="Default"/>
              <w:rPr>
                <w:rFonts w:ascii="Arial" w:hAnsi="Arial" w:cs="Arial"/>
                <w:color w:val="auto"/>
              </w:rPr>
            </w:pPr>
            <w:r w:rsidRPr="00670356">
              <w:rPr>
                <w:rFonts w:ascii="Arial" w:hAnsi="Arial" w:cs="Arial"/>
              </w:rPr>
              <w:t xml:space="preserve">— Airworthiness Directives (ADs), technical notes and service bulletins. </w:t>
            </w:r>
          </w:p>
        </w:tc>
        <w:tc>
          <w:tcPr>
            <w:tcW w:w="4671" w:type="dxa"/>
          </w:tcPr>
          <w:p w14:paraId="4F50952F" w14:textId="77777777" w:rsidR="00EB08C0" w:rsidRDefault="00EB08C0" w:rsidP="00EB08C0">
            <w:pPr>
              <w:rPr>
                <w:lang w:val="en-US"/>
              </w:rPr>
            </w:pPr>
          </w:p>
        </w:tc>
        <w:tc>
          <w:tcPr>
            <w:tcW w:w="767" w:type="dxa"/>
          </w:tcPr>
          <w:p w14:paraId="39C2CFCC" w14:textId="77777777" w:rsidR="00EB08C0" w:rsidRPr="007430DE" w:rsidRDefault="00EB08C0" w:rsidP="00EB08C0">
            <w:pPr>
              <w:rPr>
                <w:shd w:val="pct15" w:color="auto" w:fill="FFFFFF"/>
                <w:lang w:val="en-GB"/>
              </w:rPr>
            </w:pPr>
          </w:p>
          <w:p w14:paraId="01AA9A9B" w14:textId="77777777" w:rsidR="00EB08C0" w:rsidRPr="00517AB8" w:rsidRDefault="00EB08C0" w:rsidP="00EB08C0">
            <w:pPr>
              <w:rPr>
                <w:shd w:val="pct15" w:color="auto" w:fill="FFFFFF"/>
                <w:lang w:val="en-GB"/>
              </w:rPr>
            </w:pPr>
          </w:p>
          <w:p w14:paraId="61780CF4" w14:textId="08F9E974" w:rsidR="00EB08C0" w:rsidRPr="001D37C4" w:rsidRDefault="005D598F" w:rsidP="00EB08C0">
            <w:pPr>
              <w:rPr>
                <w:shd w:val="pct15" w:color="auto" w:fill="FFFFFF"/>
                <w:lang w:val="en-GB"/>
              </w:rPr>
            </w:pPr>
            <w:sdt>
              <w:sdtPr>
                <w:rPr>
                  <w:shd w:val="pct15" w:color="auto" w:fill="FFFFFF"/>
                  <w:lang w:val="en-GB"/>
                </w:rPr>
                <w:id w:val="-1414003082"/>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7" w:type="dxa"/>
          </w:tcPr>
          <w:p w14:paraId="767DC302" w14:textId="77777777" w:rsidR="00EB08C0" w:rsidRPr="007430DE" w:rsidRDefault="00EB08C0" w:rsidP="00EB08C0">
            <w:pPr>
              <w:rPr>
                <w:shd w:val="pct15" w:color="auto" w:fill="FFFFFF"/>
                <w:lang w:val="en-GB"/>
              </w:rPr>
            </w:pPr>
          </w:p>
          <w:p w14:paraId="51AF1994" w14:textId="77777777" w:rsidR="00EB08C0" w:rsidRPr="00517AB8" w:rsidRDefault="00EB08C0" w:rsidP="00EB08C0">
            <w:pPr>
              <w:rPr>
                <w:shd w:val="pct15" w:color="auto" w:fill="FFFFFF"/>
                <w:lang w:val="en-GB"/>
              </w:rPr>
            </w:pPr>
          </w:p>
          <w:p w14:paraId="5595E786" w14:textId="4575290B" w:rsidR="00EB08C0" w:rsidRPr="001D37C4" w:rsidRDefault="005D598F" w:rsidP="00EB08C0">
            <w:pPr>
              <w:rPr>
                <w:shd w:val="pct15" w:color="auto" w:fill="FFFFFF"/>
                <w:lang w:val="en-GB"/>
              </w:rPr>
            </w:pPr>
            <w:sdt>
              <w:sdtPr>
                <w:rPr>
                  <w:shd w:val="pct15" w:color="auto" w:fill="FFFFFF"/>
                  <w:lang w:val="en-GB"/>
                </w:rPr>
                <w:id w:val="937108201"/>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7" w:type="dxa"/>
          </w:tcPr>
          <w:p w14:paraId="3AB46283" w14:textId="77777777" w:rsidR="00EB08C0" w:rsidRPr="007430DE" w:rsidRDefault="00EB08C0" w:rsidP="00EB08C0">
            <w:pPr>
              <w:rPr>
                <w:shd w:val="pct15" w:color="auto" w:fill="FFFFFF"/>
                <w:lang w:val="en-GB"/>
              </w:rPr>
            </w:pPr>
          </w:p>
          <w:p w14:paraId="35341B6D" w14:textId="77777777" w:rsidR="00EB08C0" w:rsidRPr="00517AB8" w:rsidRDefault="00EB08C0" w:rsidP="00EB08C0">
            <w:pPr>
              <w:rPr>
                <w:shd w:val="pct15" w:color="auto" w:fill="FFFFFF"/>
                <w:lang w:val="en-GB"/>
              </w:rPr>
            </w:pPr>
          </w:p>
          <w:p w14:paraId="72DFD552" w14:textId="2B0CE44A" w:rsidR="00EB08C0" w:rsidRPr="001D37C4" w:rsidRDefault="005D598F" w:rsidP="00EB08C0">
            <w:pPr>
              <w:rPr>
                <w:shd w:val="pct15" w:color="auto" w:fill="FFFFFF"/>
                <w:lang w:val="en-GB"/>
              </w:rPr>
            </w:pPr>
            <w:sdt>
              <w:sdtPr>
                <w:rPr>
                  <w:shd w:val="pct15" w:color="auto" w:fill="FFFFFF"/>
                  <w:lang w:val="en-GB"/>
                </w:rPr>
                <w:id w:val="-2106324110"/>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16" w:type="dxa"/>
          </w:tcPr>
          <w:p w14:paraId="289EAD7F" w14:textId="77777777" w:rsidR="00EB08C0" w:rsidRPr="007430DE" w:rsidRDefault="00EB08C0" w:rsidP="00EB08C0">
            <w:pPr>
              <w:rPr>
                <w:shd w:val="pct15" w:color="auto" w:fill="FFFFFF"/>
                <w:lang w:val="en-GB"/>
              </w:rPr>
            </w:pPr>
          </w:p>
          <w:p w14:paraId="6A72A6F8" w14:textId="77777777" w:rsidR="00EB08C0" w:rsidRPr="00517AB8" w:rsidRDefault="00EB08C0" w:rsidP="00EB08C0">
            <w:pPr>
              <w:rPr>
                <w:shd w:val="pct15" w:color="auto" w:fill="FFFFFF"/>
                <w:lang w:val="en-GB"/>
              </w:rPr>
            </w:pPr>
          </w:p>
          <w:p w14:paraId="10079C3C" w14:textId="4B7C5D06" w:rsidR="00EB08C0" w:rsidRPr="001D37C4" w:rsidRDefault="005D598F" w:rsidP="00EB08C0">
            <w:pPr>
              <w:rPr>
                <w:shd w:val="pct15" w:color="auto" w:fill="FFFFFF"/>
                <w:lang w:val="en-GB"/>
              </w:rPr>
            </w:pPr>
            <w:sdt>
              <w:sdtPr>
                <w:rPr>
                  <w:shd w:val="pct15" w:color="auto" w:fill="FFFFFF"/>
                  <w:lang w:val="en-GB"/>
                </w:rPr>
                <w:id w:val="1902254367"/>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r>
      <w:tr w:rsidR="00EB08C0" w:rsidRPr="00E4287A" w14:paraId="4EF542C8" w14:textId="77777777" w:rsidTr="00EB08C0">
        <w:trPr>
          <w:cantSplit/>
          <w:trHeight w:val="356"/>
        </w:trPr>
        <w:tc>
          <w:tcPr>
            <w:tcW w:w="1832" w:type="dxa"/>
          </w:tcPr>
          <w:p w14:paraId="5E41FAB9" w14:textId="77777777" w:rsidR="00EB08C0" w:rsidRPr="00670356" w:rsidRDefault="00EB08C0" w:rsidP="00EB08C0">
            <w:pPr>
              <w:pStyle w:val="Default"/>
              <w:rPr>
                <w:rFonts w:ascii="Arial" w:hAnsi="Arial" w:cs="Arial"/>
              </w:rPr>
            </w:pPr>
            <w:r w:rsidRPr="00670356">
              <w:rPr>
                <w:rFonts w:ascii="Arial" w:hAnsi="Arial" w:cs="Arial"/>
              </w:rPr>
              <w:lastRenderedPageBreak/>
              <w:t xml:space="preserve">8L.11 Illustrative material </w:t>
            </w:r>
          </w:p>
          <w:p w14:paraId="4E171E66" w14:textId="77777777" w:rsidR="00EB08C0" w:rsidRPr="00670356" w:rsidRDefault="00EB08C0" w:rsidP="00EB08C0">
            <w:pPr>
              <w:pStyle w:val="Default"/>
              <w:rPr>
                <w:rFonts w:ascii="Arial" w:hAnsi="Arial" w:cs="Arial"/>
                <w:color w:val="auto"/>
              </w:rPr>
            </w:pPr>
          </w:p>
        </w:tc>
        <w:tc>
          <w:tcPr>
            <w:tcW w:w="4870" w:type="dxa"/>
          </w:tcPr>
          <w:p w14:paraId="4B7773AE" w14:textId="77777777" w:rsidR="00EB08C0" w:rsidRPr="00670356" w:rsidRDefault="00EB08C0" w:rsidP="00EB08C0">
            <w:pPr>
              <w:pStyle w:val="Default"/>
              <w:rPr>
                <w:rFonts w:ascii="Arial" w:hAnsi="Arial" w:cs="Arial"/>
              </w:rPr>
            </w:pPr>
            <w:r w:rsidRPr="00670356">
              <w:rPr>
                <w:rFonts w:ascii="Arial" w:hAnsi="Arial" w:cs="Arial"/>
              </w:rPr>
              <w:t xml:space="preserve">— Cylinder unit with valve; </w:t>
            </w:r>
          </w:p>
          <w:p w14:paraId="409DB3AD" w14:textId="77777777" w:rsidR="00EB08C0" w:rsidRPr="00670356" w:rsidRDefault="00EB08C0" w:rsidP="00EB08C0">
            <w:pPr>
              <w:pStyle w:val="Default"/>
              <w:rPr>
                <w:rFonts w:ascii="Arial" w:hAnsi="Arial" w:cs="Arial"/>
              </w:rPr>
            </w:pPr>
            <w:r w:rsidRPr="00670356">
              <w:rPr>
                <w:rFonts w:ascii="Arial" w:hAnsi="Arial" w:cs="Arial"/>
              </w:rPr>
              <w:t xml:space="preserve">— Carburettor; </w:t>
            </w:r>
          </w:p>
          <w:p w14:paraId="7D02C90A" w14:textId="77777777" w:rsidR="00EB08C0" w:rsidRPr="00670356" w:rsidRDefault="00EB08C0" w:rsidP="00EB08C0">
            <w:pPr>
              <w:pStyle w:val="Default"/>
              <w:rPr>
                <w:rFonts w:ascii="Arial" w:hAnsi="Arial" w:cs="Arial"/>
              </w:rPr>
            </w:pPr>
            <w:r w:rsidRPr="00670356">
              <w:rPr>
                <w:rFonts w:ascii="Arial" w:hAnsi="Arial" w:cs="Arial"/>
              </w:rPr>
              <w:t xml:space="preserve">— High-tension magneto; </w:t>
            </w:r>
          </w:p>
          <w:p w14:paraId="6EE772A0" w14:textId="77777777" w:rsidR="00EB08C0" w:rsidRPr="00670356" w:rsidRDefault="00EB08C0" w:rsidP="00EB08C0">
            <w:pPr>
              <w:pStyle w:val="Default"/>
              <w:rPr>
                <w:rFonts w:ascii="Arial" w:hAnsi="Arial" w:cs="Arial"/>
              </w:rPr>
            </w:pPr>
            <w:r w:rsidRPr="00670356">
              <w:rPr>
                <w:rFonts w:ascii="Arial" w:hAnsi="Arial" w:cs="Arial"/>
              </w:rPr>
              <w:t xml:space="preserve">— Differential-compression tester for cylinders; </w:t>
            </w:r>
          </w:p>
          <w:p w14:paraId="402556D7" w14:textId="77777777" w:rsidR="00EB08C0" w:rsidRPr="00670356" w:rsidRDefault="00EB08C0" w:rsidP="00EB08C0">
            <w:pPr>
              <w:pStyle w:val="Default"/>
              <w:rPr>
                <w:rFonts w:ascii="Arial" w:hAnsi="Arial" w:cs="Arial"/>
              </w:rPr>
            </w:pPr>
            <w:r w:rsidRPr="00670356">
              <w:rPr>
                <w:rFonts w:ascii="Arial" w:hAnsi="Arial" w:cs="Arial"/>
              </w:rPr>
              <w:t xml:space="preserve">— Overheated/damaged pistons; </w:t>
            </w:r>
          </w:p>
          <w:p w14:paraId="6D1BA1C1" w14:textId="436EC261" w:rsidR="00EB08C0" w:rsidRPr="00670356" w:rsidRDefault="00EB08C0" w:rsidP="00EB08C0">
            <w:pPr>
              <w:pStyle w:val="Default"/>
              <w:rPr>
                <w:rFonts w:ascii="Arial" w:hAnsi="Arial" w:cs="Arial"/>
                <w:color w:val="auto"/>
              </w:rPr>
            </w:pPr>
            <w:r w:rsidRPr="00670356">
              <w:rPr>
                <w:rFonts w:ascii="Arial" w:hAnsi="Arial" w:cs="Arial"/>
              </w:rPr>
              <w:t xml:space="preserve">— Spark plugs of engines that were operated differently. </w:t>
            </w:r>
          </w:p>
        </w:tc>
        <w:tc>
          <w:tcPr>
            <w:tcW w:w="4671" w:type="dxa"/>
          </w:tcPr>
          <w:p w14:paraId="58196292" w14:textId="77777777" w:rsidR="00EB08C0" w:rsidRDefault="00EB08C0" w:rsidP="00EB08C0">
            <w:pPr>
              <w:rPr>
                <w:lang w:val="en-US"/>
              </w:rPr>
            </w:pPr>
          </w:p>
        </w:tc>
        <w:tc>
          <w:tcPr>
            <w:tcW w:w="767" w:type="dxa"/>
          </w:tcPr>
          <w:p w14:paraId="0F48013A" w14:textId="77777777" w:rsidR="00EB08C0" w:rsidRPr="007430DE" w:rsidRDefault="00EB08C0" w:rsidP="00EB08C0">
            <w:pPr>
              <w:rPr>
                <w:shd w:val="pct15" w:color="auto" w:fill="FFFFFF"/>
                <w:lang w:val="en-GB"/>
              </w:rPr>
            </w:pPr>
          </w:p>
          <w:p w14:paraId="5863BB7A" w14:textId="77777777" w:rsidR="00EB08C0" w:rsidRPr="00517AB8" w:rsidRDefault="00EB08C0" w:rsidP="00EB08C0">
            <w:pPr>
              <w:rPr>
                <w:shd w:val="pct15" w:color="auto" w:fill="FFFFFF"/>
                <w:lang w:val="en-GB"/>
              </w:rPr>
            </w:pPr>
          </w:p>
          <w:p w14:paraId="60E765CF" w14:textId="051C1403" w:rsidR="00EB08C0" w:rsidRPr="001D37C4" w:rsidRDefault="005D598F" w:rsidP="00EB08C0">
            <w:pPr>
              <w:rPr>
                <w:shd w:val="pct15" w:color="auto" w:fill="FFFFFF"/>
                <w:lang w:val="en-GB"/>
              </w:rPr>
            </w:pPr>
            <w:sdt>
              <w:sdtPr>
                <w:rPr>
                  <w:shd w:val="pct15" w:color="auto" w:fill="FFFFFF"/>
                  <w:lang w:val="en-GB"/>
                </w:rPr>
                <w:id w:val="1704669806"/>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7" w:type="dxa"/>
          </w:tcPr>
          <w:p w14:paraId="21385EA7" w14:textId="77777777" w:rsidR="00EB08C0" w:rsidRPr="007430DE" w:rsidRDefault="00EB08C0" w:rsidP="00EB08C0">
            <w:pPr>
              <w:rPr>
                <w:shd w:val="pct15" w:color="auto" w:fill="FFFFFF"/>
                <w:lang w:val="en-GB"/>
              </w:rPr>
            </w:pPr>
          </w:p>
          <w:p w14:paraId="0A9402EA" w14:textId="77777777" w:rsidR="00EB08C0" w:rsidRPr="00517AB8" w:rsidRDefault="00EB08C0" w:rsidP="00EB08C0">
            <w:pPr>
              <w:rPr>
                <w:shd w:val="pct15" w:color="auto" w:fill="FFFFFF"/>
                <w:lang w:val="en-GB"/>
              </w:rPr>
            </w:pPr>
          </w:p>
          <w:p w14:paraId="2839B02F" w14:textId="6B40811B" w:rsidR="00EB08C0" w:rsidRPr="001D37C4" w:rsidRDefault="005D598F" w:rsidP="00EB08C0">
            <w:pPr>
              <w:rPr>
                <w:shd w:val="pct15" w:color="auto" w:fill="FFFFFF"/>
                <w:lang w:val="en-GB"/>
              </w:rPr>
            </w:pPr>
            <w:sdt>
              <w:sdtPr>
                <w:rPr>
                  <w:shd w:val="pct15" w:color="auto" w:fill="FFFFFF"/>
                  <w:lang w:val="en-GB"/>
                </w:rPr>
                <w:id w:val="-464811951"/>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7" w:type="dxa"/>
          </w:tcPr>
          <w:p w14:paraId="24A5C832" w14:textId="77777777" w:rsidR="00EB08C0" w:rsidRPr="007430DE" w:rsidRDefault="00EB08C0" w:rsidP="00EB08C0">
            <w:pPr>
              <w:rPr>
                <w:shd w:val="pct15" w:color="auto" w:fill="FFFFFF"/>
                <w:lang w:val="en-GB"/>
              </w:rPr>
            </w:pPr>
          </w:p>
          <w:p w14:paraId="06FDE27C" w14:textId="77777777" w:rsidR="00EB08C0" w:rsidRPr="00517AB8" w:rsidRDefault="00EB08C0" w:rsidP="00EB08C0">
            <w:pPr>
              <w:rPr>
                <w:shd w:val="pct15" w:color="auto" w:fill="FFFFFF"/>
                <w:lang w:val="en-GB"/>
              </w:rPr>
            </w:pPr>
          </w:p>
          <w:p w14:paraId="4828C9D3" w14:textId="54E66AFD" w:rsidR="00EB08C0" w:rsidRPr="001D37C4" w:rsidRDefault="005D598F" w:rsidP="00EB08C0">
            <w:pPr>
              <w:rPr>
                <w:shd w:val="pct15" w:color="auto" w:fill="FFFFFF"/>
                <w:lang w:val="en-GB"/>
              </w:rPr>
            </w:pPr>
            <w:sdt>
              <w:sdtPr>
                <w:rPr>
                  <w:shd w:val="pct15" w:color="auto" w:fill="FFFFFF"/>
                  <w:lang w:val="en-GB"/>
                </w:rPr>
                <w:id w:val="-481464629"/>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16" w:type="dxa"/>
          </w:tcPr>
          <w:p w14:paraId="26A351BD" w14:textId="77777777" w:rsidR="00EB08C0" w:rsidRPr="007430DE" w:rsidRDefault="00EB08C0" w:rsidP="00EB08C0">
            <w:pPr>
              <w:rPr>
                <w:shd w:val="pct15" w:color="auto" w:fill="FFFFFF"/>
                <w:lang w:val="en-GB"/>
              </w:rPr>
            </w:pPr>
          </w:p>
          <w:p w14:paraId="628393BA" w14:textId="77777777" w:rsidR="00EB08C0" w:rsidRPr="00517AB8" w:rsidRDefault="00EB08C0" w:rsidP="00EB08C0">
            <w:pPr>
              <w:rPr>
                <w:shd w:val="pct15" w:color="auto" w:fill="FFFFFF"/>
                <w:lang w:val="en-GB"/>
              </w:rPr>
            </w:pPr>
          </w:p>
          <w:p w14:paraId="5FD379D1" w14:textId="6CC73F21" w:rsidR="00EB08C0" w:rsidRPr="001D37C4" w:rsidRDefault="005D598F" w:rsidP="00EB08C0">
            <w:pPr>
              <w:rPr>
                <w:shd w:val="pct15" w:color="auto" w:fill="FFFFFF"/>
                <w:lang w:val="en-GB"/>
              </w:rPr>
            </w:pPr>
            <w:sdt>
              <w:sdtPr>
                <w:rPr>
                  <w:shd w:val="pct15" w:color="auto" w:fill="FFFFFF"/>
                  <w:lang w:val="en-GB"/>
                </w:rPr>
                <w:id w:val="-934364057"/>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r>
      <w:tr w:rsidR="00EB08C0" w:rsidRPr="00686FD4" w14:paraId="5B07808A" w14:textId="77777777" w:rsidTr="00EB08C0">
        <w:trPr>
          <w:cantSplit/>
          <w:trHeight w:val="356"/>
        </w:trPr>
        <w:tc>
          <w:tcPr>
            <w:tcW w:w="1832" w:type="dxa"/>
          </w:tcPr>
          <w:p w14:paraId="3B98B38F" w14:textId="77777777" w:rsidR="00EB08C0" w:rsidRPr="00670356" w:rsidRDefault="00EB08C0" w:rsidP="00EB08C0">
            <w:pPr>
              <w:pStyle w:val="Default"/>
              <w:rPr>
                <w:rFonts w:ascii="Arial" w:hAnsi="Arial" w:cs="Arial"/>
              </w:rPr>
            </w:pPr>
            <w:r w:rsidRPr="00670356">
              <w:rPr>
                <w:rFonts w:ascii="Arial" w:hAnsi="Arial" w:cs="Arial"/>
              </w:rPr>
              <w:t xml:space="preserve">8L.12 Practical experience </w:t>
            </w:r>
          </w:p>
          <w:p w14:paraId="0912E50F" w14:textId="77777777" w:rsidR="00EB08C0" w:rsidRPr="00670356" w:rsidRDefault="00EB08C0" w:rsidP="00EB08C0">
            <w:pPr>
              <w:pStyle w:val="Default"/>
              <w:rPr>
                <w:rFonts w:ascii="Arial" w:hAnsi="Arial" w:cs="Arial"/>
                <w:color w:val="auto"/>
              </w:rPr>
            </w:pPr>
          </w:p>
        </w:tc>
        <w:tc>
          <w:tcPr>
            <w:tcW w:w="4870" w:type="dxa"/>
          </w:tcPr>
          <w:p w14:paraId="343C70CC" w14:textId="77777777" w:rsidR="00EB08C0" w:rsidRPr="00670356" w:rsidRDefault="00EB08C0" w:rsidP="00EB08C0">
            <w:pPr>
              <w:pStyle w:val="Default"/>
              <w:rPr>
                <w:rFonts w:ascii="Arial" w:hAnsi="Arial" w:cs="Arial"/>
              </w:rPr>
            </w:pPr>
            <w:r w:rsidRPr="00670356">
              <w:rPr>
                <w:rFonts w:ascii="Arial" w:hAnsi="Arial" w:cs="Arial"/>
              </w:rPr>
              <w:t xml:space="preserve">— Work safety/accident prevention (handling of fuels and lubricants, start-up of engines); </w:t>
            </w:r>
          </w:p>
          <w:p w14:paraId="1644D8BE" w14:textId="77777777" w:rsidR="00EB08C0" w:rsidRPr="00670356" w:rsidRDefault="00EB08C0" w:rsidP="00EB08C0">
            <w:pPr>
              <w:pStyle w:val="Default"/>
              <w:rPr>
                <w:rFonts w:ascii="Arial" w:hAnsi="Arial" w:cs="Arial"/>
              </w:rPr>
            </w:pPr>
            <w:r w:rsidRPr="00670356">
              <w:rPr>
                <w:rFonts w:ascii="Arial" w:hAnsi="Arial" w:cs="Arial"/>
              </w:rPr>
              <w:t xml:space="preserve">— Rigging-engine control rods and Bowden cables; </w:t>
            </w:r>
          </w:p>
          <w:p w14:paraId="0820AF3B" w14:textId="77777777" w:rsidR="00EB08C0" w:rsidRPr="00670356" w:rsidRDefault="00EB08C0" w:rsidP="00EB08C0">
            <w:pPr>
              <w:pStyle w:val="Default"/>
              <w:rPr>
                <w:rFonts w:ascii="Arial" w:hAnsi="Arial" w:cs="Arial"/>
              </w:rPr>
            </w:pPr>
            <w:r w:rsidRPr="00670356">
              <w:rPr>
                <w:rFonts w:ascii="Arial" w:hAnsi="Arial" w:cs="Arial"/>
              </w:rPr>
              <w:t xml:space="preserve">— Setting of no-load speed; </w:t>
            </w:r>
          </w:p>
          <w:p w14:paraId="68EF0C99" w14:textId="77777777" w:rsidR="00EB08C0" w:rsidRPr="00670356" w:rsidRDefault="00EB08C0" w:rsidP="00EB08C0">
            <w:pPr>
              <w:pStyle w:val="Default"/>
              <w:rPr>
                <w:rFonts w:ascii="Arial" w:hAnsi="Arial" w:cs="Arial"/>
              </w:rPr>
            </w:pPr>
            <w:r w:rsidRPr="00670356">
              <w:rPr>
                <w:rFonts w:ascii="Arial" w:hAnsi="Arial" w:cs="Arial"/>
              </w:rPr>
              <w:t xml:space="preserve">— Checking and setting the ignition point; </w:t>
            </w:r>
          </w:p>
          <w:p w14:paraId="35C34331" w14:textId="77777777" w:rsidR="00EB08C0" w:rsidRPr="00670356" w:rsidRDefault="00EB08C0" w:rsidP="00EB08C0">
            <w:pPr>
              <w:pStyle w:val="Default"/>
              <w:rPr>
                <w:rFonts w:ascii="Arial" w:hAnsi="Arial" w:cs="Arial"/>
              </w:rPr>
            </w:pPr>
            <w:r w:rsidRPr="00670356">
              <w:rPr>
                <w:rFonts w:ascii="Arial" w:hAnsi="Arial" w:cs="Arial"/>
              </w:rPr>
              <w:t xml:space="preserve">— Operational test of magnetos; </w:t>
            </w:r>
          </w:p>
          <w:p w14:paraId="1EF58113" w14:textId="77777777" w:rsidR="00EB08C0" w:rsidRPr="00670356" w:rsidRDefault="00EB08C0" w:rsidP="00EB08C0">
            <w:pPr>
              <w:pStyle w:val="Default"/>
              <w:rPr>
                <w:rFonts w:ascii="Arial" w:hAnsi="Arial" w:cs="Arial"/>
              </w:rPr>
            </w:pPr>
            <w:r w:rsidRPr="00670356">
              <w:rPr>
                <w:rFonts w:ascii="Arial" w:hAnsi="Arial" w:cs="Arial"/>
              </w:rPr>
              <w:t xml:space="preserve">— Checking the ignition system; </w:t>
            </w:r>
          </w:p>
          <w:p w14:paraId="4B657A50" w14:textId="77777777" w:rsidR="00EB08C0" w:rsidRPr="00670356" w:rsidRDefault="00EB08C0" w:rsidP="00EB08C0">
            <w:pPr>
              <w:pStyle w:val="Default"/>
              <w:rPr>
                <w:rFonts w:ascii="Arial" w:hAnsi="Arial" w:cs="Arial"/>
              </w:rPr>
            </w:pPr>
            <w:r w:rsidRPr="00670356">
              <w:rPr>
                <w:rFonts w:ascii="Arial" w:hAnsi="Arial" w:cs="Arial"/>
              </w:rPr>
              <w:t xml:space="preserve">— Testing and cleaning of spark plugs; </w:t>
            </w:r>
          </w:p>
          <w:p w14:paraId="0F1222B0" w14:textId="77777777" w:rsidR="00EB08C0" w:rsidRPr="00670356" w:rsidRDefault="00EB08C0" w:rsidP="00EB08C0">
            <w:pPr>
              <w:pStyle w:val="Default"/>
              <w:rPr>
                <w:rFonts w:ascii="Arial" w:hAnsi="Arial" w:cs="Arial"/>
              </w:rPr>
            </w:pPr>
            <w:r w:rsidRPr="00670356">
              <w:rPr>
                <w:rFonts w:ascii="Arial" w:hAnsi="Arial" w:cs="Arial"/>
              </w:rPr>
              <w:t xml:space="preserve">— Performance of the engine tasks contained in an aeroplane 100-hour/annual inspection; </w:t>
            </w:r>
          </w:p>
          <w:p w14:paraId="45C96253" w14:textId="77777777" w:rsidR="00EB08C0" w:rsidRPr="00670356" w:rsidRDefault="00EB08C0" w:rsidP="00EB08C0">
            <w:pPr>
              <w:pStyle w:val="Default"/>
              <w:rPr>
                <w:rFonts w:ascii="Arial" w:hAnsi="Arial" w:cs="Arial"/>
              </w:rPr>
            </w:pPr>
            <w:r w:rsidRPr="00670356">
              <w:rPr>
                <w:rFonts w:ascii="Arial" w:hAnsi="Arial" w:cs="Arial"/>
              </w:rPr>
              <w:t xml:space="preserve">— Cylinder compression test; </w:t>
            </w:r>
          </w:p>
          <w:p w14:paraId="59CDE052" w14:textId="77777777" w:rsidR="00EB08C0" w:rsidRPr="00670356" w:rsidRDefault="00EB08C0" w:rsidP="00EB08C0">
            <w:pPr>
              <w:pStyle w:val="Default"/>
              <w:rPr>
                <w:rFonts w:ascii="Arial" w:hAnsi="Arial" w:cs="Arial"/>
              </w:rPr>
            </w:pPr>
            <w:r w:rsidRPr="00670356">
              <w:rPr>
                <w:rFonts w:ascii="Arial" w:hAnsi="Arial" w:cs="Arial"/>
              </w:rPr>
              <w:t xml:space="preserve">— Static test and evaluation of the engine run; </w:t>
            </w:r>
          </w:p>
          <w:p w14:paraId="34EA366F" w14:textId="4ED6D0A9" w:rsidR="00EB08C0" w:rsidRPr="00670356" w:rsidRDefault="00EB08C0" w:rsidP="00EB08C0">
            <w:pPr>
              <w:pStyle w:val="Default"/>
              <w:rPr>
                <w:rFonts w:ascii="Arial" w:hAnsi="Arial" w:cs="Arial"/>
                <w:color w:val="auto"/>
              </w:rPr>
            </w:pPr>
            <w:r w:rsidRPr="00670356">
              <w:rPr>
                <w:rFonts w:ascii="Arial" w:hAnsi="Arial" w:cs="Arial"/>
              </w:rPr>
              <w:t xml:space="preserve">— Documentation of maintenance work including replacement of components. </w:t>
            </w:r>
          </w:p>
        </w:tc>
        <w:tc>
          <w:tcPr>
            <w:tcW w:w="4671" w:type="dxa"/>
          </w:tcPr>
          <w:p w14:paraId="18370CD4" w14:textId="77777777" w:rsidR="00EB08C0" w:rsidRDefault="00EB08C0" w:rsidP="00EB08C0">
            <w:pPr>
              <w:rPr>
                <w:lang w:val="en-US"/>
              </w:rPr>
            </w:pPr>
          </w:p>
        </w:tc>
        <w:tc>
          <w:tcPr>
            <w:tcW w:w="767" w:type="dxa"/>
          </w:tcPr>
          <w:p w14:paraId="1037DCF3" w14:textId="77777777" w:rsidR="00EB08C0" w:rsidRPr="007430DE" w:rsidRDefault="00EB08C0" w:rsidP="00EB08C0">
            <w:pPr>
              <w:rPr>
                <w:shd w:val="pct15" w:color="auto" w:fill="FFFFFF"/>
                <w:lang w:val="en-GB"/>
              </w:rPr>
            </w:pPr>
          </w:p>
          <w:p w14:paraId="4A240389" w14:textId="77777777" w:rsidR="00EB08C0" w:rsidRPr="00517AB8" w:rsidRDefault="00EB08C0" w:rsidP="00EB08C0">
            <w:pPr>
              <w:rPr>
                <w:shd w:val="pct15" w:color="auto" w:fill="FFFFFF"/>
                <w:lang w:val="en-GB"/>
              </w:rPr>
            </w:pPr>
          </w:p>
          <w:p w14:paraId="12F3E5F4" w14:textId="62A86D84" w:rsidR="00EB08C0" w:rsidRPr="001D37C4" w:rsidRDefault="005D598F" w:rsidP="00EB08C0">
            <w:pPr>
              <w:rPr>
                <w:shd w:val="pct15" w:color="auto" w:fill="FFFFFF"/>
                <w:lang w:val="en-GB"/>
              </w:rPr>
            </w:pPr>
            <w:sdt>
              <w:sdtPr>
                <w:rPr>
                  <w:shd w:val="pct15" w:color="auto" w:fill="FFFFFF"/>
                  <w:lang w:val="en-GB"/>
                </w:rPr>
                <w:id w:val="-1347095739"/>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7" w:type="dxa"/>
          </w:tcPr>
          <w:p w14:paraId="727E5D7B" w14:textId="77777777" w:rsidR="00EB08C0" w:rsidRPr="007430DE" w:rsidRDefault="00EB08C0" w:rsidP="00EB08C0">
            <w:pPr>
              <w:rPr>
                <w:shd w:val="pct15" w:color="auto" w:fill="FFFFFF"/>
                <w:lang w:val="en-GB"/>
              </w:rPr>
            </w:pPr>
          </w:p>
          <w:p w14:paraId="74D5338A" w14:textId="77777777" w:rsidR="00EB08C0" w:rsidRPr="00517AB8" w:rsidRDefault="00EB08C0" w:rsidP="00EB08C0">
            <w:pPr>
              <w:rPr>
                <w:shd w:val="pct15" w:color="auto" w:fill="FFFFFF"/>
                <w:lang w:val="en-GB"/>
              </w:rPr>
            </w:pPr>
          </w:p>
          <w:p w14:paraId="31C97950" w14:textId="322718B7" w:rsidR="00EB08C0" w:rsidRPr="001D37C4" w:rsidRDefault="005D598F" w:rsidP="00EB08C0">
            <w:pPr>
              <w:rPr>
                <w:shd w:val="pct15" w:color="auto" w:fill="FFFFFF"/>
                <w:lang w:val="en-GB"/>
              </w:rPr>
            </w:pPr>
            <w:sdt>
              <w:sdtPr>
                <w:rPr>
                  <w:shd w:val="pct15" w:color="auto" w:fill="FFFFFF"/>
                  <w:lang w:val="en-GB"/>
                </w:rPr>
                <w:id w:val="260506340"/>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7" w:type="dxa"/>
          </w:tcPr>
          <w:p w14:paraId="20EBE765" w14:textId="77777777" w:rsidR="00EB08C0" w:rsidRPr="007430DE" w:rsidRDefault="00EB08C0" w:rsidP="00EB08C0">
            <w:pPr>
              <w:rPr>
                <w:shd w:val="pct15" w:color="auto" w:fill="FFFFFF"/>
                <w:lang w:val="en-GB"/>
              </w:rPr>
            </w:pPr>
          </w:p>
          <w:p w14:paraId="1518C90A" w14:textId="77777777" w:rsidR="00EB08C0" w:rsidRPr="00517AB8" w:rsidRDefault="00EB08C0" w:rsidP="00EB08C0">
            <w:pPr>
              <w:rPr>
                <w:shd w:val="pct15" w:color="auto" w:fill="FFFFFF"/>
                <w:lang w:val="en-GB"/>
              </w:rPr>
            </w:pPr>
          </w:p>
          <w:p w14:paraId="193FCA55" w14:textId="72E532B6" w:rsidR="00EB08C0" w:rsidRPr="001D37C4" w:rsidRDefault="005D598F" w:rsidP="00EB08C0">
            <w:pPr>
              <w:rPr>
                <w:shd w:val="pct15" w:color="auto" w:fill="FFFFFF"/>
                <w:lang w:val="en-GB"/>
              </w:rPr>
            </w:pPr>
            <w:sdt>
              <w:sdtPr>
                <w:rPr>
                  <w:shd w:val="pct15" w:color="auto" w:fill="FFFFFF"/>
                  <w:lang w:val="en-GB"/>
                </w:rPr>
                <w:id w:val="849613895"/>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16" w:type="dxa"/>
          </w:tcPr>
          <w:p w14:paraId="5DD76527" w14:textId="77777777" w:rsidR="00EB08C0" w:rsidRPr="007430DE" w:rsidRDefault="00EB08C0" w:rsidP="00EB08C0">
            <w:pPr>
              <w:rPr>
                <w:shd w:val="pct15" w:color="auto" w:fill="FFFFFF"/>
                <w:lang w:val="en-GB"/>
              </w:rPr>
            </w:pPr>
          </w:p>
          <w:p w14:paraId="2B507EE2" w14:textId="77777777" w:rsidR="00EB08C0" w:rsidRPr="00517AB8" w:rsidRDefault="00EB08C0" w:rsidP="00EB08C0">
            <w:pPr>
              <w:rPr>
                <w:shd w:val="pct15" w:color="auto" w:fill="FFFFFF"/>
                <w:lang w:val="en-GB"/>
              </w:rPr>
            </w:pPr>
          </w:p>
          <w:p w14:paraId="3F41D14E" w14:textId="4A20654A" w:rsidR="00EB08C0" w:rsidRPr="001D37C4" w:rsidRDefault="005D598F" w:rsidP="00EB08C0">
            <w:pPr>
              <w:rPr>
                <w:shd w:val="pct15" w:color="auto" w:fill="FFFFFF"/>
                <w:lang w:val="en-GB"/>
              </w:rPr>
            </w:pPr>
            <w:sdt>
              <w:sdtPr>
                <w:rPr>
                  <w:shd w:val="pct15" w:color="auto" w:fill="FFFFFF"/>
                  <w:lang w:val="en-GB"/>
                </w:rPr>
                <w:id w:val="641552121"/>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r>
      <w:tr w:rsidR="00EB08C0" w:rsidRPr="00686FD4" w14:paraId="166D06F3" w14:textId="77777777" w:rsidTr="00EB08C0">
        <w:trPr>
          <w:cantSplit/>
          <w:trHeight w:val="356"/>
        </w:trPr>
        <w:tc>
          <w:tcPr>
            <w:tcW w:w="1832" w:type="dxa"/>
          </w:tcPr>
          <w:p w14:paraId="1FC19DBD" w14:textId="77777777" w:rsidR="00EB08C0" w:rsidRPr="00670356" w:rsidRDefault="00EB08C0" w:rsidP="00EB08C0">
            <w:pPr>
              <w:pStyle w:val="Default"/>
              <w:rPr>
                <w:rFonts w:ascii="Arial" w:hAnsi="Arial" w:cs="Arial"/>
              </w:rPr>
            </w:pPr>
            <w:r w:rsidRPr="00670356">
              <w:rPr>
                <w:rFonts w:ascii="Arial" w:hAnsi="Arial" w:cs="Arial"/>
              </w:rPr>
              <w:t xml:space="preserve">8L.13 Gas exchange in internal-combustion engines </w:t>
            </w:r>
          </w:p>
          <w:p w14:paraId="70270680" w14:textId="77777777" w:rsidR="00EB08C0" w:rsidRPr="00670356" w:rsidRDefault="00EB08C0" w:rsidP="00EB08C0">
            <w:pPr>
              <w:pStyle w:val="Default"/>
              <w:rPr>
                <w:rFonts w:ascii="Arial" w:hAnsi="Arial" w:cs="Arial"/>
                <w:color w:val="auto"/>
              </w:rPr>
            </w:pPr>
          </w:p>
        </w:tc>
        <w:tc>
          <w:tcPr>
            <w:tcW w:w="4870" w:type="dxa"/>
          </w:tcPr>
          <w:p w14:paraId="7F23A91E" w14:textId="77777777" w:rsidR="00EB08C0" w:rsidRPr="00670356" w:rsidRDefault="00EB08C0" w:rsidP="00EB08C0">
            <w:pPr>
              <w:pStyle w:val="Default"/>
              <w:rPr>
                <w:rFonts w:ascii="Arial" w:hAnsi="Arial" w:cs="Arial"/>
              </w:rPr>
            </w:pPr>
            <w:r w:rsidRPr="00670356">
              <w:rPr>
                <w:rFonts w:ascii="Arial" w:hAnsi="Arial" w:cs="Arial"/>
              </w:rPr>
              <w:t xml:space="preserve">— Four-stroke reciprocating engine and control units; </w:t>
            </w:r>
          </w:p>
          <w:p w14:paraId="161BD15F" w14:textId="77777777" w:rsidR="00EB08C0" w:rsidRPr="00670356" w:rsidRDefault="00EB08C0" w:rsidP="00EB08C0">
            <w:pPr>
              <w:pStyle w:val="Default"/>
              <w:rPr>
                <w:rFonts w:ascii="Arial" w:hAnsi="Arial" w:cs="Arial"/>
              </w:rPr>
            </w:pPr>
            <w:r w:rsidRPr="00670356">
              <w:rPr>
                <w:rFonts w:ascii="Arial" w:hAnsi="Arial" w:cs="Arial"/>
              </w:rPr>
              <w:t xml:space="preserve">— Energy losses; </w:t>
            </w:r>
          </w:p>
          <w:p w14:paraId="443BEB86" w14:textId="77777777" w:rsidR="00EB08C0" w:rsidRPr="00670356" w:rsidRDefault="00EB08C0" w:rsidP="00EB08C0">
            <w:pPr>
              <w:pStyle w:val="Default"/>
              <w:rPr>
                <w:rFonts w:ascii="Arial" w:hAnsi="Arial" w:cs="Arial"/>
              </w:rPr>
            </w:pPr>
            <w:r w:rsidRPr="00670356">
              <w:rPr>
                <w:rFonts w:ascii="Arial" w:hAnsi="Arial" w:cs="Arial"/>
              </w:rPr>
              <w:t xml:space="preserve">— Ignition timing; </w:t>
            </w:r>
          </w:p>
          <w:p w14:paraId="49C74E7E" w14:textId="77777777" w:rsidR="00EB08C0" w:rsidRPr="00670356" w:rsidRDefault="00EB08C0" w:rsidP="00EB08C0">
            <w:pPr>
              <w:pStyle w:val="Default"/>
              <w:rPr>
                <w:rFonts w:ascii="Arial" w:hAnsi="Arial" w:cs="Arial"/>
              </w:rPr>
            </w:pPr>
            <w:r w:rsidRPr="00670356">
              <w:rPr>
                <w:rFonts w:ascii="Arial" w:hAnsi="Arial" w:cs="Arial"/>
              </w:rPr>
              <w:t xml:space="preserve">— Direct flow behaviour of control units; </w:t>
            </w:r>
          </w:p>
          <w:p w14:paraId="7E1B174E" w14:textId="77777777" w:rsidR="00EB08C0" w:rsidRPr="00670356" w:rsidRDefault="00EB08C0" w:rsidP="00EB08C0">
            <w:pPr>
              <w:pStyle w:val="Default"/>
              <w:rPr>
                <w:rFonts w:ascii="Arial" w:hAnsi="Arial" w:cs="Arial"/>
              </w:rPr>
            </w:pPr>
            <w:r w:rsidRPr="00670356">
              <w:rPr>
                <w:rFonts w:ascii="Arial" w:hAnsi="Arial" w:cs="Arial"/>
              </w:rPr>
              <w:t xml:space="preserve">— Wankel engine and control units; </w:t>
            </w:r>
          </w:p>
          <w:p w14:paraId="7059FBE0" w14:textId="77777777" w:rsidR="00EB08C0" w:rsidRPr="00670356" w:rsidRDefault="00EB08C0" w:rsidP="00EB08C0">
            <w:pPr>
              <w:pStyle w:val="Default"/>
              <w:rPr>
                <w:rFonts w:ascii="Arial" w:hAnsi="Arial" w:cs="Arial"/>
              </w:rPr>
            </w:pPr>
            <w:r w:rsidRPr="00670356">
              <w:rPr>
                <w:rFonts w:ascii="Arial" w:hAnsi="Arial" w:cs="Arial"/>
              </w:rPr>
              <w:t xml:space="preserve">— Two-stroke engine and control units; </w:t>
            </w:r>
          </w:p>
          <w:p w14:paraId="4720B9FC" w14:textId="77777777" w:rsidR="00EB08C0" w:rsidRPr="00670356" w:rsidRDefault="00EB08C0" w:rsidP="00EB08C0">
            <w:pPr>
              <w:pStyle w:val="Default"/>
              <w:rPr>
                <w:rFonts w:ascii="Arial" w:hAnsi="Arial" w:cs="Arial"/>
              </w:rPr>
            </w:pPr>
            <w:r w:rsidRPr="00670356">
              <w:rPr>
                <w:rFonts w:ascii="Arial" w:hAnsi="Arial" w:cs="Arial"/>
              </w:rPr>
              <w:t xml:space="preserve">— Scavenging; </w:t>
            </w:r>
          </w:p>
          <w:p w14:paraId="4D8BCAE4" w14:textId="77777777" w:rsidR="00EB08C0" w:rsidRPr="00670356" w:rsidRDefault="00EB08C0" w:rsidP="00EB08C0">
            <w:pPr>
              <w:pStyle w:val="Default"/>
              <w:rPr>
                <w:rFonts w:ascii="Arial" w:hAnsi="Arial" w:cs="Arial"/>
              </w:rPr>
            </w:pPr>
            <w:r w:rsidRPr="00670356">
              <w:rPr>
                <w:rFonts w:ascii="Arial" w:hAnsi="Arial" w:cs="Arial"/>
              </w:rPr>
              <w:t xml:space="preserve">— Scavenging blower; </w:t>
            </w:r>
          </w:p>
          <w:p w14:paraId="24315ECD" w14:textId="464B768A" w:rsidR="00EB08C0" w:rsidRPr="00670356" w:rsidRDefault="00EB08C0" w:rsidP="00EB08C0">
            <w:pPr>
              <w:pStyle w:val="Default"/>
              <w:rPr>
                <w:rFonts w:ascii="Arial" w:hAnsi="Arial" w:cs="Arial"/>
                <w:color w:val="auto"/>
              </w:rPr>
            </w:pPr>
            <w:r w:rsidRPr="00670356">
              <w:rPr>
                <w:rFonts w:ascii="Arial" w:hAnsi="Arial" w:cs="Arial"/>
              </w:rPr>
              <w:t xml:space="preserve">— Idle range and power range. </w:t>
            </w:r>
          </w:p>
        </w:tc>
        <w:tc>
          <w:tcPr>
            <w:tcW w:w="4671" w:type="dxa"/>
          </w:tcPr>
          <w:p w14:paraId="150EB385" w14:textId="77777777" w:rsidR="00EB08C0" w:rsidRDefault="00EB08C0" w:rsidP="00EB08C0">
            <w:pPr>
              <w:rPr>
                <w:lang w:val="en-US"/>
              </w:rPr>
            </w:pPr>
          </w:p>
        </w:tc>
        <w:tc>
          <w:tcPr>
            <w:tcW w:w="767" w:type="dxa"/>
          </w:tcPr>
          <w:p w14:paraId="1721BA1F" w14:textId="77777777" w:rsidR="00EB08C0" w:rsidRPr="007430DE" w:rsidRDefault="00EB08C0" w:rsidP="00EB08C0">
            <w:pPr>
              <w:rPr>
                <w:shd w:val="pct15" w:color="auto" w:fill="FFFFFF"/>
                <w:lang w:val="en-GB"/>
              </w:rPr>
            </w:pPr>
          </w:p>
          <w:p w14:paraId="03EE0844" w14:textId="77777777" w:rsidR="00EB08C0" w:rsidRPr="00517AB8" w:rsidRDefault="00EB08C0" w:rsidP="00EB08C0">
            <w:pPr>
              <w:rPr>
                <w:shd w:val="pct15" w:color="auto" w:fill="FFFFFF"/>
                <w:lang w:val="en-GB"/>
              </w:rPr>
            </w:pPr>
          </w:p>
          <w:p w14:paraId="7009AF02" w14:textId="5DBFC1BE" w:rsidR="00EB08C0" w:rsidRPr="001D37C4" w:rsidRDefault="005D598F" w:rsidP="00EB08C0">
            <w:pPr>
              <w:rPr>
                <w:shd w:val="pct15" w:color="auto" w:fill="FFFFFF"/>
                <w:lang w:val="en-GB"/>
              </w:rPr>
            </w:pPr>
            <w:sdt>
              <w:sdtPr>
                <w:rPr>
                  <w:shd w:val="pct15" w:color="auto" w:fill="FFFFFF"/>
                  <w:lang w:val="en-GB"/>
                </w:rPr>
                <w:id w:val="1330556176"/>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7" w:type="dxa"/>
          </w:tcPr>
          <w:p w14:paraId="20788C65" w14:textId="77777777" w:rsidR="00EB08C0" w:rsidRPr="007430DE" w:rsidRDefault="00EB08C0" w:rsidP="00EB08C0">
            <w:pPr>
              <w:rPr>
                <w:shd w:val="pct15" w:color="auto" w:fill="FFFFFF"/>
                <w:lang w:val="en-GB"/>
              </w:rPr>
            </w:pPr>
          </w:p>
          <w:p w14:paraId="4BAEB9BC" w14:textId="77777777" w:rsidR="00EB08C0" w:rsidRPr="00517AB8" w:rsidRDefault="00EB08C0" w:rsidP="00EB08C0">
            <w:pPr>
              <w:rPr>
                <w:shd w:val="pct15" w:color="auto" w:fill="FFFFFF"/>
                <w:lang w:val="en-GB"/>
              </w:rPr>
            </w:pPr>
          </w:p>
          <w:p w14:paraId="3E8BDAAF" w14:textId="0918403C" w:rsidR="00EB08C0" w:rsidRPr="001D37C4" w:rsidRDefault="005D598F" w:rsidP="00EB08C0">
            <w:pPr>
              <w:rPr>
                <w:shd w:val="pct15" w:color="auto" w:fill="FFFFFF"/>
                <w:lang w:val="en-GB"/>
              </w:rPr>
            </w:pPr>
            <w:sdt>
              <w:sdtPr>
                <w:rPr>
                  <w:shd w:val="pct15" w:color="auto" w:fill="FFFFFF"/>
                  <w:lang w:val="en-GB"/>
                </w:rPr>
                <w:id w:val="-1502187472"/>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7" w:type="dxa"/>
          </w:tcPr>
          <w:p w14:paraId="0264F699" w14:textId="77777777" w:rsidR="00EB08C0" w:rsidRPr="007430DE" w:rsidRDefault="00EB08C0" w:rsidP="00EB08C0">
            <w:pPr>
              <w:rPr>
                <w:shd w:val="pct15" w:color="auto" w:fill="FFFFFF"/>
                <w:lang w:val="en-GB"/>
              </w:rPr>
            </w:pPr>
          </w:p>
          <w:p w14:paraId="7654F2EB" w14:textId="77777777" w:rsidR="00EB08C0" w:rsidRPr="00517AB8" w:rsidRDefault="00EB08C0" w:rsidP="00EB08C0">
            <w:pPr>
              <w:rPr>
                <w:shd w:val="pct15" w:color="auto" w:fill="FFFFFF"/>
                <w:lang w:val="en-GB"/>
              </w:rPr>
            </w:pPr>
          </w:p>
          <w:p w14:paraId="16514843" w14:textId="33F80913" w:rsidR="00EB08C0" w:rsidRPr="001D37C4" w:rsidRDefault="005D598F" w:rsidP="00EB08C0">
            <w:pPr>
              <w:rPr>
                <w:shd w:val="pct15" w:color="auto" w:fill="FFFFFF"/>
                <w:lang w:val="en-GB"/>
              </w:rPr>
            </w:pPr>
            <w:sdt>
              <w:sdtPr>
                <w:rPr>
                  <w:shd w:val="pct15" w:color="auto" w:fill="FFFFFF"/>
                  <w:lang w:val="en-GB"/>
                </w:rPr>
                <w:id w:val="1165131154"/>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16" w:type="dxa"/>
          </w:tcPr>
          <w:p w14:paraId="4D80F771" w14:textId="77777777" w:rsidR="00EB08C0" w:rsidRPr="007430DE" w:rsidRDefault="00EB08C0" w:rsidP="00EB08C0">
            <w:pPr>
              <w:rPr>
                <w:shd w:val="pct15" w:color="auto" w:fill="FFFFFF"/>
                <w:lang w:val="en-GB"/>
              </w:rPr>
            </w:pPr>
          </w:p>
          <w:p w14:paraId="67A18636" w14:textId="77777777" w:rsidR="00EB08C0" w:rsidRPr="00517AB8" w:rsidRDefault="00EB08C0" w:rsidP="00EB08C0">
            <w:pPr>
              <w:rPr>
                <w:shd w:val="pct15" w:color="auto" w:fill="FFFFFF"/>
                <w:lang w:val="en-GB"/>
              </w:rPr>
            </w:pPr>
          </w:p>
          <w:p w14:paraId="474E0044" w14:textId="3AA6AF7E" w:rsidR="00EB08C0" w:rsidRPr="001D37C4" w:rsidRDefault="005D598F" w:rsidP="00EB08C0">
            <w:pPr>
              <w:rPr>
                <w:shd w:val="pct15" w:color="auto" w:fill="FFFFFF"/>
                <w:lang w:val="en-GB"/>
              </w:rPr>
            </w:pPr>
            <w:sdt>
              <w:sdtPr>
                <w:rPr>
                  <w:shd w:val="pct15" w:color="auto" w:fill="FFFFFF"/>
                  <w:lang w:val="en-GB"/>
                </w:rPr>
                <w:id w:val="-1764376728"/>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r>
      <w:tr w:rsidR="00EB08C0" w:rsidRPr="00686FD4" w14:paraId="2D25644A" w14:textId="77777777" w:rsidTr="00EB08C0">
        <w:trPr>
          <w:cantSplit/>
          <w:trHeight w:val="356"/>
        </w:trPr>
        <w:tc>
          <w:tcPr>
            <w:tcW w:w="1832" w:type="dxa"/>
          </w:tcPr>
          <w:p w14:paraId="17AA0B43" w14:textId="77777777" w:rsidR="00EB08C0" w:rsidRPr="00670356" w:rsidRDefault="00EB08C0" w:rsidP="00EB08C0">
            <w:pPr>
              <w:pStyle w:val="Default"/>
              <w:rPr>
                <w:rFonts w:ascii="Arial" w:hAnsi="Arial" w:cs="Arial"/>
              </w:rPr>
            </w:pPr>
            <w:r w:rsidRPr="00670356">
              <w:rPr>
                <w:rFonts w:ascii="Arial" w:hAnsi="Arial" w:cs="Arial"/>
              </w:rPr>
              <w:lastRenderedPageBreak/>
              <w:t xml:space="preserve">8L.14 Ignition, combustion and carburation </w:t>
            </w:r>
          </w:p>
          <w:p w14:paraId="503784C9" w14:textId="77777777" w:rsidR="00EB08C0" w:rsidRPr="00670356" w:rsidRDefault="00EB08C0" w:rsidP="00EB08C0">
            <w:pPr>
              <w:pStyle w:val="Default"/>
              <w:rPr>
                <w:rFonts w:ascii="Arial" w:hAnsi="Arial" w:cs="Arial"/>
                <w:color w:val="auto"/>
              </w:rPr>
            </w:pPr>
          </w:p>
        </w:tc>
        <w:tc>
          <w:tcPr>
            <w:tcW w:w="4870" w:type="dxa"/>
          </w:tcPr>
          <w:p w14:paraId="16F8E854" w14:textId="77777777" w:rsidR="00EB08C0" w:rsidRPr="00670356" w:rsidRDefault="00EB08C0" w:rsidP="00EB08C0">
            <w:pPr>
              <w:pStyle w:val="Default"/>
              <w:rPr>
                <w:rFonts w:ascii="Arial" w:hAnsi="Arial" w:cs="Arial"/>
              </w:rPr>
            </w:pPr>
            <w:r w:rsidRPr="00670356">
              <w:rPr>
                <w:rFonts w:ascii="Arial" w:hAnsi="Arial" w:cs="Arial"/>
              </w:rPr>
              <w:t xml:space="preserve">— Ignition; </w:t>
            </w:r>
          </w:p>
          <w:p w14:paraId="65F5A326" w14:textId="77777777" w:rsidR="00EB08C0" w:rsidRPr="00670356" w:rsidRDefault="00EB08C0" w:rsidP="00EB08C0">
            <w:pPr>
              <w:pStyle w:val="Default"/>
              <w:rPr>
                <w:rFonts w:ascii="Arial" w:hAnsi="Arial" w:cs="Arial"/>
              </w:rPr>
            </w:pPr>
            <w:r w:rsidRPr="00670356">
              <w:rPr>
                <w:rFonts w:ascii="Arial" w:hAnsi="Arial" w:cs="Arial"/>
              </w:rPr>
              <w:t xml:space="preserve">— Spark plugs; </w:t>
            </w:r>
          </w:p>
          <w:p w14:paraId="1B80D155" w14:textId="77777777" w:rsidR="00EB08C0" w:rsidRPr="00670356" w:rsidRDefault="00EB08C0" w:rsidP="00EB08C0">
            <w:pPr>
              <w:pStyle w:val="Default"/>
              <w:rPr>
                <w:rFonts w:ascii="Arial" w:hAnsi="Arial" w:cs="Arial"/>
              </w:rPr>
            </w:pPr>
            <w:r w:rsidRPr="00670356">
              <w:rPr>
                <w:rFonts w:ascii="Arial" w:hAnsi="Arial" w:cs="Arial"/>
              </w:rPr>
              <w:t xml:space="preserve">— Ignition system; </w:t>
            </w:r>
          </w:p>
          <w:p w14:paraId="37EB6C44" w14:textId="77777777" w:rsidR="00EB08C0" w:rsidRPr="00670356" w:rsidRDefault="00EB08C0" w:rsidP="00EB08C0">
            <w:pPr>
              <w:pStyle w:val="Default"/>
              <w:rPr>
                <w:rFonts w:ascii="Arial" w:hAnsi="Arial" w:cs="Arial"/>
              </w:rPr>
            </w:pPr>
            <w:r w:rsidRPr="00670356">
              <w:rPr>
                <w:rFonts w:ascii="Arial" w:hAnsi="Arial" w:cs="Arial"/>
              </w:rPr>
              <w:t xml:space="preserve">— Combustion process; </w:t>
            </w:r>
          </w:p>
          <w:p w14:paraId="5DA543FE" w14:textId="77777777" w:rsidR="00EB08C0" w:rsidRPr="00670356" w:rsidRDefault="00EB08C0" w:rsidP="00EB08C0">
            <w:pPr>
              <w:pStyle w:val="Default"/>
              <w:rPr>
                <w:rFonts w:ascii="Arial" w:hAnsi="Arial" w:cs="Arial"/>
              </w:rPr>
            </w:pPr>
            <w:r w:rsidRPr="00670356">
              <w:rPr>
                <w:rFonts w:ascii="Arial" w:hAnsi="Arial" w:cs="Arial"/>
              </w:rPr>
              <w:t xml:space="preserve">— Normal combustion; </w:t>
            </w:r>
          </w:p>
          <w:p w14:paraId="282E5891" w14:textId="77777777" w:rsidR="00EB08C0" w:rsidRPr="00670356" w:rsidRDefault="00EB08C0" w:rsidP="00EB08C0">
            <w:pPr>
              <w:pStyle w:val="Default"/>
              <w:rPr>
                <w:rFonts w:ascii="Arial" w:hAnsi="Arial" w:cs="Arial"/>
              </w:rPr>
            </w:pPr>
            <w:r w:rsidRPr="00670356">
              <w:rPr>
                <w:rFonts w:ascii="Arial" w:hAnsi="Arial" w:cs="Arial"/>
              </w:rPr>
              <w:t xml:space="preserve">— Efficiency and medium pressure; </w:t>
            </w:r>
          </w:p>
          <w:p w14:paraId="15087EBB" w14:textId="77777777" w:rsidR="00EB08C0" w:rsidRPr="00670356" w:rsidRDefault="00EB08C0" w:rsidP="00EB08C0">
            <w:pPr>
              <w:pStyle w:val="Default"/>
              <w:rPr>
                <w:rFonts w:ascii="Arial" w:hAnsi="Arial" w:cs="Arial"/>
              </w:rPr>
            </w:pPr>
            <w:r w:rsidRPr="00670356">
              <w:rPr>
                <w:rFonts w:ascii="Arial" w:hAnsi="Arial" w:cs="Arial"/>
              </w:rPr>
              <w:t xml:space="preserve">— Engine knock and octane rating; </w:t>
            </w:r>
          </w:p>
          <w:p w14:paraId="01F28D6D" w14:textId="77777777" w:rsidR="00EB08C0" w:rsidRPr="00670356" w:rsidRDefault="00EB08C0" w:rsidP="00EB08C0">
            <w:pPr>
              <w:pStyle w:val="Default"/>
              <w:rPr>
                <w:rFonts w:ascii="Arial" w:hAnsi="Arial" w:cs="Arial"/>
              </w:rPr>
            </w:pPr>
            <w:r w:rsidRPr="00670356">
              <w:rPr>
                <w:rFonts w:ascii="Arial" w:hAnsi="Arial" w:cs="Arial"/>
              </w:rPr>
              <w:t xml:space="preserve">— Combustion chamber shapes; </w:t>
            </w:r>
          </w:p>
          <w:p w14:paraId="512838A2" w14:textId="77777777" w:rsidR="00EB08C0" w:rsidRPr="00670356" w:rsidRDefault="00EB08C0" w:rsidP="00EB08C0">
            <w:pPr>
              <w:pStyle w:val="Default"/>
              <w:rPr>
                <w:rFonts w:ascii="Arial" w:hAnsi="Arial" w:cs="Arial"/>
              </w:rPr>
            </w:pPr>
            <w:r w:rsidRPr="00670356">
              <w:rPr>
                <w:rFonts w:ascii="Arial" w:hAnsi="Arial" w:cs="Arial"/>
              </w:rPr>
              <w:t xml:space="preserve">— Fuel/air mix in the carburettor; </w:t>
            </w:r>
          </w:p>
          <w:p w14:paraId="0F1174E0" w14:textId="77777777" w:rsidR="00EB08C0" w:rsidRPr="00670356" w:rsidRDefault="00EB08C0" w:rsidP="00EB08C0">
            <w:pPr>
              <w:pStyle w:val="Default"/>
              <w:rPr>
                <w:rFonts w:ascii="Arial" w:hAnsi="Arial" w:cs="Arial"/>
              </w:rPr>
            </w:pPr>
            <w:r w:rsidRPr="00670356">
              <w:rPr>
                <w:rFonts w:ascii="Arial" w:hAnsi="Arial" w:cs="Arial"/>
              </w:rPr>
              <w:t xml:space="preserve">— Carburettor principle, carburettor equation; </w:t>
            </w:r>
          </w:p>
          <w:p w14:paraId="2BBD6D93" w14:textId="77777777" w:rsidR="00EB08C0" w:rsidRPr="00670356" w:rsidRDefault="00EB08C0" w:rsidP="00EB08C0">
            <w:pPr>
              <w:pStyle w:val="Default"/>
              <w:rPr>
                <w:rFonts w:ascii="Arial" w:hAnsi="Arial" w:cs="Arial"/>
              </w:rPr>
            </w:pPr>
            <w:r w:rsidRPr="00670356">
              <w:rPr>
                <w:rFonts w:ascii="Arial" w:hAnsi="Arial" w:cs="Arial"/>
              </w:rPr>
              <w:t xml:space="preserve">— Simple carburettor; </w:t>
            </w:r>
          </w:p>
          <w:p w14:paraId="1D215CB9" w14:textId="77777777" w:rsidR="00EB08C0" w:rsidRPr="00670356" w:rsidRDefault="00EB08C0" w:rsidP="00EB08C0">
            <w:pPr>
              <w:pStyle w:val="Default"/>
              <w:rPr>
                <w:rFonts w:ascii="Arial" w:hAnsi="Arial" w:cs="Arial"/>
              </w:rPr>
            </w:pPr>
            <w:r w:rsidRPr="00670356">
              <w:rPr>
                <w:rFonts w:ascii="Arial" w:hAnsi="Arial" w:cs="Arial"/>
              </w:rPr>
              <w:t xml:space="preserve">— Problems of the simple carburettor and their solutions; </w:t>
            </w:r>
          </w:p>
          <w:p w14:paraId="23EEE127" w14:textId="77777777" w:rsidR="00EB08C0" w:rsidRPr="00670356" w:rsidRDefault="00EB08C0" w:rsidP="00EB08C0">
            <w:pPr>
              <w:pStyle w:val="Default"/>
              <w:rPr>
                <w:rFonts w:ascii="Arial" w:hAnsi="Arial" w:cs="Arial"/>
              </w:rPr>
            </w:pPr>
            <w:r w:rsidRPr="00670356">
              <w:rPr>
                <w:rFonts w:ascii="Arial" w:hAnsi="Arial" w:cs="Arial"/>
              </w:rPr>
              <w:t xml:space="preserve">— Carburettor models; </w:t>
            </w:r>
          </w:p>
          <w:p w14:paraId="1E4054A2" w14:textId="77777777" w:rsidR="00EB08C0" w:rsidRPr="00670356" w:rsidRDefault="00EB08C0" w:rsidP="00EB08C0">
            <w:pPr>
              <w:pStyle w:val="Default"/>
              <w:rPr>
                <w:rFonts w:ascii="Arial" w:hAnsi="Arial" w:cs="Arial"/>
              </w:rPr>
            </w:pPr>
            <w:r w:rsidRPr="00670356">
              <w:rPr>
                <w:rFonts w:ascii="Arial" w:hAnsi="Arial" w:cs="Arial"/>
              </w:rPr>
              <w:t xml:space="preserve">— Fuel/air mix during injection; </w:t>
            </w:r>
          </w:p>
          <w:p w14:paraId="24FB9EEC" w14:textId="77777777" w:rsidR="00EB08C0" w:rsidRPr="00670356" w:rsidRDefault="00EB08C0" w:rsidP="00EB08C0">
            <w:pPr>
              <w:pStyle w:val="Default"/>
              <w:rPr>
                <w:rFonts w:ascii="Arial" w:hAnsi="Arial" w:cs="Arial"/>
              </w:rPr>
            </w:pPr>
            <w:r w:rsidRPr="00670356">
              <w:rPr>
                <w:rFonts w:ascii="Arial" w:hAnsi="Arial" w:cs="Arial"/>
              </w:rPr>
              <w:t xml:space="preserve">— Mechanically controlled injection; </w:t>
            </w:r>
          </w:p>
          <w:p w14:paraId="640C95EE" w14:textId="77777777" w:rsidR="00EB08C0" w:rsidRPr="00670356" w:rsidRDefault="00EB08C0" w:rsidP="00EB08C0">
            <w:pPr>
              <w:pStyle w:val="Default"/>
              <w:rPr>
                <w:rFonts w:ascii="Arial" w:hAnsi="Arial" w:cs="Arial"/>
              </w:rPr>
            </w:pPr>
            <w:r w:rsidRPr="00670356">
              <w:rPr>
                <w:rFonts w:ascii="Arial" w:hAnsi="Arial" w:cs="Arial"/>
              </w:rPr>
              <w:t xml:space="preserve">— Electronically controlled injection; </w:t>
            </w:r>
          </w:p>
          <w:p w14:paraId="51E0AF44" w14:textId="77777777" w:rsidR="00EB08C0" w:rsidRPr="00670356" w:rsidRDefault="00EB08C0" w:rsidP="00EB08C0">
            <w:pPr>
              <w:pStyle w:val="Default"/>
              <w:rPr>
                <w:rFonts w:ascii="Arial" w:hAnsi="Arial" w:cs="Arial"/>
              </w:rPr>
            </w:pPr>
            <w:r w:rsidRPr="00670356">
              <w:rPr>
                <w:rFonts w:ascii="Arial" w:hAnsi="Arial" w:cs="Arial"/>
              </w:rPr>
              <w:t xml:space="preserve">— Continuous injection; </w:t>
            </w:r>
          </w:p>
          <w:p w14:paraId="7CEDEE6E" w14:textId="194832CB" w:rsidR="00EB08C0" w:rsidRPr="00670356" w:rsidRDefault="00EB08C0" w:rsidP="00EB08C0">
            <w:pPr>
              <w:pStyle w:val="Default"/>
              <w:rPr>
                <w:rFonts w:ascii="Arial" w:hAnsi="Arial" w:cs="Arial"/>
                <w:color w:val="auto"/>
              </w:rPr>
            </w:pPr>
            <w:r w:rsidRPr="00670356">
              <w:rPr>
                <w:rFonts w:ascii="Arial" w:hAnsi="Arial" w:cs="Arial"/>
              </w:rPr>
              <w:t xml:space="preserve">— Carburettor-injection comparison. </w:t>
            </w:r>
          </w:p>
        </w:tc>
        <w:tc>
          <w:tcPr>
            <w:tcW w:w="4671" w:type="dxa"/>
          </w:tcPr>
          <w:p w14:paraId="4EE0E2E1" w14:textId="77777777" w:rsidR="00EB08C0" w:rsidRDefault="00EB08C0" w:rsidP="00EB08C0">
            <w:pPr>
              <w:rPr>
                <w:lang w:val="en-US"/>
              </w:rPr>
            </w:pPr>
          </w:p>
        </w:tc>
        <w:tc>
          <w:tcPr>
            <w:tcW w:w="767" w:type="dxa"/>
          </w:tcPr>
          <w:p w14:paraId="780F0B12" w14:textId="77777777" w:rsidR="00EB08C0" w:rsidRPr="007430DE" w:rsidRDefault="00EB08C0" w:rsidP="00EB08C0">
            <w:pPr>
              <w:rPr>
                <w:shd w:val="pct15" w:color="auto" w:fill="FFFFFF"/>
                <w:lang w:val="en-GB"/>
              </w:rPr>
            </w:pPr>
          </w:p>
          <w:p w14:paraId="7428BB67" w14:textId="77777777" w:rsidR="00EB08C0" w:rsidRPr="00517AB8" w:rsidRDefault="00EB08C0" w:rsidP="00EB08C0">
            <w:pPr>
              <w:rPr>
                <w:shd w:val="pct15" w:color="auto" w:fill="FFFFFF"/>
                <w:lang w:val="en-GB"/>
              </w:rPr>
            </w:pPr>
          </w:p>
          <w:p w14:paraId="246CA164" w14:textId="59AA6703" w:rsidR="00EB08C0" w:rsidRPr="001D37C4" w:rsidRDefault="005D598F" w:rsidP="00EB08C0">
            <w:pPr>
              <w:rPr>
                <w:shd w:val="pct15" w:color="auto" w:fill="FFFFFF"/>
                <w:lang w:val="en-GB"/>
              </w:rPr>
            </w:pPr>
            <w:sdt>
              <w:sdtPr>
                <w:rPr>
                  <w:shd w:val="pct15" w:color="auto" w:fill="FFFFFF"/>
                  <w:lang w:val="en-GB"/>
                </w:rPr>
                <w:id w:val="-495644176"/>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7" w:type="dxa"/>
          </w:tcPr>
          <w:p w14:paraId="793EBD05" w14:textId="77777777" w:rsidR="00EB08C0" w:rsidRPr="007430DE" w:rsidRDefault="00EB08C0" w:rsidP="00EB08C0">
            <w:pPr>
              <w:rPr>
                <w:shd w:val="pct15" w:color="auto" w:fill="FFFFFF"/>
                <w:lang w:val="en-GB"/>
              </w:rPr>
            </w:pPr>
          </w:p>
          <w:p w14:paraId="76E66E56" w14:textId="77777777" w:rsidR="00EB08C0" w:rsidRPr="00517AB8" w:rsidRDefault="00EB08C0" w:rsidP="00EB08C0">
            <w:pPr>
              <w:rPr>
                <w:shd w:val="pct15" w:color="auto" w:fill="FFFFFF"/>
                <w:lang w:val="en-GB"/>
              </w:rPr>
            </w:pPr>
          </w:p>
          <w:p w14:paraId="76783006" w14:textId="0123CD76" w:rsidR="00EB08C0" w:rsidRPr="001D37C4" w:rsidRDefault="005D598F" w:rsidP="00EB08C0">
            <w:pPr>
              <w:rPr>
                <w:shd w:val="pct15" w:color="auto" w:fill="FFFFFF"/>
                <w:lang w:val="en-GB"/>
              </w:rPr>
            </w:pPr>
            <w:sdt>
              <w:sdtPr>
                <w:rPr>
                  <w:shd w:val="pct15" w:color="auto" w:fill="FFFFFF"/>
                  <w:lang w:val="en-GB"/>
                </w:rPr>
                <w:id w:val="1795479158"/>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7" w:type="dxa"/>
          </w:tcPr>
          <w:p w14:paraId="558DD0DA" w14:textId="77777777" w:rsidR="00EB08C0" w:rsidRPr="007430DE" w:rsidRDefault="00EB08C0" w:rsidP="00EB08C0">
            <w:pPr>
              <w:rPr>
                <w:shd w:val="pct15" w:color="auto" w:fill="FFFFFF"/>
                <w:lang w:val="en-GB"/>
              </w:rPr>
            </w:pPr>
          </w:p>
          <w:p w14:paraId="3C9222BF" w14:textId="77777777" w:rsidR="00EB08C0" w:rsidRPr="00517AB8" w:rsidRDefault="00EB08C0" w:rsidP="00EB08C0">
            <w:pPr>
              <w:rPr>
                <w:shd w:val="pct15" w:color="auto" w:fill="FFFFFF"/>
                <w:lang w:val="en-GB"/>
              </w:rPr>
            </w:pPr>
          </w:p>
          <w:p w14:paraId="7BD746F2" w14:textId="4D4BDFBD" w:rsidR="00EB08C0" w:rsidRPr="001D37C4" w:rsidRDefault="005D598F" w:rsidP="00EB08C0">
            <w:pPr>
              <w:rPr>
                <w:shd w:val="pct15" w:color="auto" w:fill="FFFFFF"/>
                <w:lang w:val="en-GB"/>
              </w:rPr>
            </w:pPr>
            <w:sdt>
              <w:sdtPr>
                <w:rPr>
                  <w:shd w:val="pct15" w:color="auto" w:fill="FFFFFF"/>
                  <w:lang w:val="en-GB"/>
                </w:rPr>
                <w:id w:val="-455025074"/>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16" w:type="dxa"/>
          </w:tcPr>
          <w:p w14:paraId="72D33424" w14:textId="77777777" w:rsidR="00EB08C0" w:rsidRPr="007430DE" w:rsidRDefault="00EB08C0" w:rsidP="00EB08C0">
            <w:pPr>
              <w:rPr>
                <w:shd w:val="pct15" w:color="auto" w:fill="FFFFFF"/>
                <w:lang w:val="en-GB"/>
              </w:rPr>
            </w:pPr>
          </w:p>
          <w:p w14:paraId="2B844B28" w14:textId="77777777" w:rsidR="00EB08C0" w:rsidRPr="00517AB8" w:rsidRDefault="00EB08C0" w:rsidP="00EB08C0">
            <w:pPr>
              <w:rPr>
                <w:shd w:val="pct15" w:color="auto" w:fill="FFFFFF"/>
                <w:lang w:val="en-GB"/>
              </w:rPr>
            </w:pPr>
          </w:p>
          <w:p w14:paraId="0CC999FE" w14:textId="0D43FD99" w:rsidR="00EB08C0" w:rsidRPr="001D37C4" w:rsidRDefault="005D598F" w:rsidP="00EB08C0">
            <w:pPr>
              <w:rPr>
                <w:shd w:val="pct15" w:color="auto" w:fill="FFFFFF"/>
                <w:lang w:val="en-GB"/>
              </w:rPr>
            </w:pPr>
            <w:sdt>
              <w:sdtPr>
                <w:rPr>
                  <w:shd w:val="pct15" w:color="auto" w:fill="FFFFFF"/>
                  <w:lang w:val="en-GB"/>
                </w:rPr>
                <w:id w:val="-827671480"/>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r>
      <w:tr w:rsidR="00EB08C0" w:rsidRPr="00686FD4" w14:paraId="34641FE7" w14:textId="77777777" w:rsidTr="00EB08C0">
        <w:trPr>
          <w:cantSplit/>
          <w:trHeight w:val="356"/>
        </w:trPr>
        <w:tc>
          <w:tcPr>
            <w:tcW w:w="1832" w:type="dxa"/>
          </w:tcPr>
          <w:p w14:paraId="283AD749" w14:textId="77777777" w:rsidR="00EB08C0" w:rsidRPr="00670356" w:rsidRDefault="00EB08C0" w:rsidP="00EB08C0">
            <w:pPr>
              <w:pStyle w:val="Default"/>
              <w:rPr>
                <w:rFonts w:ascii="Arial" w:hAnsi="Arial" w:cs="Arial"/>
              </w:rPr>
            </w:pPr>
            <w:r w:rsidRPr="00670356">
              <w:rPr>
                <w:rFonts w:ascii="Arial" w:hAnsi="Arial" w:cs="Arial"/>
              </w:rPr>
              <w:t xml:space="preserve">8L.15 Flight instruments in aircraft with injection engines </w:t>
            </w:r>
          </w:p>
          <w:p w14:paraId="086D5465" w14:textId="77777777" w:rsidR="00EB08C0" w:rsidRPr="00670356" w:rsidRDefault="00EB08C0" w:rsidP="00EB08C0">
            <w:pPr>
              <w:pStyle w:val="Default"/>
              <w:rPr>
                <w:rFonts w:ascii="Arial" w:hAnsi="Arial" w:cs="Arial"/>
                <w:color w:val="auto"/>
              </w:rPr>
            </w:pPr>
          </w:p>
        </w:tc>
        <w:tc>
          <w:tcPr>
            <w:tcW w:w="4870" w:type="dxa"/>
          </w:tcPr>
          <w:p w14:paraId="35AEB08F" w14:textId="77777777" w:rsidR="00EB08C0" w:rsidRPr="00670356" w:rsidRDefault="00EB08C0" w:rsidP="00EB08C0">
            <w:pPr>
              <w:pStyle w:val="Default"/>
              <w:rPr>
                <w:rFonts w:ascii="Arial" w:hAnsi="Arial" w:cs="Arial"/>
              </w:rPr>
            </w:pPr>
            <w:r w:rsidRPr="00670356">
              <w:rPr>
                <w:rFonts w:ascii="Arial" w:hAnsi="Arial" w:cs="Arial"/>
              </w:rPr>
              <w:t xml:space="preserve">— Special flight instruments (injection engine); </w:t>
            </w:r>
          </w:p>
          <w:p w14:paraId="09B83EAF" w14:textId="77777777" w:rsidR="00EB08C0" w:rsidRPr="00670356" w:rsidRDefault="00EB08C0" w:rsidP="00EB08C0">
            <w:pPr>
              <w:pStyle w:val="Default"/>
              <w:rPr>
                <w:rFonts w:ascii="Arial" w:hAnsi="Arial" w:cs="Arial"/>
              </w:rPr>
            </w:pPr>
            <w:r w:rsidRPr="00670356">
              <w:rPr>
                <w:rFonts w:ascii="Arial" w:hAnsi="Arial" w:cs="Arial"/>
              </w:rPr>
              <w:t xml:space="preserve">— Interpretation of indications in a static test; </w:t>
            </w:r>
          </w:p>
          <w:p w14:paraId="654B5705" w14:textId="2BAC8A6B" w:rsidR="00EB08C0" w:rsidRPr="00670356" w:rsidRDefault="00EB08C0" w:rsidP="00EB08C0">
            <w:pPr>
              <w:pStyle w:val="Default"/>
              <w:rPr>
                <w:rFonts w:ascii="Arial" w:hAnsi="Arial" w:cs="Arial"/>
                <w:color w:val="auto"/>
              </w:rPr>
            </w:pPr>
            <w:r w:rsidRPr="00670356">
              <w:rPr>
                <w:rFonts w:ascii="Arial" w:hAnsi="Arial" w:cs="Arial"/>
              </w:rPr>
              <w:t xml:space="preserve">— Interpretation of indications in flight at various flight levels. </w:t>
            </w:r>
          </w:p>
        </w:tc>
        <w:tc>
          <w:tcPr>
            <w:tcW w:w="4671" w:type="dxa"/>
          </w:tcPr>
          <w:p w14:paraId="16563ABA" w14:textId="77777777" w:rsidR="00EB08C0" w:rsidRDefault="00EB08C0" w:rsidP="00EB08C0">
            <w:pPr>
              <w:rPr>
                <w:lang w:val="en-US"/>
              </w:rPr>
            </w:pPr>
          </w:p>
        </w:tc>
        <w:tc>
          <w:tcPr>
            <w:tcW w:w="767" w:type="dxa"/>
          </w:tcPr>
          <w:p w14:paraId="797600F2" w14:textId="77777777" w:rsidR="00EB08C0" w:rsidRPr="007430DE" w:rsidRDefault="00EB08C0" w:rsidP="00EB08C0">
            <w:pPr>
              <w:rPr>
                <w:shd w:val="pct15" w:color="auto" w:fill="FFFFFF"/>
                <w:lang w:val="en-GB"/>
              </w:rPr>
            </w:pPr>
          </w:p>
          <w:p w14:paraId="3F0F4850" w14:textId="77777777" w:rsidR="00EB08C0" w:rsidRPr="00517AB8" w:rsidRDefault="00EB08C0" w:rsidP="00EB08C0">
            <w:pPr>
              <w:rPr>
                <w:shd w:val="pct15" w:color="auto" w:fill="FFFFFF"/>
                <w:lang w:val="en-GB"/>
              </w:rPr>
            </w:pPr>
          </w:p>
          <w:p w14:paraId="0517B83B" w14:textId="4855FD67" w:rsidR="00EB08C0" w:rsidRPr="001D37C4" w:rsidRDefault="005D598F" w:rsidP="00EB08C0">
            <w:pPr>
              <w:rPr>
                <w:shd w:val="pct15" w:color="auto" w:fill="FFFFFF"/>
                <w:lang w:val="en-GB"/>
              </w:rPr>
            </w:pPr>
            <w:sdt>
              <w:sdtPr>
                <w:rPr>
                  <w:shd w:val="pct15" w:color="auto" w:fill="FFFFFF"/>
                  <w:lang w:val="en-GB"/>
                </w:rPr>
                <w:id w:val="1408268085"/>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7" w:type="dxa"/>
          </w:tcPr>
          <w:p w14:paraId="25E7382E" w14:textId="77777777" w:rsidR="00EB08C0" w:rsidRPr="007430DE" w:rsidRDefault="00EB08C0" w:rsidP="00EB08C0">
            <w:pPr>
              <w:rPr>
                <w:shd w:val="pct15" w:color="auto" w:fill="FFFFFF"/>
                <w:lang w:val="en-GB"/>
              </w:rPr>
            </w:pPr>
          </w:p>
          <w:p w14:paraId="3262F56F" w14:textId="77777777" w:rsidR="00EB08C0" w:rsidRPr="00517AB8" w:rsidRDefault="00EB08C0" w:rsidP="00EB08C0">
            <w:pPr>
              <w:rPr>
                <w:shd w:val="pct15" w:color="auto" w:fill="FFFFFF"/>
                <w:lang w:val="en-GB"/>
              </w:rPr>
            </w:pPr>
          </w:p>
          <w:p w14:paraId="7A036DEC" w14:textId="196E6A0F" w:rsidR="00EB08C0" w:rsidRPr="001D37C4" w:rsidRDefault="005D598F" w:rsidP="00EB08C0">
            <w:pPr>
              <w:rPr>
                <w:shd w:val="pct15" w:color="auto" w:fill="FFFFFF"/>
                <w:lang w:val="en-GB"/>
              </w:rPr>
            </w:pPr>
            <w:sdt>
              <w:sdtPr>
                <w:rPr>
                  <w:shd w:val="pct15" w:color="auto" w:fill="FFFFFF"/>
                  <w:lang w:val="en-GB"/>
                </w:rPr>
                <w:id w:val="-1952233827"/>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7" w:type="dxa"/>
          </w:tcPr>
          <w:p w14:paraId="3BE786E9" w14:textId="77777777" w:rsidR="00EB08C0" w:rsidRPr="007430DE" w:rsidRDefault="00EB08C0" w:rsidP="00EB08C0">
            <w:pPr>
              <w:rPr>
                <w:shd w:val="pct15" w:color="auto" w:fill="FFFFFF"/>
                <w:lang w:val="en-GB"/>
              </w:rPr>
            </w:pPr>
          </w:p>
          <w:p w14:paraId="3C2F5ABB" w14:textId="77777777" w:rsidR="00EB08C0" w:rsidRPr="00517AB8" w:rsidRDefault="00EB08C0" w:rsidP="00EB08C0">
            <w:pPr>
              <w:rPr>
                <w:shd w:val="pct15" w:color="auto" w:fill="FFFFFF"/>
                <w:lang w:val="en-GB"/>
              </w:rPr>
            </w:pPr>
          </w:p>
          <w:p w14:paraId="709CE34E" w14:textId="7FB899B6" w:rsidR="00EB08C0" w:rsidRPr="001D37C4" w:rsidRDefault="005D598F" w:rsidP="00EB08C0">
            <w:pPr>
              <w:rPr>
                <w:shd w:val="pct15" w:color="auto" w:fill="FFFFFF"/>
                <w:lang w:val="en-GB"/>
              </w:rPr>
            </w:pPr>
            <w:sdt>
              <w:sdtPr>
                <w:rPr>
                  <w:shd w:val="pct15" w:color="auto" w:fill="FFFFFF"/>
                  <w:lang w:val="en-GB"/>
                </w:rPr>
                <w:id w:val="1221944318"/>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16" w:type="dxa"/>
          </w:tcPr>
          <w:p w14:paraId="67EDDCE4" w14:textId="77777777" w:rsidR="00EB08C0" w:rsidRPr="007430DE" w:rsidRDefault="00EB08C0" w:rsidP="00EB08C0">
            <w:pPr>
              <w:rPr>
                <w:shd w:val="pct15" w:color="auto" w:fill="FFFFFF"/>
                <w:lang w:val="en-GB"/>
              </w:rPr>
            </w:pPr>
          </w:p>
          <w:p w14:paraId="2B4007BF" w14:textId="77777777" w:rsidR="00EB08C0" w:rsidRPr="00517AB8" w:rsidRDefault="00EB08C0" w:rsidP="00EB08C0">
            <w:pPr>
              <w:rPr>
                <w:shd w:val="pct15" w:color="auto" w:fill="FFFFFF"/>
                <w:lang w:val="en-GB"/>
              </w:rPr>
            </w:pPr>
          </w:p>
          <w:p w14:paraId="4DC908D1" w14:textId="5275F9F6" w:rsidR="00EB08C0" w:rsidRPr="001D37C4" w:rsidRDefault="005D598F" w:rsidP="00EB08C0">
            <w:pPr>
              <w:rPr>
                <w:shd w:val="pct15" w:color="auto" w:fill="FFFFFF"/>
                <w:lang w:val="en-GB"/>
              </w:rPr>
            </w:pPr>
            <w:sdt>
              <w:sdtPr>
                <w:rPr>
                  <w:shd w:val="pct15" w:color="auto" w:fill="FFFFFF"/>
                  <w:lang w:val="en-GB"/>
                </w:rPr>
                <w:id w:val="1683861313"/>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r>
      <w:tr w:rsidR="00EB08C0" w:rsidRPr="00686FD4" w14:paraId="32315B03" w14:textId="77777777" w:rsidTr="00EB08C0">
        <w:trPr>
          <w:cantSplit/>
          <w:trHeight w:val="356"/>
        </w:trPr>
        <w:tc>
          <w:tcPr>
            <w:tcW w:w="1832" w:type="dxa"/>
          </w:tcPr>
          <w:p w14:paraId="697DD98B" w14:textId="77777777" w:rsidR="00EB08C0" w:rsidRPr="00670356" w:rsidRDefault="00EB08C0" w:rsidP="00EB08C0">
            <w:pPr>
              <w:pStyle w:val="Default"/>
              <w:rPr>
                <w:rFonts w:ascii="Arial" w:hAnsi="Arial" w:cs="Arial"/>
              </w:rPr>
            </w:pPr>
            <w:r w:rsidRPr="00670356">
              <w:rPr>
                <w:rFonts w:ascii="Arial" w:hAnsi="Arial" w:cs="Arial"/>
              </w:rPr>
              <w:t xml:space="preserve">8L.16 Maintenance of aircraft with injection engines </w:t>
            </w:r>
          </w:p>
          <w:p w14:paraId="787FB4F3" w14:textId="77777777" w:rsidR="00EB08C0" w:rsidRPr="00670356" w:rsidRDefault="00EB08C0" w:rsidP="00EB08C0">
            <w:pPr>
              <w:pStyle w:val="Default"/>
              <w:rPr>
                <w:rFonts w:ascii="Arial" w:hAnsi="Arial" w:cs="Arial"/>
                <w:color w:val="auto"/>
              </w:rPr>
            </w:pPr>
          </w:p>
        </w:tc>
        <w:tc>
          <w:tcPr>
            <w:tcW w:w="4870" w:type="dxa"/>
          </w:tcPr>
          <w:p w14:paraId="35F7AEF6" w14:textId="77777777" w:rsidR="00EB08C0" w:rsidRPr="00670356" w:rsidRDefault="00EB08C0" w:rsidP="00EB08C0">
            <w:pPr>
              <w:pStyle w:val="Default"/>
              <w:rPr>
                <w:rFonts w:ascii="Arial" w:hAnsi="Arial" w:cs="Arial"/>
              </w:rPr>
            </w:pPr>
            <w:r w:rsidRPr="00670356">
              <w:rPr>
                <w:rFonts w:ascii="Arial" w:hAnsi="Arial" w:cs="Arial"/>
              </w:rPr>
              <w:t xml:space="preserve">— Documentation, manufacturer documents, etc.; </w:t>
            </w:r>
          </w:p>
          <w:p w14:paraId="79FFD587" w14:textId="77777777" w:rsidR="00EB08C0" w:rsidRPr="00670356" w:rsidRDefault="00EB08C0" w:rsidP="00EB08C0">
            <w:pPr>
              <w:pStyle w:val="Default"/>
              <w:rPr>
                <w:rFonts w:ascii="Arial" w:hAnsi="Arial" w:cs="Arial"/>
              </w:rPr>
            </w:pPr>
            <w:r w:rsidRPr="00670356">
              <w:rPr>
                <w:rFonts w:ascii="Arial" w:hAnsi="Arial" w:cs="Arial"/>
              </w:rPr>
              <w:t xml:space="preserve">— General maintenance instructions (hourly inspections); </w:t>
            </w:r>
          </w:p>
          <w:p w14:paraId="66AF84CA" w14:textId="77777777" w:rsidR="00EB08C0" w:rsidRPr="00670356" w:rsidRDefault="00EB08C0" w:rsidP="00EB08C0">
            <w:pPr>
              <w:pStyle w:val="Default"/>
              <w:rPr>
                <w:rFonts w:ascii="Arial" w:hAnsi="Arial" w:cs="Arial"/>
              </w:rPr>
            </w:pPr>
            <w:r w:rsidRPr="00670356">
              <w:rPr>
                <w:rFonts w:ascii="Arial" w:hAnsi="Arial" w:cs="Arial"/>
              </w:rPr>
              <w:t xml:space="preserve">— Functional tests; </w:t>
            </w:r>
          </w:p>
          <w:p w14:paraId="7686372F" w14:textId="77777777" w:rsidR="00EB08C0" w:rsidRPr="00670356" w:rsidRDefault="00EB08C0" w:rsidP="00EB08C0">
            <w:pPr>
              <w:pStyle w:val="Default"/>
              <w:rPr>
                <w:rFonts w:ascii="Arial" w:hAnsi="Arial" w:cs="Arial"/>
              </w:rPr>
            </w:pPr>
            <w:r w:rsidRPr="00670356">
              <w:rPr>
                <w:rFonts w:ascii="Arial" w:hAnsi="Arial" w:cs="Arial"/>
              </w:rPr>
              <w:t xml:space="preserve">— Ground test run; </w:t>
            </w:r>
          </w:p>
          <w:p w14:paraId="1600054E" w14:textId="77777777" w:rsidR="00EB08C0" w:rsidRPr="00670356" w:rsidRDefault="00EB08C0" w:rsidP="00EB08C0">
            <w:pPr>
              <w:pStyle w:val="Default"/>
              <w:rPr>
                <w:rFonts w:ascii="Arial" w:hAnsi="Arial" w:cs="Arial"/>
              </w:rPr>
            </w:pPr>
            <w:r w:rsidRPr="00670356">
              <w:rPr>
                <w:rFonts w:ascii="Arial" w:hAnsi="Arial" w:cs="Arial"/>
              </w:rPr>
              <w:t xml:space="preserve">— Test flight; </w:t>
            </w:r>
          </w:p>
          <w:p w14:paraId="564DC902" w14:textId="18E744C9" w:rsidR="00EB08C0" w:rsidRPr="00670356" w:rsidRDefault="00EB08C0" w:rsidP="00EB08C0">
            <w:pPr>
              <w:pStyle w:val="Default"/>
              <w:rPr>
                <w:rFonts w:ascii="Arial" w:hAnsi="Arial" w:cs="Arial"/>
                <w:color w:val="auto"/>
              </w:rPr>
            </w:pPr>
            <w:r w:rsidRPr="00670356">
              <w:rPr>
                <w:rFonts w:ascii="Arial" w:hAnsi="Arial" w:cs="Arial"/>
              </w:rPr>
              <w:t xml:space="preserve">— Troubleshooting in the event of faults in the injection system and their correction. </w:t>
            </w:r>
          </w:p>
        </w:tc>
        <w:tc>
          <w:tcPr>
            <w:tcW w:w="4671" w:type="dxa"/>
          </w:tcPr>
          <w:p w14:paraId="01253FF3" w14:textId="77777777" w:rsidR="00EB08C0" w:rsidRDefault="00EB08C0" w:rsidP="00EB08C0">
            <w:pPr>
              <w:rPr>
                <w:lang w:val="en-US"/>
              </w:rPr>
            </w:pPr>
          </w:p>
        </w:tc>
        <w:tc>
          <w:tcPr>
            <w:tcW w:w="767" w:type="dxa"/>
          </w:tcPr>
          <w:p w14:paraId="5B52A574" w14:textId="77777777" w:rsidR="00EB08C0" w:rsidRPr="007430DE" w:rsidRDefault="00EB08C0" w:rsidP="00EB08C0">
            <w:pPr>
              <w:rPr>
                <w:shd w:val="pct15" w:color="auto" w:fill="FFFFFF"/>
                <w:lang w:val="en-GB"/>
              </w:rPr>
            </w:pPr>
          </w:p>
          <w:p w14:paraId="0CA22B1C" w14:textId="77777777" w:rsidR="00EB08C0" w:rsidRPr="00517AB8" w:rsidRDefault="00EB08C0" w:rsidP="00EB08C0">
            <w:pPr>
              <w:rPr>
                <w:shd w:val="pct15" w:color="auto" w:fill="FFFFFF"/>
                <w:lang w:val="en-GB"/>
              </w:rPr>
            </w:pPr>
          </w:p>
          <w:p w14:paraId="0D13082D" w14:textId="445C8E17" w:rsidR="00EB08C0" w:rsidRPr="001D37C4" w:rsidRDefault="005D598F" w:rsidP="00EB08C0">
            <w:pPr>
              <w:rPr>
                <w:shd w:val="pct15" w:color="auto" w:fill="FFFFFF"/>
                <w:lang w:val="en-GB"/>
              </w:rPr>
            </w:pPr>
            <w:sdt>
              <w:sdtPr>
                <w:rPr>
                  <w:shd w:val="pct15" w:color="auto" w:fill="FFFFFF"/>
                  <w:lang w:val="en-GB"/>
                </w:rPr>
                <w:id w:val="-1493333227"/>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7" w:type="dxa"/>
          </w:tcPr>
          <w:p w14:paraId="2DC3D5AF" w14:textId="77777777" w:rsidR="00EB08C0" w:rsidRPr="007430DE" w:rsidRDefault="00EB08C0" w:rsidP="00EB08C0">
            <w:pPr>
              <w:rPr>
                <w:shd w:val="pct15" w:color="auto" w:fill="FFFFFF"/>
                <w:lang w:val="en-GB"/>
              </w:rPr>
            </w:pPr>
          </w:p>
          <w:p w14:paraId="4CE95F6F" w14:textId="77777777" w:rsidR="00EB08C0" w:rsidRPr="00517AB8" w:rsidRDefault="00EB08C0" w:rsidP="00EB08C0">
            <w:pPr>
              <w:rPr>
                <w:shd w:val="pct15" w:color="auto" w:fill="FFFFFF"/>
                <w:lang w:val="en-GB"/>
              </w:rPr>
            </w:pPr>
          </w:p>
          <w:p w14:paraId="2E2D50FC" w14:textId="2FFEFC64" w:rsidR="00EB08C0" w:rsidRPr="001D37C4" w:rsidRDefault="005D598F" w:rsidP="00EB08C0">
            <w:pPr>
              <w:rPr>
                <w:shd w:val="pct15" w:color="auto" w:fill="FFFFFF"/>
                <w:lang w:val="en-GB"/>
              </w:rPr>
            </w:pPr>
            <w:sdt>
              <w:sdtPr>
                <w:rPr>
                  <w:shd w:val="pct15" w:color="auto" w:fill="FFFFFF"/>
                  <w:lang w:val="en-GB"/>
                </w:rPr>
                <w:id w:val="-255441882"/>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7" w:type="dxa"/>
          </w:tcPr>
          <w:p w14:paraId="642564B6" w14:textId="77777777" w:rsidR="00EB08C0" w:rsidRPr="007430DE" w:rsidRDefault="00EB08C0" w:rsidP="00EB08C0">
            <w:pPr>
              <w:rPr>
                <w:shd w:val="pct15" w:color="auto" w:fill="FFFFFF"/>
                <w:lang w:val="en-GB"/>
              </w:rPr>
            </w:pPr>
          </w:p>
          <w:p w14:paraId="099598E6" w14:textId="77777777" w:rsidR="00EB08C0" w:rsidRPr="00517AB8" w:rsidRDefault="00EB08C0" w:rsidP="00EB08C0">
            <w:pPr>
              <w:rPr>
                <w:shd w:val="pct15" w:color="auto" w:fill="FFFFFF"/>
                <w:lang w:val="en-GB"/>
              </w:rPr>
            </w:pPr>
          </w:p>
          <w:p w14:paraId="1B88A017" w14:textId="4B176FEB" w:rsidR="00EB08C0" w:rsidRPr="001D37C4" w:rsidRDefault="005D598F" w:rsidP="00EB08C0">
            <w:pPr>
              <w:rPr>
                <w:shd w:val="pct15" w:color="auto" w:fill="FFFFFF"/>
                <w:lang w:val="en-GB"/>
              </w:rPr>
            </w:pPr>
            <w:sdt>
              <w:sdtPr>
                <w:rPr>
                  <w:shd w:val="pct15" w:color="auto" w:fill="FFFFFF"/>
                  <w:lang w:val="en-GB"/>
                </w:rPr>
                <w:id w:val="-1403050284"/>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16" w:type="dxa"/>
          </w:tcPr>
          <w:p w14:paraId="5D2D6555" w14:textId="77777777" w:rsidR="00EB08C0" w:rsidRPr="007430DE" w:rsidRDefault="00EB08C0" w:rsidP="00EB08C0">
            <w:pPr>
              <w:rPr>
                <w:shd w:val="pct15" w:color="auto" w:fill="FFFFFF"/>
                <w:lang w:val="en-GB"/>
              </w:rPr>
            </w:pPr>
          </w:p>
          <w:p w14:paraId="31955B5A" w14:textId="77777777" w:rsidR="00EB08C0" w:rsidRPr="00517AB8" w:rsidRDefault="00EB08C0" w:rsidP="00EB08C0">
            <w:pPr>
              <w:rPr>
                <w:shd w:val="pct15" w:color="auto" w:fill="FFFFFF"/>
                <w:lang w:val="en-GB"/>
              </w:rPr>
            </w:pPr>
          </w:p>
          <w:p w14:paraId="63724797" w14:textId="49DE4DA2" w:rsidR="00EB08C0" w:rsidRPr="001D37C4" w:rsidRDefault="005D598F" w:rsidP="00EB08C0">
            <w:pPr>
              <w:rPr>
                <w:shd w:val="pct15" w:color="auto" w:fill="FFFFFF"/>
                <w:lang w:val="en-GB"/>
              </w:rPr>
            </w:pPr>
            <w:sdt>
              <w:sdtPr>
                <w:rPr>
                  <w:shd w:val="pct15" w:color="auto" w:fill="FFFFFF"/>
                  <w:lang w:val="en-GB"/>
                </w:rPr>
                <w:id w:val="-196006696"/>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r>
      <w:tr w:rsidR="00EB08C0" w:rsidRPr="00686FD4" w14:paraId="01FB7F20" w14:textId="77777777" w:rsidTr="00EB08C0">
        <w:trPr>
          <w:cantSplit/>
          <w:trHeight w:val="356"/>
        </w:trPr>
        <w:tc>
          <w:tcPr>
            <w:tcW w:w="1832" w:type="dxa"/>
          </w:tcPr>
          <w:p w14:paraId="1B1FC10E" w14:textId="77777777" w:rsidR="00EB08C0" w:rsidRPr="00670356" w:rsidRDefault="00EB08C0" w:rsidP="00EB08C0">
            <w:pPr>
              <w:pStyle w:val="Default"/>
              <w:rPr>
                <w:rFonts w:ascii="Arial" w:hAnsi="Arial" w:cs="Arial"/>
              </w:rPr>
            </w:pPr>
            <w:r w:rsidRPr="00670356">
              <w:rPr>
                <w:rFonts w:ascii="Arial" w:hAnsi="Arial" w:cs="Arial"/>
              </w:rPr>
              <w:lastRenderedPageBreak/>
              <w:t xml:space="preserve">8L.17 Workplace safety and safety provisions </w:t>
            </w:r>
          </w:p>
          <w:p w14:paraId="64817D2A" w14:textId="77777777" w:rsidR="00EB08C0" w:rsidRPr="00670356" w:rsidRDefault="00EB08C0" w:rsidP="00EB08C0">
            <w:pPr>
              <w:pStyle w:val="Default"/>
              <w:rPr>
                <w:rFonts w:ascii="Arial" w:hAnsi="Arial" w:cs="Arial"/>
                <w:color w:val="auto"/>
              </w:rPr>
            </w:pPr>
          </w:p>
        </w:tc>
        <w:tc>
          <w:tcPr>
            <w:tcW w:w="4870" w:type="dxa"/>
          </w:tcPr>
          <w:p w14:paraId="2984326C" w14:textId="0CB535CD" w:rsidR="00EB08C0" w:rsidRPr="00670356" w:rsidRDefault="00EB08C0" w:rsidP="00EB08C0">
            <w:pPr>
              <w:pStyle w:val="Default"/>
              <w:rPr>
                <w:rFonts w:ascii="Arial" w:hAnsi="Arial" w:cs="Arial"/>
              </w:rPr>
            </w:pPr>
            <w:r w:rsidRPr="00670356">
              <w:rPr>
                <w:rFonts w:ascii="Arial" w:hAnsi="Arial" w:cs="Arial"/>
              </w:rPr>
              <w:t xml:space="preserve">Work safety and safety provisions for work on injection systems. </w:t>
            </w:r>
          </w:p>
          <w:p w14:paraId="56ABB043" w14:textId="77777777" w:rsidR="00EB08C0" w:rsidRPr="00670356" w:rsidRDefault="00EB08C0" w:rsidP="00EB08C0">
            <w:pPr>
              <w:pStyle w:val="Default"/>
              <w:rPr>
                <w:rFonts w:ascii="Arial" w:hAnsi="Arial" w:cs="Arial"/>
                <w:color w:val="auto"/>
              </w:rPr>
            </w:pPr>
          </w:p>
        </w:tc>
        <w:tc>
          <w:tcPr>
            <w:tcW w:w="4671" w:type="dxa"/>
          </w:tcPr>
          <w:p w14:paraId="1395EBC9" w14:textId="77777777" w:rsidR="00EB08C0" w:rsidRDefault="00EB08C0" w:rsidP="00EB08C0">
            <w:pPr>
              <w:rPr>
                <w:lang w:val="en-US"/>
              </w:rPr>
            </w:pPr>
          </w:p>
        </w:tc>
        <w:tc>
          <w:tcPr>
            <w:tcW w:w="767" w:type="dxa"/>
          </w:tcPr>
          <w:p w14:paraId="3BA8BDED" w14:textId="77777777" w:rsidR="00EB08C0" w:rsidRPr="007430DE" w:rsidRDefault="00EB08C0" w:rsidP="00EB08C0">
            <w:pPr>
              <w:rPr>
                <w:shd w:val="pct15" w:color="auto" w:fill="FFFFFF"/>
                <w:lang w:val="en-GB"/>
              </w:rPr>
            </w:pPr>
          </w:p>
          <w:p w14:paraId="538AFE3E" w14:textId="77777777" w:rsidR="00EB08C0" w:rsidRPr="00517AB8" w:rsidRDefault="00EB08C0" w:rsidP="00EB08C0">
            <w:pPr>
              <w:rPr>
                <w:shd w:val="pct15" w:color="auto" w:fill="FFFFFF"/>
                <w:lang w:val="en-GB"/>
              </w:rPr>
            </w:pPr>
          </w:p>
          <w:p w14:paraId="798331A4" w14:textId="164885DD" w:rsidR="00EB08C0" w:rsidRPr="001D37C4" w:rsidRDefault="005D598F" w:rsidP="00EB08C0">
            <w:pPr>
              <w:rPr>
                <w:shd w:val="pct15" w:color="auto" w:fill="FFFFFF"/>
                <w:lang w:val="en-GB"/>
              </w:rPr>
            </w:pPr>
            <w:sdt>
              <w:sdtPr>
                <w:rPr>
                  <w:shd w:val="pct15" w:color="auto" w:fill="FFFFFF"/>
                  <w:lang w:val="en-GB"/>
                </w:rPr>
                <w:id w:val="680776859"/>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7" w:type="dxa"/>
          </w:tcPr>
          <w:p w14:paraId="774433FE" w14:textId="77777777" w:rsidR="00EB08C0" w:rsidRPr="007430DE" w:rsidRDefault="00EB08C0" w:rsidP="00EB08C0">
            <w:pPr>
              <w:rPr>
                <w:shd w:val="pct15" w:color="auto" w:fill="FFFFFF"/>
                <w:lang w:val="en-GB"/>
              </w:rPr>
            </w:pPr>
          </w:p>
          <w:p w14:paraId="0E8B86C5" w14:textId="77777777" w:rsidR="00EB08C0" w:rsidRPr="00517AB8" w:rsidRDefault="00EB08C0" w:rsidP="00EB08C0">
            <w:pPr>
              <w:rPr>
                <w:shd w:val="pct15" w:color="auto" w:fill="FFFFFF"/>
                <w:lang w:val="en-GB"/>
              </w:rPr>
            </w:pPr>
          </w:p>
          <w:p w14:paraId="3914668D" w14:textId="19BDF1D6" w:rsidR="00EB08C0" w:rsidRPr="001D37C4" w:rsidRDefault="005D598F" w:rsidP="00EB08C0">
            <w:pPr>
              <w:rPr>
                <w:shd w:val="pct15" w:color="auto" w:fill="FFFFFF"/>
                <w:lang w:val="en-GB"/>
              </w:rPr>
            </w:pPr>
            <w:sdt>
              <w:sdtPr>
                <w:rPr>
                  <w:shd w:val="pct15" w:color="auto" w:fill="FFFFFF"/>
                  <w:lang w:val="en-GB"/>
                </w:rPr>
                <w:id w:val="-1656914493"/>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7" w:type="dxa"/>
          </w:tcPr>
          <w:p w14:paraId="26F3500C" w14:textId="77777777" w:rsidR="00EB08C0" w:rsidRPr="007430DE" w:rsidRDefault="00EB08C0" w:rsidP="00EB08C0">
            <w:pPr>
              <w:rPr>
                <w:shd w:val="pct15" w:color="auto" w:fill="FFFFFF"/>
                <w:lang w:val="en-GB"/>
              </w:rPr>
            </w:pPr>
          </w:p>
          <w:p w14:paraId="5F52A3C4" w14:textId="77777777" w:rsidR="00EB08C0" w:rsidRPr="00517AB8" w:rsidRDefault="00EB08C0" w:rsidP="00EB08C0">
            <w:pPr>
              <w:rPr>
                <w:shd w:val="pct15" w:color="auto" w:fill="FFFFFF"/>
                <w:lang w:val="en-GB"/>
              </w:rPr>
            </w:pPr>
          </w:p>
          <w:p w14:paraId="5EAF005E" w14:textId="00617404" w:rsidR="00EB08C0" w:rsidRPr="001D37C4" w:rsidRDefault="005D598F" w:rsidP="00EB08C0">
            <w:pPr>
              <w:rPr>
                <w:shd w:val="pct15" w:color="auto" w:fill="FFFFFF"/>
                <w:lang w:val="en-GB"/>
              </w:rPr>
            </w:pPr>
            <w:sdt>
              <w:sdtPr>
                <w:rPr>
                  <w:shd w:val="pct15" w:color="auto" w:fill="FFFFFF"/>
                  <w:lang w:val="en-GB"/>
                </w:rPr>
                <w:id w:val="87588869"/>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16" w:type="dxa"/>
          </w:tcPr>
          <w:p w14:paraId="35AC80D1" w14:textId="77777777" w:rsidR="00EB08C0" w:rsidRPr="007430DE" w:rsidRDefault="00EB08C0" w:rsidP="00EB08C0">
            <w:pPr>
              <w:rPr>
                <w:shd w:val="pct15" w:color="auto" w:fill="FFFFFF"/>
                <w:lang w:val="en-GB"/>
              </w:rPr>
            </w:pPr>
          </w:p>
          <w:p w14:paraId="35D690B8" w14:textId="77777777" w:rsidR="00EB08C0" w:rsidRPr="00517AB8" w:rsidRDefault="00EB08C0" w:rsidP="00EB08C0">
            <w:pPr>
              <w:rPr>
                <w:shd w:val="pct15" w:color="auto" w:fill="FFFFFF"/>
                <w:lang w:val="en-GB"/>
              </w:rPr>
            </w:pPr>
          </w:p>
          <w:p w14:paraId="7AAE0B7C" w14:textId="037AACF4" w:rsidR="00EB08C0" w:rsidRPr="001D37C4" w:rsidRDefault="005D598F" w:rsidP="00EB08C0">
            <w:pPr>
              <w:rPr>
                <w:shd w:val="pct15" w:color="auto" w:fill="FFFFFF"/>
                <w:lang w:val="en-GB"/>
              </w:rPr>
            </w:pPr>
            <w:sdt>
              <w:sdtPr>
                <w:rPr>
                  <w:shd w:val="pct15" w:color="auto" w:fill="FFFFFF"/>
                  <w:lang w:val="en-GB"/>
                </w:rPr>
                <w:id w:val="-1648363998"/>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r>
      <w:tr w:rsidR="00EB08C0" w:rsidRPr="00686FD4" w14:paraId="3F59CBAD" w14:textId="77777777" w:rsidTr="00EB08C0">
        <w:trPr>
          <w:cantSplit/>
          <w:trHeight w:val="356"/>
        </w:trPr>
        <w:tc>
          <w:tcPr>
            <w:tcW w:w="1832" w:type="dxa"/>
          </w:tcPr>
          <w:p w14:paraId="5E024D50" w14:textId="77777777" w:rsidR="00EB08C0" w:rsidRPr="00670356" w:rsidRDefault="00EB08C0" w:rsidP="00EB08C0">
            <w:pPr>
              <w:pStyle w:val="Default"/>
              <w:rPr>
                <w:rFonts w:ascii="Arial" w:hAnsi="Arial" w:cs="Arial"/>
              </w:rPr>
            </w:pPr>
            <w:r w:rsidRPr="00670356">
              <w:rPr>
                <w:rFonts w:ascii="Arial" w:hAnsi="Arial" w:cs="Arial"/>
              </w:rPr>
              <w:t xml:space="preserve">8L.18 Visual aids: </w:t>
            </w:r>
          </w:p>
          <w:p w14:paraId="2420780F" w14:textId="77777777" w:rsidR="00EB08C0" w:rsidRPr="00670356" w:rsidRDefault="00EB08C0" w:rsidP="00EB08C0">
            <w:pPr>
              <w:pStyle w:val="Default"/>
              <w:rPr>
                <w:rFonts w:ascii="Arial" w:hAnsi="Arial" w:cs="Arial"/>
                <w:color w:val="auto"/>
              </w:rPr>
            </w:pPr>
          </w:p>
        </w:tc>
        <w:tc>
          <w:tcPr>
            <w:tcW w:w="4870" w:type="dxa"/>
          </w:tcPr>
          <w:p w14:paraId="749159D0" w14:textId="77777777" w:rsidR="00EB08C0" w:rsidRPr="00670356" w:rsidRDefault="00EB08C0" w:rsidP="00EB08C0">
            <w:pPr>
              <w:pStyle w:val="Default"/>
              <w:rPr>
                <w:rFonts w:ascii="Arial" w:hAnsi="Arial" w:cs="Arial"/>
              </w:rPr>
            </w:pPr>
            <w:r w:rsidRPr="00670356">
              <w:rPr>
                <w:rFonts w:ascii="Arial" w:hAnsi="Arial" w:cs="Arial"/>
              </w:rPr>
              <w:t xml:space="preserve">— Carburettor; </w:t>
            </w:r>
          </w:p>
          <w:p w14:paraId="4B9A9F11" w14:textId="77777777" w:rsidR="00EB08C0" w:rsidRPr="00670356" w:rsidRDefault="00EB08C0" w:rsidP="00EB08C0">
            <w:pPr>
              <w:pStyle w:val="Default"/>
              <w:rPr>
                <w:rFonts w:ascii="Arial" w:hAnsi="Arial" w:cs="Arial"/>
              </w:rPr>
            </w:pPr>
            <w:r w:rsidRPr="00670356">
              <w:rPr>
                <w:rFonts w:ascii="Arial" w:hAnsi="Arial" w:cs="Arial"/>
              </w:rPr>
              <w:t xml:space="preserve">— Components of injection system; </w:t>
            </w:r>
          </w:p>
          <w:p w14:paraId="05D524BF" w14:textId="77777777" w:rsidR="00EB08C0" w:rsidRPr="00670356" w:rsidRDefault="00EB08C0" w:rsidP="00EB08C0">
            <w:pPr>
              <w:pStyle w:val="Default"/>
              <w:rPr>
                <w:rFonts w:ascii="Arial" w:hAnsi="Arial" w:cs="Arial"/>
              </w:rPr>
            </w:pPr>
            <w:r w:rsidRPr="00670356">
              <w:rPr>
                <w:rFonts w:ascii="Arial" w:hAnsi="Arial" w:cs="Arial"/>
              </w:rPr>
              <w:t xml:space="preserve">— Aircraft with injection engine; </w:t>
            </w:r>
          </w:p>
          <w:p w14:paraId="0CAAAB26" w14:textId="69C8213F" w:rsidR="00EB08C0" w:rsidRPr="00670356" w:rsidRDefault="00EB08C0" w:rsidP="00EB08C0">
            <w:pPr>
              <w:pStyle w:val="Default"/>
              <w:rPr>
                <w:rFonts w:ascii="Arial" w:hAnsi="Arial" w:cs="Arial"/>
                <w:color w:val="auto"/>
              </w:rPr>
            </w:pPr>
            <w:r w:rsidRPr="00670356">
              <w:rPr>
                <w:rFonts w:ascii="Arial" w:hAnsi="Arial" w:cs="Arial"/>
              </w:rPr>
              <w:t xml:space="preserve">— Tool for work on injection systems. </w:t>
            </w:r>
          </w:p>
        </w:tc>
        <w:tc>
          <w:tcPr>
            <w:tcW w:w="4671" w:type="dxa"/>
          </w:tcPr>
          <w:p w14:paraId="0A74802A" w14:textId="77777777" w:rsidR="00EB08C0" w:rsidRDefault="00EB08C0" w:rsidP="00EB08C0">
            <w:pPr>
              <w:rPr>
                <w:lang w:val="en-US"/>
              </w:rPr>
            </w:pPr>
          </w:p>
        </w:tc>
        <w:tc>
          <w:tcPr>
            <w:tcW w:w="767" w:type="dxa"/>
          </w:tcPr>
          <w:p w14:paraId="0D08C01A" w14:textId="77777777" w:rsidR="00EB08C0" w:rsidRPr="007430DE" w:rsidRDefault="00EB08C0" w:rsidP="00EB08C0">
            <w:pPr>
              <w:rPr>
                <w:shd w:val="pct15" w:color="auto" w:fill="FFFFFF"/>
                <w:lang w:val="en-GB"/>
              </w:rPr>
            </w:pPr>
          </w:p>
          <w:p w14:paraId="23BE6237" w14:textId="77777777" w:rsidR="00EB08C0" w:rsidRPr="00517AB8" w:rsidRDefault="00EB08C0" w:rsidP="00EB08C0">
            <w:pPr>
              <w:rPr>
                <w:shd w:val="pct15" w:color="auto" w:fill="FFFFFF"/>
                <w:lang w:val="en-GB"/>
              </w:rPr>
            </w:pPr>
          </w:p>
          <w:p w14:paraId="326576F1" w14:textId="59CA975E" w:rsidR="00EB08C0" w:rsidRPr="001D37C4" w:rsidRDefault="005D598F" w:rsidP="00EB08C0">
            <w:pPr>
              <w:rPr>
                <w:shd w:val="pct15" w:color="auto" w:fill="FFFFFF"/>
                <w:lang w:val="en-GB"/>
              </w:rPr>
            </w:pPr>
            <w:sdt>
              <w:sdtPr>
                <w:rPr>
                  <w:shd w:val="pct15" w:color="auto" w:fill="FFFFFF"/>
                  <w:lang w:val="en-GB"/>
                </w:rPr>
                <w:id w:val="2028288180"/>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7" w:type="dxa"/>
          </w:tcPr>
          <w:p w14:paraId="4C1DE49D" w14:textId="77777777" w:rsidR="00EB08C0" w:rsidRPr="007430DE" w:rsidRDefault="00EB08C0" w:rsidP="00EB08C0">
            <w:pPr>
              <w:rPr>
                <w:shd w:val="pct15" w:color="auto" w:fill="FFFFFF"/>
                <w:lang w:val="en-GB"/>
              </w:rPr>
            </w:pPr>
          </w:p>
          <w:p w14:paraId="31D8315B" w14:textId="77777777" w:rsidR="00EB08C0" w:rsidRPr="00517AB8" w:rsidRDefault="00EB08C0" w:rsidP="00EB08C0">
            <w:pPr>
              <w:rPr>
                <w:shd w:val="pct15" w:color="auto" w:fill="FFFFFF"/>
                <w:lang w:val="en-GB"/>
              </w:rPr>
            </w:pPr>
          </w:p>
          <w:p w14:paraId="7990D16A" w14:textId="4DEA2D20" w:rsidR="00EB08C0" w:rsidRPr="001D37C4" w:rsidRDefault="005D598F" w:rsidP="00EB08C0">
            <w:pPr>
              <w:rPr>
                <w:shd w:val="pct15" w:color="auto" w:fill="FFFFFF"/>
                <w:lang w:val="en-GB"/>
              </w:rPr>
            </w:pPr>
            <w:sdt>
              <w:sdtPr>
                <w:rPr>
                  <w:shd w:val="pct15" w:color="auto" w:fill="FFFFFF"/>
                  <w:lang w:val="en-GB"/>
                </w:rPr>
                <w:id w:val="-1238931754"/>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7" w:type="dxa"/>
          </w:tcPr>
          <w:p w14:paraId="2BD1FFE4" w14:textId="77777777" w:rsidR="00EB08C0" w:rsidRPr="007430DE" w:rsidRDefault="00EB08C0" w:rsidP="00EB08C0">
            <w:pPr>
              <w:rPr>
                <w:shd w:val="pct15" w:color="auto" w:fill="FFFFFF"/>
                <w:lang w:val="en-GB"/>
              </w:rPr>
            </w:pPr>
          </w:p>
          <w:p w14:paraId="32528A72" w14:textId="77777777" w:rsidR="00EB08C0" w:rsidRPr="00517AB8" w:rsidRDefault="00EB08C0" w:rsidP="00EB08C0">
            <w:pPr>
              <w:rPr>
                <w:shd w:val="pct15" w:color="auto" w:fill="FFFFFF"/>
                <w:lang w:val="en-GB"/>
              </w:rPr>
            </w:pPr>
          </w:p>
          <w:p w14:paraId="43BED5DB" w14:textId="23960F3B" w:rsidR="00EB08C0" w:rsidRPr="001D37C4" w:rsidRDefault="005D598F" w:rsidP="00EB08C0">
            <w:pPr>
              <w:rPr>
                <w:shd w:val="pct15" w:color="auto" w:fill="FFFFFF"/>
                <w:lang w:val="en-GB"/>
              </w:rPr>
            </w:pPr>
            <w:sdt>
              <w:sdtPr>
                <w:rPr>
                  <w:shd w:val="pct15" w:color="auto" w:fill="FFFFFF"/>
                  <w:lang w:val="en-GB"/>
                </w:rPr>
                <w:id w:val="1972178943"/>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16" w:type="dxa"/>
          </w:tcPr>
          <w:p w14:paraId="4ED31FC7" w14:textId="77777777" w:rsidR="00EB08C0" w:rsidRPr="007430DE" w:rsidRDefault="00EB08C0" w:rsidP="00EB08C0">
            <w:pPr>
              <w:rPr>
                <w:shd w:val="pct15" w:color="auto" w:fill="FFFFFF"/>
                <w:lang w:val="en-GB"/>
              </w:rPr>
            </w:pPr>
          </w:p>
          <w:p w14:paraId="1476EADD" w14:textId="77777777" w:rsidR="00EB08C0" w:rsidRPr="00517AB8" w:rsidRDefault="00EB08C0" w:rsidP="00EB08C0">
            <w:pPr>
              <w:rPr>
                <w:shd w:val="pct15" w:color="auto" w:fill="FFFFFF"/>
                <w:lang w:val="en-GB"/>
              </w:rPr>
            </w:pPr>
          </w:p>
          <w:p w14:paraId="0B1F0043" w14:textId="311CE465" w:rsidR="00EB08C0" w:rsidRPr="001D37C4" w:rsidRDefault="005D598F" w:rsidP="00EB08C0">
            <w:pPr>
              <w:rPr>
                <w:shd w:val="pct15" w:color="auto" w:fill="FFFFFF"/>
                <w:lang w:val="en-GB"/>
              </w:rPr>
            </w:pPr>
            <w:sdt>
              <w:sdtPr>
                <w:rPr>
                  <w:shd w:val="pct15" w:color="auto" w:fill="FFFFFF"/>
                  <w:lang w:val="en-GB"/>
                </w:rPr>
                <w:id w:val="-176422811"/>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r>
      <w:tr w:rsidR="00EB08C0" w:rsidRPr="00686FD4" w14:paraId="5133B1F0" w14:textId="77777777" w:rsidTr="00EB08C0">
        <w:trPr>
          <w:cantSplit/>
          <w:trHeight w:val="356"/>
        </w:trPr>
        <w:tc>
          <w:tcPr>
            <w:tcW w:w="1832" w:type="dxa"/>
          </w:tcPr>
          <w:p w14:paraId="182DA7C4" w14:textId="77777777" w:rsidR="00EB08C0" w:rsidRPr="00670356" w:rsidRDefault="00EB08C0" w:rsidP="00EB08C0">
            <w:pPr>
              <w:pStyle w:val="Default"/>
              <w:rPr>
                <w:rFonts w:ascii="Arial" w:hAnsi="Arial" w:cs="Arial"/>
              </w:rPr>
            </w:pPr>
            <w:r w:rsidRPr="00670356">
              <w:rPr>
                <w:rFonts w:ascii="Arial" w:hAnsi="Arial" w:cs="Arial"/>
              </w:rPr>
              <w:t xml:space="preserve">8L.19 Electrical propulsion </w:t>
            </w:r>
          </w:p>
          <w:p w14:paraId="308E6A27" w14:textId="77777777" w:rsidR="00EB08C0" w:rsidRPr="00670356" w:rsidRDefault="00EB08C0" w:rsidP="00EB08C0">
            <w:pPr>
              <w:pStyle w:val="Default"/>
              <w:rPr>
                <w:rFonts w:ascii="Arial" w:hAnsi="Arial" w:cs="Arial"/>
                <w:color w:val="auto"/>
              </w:rPr>
            </w:pPr>
          </w:p>
        </w:tc>
        <w:tc>
          <w:tcPr>
            <w:tcW w:w="4870" w:type="dxa"/>
          </w:tcPr>
          <w:p w14:paraId="56A1B9A3" w14:textId="77777777" w:rsidR="00EB08C0" w:rsidRPr="00670356" w:rsidRDefault="00EB08C0" w:rsidP="00EB08C0">
            <w:pPr>
              <w:pStyle w:val="Default"/>
              <w:rPr>
                <w:rFonts w:ascii="Arial" w:hAnsi="Arial" w:cs="Arial"/>
              </w:rPr>
            </w:pPr>
            <w:r w:rsidRPr="00670356">
              <w:rPr>
                <w:rFonts w:ascii="Arial" w:hAnsi="Arial" w:cs="Arial"/>
              </w:rPr>
              <w:t xml:space="preserve">— Energy system, accumulators, installation; </w:t>
            </w:r>
          </w:p>
          <w:p w14:paraId="155B8DBD" w14:textId="77777777" w:rsidR="00EB08C0" w:rsidRPr="00670356" w:rsidRDefault="00EB08C0" w:rsidP="00EB08C0">
            <w:pPr>
              <w:pStyle w:val="Default"/>
              <w:rPr>
                <w:rFonts w:ascii="Arial" w:hAnsi="Arial" w:cs="Arial"/>
              </w:rPr>
            </w:pPr>
            <w:r w:rsidRPr="00670356">
              <w:rPr>
                <w:rFonts w:ascii="Arial" w:hAnsi="Arial" w:cs="Arial"/>
              </w:rPr>
              <w:t xml:space="preserve">— Electrical motor; </w:t>
            </w:r>
          </w:p>
          <w:p w14:paraId="7459583C" w14:textId="77777777" w:rsidR="00EB08C0" w:rsidRPr="00670356" w:rsidRDefault="00EB08C0" w:rsidP="00EB08C0">
            <w:pPr>
              <w:pStyle w:val="Default"/>
              <w:rPr>
                <w:rFonts w:ascii="Arial" w:hAnsi="Arial" w:cs="Arial"/>
              </w:rPr>
            </w:pPr>
            <w:r w:rsidRPr="00670356">
              <w:rPr>
                <w:rFonts w:ascii="Arial" w:hAnsi="Arial" w:cs="Arial"/>
              </w:rPr>
              <w:t xml:space="preserve">— Heat, noise and vibration checks; </w:t>
            </w:r>
          </w:p>
          <w:p w14:paraId="229AE811" w14:textId="77777777" w:rsidR="00EB08C0" w:rsidRPr="00670356" w:rsidRDefault="00EB08C0" w:rsidP="00EB08C0">
            <w:pPr>
              <w:pStyle w:val="Default"/>
              <w:rPr>
                <w:rFonts w:ascii="Arial" w:hAnsi="Arial" w:cs="Arial"/>
              </w:rPr>
            </w:pPr>
            <w:r w:rsidRPr="00670356">
              <w:rPr>
                <w:rFonts w:ascii="Arial" w:hAnsi="Arial" w:cs="Arial"/>
              </w:rPr>
              <w:t xml:space="preserve">— Testing windings; </w:t>
            </w:r>
          </w:p>
          <w:p w14:paraId="2BC587CE" w14:textId="77777777" w:rsidR="00EB08C0" w:rsidRPr="00670356" w:rsidRDefault="00EB08C0" w:rsidP="00EB08C0">
            <w:pPr>
              <w:pStyle w:val="Default"/>
              <w:rPr>
                <w:rFonts w:ascii="Arial" w:hAnsi="Arial" w:cs="Arial"/>
              </w:rPr>
            </w:pPr>
            <w:r w:rsidRPr="00670356">
              <w:rPr>
                <w:rFonts w:ascii="Arial" w:hAnsi="Arial" w:cs="Arial"/>
              </w:rPr>
              <w:t xml:space="preserve">— Electrical wiring and control systems; </w:t>
            </w:r>
          </w:p>
          <w:p w14:paraId="53F7A315" w14:textId="77777777" w:rsidR="00EB08C0" w:rsidRPr="00670356" w:rsidRDefault="00EB08C0" w:rsidP="00EB08C0">
            <w:pPr>
              <w:pStyle w:val="Default"/>
              <w:rPr>
                <w:rFonts w:ascii="Arial" w:hAnsi="Arial" w:cs="Arial"/>
              </w:rPr>
            </w:pPr>
            <w:r w:rsidRPr="00670356">
              <w:rPr>
                <w:rFonts w:ascii="Arial" w:hAnsi="Arial" w:cs="Arial"/>
              </w:rPr>
              <w:t xml:space="preserve">— Pylon, extension and retraction systems; </w:t>
            </w:r>
          </w:p>
          <w:p w14:paraId="5E382DC6" w14:textId="77777777" w:rsidR="00EB08C0" w:rsidRPr="00670356" w:rsidRDefault="00EB08C0" w:rsidP="00EB08C0">
            <w:pPr>
              <w:pStyle w:val="Default"/>
              <w:rPr>
                <w:rFonts w:ascii="Arial" w:hAnsi="Arial" w:cs="Arial"/>
              </w:rPr>
            </w:pPr>
            <w:r w:rsidRPr="00670356">
              <w:rPr>
                <w:rFonts w:ascii="Arial" w:hAnsi="Arial" w:cs="Arial"/>
              </w:rPr>
              <w:t xml:space="preserve">— Motor/propeller brake systems; </w:t>
            </w:r>
          </w:p>
          <w:p w14:paraId="2C40FA45" w14:textId="77777777" w:rsidR="00EB08C0" w:rsidRPr="00670356" w:rsidRDefault="00EB08C0" w:rsidP="00EB08C0">
            <w:pPr>
              <w:pStyle w:val="Default"/>
              <w:rPr>
                <w:rFonts w:ascii="Arial" w:hAnsi="Arial" w:cs="Arial"/>
              </w:rPr>
            </w:pPr>
            <w:r w:rsidRPr="00670356">
              <w:rPr>
                <w:rFonts w:ascii="Arial" w:hAnsi="Arial" w:cs="Arial"/>
              </w:rPr>
              <w:t xml:space="preserve">— Motor ventilation systems; </w:t>
            </w:r>
          </w:p>
          <w:p w14:paraId="21AA9739" w14:textId="77777777" w:rsidR="00EB08C0" w:rsidRPr="00670356" w:rsidRDefault="00EB08C0" w:rsidP="00EB08C0">
            <w:pPr>
              <w:pStyle w:val="Default"/>
              <w:rPr>
                <w:rFonts w:ascii="Arial" w:hAnsi="Arial" w:cs="Arial"/>
              </w:rPr>
            </w:pPr>
            <w:r w:rsidRPr="00670356">
              <w:rPr>
                <w:rFonts w:ascii="Arial" w:hAnsi="Arial" w:cs="Arial"/>
              </w:rPr>
              <w:t xml:space="preserve">— Practical experience of 100-hour/annual inspections. </w:t>
            </w:r>
          </w:p>
          <w:p w14:paraId="628B2EE9" w14:textId="459A128D" w:rsidR="00EB08C0" w:rsidRPr="00670356" w:rsidRDefault="00EB08C0" w:rsidP="00EB08C0">
            <w:pPr>
              <w:rPr>
                <w:rFonts w:ascii="Arial" w:hAnsi="Arial" w:cs="Arial"/>
                <w:lang w:val="en-US"/>
              </w:rPr>
            </w:pPr>
          </w:p>
        </w:tc>
        <w:tc>
          <w:tcPr>
            <w:tcW w:w="4671" w:type="dxa"/>
          </w:tcPr>
          <w:p w14:paraId="10938B32" w14:textId="77777777" w:rsidR="00EB08C0" w:rsidRDefault="00EB08C0" w:rsidP="00EB08C0">
            <w:pPr>
              <w:rPr>
                <w:lang w:val="en-US"/>
              </w:rPr>
            </w:pPr>
          </w:p>
        </w:tc>
        <w:tc>
          <w:tcPr>
            <w:tcW w:w="767" w:type="dxa"/>
          </w:tcPr>
          <w:p w14:paraId="65B97E00" w14:textId="77777777" w:rsidR="00EB08C0" w:rsidRPr="007430DE" w:rsidRDefault="00EB08C0" w:rsidP="00EB08C0">
            <w:pPr>
              <w:rPr>
                <w:shd w:val="pct15" w:color="auto" w:fill="FFFFFF"/>
                <w:lang w:val="en-GB"/>
              </w:rPr>
            </w:pPr>
          </w:p>
          <w:p w14:paraId="1823C24F" w14:textId="77777777" w:rsidR="00EB08C0" w:rsidRPr="00517AB8" w:rsidRDefault="00EB08C0" w:rsidP="00EB08C0">
            <w:pPr>
              <w:rPr>
                <w:shd w:val="pct15" w:color="auto" w:fill="FFFFFF"/>
                <w:lang w:val="en-GB"/>
              </w:rPr>
            </w:pPr>
          </w:p>
          <w:p w14:paraId="074FBBE2" w14:textId="2EE2114A" w:rsidR="00EB08C0" w:rsidRPr="001D37C4" w:rsidRDefault="005D598F" w:rsidP="00EB08C0">
            <w:pPr>
              <w:rPr>
                <w:shd w:val="pct15" w:color="auto" w:fill="FFFFFF"/>
                <w:lang w:val="en-GB"/>
              </w:rPr>
            </w:pPr>
            <w:sdt>
              <w:sdtPr>
                <w:rPr>
                  <w:shd w:val="pct15" w:color="auto" w:fill="FFFFFF"/>
                  <w:lang w:val="en-GB"/>
                </w:rPr>
                <w:id w:val="1689251431"/>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7" w:type="dxa"/>
          </w:tcPr>
          <w:p w14:paraId="31BE0D63" w14:textId="77777777" w:rsidR="00EB08C0" w:rsidRPr="007430DE" w:rsidRDefault="00EB08C0" w:rsidP="00EB08C0">
            <w:pPr>
              <w:rPr>
                <w:shd w:val="pct15" w:color="auto" w:fill="FFFFFF"/>
                <w:lang w:val="en-GB"/>
              </w:rPr>
            </w:pPr>
          </w:p>
          <w:p w14:paraId="63147012" w14:textId="77777777" w:rsidR="00EB08C0" w:rsidRPr="00517AB8" w:rsidRDefault="00EB08C0" w:rsidP="00EB08C0">
            <w:pPr>
              <w:rPr>
                <w:shd w:val="pct15" w:color="auto" w:fill="FFFFFF"/>
                <w:lang w:val="en-GB"/>
              </w:rPr>
            </w:pPr>
          </w:p>
          <w:p w14:paraId="18E781DB" w14:textId="221C4BF7" w:rsidR="00EB08C0" w:rsidRPr="001D37C4" w:rsidRDefault="005D598F" w:rsidP="00EB08C0">
            <w:pPr>
              <w:rPr>
                <w:shd w:val="pct15" w:color="auto" w:fill="FFFFFF"/>
                <w:lang w:val="en-GB"/>
              </w:rPr>
            </w:pPr>
            <w:sdt>
              <w:sdtPr>
                <w:rPr>
                  <w:shd w:val="pct15" w:color="auto" w:fill="FFFFFF"/>
                  <w:lang w:val="en-GB"/>
                </w:rPr>
                <w:id w:val="1600534098"/>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7" w:type="dxa"/>
          </w:tcPr>
          <w:p w14:paraId="329B0C03" w14:textId="77777777" w:rsidR="00EB08C0" w:rsidRPr="007430DE" w:rsidRDefault="00EB08C0" w:rsidP="00EB08C0">
            <w:pPr>
              <w:rPr>
                <w:shd w:val="pct15" w:color="auto" w:fill="FFFFFF"/>
                <w:lang w:val="en-GB"/>
              </w:rPr>
            </w:pPr>
          </w:p>
          <w:p w14:paraId="01289B4C" w14:textId="77777777" w:rsidR="00EB08C0" w:rsidRPr="00517AB8" w:rsidRDefault="00EB08C0" w:rsidP="00EB08C0">
            <w:pPr>
              <w:rPr>
                <w:shd w:val="pct15" w:color="auto" w:fill="FFFFFF"/>
                <w:lang w:val="en-GB"/>
              </w:rPr>
            </w:pPr>
          </w:p>
          <w:p w14:paraId="046D5D3E" w14:textId="0DDA5BAC" w:rsidR="00EB08C0" w:rsidRPr="001D37C4" w:rsidRDefault="005D598F" w:rsidP="00EB08C0">
            <w:pPr>
              <w:rPr>
                <w:shd w:val="pct15" w:color="auto" w:fill="FFFFFF"/>
                <w:lang w:val="en-GB"/>
              </w:rPr>
            </w:pPr>
            <w:sdt>
              <w:sdtPr>
                <w:rPr>
                  <w:shd w:val="pct15" w:color="auto" w:fill="FFFFFF"/>
                  <w:lang w:val="en-GB"/>
                </w:rPr>
                <w:id w:val="1230958852"/>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16" w:type="dxa"/>
          </w:tcPr>
          <w:p w14:paraId="0CFB9DA5" w14:textId="77777777" w:rsidR="00EB08C0" w:rsidRPr="007430DE" w:rsidRDefault="00EB08C0" w:rsidP="00EB08C0">
            <w:pPr>
              <w:rPr>
                <w:shd w:val="pct15" w:color="auto" w:fill="FFFFFF"/>
                <w:lang w:val="en-GB"/>
              </w:rPr>
            </w:pPr>
          </w:p>
          <w:p w14:paraId="2BDB7ED9" w14:textId="77777777" w:rsidR="00EB08C0" w:rsidRPr="00517AB8" w:rsidRDefault="00EB08C0" w:rsidP="00EB08C0">
            <w:pPr>
              <w:rPr>
                <w:shd w:val="pct15" w:color="auto" w:fill="FFFFFF"/>
                <w:lang w:val="en-GB"/>
              </w:rPr>
            </w:pPr>
          </w:p>
          <w:p w14:paraId="729ECD37" w14:textId="1E9E19FF" w:rsidR="00EB08C0" w:rsidRPr="001D37C4" w:rsidRDefault="005D598F" w:rsidP="00EB08C0">
            <w:pPr>
              <w:rPr>
                <w:shd w:val="pct15" w:color="auto" w:fill="FFFFFF"/>
                <w:lang w:val="en-GB"/>
              </w:rPr>
            </w:pPr>
            <w:sdt>
              <w:sdtPr>
                <w:rPr>
                  <w:shd w:val="pct15" w:color="auto" w:fill="FFFFFF"/>
                  <w:lang w:val="en-GB"/>
                </w:rPr>
                <w:id w:val="-1957934162"/>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r>
      <w:tr w:rsidR="00EB08C0" w:rsidRPr="00686FD4" w14:paraId="2D87BF58" w14:textId="77777777" w:rsidTr="00EB08C0">
        <w:trPr>
          <w:cantSplit/>
          <w:trHeight w:val="356"/>
        </w:trPr>
        <w:tc>
          <w:tcPr>
            <w:tcW w:w="1832" w:type="dxa"/>
          </w:tcPr>
          <w:p w14:paraId="02E23B01" w14:textId="77777777" w:rsidR="00EB08C0" w:rsidRPr="00670356" w:rsidRDefault="00EB08C0" w:rsidP="00EB08C0">
            <w:pPr>
              <w:pStyle w:val="Default"/>
              <w:rPr>
                <w:rFonts w:ascii="Arial" w:hAnsi="Arial" w:cs="Arial"/>
                <w:lang w:val="fr-FR"/>
              </w:rPr>
            </w:pPr>
            <w:r w:rsidRPr="00670356">
              <w:rPr>
                <w:rFonts w:ascii="Arial" w:hAnsi="Arial" w:cs="Arial"/>
                <w:lang w:val="fr-FR"/>
              </w:rPr>
              <w:t xml:space="preserve">8L.20 Jet propulsion </w:t>
            </w:r>
          </w:p>
          <w:p w14:paraId="10D2BA92" w14:textId="77777777" w:rsidR="00EB08C0" w:rsidRPr="00670356" w:rsidRDefault="00EB08C0" w:rsidP="00EB08C0">
            <w:pPr>
              <w:pStyle w:val="Default"/>
              <w:rPr>
                <w:rFonts w:ascii="Arial" w:hAnsi="Arial" w:cs="Arial"/>
                <w:color w:val="auto"/>
              </w:rPr>
            </w:pPr>
          </w:p>
        </w:tc>
        <w:tc>
          <w:tcPr>
            <w:tcW w:w="4870" w:type="dxa"/>
          </w:tcPr>
          <w:p w14:paraId="1ECA2C1C" w14:textId="77777777" w:rsidR="00EB08C0" w:rsidRPr="00670356" w:rsidRDefault="00EB08C0" w:rsidP="00EB08C0">
            <w:pPr>
              <w:pStyle w:val="Default"/>
              <w:rPr>
                <w:rFonts w:ascii="Arial" w:hAnsi="Arial" w:cs="Arial"/>
              </w:rPr>
            </w:pPr>
            <w:r w:rsidRPr="00670356">
              <w:rPr>
                <w:rFonts w:ascii="Arial" w:hAnsi="Arial" w:cs="Arial"/>
              </w:rPr>
              <w:t xml:space="preserve">— Engine installation; </w:t>
            </w:r>
          </w:p>
          <w:p w14:paraId="4D0AFC52" w14:textId="77777777" w:rsidR="00EB08C0" w:rsidRPr="00670356" w:rsidRDefault="00EB08C0" w:rsidP="00EB08C0">
            <w:pPr>
              <w:pStyle w:val="Default"/>
              <w:rPr>
                <w:rFonts w:ascii="Arial" w:hAnsi="Arial" w:cs="Arial"/>
              </w:rPr>
            </w:pPr>
            <w:r w:rsidRPr="00670356">
              <w:rPr>
                <w:rFonts w:ascii="Arial" w:hAnsi="Arial" w:cs="Arial"/>
              </w:rPr>
              <w:t xml:space="preserve">— Pylon, extension and retraction systems; </w:t>
            </w:r>
          </w:p>
          <w:p w14:paraId="397EC0F0" w14:textId="77777777" w:rsidR="00EB08C0" w:rsidRPr="00670356" w:rsidRDefault="00EB08C0" w:rsidP="00EB08C0">
            <w:pPr>
              <w:pStyle w:val="Default"/>
              <w:rPr>
                <w:rFonts w:ascii="Arial" w:hAnsi="Arial" w:cs="Arial"/>
              </w:rPr>
            </w:pPr>
            <w:r w:rsidRPr="00670356">
              <w:rPr>
                <w:rFonts w:ascii="Arial" w:hAnsi="Arial" w:cs="Arial"/>
              </w:rPr>
              <w:t xml:space="preserve">— Fire protection; </w:t>
            </w:r>
          </w:p>
          <w:p w14:paraId="4EBC8749" w14:textId="77777777" w:rsidR="00EB08C0" w:rsidRPr="00670356" w:rsidRDefault="00EB08C0" w:rsidP="00EB08C0">
            <w:pPr>
              <w:pStyle w:val="Default"/>
              <w:rPr>
                <w:rFonts w:ascii="Arial" w:hAnsi="Arial" w:cs="Arial"/>
              </w:rPr>
            </w:pPr>
            <w:r w:rsidRPr="00670356">
              <w:rPr>
                <w:rFonts w:ascii="Arial" w:hAnsi="Arial" w:cs="Arial"/>
              </w:rPr>
              <w:t xml:space="preserve">— Fuel systems including lubrication; </w:t>
            </w:r>
          </w:p>
          <w:p w14:paraId="319EDC07" w14:textId="77777777" w:rsidR="00EB08C0" w:rsidRPr="00670356" w:rsidRDefault="00EB08C0" w:rsidP="00EB08C0">
            <w:pPr>
              <w:pStyle w:val="Default"/>
              <w:rPr>
                <w:rFonts w:ascii="Arial" w:hAnsi="Arial" w:cs="Arial"/>
              </w:rPr>
            </w:pPr>
            <w:r w:rsidRPr="00670356">
              <w:rPr>
                <w:rFonts w:ascii="Arial" w:hAnsi="Arial" w:cs="Arial"/>
              </w:rPr>
              <w:t xml:space="preserve">— Engine starting systems, gas assist; </w:t>
            </w:r>
          </w:p>
          <w:p w14:paraId="366BD096" w14:textId="77777777" w:rsidR="00EB08C0" w:rsidRPr="00670356" w:rsidRDefault="00EB08C0" w:rsidP="00EB08C0">
            <w:pPr>
              <w:pStyle w:val="Default"/>
              <w:rPr>
                <w:rFonts w:ascii="Arial" w:hAnsi="Arial" w:cs="Arial"/>
              </w:rPr>
            </w:pPr>
            <w:r w:rsidRPr="00670356">
              <w:rPr>
                <w:rFonts w:ascii="Arial" w:hAnsi="Arial" w:cs="Arial"/>
              </w:rPr>
              <w:t xml:space="preserve">— Engine damage assessment; </w:t>
            </w:r>
          </w:p>
          <w:p w14:paraId="612DCE60" w14:textId="77777777" w:rsidR="00EB08C0" w:rsidRPr="00670356" w:rsidRDefault="00EB08C0" w:rsidP="00EB08C0">
            <w:pPr>
              <w:pStyle w:val="Default"/>
              <w:rPr>
                <w:rFonts w:ascii="Arial" w:hAnsi="Arial" w:cs="Arial"/>
              </w:rPr>
            </w:pPr>
            <w:r w:rsidRPr="00670356">
              <w:rPr>
                <w:rFonts w:ascii="Arial" w:hAnsi="Arial" w:cs="Arial"/>
              </w:rPr>
              <w:t xml:space="preserve">— Engine servicing; </w:t>
            </w:r>
          </w:p>
          <w:p w14:paraId="35532872" w14:textId="77777777" w:rsidR="00EB08C0" w:rsidRPr="00670356" w:rsidRDefault="00EB08C0" w:rsidP="00EB08C0">
            <w:pPr>
              <w:pStyle w:val="Default"/>
              <w:rPr>
                <w:rFonts w:ascii="Arial" w:hAnsi="Arial" w:cs="Arial"/>
              </w:rPr>
            </w:pPr>
            <w:r w:rsidRPr="00670356">
              <w:rPr>
                <w:rFonts w:ascii="Arial" w:hAnsi="Arial" w:cs="Arial"/>
              </w:rPr>
              <w:t xml:space="preserve">— Engine removal / refit and test; </w:t>
            </w:r>
          </w:p>
          <w:p w14:paraId="524362A6" w14:textId="77777777" w:rsidR="00EB08C0" w:rsidRPr="00670356" w:rsidRDefault="00EB08C0" w:rsidP="00EB08C0">
            <w:pPr>
              <w:pStyle w:val="Default"/>
              <w:rPr>
                <w:rFonts w:ascii="Arial" w:hAnsi="Arial" w:cs="Arial"/>
              </w:rPr>
            </w:pPr>
            <w:r w:rsidRPr="00670356">
              <w:rPr>
                <w:rFonts w:ascii="Arial" w:hAnsi="Arial" w:cs="Arial"/>
              </w:rPr>
              <w:t xml:space="preserve">— Practical experience of conditional / run time / annual inspections; </w:t>
            </w:r>
          </w:p>
          <w:p w14:paraId="16D8ABBF" w14:textId="77777777" w:rsidR="00EB08C0" w:rsidRPr="00670356" w:rsidRDefault="00EB08C0" w:rsidP="00EB08C0">
            <w:pPr>
              <w:pStyle w:val="Default"/>
              <w:rPr>
                <w:rFonts w:ascii="Arial" w:hAnsi="Arial" w:cs="Arial"/>
              </w:rPr>
            </w:pPr>
            <w:r w:rsidRPr="00670356">
              <w:rPr>
                <w:rFonts w:ascii="Arial" w:hAnsi="Arial" w:cs="Arial"/>
              </w:rPr>
              <w:t xml:space="preserve">— Conditional inspections. </w:t>
            </w:r>
          </w:p>
          <w:p w14:paraId="15866ACC" w14:textId="77777777" w:rsidR="00EB08C0" w:rsidRPr="00670356" w:rsidRDefault="00EB08C0" w:rsidP="00EB08C0">
            <w:pPr>
              <w:rPr>
                <w:rFonts w:ascii="Arial" w:hAnsi="Arial" w:cs="Arial"/>
                <w:lang w:val="en-US"/>
              </w:rPr>
            </w:pPr>
          </w:p>
          <w:p w14:paraId="7F4C3FD6" w14:textId="114169D9" w:rsidR="00EB08C0" w:rsidRPr="00670356" w:rsidRDefault="00EB08C0" w:rsidP="00EB08C0">
            <w:pPr>
              <w:rPr>
                <w:rFonts w:ascii="Arial" w:hAnsi="Arial" w:cs="Arial"/>
                <w:lang w:val="en-US"/>
              </w:rPr>
            </w:pPr>
          </w:p>
        </w:tc>
        <w:tc>
          <w:tcPr>
            <w:tcW w:w="4671" w:type="dxa"/>
          </w:tcPr>
          <w:p w14:paraId="2B39FBEA" w14:textId="77777777" w:rsidR="00EB08C0" w:rsidRDefault="00EB08C0" w:rsidP="00EB08C0">
            <w:pPr>
              <w:rPr>
                <w:lang w:val="en-US"/>
              </w:rPr>
            </w:pPr>
          </w:p>
        </w:tc>
        <w:tc>
          <w:tcPr>
            <w:tcW w:w="767" w:type="dxa"/>
          </w:tcPr>
          <w:p w14:paraId="5EAFCB08" w14:textId="77777777" w:rsidR="00EB08C0" w:rsidRPr="007430DE" w:rsidRDefault="00EB08C0" w:rsidP="00EB08C0">
            <w:pPr>
              <w:rPr>
                <w:shd w:val="pct15" w:color="auto" w:fill="FFFFFF"/>
                <w:lang w:val="en-GB"/>
              </w:rPr>
            </w:pPr>
          </w:p>
          <w:p w14:paraId="190CD1E5" w14:textId="77777777" w:rsidR="00EB08C0" w:rsidRPr="00517AB8" w:rsidRDefault="00EB08C0" w:rsidP="00EB08C0">
            <w:pPr>
              <w:rPr>
                <w:shd w:val="pct15" w:color="auto" w:fill="FFFFFF"/>
                <w:lang w:val="en-GB"/>
              </w:rPr>
            </w:pPr>
          </w:p>
          <w:p w14:paraId="6A820D8E" w14:textId="1BDCF0EC" w:rsidR="00EB08C0" w:rsidRPr="001D37C4" w:rsidRDefault="005D598F" w:rsidP="00EB08C0">
            <w:pPr>
              <w:rPr>
                <w:shd w:val="pct15" w:color="auto" w:fill="FFFFFF"/>
                <w:lang w:val="en-GB"/>
              </w:rPr>
            </w:pPr>
            <w:sdt>
              <w:sdtPr>
                <w:rPr>
                  <w:shd w:val="pct15" w:color="auto" w:fill="FFFFFF"/>
                  <w:lang w:val="en-GB"/>
                </w:rPr>
                <w:id w:val="628513835"/>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7" w:type="dxa"/>
          </w:tcPr>
          <w:p w14:paraId="06134017" w14:textId="77777777" w:rsidR="00EB08C0" w:rsidRPr="007430DE" w:rsidRDefault="00EB08C0" w:rsidP="00EB08C0">
            <w:pPr>
              <w:rPr>
                <w:shd w:val="pct15" w:color="auto" w:fill="FFFFFF"/>
                <w:lang w:val="en-GB"/>
              </w:rPr>
            </w:pPr>
          </w:p>
          <w:p w14:paraId="2B8E683B" w14:textId="77777777" w:rsidR="00EB08C0" w:rsidRPr="00517AB8" w:rsidRDefault="00EB08C0" w:rsidP="00EB08C0">
            <w:pPr>
              <w:rPr>
                <w:shd w:val="pct15" w:color="auto" w:fill="FFFFFF"/>
                <w:lang w:val="en-GB"/>
              </w:rPr>
            </w:pPr>
          </w:p>
          <w:p w14:paraId="1A4F00B7" w14:textId="114169EA" w:rsidR="00EB08C0" w:rsidRPr="001D37C4" w:rsidRDefault="005D598F" w:rsidP="00EB08C0">
            <w:pPr>
              <w:rPr>
                <w:shd w:val="pct15" w:color="auto" w:fill="FFFFFF"/>
                <w:lang w:val="en-GB"/>
              </w:rPr>
            </w:pPr>
            <w:sdt>
              <w:sdtPr>
                <w:rPr>
                  <w:shd w:val="pct15" w:color="auto" w:fill="FFFFFF"/>
                  <w:lang w:val="en-GB"/>
                </w:rPr>
                <w:id w:val="598842802"/>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7" w:type="dxa"/>
          </w:tcPr>
          <w:p w14:paraId="1588FE9E" w14:textId="77777777" w:rsidR="00EB08C0" w:rsidRPr="007430DE" w:rsidRDefault="00EB08C0" w:rsidP="00EB08C0">
            <w:pPr>
              <w:rPr>
                <w:shd w:val="pct15" w:color="auto" w:fill="FFFFFF"/>
                <w:lang w:val="en-GB"/>
              </w:rPr>
            </w:pPr>
          </w:p>
          <w:p w14:paraId="439CA740" w14:textId="77777777" w:rsidR="00EB08C0" w:rsidRPr="00517AB8" w:rsidRDefault="00EB08C0" w:rsidP="00EB08C0">
            <w:pPr>
              <w:rPr>
                <w:shd w:val="pct15" w:color="auto" w:fill="FFFFFF"/>
                <w:lang w:val="en-GB"/>
              </w:rPr>
            </w:pPr>
          </w:p>
          <w:p w14:paraId="63DB372F" w14:textId="6BC91066" w:rsidR="00EB08C0" w:rsidRPr="001D37C4" w:rsidRDefault="005D598F" w:rsidP="00EB08C0">
            <w:pPr>
              <w:rPr>
                <w:shd w:val="pct15" w:color="auto" w:fill="FFFFFF"/>
                <w:lang w:val="en-GB"/>
              </w:rPr>
            </w:pPr>
            <w:sdt>
              <w:sdtPr>
                <w:rPr>
                  <w:shd w:val="pct15" w:color="auto" w:fill="FFFFFF"/>
                  <w:lang w:val="en-GB"/>
                </w:rPr>
                <w:id w:val="596292308"/>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16" w:type="dxa"/>
          </w:tcPr>
          <w:p w14:paraId="1B870434" w14:textId="77777777" w:rsidR="00EB08C0" w:rsidRPr="007430DE" w:rsidRDefault="00EB08C0" w:rsidP="00EB08C0">
            <w:pPr>
              <w:rPr>
                <w:shd w:val="pct15" w:color="auto" w:fill="FFFFFF"/>
                <w:lang w:val="en-GB"/>
              </w:rPr>
            </w:pPr>
          </w:p>
          <w:p w14:paraId="25B90F24" w14:textId="77777777" w:rsidR="00EB08C0" w:rsidRPr="00517AB8" w:rsidRDefault="00EB08C0" w:rsidP="00EB08C0">
            <w:pPr>
              <w:rPr>
                <w:shd w:val="pct15" w:color="auto" w:fill="FFFFFF"/>
                <w:lang w:val="en-GB"/>
              </w:rPr>
            </w:pPr>
          </w:p>
          <w:p w14:paraId="6BE0E395" w14:textId="4786A029" w:rsidR="00EB08C0" w:rsidRPr="001D37C4" w:rsidRDefault="005D598F" w:rsidP="00EB08C0">
            <w:pPr>
              <w:rPr>
                <w:shd w:val="pct15" w:color="auto" w:fill="FFFFFF"/>
                <w:lang w:val="en-GB"/>
              </w:rPr>
            </w:pPr>
            <w:sdt>
              <w:sdtPr>
                <w:rPr>
                  <w:shd w:val="pct15" w:color="auto" w:fill="FFFFFF"/>
                  <w:lang w:val="en-GB"/>
                </w:rPr>
                <w:id w:val="-943611103"/>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r>
      <w:tr w:rsidR="00EB08C0" w:rsidRPr="00686FD4" w14:paraId="2D873088" w14:textId="77777777" w:rsidTr="00EB08C0">
        <w:trPr>
          <w:cantSplit/>
          <w:trHeight w:val="356"/>
        </w:trPr>
        <w:tc>
          <w:tcPr>
            <w:tcW w:w="1832" w:type="dxa"/>
          </w:tcPr>
          <w:p w14:paraId="04A97386" w14:textId="7BA5FE5C" w:rsidR="00EB08C0" w:rsidRPr="00670356" w:rsidRDefault="00EB08C0" w:rsidP="00EB08C0">
            <w:pPr>
              <w:pStyle w:val="Default"/>
              <w:rPr>
                <w:rFonts w:ascii="Arial" w:hAnsi="Arial" w:cs="Arial"/>
              </w:rPr>
            </w:pPr>
            <w:r w:rsidRPr="00670356">
              <w:rPr>
                <w:rFonts w:ascii="Arial" w:hAnsi="Arial" w:cs="Arial"/>
              </w:rPr>
              <w:t xml:space="preserve">8L.21 FADEC </w:t>
            </w:r>
          </w:p>
          <w:p w14:paraId="00F297A1" w14:textId="77777777" w:rsidR="00EB08C0" w:rsidRPr="00670356" w:rsidRDefault="00EB08C0" w:rsidP="00EB08C0">
            <w:pPr>
              <w:pStyle w:val="Default"/>
              <w:rPr>
                <w:rFonts w:ascii="Arial" w:hAnsi="Arial" w:cs="Arial"/>
                <w:color w:val="auto"/>
              </w:rPr>
            </w:pPr>
          </w:p>
        </w:tc>
        <w:tc>
          <w:tcPr>
            <w:tcW w:w="4870" w:type="dxa"/>
          </w:tcPr>
          <w:p w14:paraId="58964AFF" w14:textId="77777777" w:rsidR="00EB08C0" w:rsidRPr="00670356" w:rsidRDefault="00EB08C0" w:rsidP="00EB08C0">
            <w:pPr>
              <w:pStyle w:val="Default"/>
              <w:rPr>
                <w:rFonts w:ascii="Arial" w:hAnsi="Arial" w:cs="Arial"/>
              </w:rPr>
            </w:pPr>
            <w:r w:rsidRPr="00670356">
              <w:rPr>
                <w:rFonts w:ascii="Arial" w:hAnsi="Arial" w:cs="Arial"/>
              </w:rPr>
              <w:t xml:space="preserve">8L.21 Full authority digital engine control (FADEC) </w:t>
            </w:r>
          </w:p>
          <w:p w14:paraId="75AFA525" w14:textId="77777777" w:rsidR="00EB08C0" w:rsidRPr="00670356" w:rsidRDefault="00EB08C0" w:rsidP="00EB08C0">
            <w:pPr>
              <w:pStyle w:val="Default"/>
              <w:rPr>
                <w:rFonts w:ascii="Arial" w:hAnsi="Arial" w:cs="Arial"/>
                <w:color w:val="auto"/>
              </w:rPr>
            </w:pPr>
          </w:p>
        </w:tc>
        <w:tc>
          <w:tcPr>
            <w:tcW w:w="4671" w:type="dxa"/>
          </w:tcPr>
          <w:p w14:paraId="6E5F7C58" w14:textId="77777777" w:rsidR="00EB08C0" w:rsidRDefault="00EB08C0" w:rsidP="00EB08C0">
            <w:pPr>
              <w:rPr>
                <w:lang w:val="en-US"/>
              </w:rPr>
            </w:pPr>
          </w:p>
        </w:tc>
        <w:tc>
          <w:tcPr>
            <w:tcW w:w="767" w:type="dxa"/>
          </w:tcPr>
          <w:p w14:paraId="74C2F635" w14:textId="77777777" w:rsidR="00EB08C0" w:rsidRPr="007430DE" w:rsidRDefault="00EB08C0" w:rsidP="00EB08C0">
            <w:pPr>
              <w:rPr>
                <w:shd w:val="pct15" w:color="auto" w:fill="FFFFFF"/>
                <w:lang w:val="en-GB"/>
              </w:rPr>
            </w:pPr>
          </w:p>
          <w:p w14:paraId="766C3527" w14:textId="77777777" w:rsidR="00EB08C0" w:rsidRPr="00517AB8" w:rsidRDefault="00EB08C0" w:rsidP="00EB08C0">
            <w:pPr>
              <w:rPr>
                <w:shd w:val="pct15" w:color="auto" w:fill="FFFFFF"/>
                <w:lang w:val="en-GB"/>
              </w:rPr>
            </w:pPr>
          </w:p>
          <w:p w14:paraId="603223BE" w14:textId="30401A92" w:rsidR="00EB08C0" w:rsidRPr="001D37C4" w:rsidRDefault="005D598F" w:rsidP="00EB08C0">
            <w:pPr>
              <w:rPr>
                <w:shd w:val="pct15" w:color="auto" w:fill="FFFFFF"/>
                <w:lang w:val="en-GB"/>
              </w:rPr>
            </w:pPr>
            <w:sdt>
              <w:sdtPr>
                <w:rPr>
                  <w:shd w:val="pct15" w:color="auto" w:fill="FFFFFF"/>
                  <w:lang w:val="en-GB"/>
                </w:rPr>
                <w:id w:val="741992725"/>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7" w:type="dxa"/>
          </w:tcPr>
          <w:p w14:paraId="26482131" w14:textId="77777777" w:rsidR="00EB08C0" w:rsidRPr="007430DE" w:rsidRDefault="00EB08C0" w:rsidP="00EB08C0">
            <w:pPr>
              <w:rPr>
                <w:shd w:val="pct15" w:color="auto" w:fill="FFFFFF"/>
                <w:lang w:val="en-GB"/>
              </w:rPr>
            </w:pPr>
          </w:p>
          <w:p w14:paraId="382E1996" w14:textId="77777777" w:rsidR="00EB08C0" w:rsidRPr="00517AB8" w:rsidRDefault="00EB08C0" w:rsidP="00EB08C0">
            <w:pPr>
              <w:rPr>
                <w:shd w:val="pct15" w:color="auto" w:fill="FFFFFF"/>
                <w:lang w:val="en-GB"/>
              </w:rPr>
            </w:pPr>
          </w:p>
          <w:p w14:paraId="7E921FE3" w14:textId="5B985F97" w:rsidR="00EB08C0" w:rsidRPr="001D37C4" w:rsidRDefault="005D598F" w:rsidP="00EB08C0">
            <w:pPr>
              <w:rPr>
                <w:shd w:val="pct15" w:color="auto" w:fill="FFFFFF"/>
                <w:lang w:val="en-GB"/>
              </w:rPr>
            </w:pPr>
            <w:sdt>
              <w:sdtPr>
                <w:rPr>
                  <w:shd w:val="pct15" w:color="auto" w:fill="FFFFFF"/>
                  <w:lang w:val="en-GB"/>
                </w:rPr>
                <w:id w:val="1038709177"/>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7" w:type="dxa"/>
          </w:tcPr>
          <w:p w14:paraId="7F98045C" w14:textId="77777777" w:rsidR="00EB08C0" w:rsidRPr="007430DE" w:rsidRDefault="00EB08C0" w:rsidP="00EB08C0">
            <w:pPr>
              <w:rPr>
                <w:shd w:val="pct15" w:color="auto" w:fill="FFFFFF"/>
                <w:lang w:val="en-GB"/>
              </w:rPr>
            </w:pPr>
          </w:p>
          <w:p w14:paraId="05EC3BD4" w14:textId="77777777" w:rsidR="00EB08C0" w:rsidRPr="00517AB8" w:rsidRDefault="00EB08C0" w:rsidP="00EB08C0">
            <w:pPr>
              <w:rPr>
                <w:shd w:val="pct15" w:color="auto" w:fill="FFFFFF"/>
                <w:lang w:val="en-GB"/>
              </w:rPr>
            </w:pPr>
          </w:p>
          <w:p w14:paraId="46DE4EEF" w14:textId="52BFF7FA" w:rsidR="00EB08C0" w:rsidRPr="001D37C4" w:rsidRDefault="005D598F" w:rsidP="00EB08C0">
            <w:pPr>
              <w:rPr>
                <w:shd w:val="pct15" w:color="auto" w:fill="FFFFFF"/>
                <w:lang w:val="en-GB"/>
              </w:rPr>
            </w:pPr>
            <w:sdt>
              <w:sdtPr>
                <w:rPr>
                  <w:shd w:val="pct15" w:color="auto" w:fill="FFFFFF"/>
                  <w:lang w:val="en-GB"/>
                </w:rPr>
                <w:id w:val="671528064"/>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16" w:type="dxa"/>
          </w:tcPr>
          <w:p w14:paraId="299901FF" w14:textId="77777777" w:rsidR="00EB08C0" w:rsidRPr="007430DE" w:rsidRDefault="00EB08C0" w:rsidP="00EB08C0">
            <w:pPr>
              <w:rPr>
                <w:shd w:val="pct15" w:color="auto" w:fill="FFFFFF"/>
                <w:lang w:val="en-GB"/>
              </w:rPr>
            </w:pPr>
          </w:p>
          <w:p w14:paraId="6DEE54BF" w14:textId="77777777" w:rsidR="00EB08C0" w:rsidRPr="00517AB8" w:rsidRDefault="00EB08C0" w:rsidP="00EB08C0">
            <w:pPr>
              <w:rPr>
                <w:shd w:val="pct15" w:color="auto" w:fill="FFFFFF"/>
                <w:lang w:val="en-GB"/>
              </w:rPr>
            </w:pPr>
          </w:p>
          <w:p w14:paraId="5987103F" w14:textId="6B361DAB" w:rsidR="00EB08C0" w:rsidRPr="001D37C4" w:rsidRDefault="005D598F" w:rsidP="00EB08C0">
            <w:pPr>
              <w:rPr>
                <w:shd w:val="pct15" w:color="auto" w:fill="FFFFFF"/>
                <w:lang w:val="en-GB"/>
              </w:rPr>
            </w:pPr>
            <w:sdt>
              <w:sdtPr>
                <w:rPr>
                  <w:shd w:val="pct15" w:color="auto" w:fill="FFFFFF"/>
                  <w:lang w:val="en-GB"/>
                </w:rPr>
                <w:id w:val="-200709487"/>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r>
    </w:tbl>
    <w:p w14:paraId="79F33EC9" w14:textId="72D4EF34" w:rsidR="00356EBD" w:rsidRDefault="00356EBD">
      <w:pPr>
        <w:spacing w:after="160" w:line="259" w:lineRule="auto"/>
        <w:rPr>
          <w:lang w:val="en-US"/>
        </w:rPr>
      </w:pPr>
    </w:p>
    <w:p w14:paraId="6DE98FEE" w14:textId="77777777" w:rsidR="00356EBD" w:rsidRDefault="00356EBD">
      <w:pPr>
        <w:spacing w:after="160" w:line="259" w:lineRule="auto"/>
        <w:rPr>
          <w:lang w:val="en-US"/>
        </w:rPr>
      </w:pPr>
      <w:r>
        <w:rPr>
          <w:lang w:val="en-US"/>
        </w:rPr>
        <w:lastRenderedPageBreak/>
        <w:br w:type="page"/>
      </w:r>
    </w:p>
    <w:p w14:paraId="01714E49" w14:textId="77777777" w:rsidR="00243802" w:rsidRDefault="00243802">
      <w:pPr>
        <w:spacing w:after="160" w:line="259" w:lineRule="auto"/>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4"/>
        <w:gridCol w:w="4828"/>
        <w:gridCol w:w="4601"/>
        <w:gridCol w:w="709"/>
        <w:gridCol w:w="766"/>
        <w:gridCol w:w="766"/>
        <w:gridCol w:w="716"/>
      </w:tblGrid>
      <w:tr w:rsidR="00FB7221" w14:paraId="583B0A68" w14:textId="77777777" w:rsidTr="00EB08C0">
        <w:trPr>
          <w:cantSplit/>
        </w:trPr>
        <w:tc>
          <w:tcPr>
            <w:tcW w:w="6832" w:type="dxa"/>
            <w:gridSpan w:val="2"/>
          </w:tcPr>
          <w:p w14:paraId="2313F180" w14:textId="12105F28" w:rsidR="00FB7221" w:rsidRPr="00237134" w:rsidRDefault="00FB7221" w:rsidP="00670356">
            <w:pPr>
              <w:pStyle w:val="Heading1"/>
              <w:rPr>
                <w:rStyle w:val="IntenseReference"/>
                <w:b w:val="0"/>
                <w:bCs w:val="0"/>
                <w:smallCaps w:val="0"/>
                <w:color w:val="2F5496" w:themeColor="accent1" w:themeShade="BF"/>
                <w:spacing w:val="0"/>
                <w:lang w:val="en-US"/>
              </w:rPr>
            </w:pPr>
            <w:bookmarkStart w:id="39" w:name="_Toc132274229"/>
            <w:r w:rsidRPr="00237134">
              <w:rPr>
                <w:rStyle w:val="IntenseReference"/>
                <w:b w:val="0"/>
                <w:bCs w:val="0"/>
                <w:smallCaps w:val="0"/>
                <w:color w:val="2F5496" w:themeColor="accent1" w:themeShade="BF"/>
                <w:spacing w:val="0"/>
                <w:lang w:val="en-US"/>
              </w:rPr>
              <w:t>Module 9L : Balloon / Airship hot air</w:t>
            </w:r>
            <w:bookmarkEnd w:id="39"/>
          </w:p>
        </w:tc>
        <w:tc>
          <w:tcPr>
            <w:tcW w:w="4601" w:type="dxa"/>
          </w:tcPr>
          <w:p w14:paraId="4F2482AE" w14:textId="77777777" w:rsidR="00FB7221" w:rsidRDefault="00FB7221" w:rsidP="006B77C5">
            <w:pPr>
              <w:rPr>
                <w:lang w:val="en-GB"/>
              </w:rPr>
            </w:pPr>
          </w:p>
        </w:tc>
        <w:tc>
          <w:tcPr>
            <w:tcW w:w="2957" w:type="dxa"/>
            <w:gridSpan w:val="4"/>
          </w:tcPr>
          <w:p w14:paraId="46B63C7B" w14:textId="77777777" w:rsidR="00FB7221" w:rsidRDefault="00FB7221" w:rsidP="006B77C5">
            <w:pPr>
              <w:jc w:val="center"/>
              <w:rPr>
                <w:lang w:val="en-GB"/>
              </w:rPr>
            </w:pPr>
            <w:r w:rsidRPr="00F557CD">
              <w:rPr>
                <w:rFonts w:ascii="Arial" w:hAnsi="Arial" w:cs="Arial"/>
                <w:lang w:val="en-GB"/>
              </w:rPr>
              <w:t>Level</w:t>
            </w:r>
          </w:p>
        </w:tc>
      </w:tr>
      <w:tr w:rsidR="00FB7221" w14:paraId="4A4E5FE0" w14:textId="77777777" w:rsidTr="00EB08C0">
        <w:trPr>
          <w:cantSplit/>
          <w:trHeight w:val="426"/>
        </w:trPr>
        <w:tc>
          <w:tcPr>
            <w:tcW w:w="2004" w:type="dxa"/>
          </w:tcPr>
          <w:p w14:paraId="6C0B1BCF" w14:textId="77777777" w:rsidR="00FB7221" w:rsidRPr="00F557CD" w:rsidRDefault="00FB7221" w:rsidP="006B77C5">
            <w:pPr>
              <w:pStyle w:val="Header"/>
              <w:tabs>
                <w:tab w:val="clear" w:pos="4153"/>
                <w:tab w:val="clear" w:pos="8306"/>
              </w:tabs>
              <w:rPr>
                <w:rFonts w:ascii="Arial" w:hAnsi="Arial" w:cs="Arial"/>
                <w:lang w:val="en-GB"/>
              </w:rPr>
            </w:pPr>
            <w:r w:rsidRPr="00F557CD">
              <w:rPr>
                <w:rFonts w:ascii="Arial" w:hAnsi="Arial" w:cs="Arial"/>
                <w:lang w:val="en-GB"/>
              </w:rPr>
              <w:t>Sub module</w:t>
            </w:r>
          </w:p>
        </w:tc>
        <w:tc>
          <w:tcPr>
            <w:tcW w:w="4828" w:type="dxa"/>
          </w:tcPr>
          <w:p w14:paraId="0136C0D9" w14:textId="77777777" w:rsidR="00FB7221" w:rsidRPr="00F557CD" w:rsidRDefault="00FB7221" w:rsidP="006B77C5">
            <w:pPr>
              <w:rPr>
                <w:rFonts w:ascii="Arial" w:hAnsi="Arial" w:cs="Arial"/>
                <w:lang w:val="en-GB"/>
              </w:rPr>
            </w:pPr>
            <w:r w:rsidRPr="00F557CD">
              <w:rPr>
                <w:rFonts w:ascii="Arial" w:hAnsi="Arial" w:cs="Arial"/>
                <w:lang w:val="en-GB"/>
              </w:rPr>
              <w:t>Subject</w:t>
            </w:r>
          </w:p>
        </w:tc>
        <w:tc>
          <w:tcPr>
            <w:tcW w:w="4601" w:type="dxa"/>
          </w:tcPr>
          <w:p w14:paraId="2C9106FF" w14:textId="77777777" w:rsidR="00FB7221" w:rsidRPr="00F557CD" w:rsidRDefault="00FB7221" w:rsidP="006B77C5">
            <w:pPr>
              <w:rPr>
                <w:rFonts w:ascii="Arial" w:hAnsi="Arial" w:cs="Arial"/>
                <w:lang w:val="en-GB"/>
              </w:rPr>
            </w:pPr>
            <w:r>
              <w:rPr>
                <w:rFonts w:ascii="Arial" w:hAnsi="Arial" w:cs="Arial"/>
                <w:lang w:val="en-GB"/>
              </w:rPr>
              <w:t>Syllabus</w:t>
            </w:r>
          </w:p>
        </w:tc>
        <w:tc>
          <w:tcPr>
            <w:tcW w:w="709" w:type="dxa"/>
          </w:tcPr>
          <w:p w14:paraId="52C62706" w14:textId="77777777" w:rsidR="00FB7221" w:rsidRPr="00F557CD" w:rsidRDefault="00FB7221" w:rsidP="006B77C5">
            <w:pPr>
              <w:ind w:left="113" w:right="113"/>
              <w:rPr>
                <w:rFonts w:ascii="Arial" w:hAnsi="Arial" w:cs="Arial"/>
                <w:lang w:val="en-GB"/>
              </w:rPr>
            </w:pPr>
            <w:r>
              <w:rPr>
                <w:rFonts w:ascii="Arial" w:hAnsi="Arial" w:cs="Arial"/>
                <w:lang w:val="en-GB"/>
              </w:rPr>
              <w:t>L1</w:t>
            </w:r>
          </w:p>
        </w:tc>
        <w:tc>
          <w:tcPr>
            <w:tcW w:w="766" w:type="dxa"/>
          </w:tcPr>
          <w:p w14:paraId="16D3F3FA" w14:textId="77777777" w:rsidR="00FB7221" w:rsidRPr="00F557CD" w:rsidRDefault="00FB7221" w:rsidP="006B77C5">
            <w:pPr>
              <w:ind w:left="113" w:right="113"/>
              <w:rPr>
                <w:rFonts w:ascii="Arial" w:hAnsi="Arial" w:cs="Arial"/>
                <w:lang w:val="en-GB"/>
              </w:rPr>
            </w:pPr>
            <w:r>
              <w:rPr>
                <w:rFonts w:ascii="Arial" w:hAnsi="Arial" w:cs="Arial"/>
                <w:lang w:val="en-GB"/>
              </w:rPr>
              <w:t>L2</w:t>
            </w:r>
          </w:p>
        </w:tc>
        <w:tc>
          <w:tcPr>
            <w:tcW w:w="766" w:type="dxa"/>
          </w:tcPr>
          <w:p w14:paraId="5C437112" w14:textId="77777777" w:rsidR="00FB7221" w:rsidRPr="00F557CD" w:rsidRDefault="00FB7221" w:rsidP="006B77C5">
            <w:pPr>
              <w:ind w:left="113" w:right="113"/>
              <w:rPr>
                <w:rFonts w:ascii="Arial" w:hAnsi="Arial" w:cs="Arial"/>
                <w:lang w:val="en-GB"/>
              </w:rPr>
            </w:pPr>
            <w:r>
              <w:rPr>
                <w:rFonts w:ascii="Arial" w:hAnsi="Arial" w:cs="Arial"/>
                <w:lang w:val="en-GB"/>
              </w:rPr>
              <w:t>L3</w:t>
            </w:r>
          </w:p>
        </w:tc>
        <w:tc>
          <w:tcPr>
            <w:tcW w:w="716" w:type="dxa"/>
          </w:tcPr>
          <w:p w14:paraId="2255A2AC" w14:textId="77777777" w:rsidR="00FB7221" w:rsidRPr="00F557CD" w:rsidRDefault="00FB7221" w:rsidP="006B77C5">
            <w:pPr>
              <w:ind w:left="113" w:right="113"/>
              <w:rPr>
                <w:rFonts w:ascii="Arial Narrow" w:hAnsi="Arial Narrow"/>
                <w:lang w:val="en-GB"/>
              </w:rPr>
            </w:pPr>
            <w:r>
              <w:rPr>
                <w:rFonts w:ascii="Arial Narrow" w:hAnsi="Arial Narrow" w:cs="Arial"/>
                <w:lang w:val="en-GB"/>
              </w:rPr>
              <w:t>NE</w:t>
            </w:r>
          </w:p>
        </w:tc>
      </w:tr>
      <w:tr w:rsidR="00EB08C0" w14:paraId="3F8B8724" w14:textId="77777777" w:rsidTr="00EB08C0">
        <w:trPr>
          <w:cantSplit/>
          <w:trHeight w:val="356"/>
        </w:trPr>
        <w:tc>
          <w:tcPr>
            <w:tcW w:w="2004" w:type="dxa"/>
          </w:tcPr>
          <w:p w14:paraId="588188E7" w14:textId="77777777" w:rsidR="00EB08C0" w:rsidRPr="00670356" w:rsidRDefault="00EB08C0" w:rsidP="00EB08C0">
            <w:pPr>
              <w:pStyle w:val="Default"/>
              <w:rPr>
                <w:rFonts w:ascii="Arial" w:hAnsi="Arial" w:cs="Arial"/>
              </w:rPr>
            </w:pPr>
            <w:r w:rsidRPr="00670356">
              <w:rPr>
                <w:rFonts w:ascii="Arial" w:hAnsi="Arial" w:cs="Arial"/>
              </w:rPr>
              <w:t xml:space="preserve">9L.1 Basic principles and assembly of hot-air balloons/airships </w:t>
            </w:r>
          </w:p>
          <w:p w14:paraId="3BC0E17A" w14:textId="77777777" w:rsidR="00EB08C0" w:rsidRPr="00670356" w:rsidRDefault="00EB08C0" w:rsidP="00EB08C0">
            <w:pPr>
              <w:rPr>
                <w:rFonts w:ascii="Arial" w:hAnsi="Arial" w:cs="Arial"/>
                <w:lang w:val="en-US"/>
              </w:rPr>
            </w:pPr>
          </w:p>
        </w:tc>
        <w:tc>
          <w:tcPr>
            <w:tcW w:w="4828" w:type="dxa"/>
          </w:tcPr>
          <w:p w14:paraId="0BD29E30" w14:textId="77777777" w:rsidR="00EB08C0" w:rsidRPr="00670356" w:rsidRDefault="00EB08C0" w:rsidP="00EB08C0">
            <w:pPr>
              <w:pStyle w:val="Default"/>
              <w:rPr>
                <w:rFonts w:ascii="Arial" w:hAnsi="Arial" w:cs="Arial"/>
              </w:rPr>
            </w:pPr>
            <w:r w:rsidRPr="00670356">
              <w:rPr>
                <w:rFonts w:ascii="Arial" w:hAnsi="Arial" w:cs="Arial"/>
              </w:rPr>
              <w:t xml:space="preserve">— Assembly and individual parts; </w:t>
            </w:r>
          </w:p>
          <w:p w14:paraId="2A0B60F2" w14:textId="77777777" w:rsidR="00EB08C0" w:rsidRPr="00670356" w:rsidRDefault="00EB08C0" w:rsidP="00EB08C0">
            <w:pPr>
              <w:pStyle w:val="Default"/>
              <w:rPr>
                <w:rFonts w:ascii="Arial" w:hAnsi="Arial" w:cs="Arial"/>
              </w:rPr>
            </w:pPr>
            <w:r w:rsidRPr="00670356">
              <w:rPr>
                <w:rFonts w:ascii="Arial" w:hAnsi="Arial" w:cs="Arial"/>
              </w:rPr>
              <w:t xml:space="preserve">— Envelopes; </w:t>
            </w:r>
          </w:p>
          <w:p w14:paraId="1192DEA9" w14:textId="77777777" w:rsidR="00EB08C0" w:rsidRPr="00670356" w:rsidRDefault="00EB08C0" w:rsidP="00EB08C0">
            <w:pPr>
              <w:pStyle w:val="Default"/>
              <w:rPr>
                <w:rFonts w:ascii="Arial" w:hAnsi="Arial" w:cs="Arial"/>
              </w:rPr>
            </w:pPr>
            <w:r w:rsidRPr="00670356">
              <w:rPr>
                <w:rFonts w:ascii="Arial" w:hAnsi="Arial" w:cs="Arial"/>
              </w:rPr>
              <w:t xml:space="preserve">— Envelope Materials; </w:t>
            </w:r>
          </w:p>
          <w:p w14:paraId="4A74BC74" w14:textId="77777777" w:rsidR="00EB08C0" w:rsidRPr="00670356" w:rsidRDefault="00EB08C0" w:rsidP="00EB08C0">
            <w:pPr>
              <w:pStyle w:val="Default"/>
              <w:rPr>
                <w:rFonts w:ascii="Arial" w:hAnsi="Arial" w:cs="Arial"/>
              </w:rPr>
            </w:pPr>
            <w:r w:rsidRPr="00670356">
              <w:rPr>
                <w:rFonts w:ascii="Arial" w:hAnsi="Arial" w:cs="Arial"/>
              </w:rPr>
              <w:t xml:space="preserve">— Envelope Systems; </w:t>
            </w:r>
          </w:p>
          <w:p w14:paraId="7B6E9DC8" w14:textId="77777777" w:rsidR="00EB08C0" w:rsidRPr="00670356" w:rsidRDefault="00EB08C0" w:rsidP="00EB08C0">
            <w:pPr>
              <w:pStyle w:val="Default"/>
              <w:rPr>
                <w:rFonts w:ascii="Arial" w:hAnsi="Arial" w:cs="Arial"/>
              </w:rPr>
            </w:pPr>
            <w:r w:rsidRPr="00670356">
              <w:rPr>
                <w:rFonts w:ascii="Arial" w:hAnsi="Arial" w:cs="Arial"/>
              </w:rPr>
              <w:t xml:space="preserve">— Conventional and special shapes; </w:t>
            </w:r>
          </w:p>
          <w:p w14:paraId="5DA7F438" w14:textId="77777777" w:rsidR="00EB08C0" w:rsidRPr="00670356" w:rsidRDefault="00EB08C0" w:rsidP="00EB08C0">
            <w:pPr>
              <w:pStyle w:val="Default"/>
              <w:rPr>
                <w:rFonts w:ascii="Arial" w:hAnsi="Arial" w:cs="Arial"/>
              </w:rPr>
            </w:pPr>
            <w:r w:rsidRPr="00670356">
              <w:rPr>
                <w:rFonts w:ascii="Arial" w:hAnsi="Arial" w:cs="Arial"/>
              </w:rPr>
              <w:t xml:space="preserve">— Fuel System; </w:t>
            </w:r>
          </w:p>
          <w:p w14:paraId="0F50FE36" w14:textId="77777777" w:rsidR="00EB08C0" w:rsidRPr="00670356" w:rsidRDefault="00EB08C0" w:rsidP="00EB08C0">
            <w:pPr>
              <w:pStyle w:val="Default"/>
              <w:rPr>
                <w:rFonts w:ascii="Arial" w:hAnsi="Arial" w:cs="Arial"/>
              </w:rPr>
            </w:pPr>
            <w:r w:rsidRPr="00670356">
              <w:rPr>
                <w:rFonts w:ascii="Arial" w:hAnsi="Arial" w:cs="Arial"/>
              </w:rPr>
              <w:t xml:space="preserve">— Burner, burner frame and burner support rods; </w:t>
            </w:r>
          </w:p>
          <w:p w14:paraId="31350661" w14:textId="77777777" w:rsidR="00EB08C0" w:rsidRPr="00670356" w:rsidRDefault="00EB08C0" w:rsidP="00EB08C0">
            <w:pPr>
              <w:pStyle w:val="Default"/>
              <w:rPr>
                <w:rFonts w:ascii="Arial" w:hAnsi="Arial" w:cs="Arial"/>
              </w:rPr>
            </w:pPr>
            <w:r w:rsidRPr="00670356">
              <w:rPr>
                <w:rFonts w:ascii="Arial" w:hAnsi="Arial" w:cs="Arial"/>
              </w:rPr>
              <w:t xml:space="preserve">— Compressed-gas cylinders and compressed-gas hoses; </w:t>
            </w:r>
          </w:p>
          <w:p w14:paraId="5A4289E2" w14:textId="77777777" w:rsidR="00EB08C0" w:rsidRPr="00670356" w:rsidRDefault="00EB08C0" w:rsidP="00EB08C0">
            <w:pPr>
              <w:pStyle w:val="Default"/>
              <w:rPr>
                <w:rFonts w:ascii="Arial" w:hAnsi="Arial" w:cs="Arial"/>
              </w:rPr>
            </w:pPr>
            <w:r w:rsidRPr="00670356">
              <w:rPr>
                <w:rFonts w:ascii="Arial" w:hAnsi="Arial" w:cs="Arial"/>
              </w:rPr>
              <w:t xml:space="preserve">— Basket and alternative devices (seats); </w:t>
            </w:r>
          </w:p>
          <w:p w14:paraId="45B08A5A" w14:textId="77777777" w:rsidR="00EB08C0" w:rsidRPr="00670356" w:rsidRDefault="00EB08C0" w:rsidP="00EB08C0">
            <w:pPr>
              <w:pStyle w:val="Default"/>
              <w:rPr>
                <w:rFonts w:ascii="Arial" w:hAnsi="Arial" w:cs="Arial"/>
              </w:rPr>
            </w:pPr>
            <w:r w:rsidRPr="00670356">
              <w:rPr>
                <w:rFonts w:ascii="Arial" w:hAnsi="Arial" w:cs="Arial"/>
              </w:rPr>
              <w:t xml:space="preserve">— Rigging accessories; </w:t>
            </w:r>
          </w:p>
          <w:p w14:paraId="20B88413" w14:textId="77777777" w:rsidR="00EB08C0" w:rsidRPr="00670356" w:rsidRDefault="00EB08C0" w:rsidP="00EB08C0">
            <w:pPr>
              <w:pStyle w:val="Default"/>
              <w:rPr>
                <w:rFonts w:ascii="Arial" w:hAnsi="Arial" w:cs="Arial"/>
              </w:rPr>
            </w:pPr>
            <w:r w:rsidRPr="00670356">
              <w:rPr>
                <w:rFonts w:ascii="Arial" w:hAnsi="Arial" w:cs="Arial"/>
              </w:rPr>
              <w:t xml:space="preserve">— Maintenance and servicing tasks; </w:t>
            </w:r>
          </w:p>
          <w:p w14:paraId="61AF9D86" w14:textId="77777777" w:rsidR="00EB08C0" w:rsidRPr="00670356" w:rsidRDefault="00EB08C0" w:rsidP="00EB08C0">
            <w:pPr>
              <w:pStyle w:val="Default"/>
              <w:rPr>
                <w:rFonts w:ascii="Arial" w:hAnsi="Arial" w:cs="Arial"/>
              </w:rPr>
            </w:pPr>
            <w:r w:rsidRPr="00670356">
              <w:rPr>
                <w:rFonts w:ascii="Arial" w:hAnsi="Arial" w:cs="Arial"/>
              </w:rPr>
              <w:t xml:space="preserve">— Annual/100-hour inspection; </w:t>
            </w:r>
          </w:p>
          <w:p w14:paraId="293B089B" w14:textId="77777777" w:rsidR="00EB08C0" w:rsidRPr="00670356" w:rsidRDefault="00EB08C0" w:rsidP="00EB08C0">
            <w:pPr>
              <w:pStyle w:val="Default"/>
              <w:rPr>
                <w:rFonts w:ascii="Arial" w:hAnsi="Arial" w:cs="Arial"/>
              </w:rPr>
            </w:pPr>
            <w:r w:rsidRPr="00670356">
              <w:rPr>
                <w:rFonts w:ascii="Arial" w:hAnsi="Arial" w:cs="Arial"/>
              </w:rPr>
              <w:t xml:space="preserve">— Log Books; </w:t>
            </w:r>
          </w:p>
          <w:p w14:paraId="58C5DD80" w14:textId="77777777" w:rsidR="00EB08C0" w:rsidRPr="00670356" w:rsidRDefault="00EB08C0" w:rsidP="00EB08C0">
            <w:pPr>
              <w:pStyle w:val="Default"/>
              <w:rPr>
                <w:rFonts w:ascii="Arial" w:hAnsi="Arial" w:cs="Arial"/>
              </w:rPr>
            </w:pPr>
            <w:r w:rsidRPr="00670356">
              <w:rPr>
                <w:rFonts w:ascii="Arial" w:hAnsi="Arial" w:cs="Arial"/>
              </w:rPr>
              <w:t xml:space="preserve">— Aircraft Flight Manuals (AFMs) and Aircraft Maintenance Manuals (AMMs); </w:t>
            </w:r>
          </w:p>
          <w:p w14:paraId="39CF645F" w14:textId="77777777" w:rsidR="00EB08C0" w:rsidRPr="00670356" w:rsidRDefault="00EB08C0" w:rsidP="00EB08C0">
            <w:pPr>
              <w:pStyle w:val="Default"/>
              <w:rPr>
                <w:rFonts w:ascii="Arial" w:hAnsi="Arial" w:cs="Arial"/>
              </w:rPr>
            </w:pPr>
            <w:r w:rsidRPr="00670356">
              <w:rPr>
                <w:rFonts w:ascii="Arial" w:hAnsi="Arial" w:cs="Arial"/>
              </w:rPr>
              <w:t xml:space="preserve">— Rigging and launch preparation (launch restraint); </w:t>
            </w:r>
          </w:p>
          <w:p w14:paraId="7196DBA3" w14:textId="156EB56A" w:rsidR="00EB08C0" w:rsidRPr="00670356" w:rsidRDefault="00EB08C0" w:rsidP="00EB08C0">
            <w:pPr>
              <w:autoSpaceDE w:val="0"/>
              <w:autoSpaceDN w:val="0"/>
              <w:adjustRightInd w:val="0"/>
              <w:rPr>
                <w:rFonts w:ascii="Arial" w:hAnsi="Arial" w:cs="Arial"/>
                <w:lang w:val="en-US"/>
              </w:rPr>
            </w:pPr>
            <w:r w:rsidRPr="00670356">
              <w:rPr>
                <w:rFonts w:ascii="Arial" w:hAnsi="Arial" w:cs="Arial"/>
              </w:rPr>
              <w:t xml:space="preserve">— Launch. </w:t>
            </w:r>
          </w:p>
        </w:tc>
        <w:tc>
          <w:tcPr>
            <w:tcW w:w="4601" w:type="dxa"/>
          </w:tcPr>
          <w:p w14:paraId="4374DFA5" w14:textId="77777777" w:rsidR="00EB08C0" w:rsidRDefault="00EB08C0" w:rsidP="00EB08C0">
            <w:pPr>
              <w:rPr>
                <w:lang w:val="en-GB"/>
              </w:rPr>
            </w:pPr>
          </w:p>
        </w:tc>
        <w:tc>
          <w:tcPr>
            <w:tcW w:w="709" w:type="dxa"/>
          </w:tcPr>
          <w:p w14:paraId="5B0E09AD" w14:textId="77777777" w:rsidR="00EB08C0" w:rsidRPr="007430DE" w:rsidRDefault="00EB08C0" w:rsidP="00EB08C0">
            <w:pPr>
              <w:rPr>
                <w:shd w:val="pct15" w:color="auto" w:fill="FFFFFF"/>
                <w:lang w:val="en-GB"/>
              </w:rPr>
            </w:pPr>
          </w:p>
          <w:p w14:paraId="4496283D" w14:textId="77777777" w:rsidR="00EB08C0" w:rsidRPr="00517AB8" w:rsidRDefault="00EB08C0" w:rsidP="00EB08C0">
            <w:pPr>
              <w:rPr>
                <w:shd w:val="pct15" w:color="auto" w:fill="FFFFFF"/>
                <w:lang w:val="en-GB"/>
              </w:rPr>
            </w:pPr>
          </w:p>
          <w:p w14:paraId="75B49847" w14:textId="4F927657" w:rsidR="00EB08C0" w:rsidRPr="001D37C4" w:rsidRDefault="005D598F" w:rsidP="00EB08C0">
            <w:pPr>
              <w:rPr>
                <w:shd w:val="pct15" w:color="auto" w:fill="FFFFFF"/>
                <w:lang w:val="en-GB"/>
              </w:rPr>
            </w:pPr>
            <w:sdt>
              <w:sdtPr>
                <w:rPr>
                  <w:shd w:val="pct15" w:color="auto" w:fill="FFFFFF"/>
                  <w:lang w:val="en-GB"/>
                </w:rPr>
                <w:id w:val="1043249867"/>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6" w:type="dxa"/>
          </w:tcPr>
          <w:p w14:paraId="40D2BAB4" w14:textId="77777777" w:rsidR="00EB08C0" w:rsidRPr="007430DE" w:rsidRDefault="00EB08C0" w:rsidP="00EB08C0">
            <w:pPr>
              <w:rPr>
                <w:shd w:val="pct15" w:color="auto" w:fill="FFFFFF"/>
                <w:lang w:val="en-GB"/>
              </w:rPr>
            </w:pPr>
          </w:p>
          <w:p w14:paraId="6F514FB9" w14:textId="77777777" w:rsidR="00EB08C0" w:rsidRPr="00517AB8" w:rsidRDefault="00EB08C0" w:rsidP="00EB08C0">
            <w:pPr>
              <w:rPr>
                <w:shd w:val="pct15" w:color="auto" w:fill="FFFFFF"/>
                <w:lang w:val="en-GB"/>
              </w:rPr>
            </w:pPr>
          </w:p>
          <w:p w14:paraId="2C42C5BE" w14:textId="1D6C5F39" w:rsidR="00EB08C0" w:rsidRPr="001D37C4" w:rsidRDefault="005D598F" w:rsidP="00EB08C0">
            <w:pPr>
              <w:rPr>
                <w:shd w:val="pct15" w:color="auto" w:fill="FFFFFF"/>
                <w:lang w:val="en-GB"/>
              </w:rPr>
            </w:pPr>
            <w:sdt>
              <w:sdtPr>
                <w:rPr>
                  <w:shd w:val="pct15" w:color="auto" w:fill="FFFFFF"/>
                  <w:lang w:val="en-GB"/>
                </w:rPr>
                <w:id w:val="1809968595"/>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6" w:type="dxa"/>
          </w:tcPr>
          <w:p w14:paraId="618DE0A7" w14:textId="77777777" w:rsidR="00EB08C0" w:rsidRPr="007430DE" w:rsidRDefault="00EB08C0" w:rsidP="00EB08C0">
            <w:pPr>
              <w:rPr>
                <w:shd w:val="pct15" w:color="auto" w:fill="FFFFFF"/>
                <w:lang w:val="en-GB"/>
              </w:rPr>
            </w:pPr>
          </w:p>
          <w:p w14:paraId="1AF0436F" w14:textId="77777777" w:rsidR="00EB08C0" w:rsidRPr="00517AB8" w:rsidRDefault="00EB08C0" w:rsidP="00EB08C0">
            <w:pPr>
              <w:rPr>
                <w:shd w:val="pct15" w:color="auto" w:fill="FFFFFF"/>
                <w:lang w:val="en-GB"/>
              </w:rPr>
            </w:pPr>
          </w:p>
          <w:p w14:paraId="18A8DDDF" w14:textId="0E57A7DC" w:rsidR="00EB08C0" w:rsidRPr="001D37C4" w:rsidRDefault="005D598F" w:rsidP="00EB08C0">
            <w:pPr>
              <w:rPr>
                <w:shd w:val="pct15" w:color="auto" w:fill="FFFFFF"/>
                <w:lang w:val="en-GB"/>
              </w:rPr>
            </w:pPr>
            <w:sdt>
              <w:sdtPr>
                <w:rPr>
                  <w:shd w:val="pct15" w:color="auto" w:fill="FFFFFF"/>
                  <w:lang w:val="en-GB"/>
                </w:rPr>
                <w:id w:val="379213015"/>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16" w:type="dxa"/>
          </w:tcPr>
          <w:p w14:paraId="53CF4EAE" w14:textId="77777777" w:rsidR="00EB08C0" w:rsidRPr="007430DE" w:rsidRDefault="00EB08C0" w:rsidP="00EB08C0">
            <w:pPr>
              <w:rPr>
                <w:shd w:val="pct15" w:color="auto" w:fill="FFFFFF"/>
                <w:lang w:val="en-GB"/>
              </w:rPr>
            </w:pPr>
          </w:p>
          <w:p w14:paraId="530A460C" w14:textId="77777777" w:rsidR="00EB08C0" w:rsidRPr="00517AB8" w:rsidRDefault="00EB08C0" w:rsidP="00EB08C0">
            <w:pPr>
              <w:rPr>
                <w:shd w:val="pct15" w:color="auto" w:fill="FFFFFF"/>
                <w:lang w:val="en-GB"/>
              </w:rPr>
            </w:pPr>
          </w:p>
          <w:p w14:paraId="2154714E" w14:textId="4C2E1639" w:rsidR="00EB08C0" w:rsidRPr="001D37C4" w:rsidRDefault="005D598F" w:rsidP="00EB08C0">
            <w:pPr>
              <w:rPr>
                <w:shd w:val="pct15" w:color="auto" w:fill="FFFFFF"/>
                <w:lang w:val="en-GB"/>
              </w:rPr>
            </w:pPr>
            <w:sdt>
              <w:sdtPr>
                <w:rPr>
                  <w:shd w:val="pct15" w:color="auto" w:fill="FFFFFF"/>
                  <w:lang w:val="en-GB"/>
                </w:rPr>
                <w:id w:val="37475771"/>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r>
      <w:tr w:rsidR="00EB08C0" w14:paraId="505FB6FD" w14:textId="77777777" w:rsidTr="00EB08C0">
        <w:trPr>
          <w:cantSplit/>
          <w:trHeight w:val="356"/>
        </w:trPr>
        <w:tc>
          <w:tcPr>
            <w:tcW w:w="2004" w:type="dxa"/>
          </w:tcPr>
          <w:p w14:paraId="1FB1F5B1" w14:textId="77777777" w:rsidR="00EB08C0" w:rsidRPr="00670356" w:rsidRDefault="00EB08C0" w:rsidP="00EB08C0">
            <w:pPr>
              <w:pStyle w:val="Default"/>
              <w:rPr>
                <w:rFonts w:ascii="Arial" w:hAnsi="Arial" w:cs="Arial"/>
              </w:rPr>
            </w:pPr>
            <w:r w:rsidRPr="00670356">
              <w:rPr>
                <w:rFonts w:ascii="Arial" w:hAnsi="Arial" w:cs="Arial"/>
              </w:rPr>
              <w:t xml:space="preserve">9L.2 Practical training </w:t>
            </w:r>
          </w:p>
          <w:p w14:paraId="66CC46B1" w14:textId="77777777" w:rsidR="00EB08C0" w:rsidRPr="00670356" w:rsidRDefault="00EB08C0" w:rsidP="00EB08C0">
            <w:pPr>
              <w:rPr>
                <w:rFonts w:ascii="Arial" w:hAnsi="Arial" w:cs="Arial"/>
                <w:lang w:val="en-US"/>
              </w:rPr>
            </w:pPr>
          </w:p>
        </w:tc>
        <w:tc>
          <w:tcPr>
            <w:tcW w:w="4828" w:type="dxa"/>
          </w:tcPr>
          <w:p w14:paraId="45C0F39B" w14:textId="45B4BA57" w:rsidR="00EB08C0" w:rsidRPr="00670356" w:rsidRDefault="00EB08C0" w:rsidP="00EB08C0">
            <w:pPr>
              <w:autoSpaceDE w:val="0"/>
              <w:autoSpaceDN w:val="0"/>
              <w:adjustRightInd w:val="0"/>
              <w:rPr>
                <w:rFonts w:ascii="Arial" w:hAnsi="Arial" w:cs="Arial"/>
                <w:lang w:val="en-US"/>
              </w:rPr>
            </w:pPr>
            <w:r w:rsidRPr="00670356">
              <w:rPr>
                <w:rFonts w:ascii="Arial" w:hAnsi="Arial" w:cs="Arial"/>
                <w:lang w:val="en-US"/>
              </w:rPr>
              <w:t xml:space="preserve">Operating controls, maintenance and servicing jobs (according to flight manual). </w:t>
            </w:r>
          </w:p>
        </w:tc>
        <w:tc>
          <w:tcPr>
            <w:tcW w:w="4601" w:type="dxa"/>
          </w:tcPr>
          <w:p w14:paraId="164E4C17" w14:textId="77777777" w:rsidR="00EB08C0" w:rsidRDefault="00EB08C0" w:rsidP="00EB08C0">
            <w:pPr>
              <w:rPr>
                <w:lang w:val="en-US"/>
              </w:rPr>
            </w:pPr>
          </w:p>
        </w:tc>
        <w:tc>
          <w:tcPr>
            <w:tcW w:w="709" w:type="dxa"/>
          </w:tcPr>
          <w:p w14:paraId="0387DB91" w14:textId="77777777" w:rsidR="00EB08C0" w:rsidRPr="007430DE" w:rsidRDefault="00EB08C0" w:rsidP="00EB08C0">
            <w:pPr>
              <w:rPr>
                <w:shd w:val="pct15" w:color="auto" w:fill="FFFFFF"/>
                <w:lang w:val="en-GB"/>
              </w:rPr>
            </w:pPr>
          </w:p>
          <w:p w14:paraId="54C9CC78" w14:textId="09653CCD" w:rsidR="00EB08C0" w:rsidRPr="001D37C4" w:rsidRDefault="005D598F" w:rsidP="00EB08C0">
            <w:pPr>
              <w:rPr>
                <w:shd w:val="pct15" w:color="auto" w:fill="FFFFFF"/>
                <w:lang w:val="en-GB"/>
              </w:rPr>
            </w:pPr>
            <w:sdt>
              <w:sdtPr>
                <w:rPr>
                  <w:shd w:val="pct15" w:color="auto" w:fill="FFFFFF"/>
                  <w:lang w:val="en-GB"/>
                </w:rPr>
                <w:id w:val="-22783077"/>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6" w:type="dxa"/>
          </w:tcPr>
          <w:p w14:paraId="0BDA41EB" w14:textId="77777777" w:rsidR="00EB08C0" w:rsidRPr="007430DE" w:rsidRDefault="00EB08C0" w:rsidP="00EB08C0">
            <w:pPr>
              <w:rPr>
                <w:shd w:val="pct15" w:color="auto" w:fill="FFFFFF"/>
                <w:lang w:val="en-GB"/>
              </w:rPr>
            </w:pPr>
          </w:p>
          <w:p w14:paraId="5CB607AF" w14:textId="075AE521" w:rsidR="00EB08C0" w:rsidRPr="001D37C4" w:rsidRDefault="005D598F" w:rsidP="00EB08C0">
            <w:pPr>
              <w:rPr>
                <w:shd w:val="pct15" w:color="auto" w:fill="FFFFFF"/>
                <w:lang w:val="en-GB"/>
              </w:rPr>
            </w:pPr>
            <w:sdt>
              <w:sdtPr>
                <w:rPr>
                  <w:shd w:val="pct15" w:color="auto" w:fill="FFFFFF"/>
                  <w:lang w:val="en-GB"/>
                </w:rPr>
                <w:id w:val="-1811856857"/>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6" w:type="dxa"/>
          </w:tcPr>
          <w:p w14:paraId="4B6EA529" w14:textId="77777777" w:rsidR="00EB08C0" w:rsidRPr="00517AB8" w:rsidRDefault="00EB08C0" w:rsidP="00EB08C0">
            <w:pPr>
              <w:rPr>
                <w:shd w:val="pct15" w:color="auto" w:fill="FFFFFF"/>
                <w:lang w:val="en-GB"/>
              </w:rPr>
            </w:pPr>
          </w:p>
          <w:p w14:paraId="4E51BA96" w14:textId="6EC2F786" w:rsidR="00EB08C0" w:rsidRPr="001D37C4" w:rsidRDefault="005D598F" w:rsidP="00EB08C0">
            <w:pPr>
              <w:rPr>
                <w:shd w:val="pct15" w:color="auto" w:fill="FFFFFF"/>
                <w:lang w:val="en-GB"/>
              </w:rPr>
            </w:pPr>
            <w:sdt>
              <w:sdtPr>
                <w:rPr>
                  <w:shd w:val="pct15" w:color="auto" w:fill="FFFFFF"/>
                  <w:lang w:val="en-GB"/>
                </w:rPr>
                <w:id w:val="307838534"/>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16" w:type="dxa"/>
          </w:tcPr>
          <w:p w14:paraId="0DBF9844" w14:textId="77777777" w:rsidR="00EB08C0" w:rsidRPr="00517AB8" w:rsidRDefault="00EB08C0" w:rsidP="00EB08C0">
            <w:pPr>
              <w:rPr>
                <w:shd w:val="pct15" w:color="auto" w:fill="FFFFFF"/>
                <w:lang w:val="en-GB"/>
              </w:rPr>
            </w:pPr>
          </w:p>
          <w:p w14:paraId="306FE98E" w14:textId="0A411F1B" w:rsidR="00EB08C0" w:rsidRPr="001D37C4" w:rsidRDefault="005D598F" w:rsidP="00EB08C0">
            <w:pPr>
              <w:rPr>
                <w:shd w:val="pct15" w:color="auto" w:fill="FFFFFF"/>
                <w:lang w:val="en-GB"/>
              </w:rPr>
            </w:pPr>
            <w:sdt>
              <w:sdtPr>
                <w:rPr>
                  <w:shd w:val="pct15" w:color="auto" w:fill="FFFFFF"/>
                  <w:lang w:val="en-GB"/>
                </w:rPr>
                <w:id w:val="1522125265"/>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r>
      <w:tr w:rsidR="00EB08C0" w14:paraId="50B8E2FA" w14:textId="77777777" w:rsidTr="00EB08C0">
        <w:trPr>
          <w:cantSplit/>
          <w:trHeight w:val="356"/>
        </w:trPr>
        <w:tc>
          <w:tcPr>
            <w:tcW w:w="2004" w:type="dxa"/>
          </w:tcPr>
          <w:p w14:paraId="5D4955A2" w14:textId="77777777" w:rsidR="00EB08C0" w:rsidRPr="00670356" w:rsidRDefault="00EB08C0" w:rsidP="00EB08C0">
            <w:pPr>
              <w:pStyle w:val="Default"/>
              <w:rPr>
                <w:rFonts w:ascii="Arial" w:hAnsi="Arial" w:cs="Arial"/>
              </w:rPr>
            </w:pPr>
            <w:r w:rsidRPr="00670356">
              <w:rPr>
                <w:rFonts w:ascii="Arial" w:hAnsi="Arial" w:cs="Arial"/>
              </w:rPr>
              <w:lastRenderedPageBreak/>
              <w:t xml:space="preserve">9L.3 Envelope </w:t>
            </w:r>
          </w:p>
          <w:p w14:paraId="02FBEFEA" w14:textId="77777777" w:rsidR="00EB08C0" w:rsidRPr="00670356" w:rsidRDefault="00EB08C0" w:rsidP="00EB08C0">
            <w:pPr>
              <w:rPr>
                <w:rFonts w:ascii="Arial" w:hAnsi="Arial" w:cs="Arial"/>
                <w:lang w:val="en-US"/>
              </w:rPr>
            </w:pPr>
          </w:p>
        </w:tc>
        <w:tc>
          <w:tcPr>
            <w:tcW w:w="4828" w:type="dxa"/>
          </w:tcPr>
          <w:p w14:paraId="659B88D1" w14:textId="77777777" w:rsidR="00EB08C0" w:rsidRPr="00670356" w:rsidRDefault="00EB08C0" w:rsidP="00EB08C0">
            <w:pPr>
              <w:pStyle w:val="Default"/>
              <w:rPr>
                <w:rFonts w:ascii="Arial" w:hAnsi="Arial" w:cs="Arial"/>
              </w:rPr>
            </w:pPr>
            <w:r w:rsidRPr="00670356">
              <w:rPr>
                <w:rFonts w:ascii="Arial" w:hAnsi="Arial" w:cs="Arial"/>
              </w:rPr>
              <w:t xml:space="preserve">— Fabrics; </w:t>
            </w:r>
          </w:p>
          <w:p w14:paraId="1ADCB796" w14:textId="77777777" w:rsidR="00EB08C0" w:rsidRPr="00670356" w:rsidRDefault="00EB08C0" w:rsidP="00EB08C0">
            <w:pPr>
              <w:pStyle w:val="Default"/>
              <w:rPr>
                <w:rFonts w:ascii="Arial" w:hAnsi="Arial" w:cs="Arial"/>
              </w:rPr>
            </w:pPr>
            <w:r w:rsidRPr="00670356">
              <w:rPr>
                <w:rFonts w:ascii="Arial" w:hAnsi="Arial" w:cs="Arial"/>
              </w:rPr>
              <w:t xml:space="preserve">— Seams; </w:t>
            </w:r>
          </w:p>
          <w:p w14:paraId="207BA586" w14:textId="77777777" w:rsidR="00EB08C0" w:rsidRPr="00670356" w:rsidRDefault="00EB08C0" w:rsidP="00EB08C0">
            <w:pPr>
              <w:pStyle w:val="Default"/>
              <w:rPr>
                <w:rFonts w:ascii="Arial" w:hAnsi="Arial" w:cs="Arial"/>
              </w:rPr>
            </w:pPr>
            <w:r w:rsidRPr="00670356">
              <w:rPr>
                <w:rFonts w:ascii="Arial" w:hAnsi="Arial" w:cs="Arial"/>
              </w:rPr>
              <w:t xml:space="preserve">— Load tapes, rip stoppers; </w:t>
            </w:r>
          </w:p>
          <w:p w14:paraId="37AAD49F" w14:textId="5DA2AEB4" w:rsidR="00EB08C0" w:rsidRPr="00670356" w:rsidRDefault="00EB08C0" w:rsidP="00EB08C0">
            <w:pPr>
              <w:autoSpaceDE w:val="0"/>
              <w:autoSpaceDN w:val="0"/>
              <w:adjustRightInd w:val="0"/>
              <w:rPr>
                <w:rFonts w:ascii="Arial" w:hAnsi="Arial" w:cs="Arial"/>
                <w:lang w:val="en-US"/>
              </w:rPr>
            </w:pPr>
            <w:r w:rsidRPr="00670356">
              <w:rPr>
                <w:rFonts w:ascii="Arial" w:hAnsi="Arial" w:cs="Arial"/>
                <w:lang w:val="en-US"/>
              </w:rPr>
              <w:t xml:space="preserve">— Crown rings; </w:t>
            </w:r>
          </w:p>
          <w:p w14:paraId="5C848BAA" w14:textId="77777777" w:rsidR="00EB08C0" w:rsidRPr="00670356" w:rsidRDefault="00EB08C0" w:rsidP="00EB08C0">
            <w:pPr>
              <w:pStyle w:val="Default"/>
              <w:rPr>
                <w:rFonts w:ascii="Arial" w:hAnsi="Arial" w:cs="Arial"/>
              </w:rPr>
            </w:pPr>
            <w:r w:rsidRPr="00670356">
              <w:rPr>
                <w:rFonts w:ascii="Arial" w:hAnsi="Arial" w:cs="Arial"/>
              </w:rPr>
              <w:t xml:space="preserve">— Parachute valve and fast-deflation systems; </w:t>
            </w:r>
          </w:p>
          <w:p w14:paraId="63EED059" w14:textId="77777777" w:rsidR="00EB08C0" w:rsidRPr="00670356" w:rsidRDefault="00EB08C0" w:rsidP="00EB08C0">
            <w:pPr>
              <w:pStyle w:val="Default"/>
              <w:rPr>
                <w:rFonts w:ascii="Arial" w:hAnsi="Arial" w:cs="Arial"/>
              </w:rPr>
            </w:pPr>
            <w:r w:rsidRPr="00670356">
              <w:rPr>
                <w:rFonts w:ascii="Arial" w:hAnsi="Arial" w:cs="Arial"/>
              </w:rPr>
              <w:t xml:space="preserve">— Ripping panel; </w:t>
            </w:r>
          </w:p>
          <w:p w14:paraId="5BBBCD22" w14:textId="77777777" w:rsidR="00EB08C0" w:rsidRPr="00670356" w:rsidRDefault="00EB08C0" w:rsidP="00EB08C0">
            <w:pPr>
              <w:pStyle w:val="Default"/>
              <w:rPr>
                <w:rFonts w:ascii="Arial" w:hAnsi="Arial" w:cs="Arial"/>
              </w:rPr>
            </w:pPr>
            <w:r w:rsidRPr="00670356">
              <w:rPr>
                <w:rFonts w:ascii="Arial" w:hAnsi="Arial" w:cs="Arial"/>
              </w:rPr>
              <w:t xml:space="preserve">— Turning vent; </w:t>
            </w:r>
          </w:p>
          <w:p w14:paraId="4EB97348" w14:textId="77777777" w:rsidR="00EB08C0" w:rsidRPr="00670356" w:rsidRDefault="00EB08C0" w:rsidP="00EB08C0">
            <w:pPr>
              <w:pStyle w:val="Default"/>
              <w:rPr>
                <w:rFonts w:ascii="Arial" w:hAnsi="Arial" w:cs="Arial"/>
              </w:rPr>
            </w:pPr>
            <w:r w:rsidRPr="00670356">
              <w:rPr>
                <w:rFonts w:ascii="Arial" w:hAnsi="Arial" w:cs="Arial"/>
              </w:rPr>
              <w:t xml:space="preserve">— Diaphragms/catenaries (special shapes and airships); </w:t>
            </w:r>
          </w:p>
          <w:p w14:paraId="3B887A82" w14:textId="77777777" w:rsidR="00EB08C0" w:rsidRPr="00670356" w:rsidRDefault="00EB08C0" w:rsidP="00EB08C0">
            <w:pPr>
              <w:pStyle w:val="Default"/>
              <w:rPr>
                <w:rFonts w:ascii="Arial" w:hAnsi="Arial" w:cs="Arial"/>
              </w:rPr>
            </w:pPr>
            <w:r w:rsidRPr="00670356">
              <w:rPr>
                <w:rFonts w:ascii="Arial" w:hAnsi="Arial" w:cs="Arial"/>
              </w:rPr>
              <w:t xml:space="preserve">— Rollers, pulleys; </w:t>
            </w:r>
          </w:p>
          <w:p w14:paraId="7DD08F89" w14:textId="77777777" w:rsidR="00EB08C0" w:rsidRPr="00670356" w:rsidRDefault="00EB08C0" w:rsidP="00EB08C0">
            <w:pPr>
              <w:pStyle w:val="Default"/>
              <w:rPr>
                <w:rFonts w:ascii="Arial" w:hAnsi="Arial" w:cs="Arial"/>
              </w:rPr>
            </w:pPr>
            <w:r w:rsidRPr="00670356">
              <w:rPr>
                <w:rFonts w:ascii="Arial" w:hAnsi="Arial" w:cs="Arial"/>
              </w:rPr>
              <w:t xml:space="preserve">— Control and shroud lines; </w:t>
            </w:r>
          </w:p>
          <w:p w14:paraId="451F7175" w14:textId="77777777" w:rsidR="00EB08C0" w:rsidRPr="00670356" w:rsidRDefault="00EB08C0" w:rsidP="00EB08C0">
            <w:pPr>
              <w:pStyle w:val="Default"/>
              <w:rPr>
                <w:rFonts w:ascii="Arial" w:hAnsi="Arial" w:cs="Arial"/>
              </w:rPr>
            </w:pPr>
            <w:r w:rsidRPr="00670356">
              <w:rPr>
                <w:rFonts w:ascii="Arial" w:hAnsi="Arial" w:cs="Arial"/>
              </w:rPr>
              <w:t xml:space="preserve">— Knots; </w:t>
            </w:r>
          </w:p>
          <w:p w14:paraId="6250648D" w14:textId="77777777" w:rsidR="00EB08C0" w:rsidRPr="00670356" w:rsidRDefault="00EB08C0" w:rsidP="00EB08C0">
            <w:pPr>
              <w:pStyle w:val="Default"/>
              <w:rPr>
                <w:rFonts w:ascii="Arial" w:hAnsi="Arial" w:cs="Arial"/>
              </w:rPr>
            </w:pPr>
            <w:r w:rsidRPr="00670356">
              <w:rPr>
                <w:rFonts w:ascii="Arial" w:hAnsi="Arial" w:cs="Arial"/>
              </w:rPr>
              <w:t xml:space="preserve">— Temperature indication label, temperature flag, envelope thermometer; </w:t>
            </w:r>
          </w:p>
          <w:p w14:paraId="412E6744" w14:textId="77777777" w:rsidR="00EB08C0" w:rsidRPr="00670356" w:rsidRDefault="00EB08C0" w:rsidP="00EB08C0">
            <w:pPr>
              <w:pStyle w:val="Default"/>
              <w:rPr>
                <w:rFonts w:ascii="Arial" w:hAnsi="Arial" w:cs="Arial"/>
              </w:rPr>
            </w:pPr>
            <w:r w:rsidRPr="00670356">
              <w:rPr>
                <w:rFonts w:ascii="Arial" w:hAnsi="Arial" w:cs="Arial"/>
              </w:rPr>
              <w:t xml:space="preserve">— Flying wires; </w:t>
            </w:r>
          </w:p>
          <w:p w14:paraId="162F9BFB" w14:textId="23570B1F" w:rsidR="00EB08C0" w:rsidRPr="00670356" w:rsidRDefault="00EB08C0" w:rsidP="00EB08C0">
            <w:pPr>
              <w:tabs>
                <w:tab w:val="left" w:pos="1267"/>
              </w:tabs>
              <w:autoSpaceDE w:val="0"/>
              <w:autoSpaceDN w:val="0"/>
              <w:adjustRightInd w:val="0"/>
              <w:rPr>
                <w:rFonts w:ascii="Arial" w:hAnsi="Arial" w:cs="Arial"/>
                <w:lang w:val="en-US"/>
              </w:rPr>
            </w:pPr>
            <w:r w:rsidRPr="00670356">
              <w:rPr>
                <w:rFonts w:ascii="Arial" w:hAnsi="Arial" w:cs="Arial"/>
              </w:rPr>
              <w:t xml:space="preserve">— Fittings, karabiners. </w:t>
            </w:r>
          </w:p>
        </w:tc>
        <w:tc>
          <w:tcPr>
            <w:tcW w:w="4601" w:type="dxa"/>
          </w:tcPr>
          <w:p w14:paraId="3B7FB9F6" w14:textId="77777777" w:rsidR="00EB08C0" w:rsidRDefault="00EB08C0" w:rsidP="00EB08C0">
            <w:pPr>
              <w:rPr>
                <w:lang w:val="en-US"/>
              </w:rPr>
            </w:pPr>
          </w:p>
        </w:tc>
        <w:tc>
          <w:tcPr>
            <w:tcW w:w="709" w:type="dxa"/>
          </w:tcPr>
          <w:p w14:paraId="05C9114B" w14:textId="77777777" w:rsidR="00EB08C0" w:rsidRPr="007430DE" w:rsidRDefault="00EB08C0" w:rsidP="00EB08C0">
            <w:pPr>
              <w:rPr>
                <w:shd w:val="pct15" w:color="auto" w:fill="FFFFFF"/>
                <w:lang w:val="en-GB"/>
              </w:rPr>
            </w:pPr>
          </w:p>
          <w:p w14:paraId="0DA91AE1" w14:textId="77777777" w:rsidR="00EB08C0" w:rsidRPr="00517AB8" w:rsidRDefault="00EB08C0" w:rsidP="00EB08C0">
            <w:pPr>
              <w:rPr>
                <w:shd w:val="pct15" w:color="auto" w:fill="FFFFFF"/>
                <w:lang w:val="en-GB"/>
              </w:rPr>
            </w:pPr>
          </w:p>
          <w:p w14:paraId="2E0DF1AD" w14:textId="2B78D8CB" w:rsidR="00EB08C0" w:rsidRPr="001D37C4" w:rsidRDefault="005D598F" w:rsidP="00EB08C0">
            <w:pPr>
              <w:rPr>
                <w:shd w:val="pct15" w:color="auto" w:fill="FFFFFF"/>
                <w:lang w:val="en-GB"/>
              </w:rPr>
            </w:pPr>
            <w:sdt>
              <w:sdtPr>
                <w:rPr>
                  <w:shd w:val="pct15" w:color="auto" w:fill="FFFFFF"/>
                  <w:lang w:val="en-GB"/>
                </w:rPr>
                <w:id w:val="1335259480"/>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6" w:type="dxa"/>
          </w:tcPr>
          <w:p w14:paraId="5621C048" w14:textId="77777777" w:rsidR="00EB08C0" w:rsidRPr="007430DE" w:rsidRDefault="00EB08C0" w:rsidP="00EB08C0">
            <w:pPr>
              <w:rPr>
                <w:shd w:val="pct15" w:color="auto" w:fill="FFFFFF"/>
                <w:lang w:val="en-GB"/>
              </w:rPr>
            </w:pPr>
          </w:p>
          <w:p w14:paraId="67DA7082" w14:textId="77777777" w:rsidR="00EB08C0" w:rsidRPr="00517AB8" w:rsidRDefault="00EB08C0" w:rsidP="00EB08C0">
            <w:pPr>
              <w:rPr>
                <w:shd w:val="pct15" w:color="auto" w:fill="FFFFFF"/>
                <w:lang w:val="en-GB"/>
              </w:rPr>
            </w:pPr>
          </w:p>
          <w:p w14:paraId="67FD557C" w14:textId="421B09B6" w:rsidR="00EB08C0" w:rsidRPr="001D37C4" w:rsidRDefault="005D598F" w:rsidP="00EB08C0">
            <w:pPr>
              <w:rPr>
                <w:shd w:val="pct15" w:color="auto" w:fill="FFFFFF"/>
                <w:lang w:val="en-GB"/>
              </w:rPr>
            </w:pPr>
            <w:sdt>
              <w:sdtPr>
                <w:rPr>
                  <w:shd w:val="pct15" w:color="auto" w:fill="FFFFFF"/>
                  <w:lang w:val="en-GB"/>
                </w:rPr>
                <w:id w:val="-2026471012"/>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6" w:type="dxa"/>
          </w:tcPr>
          <w:p w14:paraId="225066D5" w14:textId="77777777" w:rsidR="00EB08C0" w:rsidRPr="007430DE" w:rsidRDefault="00EB08C0" w:rsidP="00EB08C0">
            <w:pPr>
              <w:rPr>
                <w:shd w:val="pct15" w:color="auto" w:fill="FFFFFF"/>
                <w:lang w:val="en-GB"/>
              </w:rPr>
            </w:pPr>
          </w:p>
          <w:p w14:paraId="0185B972" w14:textId="77777777" w:rsidR="00EB08C0" w:rsidRPr="00517AB8" w:rsidRDefault="00EB08C0" w:rsidP="00EB08C0">
            <w:pPr>
              <w:rPr>
                <w:shd w:val="pct15" w:color="auto" w:fill="FFFFFF"/>
                <w:lang w:val="en-GB"/>
              </w:rPr>
            </w:pPr>
          </w:p>
          <w:p w14:paraId="7CC55581" w14:textId="02280982" w:rsidR="00EB08C0" w:rsidRPr="001D37C4" w:rsidRDefault="005D598F" w:rsidP="00EB08C0">
            <w:pPr>
              <w:rPr>
                <w:shd w:val="pct15" w:color="auto" w:fill="FFFFFF"/>
                <w:lang w:val="en-GB"/>
              </w:rPr>
            </w:pPr>
            <w:sdt>
              <w:sdtPr>
                <w:rPr>
                  <w:shd w:val="pct15" w:color="auto" w:fill="FFFFFF"/>
                  <w:lang w:val="en-GB"/>
                </w:rPr>
                <w:id w:val="-1931650138"/>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16" w:type="dxa"/>
          </w:tcPr>
          <w:p w14:paraId="55017174" w14:textId="77777777" w:rsidR="00EB08C0" w:rsidRPr="007430DE" w:rsidRDefault="00EB08C0" w:rsidP="00EB08C0">
            <w:pPr>
              <w:rPr>
                <w:shd w:val="pct15" w:color="auto" w:fill="FFFFFF"/>
                <w:lang w:val="en-GB"/>
              </w:rPr>
            </w:pPr>
          </w:p>
          <w:p w14:paraId="336A6171" w14:textId="77777777" w:rsidR="00EB08C0" w:rsidRPr="00517AB8" w:rsidRDefault="00EB08C0" w:rsidP="00EB08C0">
            <w:pPr>
              <w:rPr>
                <w:shd w:val="pct15" w:color="auto" w:fill="FFFFFF"/>
                <w:lang w:val="en-GB"/>
              </w:rPr>
            </w:pPr>
          </w:p>
          <w:p w14:paraId="396E1F70" w14:textId="132905AB" w:rsidR="00EB08C0" w:rsidRPr="001D37C4" w:rsidRDefault="005D598F" w:rsidP="00EB08C0">
            <w:pPr>
              <w:rPr>
                <w:shd w:val="pct15" w:color="auto" w:fill="FFFFFF"/>
                <w:lang w:val="en-GB"/>
              </w:rPr>
            </w:pPr>
            <w:sdt>
              <w:sdtPr>
                <w:rPr>
                  <w:shd w:val="pct15" w:color="auto" w:fill="FFFFFF"/>
                  <w:lang w:val="en-GB"/>
                </w:rPr>
                <w:id w:val="1407184377"/>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r>
      <w:tr w:rsidR="00EB08C0" w14:paraId="2D238025" w14:textId="77777777" w:rsidTr="00EB08C0">
        <w:trPr>
          <w:cantSplit/>
          <w:trHeight w:val="356"/>
        </w:trPr>
        <w:tc>
          <w:tcPr>
            <w:tcW w:w="2004" w:type="dxa"/>
          </w:tcPr>
          <w:p w14:paraId="487C2C2E" w14:textId="77777777" w:rsidR="00EB08C0" w:rsidRPr="00670356" w:rsidRDefault="00EB08C0" w:rsidP="00EB08C0">
            <w:pPr>
              <w:pStyle w:val="Default"/>
              <w:rPr>
                <w:rFonts w:ascii="Arial" w:hAnsi="Arial" w:cs="Arial"/>
              </w:rPr>
            </w:pPr>
            <w:r w:rsidRPr="00670356">
              <w:rPr>
                <w:rFonts w:ascii="Arial" w:hAnsi="Arial" w:cs="Arial"/>
              </w:rPr>
              <w:t xml:space="preserve">9L.4 Burner and fuel system </w:t>
            </w:r>
          </w:p>
          <w:p w14:paraId="5FE8821C" w14:textId="77777777" w:rsidR="00EB08C0" w:rsidRPr="00670356" w:rsidRDefault="00EB08C0" w:rsidP="00EB08C0">
            <w:pPr>
              <w:rPr>
                <w:rFonts w:ascii="Arial" w:hAnsi="Arial" w:cs="Arial"/>
                <w:lang w:val="en-US"/>
              </w:rPr>
            </w:pPr>
          </w:p>
        </w:tc>
        <w:tc>
          <w:tcPr>
            <w:tcW w:w="4828" w:type="dxa"/>
          </w:tcPr>
          <w:p w14:paraId="3EA17E91" w14:textId="77777777" w:rsidR="00EB08C0" w:rsidRPr="00670356" w:rsidRDefault="00EB08C0" w:rsidP="00EB08C0">
            <w:pPr>
              <w:pStyle w:val="Default"/>
              <w:rPr>
                <w:rFonts w:ascii="Arial" w:hAnsi="Arial" w:cs="Arial"/>
              </w:rPr>
            </w:pPr>
            <w:r w:rsidRPr="00670356">
              <w:rPr>
                <w:rFonts w:ascii="Arial" w:hAnsi="Arial" w:cs="Arial"/>
              </w:rPr>
              <w:t xml:space="preserve">— Burner coils; </w:t>
            </w:r>
          </w:p>
          <w:p w14:paraId="548149F4" w14:textId="77777777" w:rsidR="00EB08C0" w:rsidRPr="00670356" w:rsidRDefault="00EB08C0" w:rsidP="00EB08C0">
            <w:pPr>
              <w:pStyle w:val="Default"/>
              <w:rPr>
                <w:rFonts w:ascii="Arial" w:hAnsi="Arial" w:cs="Arial"/>
              </w:rPr>
            </w:pPr>
            <w:r w:rsidRPr="00670356">
              <w:rPr>
                <w:rFonts w:ascii="Arial" w:hAnsi="Arial" w:cs="Arial"/>
              </w:rPr>
              <w:t xml:space="preserve">— Blast, liquid and pilot valves; </w:t>
            </w:r>
          </w:p>
          <w:p w14:paraId="7EFF0834" w14:textId="77777777" w:rsidR="00EB08C0" w:rsidRPr="00670356" w:rsidRDefault="00EB08C0" w:rsidP="00EB08C0">
            <w:pPr>
              <w:pStyle w:val="Default"/>
              <w:rPr>
                <w:rFonts w:ascii="Arial" w:hAnsi="Arial" w:cs="Arial"/>
              </w:rPr>
            </w:pPr>
            <w:r w:rsidRPr="00670356">
              <w:rPr>
                <w:rFonts w:ascii="Arial" w:hAnsi="Arial" w:cs="Arial"/>
              </w:rPr>
              <w:t xml:space="preserve">— Burners/jets; </w:t>
            </w:r>
          </w:p>
          <w:p w14:paraId="18EAA8AE" w14:textId="77777777" w:rsidR="00EB08C0" w:rsidRPr="00670356" w:rsidRDefault="00EB08C0" w:rsidP="00EB08C0">
            <w:pPr>
              <w:pStyle w:val="Default"/>
              <w:rPr>
                <w:rFonts w:ascii="Arial" w:hAnsi="Arial" w:cs="Arial"/>
              </w:rPr>
            </w:pPr>
            <w:r w:rsidRPr="00670356">
              <w:rPr>
                <w:rFonts w:ascii="Arial" w:hAnsi="Arial" w:cs="Arial"/>
              </w:rPr>
              <w:t xml:space="preserve">— Pilot lights/vaporisers/jets; </w:t>
            </w:r>
          </w:p>
          <w:p w14:paraId="7D55E35D" w14:textId="77777777" w:rsidR="00EB08C0" w:rsidRPr="00670356" w:rsidRDefault="00EB08C0" w:rsidP="00EB08C0">
            <w:pPr>
              <w:pStyle w:val="Default"/>
              <w:rPr>
                <w:rFonts w:ascii="Arial" w:hAnsi="Arial" w:cs="Arial"/>
              </w:rPr>
            </w:pPr>
            <w:r w:rsidRPr="00670356">
              <w:rPr>
                <w:rFonts w:ascii="Arial" w:hAnsi="Arial" w:cs="Arial"/>
              </w:rPr>
              <w:t xml:space="preserve">— Burner frame; </w:t>
            </w:r>
          </w:p>
          <w:p w14:paraId="630063EA" w14:textId="77777777" w:rsidR="00EB08C0" w:rsidRPr="00670356" w:rsidRDefault="00EB08C0" w:rsidP="00EB08C0">
            <w:pPr>
              <w:pStyle w:val="Default"/>
              <w:rPr>
                <w:rFonts w:ascii="Arial" w:hAnsi="Arial" w:cs="Arial"/>
              </w:rPr>
            </w:pPr>
            <w:r w:rsidRPr="00670356">
              <w:rPr>
                <w:rFonts w:ascii="Arial" w:hAnsi="Arial" w:cs="Arial"/>
              </w:rPr>
              <w:t xml:space="preserve">— Fuel lines/hoses; </w:t>
            </w:r>
          </w:p>
          <w:p w14:paraId="75D45E96" w14:textId="7BAFFCBD" w:rsidR="00EB08C0" w:rsidRPr="00670356" w:rsidRDefault="00EB08C0" w:rsidP="00EB08C0">
            <w:pPr>
              <w:autoSpaceDE w:val="0"/>
              <w:autoSpaceDN w:val="0"/>
              <w:adjustRightInd w:val="0"/>
              <w:rPr>
                <w:rFonts w:ascii="Arial" w:hAnsi="Arial" w:cs="Arial"/>
                <w:lang w:val="en-US"/>
              </w:rPr>
            </w:pPr>
            <w:r w:rsidRPr="00670356">
              <w:rPr>
                <w:rFonts w:ascii="Arial" w:hAnsi="Arial" w:cs="Arial"/>
                <w:lang w:val="en-US"/>
              </w:rPr>
              <w:t xml:space="preserve">— Fuel cylinders, valves and fittings. </w:t>
            </w:r>
          </w:p>
        </w:tc>
        <w:tc>
          <w:tcPr>
            <w:tcW w:w="4601" w:type="dxa"/>
          </w:tcPr>
          <w:p w14:paraId="6F3D8857" w14:textId="77777777" w:rsidR="00EB08C0" w:rsidRDefault="00EB08C0" w:rsidP="00EB08C0">
            <w:pPr>
              <w:rPr>
                <w:lang w:val="en-US"/>
              </w:rPr>
            </w:pPr>
          </w:p>
        </w:tc>
        <w:tc>
          <w:tcPr>
            <w:tcW w:w="709" w:type="dxa"/>
          </w:tcPr>
          <w:p w14:paraId="6E2A4D45" w14:textId="77777777" w:rsidR="00EB08C0" w:rsidRPr="007430DE" w:rsidRDefault="00EB08C0" w:rsidP="00EB08C0">
            <w:pPr>
              <w:rPr>
                <w:shd w:val="pct15" w:color="auto" w:fill="FFFFFF"/>
                <w:lang w:val="en-GB"/>
              </w:rPr>
            </w:pPr>
          </w:p>
          <w:p w14:paraId="67E34793" w14:textId="77777777" w:rsidR="00EB08C0" w:rsidRPr="00517AB8" w:rsidRDefault="00EB08C0" w:rsidP="00EB08C0">
            <w:pPr>
              <w:rPr>
                <w:shd w:val="pct15" w:color="auto" w:fill="FFFFFF"/>
                <w:lang w:val="en-GB"/>
              </w:rPr>
            </w:pPr>
          </w:p>
          <w:p w14:paraId="26A46885" w14:textId="153DC7D1" w:rsidR="00EB08C0" w:rsidRPr="001D37C4" w:rsidRDefault="005D598F" w:rsidP="00EB08C0">
            <w:pPr>
              <w:rPr>
                <w:shd w:val="pct15" w:color="auto" w:fill="FFFFFF"/>
                <w:lang w:val="en-GB"/>
              </w:rPr>
            </w:pPr>
            <w:sdt>
              <w:sdtPr>
                <w:rPr>
                  <w:shd w:val="pct15" w:color="auto" w:fill="FFFFFF"/>
                  <w:lang w:val="en-GB"/>
                </w:rPr>
                <w:id w:val="1363780816"/>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6" w:type="dxa"/>
          </w:tcPr>
          <w:p w14:paraId="7E27689A" w14:textId="77777777" w:rsidR="00EB08C0" w:rsidRPr="007430DE" w:rsidRDefault="00EB08C0" w:rsidP="00EB08C0">
            <w:pPr>
              <w:rPr>
                <w:shd w:val="pct15" w:color="auto" w:fill="FFFFFF"/>
                <w:lang w:val="en-GB"/>
              </w:rPr>
            </w:pPr>
          </w:p>
          <w:p w14:paraId="48E4C751" w14:textId="77777777" w:rsidR="00EB08C0" w:rsidRPr="00517AB8" w:rsidRDefault="00EB08C0" w:rsidP="00EB08C0">
            <w:pPr>
              <w:rPr>
                <w:shd w:val="pct15" w:color="auto" w:fill="FFFFFF"/>
                <w:lang w:val="en-GB"/>
              </w:rPr>
            </w:pPr>
          </w:p>
          <w:p w14:paraId="0C4A73FC" w14:textId="0BBF5382" w:rsidR="00EB08C0" w:rsidRPr="001D37C4" w:rsidRDefault="005D598F" w:rsidP="00EB08C0">
            <w:pPr>
              <w:rPr>
                <w:shd w:val="pct15" w:color="auto" w:fill="FFFFFF"/>
                <w:lang w:val="en-GB"/>
              </w:rPr>
            </w:pPr>
            <w:sdt>
              <w:sdtPr>
                <w:rPr>
                  <w:shd w:val="pct15" w:color="auto" w:fill="FFFFFF"/>
                  <w:lang w:val="en-GB"/>
                </w:rPr>
                <w:id w:val="371651990"/>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6" w:type="dxa"/>
          </w:tcPr>
          <w:p w14:paraId="45F356FA" w14:textId="77777777" w:rsidR="00EB08C0" w:rsidRPr="007430DE" w:rsidRDefault="00EB08C0" w:rsidP="00EB08C0">
            <w:pPr>
              <w:rPr>
                <w:shd w:val="pct15" w:color="auto" w:fill="FFFFFF"/>
                <w:lang w:val="en-GB"/>
              </w:rPr>
            </w:pPr>
          </w:p>
          <w:p w14:paraId="235C89DE" w14:textId="77777777" w:rsidR="00EB08C0" w:rsidRPr="00517AB8" w:rsidRDefault="00EB08C0" w:rsidP="00EB08C0">
            <w:pPr>
              <w:rPr>
                <w:shd w:val="pct15" w:color="auto" w:fill="FFFFFF"/>
                <w:lang w:val="en-GB"/>
              </w:rPr>
            </w:pPr>
          </w:p>
          <w:p w14:paraId="1F5050D5" w14:textId="3021C358" w:rsidR="00EB08C0" w:rsidRPr="001D37C4" w:rsidRDefault="005D598F" w:rsidP="00EB08C0">
            <w:pPr>
              <w:rPr>
                <w:shd w:val="pct15" w:color="auto" w:fill="FFFFFF"/>
                <w:lang w:val="en-GB"/>
              </w:rPr>
            </w:pPr>
            <w:sdt>
              <w:sdtPr>
                <w:rPr>
                  <w:shd w:val="pct15" w:color="auto" w:fill="FFFFFF"/>
                  <w:lang w:val="en-GB"/>
                </w:rPr>
                <w:id w:val="-579755461"/>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16" w:type="dxa"/>
          </w:tcPr>
          <w:p w14:paraId="1A4FDB91" w14:textId="77777777" w:rsidR="00EB08C0" w:rsidRPr="007430DE" w:rsidRDefault="00EB08C0" w:rsidP="00EB08C0">
            <w:pPr>
              <w:rPr>
                <w:shd w:val="pct15" w:color="auto" w:fill="FFFFFF"/>
                <w:lang w:val="en-GB"/>
              </w:rPr>
            </w:pPr>
          </w:p>
          <w:p w14:paraId="04A6FFEE" w14:textId="77777777" w:rsidR="00EB08C0" w:rsidRPr="00517AB8" w:rsidRDefault="00EB08C0" w:rsidP="00EB08C0">
            <w:pPr>
              <w:rPr>
                <w:shd w:val="pct15" w:color="auto" w:fill="FFFFFF"/>
                <w:lang w:val="en-GB"/>
              </w:rPr>
            </w:pPr>
          </w:p>
          <w:p w14:paraId="6739BD63" w14:textId="15B4EE0F" w:rsidR="00EB08C0" w:rsidRPr="001D37C4" w:rsidRDefault="005D598F" w:rsidP="00EB08C0">
            <w:pPr>
              <w:rPr>
                <w:shd w:val="pct15" w:color="auto" w:fill="FFFFFF"/>
                <w:lang w:val="en-GB"/>
              </w:rPr>
            </w:pPr>
            <w:sdt>
              <w:sdtPr>
                <w:rPr>
                  <w:shd w:val="pct15" w:color="auto" w:fill="FFFFFF"/>
                  <w:lang w:val="en-GB"/>
                </w:rPr>
                <w:id w:val="288329739"/>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r>
      <w:tr w:rsidR="00EB08C0" w14:paraId="6C54B1D6" w14:textId="77777777" w:rsidTr="00EB08C0">
        <w:trPr>
          <w:cantSplit/>
          <w:trHeight w:val="356"/>
        </w:trPr>
        <w:tc>
          <w:tcPr>
            <w:tcW w:w="2004" w:type="dxa"/>
          </w:tcPr>
          <w:p w14:paraId="47AAD9D8" w14:textId="77777777" w:rsidR="00EB08C0" w:rsidRPr="00670356" w:rsidRDefault="00EB08C0" w:rsidP="00EB08C0">
            <w:pPr>
              <w:pStyle w:val="Default"/>
              <w:rPr>
                <w:rFonts w:ascii="Arial" w:hAnsi="Arial" w:cs="Arial"/>
              </w:rPr>
            </w:pPr>
            <w:r w:rsidRPr="00670356">
              <w:rPr>
                <w:rFonts w:ascii="Arial" w:hAnsi="Arial" w:cs="Arial"/>
              </w:rPr>
              <w:t xml:space="preserve">9L.5 Basket and basket suspension (incl. alternative devices) </w:t>
            </w:r>
          </w:p>
          <w:p w14:paraId="45F7C49D" w14:textId="77777777" w:rsidR="00EB08C0" w:rsidRPr="00670356" w:rsidRDefault="00EB08C0" w:rsidP="00EB08C0">
            <w:pPr>
              <w:rPr>
                <w:rFonts w:ascii="Arial" w:hAnsi="Arial" w:cs="Arial"/>
                <w:lang w:val="en-US"/>
              </w:rPr>
            </w:pPr>
          </w:p>
        </w:tc>
        <w:tc>
          <w:tcPr>
            <w:tcW w:w="4828" w:type="dxa"/>
          </w:tcPr>
          <w:p w14:paraId="67B645F0" w14:textId="77777777" w:rsidR="00EB08C0" w:rsidRPr="00670356" w:rsidRDefault="00EB08C0" w:rsidP="00EB08C0">
            <w:pPr>
              <w:pStyle w:val="Default"/>
              <w:rPr>
                <w:rFonts w:ascii="Arial" w:hAnsi="Arial" w:cs="Arial"/>
              </w:rPr>
            </w:pPr>
            <w:r w:rsidRPr="00670356">
              <w:rPr>
                <w:rFonts w:ascii="Arial" w:hAnsi="Arial" w:cs="Arial"/>
              </w:rPr>
              <w:t xml:space="preserve">— Types of baskets (incl. alternative devices); </w:t>
            </w:r>
          </w:p>
          <w:p w14:paraId="56A5ECD1" w14:textId="77777777" w:rsidR="00EB08C0" w:rsidRPr="00670356" w:rsidRDefault="00EB08C0" w:rsidP="00EB08C0">
            <w:pPr>
              <w:pStyle w:val="Default"/>
              <w:rPr>
                <w:rFonts w:ascii="Arial" w:hAnsi="Arial" w:cs="Arial"/>
              </w:rPr>
            </w:pPr>
            <w:r w:rsidRPr="00670356">
              <w:rPr>
                <w:rFonts w:ascii="Arial" w:hAnsi="Arial" w:cs="Arial"/>
              </w:rPr>
              <w:t xml:space="preserve">— Basket materials: cane and willow, hide, wood, trim materials, suspension cables; </w:t>
            </w:r>
          </w:p>
          <w:p w14:paraId="367AE598" w14:textId="77777777" w:rsidR="00EB08C0" w:rsidRPr="00670356" w:rsidRDefault="00EB08C0" w:rsidP="00EB08C0">
            <w:pPr>
              <w:pStyle w:val="Default"/>
              <w:rPr>
                <w:rFonts w:ascii="Arial" w:hAnsi="Arial" w:cs="Arial"/>
              </w:rPr>
            </w:pPr>
            <w:r w:rsidRPr="00670356">
              <w:rPr>
                <w:rFonts w:ascii="Arial" w:hAnsi="Arial" w:cs="Arial"/>
              </w:rPr>
              <w:t xml:space="preserve">— Seats, roller bearings; </w:t>
            </w:r>
          </w:p>
          <w:p w14:paraId="23C6BFA1" w14:textId="77777777" w:rsidR="00EB08C0" w:rsidRPr="00670356" w:rsidRDefault="00EB08C0" w:rsidP="00EB08C0">
            <w:pPr>
              <w:pStyle w:val="Default"/>
              <w:rPr>
                <w:rFonts w:ascii="Arial" w:hAnsi="Arial" w:cs="Arial"/>
              </w:rPr>
            </w:pPr>
            <w:r w:rsidRPr="00670356">
              <w:rPr>
                <w:rFonts w:ascii="Arial" w:hAnsi="Arial" w:cs="Arial"/>
              </w:rPr>
              <w:t xml:space="preserve">— Karabiner, shackle and pins; </w:t>
            </w:r>
          </w:p>
          <w:p w14:paraId="1AB23AF0" w14:textId="77777777" w:rsidR="00EB08C0" w:rsidRPr="00670356" w:rsidRDefault="00EB08C0" w:rsidP="00EB08C0">
            <w:pPr>
              <w:pStyle w:val="Default"/>
              <w:rPr>
                <w:rFonts w:ascii="Arial" w:hAnsi="Arial" w:cs="Arial"/>
              </w:rPr>
            </w:pPr>
            <w:r w:rsidRPr="00670356">
              <w:rPr>
                <w:rFonts w:ascii="Arial" w:hAnsi="Arial" w:cs="Arial"/>
              </w:rPr>
              <w:t xml:space="preserve">— Burner support rods; </w:t>
            </w:r>
          </w:p>
          <w:p w14:paraId="428BCC8C" w14:textId="77777777" w:rsidR="00EB08C0" w:rsidRPr="00670356" w:rsidRDefault="00EB08C0" w:rsidP="00EB08C0">
            <w:pPr>
              <w:pStyle w:val="Default"/>
              <w:rPr>
                <w:rFonts w:ascii="Arial" w:hAnsi="Arial" w:cs="Arial"/>
              </w:rPr>
            </w:pPr>
            <w:r w:rsidRPr="00670356">
              <w:rPr>
                <w:rFonts w:ascii="Arial" w:hAnsi="Arial" w:cs="Arial"/>
              </w:rPr>
              <w:t xml:space="preserve">— Fuel cylinder straps; </w:t>
            </w:r>
          </w:p>
          <w:p w14:paraId="4D3E8537" w14:textId="26FAE12C" w:rsidR="00EB08C0" w:rsidRPr="00670356" w:rsidRDefault="00EB08C0" w:rsidP="00EB08C0">
            <w:pPr>
              <w:autoSpaceDE w:val="0"/>
              <w:autoSpaceDN w:val="0"/>
              <w:adjustRightInd w:val="0"/>
              <w:rPr>
                <w:rFonts w:ascii="Arial" w:hAnsi="Arial" w:cs="Arial"/>
                <w:lang w:val="en-US"/>
              </w:rPr>
            </w:pPr>
            <w:r w:rsidRPr="00670356">
              <w:rPr>
                <w:rFonts w:ascii="Arial" w:hAnsi="Arial" w:cs="Arial"/>
              </w:rPr>
              <w:t xml:space="preserve">— Accessories. </w:t>
            </w:r>
          </w:p>
        </w:tc>
        <w:tc>
          <w:tcPr>
            <w:tcW w:w="4601" w:type="dxa"/>
          </w:tcPr>
          <w:p w14:paraId="72896213" w14:textId="77777777" w:rsidR="00EB08C0" w:rsidRDefault="00EB08C0" w:rsidP="00EB08C0">
            <w:pPr>
              <w:rPr>
                <w:lang w:val="en-US"/>
              </w:rPr>
            </w:pPr>
          </w:p>
        </w:tc>
        <w:tc>
          <w:tcPr>
            <w:tcW w:w="709" w:type="dxa"/>
          </w:tcPr>
          <w:p w14:paraId="21D7875B" w14:textId="77777777" w:rsidR="00EB08C0" w:rsidRPr="007430DE" w:rsidRDefault="00EB08C0" w:rsidP="00EB08C0">
            <w:pPr>
              <w:rPr>
                <w:shd w:val="pct15" w:color="auto" w:fill="FFFFFF"/>
                <w:lang w:val="en-GB"/>
              </w:rPr>
            </w:pPr>
          </w:p>
          <w:p w14:paraId="64705FF5" w14:textId="77777777" w:rsidR="00EB08C0" w:rsidRPr="00517AB8" w:rsidRDefault="00EB08C0" w:rsidP="00EB08C0">
            <w:pPr>
              <w:rPr>
                <w:shd w:val="pct15" w:color="auto" w:fill="FFFFFF"/>
                <w:lang w:val="en-GB"/>
              </w:rPr>
            </w:pPr>
          </w:p>
          <w:p w14:paraId="1B845D9A" w14:textId="461E3928" w:rsidR="00EB08C0" w:rsidRPr="001D37C4" w:rsidRDefault="005D598F" w:rsidP="00EB08C0">
            <w:pPr>
              <w:rPr>
                <w:shd w:val="pct15" w:color="auto" w:fill="FFFFFF"/>
                <w:lang w:val="en-GB"/>
              </w:rPr>
            </w:pPr>
            <w:sdt>
              <w:sdtPr>
                <w:rPr>
                  <w:shd w:val="pct15" w:color="auto" w:fill="FFFFFF"/>
                  <w:lang w:val="en-GB"/>
                </w:rPr>
                <w:id w:val="1428620340"/>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6" w:type="dxa"/>
          </w:tcPr>
          <w:p w14:paraId="108396BD" w14:textId="77777777" w:rsidR="00EB08C0" w:rsidRPr="007430DE" w:rsidRDefault="00EB08C0" w:rsidP="00EB08C0">
            <w:pPr>
              <w:rPr>
                <w:shd w:val="pct15" w:color="auto" w:fill="FFFFFF"/>
                <w:lang w:val="en-GB"/>
              </w:rPr>
            </w:pPr>
          </w:p>
          <w:p w14:paraId="233A9705" w14:textId="77777777" w:rsidR="00EB08C0" w:rsidRPr="00517AB8" w:rsidRDefault="00EB08C0" w:rsidP="00EB08C0">
            <w:pPr>
              <w:rPr>
                <w:shd w:val="pct15" w:color="auto" w:fill="FFFFFF"/>
                <w:lang w:val="en-GB"/>
              </w:rPr>
            </w:pPr>
          </w:p>
          <w:p w14:paraId="4007A999" w14:textId="19C063CD" w:rsidR="00EB08C0" w:rsidRPr="001D37C4" w:rsidRDefault="005D598F" w:rsidP="00EB08C0">
            <w:pPr>
              <w:rPr>
                <w:shd w:val="pct15" w:color="auto" w:fill="FFFFFF"/>
                <w:lang w:val="en-GB"/>
              </w:rPr>
            </w:pPr>
            <w:sdt>
              <w:sdtPr>
                <w:rPr>
                  <w:shd w:val="pct15" w:color="auto" w:fill="FFFFFF"/>
                  <w:lang w:val="en-GB"/>
                </w:rPr>
                <w:id w:val="-2128378762"/>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6" w:type="dxa"/>
          </w:tcPr>
          <w:p w14:paraId="04C15FCE" w14:textId="77777777" w:rsidR="00EB08C0" w:rsidRPr="007430DE" w:rsidRDefault="00EB08C0" w:rsidP="00EB08C0">
            <w:pPr>
              <w:rPr>
                <w:shd w:val="pct15" w:color="auto" w:fill="FFFFFF"/>
                <w:lang w:val="en-GB"/>
              </w:rPr>
            </w:pPr>
          </w:p>
          <w:p w14:paraId="09851B62" w14:textId="77777777" w:rsidR="00EB08C0" w:rsidRPr="00517AB8" w:rsidRDefault="00EB08C0" w:rsidP="00EB08C0">
            <w:pPr>
              <w:rPr>
                <w:shd w:val="pct15" w:color="auto" w:fill="FFFFFF"/>
                <w:lang w:val="en-GB"/>
              </w:rPr>
            </w:pPr>
          </w:p>
          <w:p w14:paraId="01022575" w14:textId="52784542" w:rsidR="00EB08C0" w:rsidRPr="001D37C4" w:rsidRDefault="005D598F" w:rsidP="00EB08C0">
            <w:pPr>
              <w:rPr>
                <w:shd w:val="pct15" w:color="auto" w:fill="FFFFFF"/>
                <w:lang w:val="en-GB"/>
              </w:rPr>
            </w:pPr>
            <w:sdt>
              <w:sdtPr>
                <w:rPr>
                  <w:shd w:val="pct15" w:color="auto" w:fill="FFFFFF"/>
                  <w:lang w:val="en-GB"/>
                </w:rPr>
                <w:id w:val="199670143"/>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16" w:type="dxa"/>
          </w:tcPr>
          <w:p w14:paraId="6B05D9D4" w14:textId="77777777" w:rsidR="00EB08C0" w:rsidRPr="007430DE" w:rsidRDefault="00EB08C0" w:rsidP="00EB08C0">
            <w:pPr>
              <w:rPr>
                <w:shd w:val="pct15" w:color="auto" w:fill="FFFFFF"/>
                <w:lang w:val="en-GB"/>
              </w:rPr>
            </w:pPr>
          </w:p>
          <w:p w14:paraId="5A828696" w14:textId="77777777" w:rsidR="00EB08C0" w:rsidRPr="00517AB8" w:rsidRDefault="00EB08C0" w:rsidP="00EB08C0">
            <w:pPr>
              <w:rPr>
                <w:shd w:val="pct15" w:color="auto" w:fill="FFFFFF"/>
                <w:lang w:val="en-GB"/>
              </w:rPr>
            </w:pPr>
          </w:p>
          <w:p w14:paraId="4A63A8EF" w14:textId="5C7209F9" w:rsidR="00EB08C0" w:rsidRPr="001D37C4" w:rsidRDefault="005D598F" w:rsidP="00EB08C0">
            <w:pPr>
              <w:rPr>
                <w:shd w:val="pct15" w:color="auto" w:fill="FFFFFF"/>
                <w:lang w:val="en-GB"/>
              </w:rPr>
            </w:pPr>
            <w:sdt>
              <w:sdtPr>
                <w:rPr>
                  <w:shd w:val="pct15" w:color="auto" w:fill="FFFFFF"/>
                  <w:lang w:val="en-GB"/>
                </w:rPr>
                <w:id w:val="-1479226119"/>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r>
      <w:tr w:rsidR="00EB08C0" w14:paraId="7966574D" w14:textId="77777777" w:rsidTr="00EB08C0">
        <w:trPr>
          <w:cantSplit/>
          <w:trHeight w:val="356"/>
        </w:trPr>
        <w:tc>
          <w:tcPr>
            <w:tcW w:w="2004" w:type="dxa"/>
          </w:tcPr>
          <w:p w14:paraId="016E4783" w14:textId="77777777" w:rsidR="00EB08C0" w:rsidRPr="00670356" w:rsidRDefault="00EB08C0" w:rsidP="00EB08C0">
            <w:pPr>
              <w:pStyle w:val="Default"/>
              <w:rPr>
                <w:rFonts w:ascii="Arial" w:hAnsi="Arial" w:cs="Arial"/>
              </w:rPr>
            </w:pPr>
            <w:r w:rsidRPr="00670356">
              <w:rPr>
                <w:rFonts w:ascii="Arial" w:hAnsi="Arial" w:cs="Arial"/>
              </w:rPr>
              <w:t xml:space="preserve">9L.6 Equipment </w:t>
            </w:r>
          </w:p>
          <w:p w14:paraId="70E1EBCC" w14:textId="77777777" w:rsidR="00EB08C0" w:rsidRPr="00670356" w:rsidRDefault="00EB08C0" w:rsidP="00EB08C0">
            <w:pPr>
              <w:rPr>
                <w:rFonts w:ascii="Arial" w:hAnsi="Arial" w:cs="Arial"/>
                <w:lang w:val="en-US"/>
              </w:rPr>
            </w:pPr>
          </w:p>
        </w:tc>
        <w:tc>
          <w:tcPr>
            <w:tcW w:w="4828" w:type="dxa"/>
          </w:tcPr>
          <w:p w14:paraId="1A3BB4EC" w14:textId="77777777" w:rsidR="00EB08C0" w:rsidRPr="00670356" w:rsidRDefault="00EB08C0" w:rsidP="00EB08C0">
            <w:pPr>
              <w:pStyle w:val="Default"/>
              <w:rPr>
                <w:rFonts w:ascii="Arial" w:hAnsi="Arial" w:cs="Arial"/>
              </w:rPr>
            </w:pPr>
            <w:r w:rsidRPr="00670356">
              <w:rPr>
                <w:rFonts w:ascii="Arial" w:hAnsi="Arial" w:cs="Arial"/>
              </w:rPr>
              <w:t xml:space="preserve">— Fire extinguisher, fire blanket; </w:t>
            </w:r>
          </w:p>
          <w:p w14:paraId="261FEDA4" w14:textId="173CE5A3" w:rsidR="00EB08C0" w:rsidRPr="00670356" w:rsidRDefault="00EB08C0" w:rsidP="00EB08C0">
            <w:pPr>
              <w:autoSpaceDE w:val="0"/>
              <w:autoSpaceDN w:val="0"/>
              <w:adjustRightInd w:val="0"/>
              <w:rPr>
                <w:rFonts w:ascii="Arial" w:hAnsi="Arial" w:cs="Arial"/>
                <w:lang w:val="en-US"/>
              </w:rPr>
            </w:pPr>
            <w:r w:rsidRPr="00670356">
              <w:rPr>
                <w:rFonts w:ascii="Arial" w:hAnsi="Arial" w:cs="Arial"/>
                <w:lang w:val="en-US"/>
              </w:rPr>
              <w:t xml:space="preserve">— Instruments (single or combined). </w:t>
            </w:r>
          </w:p>
        </w:tc>
        <w:tc>
          <w:tcPr>
            <w:tcW w:w="4601" w:type="dxa"/>
          </w:tcPr>
          <w:p w14:paraId="31EC8239" w14:textId="77777777" w:rsidR="00EB08C0" w:rsidRDefault="00EB08C0" w:rsidP="00EB08C0">
            <w:pPr>
              <w:rPr>
                <w:lang w:val="en-US"/>
              </w:rPr>
            </w:pPr>
          </w:p>
        </w:tc>
        <w:tc>
          <w:tcPr>
            <w:tcW w:w="709" w:type="dxa"/>
          </w:tcPr>
          <w:p w14:paraId="0592DB43" w14:textId="77777777" w:rsidR="00EB08C0" w:rsidRPr="00517AB8" w:rsidRDefault="00EB08C0" w:rsidP="00EB08C0">
            <w:pPr>
              <w:rPr>
                <w:shd w:val="pct15" w:color="auto" w:fill="FFFFFF"/>
                <w:lang w:val="en-GB"/>
              </w:rPr>
            </w:pPr>
          </w:p>
          <w:p w14:paraId="594C8FC9" w14:textId="6DF24ACA" w:rsidR="00EB08C0" w:rsidRPr="001D37C4" w:rsidRDefault="005D598F" w:rsidP="00EB08C0">
            <w:pPr>
              <w:rPr>
                <w:shd w:val="pct15" w:color="auto" w:fill="FFFFFF"/>
                <w:lang w:val="en-GB"/>
              </w:rPr>
            </w:pPr>
            <w:sdt>
              <w:sdtPr>
                <w:rPr>
                  <w:shd w:val="pct15" w:color="auto" w:fill="FFFFFF"/>
                  <w:lang w:val="en-GB"/>
                </w:rPr>
                <w:id w:val="879206711"/>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6" w:type="dxa"/>
          </w:tcPr>
          <w:p w14:paraId="4F4AFEFF" w14:textId="77777777" w:rsidR="00EB08C0" w:rsidRPr="00517AB8" w:rsidRDefault="00EB08C0" w:rsidP="00EB08C0">
            <w:pPr>
              <w:rPr>
                <w:shd w:val="pct15" w:color="auto" w:fill="FFFFFF"/>
                <w:lang w:val="en-GB"/>
              </w:rPr>
            </w:pPr>
          </w:p>
          <w:p w14:paraId="6934EC02" w14:textId="0B256E16" w:rsidR="00EB08C0" w:rsidRPr="001D37C4" w:rsidRDefault="005D598F" w:rsidP="00EB08C0">
            <w:pPr>
              <w:rPr>
                <w:shd w:val="pct15" w:color="auto" w:fill="FFFFFF"/>
                <w:lang w:val="en-GB"/>
              </w:rPr>
            </w:pPr>
            <w:sdt>
              <w:sdtPr>
                <w:rPr>
                  <w:shd w:val="pct15" w:color="auto" w:fill="FFFFFF"/>
                  <w:lang w:val="en-GB"/>
                </w:rPr>
                <w:id w:val="392780594"/>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6" w:type="dxa"/>
          </w:tcPr>
          <w:p w14:paraId="421A4885" w14:textId="77777777" w:rsidR="00EB08C0" w:rsidRPr="00517AB8" w:rsidRDefault="00EB08C0" w:rsidP="00EB08C0">
            <w:pPr>
              <w:rPr>
                <w:shd w:val="pct15" w:color="auto" w:fill="FFFFFF"/>
                <w:lang w:val="en-GB"/>
              </w:rPr>
            </w:pPr>
          </w:p>
          <w:p w14:paraId="2E4EE856" w14:textId="055CE84B" w:rsidR="00EB08C0" w:rsidRPr="001D37C4" w:rsidRDefault="005D598F" w:rsidP="00EB08C0">
            <w:pPr>
              <w:rPr>
                <w:shd w:val="pct15" w:color="auto" w:fill="FFFFFF"/>
                <w:lang w:val="en-GB"/>
              </w:rPr>
            </w:pPr>
            <w:sdt>
              <w:sdtPr>
                <w:rPr>
                  <w:shd w:val="pct15" w:color="auto" w:fill="FFFFFF"/>
                  <w:lang w:val="en-GB"/>
                </w:rPr>
                <w:id w:val="-290442721"/>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16" w:type="dxa"/>
          </w:tcPr>
          <w:p w14:paraId="641135C2" w14:textId="77777777" w:rsidR="00EB08C0" w:rsidRPr="00517AB8" w:rsidRDefault="00EB08C0" w:rsidP="00EB08C0">
            <w:pPr>
              <w:rPr>
                <w:shd w:val="pct15" w:color="auto" w:fill="FFFFFF"/>
                <w:lang w:val="en-GB"/>
              </w:rPr>
            </w:pPr>
          </w:p>
          <w:p w14:paraId="2433FC64" w14:textId="03484718" w:rsidR="00EB08C0" w:rsidRPr="001D37C4" w:rsidRDefault="005D598F" w:rsidP="00EB08C0">
            <w:pPr>
              <w:rPr>
                <w:shd w:val="pct15" w:color="auto" w:fill="FFFFFF"/>
                <w:lang w:val="en-GB"/>
              </w:rPr>
            </w:pPr>
            <w:sdt>
              <w:sdtPr>
                <w:rPr>
                  <w:shd w:val="pct15" w:color="auto" w:fill="FFFFFF"/>
                  <w:lang w:val="en-GB"/>
                </w:rPr>
                <w:id w:val="635996525"/>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r>
      <w:tr w:rsidR="00EB08C0" w14:paraId="756A4630" w14:textId="77777777" w:rsidTr="00EB08C0">
        <w:trPr>
          <w:cantSplit/>
          <w:trHeight w:val="356"/>
        </w:trPr>
        <w:tc>
          <w:tcPr>
            <w:tcW w:w="2004" w:type="dxa"/>
          </w:tcPr>
          <w:p w14:paraId="4292EA32" w14:textId="77777777" w:rsidR="00EB08C0" w:rsidRPr="00670356" w:rsidRDefault="00EB08C0" w:rsidP="00EB08C0">
            <w:pPr>
              <w:pStyle w:val="Default"/>
              <w:rPr>
                <w:rFonts w:ascii="Arial" w:hAnsi="Arial" w:cs="Arial"/>
              </w:rPr>
            </w:pPr>
            <w:r w:rsidRPr="00670356">
              <w:rPr>
                <w:rFonts w:ascii="Arial" w:hAnsi="Arial" w:cs="Arial"/>
              </w:rPr>
              <w:t xml:space="preserve">9L.7 Minor repairs </w:t>
            </w:r>
          </w:p>
          <w:p w14:paraId="5D6A92E6" w14:textId="77777777" w:rsidR="00EB08C0" w:rsidRPr="00670356" w:rsidRDefault="00EB08C0" w:rsidP="00EB08C0">
            <w:pPr>
              <w:rPr>
                <w:rFonts w:ascii="Arial" w:hAnsi="Arial" w:cs="Arial"/>
                <w:lang w:val="en-US"/>
              </w:rPr>
            </w:pPr>
          </w:p>
        </w:tc>
        <w:tc>
          <w:tcPr>
            <w:tcW w:w="4828" w:type="dxa"/>
          </w:tcPr>
          <w:p w14:paraId="565EAE27" w14:textId="77777777" w:rsidR="00EB08C0" w:rsidRPr="00670356" w:rsidRDefault="00EB08C0" w:rsidP="00EB08C0">
            <w:pPr>
              <w:pStyle w:val="Default"/>
              <w:rPr>
                <w:rFonts w:ascii="Arial" w:hAnsi="Arial" w:cs="Arial"/>
              </w:rPr>
            </w:pPr>
            <w:r w:rsidRPr="00670356">
              <w:rPr>
                <w:rFonts w:ascii="Arial" w:hAnsi="Arial" w:cs="Arial"/>
              </w:rPr>
              <w:t xml:space="preserve">— Stitching; </w:t>
            </w:r>
          </w:p>
          <w:p w14:paraId="094BDFB2" w14:textId="77777777" w:rsidR="00EB08C0" w:rsidRPr="00670356" w:rsidRDefault="00EB08C0" w:rsidP="00EB08C0">
            <w:pPr>
              <w:pStyle w:val="Default"/>
              <w:rPr>
                <w:rFonts w:ascii="Arial" w:hAnsi="Arial" w:cs="Arial"/>
              </w:rPr>
            </w:pPr>
            <w:r w:rsidRPr="00670356">
              <w:rPr>
                <w:rFonts w:ascii="Arial" w:hAnsi="Arial" w:cs="Arial"/>
              </w:rPr>
              <w:t xml:space="preserve">— Bonding; </w:t>
            </w:r>
          </w:p>
          <w:p w14:paraId="5C925BEB" w14:textId="7FAD4694" w:rsidR="00EB08C0" w:rsidRPr="00670356" w:rsidRDefault="00EB08C0" w:rsidP="00EB08C0">
            <w:pPr>
              <w:autoSpaceDE w:val="0"/>
              <w:autoSpaceDN w:val="0"/>
              <w:adjustRightInd w:val="0"/>
              <w:rPr>
                <w:rFonts w:ascii="Arial" w:hAnsi="Arial" w:cs="Arial"/>
                <w:lang w:val="en-US"/>
              </w:rPr>
            </w:pPr>
            <w:r w:rsidRPr="00670356">
              <w:rPr>
                <w:rFonts w:ascii="Arial" w:hAnsi="Arial" w:cs="Arial"/>
                <w:lang w:val="en-US"/>
              </w:rPr>
              <w:t xml:space="preserve">— Basket hide/trim repairs. </w:t>
            </w:r>
          </w:p>
        </w:tc>
        <w:tc>
          <w:tcPr>
            <w:tcW w:w="4601" w:type="dxa"/>
          </w:tcPr>
          <w:p w14:paraId="75DD2274" w14:textId="77777777" w:rsidR="00EB08C0" w:rsidRDefault="00EB08C0" w:rsidP="00EB08C0">
            <w:pPr>
              <w:rPr>
                <w:lang w:val="en-US"/>
              </w:rPr>
            </w:pPr>
          </w:p>
        </w:tc>
        <w:tc>
          <w:tcPr>
            <w:tcW w:w="709" w:type="dxa"/>
          </w:tcPr>
          <w:p w14:paraId="05DF5DB1" w14:textId="77777777" w:rsidR="00EB08C0" w:rsidRPr="007430DE" w:rsidRDefault="00EB08C0" w:rsidP="00EB08C0">
            <w:pPr>
              <w:rPr>
                <w:shd w:val="pct15" w:color="auto" w:fill="FFFFFF"/>
                <w:lang w:val="en-GB"/>
              </w:rPr>
            </w:pPr>
          </w:p>
          <w:p w14:paraId="3F7FC569" w14:textId="32D7F33B" w:rsidR="00EB08C0" w:rsidRPr="001D37C4" w:rsidRDefault="005D598F" w:rsidP="00EB08C0">
            <w:pPr>
              <w:rPr>
                <w:shd w:val="pct15" w:color="auto" w:fill="FFFFFF"/>
                <w:lang w:val="en-GB"/>
              </w:rPr>
            </w:pPr>
            <w:sdt>
              <w:sdtPr>
                <w:rPr>
                  <w:shd w:val="pct15" w:color="auto" w:fill="FFFFFF"/>
                  <w:lang w:val="en-GB"/>
                </w:rPr>
                <w:id w:val="171383878"/>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6" w:type="dxa"/>
          </w:tcPr>
          <w:p w14:paraId="219AFB0C" w14:textId="77777777" w:rsidR="00EB08C0" w:rsidRPr="007430DE" w:rsidRDefault="00EB08C0" w:rsidP="00EB08C0">
            <w:pPr>
              <w:rPr>
                <w:shd w:val="pct15" w:color="auto" w:fill="FFFFFF"/>
                <w:lang w:val="en-GB"/>
              </w:rPr>
            </w:pPr>
          </w:p>
          <w:p w14:paraId="23C51DFF" w14:textId="2C3477CA" w:rsidR="00EB08C0" w:rsidRPr="001D37C4" w:rsidRDefault="005D598F" w:rsidP="00EB08C0">
            <w:pPr>
              <w:rPr>
                <w:shd w:val="pct15" w:color="auto" w:fill="FFFFFF"/>
                <w:lang w:val="en-GB"/>
              </w:rPr>
            </w:pPr>
            <w:sdt>
              <w:sdtPr>
                <w:rPr>
                  <w:shd w:val="pct15" w:color="auto" w:fill="FFFFFF"/>
                  <w:lang w:val="en-GB"/>
                </w:rPr>
                <w:id w:val="67083264"/>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6" w:type="dxa"/>
          </w:tcPr>
          <w:p w14:paraId="73E45C78" w14:textId="77777777" w:rsidR="00EB08C0" w:rsidRPr="007430DE" w:rsidRDefault="00EB08C0" w:rsidP="00EB08C0">
            <w:pPr>
              <w:rPr>
                <w:shd w:val="pct15" w:color="auto" w:fill="FFFFFF"/>
                <w:lang w:val="en-GB"/>
              </w:rPr>
            </w:pPr>
          </w:p>
          <w:p w14:paraId="5C1C72BD" w14:textId="4482E159" w:rsidR="00EB08C0" w:rsidRPr="001D37C4" w:rsidRDefault="005D598F" w:rsidP="00EB08C0">
            <w:pPr>
              <w:rPr>
                <w:shd w:val="pct15" w:color="auto" w:fill="FFFFFF"/>
                <w:lang w:val="en-GB"/>
              </w:rPr>
            </w:pPr>
            <w:sdt>
              <w:sdtPr>
                <w:rPr>
                  <w:shd w:val="pct15" w:color="auto" w:fill="FFFFFF"/>
                  <w:lang w:val="en-GB"/>
                </w:rPr>
                <w:id w:val="121277196"/>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16" w:type="dxa"/>
          </w:tcPr>
          <w:p w14:paraId="6C0BECCB" w14:textId="77777777" w:rsidR="00EB08C0" w:rsidRPr="007430DE" w:rsidRDefault="00EB08C0" w:rsidP="00EB08C0">
            <w:pPr>
              <w:rPr>
                <w:shd w:val="pct15" w:color="auto" w:fill="FFFFFF"/>
                <w:lang w:val="en-GB"/>
              </w:rPr>
            </w:pPr>
          </w:p>
          <w:p w14:paraId="4A6A91DA" w14:textId="21BF2F0B" w:rsidR="00EB08C0" w:rsidRPr="001D37C4" w:rsidRDefault="005D598F" w:rsidP="00EB08C0">
            <w:pPr>
              <w:rPr>
                <w:shd w:val="pct15" w:color="auto" w:fill="FFFFFF"/>
                <w:lang w:val="en-GB"/>
              </w:rPr>
            </w:pPr>
            <w:sdt>
              <w:sdtPr>
                <w:rPr>
                  <w:shd w:val="pct15" w:color="auto" w:fill="FFFFFF"/>
                  <w:lang w:val="en-GB"/>
                </w:rPr>
                <w:id w:val="-1526551319"/>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r>
      <w:tr w:rsidR="00EB08C0" w14:paraId="107D01FE" w14:textId="77777777" w:rsidTr="00EB08C0">
        <w:trPr>
          <w:cantSplit/>
          <w:trHeight w:val="356"/>
        </w:trPr>
        <w:tc>
          <w:tcPr>
            <w:tcW w:w="2004" w:type="dxa"/>
          </w:tcPr>
          <w:p w14:paraId="48F2E628" w14:textId="77777777" w:rsidR="00EB08C0" w:rsidRPr="00670356" w:rsidRDefault="00EB08C0" w:rsidP="00EB08C0">
            <w:pPr>
              <w:pStyle w:val="Default"/>
              <w:rPr>
                <w:rFonts w:ascii="Arial" w:hAnsi="Arial" w:cs="Arial"/>
              </w:rPr>
            </w:pPr>
            <w:r w:rsidRPr="00670356">
              <w:rPr>
                <w:rFonts w:ascii="Arial" w:hAnsi="Arial" w:cs="Arial"/>
              </w:rPr>
              <w:lastRenderedPageBreak/>
              <w:t xml:space="preserve">9L.8 Procedures for physical inspection </w:t>
            </w:r>
          </w:p>
          <w:p w14:paraId="35B0D773" w14:textId="77777777" w:rsidR="00EB08C0" w:rsidRPr="00670356" w:rsidRDefault="00EB08C0" w:rsidP="00EB08C0">
            <w:pPr>
              <w:rPr>
                <w:rFonts w:ascii="Arial" w:hAnsi="Arial" w:cs="Arial"/>
                <w:lang w:val="en-US"/>
              </w:rPr>
            </w:pPr>
          </w:p>
        </w:tc>
        <w:tc>
          <w:tcPr>
            <w:tcW w:w="4828" w:type="dxa"/>
          </w:tcPr>
          <w:p w14:paraId="74012BBD" w14:textId="77777777" w:rsidR="00EB08C0" w:rsidRPr="00670356" w:rsidRDefault="00EB08C0" w:rsidP="00EB08C0">
            <w:pPr>
              <w:pStyle w:val="Default"/>
              <w:rPr>
                <w:rFonts w:ascii="Arial" w:hAnsi="Arial" w:cs="Arial"/>
              </w:rPr>
            </w:pPr>
            <w:r w:rsidRPr="00670356">
              <w:rPr>
                <w:rFonts w:ascii="Arial" w:hAnsi="Arial" w:cs="Arial"/>
              </w:rPr>
              <w:t xml:space="preserve">— Cleaning, use of lighting and mirrors; </w:t>
            </w:r>
          </w:p>
          <w:p w14:paraId="6BF7DCCE" w14:textId="77777777" w:rsidR="00EB08C0" w:rsidRPr="00670356" w:rsidRDefault="00EB08C0" w:rsidP="00EB08C0">
            <w:pPr>
              <w:pStyle w:val="Default"/>
              <w:rPr>
                <w:rFonts w:ascii="Arial" w:hAnsi="Arial" w:cs="Arial"/>
              </w:rPr>
            </w:pPr>
            <w:r w:rsidRPr="00670356">
              <w:rPr>
                <w:rFonts w:ascii="Arial" w:hAnsi="Arial" w:cs="Arial"/>
              </w:rPr>
              <w:t xml:space="preserve">— Measuring tools; </w:t>
            </w:r>
          </w:p>
          <w:p w14:paraId="1EDEC173" w14:textId="77777777" w:rsidR="00EB08C0" w:rsidRPr="00670356" w:rsidRDefault="00EB08C0" w:rsidP="00EB08C0">
            <w:pPr>
              <w:pStyle w:val="Default"/>
              <w:rPr>
                <w:rFonts w:ascii="Arial" w:hAnsi="Arial" w:cs="Arial"/>
              </w:rPr>
            </w:pPr>
            <w:r w:rsidRPr="00670356">
              <w:rPr>
                <w:rFonts w:ascii="Arial" w:hAnsi="Arial" w:cs="Arial"/>
              </w:rPr>
              <w:t xml:space="preserve">— Measure of controls deflection (only airships); </w:t>
            </w:r>
          </w:p>
          <w:p w14:paraId="62B020EE" w14:textId="77777777" w:rsidR="00EB08C0" w:rsidRPr="00670356" w:rsidRDefault="00EB08C0" w:rsidP="00EB08C0">
            <w:pPr>
              <w:pStyle w:val="Default"/>
              <w:rPr>
                <w:rFonts w:ascii="Arial" w:hAnsi="Arial" w:cs="Arial"/>
              </w:rPr>
            </w:pPr>
            <w:r w:rsidRPr="00670356">
              <w:rPr>
                <w:rFonts w:ascii="Arial" w:hAnsi="Arial" w:cs="Arial"/>
              </w:rPr>
              <w:t xml:space="preserve">— Torque of screws and bolts; </w:t>
            </w:r>
          </w:p>
          <w:p w14:paraId="19EC4798" w14:textId="77777777" w:rsidR="00EB08C0" w:rsidRPr="00670356" w:rsidRDefault="00EB08C0" w:rsidP="00EB08C0">
            <w:pPr>
              <w:pStyle w:val="Default"/>
              <w:rPr>
                <w:rFonts w:ascii="Arial" w:hAnsi="Arial" w:cs="Arial"/>
              </w:rPr>
            </w:pPr>
            <w:r w:rsidRPr="00670356">
              <w:rPr>
                <w:rFonts w:ascii="Arial" w:hAnsi="Arial" w:cs="Arial"/>
              </w:rPr>
              <w:t xml:space="preserve">— Wear of bearings (only airships); </w:t>
            </w:r>
          </w:p>
          <w:p w14:paraId="188352BC" w14:textId="77777777" w:rsidR="00EB08C0" w:rsidRPr="00670356" w:rsidRDefault="00EB08C0" w:rsidP="00EB08C0">
            <w:pPr>
              <w:pStyle w:val="Default"/>
              <w:rPr>
                <w:rFonts w:ascii="Arial" w:hAnsi="Arial" w:cs="Arial"/>
              </w:rPr>
            </w:pPr>
            <w:r w:rsidRPr="00670356">
              <w:rPr>
                <w:rFonts w:ascii="Arial" w:hAnsi="Arial" w:cs="Arial"/>
              </w:rPr>
              <w:t xml:space="preserve">— Inspection equipment; </w:t>
            </w:r>
          </w:p>
          <w:p w14:paraId="0109B8D6" w14:textId="77777777" w:rsidR="00EB08C0" w:rsidRPr="00670356" w:rsidRDefault="00EB08C0" w:rsidP="00EB08C0">
            <w:pPr>
              <w:pStyle w:val="Default"/>
              <w:rPr>
                <w:rFonts w:ascii="Arial" w:hAnsi="Arial" w:cs="Arial"/>
              </w:rPr>
            </w:pPr>
            <w:r w:rsidRPr="00670356">
              <w:rPr>
                <w:rFonts w:ascii="Arial" w:hAnsi="Arial" w:cs="Arial"/>
              </w:rPr>
              <w:t xml:space="preserve">— Calibration of measuring tools; </w:t>
            </w:r>
          </w:p>
          <w:p w14:paraId="5C461E55" w14:textId="66C52B5B" w:rsidR="00EB08C0" w:rsidRPr="00670356" w:rsidRDefault="00EB08C0" w:rsidP="00EB08C0">
            <w:pPr>
              <w:pStyle w:val="Default"/>
              <w:rPr>
                <w:rFonts w:ascii="Arial" w:hAnsi="Arial" w:cs="Arial"/>
              </w:rPr>
            </w:pPr>
            <w:r w:rsidRPr="00670356">
              <w:rPr>
                <w:rFonts w:ascii="Arial" w:hAnsi="Arial" w:cs="Arial"/>
              </w:rPr>
              <w:t xml:space="preserve">— Fabric Grab Test. </w:t>
            </w:r>
          </w:p>
        </w:tc>
        <w:tc>
          <w:tcPr>
            <w:tcW w:w="4601" w:type="dxa"/>
          </w:tcPr>
          <w:p w14:paraId="09068EA1" w14:textId="77777777" w:rsidR="00EB08C0" w:rsidRDefault="00EB08C0" w:rsidP="00EB08C0">
            <w:pPr>
              <w:rPr>
                <w:lang w:val="en-US"/>
              </w:rPr>
            </w:pPr>
          </w:p>
        </w:tc>
        <w:tc>
          <w:tcPr>
            <w:tcW w:w="709" w:type="dxa"/>
          </w:tcPr>
          <w:p w14:paraId="3DC01E05" w14:textId="77777777" w:rsidR="00EB08C0" w:rsidRPr="007430DE" w:rsidRDefault="00EB08C0" w:rsidP="00EB08C0">
            <w:pPr>
              <w:rPr>
                <w:shd w:val="pct15" w:color="auto" w:fill="FFFFFF"/>
                <w:lang w:val="en-GB"/>
              </w:rPr>
            </w:pPr>
          </w:p>
          <w:p w14:paraId="0E4C7D1C" w14:textId="77777777" w:rsidR="00EB08C0" w:rsidRPr="00517AB8" w:rsidRDefault="00EB08C0" w:rsidP="00EB08C0">
            <w:pPr>
              <w:rPr>
                <w:shd w:val="pct15" w:color="auto" w:fill="FFFFFF"/>
                <w:lang w:val="en-GB"/>
              </w:rPr>
            </w:pPr>
          </w:p>
          <w:p w14:paraId="5B9A719B" w14:textId="2768661A" w:rsidR="00EB08C0" w:rsidRPr="001D37C4" w:rsidRDefault="005D598F" w:rsidP="00EB08C0">
            <w:pPr>
              <w:rPr>
                <w:shd w:val="pct15" w:color="auto" w:fill="FFFFFF"/>
                <w:lang w:val="en-GB"/>
              </w:rPr>
            </w:pPr>
            <w:sdt>
              <w:sdtPr>
                <w:rPr>
                  <w:shd w:val="pct15" w:color="auto" w:fill="FFFFFF"/>
                  <w:lang w:val="en-GB"/>
                </w:rPr>
                <w:id w:val="-1348468598"/>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6" w:type="dxa"/>
          </w:tcPr>
          <w:p w14:paraId="6B21BF7F" w14:textId="77777777" w:rsidR="00EB08C0" w:rsidRPr="007430DE" w:rsidRDefault="00EB08C0" w:rsidP="00EB08C0">
            <w:pPr>
              <w:rPr>
                <w:shd w:val="pct15" w:color="auto" w:fill="FFFFFF"/>
                <w:lang w:val="en-GB"/>
              </w:rPr>
            </w:pPr>
          </w:p>
          <w:p w14:paraId="08BC52FE" w14:textId="77777777" w:rsidR="00EB08C0" w:rsidRPr="00517AB8" w:rsidRDefault="00EB08C0" w:rsidP="00EB08C0">
            <w:pPr>
              <w:rPr>
                <w:shd w:val="pct15" w:color="auto" w:fill="FFFFFF"/>
                <w:lang w:val="en-GB"/>
              </w:rPr>
            </w:pPr>
          </w:p>
          <w:p w14:paraId="4F052D36" w14:textId="3BC88475" w:rsidR="00EB08C0" w:rsidRPr="001D37C4" w:rsidRDefault="005D598F" w:rsidP="00EB08C0">
            <w:pPr>
              <w:rPr>
                <w:shd w:val="pct15" w:color="auto" w:fill="FFFFFF"/>
                <w:lang w:val="en-GB"/>
              </w:rPr>
            </w:pPr>
            <w:sdt>
              <w:sdtPr>
                <w:rPr>
                  <w:shd w:val="pct15" w:color="auto" w:fill="FFFFFF"/>
                  <w:lang w:val="en-GB"/>
                </w:rPr>
                <w:id w:val="-426272115"/>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6" w:type="dxa"/>
          </w:tcPr>
          <w:p w14:paraId="168E6076" w14:textId="77777777" w:rsidR="00EB08C0" w:rsidRPr="007430DE" w:rsidRDefault="00EB08C0" w:rsidP="00EB08C0">
            <w:pPr>
              <w:rPr>
                <w:shd w:val="pct15" w:color="auto" w:fill="FFFFFF"/>
                <w:lang w:val="en-GB"/>
              </w:rPr>
            </w:pPr>
          </w:p>
          <w:p w14:paraId="6F174E2E" w14:textId="77777777" w:rsidR="00EB08C0" w:rsidRPr="00517AB8" w:rsidRDefault="00EB08C0" w:rsidP="00EB08C0">
            <w:pPr>
              <w:rPr>
                <w:shd w:val="pct15" w:color="auto" w:fill="FFFFFF"/>
                <w:lang w:val="en-GB"/>
              </w:rPr>
            </w:pPr>
          </w:p>
          <w:p w14:paraId="14A44BA8" w14:textId="6C1F2734" w:rsidR="00EB08C0" w:rsidRPr="001D37C4" w:rsidRDefault="005D598F" w:rsidP="00EB08C0">
            <w:pPr>
              <w:rPr>
                <w:shd w:val="pct15" w:color="auto" w:fill="FFFFFF"/>
                <w:lang w:val="en-GB"/>
              </w:rPr>
            </w:pPr>
            <w:sdt>
              <w:sdtPr>
                <w:rPr>
                  <w:shd w:val="pct15" w:color="auto" w:fill="FFFFFF"/>
                  <w:lang w:val="en-GB"/>
                </w:rPr>
                <w:id w:val="1738129753"/>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16" w:type="dxa"/>
          </w:tcPr>
          <w:p w14:paraId="022FF6B2" w14:textId="77777777" w:rsidR="00EB08C0" w:rsidRPr="007430DE" w:rsidRDefault="00EB08C0" w:rsidP="00EB08C0">
            <w:pPr>
              <w:rPr>
                <w:shd w:val="pct15" w:color="auto" w:fill="FFFFFF"/>
                <w:lang w:val="en-GB"/>
              </w:rPr>
            </w:pPr>
          </w:p>
          <w:p w14:paraId="0517C76F" w14:textId="77777777" w:rsidR="00EB08C0" w:rsidRPr="00517AB8" w:rsidRDefault="00EB08C0" w:rsidP="00EB08C0">
            <w:pPr>
              <w:rPr>
                <w:shd w:val="pct15" w:color="auto" w:fill="FFFFFF"/>
                <w:lang w:val="en-GB"/>
              </w:rPr>
            </w:pPr>
          </w:p>
          <w:p w14:paraId="7DF73A1A" w14:textId="7C4AACB6" w:rsidR="00EB08C0" w:rsidRPr="001D37C4" w:rsidRDefault="005D598F" w:rsidP="00EB08C0">
            <w:pPr>
              <w:rPr>
                <w:shd w:val="pct15" w:color="auto" w:fill="FFFFFF"/>
                <w:lang w:val="en-GB"/>
              </w:rPr>
            </w:pPr>
            <w:sdt>
              <w:sdtPr>
                <w:rPr>
                  <w:shd w:val="pct15" w:color="auto" w:fill="FFFFFF"/>
                  <w:lang w:val="en-GB"/>
                </w:rPr>
                <w:id w:val="-498272475"/>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r>
    </w:tbl>
    <w:p w14:paraId="29CFC70C" w14:textId="600E9F64" w:rsidR="00356EBD" w:rsidRDefault="00356EBD">
      <w:pPr>
        <w:spacing w:after="160" w:line="259" w:lineRule="auto"/>
        <w:rPr>
          <w:lang w:val="en-US"/>
        </w:rPr>
      </w:pPr>
    </w:p>
    <w:p w14:paraId="2C05A502" w14:textId="77777777" w:rsidR="00356EBD" w:rsidRDefault="00356EBD">
      <w:pPr>
        <w:spacing w:after="160" w:line="259" w:lineRule="auto"/>
        <w:rPr>
          <w:lang w:val="en-US"/>
        </w:rPr>
      </w:pPr>
      <w:r>
        <w:rPr>
          <w:lang w:val="en-US"/>
        </w:rPr>
        <w:br w:type="page"/>
      </w:r>
    </w:p>
    <w:p w14:paraId="16E81231" w14:textId="77777777" w:rsidR="00FB7221" w:rsidRDefault="00FB7221">
      <w:pPr>
        <w:spacing w:after="160" w:line="259" w:lineRule="auto"/>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5"/>
        <w:gridCol w:w="4823"/>
        <w:gridCol w:w="4605"/>
        <w:gridCol w:w="709"/>
        <w:gridCol w:w="766"/>
        <w:gridCol w:w="766"/>
        <w:gridCol w:w="716"/>
      </w:tblGrid>
      <w:tr w:rsidR="00FB7221" w14:paraId="08710D0D" w14:textId="77777777" w:rsidTr="00EB08C0">
        <w:trPr>
          <w:cantSplit/>
        </w:trPr>
        <w:tc>
          <w:tcPr>
            <w:tcW w:w="6828" w:type="dxa"/>
            <w:gridSpan w:val="2"/>
          </w:tcPr>
          <w:p w14:paraId="121DF28A" w14:textId="128B2C5C" w:rsidR="00FB7221" w:rsidRPr="00237134" w:rsidRDefault="00FB7221" w:rsidP="00670356">
            <w:pPr>
              <w:pStyle w:val="Heading1"/>
              <w:rPr>
                <w:rStyle w:val="IntenseReference"/>
                <w:b w:val="0"/>
                <w:bCs w:val="0"/>
                <w:smallCaps w:val="0"/>
                <w:color w:val="2F5496" w:themeColor="accent1" w:themeShade="BF"/>
                <w:spacing w:val="0"/>
                <w:lang w:val="en-US"/>
              </w:rPr>
            </w:pPr>
            <w:bookmarkStart w:id="40" w:name="_Toc132274230"/>
            <w:r w:rsidRPr="00237134">
              <w:rPr>
                <w:rStyle w:val="IntenseReference"/>
                <w:b w:val="0"/>
                <w:bCs w:val="0"/>
                <w:smallCaps w:val="0"/>
                <w:color w:val="2F5496" w:themeColor="accent1" w:themeShade="BF"/>
                <w:spacing w:val="0"/>
                <w:lang w:val="en-US"/>
              </w:rPr>
              <w:t>Module 10L: Balloon/  airship gas (free/ tethered)</w:t>
            </w:r>
            <w:bookmarkEnd w:id="40"/>
            <w:r w:rsidRPr="00237134">
              <w:rPr>
                <w:rStyle w:val="IntenseReference"/>
                <w:b w:val="0"/>
                <w:bCs w:val="0"/>
                <w:smallCaps w:val="0"/>
                <w:color w:val="2F5496" w:themeColor="accent1" w:themeShade="BF"/>
                <w:spacing w:val="0"/>
                <w:lang w:val="en-US"/>
              </w:rPr>
              <w:t xml:space="preserve"> </w:t>
            </w:r>
          </w:p>
        </w:tc>
        <w:tc>
          <w:tcPr>
            <w:tcW w:w="4605" w:type="dxa"/>
          </w:tcPr>
          <w:p w14:paraId="21EE4C83" w14:textId="77777777" w:rsidR="00FB7221" w:rsidRDefault="00FB7221" w:rsidP="006B77C5">
            <w:pPr>
              <w:rPr>
                <w:lang w:val="en-GB"/>
              </w:rPr>
            </w:pPr>
          </w:p>
        </w:tc>
        <w:tc>
          <w:tcPr>
            <w:tcW w:w="2957" w:type="dxa"/>
            <w:gridSpan w:val="4"/>
          </w:tcPr>
          <w:p w14:paraId="4DF9EFCB" w14:textId="77777777" w:rsidR="00FB7221" w:rsidRDefault="00FB7221" w:rsidP="006B77C5">
            <w:pPr>
              <w:jc w:val="center"/>
              <w:rPr>
                <w:lang w:val="en-GB"/>
              </w:rPr>
            </w:pPr>
            <w:r w:rsidRPr="00F557CD">
              <w:rPr>
                <w:rFonts w:ascii="Arial" w:hAnsi="Arial" w:cs="Arial"/>
                <w:lang w:val="en-GB"/>
              </w:rPr>
              <w:t>Level</w:t>
            </w:r>
          </w:p>
        </w:tc>
      </w:tr>
      <w:tr w:rsidR="00FB7221" w14:paraId="6EDA3AB0" w14:textId="77777777" w:rsidTr="00EB08C0">
        <w:trPr>
          <w:cantSplit/>
          <w:trHeight w:val="426"/>
        </w:trPr>
        <w:tc>
          <w:tcPr>
            <w:tcW w:w="2005" w:type="dxa"/>
          </w:tcPr>
          <w:p w14:paraId="740E5814" w14:textId="77777777" w:rsidR="00FB7221" w:rsidRPr="00F557CD" w:rsidRDefault="00FB7221" w:rsidP="006B77C5">
            <w:pPr>
              <w:pStyle w:val="Header"/>
              <w:tabs>
                <w:tab w:val="clear" w:pos="4153"/>
                <w:tab w:val="clear" w:pos="8306"/>
              </w:tabs>
              <w:rPr>
                <w:rFonts w:ascii="Arial" w:hAnsi="Arial" w:cs="Arial"/>
                <w:lang w:val="en-GB"/>
              </w:rPr>
            </w:pPr>
            <w:r w:rsidRPr="00F557CD">
              <w:rPr>
                <w:rFonts w:ascii="Arial" w:hAnsi="Arial" w:cs="Arial"/>
                <w:lang w:val="en-GB"/>
              </w:rPr>
              <w:t>Sub module</w:t>
            </w:r>
          </w:p>
        </w:tc>
        <w:tc>
          <w:tcPr>
            <w:tcW w:w="4823" w:type="dxa"/>
          </w:tcPr>
          <w:p w14:paraId="6555E57C" w14:textId="77777777" w:rsidR="00FB7221" w:rsidRPr="00F557CD" w:rsidRDefault="00FB7221" w:rsidP="006B77C5">
            <w:pPr>
              <w:rPr>
                <w:rFonts w:ascii="Arial" w:hAnsi="Arial" w:cs="Arial"/>
                <w:lang w:val="en-GB"/>
              </w:rPr>
            </w:pPr>
            <w:r w:rsidRPr="00F557CD">
              <w:rPr>
                <w:rFonts w:ascii="Arial" w:hAnsi="Arial" w:cs="Arial"/>
                <w:lang w:val="en-GB"/>
              </w:rPr>
              <w:t>Subject</w:t>
            </w:r>
          </w:p>
        </w:tc>
        <w:tc>
          <w:tcPr>
            <w:tcW w:w="4605" w:type="dxa"/>
          </w:tcPr>
          <w:p w14:paraId="2B51A761" w14:textId="77777777" w:rsidR="00FB7221" w:rsidRPr="00F557CD" w:rsidRDefault="00FB7221" w:rsidP="006B77C5">
            <w:pPr>
              <w:rPr>
                <w:rFonts w:ascii="Arial" w:hAnsi="Arial" w:cs="Arial"/>
                <w:lang w:val="en-GB"/>
              </w:rPr>
            </w:pPr>
            <w:r>
              <w:rPr>
                <w:rFonts w:ascii="Arial" w:hAnsi="Arial" w:cs="Arial"/>
                <w:lang w:val="en-GB"/>
              </w:rPr>
              <w:t>Syllabus</w:t>
            </w:r>
          </w:p>
        </w:tc>
        <w:tc>
          <w:tcPr>
            <w:tcW w:w="709" w:type="dxa"/>
          </w:tcPr>
          <w:p w14:paraId="768F0C33" w14:textId="77777777" w:rsidR="00FB7221" w:rsidRPr="00F557CD" w:rsidRDefault="00FB7221" w:rsidP="006B77C5">
            <w:pPr>
              <w:ind w:left="113" w:right="113"/>
              <w:rPr>
                <w:rFonts w:ascii="Arial" w:hAnsi="Arial" w:cs="Arial"/>
                <w:lang w:val="en-GB"/>
              </w:rPr>
            </w:pPr>
            <w:r>
              <w:rPr>
                <w:rFonts w:ascii="Arial" w:hAnsi="Arial" w:cs="Arial"/>
                <w:lang w:val="en-GB"/>
              </w:rPr>
              <w:t>L1</w:t>
            </w:r>
          </w:p>
        </w:tc>
        <w:tc>
          <w:tcPr>
            <w:tcW w:w="766" w:type="dxa"/>
          </w:tcPr>
          <w:p w14:paraId="68D40A2B" w14:textId="77777777" w:rsidR="00FB7221" w:rsidRPr="00F557CD" w:rsidRDefault="00FB7221" w:rsidP="006B77C5">
            <w:pPr>
              <w:ind w:left="113" w:right="113"/>
              <w:rPr>
                <w:rFonts w:ascii="Arial" w:hAnsi="Arial" w:cs="Arial"/>
                <w:lang w:val="en-GB"/>
              </w:rPr>
            </w:pPr>
            <w:r>
              <w:rPr>
                <w:rFonts w:ascii="Arial" w:hAnsi="Arial" w:cs="Arial"/>
                <w:lang w:val="en-GB"/>
              </w:rPr>
              <w:t>L2</w:t>
            </w:r>
          </w:p>
        </w:tc>
        <w:tc>
          <w:tcPr>
            <w:tcW w:w="766" w:type="dxa"/>
          </w:tcPr>
          <w:p w14:paraId="29970763" w14:textId="77777777" w:rsidR="00FB7221" w:rsidRPr="00F557CD" w:rsidRDefault="00FB7221" w:rsidP="006B77C5">
            <w:pPr>
              <w:ind w:left="113" w:right="113"/>
              <w:rPr>
                <w:rFonts w:ascii="Arial" w:hAnsi="Arial" w:cs="Arial"/>
                <w:lang w:val="en-GB"/>
              </w:rPr>
            </w:pPr>
            <w:r>
              <w:rPr>
                <w:rFonts w:ascii="Arial" w:hAnsi="Arial" w:cs="Arial"/>
                <w:lang w:val="en-GB"/>
              </w:rPr>
              <w:t>L3</w:t>
            </w:r>
          </w:p>
        </w:tc>
        <w:tc>
          <w:tcPr>
            <w:tcW w:w="716" w:type="dxa"/>
          </w:tcPr>
          <w:p w14:paraId="22032CCB" w14:textId="77777777" w:rsidR="00FB7221" w:rsidRPr="00F557CD" w:rsidRDefault="00FB7221" w:rsidP="006B77C5">
            <w:pPr>
              <w:ind w:left="113" w:right="113"/>
              <w:rPr>
                <w:rFonts w:ascii="Arial Narrow" w:hAnsi="Arial Narrow"/>
                <w:lang w:val="en-GB"/>
              </w:rPr>
            </w:pPr>
            <w:r>
              <w:rPr>
                <w:rFonts w:ascii="Arial Narrow" w:hAnsi="Arial Narrow" w:cs="Arial"/>
                <w:lang w:val="en-GB"/>
              </w:rPr>
              <w:t>NE</w:t>
            </w:r>
          </w:p>
        </w:tc>
      </w:tr>
      <w:tr w:rsidR="00EB08C0" w14:paraId="6A2718A1" w14:textId="77777777" w:rsidTr="00EB08C0">
        <w:trPr>
          <w:cantSplit/>
          <w:trHeight w:val="356"/>
        </w:trPr>
        <w:tc>
          <w:tcPr>
            <w:tcW w:w="2005" w:type="dxa"/>
          </w:tcPr>
          <w:p w14:paraId="702F2BB3" w14:textId="77777777" w:rsidR="00EB08C0" w:rsidRPr="00670356" w:rsidRDefault="00EB08C0" w:rsidP="00EB08C0">
            <w:pPr>
              <w:pStyle w:val="Default"/>
              <w:rPr>
                <w:rFonts w:ascii="Arial" w:hAnsi="Arial" w:cs="Arial"/>
              </w:rPr>
            </w:pPr>
            <w:r w:rsidRPr="00670356">
              <w:rPr>
                <w:rFonts w:ascii="Arial" w:hAnsi="Arial" w:cs="Arial"/>
              </w:rPr>
              <w:t xml:space="preserve">10L.1 Basic principles and assembly of gas balloons/airships </w:t>
            </w:r>
          </w:p>
          <w:p w14:paraId="450A7510" w14:textId="77777777" w:rsidR="00EB08C0" w:rsidRPr="00670356" w:rsidRDefault="00EB08C0" w:rsidP="00EB08C0">
            <w:pPr>
              <w:rPr>
                <w:rFonts w:ascii="Arial" w:hAnsi="Arial" w:cs="Arial"/>
                <w:lang w:val="en-US"/>
              </w:rPr>
            </w:pPr>
          </w:p>
        </w:tc>
        <w:tc>
          <w:tcPr>
            <w:tcW w:w="4823" w:type="dxa"/>
          </w:tcPr>
          <w:p w14:paraId="0853F5CB" w14:textId="77777777" w:rsidR="00EB08C0" w:rsidRPr="00670356" w:rsidRDefault="00EB08C0" w:rsidP="00EB08C0">
            <w:pPr>
              <w:pStyle w:val="Default"/>
              <w:rPr>
                <w:rFonts w:ascii="Arial" w:hAnsi="Arial" w:cs="Arial"/>
              </w:rPr>
            </w:pPr>
            <w:r w:rsidRPr="00670356">
              <w:rPr>
                <w:rFonts w:ascii="Arial" w:hAnsi="Arial" w:cs="Arial"/>
              </w:rPr>
              <w:t xml:space="preserve">— Assembly of individual parts; </w:t>
            </w:r>
          </w:p>
          <w:p w14:paraId="18092253" w14:textId="77777777" w:rsidR="00EB08C0" w:rsidRPr="00670356" w:rsidRDefault="00EB08C0" w:rsidP="00EB08C0">
            <w:pPr>
              <w:pStyle w:val="Default"/>
              <w:rPr>
                <w:rFonts w:ascii="Arial" w:hAnsi="Arial" w:cs="Arial"/>
              </w:rPr>
            </w:pPr>
            <w:r w:rsidRPr="00670356">
              <w:rPr>
                <w:rFonts w:ascii="Arial" w:hAnsi="Arial" w:cs="Arial"/>
              </w:rPr>
              <w:t xml:space="preserve">— Envelope and netting material; </w:t>
            </w:r>
          </w:p>
          <w:p w14:paraId="317678C2" w14:textId="77777777" w:rsidR="00EB08C0" w:rsidRPr="00670356" w:rsidRDefault="00EB08C0" w:rsidP="00EB08C0">
            <w:pPr>
              <w:pStyle w:val="Default"/>
              <w:rPr>
                <w:rFonts w:ascii="Arial" w:hAnsi="Arial" w:cs="Arial"/>
              </w:rPr>
            </w:pPr>
            <w:r w:rsidRPr="00670356">
              <w:rPr>
                <w:rFonts w:ascii="Arial" w:hAnsi="Arial" w:cs="Arial"/>
              </w:rPr>
              <w:t xml:space="preserve">— Envelope, ripping panel, emergency opening, cords and belts; </w:t>
            </w:r>
          </w:p>
          <w:p w14:paraId="29038391" w14:textId="77777777" w:rsidR="00EB08C0" w:rsidRPr="00670356" w:rsidRDefault="00EB08C0" w:rsidP="00EB08C0">
            <w:pPr>
              <w:pStyle w:val="Default"/>
              <w:rPr>
                <w:rFonts w:ascii="Arial" w:hAnsi="Arial" w:cs="Arial"/>
              </w:rPr>
            </w:pPr>
            <w:r w:rsidRPr="00670356">
              <w:rPr>
                <w:rFonts w:ascii="Arial" w:hAnsi="Arial" w:cs="Arial"/>
              </w:rPr>
              <w:t xml:space="preserve">— Rigid gas valve; </w:t>
            </w:r>
          </w:p>
          <w:p w14:paraId="06DB2A65" w14:textId="77777777" w:rsidR="00EB08C0" w:rsidRPr="00670356" w:rsidRDefault="00EB08C0" w:rsidP="00EB08C0">
            <w:pPr>
              <w:pStyle w:val="Default"/>
              <w:rPr>
                <w:rFonts w:ascii="Arial" w:hAnsi="Arial" w:cs="Arial"/>
              </w:rPr>
            </w:pPr>
            <w:r w:rsidRPr="00670356">
              <w:rPr>
                <w:rFonts w:ascii="Arial" w:hAnsi="Arial" w:cs="Arial"/>
              </w:rPr>
              <w:t xml:space="preserve">— Flexible gas valve (parachute); </w:t>
            </w:r>
          </w:p>
          <w:p w14:paraId="3790B3F5" w14:textId="77777777" w:rsidR="00EB08C0" w:rsidRPr="00670356" w:rsidRDefault="00EB08C0" w:rsidP="00EB08C0">
            <w:pPr>
              <w:autoSpaceDE w:val="0"/>
              <w:autoSpaceDN w:val="0"/>
              <w:adjustRightInd w:val="0"/>
              <w:rPr>
                <w:rFonts w:ascii="Arial" w:hAnsi="Arial" w:cs="Arial"/>
                <w:lang w:val="en-US"/>
              </w:rPr>
            </w:pPr>
            <w:r w:rsidRPr="00670356">
              <w:rPr>
                <w:rFonts w:ascii="Arial" w:hAnsi="Arial" w:cs="Arial"/>
                <w:lang w:val="en-US"/>
              </w:rPr>
              <w:t xml:space="preserve">— Netting; </w:t>
            </w:r>
          </w:p>
          <w:p w14:paraId="5527C332" w14:textId="77777777" w:rsidR="00EB08C0" w:rsidRPr="00670356" w:rsidRDefault="00EB08C0" w:rsidP="00EB08C0">
            <w:pPr>
              <w:pStyle w:val="Default"/>
              <w:rPr>
                <w:rFonts w:ascii="Arial" w:hAnsi="Arial" w:cs="Arial"/>
              </w:rPr>
            </w:pPr>
            <w:r w:rsidRPr="00670356">
              <w:rPr>
                <w:rFonts w:ascii="Arial" w:hAnsi="Arial" w:cs="Arial"/>
              </w:rPr>
              <w:t xml:space="preserve">— Load ring; </w:t>
            </w:r>
          </w:p>
          <w:p w14:paraId="717838F7" w14:textId="77777777" w:rsidR="00EB08C0" w:rsidRPr="00670356" w:rsidRDefault="00EB08C0" w:rsidP="00EB08C0">
            <w:pPr>
              <w:pStyle w:val="Default"/>
              <w:rPr>
                <w:rFonts w:ascii="Arial" w:hAnsi="Arial" w:cs="Arial"/>
              </w:rPr>
            </w:pPr>
            <w:r w:rsidRPr="00670356">
              <w:rPr>
                <w:rFonts w:ascii="Arial" w:hAnsi="Arial" w:cs="Arial"/>
              </w:rPr>
              <w:t xml:space="preserve">— Basket and accessories (including alternative devices); </w:t>
            </w:r>
          </w:p>
          <w:p w14:paraId="2C2E59D6" w14:textId="77777777" w:rsidR="00EB08C0" w:rsidRPr="00670356" w:rsidRDefault="00EB08C0" w:rsidP="00EB08C0">
            <w:pPr>
              <w:pStyle w:val="Default"/>
              <w:rPr>
                <w:rFonts w:ascii="Arial" w:hAnsi="Arial" w:cs="Arial"/>
              </w:rPr>
            </w:pPr>
            <w:r w:rsidRPr="00670356">
              <w:rPr>
                <w:rFonts w:ascii="Arial" w:hAnsi="Arial" w:cs="Arial"/>
              </w:rPr>
              <w:t xml:space="preserve">— Electrostatic discharge paths; </w:t>
            </w:r>
          </w:p>
          <w:p w14:paraId="09393532" w14:textId="77777777" w:rsidR="00EB08C0" w:rsidRPr="00670356" w:rsidRDefault="00EB08C0" w:rsidP="00EB08C0">
            <w:pPr>
              <w:pStyle w:val="Default"/>
              <w:rPr>
                <w:rFonts w:ascii="Arial" w:hAnsi="Arial" w:cs="Arial"/>
              </w:rPr>
            </w:pPr>
            <w:r w:rsidRPr="00670356">
              <w:rPr>
                <w:rFonts w:ascii="Arial" w:hAnsi="Arial" w:cs="Arial"/>
              </w:rPr>
              <w:t xml:space="preserve">— Mooring line and drag rope; </w:t>
            </w:r>
          </w:p>
          <w:p w14:paraId="72BA7975" w14:textId="77777777" w:rsidR="00EB08C0" w:rsidRPr="00670356" w:rsidRDefault="00EB08C0" w:rsidP="00EB08C0">
            <w:pPr>
              <w:pStyle w:val="Default"/>
              <w:rPr>
                <w:rFonts w:ascii="Arial" w:hAnsi="Arial" w:cs="Arial"/>
              </w:rPr>
            </w:pPr>
            <w:r w:rsidRPr="00670356">
              <w:rPr>
                <w:rFonts w:ascii="Arial" w:hAnsi="Arial" w:cs="Arial"/>
              </w:rPr>
              <w:t xml:space="preserve">— Maintenance and servicing; </w:t>
            </w:r>
          </w:p>
          <w:p w14:paraId="76D2637A" w14:textId="77777777" w:rsidR="00EB08C0" w:rsidRPr="00670356" w:rsidRDefault="00EB08C0" w:rsidP="00EB08C0">
            <w:pPr>
              <w:pStyle w:val="Default"/>
              <w:rPr>
                <w:rFonts w:ascii="Arial" w:hAnsi="Arial" w:cs="Arial"/>
              </w:rPr>
            </w:pPr>
            <w:r w:rsidRPr="00670356">
              <w:rPr>
                <w:rFonts w:ascii="Arial" w:hAnsi="Arial" w:cs="Arial"/>
              </w:rPr>
              <w:t xml:space="preserve">— Annual inspection; </w:t>
            </w:r>
          </w:p>
          <w:p w14:paraId="003F47C5" w14:textId="77777777" w:rsidR="00EB08C0" w:rsidRPr="00670356" w:rsidRDefault="00EB08C0" w:rsidP="00EB08C0">
            <w:pPr>
              <w:pStyle w:val="Default"/>
              <w:rPr>
                <w:rFonts w:ascii="Arial" w:hAnsi="Arial" w:cs="Arial"/>
              </w:rPr>
            </w:pPr>
            <w:r w:rsidRPr="00670356">
              <w:rPr>
                <w:rFonts w:ascii="Arial" w:hAnsi="Arial" w:cs="Arial"/>
              </w:rPr>
              <w:t xml:space="preserve">— Flight papers; </w:t>
            </w:r>
          </w:p>
          <w:p w14:paraId="16B0FB34" w14:textId="77777777" w:rsidR="00EB08C0" w:rsidRPr="00670356" w:rsidRDefault="00EB08C0" w:rsidP="00EB08C0">
            <w:pPr>
              <w:pStyle w:val="Default"/>
              <w:rPr>
                <w:rFonts w:ascii="Arial" w:hAnsi="Arial" w:cs="Arial"/>
              </w:rPr>
            </w:pPr>
            <w:r w:rsidRPr="00670356">
              <w:rPr>
                <w:rFonts w:ascii="Arial" w:hAnsi="Arial" w:cs="Arial"/>
              </w:rPr>
              <w:t xml:space="preserve">— Aircraft Flight Manuals (AFMs) and Aircraft Maintenance Manuals (AMMs); </w:t>
            </w:r>
          </w:p>
          <w:p w14:paraId="1EA1BAEF" w14:textId="77777777" w:rsidR="00EB08C0" w:rsidRPr="00670356" w:rsidRDefault="00EB08C0" w:rsidP="00EB08C0">
            <w:pPr>
              <w:pStyle w:val="Default"/>
              <w:rPr>
                <w:rFonts w:ascii="Arial" w:hAnsi="Arial" w:cs="Arial"/>
              </w:rPr>
            </w:pPr>
            <w:r w:rsidRPr="00670356">
              <w:rPr>
                <w:rFonts w:ascii="Arial" w:hAnsi="Arial" w:cs="Arial"/>
              </w:rPr>
              <w:t xml:space="preserve">— Rigging and launch preparation; </w:t>
            </w:r>
          </w:p>
          <w:p w14:paraId="3D39BBDB" w14:textId="68D61F1B" w:rsidR="00EB08C0" w:rsidRPr="00670356" w:rsidRDefault="00EB08C0" w:rsidP="00EB08C0">
            <w:pPr>
              <w:autoSpaceDE w:val="0"/>
              <w:autoSpaceDN w:val="0"/>
              <w:adjustRightInd w:val="0"/>
              <w:rPr>
                <w:rFonts w:ascii="Arial" w:hAnsi="Arial" w:cs="Arial"/>
                <w:lang w:val="en-US"/>
              </w:rPr>
            </w:pPr>
            <w:r w:rsidRPr="00670356">
              <w:rPr>
                <w:rFonts w:ascii="Arial" w:hAnsi="Arial" w:cs="Arial"/>
                <w:lang w:val="en-US"/>
              </w:rPr>
              <w:t xml:space="preserve">— Launch. </w:t>
            </w:r>
          </w:p>
        </w:tc>
        <w:tc>
          <w:tcPr>
            <w:tcW w:w="4605" w:type="dxa"/>
          </w:tcPr>
          <w:p w14:paraId="6AE8A09D" w14:textId="77777777" w:rsidR="00EB08C0" w:rsidRDefault="00EB08C0" w:rsidP="00EB08C0">
            <w:pPr>
              <w:rPr>
                <w:lang w:val="en-GB"/>
              </w:rPr>
            </w:pPr>
          </w:p>
        </w:tc>
        <w:tc>
          <w:tcPr>
            <w:tcW w:w="709" w:type="dxa"/>
          </w:tcPr>
          <w:p w14:paraId="3370D66C" w14:textId="77777777" w:rsidR="00EB08C0" w:rsidRPr="007430DE" w:rsidRDefault="00EB08C0" w:rsidP="00EB08C0">
            <w:pPr>
              <w:rPr>
                <w:shd w:val="pct15" w:color="auto" w:fill="FFFFFF"/>
                <w:lang w:val="en-GB"/>
              </w:rPr>
            </w:pPr>
          </w:p>
          <w:p w14:paraId="0ADEC355" w14:textId="77777777" w:rsidR="00EB08C0" w:rsidRPr="00517AB8" w:rsidRDefault="00EB08C0" w:rsidP="00EB08C0">
            <w:pPr>
              <w:rPr>
                <w:shd w:val="pct15" w:color="auto" w:fill="FFFFFF"/>
                <w:lang w:val="en-GB"/>
              </w:rPr>
            </w:pPr>
          </w:p>
          <w:p w14:paraId="7966A1FD" w14:textId="1EF83C0B" w:rsidR="00EB08C0" w:rsidRPr="001D37C4" w:rsidRDefault="005D598F" w:rsidP="00EB08C0">
            <w:pPr>
              <w:rPr>
                <w:shd w:val="pct15" w:color="auto" w:fill="FFFFFF"/>
                <w:lang w:val="en-GB"/>
              </w:rPr>
            </w:pPr>
            <w:sdt>
              <w:sdtPr>
                <w:rPr>
                  <w:shd w:val="pct15" w:color="auto" w:fill="FFFFFF"/>
                  <w:lang w:val="en-GB"/>
                </w:rPr>
                <w:id w:val="102000700"/>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6" w:type="dxa"/>
          </w:tcPr>
          <w:p w14:paraId="34243342" w14:textId="77777777" w:rsidR="00EB08C0" w:rsidRPr="007430DE" w:rsidRDefault="00EB08C0" w:rsidP="00EB08C0">
            <w:pPr>
              <w:rPr>
                <w:shd w:val="pct15" w:color="auto" w:fill="FFFFFF"/>
                <w:lang w:val="en-GB"/>
              </w:rPr>
            </w:pPr>
          </w:p>
          <w:p w14:paraId="6BCF4CD5" w14:textId="77777777" w:rsidR="00EB08C0" w:rsidRPr="00517AB8" w:rsidRDefault="00EB08C0" w:rsidP="00EB08C0">
            <w:pPr>
              <w:rPr>
                <w:shd w:val="pct15" w:color="auto" w:fill="FFFFFF"/>
                <w:lang w:val="en-GB"/>
              </w:rPr>
            </w:pPr>
          </w:p>
          <w:p w14:paraId="716169F5" w14:textId="0AC369C3" w:rsidR="00EB08C0" w:rsidRPr="001D37C4" w:rsidRDefault="005D598F" w:rsidP="00EB08C0">
            <w:pPr>
              <w:rPr>
                <w:shd w:val="pct15" w:color="auto" w:fill="FFFFFF"/>
                <w:lang w:val="en-GB"/>
              </w:rPr>
            </w:pPr>
            <w:sdt>
              <w:sdtPr>
                <w:rPr>
                  <w:shd w:val="pct15" w:color="auto" w:fill="FFFFFF"/>
                  <w:lang w:val="en-GB"/>
                </w:rPr>
                <w:id w:val="677394769"/>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6" w:type="dxa"/>
          </w:tcPr>
          <w:p w14:paraId="05BD245A" w14:textId="77777777" w:rsidR="00EB08C0" w:rsidRPr="007430DE" w:rsidRDefault="00EB08C0" w:rsidP="00EB08C0">
            <w:pPr>
              <w:rPr>
                <w:shd w:val="pct15" w:color="auto" w:fill="FFFFFF"/>
                <w:lang w:val="en-GB"/>
              </w:rPr>
            </w:pPr>
          </w:p>
          <w:p w14:paraId="44284140" w14:textId="77777777" w:rsidR="00EB08C0" w:rsidRPr="00517AB8" w:rsidRDefault="00EB08C0" w:rsidP="00EB08C0">
            <w:pPr>
              <w:rPr>
                <w:shd w:val="pct15" w:color="auto" w:fill="FFFFFF"/>
                <w:lang w:val="en-GB"/>
              </w:rPr>
            </w:pPr>
          </w:p>
          <w:p w14:paraId="412AD05E" w14:textId="575C02B3" w:rsidR="00EB08C0" w:rsidRPr="001D37C4" w:rsidRDefault="005D598F" w:rsidP="00EB08C0">
            <w:pPr>
              <w:rPr>
                <w:shd w:val="pct15" w:color="auto" w:fill="FFFFFF"/>
                <w:lang w:val="en-GB"/>
              </w:rPr>
            </w:pPr>
            <w:sdt>
              <w:sdtPr>
                <w:rPr>
                  <w:shd w:val="pct15" w:color="auto" w:fill="FFFFFF"/>
                  <w:lang w:val="en-GB"/>
                </w:rPr>
                <w:id w:val="486830431"/>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16" w:type="dxa"/>
          </w:tcPr>
          <w:p w14:paraId="7FE06DAE" w14:textId="77777777" w:rsidR="00EB08C0" w:rsidRPr="007430DE" w:rsidRDefault="00EB08C0" w:rsidP="00EB08C0">
            <w:pPr>
              <w:rPr>
                <w:shd w:val="pct15" w:color="auto" w:fill="FFFFFF"/>
                <w:lang w:val="en-GB"/>
              </w:rPr>
            </w:pPr>
          </w:p>
          <w:p w14:paraId="5FDCB88D" w14:textId="77777777" w:rsidR="00EB08C0" w:rsidRPr="00517AB8" w:rsidRDefault="00EB08C0" w:rsidP="00EB08C0">
            <w:pPr>
              <w:rPr>
                <w:shd w:val="pct15" w:color="auto" w:fill="FFFFFF"/>
                <w:lang w:val="en-GB"/>
              </w:rPr>
            </w:pPr>
          </w:p>
          <w:p w14:paraId="22888370" w14:textId="31A0DB4E" w:rsidR="00EB08C0" w:rsidRPr="001D37C4" w:rsidRDefault="005D598F" w:rsidP="00EB08C0">
            <w:pPr>
              <w:rPr>
                <w:shd w:val="pct15" w:color="auto" w:fill="FFFFFF"/>
                <w:lang w:val="en-GB"/>
              </w:rPr>
            </w:pPr>
            <w:sdt>
              <w:sdtPr>
                <w:rPr>
                  <w:shd w:val="pct15" w:color="auto" w:fill="FFFFFF"/>
                  <w:lang w:val="en-GB"/>
                </w:rPr>
                <w:id w:val="-1257823421"/>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r>
      <w:tr w:rsidR="00EB08C0" w14:paraId="6BAD4EE4" w14:textId="77777777" w:rsidTr="00EB08C0">
        <w:trPr>
          <w:cantSplit/>
          <w:trHeight w:val="356"/>
        </w:trPr>
        <w:tc>
          <w:tcPr>
            <w:tcW w:w="2005" w:type="dxa"/>
          </w:tcPr>
          <w:p w14:paraId="5DF4DB32" w14:textId="77777777" w:rsidR="00EB08C0" w:rsidRPr="00670356" w:rsidRDefault="00EB08C0" w:rsidP="00EB08C0">
            <w:pPr>
              <w:pStyle w:val="Default"/>
              <w:rPr>
                <w:rFonts w:ascii="Arial" w:hAnsi="Arial" w:cs="Arial"/>
              </w:rPr>
            </w:pPr>
            <w:r w:rsidRPr="00670356">
              <w:rPr>
                <w:rFonts w:ascii="Arial" w:hAnsi="Arial" w:cs="Arial"/>
              </w:rPr>
              <w:t xml:space="preserve">10L.2 Practical training </w:t>
            </w:r>
          </w:p>
          <w:p w14:paraId="78E8DA7C" w14:textId="77777777" w:rsidR="00EB08C0" w:rsidRPr="00670356" w:rsidRDefault="00EB08C0" w:rsidP="00EB08C0">
            <w:pPr>
              <w:rPr>
                <w:rFonts w:ascii="Arial" w:hAnsi="Arial" w:cs="Arial"/>
                <w:lang w:val="en-US"/>
              </w:rPr>
            </w:pPr>
          </w:p>
        </w:tc>
        <w:tc>
          <w:tcPr>
            <w:tcW w:w="4823" w:type="dxa"/>
          </w:tcPr>
          <w:p w14:paraId="7EF45D39" w14:textId="77777777" w:rsidR="00EB08C0" w:rsidRPr="00670356" w:rsidRDefault="00EB08C0" w:rsidP="00EB08C0">
            <w:pPr>
              <w:pStyle w:val="Default"/>
              <w:rPr>
                <w:rFonts w:ascii="Arial" w:hAnsi="Arial" w:cs="Arial"/>
              </w:rPr>
            </w:pPr>
            <w:r w:rsidRPr="00670356">
              <w:rPr>
                <w:rFonts w:ascii="Arial" w:hAnsi="Arial" w:cs="Arial"/>
              </w:rPr>
              <w:t xml:space="preserve">— Operating controls; </w:t>
            </w:r>
          </w:p>
          <w:p w14:paraId="7FA94D63" w14:textId="77777777" w:rsidR="00EB08C0" w:rsidRPr="00670356" w:rsidRDefault="00EB08C0" w:rsidP="00EB08C0">
            <w:pPr>
              <w:pStyle w:val="Default"/>
              <w:rPr>
                <w:rFonts w:ascii="Arial" w:hAnsi="Arial" w:cs="Arial"/>
              </w:rPr>
            </w:pPr>
            <w:r w:rsidRPr="00670356">
              <w:rPr>
                <w:rFonts w:ascii="Arial" w:hAnsi="Arial" w:cs="Arial"/>
              </w:rPr>
              <w:t xml:space="preserve">— Maintenance and servicing jobs (according to AMM and AFM); </w:t>
            </w:r>
          </w:p>
          <w:p w14:paraId="1812CCDF" w14:textId="42A37767" w:rsidR="00EB08C0" w:rsidRPr="00670356" w:rsidRDefault="00EB08C0" w:rsidP="00EB08C0">
            <w:pPr>
              <w:autoSpaceDE w:val="0"/>
              <w:autoSpaceDN w:val="0"/>
              <w:adjustRightInd w:val="0"/>
              <w:rPr>
                <w:rFonts w:ascii="Arial" w:hAnsi="Arial" w:cs="Arial"/>
                <w:lang w:val="en-US"/>
              </w:rPr>
            </w:pPr>
            <w:r w:rsidRPr="00670356">
              <w:rPr>
                <w:rFonts w:ascii="Arial" w:hAnsi="Arial" w:cs="Arial"/>
                <w:lang w:val="en-US"/>
              </w:rPr>
              <w:t xml:space="preserve">— Safety rules when using hydrogen as lifting gas. </w:t>
            </w:r>
          </w:p>
        </w:tc>
        <w:tc>
          <w:tcPr>
            <w:tcW w:w="4605" w:type="dxa"/>
          </w:tcPr>
          <w:p w14:paraId="244A4A60" w14:textId="77777777" w:rsidR="00EB08C0" w:rsidRDefault="00EB08C0" w:rsidP="00EB08C0">
            <w:pPr>
              <w:rPr>
                <w:lang w:val="en-US"/>
              </w:rPr>
            </w:pPr>
          </w:p>
        </w:tc>
        <w:tc>
          <w:tcPr>
            <w:tcW w:w="709" w:type="dxa"/>
          </w:tcPr>
          <w:p w14:paraId="31A0EF6E" w14:textId="77777777" w:rsidR="00EB08C0" w:rsidRPr="007430DE" w:rsidRDefault="00EB08C0" w:rsidP="00EB08C0">
            <w:pPr>
              <w:rPr>
                <w:shd w:val="pct15" w:color="auto" w:fill="FFFFFF"/>
                <w:lang w:val="en-GB"/>
              </w:rPr>
            </w:pPr>
          </w:p>
          <w:p w14:paraId="060E1B8B" w14:textId="77777777" w:rsidR="00EB08C0" w:rsidRPr="00517AB8" w:rsidRDefault="00EB08C0" w:rsidP="00EB08C0">
            <w:pPr>
              <w:rPr>
                <w:shd w:val="pct15" w:color="auto" w:fill="FFFFFF"/>
                <w:lang w:val="en-GB"/>
              </w:rPr>
            </w:pPr>
          </w:p>
          <w:p w14:paraId="511403AA" w14:textId="66434908" w:rsidR="00EB08C0" w:rsidRPr="001D37C4" w:rsidRDefault="005D598F" w:rsidP="00EB08C0">
            <w:pPr>
              <w:rPr>
                <w:shd w:val="pct15" w:color="auto" w:fill="FFFFFF"/>
                <w:lang w:val="en-GB"/>
              </w:rPr>
            </w:pPr>
            <w:sdt>
              <w:sdtPr>
                <w:rPr>
                  <w:shd w:val="pct15" w:color="auto" w:fill="FFFFFF"/>
                  <w:lang w:val="en-GB"/>
                </w:rPr>
                <w:id w:val="-1358578943"/>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6" w:type="dxa"/>
          </w:tcPr>
          <w:p w14:paraId="3E55B82F" w14:textId="77777777" w:rsidR="00EB08C0" w:rsidRPr="007430DE" w:rsidRDefault="00EB08C0" w:rsidP="00EB08C0">
            <w:pPr>
              <w:rPr>
                <w:shd w:val="pct15" w:color="auto" w:fill="FFFFFF"/>
                <w:lang w:val="en-GB"/>
              </w:rPr>
            </w:pPr>
          </w:p>
          <w:p w14:paraId="7987BBB6" w14:textId="77777777" w:rsidR="00EB08C0" w:rsidRPr="00517AB8" w:rsidRDefault="00EB08C0" w:rsidP="00EB08C0">
            <w:pPr>
              <w:rPr>
                <w:shd w:val="pct15" w:color="auto" w:fill="FFFFFF"/>
                <w:lang w:val="en-GB"/>
              </w:rPr>
            </w:pPr>
          </w:p>
          <w:p w14:paraId="07DD72D8" w14:textId="673930BF" w:rsidR="00EB08C0" w:rsidRPr="001D37C4" w:rsidRDefault="005D598F" w:rsidP="00EB08C0">
            <w:pPr>
              <w:rPr>
                <w:shd w:val="pct15" w:color="auto" w:fill="FFFFFF"/>
                <w:lang w:val="en-GB"/>
              </w:rPr>
            </w:pPr>
            <w:sdt>
              <w:sdtPr>
                <w:rPr>
                  <w:shd w:val="pct15" w:color="auto" w:fill="FFFFFF"/>
                  <w:lang w:val="en-GB"/>
                </w:rPr>
                <w:id w:val="2016112580"/>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6" w:type="dxa"/>
          </w:tcPr>
          <w:p w14:paraId="18100481" w14:textId="77777777" w:rsidR="00EB08C0" w:rsidRPr="007430DE" w:rsidRDefault="00EB08C0" w:rsidP="00EB08C0">
            <w:pPr>
              <w:rPr>
                <w:shd w:val="pct15" w:color="auto" w:fill="FFFFFF"/>
                <w:lang w:val="en-GB"/>
              </w:rPr>
            </w:pPr>
          </w:p>
          <w:p w14:paraId="398978AB" w14:textId="77777777" w:rsidR="00EB08C0" w:rsidRPr="00517AB8" w:rsidRDefault="00EB08C0" w:rsidP="00EB08C0">
            <w:pPr>
              <w:rPr>
                <w:shd w:val="pct15" w:color="auto" w:fill="FFFFFF"/>
                <w:lang w:val="en-GB"/>
              </w:rPr>
            </w:pPr>
          </w:p>
          <w:p w14:paraId="558B7307" w14:textId="69E70D9D" w:rsidR="00EB08C0" w:rsidRPr="001D37C4" w:rsidRDefault="005D598F" w:rsidP="00EB08C0">
            <w:pPr>
              <w:rPr>
                <w:shd w:val="pct15" w:color="auto" w:fill="FFFFFF"/>
                <w:lang w:val="en-GB"/>
              </w:rPr>
            </w:pPr>
            <w:sdt>
              <w:sdtPr>
                <w:rPr>
                  <w:shd w:val="pct15" w:color="auto" w:fill="FFFFFF"/>
                  <w:lang w:val="en-GB"/>
                </w:rPr>
                <w:id w:val="100529602"/>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16" w:type="dxa"/>
          </w:tcPr>
          <w:p w14:paraId="6002238A" w14:textId="77777777" w:rsidR="00EB08C0" w:rsidRPr="007430DE" w:rsidRDefault="00EB08C0" w:rsidP="00EB08C0">
            <w:pPr>
              <w:rPr>
                <w:shd w:val="pct15" w:color="auto" w:fill="FFFFFF"/>
                <w:lang w:val="en-GB"/>
              </w:rPr>
            </w:pPr>
          </w:p>
          <w:p w14:paraId="4D1A475D" w14:textId="77777777" w:rsidR="00EB08C0" w:rsidRPr="00517AB8" w:rsidRDefault="00EB08C0" w:rsidP="00EB08C0">
            <w:pPr>
              <w:rPr>
                <w:shd w:val="pct15" w:color="auto" w:fill="FFFFFF"/>
                <w:lang w:val="en-GB"/>
              </w:rPr>
            </w:pPr>
          </w:p>
          <w:p w14:paraId="61C8B3F9" w14:textId="043099A6" w:rsidR="00EB08C0" w:rsidRPr="001D37C4" w:rsidRDefault="005D598F" w:rsidP="00EB08C0">
            <w:pPr>
              <w:rPr>
                <w:shd w:val="pct15" w:color="auto" w:fill="FFFFFF"/>
                <w:lang w:val="en-GB"/>
              </w:rPr>
            </w:pPr>
            <w:sdt>
              <w:sdtPr>
                <w:rPr>
                  <w:shd w:val="pct15" w:color="auto" w:fill="FFFFFF"/>
                  <w:lang w:val="en-GB"/>
                </w:rPr>
                <w:id w:val="-1983384611"/>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r>
      <w:tr w:rsidR="00EB08C0" w14:paraId="79CC7A6C" w14:textId="77777777" w:rsidTr="00EB08C0">
        <w:trPr>
          <w:cantSplit/>
          <w:trHeight w:val="356"/>
        </w:trPr>
        <w:tc>
          <w:tcPr>
            <w:tcW w:w="2005" w:type="dxa"/>
          </w:tcPr>
          <w:p w14:paraId="6B358C12" w14:textId="77777777" w:rsidR="00EB08C0" w:rsidRPr="00670356" w:rsidRDefault="00EB08C0" w:rsidP="00EB08C0">
            <w:pPr>
              <w:pStyle w:val="Default"/>
              <w:rPr>
                <w:rFonts w:ascii="Arial" w:hAnsi="Arial" w:cs="Arial"/>
              </w:rPr>
            </w:pPr>
            <w:r w:rsidRPr="00670356">
              <w:rPr>
                <w:rFonts w:ascii="Arial" w:hAnsi="Arial" w:cs="Arial"/>
              </w:rPr>
              <w:t xml:space="preserve">10L.3 Envelope </w:t>
            </w:r>
          </w:p>
          <w:p w14:paraId="72B86F32" w14:textId="77777777" w:rsidR="00EB08C0" w:rsidRPr="00670356" w:rsidRDefault="00EB08C0" w:rsidP="00EB08C0">
            <w:pPr>
              <w:rPr>
                <w:rFonts w:ascii="Arial" w:hAnsi="Arial" w:cs="Arial"/>
                <w:lang w:val="en-US"/>
              </w:rPr>
            </w:pPr>
          </w:p>
        </w:tc>
        <w:tc>
          <w:tcPr>
            <w:tcW w:w="4823" w:type="dxa"/>
          </w:tcPr>
          <w:p w14:paraId="0161385C" w14:textId="77777777" w:rsidR="00EB08C0" w:rsidRPr="00670356" w:rsidRDefault="00EB08C0" w:rsidP="00EB08C0">
            <w:pPr>
              <w:pStyle w:val="Default"/>
              <w:rPr>
                <w:rFonts w:ascii="Arial" w:hAnsi="Arial" w:cs="Arial"/>
              </w:rPr>
            </w:pPr>
            <w:r w:rsidRPr="00670356">
              <w:rPr>
                <w:rFonts w:ascii="Arial" w:hAnsi="Arial" w:cs="Arial"/>
              </w:rPr>
              <w:t xml:space="preserve">— Fabrics; </w:t>
            </w:r>
          </w:p>
          <w:p w14:paraId="09BBD294" w14:textId="77777777" w:rsidR="00EB08C0" w:rsidRPr="00670356" w:rsidRDefault="00EB08C0" w:rsidP="00EB08C0">
            <w:pPr>
              <w:pStyle w:val="Default"/>
              <w:rPr>
                <w:rFonts w:ascii="Arial" w:hAnsi="Arial" w:cs="Arial"/>
              </w:rPr>
            </w:pPr>
            <w:r w:rsidRPr="00670356">
              <w:rPr>
                <w:rFonts w:ascii="Arial" w:hAnsi="Arial" w:cs="Arial"/>
              </w:rPr>
              <w:t xml:space="preserve">— Poles and reinforcement of pole; </w:t>
            </w:r>
          </w:p>
          <w:p w14:paraId="058A313E" w14:textId="77777777" w:rsidR="00EB08C0" w:rsidRPr="00670356" w:rsidRDefault="00EB08C0" w:rsidP="00EB08C0">
            <w:pPr>
              <w:pStyle w:val="Default"/>
              <w:rPr>
                <w:rFonts w:ascii="Arial" w:hAnsi="Arial" w:cs="Arial"/>
              </w:rPr>
            </w:pPr>
            <w:r w:rsidRPr="00670356">
              <w:rPr>
                <w:rFonts w:ascii="Arial" w:hAnsi="Arial" w:cs="Arial"/>
              </w:rPr>
              <w:t xml:space="preserve">— Ripping panel and cord; </w:t>
            </w:r>
          </w:p>
          <w:p w14:paraId="218FBC5A" w14:textId="77777777" w:rsidR="00EB08C0" w:rsidRPr="00670356" w:rsidRDefault="00EB08C0" w:rsidP="00EB08C0">
            <w:pPr>
              <w:pStyle w:val="Default"/>
              <w:rPr>
                <w:rFonts w:ascii="Arial" w:hAnsi="Arial" w:cs="Arial"/>
              </w:rPr>
            </w:pPr>
            <w:r w:rsidRPr="00670356">
              <w:rPr>
                <w:rFonts w:ascii="Arial" w:hAnsi="Arial" w:cs="Arial"/>
              </w:rPr>
              <w:t xml:space="preserve">— Parachute and shroud lines; </w:t>
            </w:r>
          </w:p>
          <w:p w14:paraId="223999F5" w14:textId="77777777" w:rsidR="00EB08C0" w:rsidRPr="00670356" w:rsidRDefault="00EB08C0" w:rsidP="00EB08C0">
            <w:pPr>
              <w:pStyle w:val="Default"/>
              <w:rPr>
                <w:rFonts w:ascii="Arial" w:hAnsi="Arial" w:cs="Arial"/>
              </w:rPr>
            </w:pPr>
            <w:r w:rsidRPr="00670356">
              <w:rPr>
                <w:rFonts w:ascii="Arial" w:hAnsi="Arial" w:cs="Arial"/>
              </w:rPr>
              <w:t xml:space="preserve">— Valves and cords; </w:t>
            </w:r>
          </w:p>
          <w:p w14:paraId="16D41241" w14:textId="77777777" w:rsidR="00EB08C0" w:rsidRPr="00670356" w:rsidRDefault="00EB08C0" w:rsidP="00EB08C0">
            <w:pPr>
              <w:pStyle w:val="Default"/>
              <w:rPr>
                <w:rFonts w:ascii="Arial" w:hAnsi="Arial" w:cs="Arial"/>
              </w:rPr>
            </w:pPr>
            <w:r w:rsidRPr="00670356">
              <w:rPr>
                <w:rFonts w:ascii="Arial" w:hAnsi="Arial" w:cs="Arial"/>
              </w:rPr>
              <w:t xml:space="preserve">— Filler neck, Poeschel-ring and cords; </w:t>
            </w:r>
          </w:p>
          <w:p w14:paraId="288EC06F" w14:textId="3191910F" w:rsidR="00EB08C0" w:rsidRPr="00670356" w:rsidRDefault="00EB08C0" w:rsidP="00EB08C0">
            <w:pPr>
              <w:autoSpaceDE w:val="0"/>
              <w:autoSpaceDN w:val="0"/>
              <w:adjustRightInd w:val="0"/>
              <w:rPr>
                <w:rFonts w:ascii="Arial" w:hAnsi="Arial" w:cs="Arial"/>
                <w:lang w:val="en-US"/>
              </w:rPr>
            </w:pPr>
            <w:r w:rsidRPr="00670356">
              <w:rPr>
                <w:rFonts w:ascii="Arial" w:hAnsi="Arial" w:cs="Arial"/>
              </w:rPr>
              <w:t xml:space="preserve">— Electrostatic discharge paths. </w:t>
            </w:r>
          </w:p>
        </w:tc>
        <w:tc>
          <w:tcPr>
            <w:tcW w:w="4605" w:type="dxa"/>
          </w:tcPr>
          <w:p w14:paraId="07793220" w14:textId="77777777" w:rsidR="00EB08C0" w:rsidRDefault="00EB08C0" w:rsidP="00EB08C0">
            <w:pPr>
              <w:rPr>
                <w:lang w:val="en-US"/>
              </w:rPr>
            </w:pPr>
          </w:p>
        </w:tc>
        <w:tc>
          <w:tcPr>
            <w:tcW w:w="709" w:type="dxa"/>
          </w:tcPr>
          <w:p w14:paraId="48DA87A7" w14:textId="77777777" w:rsidR="00EB08C0" w:rsidRPr="007430DE" w:rsidRDefault="00EB08C0" w:rsidP="00EB08C0">
            <w:pPr>
              <w:rPr>
                <w:shd w:val="pct15" w:color="auto" w:fill="FFFFFF"/>
                <w:lang w:val="en-GB"/>
              </w:rPr>
            </w:pPr>
          </w:p>
          <w:p w14:paraId="0292F195" w14:textId="77777777" w:rsidR="00EB08C0" w:rsidRPr="00517AB8" w:rsidRDefault="00EB08C0" w:rsidP="00EB08C0">
            <w:pPr>
              <w:rPr>
                <w:shd w:val="pct15" w:color="auto" w:fill="FFFFFF"/>
                <w:lang w:val="en-GB"/>
              </w:rPr>
            </w:pPr>
          </w:p>
          <w:p w14:paraId="4F84BA42" w14:textId="5A4A816C" w:rsidR="00EB08C0" w:rsidRPr="001D37C4" w:rsidRDefault="005D598F" w:rsidP="00EB08C0">
            <w:pPr>
              <w:rPr>
                <w:shd w:val="pct15" w:color="auto" w:fill="FFFFFF"/>
                <w:lang w:val="en-GB"/>
              </w:rPr>
            </w:pPr>
            <w:sdt>
              <w:sdtPr>
                <w:rPr>
                  <w:shd w:val="pct15" w:color="auto" w:fill="FFFFFF"/>
                  <w:lang w:val="en-GB"/>
                </w:rPr>
                <w:id w:val="2059356565"/>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6" w:type="dxa"/>
          </w:tcPr>
          <w:p w14:paraId="7753F116" w14:textId="77777777" w:rsidR="00EB08C0" w:rsidRPr="007430DE" w:rsidRDefault="00EB08C0" w:rsidP="00EB08C0">
            <w:pPr>
              <w:rPr>
                <w:shd w:val="pct15" w:color="auto" w:fill="FFFFFF"/>
                <w:lang w:val="en-GB"/>
              </w:rPr>
            </w:pPr>
          </w:p>
          <w:p w14:paraId="6A54DC90" w14:textId="77777777" w:rsidR="00EB08C0" w:rsidRPr="00517AB8" w:rsidRDefault="00EB08C0" w:rsidP="00EB08C0">
            <w:pPr>
              <w:rPr>
                <w:shd w:val="pct15" w:color="auto" w:fill="FFFFFF"/>
                <w:lang w:val="en-GB"/>
              </w:rPr>
            </w:pPr>
          </w:p>
          <w:p w14:paraId="31EA5E81" w14:textId="549E7F04" w:rsidR="00EB08C0" w:rsidRPr="001D37C4" w:rsidRDefault="005D598F" w:rsidP="00EB08C0">
            <w:pPr>
              <w:rPr>
                <w:shd w:val="pct15" w:color="auto" w:fill="FFFFFF"/>
                <w:lang w:val="en-GB"/>
              </w:rPr>
            </w:pPr>
            <w:sdt>
              <w:sdtPr>
                <w:rPr>
                  <w:shd w:val="pct15" w:color="auto" w:fill="FFFFFF"/>
                  <w:lang w:val="en-GB"/>
                </w:rPr>
                <w:id w:val="916602880"/>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6" w:type="dxa"/>
          </w:tcPr>
          <w:p w14:paraId="5F7B9C36" w14:textId="77777777" w:rsidR="00EB08C0" w:rsidRPr="007430DE" w:rsidRDefault="00EB08C0" w:rsidP="00EB08C0">
            <w:pPr>
              <w:rPr>
                <w:shd w:val="pct15" w:color="auto" w:fill="FFFFFF"/>
                <w:lang w:val="en-GB"/>
              </w:rPr>
            </w:pPr>
          </w:p>
          <w:p w14:paraId="2424A2B4" w14:textId="77777777" w:rsidR="00EB08C0" w:rsidRPr="00517AB8" w:rsidRDefault="00EB08C0" w:rsidP="00EB08C0">
            <w:pPr>
              <w:rPr>
                <w:shd w:val="pct15" w:color="auto" w:fill="FFFFFF"/>
                <w:lang w:val="en-GB"/>
              </w:rPr>
            </w:pPr>
          </w:p>
          <w:p w14:paraId="07383D41" w14:textId="2C829A20" w:rsidR="00EB08C0" w:rsidRPr="001D37C4" w:rsidRDefault="005D598F" w:rsidP="00EB08C0">
            <w:pPr>
              <w:rPr>
                <w:shd w:val="pct15" w:color="auto" w:fill="FFFFFF"/>
                <w:lang w:val="en-GB"/>
              </w:rPr>
            </w:pPr>
            <w:sdt>
              <w:sdtPr>
                <w:rPr>
                  <w:shd w:val="pct15" w:color="auto" w:fill="FFFFFF"/>
                  <w:lang w:val="en-GB"/>
                </w:rPr>
                <w:id w:val="-1866820801"/>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16" w:type="dxa"/>
          </w:tcPr>
          <w:p w14:paraId="295F8316" w14:textId="77777777" w:rsidR="00EB08C0" w:rsidRPr="007430DE" w:rsidRDefault="00EB08C0" w:rsidP="00EB08C0">
            <w:pPr>
              <w:rPr>
                <w:shd w:val="pct15" w:color="auto" w:fill="FFFFFF"/>
                <w:lang w:val="en-GB"/>
              </w:rPr>
            </w:pPr>
          </w:p>
          <w:p w14:paraId="5034A514" w14:textId="77777777" w:rsidR="00EB08C0" w:rsidRPr="00517AB8" w:rsidRDefault="00EB08C0" w:rsidP="00EB08C0">
            <w:pPr>
              <w:rPr>
                <w:shd w:val="pct15" w:color="auto" w:fill="FFFFFF"/>
                <w:lang w:val="en-GB"/>
              </w:rPr>
            </w:pPr>
          </w:p>
          <w:p w14:paraId="1392978B" w14:textId="0EADD20D" w:rsidR="00EB08C0" w:rsidRPr="001D37C4" w:rsidRDefault="005D598F" w:rsidP="00EB08C0">
            <w:pPr>
              <w:rPr>
                <w:shd w:val="pct15" w:color="auto" w:fill="FFFFFF"/>
                <w:lang w:val="en-GB"/>
              </w:rPr>
            </w:pPr>
            <w:sdt>
              <w:sdtPr>
                <w:rPr>
                  <w:shd w:val="pct15" w:color="auto" w:fill="FFFFFF"/>
                  <w:lang w:val="en-GB"/>
                </w:rPr>
                <w:id w:val="1226560878"/>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r>
      <w:tr w:rsidR="00EB08C0" w14:paraId="4F51D20C" w14:textId="77777777" w:rsidTr="00EB08C0">
        <w:trPr>
          <w:cantSplit/>
          <w:trHeight w:val="356"/>
        </w:trPr>
        <w:tc>
          <w:tcPr>
            <w:tcW w:w="2005" w:type="dxa"/>
          </w:tcPr>
          <w:p w14:paraId="69DBACF1" w14:textId="77777777" w:rsidR="00EB08C0" w:rsidRPr="00670356" w:rsidRDefault="00EB08C0" w:rsidP="00EB08C0">
            <w:pPr>
              <w:pStyle w:val="Default"/>
              <w:rPr>
                <w:rFonts w:ascii="Arial" w:hAnsi="Arial" w:cs="Arial"/>
              </w:rPr>
            </w:pPr>
            <w:r w:rsidRPr="00670356">
              <w:rPr>
                <w:rFonts w:ascii="Arial" w:hAnsi="Arial" w:cs="Arial"/>
              </w:rPr>
              <w:lastRenderedPageBreak/>
              <w:t xml:space="preserve">10L.4 Valve </w:t>
            </w:r>
          </w:p>
          <w:p w14:paraId="348173A7" w14:textId="77777777" w:rsidR="00EB08C0" w:rsidRPr="00670356" w:rsidRDefault="00EB08C0" w:rsidP="00EB08C0">
            <w:pPr>
              <w:rPr>
                <w:rFonts w:ascii="Arial" w:hAnsi="Arial" w:cs="Arial"/>
                <w:lang w:val="en-US"/>
              </w:rPr>
            </w:pPr>
          </w:p>
        </w:tc>
        <w:tc>
          <w:tcPr>
            <w:tcW w:w="4823" w:type="dxa"/>
          </w:tcPr>
          <w:p w14:paraId="17289FEB" w14:textId="77777777" w:rsidR="00EB08C0" w:rsidRPr="00670356" w:rsidRDefault="00EB08C0" w:rsidP="00EB08C0">
            <w:pPr>
              <w:pStyle w:val="Default"/>
              <w:rPr>
                <w:rFonts w:ascii="Arial" w:hAnsi="Arial" w:cs="Arial"/>
              </w:rPr>
            </w:pPr>
            <w:r w:rsidRPr="00670356">
              <w:rPr>
                <w:rFonts w:ascii="Arial" w:hAnsi="Arial" w:cs="Arial"/>
              </w:rPr>
              <w:t xml:space="preserve">— Springs; </w:t>
            </w:r>
          </w:p>
          <w:p w14:paraId="0C8BAE99" w14:textId="77777777" w:rsidR="00EB08C0" w:rsidRPr="00670356" w:rsidRDefault="00EB08C0" w:rsidP="00EB08C0">
            <w:pPr>
              <w:pStyle w:val="Default"/>
              <w:rPr>
                <w:rFonts w:ascii="Arial" w:hAnsi="Arial" w:cs="Arial"/>
              </w:rPr>
            </w:pPr>
            <w:r w:rsidRPr="00670356">
              <w:rPr>
                <w:rFonts w:ascii="Arial" w:hAnsi="Arial" w:cs="Arial"/>
              </w:rPr>
              <w:t xml:space="preserve">— Gaskets; </w:t>
            </w:r>
          </w:p>
          <w:p w14:paraId="65B5EE35" w14:textId="77777777" w:rsidR="00EB08C0" w:rsidRPr="00670356" w:rsidRDefault="00EB08C0" w:rsidP="00EB08C0">
            <w:pPr>
              <w:pStyle w:val="Default"/>
              <w:rPr>
                <w:rFonts w:ascii="Arial" w:hAnsi="Arial" w:cs="Arial"/>
              </w:rPr>
            </w:pPr>
            <w:r w:rsidRPr="00670356">
              <w:rPr>
                <w:rFonts w:ascii="Arial" w:hAnsi="Arial" w:cs="Arial"/>
              </w:rPr>
              <w:t xml:space="preserve">— Screwed joints; </w:t>
            </w:r>
          </w:p>
          <w:p w14:paraId="0F80642A" w14:textId="77777777" w:rsidR="00EB08C0" w:rsidRPr="00670356" w:rsidRDefault="00EB08C0" w:rsidP="00EB08C0">
            <w:pPr>
              <w:pStyle w:val="Default"/>
              <w:rPr>
                <w:rFonts w:ascii="Arial" w:hAnsi="Arial" w:cs="Arial"/>
              </w:rPr>
            </w:pPr>
            <w:r w:rsidRPr="00670356">
              <w:rPr>
                <w:rFonts w:ascii="Arial" w:hAnsi="Arial" w:cs="Arial"/>
              </w:rPr>
              <w:t xml:space="preserve">— Control lines; </w:t>
            </w:r>
          </w:p>
          <w:p w14:paraId="653E8F3A" w14:textId="5337F58C" w:rsidR="00EB08C0" w:rsidRPr="00670356" w:rsidRDefault="00EB08C0" w:rsidP="00EB08C0">
            <w:pPr>
              <w:autoSpaceDE w:val="0"/>
              <w:autoSpaceDN w:val="0"/>
              <w:adjustRightInd w:val="0"/>
              <w:rPr>
                <w:rFonts w:ascii="Arial" w:hAnsi="Arial" w:cs="Arial"/>
                <w:lang w:val="en-US"/>
              </w:rPr>
            </w:pPr>
            <w:r w:rsidRPr="00670356">
              <w:rPr>
                <w:rFonts w:ascii="Arial" w:hAnsi="Arial" w:cs="Arial"/>
                <w:lang w:val="en-US"/>
              </w:rPr>
              <w:t xml:space="preserve">— Electrostatic discharge paths. </w:t>
            </w:r>
          </w:p>
        </w:tc>
        <w:tc>
          <w:tcPr>
            <w:tcW w:w="4605" w:type="dxa"/>
          </w:tcPr>
          <w:p w14:paraId="2C09A1CD" w14:textId="77777777" w:rsidR="00EB08C0" w:rsidRDefault="00EB08C0" w:rsidP="00EB08C0">
            <w:pPr>
              <w:rPr>
                <w:lang w:val="en-US"/>
              </w:rPr>
            </w:pPr>
          </w:p>
        </w:tc>
        <w:tc>
          <w:tcPr>
            <w:tcW w:w="709" w:type="dxa"/>
          </w:tcPr>
          <w:p w14:paraId="2A0BA005" w14:textId="77777777" w:rsidR="00EB08C0" w:rsidRPr="007430DE" w:rsidRDefault="00EB08C0" w:rsidP="00EB08C0">
            <w:pPr>
              <w:rPr>
                <w:shd w:val="pct15" w:color="auto" w:fill="FFFFFF"/>
                <w:lang w:val="en-GB"/>
              </w:rPr>
            </w:pPr>
          </w:p>
          <w:p w14:paraId="1B06B889" w14:textId="77777777" w:rsidR="00EB08C0" w:rsidRPr="00517AB8" w:rsidRDefault="00EB08C0" w:rsidP="00EB08C0">
            <w:pPr>
              <w:rPr>
                <w:shd w:val="pct15" w:color="auto" w:fill="FFFFFF"/>
                <w:lang w:val="en-GB"/>
              </w:rPr>
            </w:pPr>
          </w:p>
          <w:p w14:paraId="0891075F" w14:textId="6BE215A4" w:rsidR="00EB08C0" w:rsidRPr="001D37C4" w:rsidRDefault="005D598F" w:rsidP="00EB08C0">
            <w:pPr>
              <w:rPr>
                <w:shd w:val="pct15" w:color="auto" w:fill="FFFFFF"/>
                <w:lang w:val="en-GB"/>
              </w:rPr>
            </w:pPr>
            <w:sdt>
              <w:sdtPr>
                <w:rPr>
                  <w:shd w:val="pct15" w:color="auto" w:fill="FFFFFF"/>
                  <w:lang w:val="en-GB"/>
                </w:rPr>
                <w:id w:val="-1963637133"/>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6" w:type="dxa"/>
          </w:tcPr>
          <w:p w14:paraId="5B65256B" w14:textId="77777777" w:rsidR="00EB08C0" w:rsidRPr="007430DE" w:rsidRDefault="00EB08C0" w:rsidP="00EB08C0">
            <w:pPr>
              <w:rPr>
                <w:shd w:val="pct15" w:color="auto" w:fill="FFFFFF"/>
                <w:lang w:val="en-GB"/>
              </w:rPr>
            </w:pPr>
          </w:p>
          <w:p w14:paraId="525968FD" w14:textId="77777777" w:rsidR="00EB08C0" w:rsidRPr="00517AB8" w:rsidRDefault="00EB08C0" w:rsidP="00EB08C0">
            <w:pPr>
              <w:rPr>
                <w:shd w:val="pct15" w:color="auto" w:fill="FFFFFF"/>
                <w:lang w:val="en-GB"/>
              </w:rPr>
            </w:pPr>
          </w:p>
          <w:p w14:paraId="3ED48F71" w14:textId="4B1D9A0F" w:rsidR="00EB08C0" w:rsidRPr="001D37C4" w:rsidRDefault="005D598F" w:rsidP="00EB08C0">
            <w:pPr>
              <w:rPr>
                <w:shd w:val="pct15" w:color="auto" w:fill="FFFFFF"/>
                <w:lang w:val="en-GB"/>
              </w:rPr>
            </w:pPr>
            <w:sdt>
              <w:sdtPr>
                <w:rPr>
                  <w:shd w:val="pct15" w:color="auto" w:fill="FFFFFF"/>
                  <w:lang w:val="en-GB"/>
                </w:rPr>
                <w:id w:val="38950809"/>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6" w:type="dxa"/>
          </w:tcPr>
          <w:p w14:paraId="49AC1DB8" w14:textId="77777777" w:rsidR="00EB08C0" w:rsidRPr="007430DE" w:rsidRDefault="00EB08C0" w:rsidP="00EB08C0">
            <w:pPr>
              <w:rPr>
                <w:shd w:val="pct15" w:color="auto" w:fill="FFFFFF"/>
                <w:lang w:val="en-GB"/>
              </w:rPr>
            </w:pPr>
          </w:p>
          <w:p w14:paraId="6AFD07BD" w14:textId="77777777" w:rsidR="00EB08C0" w:rsidRPr="00517AB8" w:rsidRDefault="00EB08C0" w:rsidP="00EB08C0">
            <w:pPr>
              <w:rPr>
                <w:shd w:val="pct15" w:color="auto" w:fill="FFFFFF"/>
                <w:lang w:val="en-GB"/>
              </w:rPr>
            </w:pPr>
          </w:p>
          <w:p w14:paraId="7B8FCA46" w14:textId="081ECD15" w:rsidR="00EB08C0" w:rsidRPr="001D37C4" w:rsidRDefault="005D598F" w:rsidP="00EB08C0">
            <w:pPr>
              <w:rPr>
                <w:shd w:val="pct15" w:color="auto" w:fill="FFFFFF"/>
                <w:lang w:val="en-GB"/>
              </w:rPr>
            </w:pPr>
            <w:sdt>
              <w:sdtPr>
                <w:rPr>
                  <w:shd w:val="pct15" w:color="auto" w:fill="FFFFFF"/>
                  <w:lang w:val="en-GB"/>
                </w:rPr>
                <w:id w:val="-427579287"/>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16" w:type="dxa"/>
          </w:tcPr>
          <w:p w14:paraId="20AE5601" w14:textId="77777777" w:rsidR="00EB08C0" w:rsidRPr="007430DE" w:rsidRDefault="00EB08C0" w:rsidP="00EB08C0">
            <w:pPr>
              <w:rPr>
                <w:shd w:val="pct15" w:color="auto" w:fill="FFFFFF"/>
                <w:lang w:val="en-GB"/>
              </w:rPr>
            </w:pPr>
          </w:p>
          <w:p w14:paraId="5B2620C1" w14:textId="77777777" w:rsidR="00EB08C0" w:rsidRPr="00517AB8" w:rsidRDefault="00EB08C0" w:rsidP="00EB08C0">
            <w:pPr>
              <w:rPr>
                <w:shd w:val="pct15" w:color="auto" w:fill="FFFFFF"/>
                <w:lang w:val="en-GB"/>
              </w:rPr>
            </w:pPr>
          </w:p>
          <w:p w14:paraId="564FD2AB" w14:textId="60C37563" w:rsidR="00EB08C0" w:rsidRPr="001D37C4" w:rsidRDefault="005D598F" w:rsidP="00EB08C0">
            <w:pPr>
              <w:rPr>
                <w:shd w:val="pct15" w:color="auto" w:fill="FFFFFF"/>
                <w:lang w:val="en-GB"/>
              </w:rPr>
            </w:pPr>
            <w:sdt>
              <w:sdtPr>
                <w:rPr>
                  <w:shd w:val="pct15" w:color="auto" w:fill="FFFFFF"/>
                  <w:lang w:val="en-GB"/>
                </w:rPr>
                <w:id w:val="428391818"/>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r>
      <w:tr w:rsidR="00EB08C0" w:rsidRPr="000D1102" w14:paraId="404A67C3" w14:textId="77777777" w:rsidTr="00EB08C0">
        <w:trPr>
          <w:cantSplit/>
          <w:trHeight w:val="356"/>
        </w:trPr>
        <w:tc>
          <w:tcPr>
            <w:tcW w:w="2005" w:type="dxa"/>
          </w:tcPr>
          <w:p w14:paraId="65AB8255" w14:textId="77777777" w:rsidR="00EB08C0" w:rsidRPr="00670356" w:rsidRDefault="00EB08C0" w:rsidP="00EB08C0">
            <w:pPr>
              <w:pStyle w:val="Default"/>
              <w:rPr>
                <w:rFonts w:ascii="Arial" w:hAnsi="Arial" w:cs="Arial"/>
              </w:rPr>
            </w:pPr>
            <w:r w:rsidRPr="00670356">
              <w:rPr>
                <w:rFonts w:ascii="Arial" w:hAnsi="Arial" w:cs="Arial"/>
              </w:rPr>
              <w:t xml:space="preserve">10L.5 Netting or rigging (without net) </w:t>
            </w:r>
          </w:p>
          <w:p w14:paraId="479053F1" w14:textId="77777777" w:rsidR="00EB08C0" w:rsidRPr="00670356" w:rsidRDefault="00EB08C0" w:rsidP="00EB08C0">
            <w:pPr>
              <w:rPr>
                <w:rFonts w:ascii="Arial" w:hAnsi="Arial" w:cs="Arial"/>
                <w:lang w:val="en-US"/>
              </w:rPr>
            </w:pPr>
          </w:p>
        </w:tc>
        <w:tc>
          <w:tcPr>
            <w:tcW w:w="4823" w:type="dxa"/>
          </w:tcPr>
          <w:p w14:paraId="64548F37" w14:textId="77777777" w:rsidR="00EB08C0" w:rsidRPr="00670356" w:rsidRDefault="00EB08C0" w:rsidP="00EB08C0">
            <w:pPr>
              <w:pStyle w:val="Default"/>
              <w:rPr>
                <w:rFonts w:ascii="Arial" w:hAnsi="Arial" w:cs="Arial"/>
              </w:rPr>
            </w:pPr>
            <w:r w:rsidRPr="00670356">
              <w:rPr>
                <w:rFonts w:ascii="Arial" w:hAnsi="Arial" w:cs="Arial"/>
              </w:rPr>
              <w:t xml:space="preserve">— Kinds of net and other lines; </w:t>
            </w:r>
          </w:p>
          <w:p w14:paraId="1B072559" w14:textId="77777777" w:rsidR="00EB08C0" w:rsidRPr="00670356" w:rsidRDefault="00EB08C0" w:rsidP="00EB08C0">
            <w:pPr>
              <w:pStyle w:val="Default"/>
              <w:rPr>
                <w:rFonts w:ascii="Arial" w:hAnsi="Arial" w:cs="Arial"/>
              </w:rPr>
            </w:pPr>
            <w:r w:rsidRPr="00670356">
              <w:rPr>
                <w:rFonts w:ascii="Arial" w:hAnsi="Arial" w:cs="Arial"/>
              </w:rPr>
              <w:t xml:space="preserve">— Mesh sizes and angles; </w:t>
            </w:r>
          </w:p>
          <w:p w14:paraId="7C307E2D" w14:textId="77777777" w:rsidR="00EB08C0" w:rsidRPr="00670356" w:rsidRDefault="00EB08C0" w:rsidP="00EB08C0">
            <w:pPr>
              <w:pStyle w:val="Default"/>
              <w:rPr>
                <w:rFonts w:ascii="Arial" w:hAnsi="Arial" w:cs="Arial"/>
              </w:rPr>
            </w:pPr>
            <w:r w:rsidRPr="00670356">
              <w:rPr>
                <w:rFonts w:ascii="Arial" w:hAnsi="Arial" w:cs="Arial"/>
              </w:rPr>
              <w:t xml:space="preserve">— Net ring; </w:t>
            </w:r>
          </w:p>
          <w:p w14:paraId="6B65830D" w14:textId="77777777" w:rsidR="00EB08C0" w:rsidRPr="00670356" w:rsidRDefault="00EB08C0" w:rsidP="00EB08C0">
            <w:pPr>
              <w:pStyle w:val="Default"/>
              <w:rPr>
                <w:rFonts w:ascii="Arial" w:hAnsi="Arial" w:cs="Arial"/>
              </w:rPr>
            </w:pPr>
            <w:r w:rsidRPr="00670356">
              <w:rPr>
                <w:rFonts w:ascii="Arial" w:hAnsi="Arial" w:cs="Arial"/>
              </w:rPr>
              <w:t xml:space="preserve">— Knotting methods; </w:t>
            </w:r>
          </w:p>
          <w:p w14:paraId="06F112A1" w14:textId="241B52B7" w:rsidR="00EB08C0" w:rsidRPr="00670356" w:rsidRDefault="00EB08C0" w:rsidP="00EB08C0">
            <w:pPr>
              <w:autoSpaceDE w:val="0"/>
              <w:autoSpaceDN w:val="0"/>
              <w:adjustRightInd w:val="0"/>
              <w:rPr>
                <w:rFonts w:ascii="Arial" w:hAnsi="Arial" w:cs="Arial"/>
                <w:lang w:val="en-US"/>
              </w:rPr>
            </w:pPr>
            <w:r w:rsidRPr="00670356">
              <w:rPr>
                <w:rFonts w:ascii="Arial" w:hAnsi="Arial" w:cs="Arial"/>
                <w:lang w:val="en-US"/>
              </w:rPr>
              <w:t xml:space="preserve">— Electrostatic discharge paths. </w:t>
            </w:r>
          </w:p>
        </w:tc>
        <w:tc>
          <w:tcPr>
            <w:tcW w:w="4605" w:type="dxa"/>
          </w:tcPr>
          <w:p w14:paraId="6964684D" w14:textId="77777777" w:rsidR="00EB08C0" w:rsidRDefault="00EB08C0" w:rsidP="00EB08C0">
            <w:pPr>
              <w:rPr>
                <w:lang w:val="en-US"/>
              </w:rPr>
            </w:pPr>
          </w:p>
        </w:tc>
        <w:tc>
          <w:tcPr>
            <w:tcW w:w="709" w:type="dxa"/>
          </w:tcPr>
          <w:p w14:paraId="5CAF216E" w14:textId="77777777" w:rsidR="00EB08C0" w:rsidRPr="007430DE" w:rsidRDefault="00EB08C0" w:rsidP="00EB08C0">
            <w:pPr>
              <w:rPr>
                <w:shd w:val="pct15" w:color="auto" w:fill="FFFFFF"/>
                <w:lang w:val="en-GB"/>
              </w:rPr>
            </w:pPr>
          </w:p>
          <w:p w14:paraId="45A2648F" w14:textId="77777777" w:rsidR="00EB08C0" w:rsidRPr="00517AB8" w:rsidRDefault="00EB08C0" w:rsidP="00EB08C0">
            <w:pPr>
              <w:rPr>
                <w:shd w:val="pct15" w:color="auto" w:fill="FFFFFF"/>
                <w:lang w:val="en-GB"/>
              </w:rPr>
            </w:pPr>
          </w:p>
          <w:p w14:paraId="4C024C8E" w14:textId="01F89580" w:rsidR="00EB08C0" w:rsidRPr="001D37C4" w:rsidRDefault="005D598F" w:rsidP="00EB08C0">
            <w:pPr>
              <w:rPr>
                <w:shd w:val="pct15" w:color="auto" w:fill="FFFFFF"/>
                <w:lang w:val="en-GB"/>
              </w:rPr>
            </w:pPr>
            <w:sdt>
              <w:sdtPr>
                <w:rPr>
                  <w:shd w:val="pct15" w:color="auto" w:fill="FFFFFF"/>
                  <w:lang w:val="en-GB"/>
                </w:rPr>
                <w:id w:val="-2081436786"/>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6" w:type="dxa"/>
          </w:tcPr>
          <w:p w14:paraId="388BF0EB" w14:textId="77777777" w:rsidR="00EB08C0" w:rsidRPr="007430DE" w:rsidRDefault="00EB08C0" w:rsidP="00EB08C0">
            <w:pPr>
              <w:rPr>
                <w:shd w:val="pct15" w:color="auto" w:fill="FFFFFF"/>
                <w:lang w:val="en-GB"/>
              </w:rPr>
            </w:pPr>
          </w:p>
          <w:p w14:paraId="6BA641A9" w14:textId="77777777" w:rsidR="00EB08C0" w:rsidRPr="00517AB8" w:rsidRDefault="00EB08C0" w:rsidP="00EB08C0">
            <w:pPr>
              <w:rPr>
                <w:shd w:val="pct15" w:color="auto" w:fill="FFFFFF"/>
                <w:lang w:val="en-GB"/>
              </w:rPr>
            </w:pPr>
          </w:p>
          <w:p w14:paraId="0F3FC3B9" w14:textId="6431DC84" w:rsidR="00EB08C0" w:rsidRPr="001D37C4" w:rsidRDefault="005D598F" w:rsidP="00EB08C0">
            <w:pPr>
              <w:rPr>
                <w:shd w:val="pct15" w:color="auto" w:fill="FFFFFF"/>
                <w:lang w:val="en-GB"/>
              </w:rPr>
            </w:pPr>
            <w:sdt>
              <w:sdtPr>
                <w:rPr>
                  <w:shd w:val="pct15" w:color="auto" w:fill="FFFFFF"/>
                  <w:lang w:val="en-GB"/>
                </w:rPr>
                <w:id w:val="1667371461"/>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6" w:type="dxa"/>
          </w:tcPr>
          <w:p w14:paraId="67E591FC" w14:textId="77777777" w:rsidR="00EB08C0" w:rsidRPr="007430DE" w:rsidRDefault="00EB08C0" w:rsidP="00EB08C0">
            <w:pPr>
              <w:rPr>
                <w:shd w:val="pct15" w:color="auto" w:fill="FFFFFF"/>
                <w:lang w:val="en-GB"/>
              </w:rPr>
            </w:pPr>
          </w:p>
          <w:p w14:paraId="6D1E6F2C" w14:textId="77777777" w:rsidR="00EB08C0" w:rsidRPr="00517AB8" w:rsidRDefault="00EB08C0" w:rsidP="00EB08C0">
            <w:pPr>
              <w:rPr>
                <w:shd w:val="pct15" w:color="auto" w:fill="FFFFFF"/>
                <w:lang w:val="en-GB"/>
              </w:rPr>
            </w:pPr>
          </w:p>
          <w:p w14:paraId="1C444569" w14:textId="439BEA23" w:rsidR="00EB08C0" w:rsidRPr="001D37C4" w:rsidRDefault="005D598F" w:rsidP="00EB08C0">
            <w:pPr>
              <w:rPr>
                <w:shd w:val="pct15" w:color="auto" w:fill="FFFFFF"/>
                <w:lang w:val="en-GB"/>
              </w:rPr>
            </w:pPr>
            <w:sdt>
              <w:sdtPr>
                <w:rPr>
                  <w:shd w:val="pct15" w:color="auto" w:fill="FFFFFF"/>
                  <w:lang w:val="en-GB"/>
                </w:rPr>
                <w:id w:val="13121571"/>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16" w:type="dxa"/>
          </w:tcPr>
          <w:p w14:paraId="4F7223FF" w14:textId="77777777" w:rsidR="00EB08C0" w:rsidRPr="007430DE" w:rsidRDefault="00EB08C0" w:rsidP="00EB08C0">
            <w:pPr>
              <w:rPr>
                <w:shd w:val="pct15" w:color="auto" w:fill="FFFFFF"/>
                <w:lang w:val="en-GB"/>
              </w:rPr>
            </w:pPr>
          </w:p>
          <w:p w14:paraId="68DBBAF6" w14:textId="77777777" w:rsidR="00EB08C0" w:rsidRPr="00517AB8" w:rsidRDefault="00EB08C0" w:rsidP="00EB08C0">
            <w:pPr>
              <w:rPr>
                <w:shd w:val="pct15" w:color="auto" w:fill="FFFFFF"/>
                <w:lang w:val="en-GB"/>
              </w:rPr>
            </w:pPr>
          </w:p>
          <w:p w14:paraId="02277F47" w14:textId="50A05A97" w:rsidR="00EB08C0" w:rsidRPr="001D37C4" w:rsidRDefault="005D598F" w:rsidP="00EB08C0">
            <w:pPr>
              <w:rPr>
                <w:shd w:val="pct15" w:color="auto" w:fill="FFFFFF"/>
                <w:lang w:val="en-GB"/>
              </w:rPr>
            </w:pPr>
            <w:sdt>
              <w:sdtPr>
                <w:rPr>
                  <w:shd w:val="pct15" w:color="auto" w:fill="FFFFFF"/>
                  <w:lang w:val="en-GB"/>
                </w:rPr>
                <w:id w:val="-707719757"/>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r>
      <w:tr w:rsidR="00EB08C0" w:rsidRPr="000D1102" w14:paraId="1729E506" w14:textId="77777777" w:rsidTr="00EB08C0">
        <w:trPr>
          <w:cantSplit/>
          <w:trHeight w:val="356"/>
        </w:trPr>
        <w:tc>
          <w:tcPr>
            <w:tcW w:w="2005" w:type="dxa"/>
          </w:tcPr>
          <w:p w14:paraId="35209D8E" w14:textId="77777777" w:rsidR="00EB08C0" w:rsidRPr="00670356" w:rsidRDefault="00EB08C0" w:rsidP="00EB08C0">
            <w:pPr>
              <w:pStyle w:val="Default"/>
              <w:rPr>
                <w:rFonts w:ascii="Arial" w:hAnsi="Arial" w:cs="Arial"/>
              </w:rPr>
            </w:pPr>
            <w:r w:rsidRPr="00670356">
              <w:rPr>
                <w:rFonts w:ascii="Arial" w:hAnsi="Arial" w:cs="Arial"/>
              </w:rPr>
              <w:t xml:space="preserve">10L.6 Load ring </w:t>
            </w:r>
          </w:p>
          <w:p w14:paraId="2245E67A" w14:textId="77777777" w:rsidR="00EB08C0" w:rsidRPr="00670356" w:rsidRDefault="00EB08C0" w:rsidP="00EB08C0">
            <w:pPr>
              <w:rPr>
                <w:rFonts w:ascii="Arial" w:hAnsi="Arial" w:cs="Arial"/>
                <w:lang w:val="en-US"/>
              </w:rPr>
            </w:pPr>
          </w:p>
        </w:tc>
        <w:tc>
          <w:tcPr>
            <w:tcW w:w="4823" w:type="dxa"/>
          </w:tcPr>
          <w:p w14:paraId="6EA7A73E" w14:textId="596C458F" w:rsidR="00EB08C0" w:rsidRPr="00670356" w:rsidRDefault="00EB08C0" w:rsidP="00EB08C0">
            <w:pPr>
              <w:pStyle w:val="Default"/>
              <w:rPr>
                <w:rFonts w:ascii="Arial" w:hAnsi="Arial" w:cs="Arial"/>
              </w:rPr>
            </w:pPr>
            <w:r w:rsidRPr="00670356">
              <w:rPr>
                <w:rFonts w:ascii="Arial" w:hAnsi="Arial" w:cs="Arial"/>
              </w:rPr>
              <w:t>— Load ring</w:t>
            </w:r>
          </w:p>
        </w:tc>
        <w:tc>
          <w:tcPr>
            <w:tcW w:w="4605" w:type="dxa"/>
          </w:tcPr>
          <w:p w14:paraId="30C7D5F5" w14:textId="77777777" w:rsidR="00EB08C0" w:rsidRDefault="00EB08C0" w:rsidP="00EB08C0">
            <w:pPr>
              <w:rPr>
                <w:lang w:val="en-US"/>
              </w:rPr>
            </w:pPr>
          </w:p>
        </w:tc>
        <w:tc>
          <w:tcPr>
            <w:tcW w:w="709" w:type="dxa"/>
          </w:tcPr>
          <w:p w14:paraId="50653280" w14:textId="77777777" w:rsidR="00EB08C0" w:rsidRPr="007430DE" w:rsidRDefault="00EB08C0" w:rsidP="00EB08C0">
            <w:pPr>
              <w:rPr>
                <w:shd w:val="pct15" w:color="auto" w:fill="FFFFFF"/>
                <w:lang w:val="en-GB"/>
              </w:rPr>
            </w:pPr>
          </w:p>
          <w:p w14:paraId="554F448C" w14:textId="77777777" w:rsidR="00EB08C0" w:rsidRPr="00517AB8" w:rsidRDefault="00EB08C0" w:rsidP="00EB08C0">
            <w:pPr>
              <w:rPr>
                <w:shd w:val="pct15" w:color="auto" w:fill="FFFFFF"/>
                <w:lang w:val="en-GB"/>
              </w:rPr>
            </w:pPr>
          </w:p>
          <w:p w14:paraId="7D67E926" w14:textId="5D0585DA" w:rsidR="00EB08C0" w:rsidRPr="001D37C4" w:rsidRDefault="005D598F" w:rsidP="00EB08C0">
            <w:pPr>
              <w:rPr>
                <w:shd w:val="pct15" w:color="auto" w:fill="FFFFFF"/>
                <w:lang w:val="en-GB"/>
              </w:rPr>
            </w:pPr>
            <w:sdt>
              <w:sdtPr>
                <w:rPr>
                  <w:shd w:val="pct15" w:color="auto" w:fill="FFFFFF"/>
                  <w:lang w:val="en-GB"/>
                </w:rPr>
                <w:id w:val="823552115"/>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6" w:type="dxa"/>
          </w:tcPr>
          <w:p w14:paraId="37ECD19D" w14:textId="77777777" w:rsidR="00EB08C0" w:rsidRPr="007430DE" w:rsidRDefault="00EB08C0" w:rsidP="00EB08C0">
            <w:pPr>
              <w:rPr>
                <w:shd w:val="pct15" w:color="auto" w:fill="FFFFFF"/>
                <w:lang w:val="en-GB"/>
              </w:rPr>
            </w:pPr>
          </w:p>
          <w:p w14:paraId="13325093" w14:textId="77777777" w:rsidR="00EB08C0" w:rsidRPr="00517AB8" w:rsidRDefault="00EB08C0" w:rsidP="00EB08C0">
            <w:pPr>
              <w:rPr>
                <w:shd w:val="pct15" w:color="auto" w:fill="FFFFFF"/>
                <w:lang w:val="en-GB"/>
              </w:rPr>
            </w:pPr>
          </w:p>
          <w:p w14:paraId="16684C25" w14:textId="0C49D765" w:rsidR="00EB08C0" w:rsidRPr="001D37C4" w:rsidRDefault="005D598F" w:rsidP="00EB08C0">
            <w:pPr>
              <w:rPr>
                <w:shd w:val="pct15" w:color="auto" w:fill="FFFFFF"/>
                <w:lang w:val="en-GB"/>
              </w:rPr>
            </w:pPr>
            <w:sdt>
              <w:sdtPr>
                <w:rPr>
                  <w:shd w:val="pct15" w:color="auto" w:fill="FFFFFF"/>
                  <w:lang w:val="en-GB"/>
                </w:rPr>
                <w:id w:val="1653860637"/>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6" w:type="dxa"/>
          </w:tcPr>
          <w:p w14:paraId="07D8F5D1" w14:textId="77777777" w:rsidR="00EB08C0" w:rsidRPr="007430DE" w:rsidRDefault="00EB08C0" w:rsidP="00EB08C0">
            <w:pPr>
              <w:rPr>
                <w:shd w:val="pct15" w:color="auto" w:fill="FFFFFF"/>
                <w:lang w:val="en-GB"/>
              </w:rPr>
            </w:pPr>
          </w:p>
          <w:p w14:paraId="295B0847" w14:textId="77777777" w:rsidR="00EB08C0" w:rsidRPr="00517AB8" w:rsidRDefault="00EB08C0" w:rsidP="00EB08C0">
            <w:pPr>
              <w:rPr>
                <w:shd w:val="pct15" w:color="auto" w:fill="FFFFFF"/>
                <w:lang w:val="en-GB"/>
              </w:rPr>
            </w:pPr>
          </w:p>
          <w:p w14:paraId="3A3DEC4D" w14:textId="24594BDC" w:rsidR="00EB08C0" w:rsidRPr="001D37C4" w:rsidRDefault="005D598F" w:rsidP="00EB08C0">
            <w:pPr>
              <w:rPr>
                <w:shd w:val="pct15" w:color="auto" w:fill="FFFFFF"/>
                <w:lang w:val="en-GB"/>
              </w:rPr>
            </w:pPr>
            <w:sdt>
              <w:sdtPr>
                <w:rPr>
                  <w:shd w:val="pct15" w:color="auto" w:fill="FFFFFF"/>
                  <w:lang w:val="en-GB"/>
                </w:rPr>
                <w:id w:val="2001622764"/>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16" w:type="dxa"/>
          </w:tcPr>
          <w:p w14:paraId="10BFF604" w14:textId="77777777" w:rsidR="00EB08C0" w:rsidRPr="007430DE" w:rsidRDefault="00EB08C0" w:rsidP="00EB08C0">
            <w:pPr>
              <w:rPr>
                <w:shd w:val="pct15" w:color="auto" w:fill="FFFFFF"/>
                <w:lang w:val="en-GB"/>
              </w:rPr>
            </w:pPr>
          </w:p>
          <w:p w14:paraId="2F4DA8AF" w14:textId="77777777" w:rsidR="00EB08C0" w:rsidRPr="00517AB8" w:rsidRDefault="00EB08C0" w:rsidP="00EB08C0">
            <w:pPr>
              <w:rPr>
                <w:shd w:val="pct15" w:color="auto" w:fill="FFFFFF"/>
                <w:lang w:val="en-GB"/>
              </w:rPr>
            </w:pPr>
          </w:p>
          <w:p w14:paraId="749F1D09" w14:textId="514D0203" w:rsidR="00EB08C0" w:rsidRPr="001D37C4" w:rsidRDefault="005D598F" w:rsidP="00EB08C0">
            <w:pPr>
              <w:rPr>
                <w:shd w:val="pct15" w:color="auto" w:fill="FFFFFF"/>
                <w:lang w:val="en-GB"/>
              </w:rPr>
            </w:pPr>
            <w:sdt>
              <w:sdtPr>
                <w:rPr>
                  <w:shd w:val="pct15" w:color="auto" w:fill="FFFFFF"/>
                  <w:lang w:val="en-GB"/>
                </w:rPr>
                <w:id w:val="-353877947"/>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r>
      <w:tr w:rsidR="00EB08C0" w:rsidRPr="000D1102" w14:paraId="10AF60C7" w14:textId="77777777" w:rsidTr="00EB08C0">
        <w:trPr>
          <w:cantSplit/>
          <w:trHeight w:val="356"/>
        </w:trPr>
        <w:tc>
          <w:tcPr>
            <w:tcW w:w="2005" w:type="dxa"/>
          </w:tcPr>
          <w:p w14:paraId="18889653" w14:textId="77777777" w:rsidR="00EB08C0" w:rsidRPr="00670356" w:rsidRDefault="00EB08C0" w:rsidP="00EB08C0">
            <w:pPr>
              <w:pStyle w:val="Default"/>
              <w:rPr>
                <w:rFonts w:ascii="Arial" w:hAnsi="Arial" w:cs="Arial"/>
              </w:rPr>
            </w:pPr>
            <w:r w:rsidRPr="00670356">
              <w:rPr>
                <w:rFonts w:ascii="Arial" w:hAnsi="Arial" w:cs="Arial"/>
              </w:rPr>
              <w:t xml:space="preserve">10L.7 Basket (incl. alternative devices) </w:t>
            </w:r>
          </w:p>
          <w:p w14:paraId="4407B04E" w14:textId="77777777" w:rsidR="00EB08C0" w:rsidRPr="00670356" w:rsidRDefault="00EB08C0" w:rsidP="00EB08C0">
            <w:pPr>
              <w:rPr>
                <w:rFonts w:ascii="Arial" w:hAnsi="Arial" w:cs="Arial"/>
                <w:lang w:val="en-US"/>
              </w:rPr>
            </w:pPr>
          </w:p>
        </w:tc>
        <w:tc>
          <w:tcPr>
            <w:tcW w:w="4823" w:type="dxa"/>
          </w:tcPr>
          <w:p w14:paraId="043D4D84" w14:textId="77777777" w:rsidR="00EB08C0" w:rsidRPr="00670356" w:rsidRDefault="00EB08C0" w:rsidP="00EB08C0">
            <w:pPr>
              <w:pStyle w:val="Default"/>
              <w:rPr>
                <w:rFonts w:ascii="Arial" w:hAnsi="Arial" w:cs="Arial"/>
              </w:rPr>
            </w:pPr>
            <w:r w:rsidRPr="00670356">
              <w:rPr>
                <w:rFonts w:ascii="Arial" w:hAnsi="Arial" w:cs="Arial"/>
              </w:rPr>
              <w:t xml:space="preserve">— Kinds of baskets (incl. alternative devices); </w:t>
            </w:r>
          </w:p>
          <w:p w14:paraId="3ED371CF" w14:textId="77777777" w:rsidR="00EB08C0" w:rsidRPr="00670356" w:rsidRDefault="00EB08C0" w:rsidP="00EB08C0">
            <w:pPr>
              <w:pStyle w:val="Default"/>
              <w:rPr>
                <w:rFonts w:ascii="Arial" w:hAnsi="Arial" w:cs="Arial"/>
              </w:rPr>
            </w:pPr>
            <w:r w:rsidRPr="00670356">
              <w:rPr>
                <w:rFonts w:ascii="Arial" w:hAnsi="Arial" w:cs="Arial"/>
              </w:rPr>
              <w:t xml:space="preserve">— Strops and toggles; </w:t>
            </w:r>
          </w:p>
          <w:p w14:paraId="50C1D629" w14:textId="77777777" w:rsidR="00EB08C0" w:rsidRPr="00670356" w:rsidRDefault="00EB08C0" w:rsidP="00EB08C0">
            <w:pPr>
              <w:pStyle w:val="Default"/>
              <w:rPr>
                <w:rFonts w:ascii="Arial" w:hAnsi="Arial" w:cs="Arial"/>
              </w:rPr>
            </w:pPr>
            <w:r w:rsidRPr="00670356">
              <w:rPr>
                <w:rFonts w:ascii="Arial" w:hAnsi="Arial" w:cs="Arial"/>
              </w:rPr>
              <w:t xml:space="preserve">— Ballast system (bags and supports); </w:t>
            </w:r>
          </w:p>
          <w:p w14:paraId="760373A7" w14:textId="6E7F7AA6" w:rsidR="00EB08C0" w:rsidRPr="00670356" w:rsidRDefault="00EB08C0" w:rsidP="00EB08C0">
            <w:pPr>
              <w:autoSpaceDE w:val="0"/>
              <w:autoSpaceDN w:val="0"/>
              <w:adjustRightInd w:val="0"/>
              <w:rPr>
                <w:rFonts w:ascii="Arial" w:hAnsi="Arial" w:cs="Arial"/>
                <w:lang w:val="en-US"/>
              </w:rPr>
            </w:pPr>
            <w:r w:rsidRPr="00670356">
              <w:rPr>
                <w:rFonts w:ascii="Arial" w:hAnsi="Arial" w:cs="Arial"/>
              </w:rPr>
              <w:t xml:space="preserve">— Electrostatic discharge paths. </w:t>
            </w:r>
          </w:p>
        </w:tc>
        <w:tc>
          <w:tcPr>
            <w:tcW w:w="4605" w:type="dxa"/>
          </w:tcPr>
          <w:p w14:paraId="7D78CD44" w14:textId="77777777" w:rsidR="00EB08C0" w:rsidRDefault="00EB08C0" w:rsidP="00EB08C0">
            <w:pPr>
              <w:rPr>
                <w:lang w:val="en-US"/>
              </w:rPr>
            </w:pPr>
          </w:p>
        </w:tc>
        <w:tc>
          <w:tcPr>
            <w:tcW w:w="709" w:type="dxa"/>
          </w:tcPr>
          <w:p w14:paraId="455A3ECA" w14:textId="77777777" w:rsidR="00EB08C0" w:rsidRPr="007430DE" w:rsidRDefault="00EB08C0" w:rsidP="00EB08C0">
            <w:pPr>
              <w:rPr>
                <w:shd w:val="pct15" w:color="auto" w:fill="FFFFFF"/>
                <w:lang w:val="en-GB"/>
              </w:rPr>
            </w:pPr>
          </w:p>
          <w:p w14:paraId="32279A35" w14:textId="77777777" w:rsidR="00EB08C0" w:rsidRPr="00517AB8" w:rsidRDefault="00EB08C0" w:rsidP="00EB08C0">
            <w:pPr>
              <w:rPr>
                <w:shd w:val="pct15" w:color="auto" w:fill="FFFFFF"/>
                <w:lang w:val="en-GB"/>
              </w:rPr>
            </w:pPr>
          </w:p>
          <w:p w14:paraId="1E67B6CC" w14:textId="3453C064" w:rsidR="00EB08C0" w:rsidRPr="001D37C4" w:rsidRDefault="005D598F" w:rsidP="00EB08C0">
            <w:pPr>
              <w:rPr>
                <w:shd w:val="pct15" w:color="auto" w:fill="FFFFFF"/>
                <w:lang w:val="en-GB"/>
              </w:rPr>
            </w:pPr>
            <w:sdt>
              <w:sdtPr>
                <w:rPr>
                  <w:shd w:val="pct15" w:color="auto" w:fill="FFFFFF"/>
                  <w:lang w:val="en-GB"/>
                </w:rPr>
                <w:id w:val="-1131554392"/>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6" w:type="dxa"/>
          </w:tcPr>
          <w:p w14:paraId="0C088DB4" w14:textId="77777777" w:rsidR="00EB08C0" w:rsidRPr="007430DE" w:rsidRDefault="00EB08C0" w:rsidP="00EB08C0">
            <w:pPr>
              <w:rPr>
                <w:shd w:val="pct15" w:color="auto" w:fill="FFFFFF"/>
                <w:lang w:val="en-GB"/>
              </w:rPr>
            </w:pPr>
          </w:p>
          <w:p w14:paraId="3F30EFE8" w14:textId="77777777" w:rsidR="00EB08C0" w:rsidRPr="00517AB8" w:rsidRDefault="00EB08C0" w:rsidP="00EB08C0">
            <w:pPr>
              <w:rPr>
                <w:shd w:val="pct15" w:color="auto" w:fill="FFFFFF"/>
                <w:lang w:val="en-GB"/>
              </w:rPr>
            </w:pPr>
          </w:p>
          <w:p w14:paraId="0BDC64CA" w14:textId="537075FD" w:rsidR="00EB08C0" w:rsidRPr="001D37C4" w:rsidRDefault="005D598F" w:rsidP="00EB08C0">
            <w:pPr>
              <w:rPr>
                <w:shd w:val="pct15" w:color="auto" w:fill="FFFFFF"/>
                <w:lang w:val="en-GB"/>
              </w:rPr>
            </w:pPr>
            <w:sdt>
              <w:sdtPr>
                <w:rPr>
                  <w:shd w:val="pct15" w:color="auto" w:fill="FFFFFF"/>
                  <w:lang w:val="en-GB"/>
                </w:rPr>
                <w:id w:val="1880435696"/>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6" w:type="dxa"/>
          </w:tcPr>
          <w:p w14:paraId="1C6B5B88" w14:textId="77777777" w:rsidR="00EB08C0" w:rsidRPr="007430DE" w:rsidRDefault="00EB08C0" w:rsidP="00EB08C0">
            <w:pPr>
              <w:rPr>
                <w:shd w:val="pct15" w:color="auto" w:fill="FFFFFF"/>
                <w:lang w:val="en-GB"/>
              </w:rPr>
            </w:pPr>
          </w:p>
          <w:p w14:paraId="5DA3241B" w14:textId="77777777" w:rsidR="00EB08C0" w:rsidRPr="00517AB8" w:rsidRDefault="00EB08C0" w:rsidP="00EB08C0">
            <w:pPr>
              <w:rPr>
                <w:shd w:val="pct15" w:color="auto" w:fill="FFFFFF"/>
                <w:lang w:val="en-GB"/>
              </w:rPr>
            </w:pPr>
          </w:p>
          <w:p w14:paraId="21134119" w14:textId="56AD0662" w:rsidR="00EB08C0" w:rsidRPr="001D37C4" w:rsidRDefault="005D598F" w:rsidP="00EB08C0">
            <w:pPr>
              <w:rPr>
                <w:shd w:val="pct15" w:color="auto" w:fill="FFFFFF"/>
                <w:lang w:val="en-GB"/>
              </w:rPr>
            </w:pPr>
            <w:sdt>
              <w:sdtPr>
                <w:rPr>
                  <w:shd w:val="pct15" w:color="auto" w:fill="FFFFFF"/>
                  <w:lang w:val="en-GB"/>
                </w:rPr>
                <w:id w:val="-483398527"/>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16" w:type="dxa"/>
          </w:tcPr>
          <w:p w14:paraId="46DAD0FE" w14:textId="77777777" w:rsidR="00EB08C0" w:rsidRPr="007430DE" w:rsidRDefault="00EB08C0" w:rsidP="00EB08C0">
            <w:pPr>
              <w:rPr>
                <w:shd w:val="pct15" w:color="auto" w:fill="FFFFFF"/>
                <w:lang w:val="en-GB"/>
              </w:rPr>
            </w:pPr>
          </w:p>
          <w:p w14:paraId="53906F9F" w14:textId="77777777" w:rsidR="00EB08C0" w:rsidRPr="00517AB8" w:rsidRDefault="00EB08C0" w:rsidP="00EB08C0">
            <w:pPr>
              <w:rPr>
                <w:shd w:val="pct15" w:color="auto" w:fill="FFFFFF"/>
                <w:lang w:val="en-GB"/>
              </w:rPr>
            </w:pPr>
          </w:p>
          <w:p w14:paraId="7AB519E5" w14:textId="67170E50" w:rsidR="00EB08C0" w:rsidRPr="001D37C4" w:rsidRDefault="005D598F" w:rsidP="00EB08C0">
            <w:pPr>
              <w:rPr>
                <w:shd w:val="pct15" w:color="auto" w:fill="FFFFFF"/>
                <w:lang w:val="en-GB"/>
              </w:rPr>
            </w:pPr>
            <w:sdt>
              <w:sdtPr>
                <w:rPr>
                  <w:shd w:val="pct15" w:color="auto" w:fill="FFFFFF"/>
                  <w:lang w:val="en-GB"/>
                </w:rPr>
                <w:id w:val="1874642686"/>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r>
      <w:tr w:rsidR="00EB08C0" w:rsidRPr="000D1102" w14:paraId="1F5D77B3" w14:textId="77777777" w:rsidTr="00EB08C0">
        <w:trPr>
          <w:cantSplit/>
          <w:trHeight w:val="356"/>
        </w:trPr>
        <w:tc>
          <w:tcPr>
            <w:tcW w:w="2005" w:type="dxa"/>
          </w:tcPr>
          <w:p w14:paraId="3670E140" w14:textId="77777777" w:rsidR="00EB08C0" w:rsidRPr="00670356" w:rsidRDefault="00EB08C0" w:rsidP="00EB08C0">
            <w:pPr>
              <w:pStyle w:val="Default"/>
              <w:rPr>
                <w:rFonts w:ascii="Arial" w:hAnsi="Arial" w:cs="Arial"/>
              </w:rPr>
            </w:pPr>
            <w:r w:rsidRPr="00670356">
              <w:rPr>
                <w:rFonts w:ascii="Arial" w:hAnsi="Arial" w:cs="Arial"/>
              </w:rPr>
              <w:t xml:space="preserve">10L.8 Ripping cord and valve cords </w:t>
            </w:r>
          </w:p>
          <w:p w14:paraId="544480F2" w14:textId="77777777" w:rsidR="00EB08C0" w:rsidRPr="00670356" w:rsidRDefault="00EB08C0" w:rsidP="00EB08C0">
            <w:pPr>
              <w:rPr>
                <w:rFonts w:ascii="Arial" w:hAnsi="Arial" w:cs="Arial"/>
                <w:lang w:val="en-US"/>
              </w:rPr>
            </w:pPr>
          </w:p>
        </w:tc>
        <w:tc>
          <w:tcPr>
            <w:tcW w:w="4823" w:type="dxa"/>
          </w:tcPr>
          <w:p w14:paraId="3D22BD6E" w14:textId="57B1EA50" w:rsidR="00EB08C0" w:rsidRPr="00670356" w:rsidRDefault="00EB08C0" w:rsidP="00EB08C0">
            <w:pPr>
              <w:pStyle w:val="Default"/>
              <w:rPr>
                <w:rFonts w:ascii="Arial" w:hAnsi="Arial" w:cs="Arial"/>
              </w:rPr>
            </w:pPr>
            <w:r w:rsidRPr="00670356">
              <w:rPr>
                <w:rFonts w:ascii="Arial" w:hAnsi="Arial" w:cs="Arial"/>
              </w:rPr>
              <w:t xml:space="preserve">Ripping cord and valve cords </w:t>
            </w:r>
          </w:p>
          <w:p w14:paraId="6313B8BA" w14:textId="77777777" w:rsidR="00EB08C0" w:rsidRPr="00670356" w:rsidRDefault="00EB08C0" w:rsidP="00EB08C0">
            <w:pPr>
              <w:autoSpaceDE w:val="0"/>
              <w:autoSpaceDN w:val="0"/>
              <w:adjustRightInd w:val="0"/>
              <w:rPr>
                <w:rFonts w:ascii="Arial" w:hAnsi="Arial" w:cs="Arial"/>
                <w:lang w:val="en-US"/>
              </w:rPr>
            </w:pPr>
          </w:p>
        </w:tc>
        <w:tc>
          <w:tcPr>
            <w:tcW w:w="4605" w:type="dxa"/>
          </w:tcPr>
          <w:p w14:paraId="06A2983B" w14:textId="77777777" w:rsidR="00EB08C0" w:rsidRDefault="00EB08C0" w:rsidP="00EB08C0">
            <w:pPr>
              <w:rPr>
                <w:lang w:val="en-US"/>
              </w:rPr>
            </w:pPr>
          </w:p>
        </w:tc>
        <w:tc>
          <w:tcPr>
            <w:tcW w:w="709" w:type="dxa"/>
          </w:tcPr>
          <w:p w14:paraId="28B731CF" w14:textId="77777777" w:rsidR="00EB08C0" w:rsidRPr="007430DE" w:rsidRDefault="00EB08C0" w:rsidP="00EB08C0">
            <w:pPr>
              <w:rPr>
                <w:shd w:val="pct15" w:color="auto" w:fill="FFFFFF"/>
                <w:lang w:val="en-GB"/>
              </w:rPr>
            </w:pPr>
          </w:p>
          <w:p w14:paraId="16FEAC31" w14:textId="77777777" w:rsidR="00EB08C0" w:rsidRPr="00517AB8" w:rsidRDefault="00EB08C0" w:rsidP="00EB08C0">
            <w:pPr>
              <w:rPr>
                <w:shd w:val="pct15" w:color="auto" w:fill="FFFFFF"/>
                <w:lang w:val="en-GB"/>
              </w:rPr>
            </w:pPr>
          </w:p>
          <w:p w14:paraId="26B6CF0D" w14:textId="43208D0C" w:rsidR="00EB08C0" w:rsidRPr="001D37C4" w:rsidRDefault="005D598F" w:rsidP="00EB08C0">
            <w:pPr>
              <w:rPr>
                <w:shd w:val="pct15" w:color="auto" w:fill="FFFFFF"/>
                <w:lang w:val="en-GB"/>
              </w:rPr>
            </w:pPr>
            <w:sdt>
              <w:sdtPr>
                <w:rPr>
                  <w:shd w:val="pct15" w:color="auto" w:fill="FFFFFF"/>
                  <w:lang w:val="en-GB"/>
                </w:rPr>
                <w:id w:val="911287538"/>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6" w:type="dxa"/>
          </w:tcPr>
          <w:p w14:paraId="52CFD682" w14:textId="77777777" w:rsidR="00EB08C0" w:rsidRPr="007430DE" w:rsidRDefault="00EB08C0" w:rsidP="00EB08C0">
            <w:pPr>
              <w:rPr>
                <w:shd w:val="pct15" w:color="auto" w:fill="FFFFFF"/>
                <w:lang w:val="en-GB"/>
              </w:rPr>
            </w:pPr>
          </w:p>
          <w:p w14:paraId="0A650834" w14:textId="77777777" w:rsidR="00EB08C0" w:rsidRPr="00517AB8" w:rsidRDefault="00EB08C0" w:rsidP="00EB08C0">
            <w:pPr>
              <w:rPr>
                <w:shd w:val="pct15" w:color="auto" w:fill="FFFFFF"/>
                <w:lang w:val="en-GB"/>
              </w:rPr>
            </w:pPr>
          </w:p>
          <w:p w14:paraId="4E31E15D" w14:textId="60F87799" w:rsidR="00EB08C0" w:rsidRPr="001D37C4" w:rsidRDefault="005D598F" w:rsidP="00EB08C0">
            <w:pPr>
              <w:rPr>
                <w:shd w:val="pct15" w:color="auto" w:fill="FFFFFF"/>
                <w:lang w:val="en-GB"/>
              </w:rPr>
            </w:pPr>
            <w:sdt>
              <w:sdtPr>
                <w:rPr>
                  <w:shd w:val="pct15" w:color="auto" w:fill="FFFFFF"/>
                  <w:lang w:val="en-GB"/>
                </w:rPr>
                <w:id w:val="-1510907524"/>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6" w:type="dxa"/>
          </w:tcPr>
          <w:p w14:paraId="37111814" w14:textId="77777777" w:rsidR="00EB08C0" w:rsidRPr="007430DE" w:rsidRDefault="00EB08C0" w:rsidP="00EB08C0">
            <w:pPr>
              <w:rPr>
                <w:shd w:val="pct15" w:color="auto" w:fill="FFFFFF"/>
                <w:lang w:val="en-GB"/>
              </w:rPr>
            </w:pPr>
          </w:p>
          <w:p w14:paraId="25D57588" w14:textId="77777777" w:rsidR="00EB08C0" w:rsidRPr="00517AB8" w:rsidRDefault="00EB08C0" w:rsidP="00EB08C0">
            <w:pPr>
              <w:rPr>
                <w:shd w:val="pct15" w:color="auto" w:fill="FFFFFF"/>
                <w:lang w:val="en-GB"/>
              </w:rPr>
            </w:pPr>
          </w:p>
          <w:p w14:paraId="6A9F9D1A" w14:textId="090ABA13" w:rsidR="00EB08C0" w:rsidRPr="001D37C4" w:rsidRDefault="005D598F" w:rsidP="00EB08C0">
            <w:pPr>
              <w:rPr>
                <w:shd w:val="pct15" w:color="auto" w:fill="FFFFFF"/>
                <w:lang w:val="en-GB"/>
              </w:rPr>
            </w:pPr>
            <w:sdt>
              <w:sdtPr>
                <w:rPr>
                  <w:shd w:val="pct15" w:color="auto" w:fill="FFFFFF"/>
                  <w:lang w:val="en-GB"/>
                </w:rPr>
                <w:id w:val="913593788"/>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16" w:type="dxa"/>
          </w:tcPr>
          <w:p w14:paraId="7B91324E" w14:textId="77777777" w:rsidR="00EB08C0" w:rsidRPr="007430DE" w:rsidRDefault="00EB08C0" w:rsidP="00EB08C0">
            <w:pPr>
              <w:rPr>
                <w:shd w:val="pct15" w:color="auto" w:fill="FFFFFF"/>
                <w:lang w:val="en-GB"/>
              </w:rPr>
            </w:pPr>
          </w:p>
          <w:p w14:paraId="0C43DE83" w14:textId="77777777" w:rsidR="00EB08C0" w:rsidRPr="00517AB8" w:rsidRDefault="00EB08C0" w:rsidP="00EB08C0">
            <w:pPr>
              <w:rPr>
                <w:shd w:val="pct15" w:color="auto" w:fill="FFFFFF"/>
                <w:lang w:val="en-GB"/>
              </w:rPr>
            </w:pPr>
          </w:p>
          <w:p w14:paraId="085AD301" w14:textId="22BC0AF4" w:rsidR="00EB08C0" w:rsidRPr="001D37C4" w:rsidRDefault="005D598F" w:rsidP="00EB08C0">
            <w:pPr>
              <w:rPr>
                <w:shd w:val="pct15" w:color="auto" w:fill="FFFFFF"/>
                <w:lang w:val="en-GB"/>
              </w:rPr>
            </w:pPr>
            <w:sdt>
              <w:sdtPr>
                <w:rPr>
                  <w:shd w:val="pct15" w:color="auto" w:fill="FFFFFF"/>
                  <w:lang w:val="en-GB"/>
                </w:rPr>
                <w:id w:val="1362705502"/>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r>
      <w:tr w:rsidR="00EB08C0" w:rsidRPr="000D1102" w14:paraId="239FB680" w14:textId="77777777" w:rsidTr="00EB08C0">
        <w:trPr>
          <w:cantSplit/>
          <w:trHeight w:val="356"/>
        </w:trPr>
        <w:tc>
          <w:tcPr>
            <w:tcW w:w="2005" w:type="dxa"/>
          </w:tcPr>
          <w:p w14:paraId="706B650F" w14:textId="77777777" w:rsidR="00EB08C0" w:rsidRPr="00670356" w:rsidRDefault="00EB08C0" w:rsidP="00EB08C0">
            <w:pPr>
              <w:pStyle w:val="Default"/>
              <w:rPr>
                <w:rFonts w:ascii="Arial" w:hAnsi="Arial" w:cs="Arial"/>
              </w:rPr>
            </w:pPr>
            <w:r w:rsidRPr="00670356">
              <w:rPr>
                <w:rFonts w:ascii="Arial" w:hAnsi="Arial" w:cs="Arial"/>
              </w:rPr>
              <w:t xml:space="preserve">10L.9 Mooring line and drag rope </w:t>
            </w:r>
          </w:p>
          <w:p w14:paraId="0A4C642B" w14:textId="77777777" w:rsidR="00EB08C0" w:rsidRPr="00670356" w:rsidRDefault="00EB08C0" w:rsidP="00EB08C0">
            <w:pPr>
              <w:rPr>
                <w:rFonts w:ascii="Arial" w:hAnsi="Arial" w:cs="Arial"/>
                <w:lang w:val="en-US"/>
              </w:rPr>
            </w:pPr>
          </w:p>
        </w:tc>
        <w:tc>
          <w:tcPr>
            <w:tcW w:w="4823" w:type="dxa"/>
          </w:tcPr>
          <w:p w14:paraId="47AE6B3D" w14:textId="17789BD4" w:rsidR="00EB08C0" w:rsidRPr="00670356" w:rsidRDefault="00EB08C0" w:rsidP="00EB08C0">
            <w:pPr>
              <w:pStyle w:val="Default"/>
              <w:rPr>
                <w:rFonts w:ascii="Arial" w:hAnsi="Arial" w:cs="Arial"/>
              </w:rPr>
            </w:pPr>
            <w:r w:rsidRPr="00670356">
              <w:rPr>
                <w:rFonts w:ascii="Arial" w:hAnsi="Arial" w:cs="Arial"/>
              </w:rPr>
              <w:t xml:space="preserve">Mooring line and drag rope </w:t>
            </w:r>
          </w:p>
          <w:p w14:paraId="2FAB7E58" w14:textId="77777777" w:rsidR="00EB08C0" w:rsidRPr="00670356" w:rsidRDefault="00EB08C0" w:rsidP="00EB08C0">
            <w:pPr>
              <w:autoSpaceDE w:val="0"/>
              <w:autoSpaceDN w:val="0"/>
              <w:adjustRightInd w:val="0"/>
              <w:rPr>
                <w:rFonts w:ascii="Arial" w:hAnsi="Arial" w:cs="Arial"/>
                <w:lang w:val="en-US"/>
              </w:rPr>
            </w:pPr>
          </w:p>
        </w:tc>
        <w:tc>
          <w:tcPr>
            <w:tcW w:w="4605" w:type="dxa"/>
          </w:tcPr>
          <w:p w14:paraId="611ABCB3" w14:textId="77777777" w:rsidR="00EB08C0" w:rsidRDefault="00EB08C0" w:rsidP="00EB08C0">
            <w:pPr>
              <w:rPr>
                <w:lang w:val="en-US"/>
              </w:rPr>
            </w:pPr>
          </w:p>
        </w:tc>
        <w:tc>
          <w:tcPr>
            <w:tcW w:w="709" w:type="dxa"/>
          </w:tcPr>
          <w:p w14:paraId="3250567B" w14:textId="77777777" w:rsidR="00EB08C0" w:rsidRPr="007430DE" w:rsidRDefault="00EB08C0" w:rsidP="00EB08C0">
            <w:pPr>
              <w:rPr>
                <w:shd w:val="pct15" w:color="auto" w:fill="FFFFFF"/>
                <w:lang w:val="en-GB"/>
              </w:rPr>
            </w:pPr>
          </w:p>
          <w:p w14:paraId="4F127FA1" w14:textId="77777777" w:rsidR="00EB08C0" w:rsidRPr="00517AB8" w:rsidRDefault="00EB08C0" w:rsidP="00EB08C0">
            <w:pPr>
              <w:rPr>
                <w:shd w:val="pct15" w:color="auto" w:fill="FFFFFF"/>
                <w:lang w:val="en-GB"/>
              </w:rPr>
            </w:pPr>
          </w:p>
          <w:p w14:paraId="59C60AD9" w14:textId="13B72041" w:rsidR="00EB08C0" w:rsidRPr="001D37C4" w:rsidRDefault="005D598F" w:rsidP="00EB08C0">
            <w:pPr>
              <w:rPr>
                <w:shd w:val="pct15" w:color="auto" w:fill="FFFFFF"/>
                <w:lang w:val="en-GB"/>
              </w:rPr>
            </w:pPr>
            <w:sdt>
              <w:sdtPr>
                <w:rPr>
                  <w:shd w:val="pct15" w:color="auto" w:fill="FFFFFF"/>
                  <w:lang w:val="en-GB"/>
                </w:rPr>
                <w:id w:val="-123934577"/>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6" w:type="dxa"/>
          </w:tcPr>
          <w:p w14:paraId="735D0C24" w14:textId="77777777" w:rsidR="00EB08C0" w:rsidRPr="007430DE" w:rsidRDefault="00EB08C0" w:rsidP="00EB08C0">
            <w:pPr>
              <w:rPr>
                <w:shd w:val="pct15" w:color="auto" w:fill="FFFFFF"/>
                <w:lang w:val="en-GB"/>
              </w:rPr>
            </w:pPr>
          </w:p>
          <w:p w14:paraId="53A7B990" w14:textId="77777777" w:rsidR="00EB08C0" w:rsidRPr="00517AB8" w:rsidRDefault="00EB08C0" w:rsidP="00EB08C0">
            <w:pPr>
              <w:rPr>
                <w:shd w:val="pct15" w:color="auto" w:fill="FFFFFF"/>
                <w:lang w:val="en-GB"/>
              </w:rPr>
            </w:pPr>
          </w:p>
          <w:p w14:paraId="1D9B0F49" w14:textId="6486A626" w:rsidR="00EB08C0" w:rsidRPr="001D37C4" w:rsidRDefault="005D598F" w:rsidP="00EB08C0">
            <w:pPr>
              <w:rPr>
                <w:shd w:val="pct15" w:color="auto" w:fill="FFFFFF"/>
                <w:lang w:val="en-GB"/>
              </w:rPr>
            </w:pPr>
            <w:sdt>
              <w:sdtPr>
                <w:rPr>
                  <w:shd w:val="pct15" w:color="auto" w:fill="FFFFFF"/>
                  <w:lang w:val="en-GB"/>
                </w:rPr>
                <w:id w:val="605008415"/>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6" w:type="dxa"/>
          </w:tcPr>
          <w:p w14:paraId="1CA0DBAB" w14:textId="77777777" w:rsidR="00EB08C0" w:rsidRPr="007430DE" w:rsidRDefault="00EB08C0" w:rsidP="00EB08C0">
            <w:pPr>
              <w:rPr>
                <w:shd w:val="pct15" w:color="auto" w:fill="FFFFFF"/>
                <w:lang w:val="en-GB"/>
              </w:rPr>
            </w:pPr>
          </w:p>
          <w:p w14:paraId="6217FD1F" w14:textId="77777777" w:rsidR="00EB08C0" w:rsidRPr="00517AB8" w:rsidRDefault="00EB08C0" w:rsidP="00EB08C0">
            <w:pPr>
              <w:rPr>
                <w:shd w:val="pct15" w:color="auto" w:fill="FFFFFF"/>
                <w:lang w:val="en-GB"/>
              </w:rPr>
            </w:pPr>
          </w:p>
          <w:p w14:paraId="60A61EF0" w14:textId="4D566B79" w:rsidR="00EB08C0" w:rsidRPr="001D37C4" w:rsidRDefault="005D598F" w:rsidP="00EB08C0">
            <w:pPr>
              <w:rPr>
                <w:shd w:val="pct15" w:color="auto" w:fill="FFFFFF"/>
                <w:lang w:val="en-GB"/>
              </w:rPr>
            </w:pPr>
            <w:sdt>
              <w:sdtPr>
                <w:rPr>
                  <w:shd w:val="pct15" w:color="auto" w:fill="FFFFFF"/>
                  <w:lang w:val="en-GB"/>
                </w:rPr>
                <w:id w:val="-1362426651"/>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16" w:type="dxa"/>
          </w:tcPr>
          <w:p w14:paraId="0765D94D" w14:textId="77777777" w:rsidR="00EB08C0" w:rsidRPr="007430DE" w:rsidRDefault="00EB08C0" w:rsidP="00EB08C0">
            <w:pPr>
              <w:rPr>
                <w:shd w:val="pct15" w:color="auto" w:fill="FFFFFF"/>
                <w:lang w:val="en-GB"/>
              </w:rPr>
            </w:pPr>
          </w:p>
          <w:p w14:paraId="694E185E" w14:textId="77777777" w:rsidR="00EB08C0" w:rsidRPr="00517AB8" w:rsidRDefault="00EB08C0" w:rsidP="00EB08C0">
            <w:pPr>
              <w:rPr>
                <w:shd w:val="pct15" w:color="auto" w:fill="FFFFFF"/>
                <w:lang w:val="en-GB"/>
              </w:rPr>
            </w:pPr>
          </w:p>
          <w:p w14:paraId="5FFDB899" w14:textId="7409AD3B" w:rsidR="00EB08C0" w:rsidRPr="001D37C4" w:rsidRDefault="005D598F" w:rsidP="00EB08C0">
            <w:pPr>
              <w:rPr>
                <w:shd w:val="pct15" w:color="auto" w:fill="FFFFFF"/>
                <w:lang w:val="en-GB"/>
              </w:rPr>
            </w:pPr>
            <w:sdt>
              <w:sdtPr>
                <w:rPr>
                  <w:shd w:val="pct15" w:color="auto" w:fill="FFFFFF"/>
                  <w:lang w:val="en-GB"/>
                </w:rPr>
                <w:id w:val="270290871"/>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r>
      <w:tr w:rsidR="00EB08C0" w:rsidRPr="000D1102" w14:paraId="22BDC964" w14:textId="77777777" w:rsidTr="00EB08C0">
        <w:trPr>
          <w:cantSplit/>
          <w:trHeight w:val="356"/>
        </w:trPr>
        <w:tc>
          <w:tcPr>
            <w:tcW w:w="2005" w:type="dxa"/>
          </w:tcPr>
          <w:p w14:paraId="305AA868" w14:textId="77777777" w:rsidR="00EB08C0" w:rsidRPr="00670356" w:rsidRDefault="00EB08C0" w:rsidP="00EB08C0">
            <w:pPr>
              <w:pStyle w:val="Default"/>
              <w:rPr>
                <w:rFonts w:ascii="Arial" w:hAnsi="Arial" w:cs="Arial"/>
              </w:rPr>
            </w:pPr>
            <w:r w:rsidRPr="00670356">
              <w:rPr>
                <w:rFonts w:ascii="Arial" w:hAnsi="Arial" w:cs="Arial"/>
              </w:rPr>
              <w:t xml:space="preserve">10L.10 Minor repairs </w:t>
            </w:r>
          </w:p>
          <w:p w14:paraId="5CA89C6C" w14:textId="77777777" w:rsidR="00EB08C0" w:rsidRPr="00670356" w:rsidRDefault="00EB08C0" w:rsidP="00EB08C0">
            <w:pPr>
              <w:rPr>
                <w:rFonts w:ascii="Arial" w:hAnsi="Arial" w:cs="Arial"/>
                <w:lang w:val="en-US"/>
              </w:rPr>
            </w:pPr>
          </w:p>
        </w:tc>
        <w:tc>
          <w:tcPr>
            <w:tcW w:w="4823" w:type="dxa"/>
          </w:tcPr>
          <w:p w14:paraId="296B1884" w14:textId="77777777" w:rsidR="00EB08C0" w:rsidRPr="00670356" w:rsidRDefault="00EB08C0" w:rsidP="00EB08C0">
            <w:pPr>
              <w:pStyle w:val="Default"/>
              <w:rPr>
                <w:rFonts w:ascii="Arial" w:hAnsi="Arial" w:cs="Arial"/>
              </w:rPr>
            </w:pPr>
            <w:r w:rsidRPr="00670356">
              <w:rPr>
                <w:rFonts w:ascii="Arial" w:hAnsi="Arial" w:cs="Arial"/>
              </w:rPr>
              <w:t xml:space="preserve">— Bonding; </w:t>
            </w:r>
          </w:p>
          <w:p w14:paraId="4B85D54B" w14:textId="4A71E129" w:rsidR="00EB08C0" w:rsidRPr="00670356" w:rsidRDefault="00EB08C0" w:rsidP="00EB08C0">
            <w:pPr>
              <w:autoSpaceDE w:val="0"/>
              <w:autoSpaceDN w:val="0"/>
              <w:adjustRightInd w:val="0"/>
              <w:rPr>
                <w:rFonts w:ascii="Arial" w:hAnsi="Arial" w:cs="Arial"/>
                <w:lang w:val="en-US"/>
              </w:rPr>
            </w:pPr>
            <w:r w:rsidRPr="00670356">
              <w:rPr>
                <w:rFonts w:ascii="Arial" w:hAnsi="Arial" w:cs="Arial"/>
                <w:lang w:val="en-US"/>
              </w:rPr>
              <w:t xml:space="preserve">— Splicing hemp ropes. </w:t>
            </w:r>
          </w:p>
        </w:tc>
        <w:tc>
          <w:tcPr>
            <w:tcW w:w="4605" w:type="dxa"/>
          </w:tcPr>
          <w:p w14:paraId="685473F6" w14:textId="77777777" w:rsidR="00EB08C0" w:rsidRDefault="00EB08C0" w:rsidP="00EB08C0">
            <w:pPr>
              <w:rPr>
                <w:lang w:val="en-US"/>
              </w:rPr>
            </w:pPr>
          </w:p>
        </w:tc>
        <w:tc>
          <w:tcPr>
            <w:tcW w:w="709" w:type="dxa"/>
          </w:tcPr>
          <w:p w14:paraId="228CB187" w14:textId="77777777" w:rsidR="00EB08C0" w:rsidRPr="007430DE" w:rsidRDefault="00EB08C0" w:rsidP="00EB08C0">
            <w:pPr>
              <w:rPr>
                <w:shd w:val="pct15" w:color="auto" w:fill="FFFFFF"/>
                <w:lang w:val="en-GB"/>
              </w:rPr>
            </w:pPr>
          </w:p>
          <w:p w14:paraId="0A835E4A" w14:textId="77777777" w:rsidR="00EB08C0" w:rsidRPr="00517AB8" w:rsidRDefault="00EB08C0" w:rsidP="00EB08C0">
            <w:pPr>
              <w:rPr>
                <w:shd w:val="pct15" w:color="auto" w:fill="FFFFFF"/>
                <w:lang w:val="en-GB"/>
              </w:rPr>
            </w:pPr>
          </w:p>
          <w:p w14:paraId="0AF19CC8" w14:textId="6CC4F2FB" w:rsidR="00EB08C0" w:rsidRPr="001D37C4" w:rsidRDefault="005D598F" w:rsidP="00EB08C0">
            <w:pPr>
              <w:rPr>
                <w:shd w:val="pct15" w:color="auto" w:fill="FFFFFF"/>
                <w:lang w:val="en-GB"/>
              </w:rPr>
            </w:pPr>
            <w:sdt>
              <w:sdtPr>
                <w:rPr>
                  <w:shd w:val="pct15" w:color="auto" w:fill="FFFFFF"/>
                  <w:lang w:val="en-GB"/>
                </w:rPr>
                <w:id w:val="-124082966"/>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6" w:type="dxa"/>
          </w:tcPr>
          <w:p w14:paraId="5AAA6691" w14:textId="77777777" w:rsidR="00EB08C0" w:rsidRPr="007430DE" w:rsidRDefault="00EB08C0" w:rsidP="00EB08C0">
            <w:pPr>
              <w:rPr>
                <w:shd w:val="pct15" w:color="auto" w:fill="FFFFFF"/>
                <w:lang w:val="en-GB"/>
              </w:rPr>
            </w:pPr>
          </w:p>
          <w:p w14:paraId="562DAB5B" w14:textId="77777777" w:rsidR="00EB08C0" w:rsidRPr="00517AB8" w:rsidRDefault="00EB08C0" w:rsidP="00EB08C0">
            <w:pPr>
              <w:rPr>
                <w:shd w:val="pct15" w:color="auto" w:fill="FFFFFF"/>
                <w:lang w:val="en-GB"/>
              </w:rPr>
            </w:pPr>
          </w:p>
          <w:p w14:paraId="72185428" w14:textId="3113A45E" w:rsidR="00EB08C0" w:rsidRPr="001D37C4" w:rsidRDefault="005D598F" w:rsidP="00EB08C0">
            <w:pPr>
              <w:rPr>
                <w:shd w:val="pct15" w:color="auto" w:fill="FFFFFF"/>
                <w:lang w:val="en-GB"/>
              </w:rPr>
            </w:pPr>
            <w:sdt>
              <w:sdtPr>
                <w:rPr>
                  <w:shd w:val="pct15" w:color="auto" w:fill="FFFFFF"/>
                  <w:lang w:val="en-GB"/>
                </w:rPr>
                <w:id w:val="390160206"/>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6" w:type="dxa"/>
          </w:tcPr>
          <w:p w14:paraId="5995699D" w14:textId="77777777" w:rsidR="00EB08C0" w:rsidRPr="007430DE" w:rsidRDefault="00EB08C0" w:rsidP="00EB08C0">
            <w:pPr>
              <w:rPr>
                <w:shd w:val="pct15" w:color="auto" w:fill="FFFFFF"/>
                <w:lang w:val="en-GB"/>
              </w:rPr>
            </w:pPr>
          </w:p>
          <w:p w14:paraId="5401801B" w14:textId="77777777" w:rsidR="00EB08C0" w:rsidRPr="00517AB8" w:rsidRDefault="00EB08C0" w:rsidP="00EB08C0">
            <w:pPr>
              <w:rPr>
                <w:shd w:val="pct15" w:color="auto" w:fill="FFFFFF"/>
                <w:lang w:val="en-GB"/>
              </w:rPr>
            </w:pPr>
          </w:p>
          <w:p w14:paraId="2A6188E1" w14:textId="589C5E01" w:rsidR="00EB08C0" w:rsidRPr="001D37C4" w:rsidRDefault="005D598F" w:rsidP="00EB08C0">
            <w:pPr>
              <w:rPr>
                <w:shd w:val="pct15" w:color="auto" w:fill="FFFFFF"/>
                <w:lang w:val="en-GB"/>
              </w:rPr>
            </w:pPr>
            <w:sdt>
              <w:sdtPr>
                <w:rPr>
                  <w:shd w:val="pct15" w:color="auto" w:fill="FFFFFF"/>
                  <w:lang w:val="en-GB"/>
                </w:rPr>
                <w:id w:val="-1992244736"/>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16" w:type="dxa"/>
          </w:tcPr>
          <w:p w14:paraId="01CF302C" w14:textId="77777777" w:rsidR="00EB08C0" w:rsidRPr="007430DE" w:rsidRDefault="00EB08C0" w:rsidP="00EB08C0">
            <w:pPr>
              <w:rPr>
                <w:shd w:val="pct15" w:color="auto" w:fill="FFFFFF"/>
                <w:lang w:val="en-GB"/>
              </w:rPr>
            </w:pPr>
          </w:p>
          <w:p w14:paraId="0477B95E" w14:textId="77777777" w:rsidR="00EB08C0" w:rsidRPr="00517AB8" w:rsidRDefault="00EB08C0" w:rsidP="00EB08C0">
            <w:pPr>
              <w:rPr>
                <w:shd w:val="pct15" w:color="auto" w:fill="FFFFFF"/>
                <w:lang w:val="en-GB"/>
              </w:rPr>
            </w:pPr>
          </w:p>
          <w:p w14:paraId="7ACCED70" w14:textId="000EF32B" w:rsidR="00EB08C0" w:rsidRPr="001D37C4" w:rsidRDefault="005D598F" w:rsidP="00EB08C0">
            <w:pPr>
              <w:rPr>
                <w:shd w:val="pct15" w:color="auto" w:fill="FFFFFF"/>
                <w:lang w:val="en-GB"/>
              </w:rPr>
            </w:pPr>
            <w:sdt>
              <w:sdtPr>
                <w:rPr>
                  <w:shd w:val="pct15" w:color="auto" w:fill="FFFFFF"/>
                  <w:lang w:val="en-GB"/>
                </w:rPr>
                <w:id w:val="-326212983"/>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r>
      <w:tr w:rsidR="00EB08C0" w:rsidRPr="000D1102" w14:paraId="4691E608" w14:textId="77777777" w:rsidTr="00EB08C0">
        <w:trPr>
          <w:cantSplit/>
          <w:trHeight w:val="356"/>
        </w:trPr>
        <w:tc>
          <w:tcPr>
            <w:tcW w:w="2005" w:type="dxa"/>
          </w:tcPr>
          <w:p w14:paraId="65E77172" w14:textId="77777777" w:rsidR="00EB08C0" w:rsidRPr="00670356" w:rsidRDefault="00EB08C0" w:rsidP="00EB08C0">
            <w:pPr>
              <w:pStyle w:val="Default"/>
              <w:rPr>
                <w:rFonts w:ascii="Arial" w:hAnsi="Arial" w:cs="Arial"/>
              </w:rPr>
            </w:pPr>
            <w:r w:rsidRPr="00670356">
              <w:rPr>
                <w:rFonts w:ascii="Arial" w:hAnsi="Arial" w:cs="Arial"/>
              </w:rPr>
              <w:t xml:space="preserve">10L.11 Equipment </w:t>
            </w:r>
          </w:p>
          <w:p w14:paraId="42C51C83" w14:textId="77777777" w:rsidR="00EB08C0" w:rsidRPr="00670356" w:rsidRDefault="00EB08C0" w:rsidP="00EB08C0">
            <w:pPr>
              <w:rPr>
                <w:rFonts w:ascii="Arial" w:hAnsi="Arial" w:cs="Arial"/>
                <w:lang w:val="en-US"/>
              </w:rPr>
            </w:pPr>
          </w:p>
        </w:tc>
        <w:tc>
          <w:tcPr>
            <w:tcW w:w="4823" w:type="dxa"/>
          </w:tcPr>
          <w:p w14:paraId="1EE399DF" w14:textId="0655B04A" w:rsidR="00EB08C0" w:rsidRPr="00670356" w:rsidRDefault="00EB08C0" w:rsidP="00EB08C0">
            <w:pPr>
              <w:autoSpaceDE w:val="0"/>
              <w:autoSpaceDN w:val="0"/>
              <w:adjustRightInd w:val="0"/>
              <w:rPr>
                <w:rFonts w:ascii="Arial" w:hAnsi="Arial" w:cs="Arial"/>
                <w:lang w:val="en-US"/>
              </w:rPr>
            </w:pPr>
            <w:r w:rsidRPr="00670356">
              <w:rPr>
                <w:rFonts w:ascii="Arial" w:hAnsi="Arial" w:cs="Arial"/>
                <w:lang w:val="en-US"/>
              </w:rPr>
              <w:t xml:space="preserve">Instruments (single or combined). </w:t>
            </w:r>
          </w:p>
        </w:tc>
        <w:tc>
          <w:tcPr>
            <w:tcW w:w="4605" w:type="dxa"/>
          </w:tcPr>
          <w:p w14:paraId="1C92B00B" w14:textId="77777777" w:rsidR="00EB08C0" w:rsidRDefault="00EB08C0" w:rsidP="00EB08C0">
            <w:pPr>
              <w:rPr>
                <w:lang w:val="en-US"/>
              </w:rPr>
            </w:pPr>
          </w:p>
        </w:tc>
        <w:tc>
          <w:tcPr>
            <w:tcW w:w="709" w:type="dxa"/>
          </w:tcPr>
          <w:p w14:paraId="7B9100FA" w14:textId="77777777" w:rsidR="00EB08C0" w:rsidRPr="007430DE" w:rsidRDefault="00EB08C0" w:rsidP="00EB08C0">
            <w:pPr>
              <w:rPr>
                <w:shd w:val="pct15" w:color="auto" w:fill="FFFFFF"/>
                <w:lang w:val="en-GB"/>
              </w:rPr>
            </w:pPr>
          </w:p>
          <w:p w14:paraId="04DF809E" w14:textId="77777777" w:rsidR="00EB08C0" w:rsidRPr="00517AB8" w:rsidRDefault="00EB08C0" w:rsidP="00EB08C0">
            <w:pPr>
              <w:rPr>
                <w:shd w:val="pct15" w:color="auto" w:fill="FFFFFF"/>
                <w:lang w:val="en-GB"/>
              </w:rPr>
            </w:pPr>
          </w:p>
          <w:p w14:paraId="42785A08" w14:textId="0D55E260" w:rsidR="00EB08C0" w:rsidRPr="001D37C4" w:rsidRDefault="005D598F" w:rsidP="00EB08C0">
            <w:pPr>
              <w:rPr>
                <w:shd w:val="pct15" w:color="auto" w:fill="FFFFFF"/>
                <w:lang w:val="en-GB"/>
              </w:rPr>
            </w:pPr>
            <w:sdt>
              <w:sdtPr>
                <w:rPr>
                  <w:shd w:val="pct15" w:color="auto" w:fill="FFFFFF"/>
                  <w:lang w:val="en-GB"/>
                </w:rPr>
                <w:id w:val="1942871611"/>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6" w:type="dxa"/>
          </w:tcPr>
          <w:p w14:paraId="32DA4076" w14:textId="77777777" w:rsidR="00EB08C0" w:rsidRPr="007430DE" w:rsidRDefault="00EB08C0" w:rsidP="00EB08C0">
            <w:pPr>
              <w:rPr>
                <w:shd w:val="pct15" w:color="auto" w:fill="FFFFFF"/>
                <w:lang w:val="en-GB"/>
              </w:rPr>
            </w:pPr>
          </w:p>
          <w:p w14:paraId="79E7C28F" w14:textId="77777777" w:rsidR="00EB08C0" w:rsidRPr="00517AB8" w:rsidRDefault="00EB08C0" w:rsidP="00EB08C0">
            <w:pPr>
              <w:rPr>
                <w:shd w:val="pct15" w:color="auto" w:fill="FFFFFF"/>
                <w:lang w:val="en-GB"/>
              </w:rPr>
            </w:pPr>
          </w:p>
          <w:p w14:paraId="1E22BC0D" w14:textId="4B1FE408" w:rsidR="00EB08C0" w:rsidRPr="001D37C4" w:rsidRDefault="005D598F" w:rsidP="00EB08C0">
            <w:pPr>
              <w:rPr>
                <w:shd w:val="pct15" w:color="auto" w:fill="FFFFFF"/>
                <w:lang w:val="en-GB"/>
              </w:rPr>
            </w:pPr>
            <w:sdt>
              <w:sdtPr>
                <w:rPr>
                  <w:shd w:val="pct15" w:color="auto" w:fill="FFFFFF"/>
                  <w:lang w:val="en-GB"/>
                </w:rPr>
                <w:id w:val="-630239207"/>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6" w:type="dxa"/>
          </w:tcPr>
          <w:p w14:paraId="217BD8F4" w14:textId="77777777" w:rsidR="00EB08C0" w:rsidRPr="007430DE" w:rsidRDefault="00EB08C0" w:rsidP="00EB08C0">
            <w:pPr>
              <w:rPr>
                <w:shd w:val="pct15" w:color="auto" w:fill="FFFFFF"/>
                <w:lang w:val="en-GB"/>
              </w:rPr>
            </w:pPr>
          </w:p>
          <w:p w14:paraId="273EDE83" w14:textId="77777777" w:rsidR="00EB08C0" w:rsidRPr="00517AB8" w:rsidRDefault="00EB08C0" w:rsidP="00EB08C0">
            <w:pPr>
              <w:rPr>
                <w:shd w:val="pct15" w:color="auto" w:fill="FFFFFF"/>
                <w:lang w:val="en-GB"/>
              </w:rPr>
            </w:pPr>
          </w:p>
          <w:p w14:paraId="3594FBB7" w14:textId="31EB0136" w:rsidR="00EB08C0" w:rsidRPr="001D37C4" w:rsidRDefault="005D598F" w:rsidP="00EB08C0">
            <w:pPr>
              <w:rPr>
                <w:shd w:val="pct15" w:color="auto" w:fill="FFFFFF"/>
                <w:lang w:val="en-GB"/>
              </w:rPr>
            </w:pPr>
            <w:sdt>
              <w:sdtPr>
                <w:rPr>
                  <w:shd w:val="pct15" w:color="auto" w:fill="FFFFFF"/>
                  <w:lang w:val="en-GB"/>
                </w:rPr>
                <w:id w:val="331415144"/>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16" w:type="dxa"/>
          </w:tcPr>
          <w:p w14:paraId="1F9A423F" w14:textId="77777777" w:rsidR="00EB08C0" w:rsidRPr="007430DE" w:rsidRDefault="00EB08C0" w:rsidP="00EB08C0">
            <w:pPr>
              <w:rPr>
                <w:shd w:val="pct15" w:color="auto" w:fill="FFFFFF"/>
                <w:lang w:val="en-GB"/>
              </w:rPr>
            </w:pPr>
          </w:p>
          <w:p w14:paraId="7BEC2541" w14:textId="77777777" w:rsidR="00EB08C0" w:rsidRPr="00517AB8" w:rsidRDefault="00EB08C0" w:rsidP="00EB08C0">
            <w:pPr>
              <w:rPr>
                <w:shd w:val="pct15" w:color="auto" w:fill="FFFFFF"/>
                <w:lang w:val="en-GB"/>
              </w:rPr>
            </w:pPr>
          </w:p>
          <w:p w14:paraId="2F896FC7" w14:textId="2D5E1B8F" w:rsidR="00EB08C0" w:rsidRPr="001D37C4" w:rsidRDefault="005D598F" w:rsidP="00EB08C0">
            <w:pPr>
              <w:rPr>
                <w:shd w:val="pct15" w:color="auto" w:fill="FFFFFF"/>
                <w:lang w:val="en-GB"/>
              </w:rPr>
            </w:pPr>
            <w:sdt>
              <w:sdtPr>
                <w:rPr>
                  <w:shd w:val="pct15" w:color="auto" w:fill="FFFFFF"/>
                  <w:lang w:val="en-GB"/>
                </w:rPr>
                <w:id w:val="1425846007"/>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r>
      <w:tr w:rsidR="00EB08C0" w14:paraId="1C8D5421" w14:textId="77777777" w:rsidTr="00EB08C0">
        <w:trPr>
          <w:cantSplit/>
          <w:trHeight w:val="356"/>
        </w:trPr>
        <w:tc>
          <w:tcPr>
            <w:tcW w:w="2005" w:type="dxa"/>
          </w:tcPr>
          <w:p w14:paraId="1A9D0CDC" w14:textId="77777777" w:rsidR="00EB08C0" w:rsidRPr="00670356" w:rsidRDefault="00EB08C0" w:rsidP="00EB08C0">
            <w:pPr>
              <w:pStyle w:val="Default"/>
              <w:rPr>
                <w:rFonts w:ascii="Arial" w:hAnsi="Arial" w:cs="Arial"/>
              </w:rPr>
            </w:pPr>
            <w:r w:rsidRPr="00670356">
              <w:rPr>
                <w:rFonts w:ascii="Arial" w:hAnsi="Arial" w:cs="Arial"/>
              </w:rPr>
              <w:t xml:space="preserve">10L.12 Tether cable (tethered gas balloons (TGB) only) </w:t>
            </w:r>
          </w:p>
          <w:p w14:paraId="10F3EDBB" w14:textId="77777777" w:rsidR="00EB08C0" w:rsidRPr="00670356" w:rsidRDefault="00EB08C0" w:rsidP="00EB08C0">
            <w:pPr>
              <w:rPr>
                <w:rFonts w:ascii="Arial" w:hAnsi="Arial" w:cs="Arial"/>
                <w:lang w:val="en-US"/>
              </w:rPr>
            </w:pPr>
          </w:p>
        </w:tc>
        <w:tc>
          <w:tcPr>
            <w:tcW w:w="4823" w:type="dxa"/>
          </w:tcPr>
          <w:p w14:paraId="333840E2" w14:textId="77777777" w:rsidR="00EB08C0" w:rsidRPr="00670356" w:rsidRDefault="00EB08C0" w:rsidP="00EB08C0">
            <w:pPr>
              <w:pStyle w:val="Default"/>
              <w:rPr>
                <w:rFonts w:ascii="Arial" w:hAnsi="Arial" w:cs="Arial"/>
              </w:rPr>
            </w:pPr>
            <w:r w:rsidRPr="00670356">
              <w:rPr>
                <w:rFonts w:ascii="Arial" w:hAnsi="Arial" w:cs="Arial"/>
              </w:rPr>
              <w:t xml:space="preserve">— Kinds of cables; </w:t>
            </w:r>
          </w:p>
          <w:p w14:paraId="101DFC4A" w14:textId="77777777" w:rsidR="00EB08C0" w:rsidRPr="00670356" w:rsidRDefault="00EB08C0" w:rsidP="00EB08C0">
            <w:pPr>
              <w:pStyle w:val="Default"/>
              <w:rPr>
                <w:rFonts w:ascii="Arial" w:hAnsi="Arial" w:cs="Arial"/>
              </w:rPr>
            </w:pPr>
            <w:r w:rsidRPr="00670356">
              <w:rPr>
                <w:rFonts w:ascii="Arial" w:hAnsi="Arial" w:cs="Arial"/>
              </w:rPr>
              <w:t xml:space="preserve">— Acceptable damage of cable; </w:t>
            </w:r>
          </w:p>
          <w:p w14:paraId="696462B8" w14:textId="77777777" w:rsidR="00EB08C0" w:rsidRPr="00670356" w:rsidRDefault="00EB08C0" w:rsidP="00EB08C0">
            <w:pPr>
              <w:pStyle w:val="Default"/>
              <w:rPr>
                <w:rFonts w:ascii="Arial" w:hAnsi="Arial" w:cs="Arial"/>
              </w:rPr>
            </w:pPr>
            <w:r w:rsidRPr="00670356">
              <w:rPr>
                <w:rFonts w:ascii="Arial" w:hAnsi="Arial" w:cs="Arial"/>
              </w:rPr>
              <w:t xml:space="preserve">— Cable swivel; </w:t>
            </w:r>
          </w:p>
          <w:p w14:paraId="78F3CA77" w14:textId="77648711" w:rsidR="00EB08C0" w:rsidRPr="00670356" w:rsidRDefault="00EB08C0" w:rsidP="00EB08C0">
            <w:pPr>
              <w:autoSpaceDE w:val="0"/>
              <w:autoSpaceDN w:val="0"/>
              <w:adjustRightInd w:val="0"/>
              <w:rPr>
                <w:rFonts w:ascii="Arial" w:hAnsi="Arial" w:cs="Arial"/>
                <w:lang w:val="en-US"/>
              </w:rPr>
            </w:pPr>
            <w:r w:rsidRPr="00670356">
              <w:rPr>
                <w:rFonts w:ascii="Arial" w:hAnsi="Arial" w:cs="Arial"/>
              </w:rPr>
              <w:t xml:space="preserve">— Cable clamps. </w:t>
            </w:r>
          </w:p>
        </w:tc>
        <w:tc>
          <w:tcPr>
            <w:tcW w:w="4605" w:type="dxa"/>
          </w:tcPr>
          <w:p w14:paraId="3BAB2587" w14:textId="77777777" w:rsidR="00EB08C0" w:rsidRDefault="00EB08C0" w:rsidP="00EB08C0">
            <w:pPr>
              <w:rPr>
                <w:lang w:val="en-US"/>
              </w:rPr>
            </w:pPr>
          </w:p>
        </w:tc>
        <w:tc>
          <w:tcPr>
            <w:tcW w:w="709" w:type="dxa"/>
          </w:tcPr>
          <w:p w14:paraId="0455BE4A" w14:textId="77777777" w:rsidR="00EB08C0" w:rsidRPr="007430DE" w:rsidRDefault="00EB08C0" w:rsidP="00EB08C0">
            <w:pPr>
              <w:rPr>
                <w:shd w:val="pct15" w:color="auto" w:fill="FFFFFF"/>
                <w:lang w:val="en-GB"/>
              </w:rPr>
            </w:pPr>
          </w:p>
          <w:p w14:paraId="6871C890" w14:textId="77777777" w:rsidR="00EB08C0" w:rsidRPr="00517AB8" w:rsidRDefault="00EB08C0" w:rsidP="00EB08C0">
            <w:pPr>
              <w:rPr>
                <w:shd w:val="pct15" w:color="auto" w:fill="FFFFFF"/>
                <w:lang w:val="en-GB"/>
              </w:rPr>
            </w:pPr>
          </w:p>
          <w:p w14:paraId="2FCB6DE8" w14:textId="7028388A" w:rsidR="00EB08C0" w:rsidRPr="001D37C4" w:rsidRDefault="005D598F" w:rsidP="00EB08C0">
            <w:pPr>
              <w:rPr>
                <w:shd w:val="pct15" w:color="auto" w:fill="FFFFFF"/>
                <w:lang w:val="en-GB"/>
              </w:rPr>
            </w:pPr>
            <w:sdt>
              <w:sdtPr>
                <w:rPr>
                  <w:shd w:val="pct15" w:color="auto" w:fill="FFFFFF"/>
                  <w:lang w:val="en-GB"/>
                </w:rPr>
                <w:id w:val="897014460"/>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6" w:type="dxa"/>
          </w:tcPr>
          <w:p w14:paraId="520E0C7A" w14:textId="77777777" w:rsidR="00EB08C0" w:rsidRPr="007430DE" w:rsidRDefault="00EB08C0" w:rsidP="00EB08C0">
            <w:pPr>
              <w:rPr>
                <w:shd w:val="pct15" w:color="auto" w:fill="FFFFFF"/>
                <w:lang w:val="en-GB"/>
              </w:rPr>
            </w:pPr>
          </w:p>
          <w:p w14:paraId="00019863" w14:textId="77777777" w:rsidR="00EB08C0" w:rsidRPr="00517AB8" w:rsidRDefault="00EB08C0" w:rsidP="00EB08C0">
            <w:pPr>
              <w:rPr>
                <w:shd w:val="pct15" w:color="auto" w:fill="FFFFFF"/>
                <w:lang w:val="en-GB"/>
              </w:rPr>
            </w:pPr>
          </w:p>
          <w:p w14:paraId="2A442A29" w14:textId="583FCF4D" w:rsidR="00EB08C0" w:rsidRPr="001D37C4" w:rsidRDefault="005D598F" w:rsidP="00EB08C0">
            <w:pPr>
              <w:rPr>
                <w:shd w:val="pct15" w:color="auto" w:fill="FFFFFF"/>
                <w:lang w:val="en-GB"/>
              </w:rPr>
            </w:pPr>
            <w:sdt>
              <w:sdtPr>
                <w:rPr>
                  <w:shd w:val="pct15" w:color="auto" w:fill="FFFFFF"/>
                  <w:lang w:val="en-GB"/>
                </w:rPr>
                <w:id w:val="1119872399"/>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6" w:type="dxa"/>
          </w:tcPr>
          <w:p w14:paraId="2300A5CD" w14:textId="77777777" w:rsidR="00EB08C0" w:rsidRPr="007430DE" w:rsidRDefault="00EB08C0" w:rsidP="00EB08C0">
            <w:pPr>
              <w:rPr>
                <w:shd w:val="pct15" w:color="auto" w:fill="FFFFFF"/>
                <w:lang w:val="en-GB"/>
              </w:rPr>
            </w:pPr>
          </w:p>
          <w:p w14:paraId="6AE56F3B" w14:textId="77777777" w:rsidR="00EB08C0" w:rsidRPr="00517AB8" w:rsidRDefault="00EB08C0" w:rsidP="00EB08C0">
            <w:pPr>
              <w:rPr>
                <w:shd w:val="pct15" w:color="auto" w:fill="FFFFFF"/>
                <w:lang w:val="en-GB"/>
              </w:rPr>
            </w:pPr>
          </w:p>
          <w:p w14:paraId="1412284F" w14:textId="7EE90864" w:rsidR="00EB08C0" w:rsidRPr="001D37C4" w:rsidRDefault="005D598F" w:rsidP="00EB08C0">
            <w:pPr>
              <w:rPr>
                <w:shd w:val="pct15" w:color="auto" w:fill="FFFFFF"/>
                <w:lang w:val="en-GB"/>
              </w:rPr>
            </w:pPr>
            <w:sdt>
              <w:sdtPr>
                <w:rPr>
                  <w:shd w:val="pct15" w:color="auto" w:fill="FFFFFF"/>
                  <w:lang w:val="en-GB"/>
                </w:rPr>
                <w:id w:val="436722421"/>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16" w:type="dxa"/>
          </w:tcPr>
          <w:p w14:paraId="4CF3DC23" w14:textId="77777777" w:rsidR="00EB08C0" w:rsidRPr="007430DE" w:rsidRDefault="00EB08C0" w:rsidP="00EB08C0">
            <w:pPr>
              <w:rPr>
                <w:shd w:val="pct15" w:color="auto" w:fill="FFFFFF"/>
                <w:lang w:val="en-GB"/>
              </w:rPr>
            </w:pPr>
          </w:p>
          <w:p w14:paraId="425115A3" w14:textId="77777777" w:rsidR="00EB08C0" w:rsidRPr="00517AB8" w:rsidRDefault="00EB08C0" w:rsidP="00EB08C0">
            <w:pPr>
              <w:rPr>
                <w:shd w:val="pct15" w:color="auto" w:fill="FFFFFF"/>
                <w:lang w:val="en-GB"/>
              </w:rPr>
            </w:pPr>
          </w:p>
          <w:p w14:paraId="17A12822" w14:textId="3BB7EFC6" w:rsidR="00EB08C0" w:rsidRPr="001D37C4" w:rsidRDefault="005D598F" w:rsidP="00EB08C0">
            <w:pPr>
              <w:rPr>
                <w:shd w:val="pct15" w:color="auto" w:fill="FFFFFF"/>
                <w:lang w:val="en-GB"/>
              </w:rPr>
            </w:pPr>
            <w:sdt>
              <w:sdtPr>
                <w:rPr>
                  <w:shd w:val="pct15" w:color="auto" w:fill="FFFFFF"/>
                  <w:lang w:val="en-GB"/>
                </w:rPr>
                <w:id w:val="1086426705"/>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r>
      <w:tr w:rsidR="00EB08C0" w:rsidRPr="000D1102" w14:paraId="38BCCB10" w14:textId="77777777" w:rsidTr="00EB08C0">
        <w:trPr>
          <w:cantSplit/>
          <w:trHeight w:val="356"/>
        </w:trPr>
        <w:tc>
          <w:tcPr>
            <w:tcW w:w="2005" w:type="dxa"/>
          </w:tcPr>
          <w:p w14:paraId="0FB24989" w14:textId="77777777" w:rsidR="00EB08C0" w:rsidRPr="00670356" w:rsidRDefault="00EB08C0" w:rsidP="00EB08C0">
            <w:pPr>
              <w:pStyle w:val="Default"/>
              <w:rPr>
                <w:rFonts w:ascii="Arial" w:hAnsi="Arial" w:cs="Arial"/>
              </w:rPr>
            </w:pPr>
            <w:r w:rsidRPr="00670356">
              <w:rPr>
                <w:rFonts w:ascii="Arial" w:hAnsi="Arial" w:cs="Arial"/>
              </w:rPr>
              <w:lastRenderedPageBreak/>
              <w:t xml:space="preserve">10L.13 Winch (tethered gas balloons only) </w:t>
            </w:r>
          </w:p>
          <w:p w14:paraId="54C3E0CE" w14:textId="77777777" w:rsidR="00EB08C0" w:rsidRPr="00670356" w:rsidRDefault="00EB08C0" w:rsidP="00EB08C0">
            <w:pPr>
              <w:rPr>
                <w:rFonts w:ascii="Arial" w:hAnsi="Arial" w:cs="Arial"/>
                <w:lang w:val="en-US"/>
              </w:rPr>
            </w:pPr>
          </w:p>
        </w:tc>
        <w:tc>
          <w:tcPr>
            <w:tcW w:w="4823" w:type="dxa"/>
          </w:tcPr>
          <w:p w14:paraId="631806B9" w14:textId="77777777" w:rsidR="00EB08C0" w:rsidRPr="00670356" w:rsidRDefault="00EB08C0" w:rsidP="00EB08C0">
            <w:pPr>
              <w:pStyle w:val="Default"/>
              <w:rPr>
                <w:rFonts w:ascii="Arial" w:hAnsi="Arial" w:cs="Arial"/>
              </w:rPr>
            </w:pPr>
            <w:r w:rsidRPr="00670356">
              <w:rPr>
                <w:rFonts w:ascii="Arial" w:hAnsi="Arial" w:cs="Arial"/>
              </w:rPr>
              <w:t xml:space="preserve">— Kinds of winches; </w:t>
            </w:r>
          </w:p>
          <w:p w14:paraId="2BC6C338" w14:textId="77777777" w:rsidR="00EB08C0" w:rsidRPr="00670356" w:rsidRDefault="00EB08C0" w:rsidP="00EB08C0">
            <w:pPr>
              <w:pStyle w:val="Default"/>
              <w:rPr>
                <w:rFonts w:ascii="Arial" w:hAnsi="Arial" w:cs="Arial"/>
              </w:rPr>
            </w:pPr>
            <w:r w:rsidRPr="00670356">
              <w:rPr>
                <w:rFonts w:ascii="Arial" w:hAnsi="Arial" w:cs="Arial"/>
              </w:rPr>
              <w:t xml:space="preserve">— Mechanical system; </w:t>
            </w:r>
          </w:p>
          <w:p w14:paraId="033C1749" w14:textId="77777777" w:rsidR="00EB08C0" w:rsidRPr="00670356" w:rsidRDefault="00EB08C0" w:rsidP="00EB08C0">
            <w:pPr>
              <w:pStyle w:val="Default"/>
              <w:rPr>
                <w:rFonts w:ascii="Arial" w:hAnsi="Arial" w:cs="Arial"/>
              </w:rPr>
            </w:pPr>
            <w:r w:rsidRPr="00670356">
              <w:rPr>
                <w:rFonts w:ascii="Arial" w:hAnsi="Arial" w:cs="Arial"/>
              </w:rPr>
              <w:t xml:space="preserve">— Electrical system; </w:t>
            </w:r>
          </w:p>
          <w:p w14:paraId="3355FA20" w14:textId="77777777" w:rsidR="00EB08C0" w:rsidRPr="00670356" w:rsidRDefault="00EB08C0" w:rsidP="00EB08C0">
            <w:pPr>
              <w:pStyle w:val="Default"/>
              <w:rPr>
                <w:rFonts w:ascii="Arial" w:hAnsi="Arial" w:cs="Arial"/>
              </w:rPr>
            </w:pPr>
            <w:r w:rsidRPr="00670356">
              <w:rPr>
                <w:rFonts w:ascii="Arial" w:hAnsi="Arial" w:cs="Arial"/>
              </w:rPr>
              <w:t xml:space="preserve">— Emergency system; </w:t>
            </w:r>
          </w:p>
          <w:p w14:paraId="799425DC" w14:textId="5CFC3A32" w:rsidR="00EB08C0" w:rsidRPr="00670356" w:rsidRDefault="00EB08C0" w:rsidP="00EB08C0">
            <w:pPr>
              <w:pStyle w:val="Default"/>
              <w:rPr>
                <w:rFonts w:ascii="Arial" w:hAnsi="Arial" w:cs="Arial"/>
              </w:rPr>
            </w:pPr>
            <w:r w:rsidRPr="00670356">
              <w:rPr>
                <w:rFonts w:ascii="Arial" w:hAnsi="Arial" w:cs="Arial"/>
              </w:rPr>
              <w:t xml:space="preserve">— Grounding/ballasting of winch. </w:t>
            </w:r>
          </w:p>
        </w:tc>
        <w:tc>
          <w:tcPr>
            <w:tcW w:w="4605" w:type="dxa"/>
          </w:tcPr>
          <w:p w14:paraId="437D5FC2" w14:textId="77777777" w:rsidR="00EB08C0" w:rsidRDefault="00EB08C0" w:rsidP="00EB08C0">
            <w:pPr>
              <w:rPr>
                <w:lang w:val="en-US"/>
              </w:rPr>
            </w:pPr>
          </w:p>
        </w:tc>
        <w:tc>
          <w:tcPr>
            <w:tcW w:w="709" w:type="dxa"/>
          </w:tcPr>
          <w:p w14:paraId="3C770C1A" w14:textId="77777777" w:rsidR="00EB08C0" w:rsidRPr="007430DE" w:rsidRDefault="00EB08C0" w:rsidP="00EB08C0">
            <w:pPr>
              <w:rPr>
                <w:shd w:val="pct15" w:color="auto" w:fill="FFFFFF"/>
                <w:lang w:val="en-GB"/>
              </w:rPr>
            </w:pPr>
          </w:p>
          <w:p w14:paraId="3E1811B2" w14:textId="77777777" w:rsidR="00EB08C0" w:rsidRPr="00517AB8" w:rsidRDefault="00EB08C0" w:rsidP="00EB08C0">
            <w:pPr>
              <w:rPr>
                <w:shd w:val="pct15" w:color="auto" w:fill="FFFFFF"/>
                <w:lang w:val="en-GB"/>
              </w:rPr>
            </w:pPr>
          </w:p>
          <w:p w14:paraId="3BCF729D" w14:textId="3C6BA1BF" w:rsidR="00EB08C0" w:rsidRPr="001D37C4" w:rsidRDefault="005D598F" w:rsidP="00EB08C0">
            <w:pPr>
              <w:rPr>
                <w:shd w:val="pct15" w:color="auto" w:fill="FFFFFF"/>
                <w:lang w:val="en-GB"/>
              </w:rPr>
            </w:pPr>
            <w:sdt>
              <w:sdtPr>
                <w:rPr>
                  <w:shd w:val="pct15" w:color="auto" w:fill="FFFFFF"/>
                  <w:lang w:val="en-GB"/>
                </w:rPr>
                <w:id w:val="-808787255"/>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6" w:type="dxa"/>
          </w:tcPr>
          <w:p w14:paraId="0828EC30" w14:textId="77777777" w:rsidR="00EB08C0" w:rsidRPr="007430DE" w:rsidRDefault="00EB08C0" w:rsidP="00EB08C0">
            <w:pPr>
              <w:rPr>
                <w:shd w:val="pct15" w:color="auto" w:fill="FFFFFF"/>
                <w:lang w:val="en-GB"/>
              </w:rPr>
            </w:pPr>
          </w:p>
          <w:p w14:paraId="24F9B213" w14:textId="77777777" w:rsidR="00EB08C0" w:rsidRPr="00517AB8" w:rsidRDefault="00EB08C0" w:rsidP="00EB08C0">
            <w:pPr>
              <w:rPr>
                <w:shd w:val="pct15" w:color="auto" w:fill="FFFFFF"/>
                <w:lang w:val="en-GB"/>
              </w:rPr>
            </w:pPr>
          </w:p>
          <w:p w14:paraId="206CC269" w14:textId="1A314511" w:rsidR="00EB08C0" w:rsidRPr="001D37C4" w:rsidRDefault="005D598F" w:rsidP="00EB08C0">
            <w:pPr>
              <w:rPr>
                <w:shd w:val="pct15" w:color="auto" w:fill="FFFFFF"/>
                <w:lang w:val="en-GB"/>
              </w:rPr>
            </w:pPr>
            <w:sdt>
              <w:sdtPr>
                <w:rPr>
                  <w:shd w:val="pct15" w:color="auto" w:fill="FFFFFF"/>
                  <w:lang w:val="en-GB"/>
                </w:rPr>
                <w:id w:val="-1241017097"/>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6" w:type="dxa"/>
          </w:tcPr>
          <w:p w14:paraId="6F335F8F" w14:textId="77777777" w:rsidR="00EB08C0" w:rsidRPr="007430DE" w:rsidRDefault="00EB08C0" w:rsidP="00EB08C0">
            <w:pPr>
              <w:rPr>
                <w:shd w:val="pct15" w:color="auto" w:fill="FFFFFF"/>
                <w:lang w:val="en-GB"/>
              </w:rPr>
            </w:pPr>
          </w:p>
          <w:p w14:paraId="20E5EE9B" w14:textId="77777777" w:rsidR="00EB08C0" w:rsidRPr="00517AB8" w:rsidRDefault="00EB08C0" w:rsidP="00EB08C0">
            <w:pPr>
              <w:rPr>
                <w:shd w:val="pct15" w:color="auto" w:fill="FFFFFF"/>
                <w:lang w:val="en-GB"/>
              </w:rPr>
            </w:pPr>
          </w:p>
          <w:p w14:paraId="076AF3AA" w14:textId="2FFF7B50" w:rsidR="00EB08C0" w:rsidRPr="001D37C4" w:rsidRDefault="005D598F" w:rsidP="00EB08C0">
            <w:pPr>
              <w:rPr>
                <w:shd w:val="pct15" w:color="auto" w:fill="FFFFFF"/>
                <w:lang w:val="en-GB"/>
              </w:rPr>
            </w:pPr>
            <w:sdt>
              <w:sdtPr>
                <w:rPr>
                  <w:shd w:val="pct15" w:color="auto" w:fill="FFFFFF"/>
                  <w:lang w:val="en-GB"/>
                </w:rPr>
                <w:id w:val="353302488"/>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16" w:type="dxa"/>
          </w:tcPr>
          <w:p w14:paraId="772A7F14" w14:textId="77777777" w:rsidR="00EB08C0" w:rsidRPr="007430DE" w:rsidRDefault="00EB08C0" w:rsidP="00EB08C0">
            <w:pPr>
              <w:rPr>
                <w:shd w:val="pct15" w:color="auto" w:fill="FFFFFF"/>
                <w:lang w:val="en-GB"/>
              </w:rPr>
            </w:pPr>
          </w:p>
          <w:p w14:paraId="345A2C5C" w14:textId="77777777" w:rsidR="00EB08C0" w:rsidRPr="00517AB8" w:rsidRDefault="00EB08C0" w:rsidP="00EB08C0">
            <w:pPr>
              <w:rPr>
                <w:shd w:val="pct15" w:color="auto" w:fill="FFFFFF"/>
                <w:lang w:val="en-GB"/>
              </w:rPr>
            </w:pPr>
          </w:p>
          <w:p w14:paraId="2D12791B" w14:textId="02649646" w:rsidR="00EB08C0" w:rsidRPr="001D37C4" w:rsidRDefault="005D598F" w:rsidP="00EB08C0">
            <w:pPr>
              <w:rPr>
                <w:shd w:val="pct15" w:color="auto" w:fill="FFFFFF"/>
                <w:lang w:val="en-GB"/>
              </w:rPr>
            </w:pPr>
            <w:sdt>
              <w:sdtPr>
                <w:rPr>
                  <w:shd w:val="pct15" w:color="auto" w:fill="FFFFFF"/>
                  <w:lang w:val="en-GB"/>
                </w:rPr>
                <w:id w:val="2035842411"/>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r>
      <w:tr w:rsidR="00EB08C0" w:rsidRPr="000D1102" w14:paraId="56AAF594" w14:textId="77777777" w:rsidTr="00EB08C0">
        <w:trPr>
          <w:cantSplit/>
          <w:trHeight w:val="356"/>
        </w:trPr>
        <w:tc>
          <w:tcPr>
            <w:tcW w:w="2005" w:type="dxa"/>
          </w:tcPr>
          <w:p w14:paraId="52125CCB" w14:textId="77777777" w:rsidR="00EB08C0" w:rsidRPr="00670356" w:rsidRDefault="00EB08C0" w:rsidP="00EB08C0">
            <w:pPr>
              <w:pStyle w:val="Default"/>
              <w:rPr>
                <w:rFonts w:ascii="Arial" w:hAnsi="Arial" w:cs="Arial"/>
              </w:rPr>
            </w:pPr>
            <w:r w:rsidRPr="00670356">
              <w:rPr>
                <w:rFonts w:ascii="Arial" w:hAnsi="Arial" w:cs="Arial"/>
              </w:rPr>
              <w:t xml:space="preserve">10L.14 Procedures for physical inspection </w:t>
            </w:r>
          </w:p>
          <w:p w14:paraId="3F1A0862" w14:textId="77777777" w:rsidR="00EB08C0" w:rsidRPr="00670356" w:rsidRDefault="00EB08C0" w:rsidP="00EB08C0">
            <w:pPr>
              <w:rPr>
                <w:rFonts w:ascii="Arial" w:hAnsi="Arial" w:cs="Arial"/>
                <w:lang w:val="en-US"/>
              </w:rPr>
            </w:pPr>
          </w:p>
        </w:tc>
        <w:tc>
          <w:tcPr>
            <w:tcW w:w="4823" w:type="dxa"/>
          </w:tcPr>
          <w:p w14:paraId="4F719122" w14:textId="77777777" w:rsidR="00EB08C0" w:rsidRPr="00670356" w:rsidRDefault="00EB08C0" w:rsidP="00EB08C0">
            <w:pPr>
              <w:pStyle w:val="Default"/>
              <w:rPr>
                <w:rFonts w:ascii="Arial" w:hAnsi="Arial" w:cs="Arial"/>
              </w:rPr>
            </w:pPr>
            <w:r w:rsidRPr="00670356">
              <w:rPr>
                <w:rFonts w:ascii="Arial" w:hAnsi="Arial" w:cs="Arial"/>
              </w:rPr>
              <w:t xml:space="preserve">— Cleaning, use of lighting and mirrors; </w:t>
            </w:r>
          </w:p>
          <w:p w14:paraId="52D9AFF9" w14:textId="77777777" w:rsidR="00EB08C0" w:rsidRPr="00670356" w:rsidRDefault="00EB08C0" w:rsidP="00EB08C0">
            <w:pPr>
              <w:pStyle w:val="Default"/>
              <w:rPr>
                <w:rFonts w:ascii="Arial" w:hAnsi="Arial" w:cs="Arial"/>
              </w:rPr>
            </w:pPr>
            <w:r w:rsidRPr="00670356">
              <w:rPr>
                <w:rFonts w:ascii="Arial" w:hAnsi="Arial" w:cs="Arial"/>
              </w:rPr>
              <w:t xml:space="preserve">— Measuring tools; </w:t>
            </w:r>
          </w:p>
          <w:p w14:paraId="0440CF82" w14:textId="77777777" w:rsidR="00EB08C0" w:rsidRPr="00670356" w:rsidRDefault="00EB08C0" w:rsidP="00EB08C0">
            <w:pPr>
              <w:pStyle w:val="Default"/>
              <w:rPr>
                <w:rFonts w:ascii="Arial" w:hAnsi="Arial" w:cs="Arial"/>
              </w:rPr>
            </w:pPr>
            <w:r w:rsidRPr="00670356">
              <w:rPr>
                <w:rFonts w:ascii="Arial" w:hAnsi="Arial" w:cs="Arial"/>
              </w:rPr>
              <w:t xml:space="preserve">— Measure of controls deflection (only airships); </w:t>
            </w:r>
          </w:p>
          <w:p w14:paraId="45655EDB" w14:textId="77777777" w:rsidR="00EB08C0" w:rsidRPr="00670356" w:rsidRDefault="00EB08C0" w:rsidP="00EB08C0">
            <w:pPr>
              <w:pStyle w:val="Default"/>
              <w:rPr>
                <w:rFonts w:ascii="Arial" w:hAnsi="Arial" w:cs="Arial"/>
              </w:rPr>
            </w:pPr>
            <w:r w:rsidRPr="00670356">
              <w:rPr>
                <w:rFonts w:ascii="Arial" w:hAnsi="Arial" w:cs="Arial"/>
              </w:rPr>
              <w:t xml:space="preserve">— Torque of screws and bolts; </w:t>
            </w:r>
          </w:p>
          <w:p w14:paraId="5CF4CCFA" w14:textId="77777777" w:rsidR="00EB08C0" w:rsidRPr="00670356" w:rsidRDefault="00EB08C0" w:rsidP="00EB08C0">
            <w:pPr>
              <w:pStyle w:val="Default"/>
              <w:rPr>
                <w:rFonts w:ascii="Arial" w:hAnsi="Arial" w:cs="Arial"/>
              </w:rPr>
            </w:pPr>
            <w:r w:rsidRPr="00670356">
              <w:rPr>
                <w:rFonts w:ascii="Arial" w:hAnsi="Arial" w:cs="Arial"/>
              </w:rPr>
              <w:t xml:space="preserve">— Wear of bearings (only airships); </w:t>
            </w:r>
          </w:p>
          <w:p w14:paraId="36686F5C" w14:textId="77777777" w:rsidR="00EB08C0" w:rsidRPr="00670356" w:rsidRDefault="00EB08C0" w:rsidP="00EB08C0">
            <w:pPr>
              <w:pStyle w:val="Default"/>
              <w:rPr>
                <w:rFonts w:ascii="Arial" w:hAnsi="Arial" w:cs="Arial"/>
              </w:rPr>
            </w:pPr>
            <w:r w:rsidRPr="00670356">
              <w:rPr>
                <w:rFonts w:ascii="Arial" w:hAnsi="Arial" w:cs="Arial"/>
              </w:rPr>
              <w:t xml:space="preserve">— Inspection equipment; </w:t>
            </w:r>
          </w:p>
          <w:p w14:paraId="5F84DC69" w14:textId="77777777" w:rsidR="00EB08C0" w:rsidRPr="00670356" w:rsidRDefault="00EB08C0" w:rsidP="00EB08C0">
            <w:pPr>
              <w:pStyle w:val="Default"/>
              <w:rPr>
                <w:rFonts w:ascii="Arial" w:hAnsi="Arial" w:cs="Arial"/>
              </w:rPr>
            </w:pPr>
            <w:r w:rsidRPr="00670356">
              <w:rPr>
                <w:rFonts w:ascii="Arial" w:hAnsi="Arial" w:cs="Arial"/>
              </w:rPr>
              <w:t xml:space="preserve">— Calibration of measuring tools; </w:t>
            </w:r>
          </w:p>
          <w:p w14:paraId="64C061A1" w14:textId="6D21AA33" w:rsidR="00EB08C0" w:rsidRPr="00670356" w:rsidRDefault="00EB08C0" w:rsidP="00EB08C0">
            <w:pPr>
              <w:pStyle w:val="Default"/>
              <w:rPr>
                <w:rFonts w:ascii="Arial" w:hAnsi="Arial" w:cs="Arial"/>
              </w:rPr>
            </w:pPr>
            <w:r w:rsidRPr="00670356">
              <w:rPr>
                <w:rFonts w:ascii="Arial" w:hAnsi="Arial" w:cs="Arial"/>
              </w:rPr>
              <w:t xml:space="preserve">— Fabric grab test. </w:t>
            </w:r>
          </w:p>
        </w:tc>
        <w:tc>
          <w:tcPr>
            <w:tcW w:w="4605" w:type="dxa"/>
          </w:tcPr>
          <w:p w14:paraId="436E4903" w14:textId="77777777" w:rsidR="00EB08C0" w:rsidRDefault="00EB08C0" w:rsidP="00EB08C0">
            <w:pPr>
              <w:rPr>
                <w:lang w:val="en-US"/>
              </w:rPr>
            </w:pPr>
          </w:p>
        </w:tc>
        <w:tc>
          <w:tcPr>
            <w:tcW w:w="709" w:type="dxa"/>
          </w:tcPr>
          <w:p w14:paraId="140C4639" w14:textId="77777777" w:rsidR="00EB08C0" w:rsidRPr="007430DE" w:rsidRDefault="00EB08C0" w:rsidP="00EB08C0">
            <w:pPr>
              <w:rPr>
                <w:shd w:val="pct15" w:color="auto" w:fill="FFFFFF"/>
                <w:lang w:val="en-GB"/>
              </w:rPr>
            </w:pPr>
          </w:p>
          <w:p w14:paraId="35EEC596" w14:textId="77777777" w:rsidR="00EB08C0" w:rsidRPr="00517AB8" w:rsidRDefault="00EB08C0" w:rsidP="00EB08C0">
            <w:pPr>
              <w:rPr>
                <w:shd w:val="pct15" w:color="auto" w:fill="FFFFFF"/>
                <w:lang w:val="en-GB"/>
              </w:rPr>
            </w:pPr>
          </w:p>
          <w:p w14:paraId="78F3C4AA" w14:textId="241ECCE8" w:rsidR="00EB08C0" w:rsidRPr="001D37C4" w:rsidRDefault="005D598F" w:rsidP="00EB08C0">
            <w:pPr>
              <w:rPr>
                <w:shd w:val="pct15" w:color="auto" w:fill="FFFFFF"/>
                <w:lang w:val="en-GB"/>
              </w:rPr>
            </w:pPr>
            <w:sdt>
              <w:sdtPr>
                <w:rPr>
                  <w:shd w:val="pct15" w:color="auto" w:fill="FFFFFF"/>
                  <w:lang w:val="en-GB"/>
                </w:rPr>
                <w:id w:val="1938171000"/>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6" w:type="dxa"/>
          </w:tcPr>
          <w:p w14:paraId="4CA7A9B6" w14:textId="77777777" w:rsidR="00EB08C0" w:rsidRPr="007430DE" w:rsidRDefault="00EB08C0" w:rsidP="00EB08C0">
            <w:pPr>
              <w:rPr>
                <w:shd w:val="pct15" w:color="auto" w:fill="FFFFFF"/>
                <w:lang w:val="en-GB"/>
              </w:rPr>
            </w:pPr>
          </w:p>
          <w:p w14:paraId="57268541" w14:textId="77777777" w:rsidR="00EB08C0" w:rsidRPr="00517AB8" w:rsidRDefault="00EB08C0" w:rsidP="00EB08C0">
            <w:pPr>
              <w:rPr>
                <w:shd w:val="pct15" w:color="auto" w:fill="FFFFFF"/>
                <w:lang w:val="en-GB"/>
              </w:rPr>
            </w:pPr>
          </w:p>
          <w:p w14:paraId="3ACCA006" w14:textId="7BD2FC28" w:rsidR="00EB08C0" w:rsidRPr="001D37C4" w:rsidRDefault="005D598F" w:rsidP="00EB08C0">
            <w:pPr>
              <w:rPr>
                <w:shd w:val="pct15" w:color="auto" w:fill="FFFFFF"/>
                <w:lang w:val="en-GB"/>
              </w:rPr>
            </w:pPr>
            <w:sdt>
              <w:sdtPr>
                <w:rPr>
                  <w:shd w:val="pct15" w:color="auto" w:fill="FFFFFF"/>
                  <w:lang w:val="en-GB"/>
                </w:rPr>
                <w:id w:val="1674374557"/>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6" w:type="dxa"/>
          </w:tcPr>
          <w:p w14:paraId="682079CC" w14:textId="77777777" w:rsidR="00EB08C0" w:rsidRPr="007430DE" w:rsidRDefault="00EB08C0" w:rsidP="00EB08C0">
            <w:pPr>
              <w:rPr>
                <w:shd w:val="pct15" w:color="auto" w:fill="FFFFFF"/>
                <w:lang w:val="en-GB"/>
              </w:rPr>
            </w:pPr>
          </w:p>
          <w:p w14:paraId="40ED7D46" w14:textId="77777777" w:rsidR="00EB08C0" w:rsidRPr="00517AB8" w:rsidRDefault="00EB08C0" w:rsidP="00EB08C0">
            <w:pPr>
              <w:rPr>
                <w:shd w:val="pct15" w:color="auto" w:fill="FFFFFF"/>
                <w:lang w:val="en-GB"/>
              </w:rPr>
            </w:pPr>
          </w:p>
          <w:p w14:paraId="5723E02B" w14:textId="71EBAB10" w:rsidR="00EB08C0" w:rsidRPr="001D37C4" w:rsidRDefault="005D598F" w:rsidP="00EB08C0">
            <w:pPr>
              <w:rPr>
                <w:shd w:val="pct15" w:color="auto" w:fill="FFFFFF"/>
                <w:lang w:val="en-GB"/>
              </w:rPr>
            </w:pPr>
            <w:sdt>
              <w:sdtPr>
                <w:rPr>
                  <w:shd w:val="pct15" w:color="auto" w:fill="FFFFFF"/>
                  <w:lang w:val="en-GB"/>
                </w:rPr>
                <w:id w:val="178093192"/>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16" w:type="dxa"/>
          </w:tcPr>
          <w:p w14:paraId="790E6D56" w14:textId="77777777" w:rsidR="00EB08C0" w:rsidRPr="007430DE" w:rsidRDefault="00EB08C0" w:rsidP="00EB08C0">
            <w:pPr>
              <w:rPr>
                <w:shd w:val="pct15" w:color="auto" w:fill="FFFFFF"/>
                <w:lang w:val="en-GB"/>
              </w:rPr>
            </w:pPr>
          </w:p>
          <w:p w14:paraId="39856511" w14:textId="77777777" w:rsidR="00EB08C0" w:rsidRPr="00517AB8" w:rsidRDefault="00EB08C0" w:rsidP="00EB08C0">
            <w:pPr>
              <w:rPr>
                <w:shd w:val="pct15" w:color="auto" w:fill="FFFFFF"/>
                <w:lang w:val="en-GB"/>
              </w:rPr>
            </w:pPr>
          </w:p>
          <w:p w14:paraId="165BB13C" w14:textId="4D831B83" w:rsidR="00EB08C0" w:rsidRPr="001D37C4" w:rsidRDefault="005D598F" w:rsidP="00EB08C0">
            <w:pPr>
              <w:rPr>
                <w:shd w:val="pct15" w:color="auto" w:fill="FFFFFF"/>
                <w:lang w:val="en-GB"/>
              </w:rPr>
            </w:pPr>
            <w:sdt>
              <w:sdtPr>
                <w:rPr>
                  <w:shd w:val="pct15" w:color="auto" w:fill="FFFFFF"/>
                  <w:lang w:val="en-GB"/>
                </w:rPr>
                <w:id w:val="-822431941"/>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r>
    </w:tbl>
    <w:p w14:paraId="29FA60A9" w14:textId="77777777" w:rsidR="00356EBD" w:rsidRDefault="00356EBD">
      <w:r>
        <w:br w:type="page"/>
      </w: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2"/>
        <w:gridCol w:w="4752"/>
        <w:gridCol w:w="4969"/>
        <w:gridCol w:w="709"/>
        <w:gridCol w:w="766"/>
        <w:gridCol w:w="766"/>
        <w:gridCol w:w="716"/>
        <w:gridCol w:w="64"/>
      </w:tblGrid>
      <w:tr w:rsidR="00EB6745" w14:paraId="39BD59ED" w14:textId="77777777" w:rsidTr="00356EBD">
        <w:trPr>
          <w:cantSplit/>
        </w:trPr>
        <w:tc>
          <w:tcPr>
            <w:tcW w:w="6464" w:type="dxa"/>
            <w:gridSpan w:val="2"/>
          </w:tcPr>
          <w:p w14:paraId="6C02F921" w14:textId="5EE59E65" w:rsidR="00EB6745" w:rsidRPr="00237134" w:rsidRDefault="00EB6745" w:rsidP="00670356">
            <w:pPr>
              <w:pStyle w:val="Heading1"/>
              <w:rPr>
                <w:rStyle w:val="IntenseReference"/>
                <w:b w:val="0"/>
                <w:bCs w:val="0"/>
                <w:smallCaps w:val="0"/>
                <w:color w:val="2F5496" w:themeColor="accent1" w:themeShade="BF"/>
                <w:spacing w:val="0"/>
                <w:lang w:val="en-US"/>
              </w:rPr>
            </w:pPr>
            <w:bookmarkStart w:id="41" w:name="_Toc132274231"/>
            <w:r w:rsidRPr="00237134">
              <w:rPr>
                <w:rStyle w:val="IntenseReference"/>
                <w:b w:val="0"/>
                <w:bCs w:val="0"/>
                <w:smallCaps w:val="0"/>
                <w:color w:val="2F5496" w:themeColor="accent1" w:themeShade="BF"/>
                <w:spacing w:val="0"/>
                <w:lang w:val="en-US"/>
              </w:rPr>
              <w:lastRenderedPageBreak/>
              <w:t>Module 11L : Airships Hot Air/Gas</w:t>
            </w:r>
            <w:bookmarkEnd w:id="41"/>
          </w:p>
        </w:tc>
        <w:tc>
          <w:tcPr>
            <w:tcW w:w="4969" w:type="dxa"/>
          </w:tcPr>
          <w:p w14:paraId="491C4E3E" w14:textId="77777777" w:rsidR="00EB6745" w:rsidRDefault="00EB6745" w:rsidP="00800147">
            <w:pPr>
              <w:rPr>
                <w:lang w:val="en-GB"/>
              </w:rPr>
            </w:pPr>
          </w:p>
        </w:tc>
        <w:tc>
          <w:tcPr>
            <w:tcW w:w="3021" w:type="dxa"/>
            <w:gridSpan w:val="5"/>
          </w:tcPr>
          <w:p w14:paraId="5DF2769D" w14:textId="77777777" w:rsidR="00EB6745" w:rsidRDefault="00EB6745" w:rsidP="00800147">
            <w:pPr>
              <w:jc w:val="center"/>
              <w:rPr>
                <w:lang w:val="en-GB"/>
              </w:rPr>
            </w:pPr>
            <w:r w:rsidRPr="00F557CD">
              <w:rPr>
                <w:rFonts w:ascii="Arial" w:hAnsi="Arial" w:cs="Arial"/>
                <w:lang w:val="en-GB"/>
              </w:rPr>
              <w:t>Level</w:t>
            </w:r>
          </w:p>
        </w:tc>
      </w:tr>
      <w:tr w:rsidR="00EB6745" w14:paraId="41FC6AB4" w14:textId="77777777" w:rsidTr="00356EBD">
        <w:trPr>
          <w:gridAfter w:val="1"/>
          <w:wAfter w:w="64" w:type="dxa"/>
          <w:cantSplit/>
          <w:trHeight w:val="426"/>
        </w:trPr>
        <w:tc>
          <w:tcPr>
            <w:tcW w:w="1712" w:type="dxa"/>
          </w:tcPr>
          <w:p w14:paraId="302F9A5D" w14:textId="77777777" w:rsidR="00EB6745" w:rsidRPr="00F557CD" w:rsidRDefault="00EB6745" w:rsidP="00800147">
            <w:pPr>
              <w:pStyle w:val="Header"/>
              <w:tabs>
                <w:tab w:val="clear" w:pos="4153"/>
                <w:tab w:val="clear" w:pos="8306"/>
              </w:tabs>
              <w:rPr>
                <w:rFonts w:ascii="Arial" w:hAnsi="Arial" w:cs="Arial"/>
                <w:lang w:val="en-GB"/>
              </w:rPr>
            </w:pPr>
            <w:r w:rsidRPr="00F557CD">
              <w:rPr>
                <w:rFonts w:ascii="Arial" w:hAnsi="Arial" w:cs="Arial"/>
                <w:lang w:val="en-GB"/>
              </w:rPr>
              <w:t>Sub module</w:t>
            </w:r>
          </w:p>
        </w:tc>
        <w:tc>
          <w:tcPr>
            <w:tcW w:w="4752" w:type="dxa"/>
          </w:tcPr>
          <w:p w14:paraId="2D419D48" w14:textId="77777777" w:rsidR="00EB6745" w:rsidRPr="00F557CD" w:rsidRDefault="00EB6745" w:rsidP="00800147">
            <w:pPr>
              <w:rPr>
                <w:rFonts w:ascii="Arial" w:hAnsi="Arial" w:cs="Arial"/>
                <w:lang w:val="en-GB"/>
              </w:rPr>
            </w:pPr>
            <w:r w:rsidRPr="00F557CD">
              <w:rPr>
                <w:rFonts w:ascii="Arial" w:hAnsi="Arial" w:cs="Arial"/>
                <w:lang w:val="en-GB"/>
              </w:rPr>
              <w:t>Subject</w:t>
            </w:r>
          </w:p>
        </w:tc>
        <w:tc>
          <w:tcPr>
            <w:tcW w:w="4969" w:type="dxa"/>
          </w:tcPr>
          <w:p w14:paraId="493B8F2C" w14:textId="77777777" w:rsidR="00EB6745" w:rsidRPr="00F557CD" w:rsidRDefault="00EB6745" w:rsidP="00800147">
            <w:pPr>
              <w:rPr>
                <w:rFonts w:ascii="Arial" w:hAnsi="Arial" w:cs="Arial"/>
                <w:lang w:val="en-GB"/>
              </w:rPr>
            </w:pPr>
            <w:r>
              <w:rPr>
                <w:rFonts w:ascii="Arial" w:hAnsi="Arial" w:cs="Arial"/>
                <w:lang w:val="en-GB"/>
              </w:rPr>
              <w:t>Syllabus</w:t>
            </w:r>
          </w:p>
        </w:tc>
        <w:tc>
          <w:tcPr>
            <w:tcW w:w="709" w:type="dxa"/>
          </w:tcPr>
          <w:p w14:paraId="0CF077C9" w14:textId="77777777" w:rsidR="00EB6745" w:rsidRPr="00F557CD" w:rsidRDefault="00EB6745" w:rsidP="00800147">
            <w:pPr>
              <w:ind w:left="113" w:right="113"/>
              <w:rPr>
                <w:rFonts w:ascii="Arial" w:hAnsi="Arial" w:cs="Arial"/>
                <w:lang w:val="en-GB"/>
              </w:rPr>
            </w:pPr>
            <w:r>
              <w:rPr>
                <w:rFonts w:ascii="Arial" w:hAnsi="Arial" w:cs="Arial"/>
                <w:lang w:val="en-GB"/>
              </w:rPr>
              <w:t>L1</w:t>
            </w:r>
          </w:p>
        </w:tc>
        <w:tc>
          <w:tcPr>
            <w:tcW w:w="766" w:type="dxa"/>
          </w:tcPr>
          <w:p w14:paraId="0030039C" w14:textId="77777777" w:rsidR="00EB6745" w:rsidRPr="00F557CD" w:rsidRDefault="00EB6745" w:rsidP="00800147">
            <w:pPr>
              <w:ind w:left="113" w:right="113"/>
              <w:rPr>
                <w:rFonts w:ascii="Arial" w:hAnsi="Arial" w:cs="Arial"/>
                <w:lang w:val="en-GB"/>
              </w:rPr>
            </w:pPr>
            <w:r>
              <w:rPr>
                <w:rFonts w:ascii="Arial" w:hAnsi="Arial" w:cs="Arial"/>
                <w:lang w:val="en-GB"/>
              </w:rPr>
              <w:t>L2</w:t>
            </w:r>
          </w:p>
        </w:tc>
        <w:tc>
          <w:tcPr>
            <w:tcW w:w="766" w:type="dxa"/>
          </w:tcPr>
          <w:p w14:paraId="4D0723E1" w14:textId="77777777" w:rsidR="00EB6745" w:rsidRPr="00F557CD" w:rsidRDefault="00EB6745" w:rsidP="00800147">
            <w:pPr>
              <w:ind w:left="113" w:right="113"/>
              <w:rPr>
                <w:rFonts w:ascii="Arial" w:hAnsi="Arial" w:cs="Arial"/>
                <w:lang w:val="en-GB"/>
              </w:rPr>
            </w:pPr>
            <w:r>
              <w:rPr>
                <w:rFonts w:ascii="Arial" w:hAnsi="Arial" w:cs="Arial"/>
                <w:lang w:val="en-GB"/>
              </w:rPr>
              <w:t>L3</w:t>
            </w:r>
          </w:p>
        </w:tc>
        <w:tc>
          <w:tcPr>
            <w:tcW w:w="716" w:type="dxa"/>
          </w:tcPr>
          <w:p w14:paraId="25F84F06" w14:textId="77777777" w:rsidR="00EB6745" w:rsidRPr="00F557CD" w:rsidRDefault="00EB6745" w:rsidP="00800147">
            <w:pPr>
              <w:ind w:left="113" w:right="113"/>
              <w:rPr>
                <w:rFonts w:ascii="Arial Narrow" w:hAnsi="Arial Narrow"/>
                <w:lang w:val="en-GB"/>
              </w:rPr>
            </w:pPr>
            <w:r>
              <w:rPr>
                <w:rFonts w:ascii="Arial Narrow" w:hAnsi="Arial Narrow" w:cs="Arial"/>
                <w:lang w:val="en-GB"/>
              </w:rPr>
              <w:t>NE</w:t>
            </w:r>
          </w:p>
        </w:tc>
      </w:tr>
      <w:tr w:rsidR="00EB08C0" w14:paraId="7650AF02" w14:textId="77777777" w:rsidTr="00356EBD">
        <w:trPr>
          <w:gridAfter w:val="1"/>
          <w:wAfter w:w="64" w:type="dxa"/>
          <w:cantSplit/>
          <w:trHeight w:val="356"/>
        </w:trPr>
        <w:tc>
          <w:tcPr>
            <w:tcW w:w="1712" w:type="dxa"/>
          </w:tcPr>
          <w:p w14:paraId="4DAF5471" w14:textId="77777777" w:rsidR="00EB08C0" w:rsidRPr="00670356" w:rsidRDefault="00EB08C0" w:rsidP="00EB08C0">
            <w:pPr>
              <w:pStyle w:val="Default"/>
              <w:rPr>
                <w:rFonts w:ascii="Arial" w:hAnsi="Arial" w:cs="Arial"/>
              </w:rPr>
            </w:pPr>
            <w:r w:rsidRPr="00670356">
              <w:rPr>
                <w:rFonts w:ascii="Arial" w:hAnsi="Arial" w:cs="Arial"/>
              </w:rPr>
              <w:t xml:space="preserve">11L.1 Basic principles and assembly of small airships </w:t>
            </w:r>
          </w:p>
          <w:p w14:paraId="0B9646D9" w14:textId="77777777" w:rsidR="00EB08C0" w:rsidRPr="00670356" w:rsidRDefault="00EB08C0" w:rsidP="00EB08C0">
            <w:pPr>
              <w:rPr>
                <w:rFonts w:ascii="Arial" w:hAnsi="Arial" w:cs="Arial"/>
                <w:lang w:val="en-US"/>
              </w:rPr>
            </w:pPr>
          </w:p>
        </w:tc>
        <w:tc>
          <w:tcPr>
            <w:tcW w:w="4752" w:type="dxa"/>
          </w:tcPr>
          <w:p w14:paraId="59BE85EC" w14:textId="77777777" w:rsidR="00EB08C0" w:rsidRPr="00670356" w:rsidRDefault="00EB08C0" w:rsidP="00EB08C0">
            <w:pPr>
              <w:pStyle w:val="Default"/>
              <w:rPr>
                <w:rFonts w:ascii="Arial" w:hAnsi="Arial" w:cs="Arial"/>
              </w:rPr>
            </w:pPr>
            <w:r w:rsidRPr="00670356">
              <w:rPr>
                <w:rFonts w:ascii="Arial" w:hAnsi="Arial" w:cs="Arial"/>
              </w:rPr>
              <w:t xml:space="preserve">— Envelope, ballonnets; </w:t>
            </w:r>
          </w:p>
          <w:p w14:paraId="7D249FF3" w14:textId="77777777" w:rsidR="00EB08C0" w:rsidRPr="00670356" w:rsidRDefault="00EB08C0" w:rsidP="00EB08C0">
            <w:pPr>
              <w:pStyle w:val="Default"/>
              <w:rPr>
                <w:rFonts w:ascii="Arial" w:hAnsi="Arial" w:cs="Arial"/>
              </w:rPr>
            </w:pPr>
            <w:r w:rsidRPr="00670356">
              <w:rPr>
                <w:rFonts w:ascii="Arial" w:hAnsi="Arial" w:cs="Arial"/>
              </w:rPr>
              <w:t xml:space="preserve">— Valves, openings; </w:t>
            </w:r>
          </w:p>
          <w:p w14:paraId="011918BB" w14:textId="77777777" w:rsidR="00EB08C0" w:rsidRPr="00670356" w:rsidRDefault="00EB08C0" w:rsidP="00EB08C0">
            <w:pPr>
              <w:pStyle w:val="Default"/>
              <w:rPr>
                <w:rFonts w:ascii="Arial" w:hAnsi="Arial" w:cs="Arial"/>
              </w:rPr>
            </w:pPr>
            <w:r w:rsidRPr="00670356">
              <w:rPr>
                <w:rFonts w:ascii="Arial" w:hAnsi="Arial" w:cs="Arial"/>
              </w:rPr>
              <w:t xml:space="preserve">— Gondola; </w:t>
            </w:r>
          </w:p>
          <w:p w14:paraId="3AD65D54" w14:textId="77777777" w:rsidR="00EB08C0" w:rsidRPr="00670356" w:rsidRDefault="00EB08C0" w:rsidP="00EB08C0">
            <w:pPr>
              <w:pStyle w:val="Default"/>
              <w:rPr>
                <w:rFonts w:ascii="Arial" w:hAnsi="Arial" w:cs="Arial"/>
              </w:rPr>
            </w:pPr>
            <w:r w:rsidRPr="00670356">
              <w:rPr>
                <w:rFonts w:ascii="Arial" w:hAnsi="Arial" w:cs="Arial"/>
              </w:rPr>
              <w:t xml:space="preserve">— Propulsion; </w:t>
            </w:r>
          </w:p>
          <w:p w14:paraId="4CC73D7A" w14:textId="77777777" w:rsidR="00EB08C0" w:rsidRPr="00670356" w:rsidRDefault="00EB08C0" w:rsidP="00EB08C0">
            <w:pPr>
              <w:pStyle w:val="Default"/>
              <w:rPr>
                <w:rFonts w:ascii="Arial" w:hAnsi="Arial" w:cs="Arial"/>
              </w:rPr>
            </w:pPr>
            <w:r w:rsidRPr="00670356">
              <w:rPr>
                <w:rFonts w:ascii="Arial" w:hAnsi="Arial" w:cs="Arial"/>
              </w:rPr>
              <w:t xml:space="preserve">— Aircraft Flight Manuals (AFMs) and Aircraft Maintenance Manuals (AMMs); </w:t>
            </w:r>
          </w:p>
          <w:p w14:paraId="1F28A2F0" w14:textId="78565085" w:rsidR="00EB08C0" w:rsidRPr="00670356" w:rsidRDefault="00EB08C0" w:rsidP="00EB08C0">
            <w:pPr>
              <w:autoSpaceDE w:val="0"/>
              <w:autoSpaceDN w:val="0"/>
              <w:adjustRightInd w:val="0"/>
              <w:rPr>
                <w:rFonts w:ascii="Arial" w:hAnsi="Arial" w:cs="Arial"/>
                <w:lang w:val="en-US"/>
              </w:rPr>
            </w:pPr>
            <w:r w:rsidRPr="00670356">
              <w:rPr>
                <w:rFonts w:ascii="Arial" w:hAnsi="Arial" w:cs="Arial"/>
              </w:rPr>
              <w:t xml:space="preserve">— Rigging and launch preparation. </w:t>
            </w:r>
          </w:p>
        </w:tc>
        <w:tc>
          <w:tcPr>
            <w:tcW w:w="4969" w:type="dxa"/>
          </w:tcPr>
          <w:p w14:paraId="74FF9C30" w14:textId="77777777" w:rsidR="00EB08C0" w:rsidRDefault="00EB08C0" w:rsidP="00EB08C0">
            <w:pPr>
              <w:rPr>
                <w:lang w:val="en-GB"/>
              </w:rPr>
            </w:pPr>
          </w:p>
        </w:tc>
        <w:tc>
          <w:tcPr>
            <w:tcW w:w="709" w:type="dxa"/>
          </w:tcPr>
          <w:p w14:paraId="2A0DB012" w14:textId="77777777" w:rsidR="00EB08C0" w:rsidRPr="007430DE" w:rsidRDefault="00EB08C0" w:rsidP="00EB08C0">
            <w:pPr>
              <w:rPr>
                <w:shd w:val="pct15" w:color="auto" w:fill="FFFFFF"/>
                <w:lang w:val="en-GB"/>
              </w:rPr>
            </w:pPr>
          </w:p>
          <w:p w14:paraId="6A2872DC" w14:textId="77777777" w:rsidR="00EB08C0" w:rsidRPr="00517AB8" w:rsidRDefault="00EB08C0" w:rsidP="00EB08C0">
            <w:pPr>
              <w:rPr>
                <w:shd w:val="pct15" w:color="auto" w:fill="FFFFFF"/>
                <w:lang w:val="en-GB"/>
              </w:rPr>
            </w:pPr>
          </w:p>
          <w:p w14:paraId="0D17D6D3" w14:textId="2CCB5756" w:rsidR="00EB08C0" w:rsidRPr="001D37C4" w:rsidRDefault="005D598F" w:rsidP="00EB08C0">
            <w:pPr>
              <w:rPr>
                <w:shd w:val="pct15" w:color="auto" w:fill="FFFFFF"/>
                <w:lang w:val="en-GB"/>
              </w:rPr>
            </w:pPr>
            <w:sdt>
              <w:sdtPr>
                <w:rPr>
                  <w:shd w:val="pct15" w:color="auto" w:fill="FFFFFF"/>
                  <w:lang w:val="en-GB"/>
                </w:rPr>
                <w:id w:val="-1063243436"/>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6" w:type="dxa"/>
          </w:tcPr>
          <w:p w14:paraId="0FE249EC" w14:textId="77777777" w:rsidR="00EB08C0" w:rsidRPr="007430DE" w:rsidRDefault="00EB08C0" w:rsidP="00EB08C0">
            <w:pPr>
              <w:rPr>
                <w:shd w:val="pct15" w:color="auto" w:fill="FFFFFF"/>
                <w:lang w:val="en-GB"/>
              </w:rPr>
            </w:pPr>
          </w:p>
          <w:p w14:paraId="773AA7BE" w14:textId="77777777" w:rsidR="00EB08C0" w:rsidRPr="00517AB8" w:rsidRDefault="00EB08C0" w:rsidP="00EB08C0">
            <w:pPr>
              <w:rPr>
                <w:shd w:val="pct15" w:color="auto" w:fill="FFFFFF"/>
                <w:lang w:val="en-GB"/>
              </w:rPr>
            </w:pPr>
          </w:p>
          <w:p w14:paraId="66991A04" w14:textId="20420907" w:rsidR="00EB08C0" w:rsidRPr="001D37C4" w:rsidRDefault="005D598F" w:rsidP="00EB08C0">
            <w:pPr>
              <w:rPr>
                <w:shd w:val="pct15" w:color="auto" w:fill="FFFFFF"/>
                <w:lang w:val="en-GB"/>
              </w:rPr>
            </w:pPr>
            <w:sdt>
              <w:sdtPr>
                <w:rPr>
                  <w:shd w:val="pct15" w:color="auto" w:fill="FFFFFF"/>
                  <w:lang w:val="en-GB"/>
                </w:rPr>
                <w:id w:val="-1214803264"/>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6" w:type="dxa"/>
          </w:tcPr>
          <w:p w14:paraId="206125B1" w14:textId="77777777" w:rsidR="00EB08C0" w:rsidRPr="007430DE" w:rsidRDefault="00EB08C0" w:rsidP="00EB08C0">
            <w:pPr>
              <w:rPr>
                <w:shd w:val="pct15" w:color="auto" w:fill="FFFFFF"/>
                <w:lang w:val="en-GB"/>
              </w:rPr>
            </w:pPr>
          </w:p>
          <w:p w14:paraId="49EFAA1A" w14:textId="77777777" w:rsidR="00EB08C0" w:rsidRPr="00517AB8" w:rsidRDefault="00EB08C0" w:rsidP="00EB08C0">
            <w:pPr>
              <w:rPr>
                <w:shd w:val="pct15" w:color="auto" w:fill="FFFFFF"/>
                <w:lang w:val="en-GB"/>
              </w:rPr>
            </w:pPr>
          </w:p>
          <w:p w14:paraId="1A880297" w14:textId="0A5D8722" w:rsidR="00EB08C0" w:rsidRPr="001D37C4" w:rsidRDefault="005D598F" w:rsidP="00EB08C0">
            <w:pPr>
              <w:rPr>
                <w:shd w:val="pct15" w:color="auto" w:fill="FFFFFF"/>
                <w:lang w:val="en-GB"/>
              </w:rPr>
            </w:pPr>
            <w:sdt>
              <w:sdtPr>
                <w:rPr>
                  <w:shd w:val="pct15" w:color="auto" w:fill="FFFFFF"/>
                  <w:lang w:val="en-GB"/>
                </w:rPr>
                <w:id w:val="901647459"/>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16" w:type="dxa"/>
          </w:tcPr>
          <w:p w14:paraId="4115D51B" w14:textId="77777777" w:rsidR="00EB08C0" w:rsidRPr="007430DE" w:rsidRDefault="00EB08C0" w:rsidP="00EB08C0">
            <w:pPr>
              <w:rPr>
                <w:shd w:val="pct15" w:color="auto" w:fill="FFFFFF"/>
                <w:lang w:val="en-GB"/>
              </w:rPr>
            </w:pPr>
          </w:p>
          <w:p w14:paraId="7D9D37A9" w14:textId="77777777" w:rsidR="00EB08C0" w:rsidRPr="00517AB8" w:rsidRDefault="00EB08C0" w:rsidP="00EB08C0">
            <w:pPr>
              <w:rPr>
                <w:shd w:val="pct15" w:color="auto" w:fill="FFFFFF"/>
                <w:lang w:val="en-GB"/>
              </w:rPr>
            </w:pPr>
          </w:p>
          <w:p w14:paraId="6ED82D59" w14:textId="136D39D8" w:rsidR="00EB08C0" w:rsidRPr="001D37C4" w:rsidRDefault="005D598F" w:rsidP="00EB08C0">
            <w:pPr>
              <w:rPr>
                <w:shd w:val="pct15" w:color="auto" w:fill="FFFFFF"/>
                <w:lang w:val="en-GB"/>
              </w:rPr>
            </w:pPr>
            <w:sdt>
              <w:sdtPr>
                <w:rPr>
                  <w:shd w:val="pct15" w:color="auto" w:fill="FFFFFF"/>
                  <w:lang w:val="en-GB"/>
                </w:rPr>
                <w:id w:val="1907943371"/>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r>
      <w:tr w:rsidR="00EB08C0" w14:paraId="42DEBBAC" w14:textId="77777777" w:rsidTr="00356EBD">
        <w:trPr>
          <w:gridAfter w:val="1"/>
          <w:wAfter w:w="64" w:type="dxa"/>
          <w:cantSplit/>
          <w:trHeight w:val="356"/>
        </w:trPr>
        <w:tc>
          <w:tcPr>
            <w:tcW w:w="1712" w:type="dxa"/>
          </w:tcPr>
          <w:p w14:paraId="62CC470C" w14:textId="77777777" w:rsidR="00EB08C0" w:rsidRPr="00670356" w:rsidRDefault="00EB08C0" w:rsidP="00EB08C0">
            <w:pPr>
              <w:pStyle w:val="Default"/>
              <w:rPr>
                <w:rFonts w:ascii="Arial" w:hAnsi="Arial" w:cs="Arial"/>
              </w:rPr>
            </w:pPr>
            <w:r w:rsidRPr="00670356">
              <w:rPr>
                <w:rFonts w:ascii="Arial" w:hAnsi="Arial" w:cs="Arial"/>
              </w:rPr>
              <w:t xml:space="preserve">11L.2 Practical training </w:t>
            </w:r>
          </w:p>
          <w:p w14:paraId="1056CD5A" w14:textId="77777777" w:rsidR="00EB08C0" w:rsidRPr="00670356" w:rsidRDefault="00EB08C0" w:rsidP="00EB08C0">
            <w:pPr>
              <w:rPr>
                <w:rFonts w:ascii="Arial" w:hAnsi="Arial" w:cs="Arial"/>
                <w:lang w:val="en-US"/>
              </w:rPr>
            </w:pPr>
          </w:p>
        </w:tc>
        <w:tc>
          <w:tcPr>
            <w:tcW w:w="4752" w:type="dxa"/>
          </w:tcPr>
          <w:p w14:paraId="0F23E1B2" w14:textId="77777777" w:rsidR="00EB08C0" w:rsidRPr="00670356" w:rsidRDefault="00EB08C0" w:rsidP="00EB08C0">
            <w:pPr>
              <w:pStyle w:val="Default"/>
              <w:rPr>
                <w:rFonts w:ascii="Arial" w:hAnsi="Arial" w:cs="Arial"/>
              </w:rPr>
            </w:pPr>
            <w:r w:rsidRPr="00670356">
              <w:rPr>
                <w:rFonts w:ascii="Arial" w:hAnsi="Arial" w:cs="Arial"/>
              </w:rPr>
              <w:t xml:space="preserve">— Operating controls; </w:t>
            </w:r>
          </w:p>
          <w:p w14:paraId="6D109F47" w14:textId="10F133DB" w:rsidR="00EB08C0" w:rsidRPr="00670356" w:rsidRDefault="00EB08C0" w:rsidP="00EB08C0">
            <w:pPr>
              <w:autoSpaceDE w:val="0"/>
              <w:autoSpaceDN w:val="0"/>
              <w:adjustRightInd w:val="0"/>
              <w:rPr>
                <w:rFonts w:ascii="Arial" w:hAnsi="Arial" w:cs="Arial"/>
                <w:lang w:val="en-US"/>
              </w:rPr>
            </w:pPr>
            <w:r w:rsidRPr="00670356">
              <w:rPr>
                <w:rFonts w:ascii="Arial" w:hAnsi="Arial" w:cs="Arial"/>
                <w:lang w:val="en-US"/>
              </w:rPr>
              <w:t xml:space="preserve">— Maintenance and servicing jobs (according to AMM and AFM). </w:t>
            </w:r>
          </w:p>
        </w:tc>
        <w:tc>
          <w:tcPr>
            <w:tcW w:w="4969" w:type="dxa"/>
          </w:tcPr>
          <w:p w14:paraId="31BB5FBA" w14:textId="77777777" w:rsidR="00EB08C0" w:rsidRDefault="00EB08C0" w:rsidP="00EB08C0">
            <w:pPr>
              <w:rPr>
                <w:lang w:val="en-US"/>
              </w:rPr>
            </w:pPr>
          </w:p>
        </w:tc>
        <w:tc>
          <w:tcPr>
            <w:tcW w:w="709" w:type="dxa"/>
          </w:tcPr>
          <w:p w14:paraId="0C28B36D" w14:textId="77777777" w:rsidR="00EB08C0" w:rsidRPr="007430DE" w:rsidRDefault="00EB08C0" w:rsidP="00EB08C0">
            <w:pPr>
              <w:rPr>
                <w:shd w:val="pct15" w:color="auto" w:fill="FFFFFF"/>
                <w:lang w:val="en-GB"/>
              </w:rPr>
            </w:pPr>
          </w:p>
          <w:p w14:paraId="107800F1" w14:textId="77777777" w:rsidR="00EB08C0" w:rsidRPr="00517AB8" w:rsidRDefault="00EB08C0" w:rsidP="00EB08C0">
            <w:pPr>
              <w:rPr>
                <w:shd w:val="pct15" w:color="auto" w:fill="FFFFFF"/>
                <w:lang w:val="en-GB"/>
              </w:rPr>
            </w:pPr>
          </w:p>
          <w:p w14:paraId="7C544300" w14:textId="66C8D4B2" w:rsidR="00EB08C0" w:rsidRPr="001D37C4" w:rsidRDefault="005D598F" w:rsidP="00EB08C0">
            <w:pPr>
              <w:rPr>
                <w:shd w:val="pct15" w:color="auto" w:fill="FFFFFF"/>
                <w:lang w:val="en-GB"/>
              </w:rPr>
            </w:pPr>
            <w:sdt>
              <w:sdtPr>
                <w:rPr>
                  <w:shd w:val="pct15" w:color="auto" w:fill="FFFFFF"/>
                  <w:lang w:val="en-GB"/>
                </w:rPr>
                <w:id w:val="163824829"/>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6" w:type="dxa"/>
          </w:tcPr>
          <w:p w14:paraId="4194A4E1" w14:textId="77777777" w:rsidR="00EB08C0" w:rsidRPr="007430DE" w:rsidRDefault="00EB08C0" w:rsidP="00EB08C0">
            <w:pPr>
              <w:rPr>
                <w:shd w:val="pct15" w:color="auto" w:fill="FFFFFF"/>
                <w:lang w:val="en-GB"/>
              </w:rPr>
            </w:pPr>
          </w:p>
          <w:p w14:paraId="7E861B02" w14:textId="77777777" w:rsidR="00EB08C0" w:rsidRPr="00517AB8" w:rsidRDefault="00EB08C0" w:rsidP="00EB08C0">
            <w:pPr>
              <w:rPr>
                <w:shd w:val="pct15" w:color="auto" w:fill="FFFFFF"/>
                <w:lang w:val="en-GB"/>
              </w:rPr>
            </w:pPr>
          </w:p>
          <w:p w14:paraId="479B4E70" w14:textId="79C722AB" w:rsidR="00EB08C0" w:rsidRPr="001D37C4" w:rsidRDefault="005D598F" w:rsidP="00EB08C0">
            <w:pPr>
              <w:rPr>
                <w:shd w:val="pct15" w:color="auto" w:fill="FFFFFF"/>
                <w:lang w:val="en-GB"/>
              </w:rPr>
            </w:pPr>
            <w:sdt>
              <w:sdtPr>
                <w:rPr>
                  <w:shd w:val="pct15" w:color="auto" w:fill="FFFFFF"/>
                  <w:lang w:val="en-GB"/>
                </w:rPr>
                <w:id w:val="-22014771"/>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6" w:type="dxa"/>
          </w:tcPr>
          <w:p w14:paraId="6789FF91" w14:textId="77777777" w:rsidR="00EB08C0" w:rsidRPr="007430DE" w:rsidRDefault="00EB08C0" w:rsidP="00EB08C0">
            <w:pPr>
              <w:rPr>
                <w:shd w:val="pct15" w:color="auto" w:fill="FFFFFF"/>
                <w:lang w:val="en-GB"/>
              </w:rPr>
            </w:pPr>
          </w:p>
          <w:p w14:paraId="341E4AD9" w14:textId="77777777" w:rsidR="00EB08C0" w:rsidRPr="00517AB8" w:rsidRDefault="00EB08C0" w:rsidP="00EB08C0">
            <w:pPr>
              <w:rPr>
                <w:shd w:val="pct15" w:color="auto" w:fill="FFFFFF"/>
                <w:lang w:val="en-GB"/>
              </w:rPr>
            </w:pPr>
          </w:p>
          <w:p w14:paraId="2C1CE6D8" w14:textId="092A3343" w:rsidR="00EB08C0" w:rsidRPr="001D37C4" w:rsidRDefault="005D598F" w:rsidP="00EB08C0">
            <w:pPr>
              <w:rPr>
                <w:shd w:val="pct15" w:color="auto" w:fill="FFFFFF"/>
                <w:lang w:val="en-GB"/>
              </w:rPr>
            </w:pPr>
            <w:sdt>
              <w:sdtPr>
                <w:rPr>
                  <w:shd w:val="pct15" w:color="auto" w:fill="FFFFFF"/>
                  <w:lang w:val="en-GB"/>
                </w:rPr>
                <w:id w:val="1040940985"/>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16" w:type="dxa"/>
          </w:tcPr>
          <w:p w14:paraId="32FD4F4F" w14:textId="77777777" w:rsidR="00EB08C0" w:rsidRPr="007430DE" w:rsidRDefault="00EB08C0" w:rsidP="00EB08C0">
            <w:pPr>
              <w:rPr>
                <w:shd w:val="pct15" w:color="auto" w:fill="FFFFFF"/>
                <w:lang w:val="en-GB"/>
              </w:rPr>
            </w:pPr>
          </w:p>
          <w:p w14:paraId="3AD8457E" w14:textId="77777777" w:rsidR="00EB08C0" w:rsidRPr="00517AB8" w:rsidRDefault="00EB08C0" w:rsidP="00EB08C0">
            <w:pPr>
              <w:rPr>
                <w:shd w:val="pct15" w:color="auto" w:fill="FFFFFF"/>
                <w:lang w:val="en-GB"/>
              </w:rPr>
            </w:pPr>
          </w:p>
          <w:p w14:paraId="6BD0C33C" w14:textId="15EECAAB" w:rsidR="00EB08C0" w:rsidRPr="001D37C4" w:rsidRDefault="005D598F" w:rsidP="00EB08C0">
            <w:pPr>
              <w:rPr>
                <w:shd w:val="pct15" w:color="auto" w:fill="FFFFFF"/>
                <w:lang w:val="en-GB"/>
              </w:rPr>
            </w:pPr>
            <w:sdt>
              <w:sdtPr>
                <w:rPr>
                  <w:shd w:val="pct15" w:color="auto" w:fill="FFFFFF"/>
                  <w:lang w:val="en-GB"/>
                </w:rPr>
                <w:id w:val="867486366"/>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r>
      <w:tr w:rsidR="00EB08C0" w14:paraId="2D4EFEAF" w14:textId="77777777" w:rsidTr="00356EBD">
        <w:trPr>
          <w:gridAfter w:val="1"/>
          <w:wAfter w:w="64" w:type="dxa"/>
          <w:cantSplit/>
          <w:trHeight w:val="356"/>
        </w:trPr>
        <w:tc>
          <w:tcPr>
            <w:tcW w:w="1712" w:type="dxa"/>
          </w:tcPr>
          <w:p w14:paraId="7B491B9F" w14:textId="77777777" w:rsidR="00EB08C0" w:rsidRPr="00670356" w:rsidRDefault="00EB08C0" w:rsidP="00EB08C0">
            <w:pPr>
              <w:pStyle w:val="Default"/>
              <w:rPr>
                <w:rFonts w:ascii="Arial" w:hAnsi="Arial" w:cs="Arial"/>
              </w:rPr>
            </w:pPr>
            <w:r w:rsidRPr="00670356">
              <w:rPr>
                <w:rFonts w:ascii="Arial" w:hAnsi="Arial" w:cs="Arial"/>
              </w:rPr>
              <w:t xml:space="preserve">11L.3 Envelope </w:t>
            </w:r>
          </w:p>
          <w:p w14:paraId="75D29E75" w14:textId="77777777" w:rsidR="00EB08C0" w:rsidRPr="00670356" w:rsidRDefault="00EB08C0" w:rsidP="00EB08C0">
            <w:pPr>
              <w:rPr>
                <w:rFonts w:ascii="Arial" w:hAnsi="Arial" w:cs="Arial"/>
                <w:lang w:val="en-US"/>
              </w:rPr>
            </w:pPr>
          </w:p>
        </w:tc>
        <w:tc>
          <w:tcPr>
            <w:tcW w:w="4752" w:type="dxa"/>
          </w:tcPr>
          <w:p w14:paraId="17AC21BA" w14:textId="77777777" w:rsidR="00EB08C0" w:rsidRPr="00670356" w:rsidRDefault="00EB08C0" w:rsidP="00EB08C0">
            <w:pPr>
              <w:pStyle w:val="Default"/>
              <w:rPr>
                <w:rFonts w:ascii="Arial" w:hAnsi="Arial" w:cs="Arial"/>
              </w:rPr>
            </w:pPr>
            <w:r w:rsidRPr="00670356">
              <w:rPr>
                <w:rFonts w:ascii="Arial" w:hAnsi="Arial" w:cs="Arial"/>
              </w:rPr>
              <w:t xml:space="preserve">— Fabrics; </w:t>
            </w:r>
          </w:p>
          <w:p w14:paraId="419697C4" w14:textId="77777777" w:rsidR="00EB08C0" w:rsidRPr="00670356" w:rsidRDefault="00EB08C0" w:rsidP="00EB08C0">
            <w:pPr>
              <w:pStyle w:val="Default"/>
              <w:rPr>
                <w:rFonts w:ascii="Arial" w:hAnsi="Arial" w:cs="Arial"/>
              </w:rPr>
            </w:pPr>
            <w:r w:rsidRPr="00670356">
              <w:rPr>
                <w:rFonts w:ascii="Arial" w:hAnsi="Arial" w:cs="Arial"/>
              </w:rPr>
              <w:t xml:space="preserve">— Ripping panel and cords; </w:t>
            </w:r>
          </w:p>
          <w:p w14:paraId="494900B6" w14:textId="77777777" w:rsidR="00EB08C0" w:rsidRPr="00670356" w:rsidRDefault="00EB08C0" w:rsidP="00EB08C0">
            <w:pPr>
              <w:pStyle w:val="Default"/>
              <w:rPr>
                <w:rFonts w:ascii="Arial" w:hAnsi="Arial" w:cs="Arial"/>
              </w:rPr>
            </w:pPr>
            <w:r w:rsidRPr="00670356">
              <w:rPr>
                <w:rFonts w:ascii="Arial" w:hAnsi="Arial" w:cs="Arial"/>
              </w:rPr>
              <w:t xml:space="preserve">— Valves; </w:t>
            </w:r>
          </w:p>
          <w:p w14:paraId="2C15DAB4" w14:textId="5C3FB0B8" w:rsidR="00EB08C0" w:rsidRPr="00670356" w:rsidRDefault="00EB08C0" w:rsidP="00EB08C0">
            <w:pPr>
              <w:autoSpaceDE w:val="0"/>
              <w:autoSpaceDN w:val="0"/>
              <w:adjustRightInd w:val="0"/>
              <w:rPr>
                <w:rFonts w:ascii="Arial" w:hAnsi="Arial" w:cs="Arial"/>
                <w:lang w:val="en-US"/>
              </w:rPr>
            </w:pPr>
            <w:r w:rsidRPr="00670356">
              <w:rPr>
                <w:rFonts w:ascii="Arial" w:hAnsi="Arial" w:cs="Arial"/>
              </w:rPr>
              <w:t xml:space="preserve">— Catenary system. </w:t>
            </w:r>
          </w:p>
        </w:tc>
        <w:tc>
          <w:tcPr>
            <w:tcW w:w="4969" w:type="dxa"/>
          </w:tcPr>
          <w:p w14:paraId="5D73E9F4" w14:textId="77777777" w:rsidR="00EB08C0" w:rsidRDefault="00EB08C0" w:rsidP="00EB08C0">
            <w:pPr>
              <w:rPr>
                <w:lang w:val="en-US"/>
              </w:rPr>
            </w:pPr>
          </w:p>
        </w:tc>
        <w:tc>
          <w:tcPr>
            <w:tcW w:w="709" w:type="dxa"/>
          </w:tcPr>
          <w:p w14:paraId="3E50CAA2" w14:textId="77777777" w:rsidR="00EB08C0" w:rsidRPr="007430DE" w:rsidRDefault="00EB08C0" w:rsidP="00EB08C0">
            <w:pPr>
              <w:rPr>
                <w:shd w:val="pct15" w:color="auto" w:fill="FFFFFF"/>
                <w:lang w:val="en-GB"/>
              </w:rPr>
            </w:pPr>
          </w:p>
          <w:p w14:paraId="3C7A8E28" w14:textId="77777777" w:rsidR="00EB08C0" w:rsidRPr="00517AB8" w:rsidRDefault="00EB08C0" w:rsidP="00EB08C0">
            <w:pPr>
              <w:rPr>
                <w:shd w:val="pct15" w:color="auto" w:fill="FFFFFF"/>
                <w:lang w:val="en-GB"/>
              </w:rPr>
            </w:pPr>
          </w:p>
          <w:p w14:paraId="42E3292E" w14:textId="44AC5E30" w:rsidR="00EB08C0" w:rsidRPr="001D37C4" w:rsidRDefault="005D598F" w:rsidP="00EB08C0">
            <w:pPr>
              <w:rPr>
                <w:shd w:val="pct15" w:color="auto" w:fill="FFFFFF"/>
                <w:lang w:val="en-GB"/>
              </w:rPr>
            </w:pPr>
            <w:sdt>
              <w:sdtPr>
                <w:rPr>
                  <w:shd w:val="pct15" w:color="auto" w:fill="FFFFFF"/>
                  <w:lang w:val="en-GB"/>
                </w:rPr>
                <w:id w:val="611016101"/>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6" w:type="dxa"/>
          </w:tcPr>
          <w:p w14:paraId="23A6201F" w14:textId="77777777" w:rsidR="00EB08C0" w:rsidRPr="007430DE" w:rsidRDefault="00EB08C0" w:rsidP="00EB08C0">
            <w:pPr>
              <w:rPr>
                <w:shd w:val="pct15" w:color="auto" w:fill="FFFFFF"/>
                <w:lang w:val="en-GB"/>
              </w:rPr>
            </w:pPr>
          </w:p>
          <w:p w14:paraId="372B0015" w14:textId="77777777" w:rsidR="00EB08C0" w:rsidRPr="00517AB8" w:rsidRDefault="00EB08C0" w:rsidP="00EB08C0">
            <w:pPr>
              <w:rPr>
                <w:shd w:val="pct15" w:color="auto" w:fill="FFFFFF"/>
                <w:lang w:val="en-GB"/>
              </w:rPr>
            </w:pPr>
          </w:p>
          <w:p w14:paraId="1FAFA700" w14:textId="07AEEFA9" w:rsidR="00EB08C0" w:rsidRPr="001D37C4" w:rsidRDefault="005D598F" w:rsidP="00EB08C0">
            <w:pPr>
              <w:rPr>
                <w:shd w:val="pct15" w:color="auto" w:fill="FFFFFF"/>
                <w:lang w:val="en-GB"/>
              </w:rPr>
            </w:pPr>
            <w:sdt>
              <w:sdtPr>
                <w:rPr>
                  <w:shd w:val="pct15" w:color="auto" w:fill="FFFFFF"/>
                  <w:lang w:val="en-GB"/>
                </w:rPr>
                <w:id w:val="-510221374"/>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6" w:type="dxa"/>
          </w:tcPr>
          <w:p w14:paraId="5D2CEB8D" w14:textId="77777777" w:rsidR="00EB08C0" w:rsidRPr="007430DE" w:rsidRDefault="00EB08C0" w:rsidP="00EB08C0">
            <w:pPr>
              <w:rPr>
                <w:shd w:val="pct15" w:color="auto" w:fill="FFFFFF"/>
                <w:lang w:val="en-GB"/>
              </w:rPr>
            </w:pPr>
          </w:p>
          <w:p w14:paraId="1F55732A" w14:textId="77777777" w:rsidR="00EB08C0" w:rsidRPr="00517AB8" w:rsidRDefault="00EB08C0" w:rsidP="00EB08C0">
            <w:pPr>
              <w:rPr>
                <w:shd w:val="pct15" w:color="auto" w:fill="FFFFFF"/>
                <w:lang w:val="en-GB"/>
              </w:rPr>
            </w:pPr>
          </w:p>
          <w:p w14:paraId="30A663F2" w14:textId="2C2FDE29" w:rsidR="00EB08C0" w:rsidRPr="001D37C4" w:rsidRDefault="005D598F" w:rsidP="00EB08C0">
            <w:pPr>
              <w:rPr>
                <w:shd w:val="pct15" w:color="auto" w:fill="FFFFFF"/>
                <w:lang w:val="en-GB"/>
              </w:rPr>
            </w:pPr>
            <w:sdt>
              <w:sdtPr>
                <w:rPr>
                  <w:shd w:val="pct15" w:color="auto" w:fill="FFFFFF"/>
                  <w:lang w:val="en-GB"/>
                </w:rPr>
                <w:id w:val="-1232081842"/>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16" w:type="dxa"/>
          </w:tcPr>
          <w:p w14:paraId="436AA4CF" w14:textId="77777777" w:rsidR="00EB08C0" w:rsidRPr="007430DE" w:rsidRDefault="00EB08C0" w:rsidP="00EB08C0">
            <w:pPr>
              <w:rPr>
                <w:shd w:val="pct15" w:color="auto" w:fill="FFFFFF"/>
                <w:lang w:val="en-GB"/>
              </w:rPr>
            </w:pPr>
          </w:p>
          <w:p w14:paraId="6D4171D6" w14:textId="77777777" w:rsidR="00EB08C0" w:rsidRPr="00517AB8" w:rsidRDefault="00EB08C0" w:rsidP="00EB08C0">
            <w:pPr>
              <w:rPr>
                <w:shd w:val="pct15" w:color="auto" w:fill="FFFFFF"/>
                <w:lang w:val="en-GB"/>
              </w:rPr>
            </w:pPr>
          </w:p>
          <w:p w14:paraId="7A55168C" w14:textId="02B91A61" w:rsidR="00EB08C0" w:rsidRPr="001D37C4" w:rsidRDefault="005D598F" w:rsidP="00EB08C0">
            <w:pPr>
              <w:rPr>
                <w:shd w:val="pct15" w:color="auto" w:fill="FFFFFF"/>
                <w:lang w:val="en-GB"/>
              </w:rPr>
            </w:pPr>
            <w:sdt>
              <w:sdtPr>
                <w:rPr>
                  <w:shd w:val="pct15" w:color="auto" w:fill="FFFFFF"/>
                  <w:lang w:val="en-GB"/>
                </w:rPr>
                <w:id w:val="-964490943"/>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r>
      <w:tr w:rsidR="00EB08C0" w14:paraId="4EC1942B" w14:textId="77777777" w:rsidTr="00356EBD">
        <w:trPr>
          <w:gridAfter w:val="1"/>
          <w:wAfter w:w="64" w:type="dxa"/>
          <w:cantSplit/>
          <w:trHeight w:val="356"/>
        </w:trPr>
        <w:tc>
          <w:tcPr>
            <w:tcW w:w="1712" w:type="dxa"/>
          </w:tcPr>
          <w:p w14:paraId="59E627B7" w14:textId="77777777" w:rsidR="00EB08C0" w:rsidRPr="00670356" w:rsidRDefault="00EB08C0" w:rsidP="00EB08C0">
            <w:pPr>
              <w:pStyle w:val="Default"/>
              <w:rPr>
                <w:rFonts w:ascii="Arial" w:hAnsi="Arial" w:cs="Arial"/>
              </w:rPr>
            </w:pPr>
            <w:r w:rsidRPr="00670356">
              <w:rPr>
                <w:rFonts w:ascii="Arial" w:hAnsi="Arial" w:cs="Arial"/>
              </w:rPr>
              <w:t xml:space="preserve">11L.4 Gondola (incl. alternative devices) </w:t>
            </w:r>
          </w:p>
          <w:p w14:paraId="4A8D42EF" w14:textId="77777777" w:rsidR="00EB08C0" w:rsidRPr="00670356" w:rsidRDefault="00EB08C0" w:rsidP="00EB08C0">
            <w:pPr>
              <w:rPr>
                <w:rFonts w:ascii="Arial" w:hAnsi="Arial" w:cs="Arial"/>
                <w:lang w:val="en-US"/>
              </w:rPr>
            </w:pPr>
          </w:p>
        </w:tc>
        <w:tc>
          <w:tcPr>
            <w:tcW w:w="4752" w:type="dxa"/>
          </w:tcPr>
          <w:p w14:paraId="2DB6DCA1" w14:textId="77777777" w:rsidR="00EB08C0" w:rsidRPr="00670356" w:rsidRDefault="00EB08C0" w:rsidP="00EB08C0">
            <w:pPr>
              <w:pStyle w:val="Default"/>
              <w:rPr>
                <w:rFonts w:ascii="Arial" w:hAnsi="Arial" w:cs="Arial"/>
              </w:rPr>
            </w:pPr>
            <w:r w:rsidRPr="00670356">
              <w:rPr>
                <w:rFonts w:ascii="Arial" w:hAnsi="Arial" w:cs="Arial"/>
              </w:rPr>
              <w:t xml:space="preserve">— Kinds of gondolas (incl. alternative devices); </w:t>
            </w:r>
          </w:p>
          <w:p w14:paraId="5B3AE653" w14:textId="77777777" w:rsidR="00EB08C0" w:rsidRPr="00670356" w:rsidRDefault="00EB08C0" w:rsidP="00EB08C0">
            <w:pPr>
              <w:pStyle w:val="Default"/>
              <w:rPr>
                <w:rFonts w:ascii="Arial" w:hAnsi="Arial" w:cs="Arial"/>
              </w:rPr>
            </w:pPr>
            <w:r w:rsidRPr="00670356">
              <w:rPr>
                <w:rFonts w:ascii="Arial" w:hAnsi="Arial" w:cs="Arial"/>
              </w:rPr>
              <w:t xml:space="preserve">— Airframe types and materials; </w:t>
            </w:r>
          </w:p>
          <w:p w14:paraId="284DAFFB" w14:textId="6FCB68D3" w:rsidR="00EB08C0" w:rsidRPr="00670356" w:rsidRDefault="00EB08C0" w:rsidP="00EB08C0">
            <w:pPr>
              <w:autoSpaceDE w:val="0"/>
              <w:autoSpaceDN w:val="0"/>
              <w:adjustRightInd w:val="0"/>
              <w:rPr>
                <w:rFonts w:ascii="Arial" w:hAnsi="Arial" w:cs="Arial"/>
                <w:lang w:val="en-US"/>
              </w:rPr>
            </w:pPr>
            <w:r w:rsidRPr="00670356">
              <w:rPr>
                <w:rFonts w:ascii="Arial" w:hAnsi="Arial" w:cs="Arial"/>
                <w:lang w:val="en-US"/>
              </w:rPr>
              <w:t xml:space="preserve">— Identification of damage. </w:t>
            </w:r>
          </w:p>
        </w:tc>
        <w:tc>
          <w:tcPr>
            <w:tcW w:w="4969" w:type="dxa"/>
          </w:tcPr>
          <w:p w14:paraId="4764EBE7" w14:textId="77777777" w:rsidR="00EB08C0" w:rsidRDefault="00EB08C0" w:rsidP="00EB08C0">
            <w:pPr>
              <w:rPr>
                <w:lang w:val="en-US"/>
              </w:rPr>
            </w:pPr>
          </w:p>
        </w:tc>
        <w:tc>
          <w:tcPr>
            <w:tcW w:w="709" w:type="dxa"/>
          </w:tcPr>
          <w:p w14:paraId="63C86317" w14:textId="77777777" w:rsidR="00EB08C0" w:rsidRPr="007430DE" w:rsidRDefault="00EB08C0" w:rsidP="00EB08C0">
            <w:pPr>
              <w:rPr>
                <w:shd w:val="pct15" w:color="auto" w:fill="FFFFFF"/>
                <w:lang w:val="en-GB"/>
              </w:rPr>
            </w:pPr>
          </w:p>
          <w:p w14:paraId="198E672A" w14:textId="77777777" w:rsidR="00EB08C0" w:rsidRPr="00517AB8" w:rsidRDefault="00EB08C0" w:rsidP="00EB08C0">
            <w:pPr>
              <w:rPr>
                <w:shd w:val="pct15" w:color="auto" w:fill="FFFFFF"/>
                <w:lang w:val="en-GB"/>
              </w:rPr>
            </w:pPr>
          </w:p>
          <w:p w14:paraId="05BACDD8" w14:textId="071868C3" w:rsidR="00EB08C0" w:rsidRPr="001D37C4" w:rsidRDefault="005D598F" w:rsidP="00EB08C0">
            <w:pPr>
              <w:rPr>
                <w:shd w:val="pct15" w:color="auto" w:fill="FFFFFF"/>
                <w:lang w:val="en-GB"/>
              </w:rPr>
            </w:pPr>
            <w:sdt>
              <w:sdtPr>
                <w:rPr>
                  <w:shd w:val="pct15" w:color="auto" w:fill="FFFFFF"/>
                  <w:lang w:val="en-GB"/>
                </w:rPr>
                <w:id w:val="951362197"/>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6" w:type="dxa"/>
          </w:tcPr>
          <w:p w14:paraId="4E77C4A6" w14:textId="77777777" w:rsidR="00EB08C0" w:rsidRPr="007430DE" w:rsidRDefault="00EB08C0" w:rsidP="00EB08C0">
            <w:pPr>
              <w:rPr>
                <w:shd w:val="pct15" w:color="auto" w:fill="FFFFFF"/>
                <w:lang w:val="en-GB"/>
              </w:rPr>
            </w:pPr>
          </w:p>
          <w:p w14:paraId="63BFFCE7" w14:textId="77777777" w:rsidR="00EB08C0" w:rsidRPr="00517AB8" w:rsidRDefault="00EB08C0" w:rsidP="00EB08C0">
            <w:pPr>
              <w:rPr>
                <w:shd w:val="pct15" w:color="auto" w:fill="FFFFFF"/>
                <w:lang w:val="en-GB"/>
              </w:rPr>
            </w:pPr>
          </w:p>
          <w:p w14:paraId="6A779189" w14:textId="575619A3" w:rsidR="00EB08C0" w:rsidRPr="001D37C4" w:rsidRDefault="005D598F" w:rsidP="00EB08C0">
            <w:pPr>
              <w:rPr>
                <w:shd w:val="pct15" w:color="auto" w:fill="FFFFFF"/>
                <w:lang w:val="en-GB"/>
              </w:rPr>
            </w:pPr>
            <w:sdt>
              <w:sdtPr>
                <w:rPr>
                  <w:shd w:val="pct15" w:color="auto" w:fill="FFFFFF"/>
                  <w:lang w:val="en-GB"/>
                </w:rPr>
                <w:id w:val="-1647425425"/>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6" w:type="dxa"/>
          </w:tcPr>
          <w:p w14:paraId="1D225563" w14:textId="77777777" w:rsidR="00EB08C0" w:rsidRPr="007430DE" w:rsidRDefault="00EB08C0" w:rsidP="00EB08C0">
            <w:pPr>
              <w:rPr>
                <w:shd w:val="pct15" w:color="auto" w:fill="FFFFFF"/>
                <w:lang w:val="en-GB"/>
              </w:rPr>
            </w:pPr>
          </w:p>
          <w:p w14:paraId="49328244" w14:textId="77777777" w:rsidR="00EB08C0" w:rsidRPr="00517AB8" w:rsidRDefault="00EB08C0" w:rsidP="00EB08C0">
            <w:pPr>
              <w:rPr>
                <w:shd w:val="pct15" w:color="auto" w:fill="FFFFFF"/>
                <w:lang w:val="en-GB"/>
              </w:rPr>
            </w:pPr>
          </w:p>
          <w:p w14:paraId="08172C35" w14:textId="31BC5999" w:rsidR="00EB08C0" w:rsidRPr="001D37C4" w:rsidRDefault="005D598F" w:rsidP="00EB08C0">
            <w:pPr>
              <w:rPr>
                <w:shd w:val="pct15" w:color="auto" w:fill="FFFFFF"/>
                <w:lang w:val="en-GB"/>
              </w:rPr>
            </w:pPr>
            <w:sdt>
              <w:sdtPr>
                <w:rPr>
                  <w:shd w:val="pct15" w:color="auto" w:fill="FFFFFF"/>
                  <w:lang w:val="en-GB"/>
                </w:rPr>
                <w:id w:val="244538511"/>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16" w:type="dxa"/>
          </w:tcPr>
          <w:p w14:paraId="21C615D4" w14:textId="77777777" w:rsidR="00EB08C0" w:rsidRPr="007430DE" w:rsidRDefault="00EB08C0" w:rsidP="00EB08C0">
            <w:pPr>
              <w:rPr>
                <w:shd w:val="pct15" w:color="auto" w:fill="FFFFFF"/>
                <w:lang w:val="en-GB"/>
              </w:rPr>
            </w:pPr>
          </w:p>
          <w:p w14:paraId="47403849" w14:textId="77777777" w:rsidR="00EB08C0" w:rsidRPr="00517AB8" w:rsidRDefault="00EB08C0" w:rsidP="00EB08C0">
            <w:pPr>
              <w:rPr>
                <w:shd w:val="pct15" w:color="auto" w:fill="FFFFFF"/>
                <w:lang w:val="en-GB"/>
              </w:rPr>
            </w:pPr>
          </w:p>
          <w:p w14:paraId="7C07B542" w14:textId="05BC334C" w:rsidR="00EB08C0" w:rsidRPr="001D37C4" w:rsidRDefault="005D598F" w:rsidP="00EB08C0">
            <w:pPr>
              <w:rPr>
                <w:shd w:val="pct15" w:color="auto" w:fill="FFFFFF"/>
                <w:lang w:val="en-GB"/>
              </w:rPr>
            </w:pPr>
            <w:sdt>
              <w:sdtPr>
                <w:rPr>
                  <w:shd w:val="pct15" w:color="auto" w:fill="FFFFFF"/>
                  <w:lang w:val="en-GB"/>
                </w:rPr>
                <w:id w:val="1082262053"/>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r>
      <w:tr w:rsidR="00EB08C0" w14:paraId="58B087CD" w14:textId="77777777" w:rsidTr="00356EBD">
        <w:trPr>
          <w:gridAfter w:val="1"/>
          <w:wAfter w:w="64" w:type="dxa"/>
          <w:cantSplit/>
          <w:trHeight w:val="356"/>
        </w:trPr>
        <w:tc>
          <w:tcPr>
            <w:tcW w:w="1712" w:type="dxa"/>
          </w:tcPr>
          <w:p w14:paraId="7A8E85C4" w14:textId="77777777" w:rsidR="00EB08C0" w:rsidRPr="00670356" w:rsidRDefault="00EB08C0" w:rsidP="00EB08C0">
            <w:pPr>
              <w:pStyle w:val="Default"/>
              <w:rPr>
                <w:rFonts w:ascii="Arial" w:hAnsi="Arial" w:cs="Arial"/>
              </w:rPr>
            </w:pPr>
            <w:r w:rsidRPr="00670356">
              <w:rPr>
                <w:rFonts w:ascii="Arial" w:hAnsi="Arial" w:cs="Arial"/>
              </w:rPr>
              <w:t xml:space="preserve">11L.5 Electrical system </w:t>
            </w:r>
          </w:p>
          <w:p w14:paraId="735E24BD" w14:textId="77777777" w:rsidR="00EB08C0" w:rsidRPr="00670356" w:rsidRDefault="00EB08C0" w:rsidP="00EB08C0">
            <w:pPr>
              <w:rPr>
                <w:rFonts w:ascii="Arial" w:hAnsi="Arial" w:cs="Arial"/>
                <w:lang w:val="en-US"/>
              </w:rPr>
            </w:pPr>
          </w:p>
        </w:tc>
        <w:tc>
          <w:tcPr>
            <w:tcW w:w="4752" w:type="dxa"/>
          </w:tcPr>
          <w:p w14:paraId="27D21150" w14:textId="77777777" w:rsidR="00EB08C0" w:rsidRPr="00670356" w:rsidRDefault="00EB08C0" w:rsidP="00EB08C0">
            <w:pPr>
              <w:pStyle w:val="Default"/>
              <w:rPr>
                <w:rFonts w:ascii="Arial" w:hAnsi="Arial" w:cs="Arial"/>
              </w:rPr>
            </w:pPr>
            <w:r w:rsidRPr="00670356">
              <w:rPr>
                <w:rFonts w:ascii="Arial" w:hAnsi="Arial" w:cs="Arial"/>
              </w:rPr>
              <w:t xml:space="preserve">— Basics about on-board electrical circuits; </w:t>
            </w:r>
          </w:p>
          <w:p w14:paraId="40EEE3E8" w14:textId="77777777" w:rsidR="00EB08C0" w:rsidRPr="00670356" w:rsidRDefault="00EB08C0" w:rsidP="00EB08C0">
            <w:pPr>
              <w:pStyle w:val="Default"/>
              <w:rPr>
                <w:rFonts w:ascii="Arial" w:hAnsi="Arial" w:cs="Arial"/>
              </w:rPr>
            </w:pPr>
            <w:r w:rsidRPr="00670356">
              <w:rPr>
                <w:rFonts w:ascii="Arial" w:hAnsi="Arial" w:cs="Arial"/>
              </w:rPr>
              <w:t xml:space="preserve">— Electrical sources (accumulators, fixation, ventilation, corrosion); </w:t>
            </w:r>
          </w:p>
          <w:p w14:paraId="27AA1DD0" w14:textId="77777777" w:rsidR="00EB08C0" w:rsidRPr="00670356" w:rsidRDefault="00EB08C0" w:rsidP="00EB08C0">
            <w:pPr>
              <w:pStyle w:val="Default"/>
              <w:rPr>
                <w:rFonts w:ascii="Arial" w:hAnsi="Arial" w:cs="Arial"/>
              </w:rPr>
            </w:pPr>
            <w:r w:rsidRPr="00670356">
              <w:rPr>
                <w:rFonts w:ascii="Arial" w:hAnsi="Arial" w:cs="Arial"/>
              </w:rPr>
              <w:t xml:space="preserve">— Lead, nickel-cadmium (NiCd) or other accumulators, dry batteries; </w:t>
            </w:r>
          </w:p>
          <w:p w14:paraId="444688EF" w14:textId="77777777" w:rsidR="00EB08C0" w:rsidRPr="00670356" w:rsidRDefault="00EB08C0" w:rsidP="00EB08C0">
            <w:pPr>
              <w:pStyle w:val="Default"/>
              <w:rPr>
                <w:rFonts w:ascii="Arial" w:hAnsi="Arial" w:cs="Arial"/>
              </w:rPr>
            </w:pPr>
            <w:r w:rsidRPr="00670356">
              <w:rPr>
                <w:rFonts w:ascii="Arial" w:hAnsi="Arial" w:cs="Arial"/>
              </w:rPr>
              <w:t xml:space="preserve">— Generators; </w:t>
            </w:r>
          </w:p>
          <w:p w14:paraId="61000087" w14:textId="77777777" w:rsidR="00EB08C0" w:rsidRPr="00670356" w:rsidRDefault="00EB08C0" w:rsidP="00EB08C0">
            <w:pPr>
              <w:pStyle w:val="Default"/>
              <w:rPr>
                <w:rFonts w:ascii="Arial" w:hAnsi="Arial" w:cs="Arial"/>
              </w:rPr>
            </w:pPr>
            <w:r w:rsidRPr="00670356">
              <w:rPr>
                <w:rFonts w:ascii="Arial" w:hAnsi="Arial" w:cs="Arial"/>
              </w:rPr>
              <w:t xml:space="preserve">— Wiring, electrical connections; </w:t>
            </w:r>
          </w:p>
          <w:p w14:paraId="582134BA" w14:textId="77777777" w:rsidR="00EB08C0" w:rsidRPr="00670356" w:rsidRDefault="00EB08C0" w:rsidP="00EB08C0">
            <w:pPr>
              <w:pStyle w:val="Default"/>
              <w:rPr>
                <w:rFonts w:ascii="Arial" w:hAnsi="Arial" w:cs="Arial"/>
              </w:rPr>
            </w:pPr>
            <w:r w:rsidRPr="00670356">
              <w:rPr>
                <w:rFonts w:ascii="Arial" w:hAnsi="Arial" w:cs="Arial"/>
              </w:rPr>
              <w:t xml:space="preserve">— Fuses; </w:t>
            </w:r>
          </w:p>
          <w:p w14:paraId="0CF09CD0" w14:textId="77777777" w:rsidR="00EB08C0" w:rsidRPr="00670356" w:rsidRDefault="00EB08C0" w:rsidP="00EB08C0">
            <w:pPr>
              <w:pStyle w:val="Default"/>
              <w:rPr>
                <w:rFonts w:ascii="Arial" w:hAnsi="Arial" w:cs="Arial"/>
              </w:rPr>
            </w:pPr>
            <w:r w:rsidRPr="00670356">
              <w:rPr>
                <w:rFonts w:ascii="Arial" w:hAnsi="Arial" w:cs="Arial"/>
              </w:rPr>
              <w:t xml:space="preserve">— External power source; </w:t>
            </w:r>
          </w:p>
          <w:p w14:paraId="7DB44ECF" w14:textId="2F1A5A31" w:rsidR="00EB08C0" w:rsidRPr="00670356" w:rsidRDefault="00EB08C0" w:rsidP="00EB08C0">
            <w:pPr>
              <w:autoSpaceDE w:val="0"/>
              <w:autoSpaceDN w:val="0"/>
              <w:adjustRightInd w:val="0"/>
              <w:rPr>
                <w:rFonts w:ascii="Arial" w:hAnsi="Arial" w:cs="Arial"/>
                <w:lang w:val="en-US"/>
              </w:rPr>
            </w:pPr>
            <w:r w:rsidRPr="00670356">
              <w:rPr>
                <w:rFonts w:ascii="Arial" w:hAnsi="Arial" w:cs="Arial"/>
              </w:rPr>
              <w:t xml:space="preserve">— Energy balance. </w:t>
            </w:r>
          </w:p>
        </w:tc>
        <w:tc>
          <w:tcPr>
            <w:tcW w:w="4969" w:type="dxa"/>
          </w:tcPr>
          <w:p w14:paraId="094047A0" w14:textId="77777777" w:rsidR="00EB08C0" w:rsidRDefault="00EB08C0" w:rsidP="00EB08C0">
            <w:pPr>
              <w:rPr>
                <w:lang w:val="en-US"/>
              </w:rPr>
            </w:pPr>
          </w:p>
        </w:tc>
        <w:tc>
          <w:tcPr>
            <w:tcW w:w="709" w:type="dxa"/>
          </w:tcPr>
          <w:p w14:paraId="67A0DDBB" w14:textId="77777777" w:rsidR="00EB08C0" w:rsidRPr="007430DE" w:rsidRDefault="00EB08C0" w:rsidP="00EB08C0">
            <w:pPr>
              <w:rPr>
                <w:shd w:val="pct15" w:color="auto" w:fill="FFFFFF"/>
                <w:lang w:val="en-GB"/>
              </w:rPr>
            </w:pPr>
          </w:p>
          <w:p w14:paraId="21672C5F" w14:textId="77777777" w:rsidR="00EB08C0" w:rsidRPr="00517AB8" w:rsidRDefault="00EB08C0" w:rsidP="00EB08C0">
            <w:pPr>
              <w:rPr>
                <w:shd w:val="pct15" w:color="auto" w:fill="FFFFFF"/>
                <w:lang w:val="en-GB"/>
              </w:rPr>
            </w:pPr>
          </w:p>
          <w:p w14:paraId="02087250" w14:textId="0E1DFF66" w:rsidR="00EB08C0" w:rsidRPr="001D37C4" w:rsidRDefault="005D598F" w:rsidP="00EB08C0">
            <w:pPr>
              <w:rPr>
                <w:shd w:val="pct15" w:color="auto" w:fill="FFFFFF"/>
                <w:lang w:val="en-GB"/>
              </w:rPr>
            </w:pPr>
            <w:sdt>
              <w:sdtPr>
                <w:rPr>
                  <w:shd w:val="pct15" w:color="auto" w:fill="FFFFFF"/>
                  <w:lang w:val="en-GB"/>
                </w:rPr>
                <w:id w:val="1613395787"/>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6" w:type="dxa"/>
          </w:tcPr>
          <w:p w14:paraId="2FDB9917" w14:textId="77777777" w:rsidR="00EB08C0" w:rsidRPr="007430DE" w:rsidRDefault="00EB08C0" w:rsidP="00EB08C0">
            <w:pPr>
              <w:rPr>
                <w:shd w:val="pct15" w:color="auto" w:fill="FFFFFF"/>
                <w:lang w:val="en-GB"/>
              </w:rPr>
            </w:pPr>
          </w:p>
          <w:p w14:paraId="168CC134" w14:textId="77777777" w:rsidR="00EB08C0" w:rsidRPr="00517AB8" w:rsidRDefault="00EB08C0" w:rsidP="00EB08C0">
            <w:pPr>
              <w:rPr>
                <w:shd w:val="pct15" w:color="auto" w:fill="FFFFFF"/>
                <w:lang w:val="en-GB"/>
              </w:rPr>
            </w:pPr>
          </w:p>
          <w:p w14:paraId="1916087C" w14:textId="30DCA40F" w:rsidR="00EB08C0" w:rsidRPr="001D37C4" w:rsidRDefault="005D598F" w:rsidP="00EB08C0">
            <w:pPr>
              <w:rPr>
                <w:shd w:val="pct15" w:color="auto" w:fill="FFFFFF"/>
                <w:lang w:val="en-GB"/>
              </w:rPr>
            </w:pPr>
            <w:sdt>
              <w:sdtPr>
                <w:rPr>
                  <w:shd w:val="pct15" w:color="auto" w:fill="FFFFFF"/>
                  <w:lang w:val="en-GB"/>
                </w:rPr>
                <w:id w:val="-831518885"/>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6" w:type="dxa"/>
          </w:tcPr>
          <w:p w14:paraId="1B8EA7D2" w14:textId="77777777" w:rsidR="00EB08C0" w:rsidRPr="007430DE" w:rsidRDefault="00EB08C0" w:rsidP="00EB08C0">
            <w:pPr>
              <w:rPr>
                <w:shd w:val="pct15" w:color="auto" w:fill="FFFFFF"/>
                <w:lang w:val="en-GB"/>
              </w:rPr>
            </w:pPr>
          </w:p>
          <w:p w14:paraId="4AC8EAFF" w14:textId="77777777" w:rsidR="00EB08C0" w:rsidRPr="00517AB8" w:rsidRDefault="00EB08C0" w:rsidP="00EB08C0">
            <w:pPr>
              <w:rPr>
                <w:shd w:val="pct15" w:color="auto" w:fill="FFFFFF"/>
                <w:lang w:val="en-GB"/>
              </w:rPr>
            </w:pPr>
          </w:p>
          <w:p w14:paraId="7D5030F9" w14:textId="18EC0BF6" w:rsidR="00EB08C0" w:rsidRPr="001D37C4" w:rsidRDefault="005D598F" w:rsidP="00EB08C0">
            <w:pPr>
              <w:rPr>
                <w:shd w:val="pct15" w:color="auto" w:fill="FFFFFF"/>
                <w:lang w:val="en-GB"/>
              </w:rPr>
            </w:pPr>
            <w:sdt>
              <w:sdtPr>
                <w:rPr>
                  <w:shd w:val="pct15" w:color="auto" w:fill="FFFFFF"/>
                  <w:lang w:val="en-GB"/>
                </w:rPr>
                <w:id w:val="1776437966"/>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16" w:type="dxa"/>
          </w:tcPr>
          <w:p w14:paraId="32938F3F" w14:textId="77777777" w:rsidR="00EB08C0" w:rsidRPr="007430DE" w:rsidRDefault="00EB08C0" w:rsidP="00EB08C0">
            <w:pPr>
              <w:rPr>
                <w:shd w:val="pct15" w:color="auto" w:fill="FFFFFF"/>
                <w:lang w:val="en-GB"/>
              </w:rPr>
            </w:pPr>
          </w:p>
          <w:p w14:paraId="61EB242C" w14:textId="77777777" w:rsidR="00EB08C0" w:rsidRPr="00517AB8" w:rsidRDefault="00EB08C0" w:rsidP="00EB08C0">
            <w:pPr>
              <w:rPr>
                <w:shd w:val="pct15" w:color="auto" w:fill="FFFFFF"/>
                <w:lang w:val="en-GB"/>
              </w:rPr>
            </w:pPr>
          </w:p>
          <w:p w14:paraId="0873AC95" w14:textId="14D7A658" w:rsidR="00EB08C0" w:rsidRPr="001D37C4" w:rsidRDefault="005D598F" w:rsidP="00EB08C0">
            <w:pPr>
              <w:rPr>
                <w:shd w:val="pct15" w:color="auto" w:fill="FFFFFF"/>
                <w:lang w:val="en-GB"/>
              </w:rPr>
            </w:pPr>
            <w:sdt>
              <w:sdtPr>
                <w:rPr>
                  <w:shd w:val="pct15" w:color="auto" w:fill="FFFFFF"/>
                  <w:lang w:val="en-GB"/>
                </w:rPr>
                <w:id w:val="234522288"/>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r>
      <w:tr w:rsidR="00EB08C0" w:rsidRPr="00EB6745" w14:paraId="4E50D6F6" w14:textId="77777777" w:rsidTr="00356EBD">
        <w:trPr>
          <w:gridAfter w:val="1"/>
          <w:wAfter w:w="64" w:type="dxa"/>
          <w:cantSplit/>
          <w:trHeight w:val="356"/>
        </w:trPr>
        <w:tc>
          <w:tcPr>
            <w:tcW w:w="1712" w:type="dxa"/>
          </w:tcPr>
          <w:p w14:paraId="6DD5586E" w14:textId="77777777" w:rsidR="00EB08C0" w:rsidRPr="00670356" w:rsidRDefault="00EB08C0" w:rsidP="00EB08C0">
            <w:pPr>
              <w:pStyle w:val="Default"/>
              <w:rPr>
                <w:rFonts w:ascii="Arial" w:hAnsi="Arial" w:cs="Arial"/>
              </w:rPr>
            </w:pPr>
            <w:r w:rsidRPr="00670356">
              <w:rPr>
                <w:rFonts w:ascii="Arial" w:hAnsi="Arial" w:cs="Arial"/>
              </w:rPr>
              <w:lastRenderedPageBreak/>
              <w:t xml:space="preserve">11L.6 Propulsion </w:t>
            </w:r>
          </w:p>
          <w:p w14:paraId="33652DA0" w14:textId="77777777" w:rsidR="00EB08C0" w:rsidRPr="00670356" w:rsidRDefault="00EB08C0" w:rsidP="00EB08C0">
            <w:pPr>
              <w:rPr>
                <w:rFonts w:ascii="Arial" w:hAnsi="Arial" w:cs="Arial"/>
                <w:lang w:val="en-US"/>
              </w:rPr>
            </w:pPr>
          </w:p>
        </w:tc>
        <w:tc>
          <w:tcPr>
            <w:tcW w:w="4752" w:type="dxa"/>
          </w:tcPr>
          <w:p w14:paraId="6F0513DE" w14:textId="77777777" w:rsidR="00EB08C0" w:rsidRPr="00670356" w:rsidRDefault="00EB08C0" w:rsidP="00EB08C0">
            <w:pPr>
              <w:pStyle w:val="Default"/>
              <w:rPr>
                <w:rFonts w:ascii="Arial" w:hAnsi="Arial" w:cs="Arial"/>
              </w:rPr>
            </w:pPr>
            <w:r w:rsidRPr="00670356">
              <w:rPr>
                <w:rFonts w:ascii="Arial" w:hAnsi="Arial" w:cs="Arial"/>
              </w:rPr>
              <w:t xml:space="preserve">— Fuel system: tanks, lines, filters, vents, drains, filling, selector valve, pumps, indication, tests, bonding; </w:t>
            </w:r>
          </w:p>
          <w:p w14:paraId="30D8257C" w14:textId="77777777" w:rsidR="00EB08C0" w:rsidRPr="00670356" w:rsidRDefault="00EB08C0" w:rsidP="00EB08C0">
            <w:pPr>
              <w:pStyle w:val="Default"/>
              <w:rPr>
                <w:rFonts w:ascii="Arial" w:hAnsi="Arial" w:cs="Arial"/>
              </w:rPr>
            </w:pPr>
            <w:r w:rsidRPr="00670356">
              <w:rPr>
                <w:rFonts w:ascii="Arial" w:hAnsi="Arial" w:cs="Arial"/>
              </w:rPr>
              <w:t xml:space="preserve">— Propulsion instruments; </w:t>
            </w:r>
          </w:p>
          <w:p w14:paraId="6F22C702" w14:textId="77777777" w:rsidR="00EB08C0" w:rsidRPr="00670356" w:rsidRDefault="00EB08C0" w:rsidP="00EB08C0">
            <w:pPr>
              <w:pStyle w:val="Default"/>
              <w:rPr>
                <w:rFonts w:ascii="Arial" w:hAnsi="Arial" w:cs="Arial"/>
              </w:rPr>
            </w:pPr>
            <w:r w:rsidRPr="00670356">
              <w:rPr>
                <w:rFonts w:ascii="Arial" w:hAnsi="Arial" w:cs="Arial"/>
              </w:rPr>
              <w:t xml:space="preserve">— Basics about measuring and instruments; </w:t>
            </w:r>
          </w:p>
          <w:p w14:paraId="76EB5A5A" w14:textId="77777777" w:rsidR="00EB08C0" w:rsidRPr="00670356" w:rsidRDefault="00EB08C0" w:rsidP="00EB08C0">
            <w:pPr>
              <w:pStyle w:val="Default"/>
              <w:rPr>
                <w:rFonts w:ascii="Arial" w:hAnsi="Arial" w:cs="Arial"/>
              </w:rPr>
            </w:pPr>
            <w:r w:rsidRPr="00670356">
              <w:rPr>
                <w:rFonts w:ascii="Arial" w:hAnsi="Arial" w:cs="Arial"/>
              </w:rPr>
              <w:t xml:space="preserve">— Revolution measuring; </w:t>
            </w:r>
          </w:p>
          <w:p w14:paraId="140D4B6B" w14:textId="77777777" w:rsidR="00EB08C0" w:rsidRPr="00670356" w:rsidRDefault="00EB08C0" w:rsidP="00EB08C0">
            <w:pPr>
              <w:pStyle w:val="Default"/>
              <w:rPr>
                <w:rFonts w:ascii="Arial" w:hAnsi="Arial" w:cs="Arial"/>
              </w:rPr>
            </w:pPr>
            <w:r w:rsidRPr="00670356">
              <w:rPr>
                <w:rFonts w:ascii="Arial" w:hAnsi="Arial" w:cs="Arial"/>
              </w:rPr>
              <w:t xml:space="preserve">— Pressure measuring; </w:t>
            </w:r>
          </w:p>
          <w:p w14:paraId="5D130F0D" w14:textId="77777777" w:rsidR="00EB08C0" w:rsidRPr="00670356" w:rsidRDefault="00EB08C0" w:rsidP="00EB08C0">
            <w:pPr>
              <w:pStyle w:val="Default"/>
              <w:rPr>
                <w:rFonts w:ascii="Arial" w:hAnsi="Arial" w:cs="Arial"/>
              </w:rPr>
            </w:pPr>
            <w:r w:rsidRPr="00670356">
              <w:rPr>
                <w:rFonts w:ascii="Arial" w:hAnsi="Arial" w:cs="Arial"/>
              </w:rPr>
              <w:t xml:space="preserve">— Temperature measuring; </w:t>
            </w:r>
          </w:p>
          <w:p w14:paraId="4B942A57" w14:textId="7C0A63FE" w:rsidR="00EB08C0" w:rsidRPr="00670356" w:rsidRDefault="00EB08C0" w:rsidP="00EB08C0">
            <w:pPr>
              <w:pStyle w:val="Default"/>
              <w:rPr>
                <w:rFonts w:ascii="Arial" w:hAnsi="Arial" w:cs="Arial"/>
              </w:rPr>
            </w:pPr>
            <w:r w:rsidRPr="00670356">
              <w:rPr>
                <w:rFonts w:ascii="Arial" w:hAnsi="Arial" w:cs="Arial"/>
              </w:rPr>
              <w:t xml:space="preserve">— Available fuel/power measuring. </w:t>
            </w:r>
          </w:p>
        </w:tc>
        <w:tc>
          <w:tcPr>
            <w:tcW w:w="4969" w:type="dxa"/>
          </w:tcPr>
          <w:p w14:paraId="0E2935EF" w14:textId="77777777" w:rsidR="00EB08C0" w:rsidRDefault="00EB08C0" w:rsidP="00EB08C0">
            <w:pPr>
              <w:rPr>
                <w:lang w:val="en-US"/>
              </w:rPr>
            </w:pPr>
          </w:p>
        </w:tc>
        <w:tc>
          <w:tcPr>
            <w:tcW w:w="709" w:type="dxa"/>
          </w:tcPr>
          <w:p w14:paraId="53737F24" w14:textId="77777777" w:rsidR="00EB08C0" w:rsidRPr="007430DE" w:rsidRDefault="00EB08C0" w:rsidP="00EB08C0">
            <w:pPr>
              <w:rPr>
                <w:shd w:val="pct15" w:color="auto" w:fill="FFFFFF"/>
                <w:lang w:val="en-GB"/>
              </w:rPr>
            </w:pPr>
          </w:p>
          <w:p w14:paraId="10E16C1C" w14:textId="77777777" w:rsidR="00EB08C0" w:rsidRPr="00517AB8" w:rsidRDefault="00EB08C0" w:rsidP="00EB08C0">
            <w:pPr>
              <w:rPr>
                <w:shd w:val="pct15" w:color="auto" w:fill="FFFFFF"/>
                <w:lang w:val="en-GB"/>
              </w:rPr>
            </w:pPr>
          </w:p>
          <w:p w14:paraId="5E06BBA2" w14:textId="32FD3475" w:rsidR="00EB08C0" w:rsidRPr="001D37C4" w:rsidRDefault="005D598F" w:rsidP="00EB08C0">
            <w:pPr>
              <w:rPr>
                <w:shd w:val="pct15" w:color="auto" w:fill="FFFFFF"/>
                <w:lang w:val="en-GB"/>
              </w:rPr>
            </w:pPr>
            <w:sdt>
              <w:sdtPr>
                <w:rPr>
                  <w:shd w:val="pct15" w:color="auto" w:fill="FFFFFF"/>
                  <w:lang w:val="en-GB"/>
                </w:rPr>
                <w:id w:val="1117640765"/>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6" w:type="dxa"/>
          </w:tcPr>
          <w:p w14:paraId="36D22E84" w14:textId="77777777" w:rsidR="00EB08C0" w:rsidRPr="007430DE" w:rsidRDefault="00EB08C0" w:rsidP="00EB08C0">
            <w:pPr>
              <w:rPr>
                <w:shd w:val="pct15" w:color="auto" w:fill="FFFFFF"/>
                <w:lang w:val="en-GB"/>
              </w:rPr>
            </w:pPr>
          </w:p>
          <w:p w14:paraId="384F58C4" w14:textId="77777777" w:rsidR="00EB08C0" w:rsidRPr="00517AB8" w:rsidRDefault="00EB08C0" w:rsidP="00EB08C0">
            <w:pPr>
              <w:rPr>
                <w:shd w:val="pct15" w:color="auto" w:fill="FFFFFF"/>
                <w:lang w:val="en-GB"/>
              </w:rPr>
            </w:pPr>
          </w:p>
          <w:p w14:paraId="43591D54" w14:textId="570D36BC" w:rsidR="00EB08C0" w:rsidRPr="001D37C4" w:rsidRDefault="005D598F" w:rsidP="00EB08C0">
            <w:pPr>
              <w:rPr>
                <w:shd w:val="pct15" w:color="auto" w:fill="FFFFFF"/>
                <w:lang w:val="en-GB"/>
              </w:rPr>
            </w:pPr>
            <w:sdt>
              <w:sdtPr>
                <w:rPr>
                  <w:shd w:val="pct15" w:color="auto" w:fill="FFFFFF"/>
                  <w:lang w:val="en-GB"/>
                </w:rPr>
                <w:id w:val="21981888"/>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6" w:type="dxa"/>
          </w:tcPr>
          <w:p w14:paraId="30F9BAD7" w14:textId="77777777" w:rsidR="00EB08C0" w:rsidRPr="007430DE" w:rsidRDefault="00EB08C0" w:rsidP="00EB08C0">
            <w:pPr>
              <w:rPr>
                <w:shd w:val="pct15" w:color="auto" w:fill="FFFFFF"/>
                <w:lang w:val="en-GB"/>
              </w:rPr>
            </w:pPr>
          </w:p>
          <w:p w14:paraId="77819D33" w14:textId="77777777" w:rsidR="00EB08C0" w:rsidRPr="00517AB8" w:rsidRDefault="00EB08C0" w:rsidP="00EB08C0">
            <w:pPr>
              <w:rPr>
                <w:shd w:val="pct15" w:color="auto" w:fill="FFFFFF"/>
                <w:lang w:val="en-GB"/>
              </w:rPr>
            </w:pPr>
          </w:p>
          <w:p w14:paraId="4CC6F36F" w14:textId="4278983A" w:rsidR="00EB08C0" w:rsidRPr="001D37C4" w:rsidRDefault="005D598F" w:rsidP="00EB08C0">
            <w:pPr>
              <w:rPr>
                <w:shd w:val="pct15" w:color="auto" w:fill="FFFFFF"/>
                <w:lang w:val="en-GB"/>
              </w:rPr>
            </w:pPr>
            <w:sdt>
              <w:sdtPr>
                <w:rPr>
                  <w:shd w:val="pct15" w:color="auto" w:fill="FFFFFF"/>
                  <w:lang w:val="en-GB"/>
                </w:rPr>
                <w:id w:val="-1831750854"/>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16" w:type="dxa"/>
          </w:tcPr>
          <w:p w14:paraId="2774B5B9" w14:textId="77777777" w:rsidR="00EB08C0" w:rsidRPr="007430DE" w:rsidRDefault="00EB08C0" w:rsidP="00EB08C0">
            <w:pPr>
              <w:rPr>
                <w:shd w:val="pct15" w:color="auto" w:fill="FFFFFF"/>
                <w:lang w:val="en-GB"/>
              </w:rPr>
            </w:pPr>
          </w:p>
          <w:p w14:paraId="436C4D14" w14:textId="77777777" w:rsidR="00EB08C0" w:rsidRPr="00517AB8" w:rsidRDefault="00EB08C0" w:rsidP="00EB08C0">
            <w:pPr>
              <w:rPr>
                <w:shd w:val="pct15" w:color="auto" w:fill="FFFFFF"/>
                <w:lang w:val="en-GB"/>
              </w:rPr>
            </w:pPr>
          </w:p>
          <w:p w14:paraId="0775D3F3" w14:textId="2CD5CE0F" w:rsidR="00EB08C0" w:rsidRPr="001D37C4" w:rsidRDefault="005D598F" w:rsidP="00EB08C0">
            <w:pPr>
              <w:rPr>
                <w:shd w:val="pct15" w:color="auto" w:fill="FFFFFF"/>
                <w:lang w:val="en-GB"/>
              </w:rPr>
            </w:pPr>
            <w:sdt>
              <w:sdtPr>
                <w:rPr>
                  <w:shd w:val="pct15" w:color="auto" w:fill="FFFFFF"/>
                  <w:lang w:val="en-GB"/>
                </w:rPr>
                <w:id w:val="766035488"/>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r>
      <w:tr w:rsidR="00EB08C0" w:rsidRPr="00EB6745" w14:paraId="5058A91B" w14:textId="77777777" w:rsidTr="00356EBD">
        <w:trPr>
          <w:gridAfter w:val="1"/>
          <w:wAfter w:w="64" w:type="dxa"/>
          <w:cantSplit/>
          <w:trHeight w:val="356"/>
        </w:trPr>
        <w:tc>
          <w:tcPr>
            <w:tcW w:w="1712" w:type="dxa"/>
          </w:tcPr>
          <w:p w14:paraId="381C0A14" w14:textId="77777777" w:rsidR="00EB08C0" w:rsidRPr="00670356" w:rsidRDefault="00EB08C0" w:rsidP="00EB08C0">
            <w:pPr>
              <w:pStyle w:val="Default"/>
              <w:rPr>
                <w:rFonts w:ascii="Arial" w:hAnsi="Arial" w:cs="Arial"/>
              </w:rPr>
            </w:pPr>
            <w:r w:rsidRPr="00670356">
              <w:rPr>
                <w:rFonts w:ascii="Arial" w:hAnsi="Arial" w:cs="Arial"/>
              </w:rPr>
              <w:t xml:space="preserve">11L.7 Equipment </w:t>
            </w:r>
          </w:p>
          <w:p w14:paraId="33C830BC" w14:textId="77777777" w:rsidR="00EB08C0" w:rsidRPr="00670356" w:rsidRDefault="00EB08C0" w:rsidP="00EB08C0">
            <w:pPr>
              <w:rPr>
                <w:rFonts w:ascii="Arial" w:hAnsi="Arial" w:cs="Arial"/>
                <w:lang w:val="en-US"/>
              </w:rPr>
            </w:pPr>
          </w:p>
        </w:tc>
        <w:tc>
          <w:tcPr>
            <w:tcW w:w="4752" w:type="dxa"/>
          </w:tcPr>
          <w:p w14:paraId="3E549E7D" w14:textId="77777777" w:rsidR="00EB08C0" w:rsidRPr="00670356" w:rsidRDefault="00EB08C0" w:rsidP="00EB08C0">
            <w:pPr>
              <w:pStyle w:val="Default"/>
              <w:rPr>
                <w:rFonts w:ascii="Arial" w:hAnsi="Arial" w:cs="Arial"/>
              </w:rPr>
            </w:pPr>
            <w:r w:rsidRPr="00670356">
              <w:rPr>
                <w:rFonts w:ascii="Arial" w:hAnsi="Arial" w:cs="Arial"/>
              </w:rPr>
              <w:t xml:space="preserve">— Fire extinguisher, fire blanket; </w:t>
            </w:r>
          </w:p>
          <w:p w14:paraId="22026A39" w14:textId="6EA4505D" w:rsidR="00EB08C0" w:rsidRPr="00670356" w:rsidRDefault="00EB08C0" w:rsidP="00EB08C0">
            <w:pPr>
              <w:pStyle w:val="Default"/>
              <w:rPr>
                <w:rFonts w:ascii="Arial" w:hAnsi="Arial" w:cs="Arial"/>
              </w:rPr>
            </w:pPr>
            <w:r w:rsidRPr="00670356">
              <w:rPr>
                <w:rFonts w:ascii="Arial" w:hAnsi="Arial" w:cs="Arial"/>
              </w:rPr>
              <w:t xml:space="preserve">— Instruments (single or combined). </w:t>
            </w:r>
          </w:p>
        </w:tc>
        <w:tc>
          <w:tcPr>
            <w:tcW w:w="4969" w:type="dxa"/>
          </w:tcPr>
          <w:p w14:paraId="51B1E2F3" w14:textId="77777777" w:rsidR="00EB08C0" w:rsidRDefault="00EB08C0" w:rsidP="00EB08C0">
            <w:pPr>
              <w:rPr>
                <w:lang w:val="en-US"/>
              </w:rPr>
            </w:pPr>
          </w:p>
        </w:tc>
        <w:tc>
          <w:tcPr>
            <w:tcW w:w="709" w:type="dxa"/>
          </w:tcPr>
          <w:p w14:paraId="099D3F6A" w14:textId="77777777" w:rsidR="00EB08C0" w:rsidRPr="007430DE" w:rsidRDefault="00EB08C0" w:rsidP="00EB08C0">
            <w:pPr>
              <w:rPr>
                <w:shd w:val="pct15" w:color="auto" w:fill="FFFFFF"/>
                <w:lang w:val="en-GB"/>
              </w:rPr>
            </w:pPr>
          </w:p>
          <w:p w14:paraId="709687D1" w14:textId="77777777" w:rsidR="00EB08C0" w:rsidRPr="00517AB8" w:rsidRDefault="00EB08C0" w:rsidP="00EB08C0">
            <w:pPr>
              <w:rPr>
                <w:shd w:val="pct15" w:color="auto" w:fill="FFFFFF"/>
                <w:lang w:val="en-GB"/>
              </w:rPr>
            </w:pPr>
          </w:p>
          <w:p w14:paraId="305C60BD" w14:textId="59E5539C" w:rsidR="00EB08C0" w:rsidRPr="001D37C4" w:rsidRDefault="005D598F" w:rsidP="00EB08C0">
            <w:pPr>
              <w:rPr>
                <w:shd w:val="pct15" w:color="auto" w:fill="FFFFFF"/>
                <w:lang w:val="en-GB"/>
              </w:rPr>
            </w:pPr>
            <w:sdt>
              <w:sdtPr>
                <w:rPr>
                  <w:shd w:val="pct15" w:color="auto" w:fill="FFFFFF"/>
                  <w:lang w:val="en-GB"/>
                </w:rPr>
                <w:id w:val="-1560081385"/>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6" w:type="dxa"/>
          </w:tcPr>
          <w:p w14:paraId="4DC57D16" w14:textId="77777777" w:rsidR="00EB08C0" w:rsidRPr="007430DE" w:rsidRDefault="00EB08C0" w:rsidP="00EB08C0">
            <w:pPr>
              <w:rPr>
                <w:shd w:val="pct15" w:color="auto" w:fill="FFFFFF"/>
                <w:lang w:val="en-GB"/>
              </w:rPr>
            </w:pPr>
          </w:p>
          <w:p w14:paraId="2C5C80AC" w14:textId="77777777" w:rsidR="00EB08C0" w:rsidRPr="00517AB8" w:rsidRDefault="00EB08C0" w:rsidP="00EB08C0">
            <w:pPr>
              <w:rPr>
                <w:shd w:val="pct15" w:color="auto" w:fill="FFFFFF"/>
                <w:lang w:val="en-GB"/>
              </w:rPr>
            </w:pPr>
          </w:p>
          <w:p w14:paraId="62F8120B" w14:textId="73C10B7E" w:rsidR="00EB08C0" w:rsidRPr="001D37C4" w:rsidRDefault="005D598F" w:rsidP="00EB08C0">
            <w:pPr>
              <w:rPr>
                <w:shd w:val="pct15" w:color="auto" w:fill="FFFFFF"/>
                <w:lang w:val="en-GB"/>
              </w:rPr>
            </w:pPr>
            <w:sdt>
              <w:sdtPr>
                <w:rPr>
                  <w:shd w:val="pct15" w:color="auto" w:fill="FFFFFF"/>
                  <w:lang w:val="en-GB"/>
                </w:rPr>
                <w:id w:val="582798055"/>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6" w:type="dxa"/>
          </w:tcPr>
          <w:p w14:paraId="4FE2C5C7" w14:textId="77777777" w:rsidR="00EB08C0" w:rsidRPr="007430DE" w:rsidRDefault="00EB08C0" w:rsidP="00EB08C0">
            <w:pPr>
              <w:rPr>
                <w:shd w:val="pct15" w:color="auto" w:fill="FFFFFF"/>
                <w:lang w:val="en-GB"/>
              </w:rPr>
            </w:pPr>
          </w:p>
          <w:p w14:paraId="49CA3770" w14:textId="77777777" w:rsidR="00EB08C0" w:rsidRPr="00517AB8" w:rsidRDefault="00EB08C0" w:rsidP="00EB08C0">
            <w:pPr>
              <w:rPr>
                <w:shd w:val="pct15" w:color="auto" w:fill="FFFFFF"/>
                <w:lang w:val="en-GB"/>
              </w:rPr>
            </w:pPr>
          </w:p>
          <w:p w14:paraId="61D9129A" w14:textId="6DBD9CDA" w:rsidR="00EB08C0" w:rsidRPr="001D37C4" w:rsidRDefault="005D598F" w:rsidP="00EB08C0">
            <w:pPr>
              <w:rPr>
                <w:shd w:val="pct15" w:color="auto" w:fill="FFFFFF"/>
                <w:lang w:val="en-GB"/>
              </w:rPr>
            </w:pPr>
            <w:sdt>
              <w:sdtPr>
                <w:rPr>
                  <w:shd w:val="pct15" w:color="auto" w:fill="FFFFFF"/>
                  <w:lang w:val="en-GB"/>
                </w:rPr>
                <w:id w:val="1474868541"/>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16" w:type="dxa"/>
          </w:tcPr>
          <w:p w14:paraId="1E3736E2" w14:textId="77777777" w:rsidR="00EB08C0" w:rsidRPr="007430DE" w:rsidRDefault="00EB08C0" w:rsidP="00EB08C0">
            <w:pPr>
              <w:rPr>
                <w:shd w:val="pct15" w:color="auto" w:fill="FFFFFF"/>
                <w:lang w:val="en-GB"/>
              </w:rPr>
            </w:pPr>
          </w:p>
          <w:p w14:paraId="47412DEE" w14:textId="77777777" w:rsidR="00EB08C0" w:rsidRPr="00517AB8" w:rsidRDefault="00EB08C0" w:rsidP="00EB08C0">
            <w:pPr>
              <w:rPr>
                <w:shd w:val="pct15" w:color="auto" w:fill="FFFFFF"/>
                <w:lang w:val="en-GB"/>
              </w:rPr>
            </w:pPr>
          </w:p>
          <w:p w14:paraId="5FAB7948" w14:textId="2A8BD549" w:rsidR="00EB08C0" w:rsidRPr="001D37C4" w:rsidRDefault="005D598F" w:rsidP="00EB08C0">
            <w:pPr>
              <w:rPr>
                <w:shd w:val="pct15" w:color="auto" w:fill="FFFFFF"/>
                <w:lang w:val="en-GB"/>
              </w:rPr>
            </w:pPr>
            <w:sdt>
              <w:sdtPr>
                <w:rPr>
                  <w:shd w:val="pct15" w:color="auto" w:fill="FFFFFF"/>
                  <w:lang w:val="en-GB"/>
                </w:rPr>
                <w:id w:val="961383765"/>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r>
    </w:tbl>
    <w:p w14:paraId="486B0935" w14:textId="438E9CAA" w:rsidR="00356EBD" w:rsidRDefault="00356EBD">
      <w:pPr>
        <w:spacing w:after="160" w:line="259" w:lineRule="auto"/>
        <w:rPr>
          <w:lang w:val="en-US"/>
        </w:rPr>
      </w:pPr>
    </w:p>
    <w:p w14:paraId="511D02F8" w14:textId="77777777" w:rsidR="00356EBD" w:rsidRDefault="00356EBD">
      <w:pPr>
        <w:spacing w:after="160" w:line="259" w:lineRule="auto"/>
        <w:rPr>
          <w:lang w:val="en-US"/>
        </w:rPr>
      </w:pPr>
      <w:r>
        <w:rPr>
          <w:lang w:val="en-US"/>
        </w:rPr>
        <w:br w:type="page"/>
      </w:r>
    </w:p>
    <w:p w14:paraId="150D8AB2" w14:textId="77777777" w:rsidR="00FB7221" w:rsidRDefault="00FB7221">
      <w:pPr>
        <w:spacing w:after="160" w:line="259" w:lineRule="auto"/>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3"/>
        <w:gridCol w:w="4859"/>
        <w:gridCol w:w="4839"/>
        <w:gridCol w:w="709"/>
        <w:gridCol w:w="767"/>
        <w:gridCol w:w="767"/>
        <w:gridCol w:w="638"/>
        <w:gridCol w:w="78"/>
      </w:tblGrid>
      <w:tr w:rsidR="002B5D58" w14:paraId="66C12C03" w14:textId="77777777" w:rsidTr="00356EBD">
        <w:trPr>
          <w:gridAfter w:val="1"/>
          <w:wAfter w:w="78" w:type="dxa"/>
          <w:cantSplit/>
        </w:trPr>
        <w:tc>
          <w:tcPr>
            <w:tcW w:w="6592" w:type="dxa"/>
            <w:gridSpan w:val="2"/>
          </w:tcPr>
          <w:p w14:paraId="5ECB8E7D" w14:textId="5B34C13A" w:rsidR="002B5D58" w:rsidRPr="00670356" w:rsidRDefault="002B5D58" w:rsidP="00670356">
            <w:pPr>
              <w:pStyle w:val="Heading1"/>
              <w:rPr>
                <w:rStyle w:val="IntenseReference"/>
                <w:b w:val="0"/>
                <w:bCs w:val="0"/>
                <w:smallCaps w:val="0"/>
                <w:color w:val="2F5496" w:themeColor="accent1" w:themeShade="BF"/>
                <w:spacing w:val="0"/>
              </w:rPr>
            </w:pPr>
            <w:bookmarkStart w:id="42" w:name="_Toc132274232"/>
            <w:r w:rsidRPr="00670356">
              <w:rPr>
                <w:rStyle w:val="IntenseReference"/>
                <w:b w:val="0"/>
                <w:bCs w:val="0"/>
                <w:smallCaps w:val="0"/>
                <w:color w:val="2F5496" w:themeColor="accent1" w:themeShade="BF"/>
                <w:spacing w:val="0"/>
              </w:rPr>
              <w:t>Module 12L : R</w:t>
            </w:r>
            <w:r w:rsidR="00670356">
              <w:rPr>
                <w:rStyle w:val="IntenseReference"/>
                <w:b w:val="0"/>
                <w:bCs w:val="0"/>
                <w:smallCaps w:val="0"/>
                <w:color w:val="2F5496" w:themeColor="accent1" w:themeShade="BF"/>
                <w:spacing w:val="0"/>
              </w:rPr>
              <w:t>adio</w:t>
            </w:r>
            <w:r w:rsidRPr="00670356">
              <w:rPr>
                <w:rStyle w:val="IntenseReference"/>
                <w:b w:val="0"/>
                <w:bCs w:val="0"/>
                <w:smallCaps w:val="0"/>
                <w:color w:val="2F5496" w:themeColor="accent1" w:themeShade="BF"/>
                <w:spacing w:val="0"/>
              </w:rPr>
              <w:t xml:space="preserve"> COM/ELT/ T</w:t>
            </w:r>
            <w:r w:rsidR="00670356">
              <w:rPr>
                <w:rStyle w:val="IntenseReference"/>
                <w:b w:val="0"/>
                <w:bCs w:val="0"/>
                <w:smallCaps w:val="0"/>
                <w:color w:val="2F5496" w:themeColor="accent1" w:themeShade="BF"/>
                <w:spacing w:val="0"/>
              </w:rPr>
              <w:t>ransponder</w:t>
            </w:r>
            <w:r w:rsidRPr="00670356">
              <w:rPr>
                <w:rStyle w:val="IntenseReference"/>
                <w:b w:val="0"/>
                <w:bCs w:val="0"/>
                <w:smallCaps w:val="0"/>
                <w:color w:val="2F5496" w:themeColor="accent1" w:themeShade="BF"/>
                <w:spacing w:val="0"/>
              </w:rPr>
              <w:t>/ I</w:t>
            </w:r>
            <w:r w:rsidR="00670356">
              <w:rPr>
                <w:rStyle w:val="IntenseReference"/>
                <w:b w:val="0"/>
                <w:bCs w:val="0"/>
                <w:smallCaps w:val="0"/>
                <w:color w:val="2F5496" w:themeColor="accent1" w:themeShade="BF"/>
                <w:spacing w:val="0"/>
              </w:rPr>
              <w:t>nstruments</w:t>
            </w:r>
            <w:bookmarkEnd w:id="42"/>
          </w:p>
        </w:tc>
        <w:tc>
          <w:tcPr>
            <w:tcW w:w="4839" w:type="dxa"/>
          </w:tcPr>
          <w:p w14:paraId="42262B53" w14:textId="77777777" w:rsidR="002B5D58" w:rsidRDefault="002B5D58" w:rsidP="00800147">
            <w:pPr>
              <w:rPr>
                <w:lang w:val="en-GB"/>
              </w:rPr>
            </w:pPr>
          </w:p>
        </w:tc>
        <w:tc>
          <w:tcPr>
            <w:tcW w:w="2881" w:type="dxa"/>
            <w:gridSpan w:val="4"/>
          </w:tcPr>
          <w:p w14:paraId="4D58E7CB" w14:textId="77777777" w:rsidR="002B5D58" w:rsidRDefault="002B5D58" w:rsidP="00800147">
            <w:pPr>
              <w:jc w:val="center"/>
              <w:rPr>
                <w:lang w:val="en-GB"/>
              </w:rPr>
            </w:pPr>
            <w:r w:rsidRPr="00F557CD">
              <w:rPr>
                <w:rFonts w:ascii="Arial" w:hAnsi="Arial" w:cs="Arial"/>
                <w:lang w:val="en-GB"/>
              </w:rPr>
              <w:t>Level</w:t>
            </w:r>
          </w:p>
        </w:tc>
      </w:tr>
      <w:tr w:rsidR="002B5D58" w14:paraId="4E8C2118" w14:textId="77777777" w:rsidTr="00356EBD">
        <w:trPr>
          <w:cantSplit/>
          <w:trHeight w:val="426"/>
        </w:trPr>
        <w:tc>
          <w:tcPr>
            <w:tcW w:w="1733" w:type="dxa"/>
          </w:tcPr>
          <w:p w14:paraId="1BC2640E" w14:textId="77777777" w:rsidR="002B5D58" w:rsidRPr="00F557CD" w:rsidRDefault="002B5D58" w:rsidP="00800147">
            <w:pPr>
              <w:pStyle w:val="Header"/>
              <w:tabs>
                <w:tab w:val="clear" w:pos="4153"/>
                <w:tab w:val="clear" w:pos="8306"/>
              </w:tabs>
              <w:rPr>
                <w:rFonts w:ascii="Arial" w:hAnsi="Arial" w:cs="Arial"/>
                <w:lang w:val="en-GB"/>
              </w:rPr>
            </w:pPr>
            <w:r w:rsidRPr="00F557CD">
              <w:rPr>
                <w:rFonts w:ascii="Arial" w:hAnsi="Arial" w:cs="Arial"/>
                <w:lang w:val="en-GB"/>
              </w:rPr>
              <w:t>Sub module</w:t>
            </w:r>
          </w:p>
        </w:tc>
        <w:tc>
          <w:tcPr>
            <w:tcW w:w="4859" w:type="dxa"/>
          </w:tcPr>
          <w:p w14:paraId="0B853552" w14:textId="77777777" w:rsidR="002B5D58" w:rsidRPr="00F557CD" w:rsidRDefault="002B5D58" w:rsidP="00800147">
            <w:pPr>
              <w:rPr>
                <w:rFonts w:ascii="Arial" w:hAnsi="Arial" w:cs="Arial"/>
                <w:lang w:val="en-GB"/>
              </w:rPr>
            </w:pPr>
            <w:r w:rsidRPr="00F557CD">
              <w:rPr>
                <w:rFonts w:ascii="Arial" w:hAnsi="Arial" w:cs="Arial"/>
                <w:lang w:val="en-GB"/>
              </w:rPr>
              <w:t>Subject</w:t>
            </w:r>
          </w:p>
        </w:tc>
        <w:tc>
          <w:tcPr>
            <w:tcW w:w="4839" w:type="dxa"/>
          </w:tcPr>
          <w:p w14:paraId="105B422A" w14:textId="77777777" w:rsidR="002B5D58" w:rsidRPr="00F557CD" w:rsidRDefault="002B5D58" w:rsidP="00800147">
            <w:pPr>
              <w:rPr>
                <w:rFonts w:ascii="Arial" w:hAnsi="Arial" w:cs="Arial"/>
                <w:lang w:val="en-GB"/>
              </w:rPr>
            </w:pPr>
            <w:r>
              <w:rPr>
                <w:rFonts w:ascii="Arial" w:hAnsi="Arial" w:cs="Arial"/>
                <w:lang w:val="en-GB"/>
              </w:rPr>
              <w:t>Syllabus</w:t>
            </w:r>
          </w:p>
        </w:tc>
        <w:tc>
          <w:tcPr>
            <w:tcW w:w="709" w:type="dxa"/>
          </w:tcPr>
          <w:p w14:paraId="180601A7" w14:textId="77777777" w:rsidR="002B5D58" w:rsidRPr="00F557CD" w:rsidRDefault="002B5D58" w:rsidP="00800147">
            <w:pPr>
              <w:ind w:left="113" w:right="113"/>
              <w:rPr>
                <w:rFonts w:ascii="Arial" w:hAnsi="Arial" w:cs="Arial"/>
                <w:lang w:val="en-GB"/>
              </w:rPr>
            </w:pPr>
            <w:r>
              <w:rPr>
                <w:rFonts w:ascii="Arial" w:hAnsi="Arial" w:cs="Arial"/>
                <w:lang w:val="en-GB"/>
              </w:rPr>
              <w:t>L1</w:t>
            </w:r>
          </w:p>
        </w:tc>
        <w:tc>
          <w:tcPr>
            <w:tcW w:w="767" w:type="dxa"/>
          </w:tcPr>
          <w:p w14:paraId="397A2694" w14:textId="77777777" w:rsidR="002B5D58" w:rsidRPr="00F557CD" w:rsidRDefault="002B5D58" w:rsidP="00800147">
            <w:pPr>
              <w:ind w:left="113" w:right="113"/>
              <w:rPr>
                <w:rFonts w:ascii="Arial" w:hAnsi="Arial" w:cs="Arial"/>
                <w:lang w:val="en-GB"/>
              </w:rPr>
            </w:pPr>
            <w:r>
              <w:rPr>
                <w:rFonts w:ascii="Arial" w:hAnsi="Arial" w:cs="Arial"/>
                <w:lang w:val="en-GB"/>
              </w:rPr>
              <w:t>L2</w:t>
            </w:r>
          </w:p>
        </w:tc>
        <w:tc>
          <w:tcPr>
            <w:tcW w:w="767" w:type="dxa"/>
          </w:tcPr>
          <w:p w14:paraId="1E26DD79" w14:textId="77777777" w:rsidR="002B5D58" w:rsidRPr="00F557CD" w:rsidRDefault="002B5D58" w:rsidP="00800147">
            <w:pPr>
              <w:ind w:left="113" w:right="113"/>
              <w:rPr>
                <w:rFonts w:ascii="Arial" w:hAnsi="Arial" w:cs="Arial"/>
                <w:lang w:val="en-GB"/>
              </w:rPr>
            </w:pPr>
            <w:r>
              <w:rPr>
                <w:rFonts w:ascii="Arial" w:hAnsi="Arial" w:cs="Arial"/>
                <w:lang w:val="en-GB"/>
              </w:rPr>
              <w:t>L3</w:t>
            </w:r>
          </w:p>
        </w:tc>
        <w:tc>
          <w:tcPr>
            <w:tcW w:w="716" w:type="dxa"/>
            <w:gridSpan w:val="2"/>
          </w:tcPr>
          <w:p w14:paraId="540B3F66" w14:textId="77777777" w:rsidR="002B5D58" w:rsidRPr="00F557CD" w:rsidRDefault="002B5D58" w:rsidP="00800147">
            <w:pPr>
              <w:ind w:left="113" w:right="113"/>
              <w:rPr>
                <w:rFonts w:ascii="Arial Narrow" w:hAnsi="Arial Narrow"/>
                <w:lang w:val="en-GB"/>
              </w:rPr>
            </w:pPr>
            <w:r>
              <w:rPr>
                <w:rFonts w:ascii="Arial Narrow" w:hAnsi="Arial Narrow" w:cs="Arial"/>
                <w:lang w:val="en-GB"/>
              </w:rPr>
              <w:t>NE</w:t>
            </w:r>
          </w:p>
        </w:tc>
      </w:tr>
      <w:tr w:rsidR="00EB08C0" w14:paraId="4C6A8A0E" w14:textId="77777777" w:rsidTr="00356EBD">
        <w:trPr>
          <w:cantSplit/>
          <w:trHeight w:val="356"/>
        </w:trPr>
        <w:tc>
          <w:tcPr>
            <w:tcW w:w="1733" w:type="dxa"/>
          </w:tcPr>
          <w:p w14:paraId="32326CFC" w14:textId="77777777" w:rsidR="00EB08C0" w:rsidRPr="00670356" w:rsidRDefault="00EB08C0" w:rsidP="00EB08C0">
            <w:pPr>
              <w:pStyle w:val="Default"/>
              <w:rPr>
                <w:rFonts w:ascii="Arial" w:hAnsi="Arial" w:cs="Arial"/>
              </w:rPr>
            </w:pPr>
            <w:r w:rsidRPr="00670356">
              <w:rPr>
                <w:rFonts w:ascii="Arial" w:hAnsi="Arial" w:cs="Arial"/>
              </w:rPr>
              <w:t xml:space="preserve">12L.1 Radio Com/ELT </w:t>
            </w:r>
          </w:p>
          <w:p w14:paraId="70DE64EA" w14:textId="77777777" w:rsidR="00EB08C0" w:rsidRPr="00670356" w:rsidRDefault="00EB08C0" w:rsidP="00EB08C0">
            <w:pPr>
              <w:rPr>
                <w:rFonts w:ascii="Arial" w:hAnsi="Arial" w:cs="Arial"/>
                <w:lang w:val="en-US"/>
              </w:rPr>
            </w:pPr>
          </w:p>
        </w:tc>
        <w:tc>
          <w:tcPr>
            <w:tcW w:w="4859" w:type="dxa"/>
          </w:tcPr>
          <w:p w14:paraId="35DEE278" w14:textId="77777777" w:rsidR="00EB08C0" w:rsidRPr="00670356" w:rsidRDefault="00EB08C0" w:rsidP="00EB08C0">
            <w:pPr>
              <w:pStyle w:val="Default"/>
              <w:rPr>
                <w:rFonts w:ascii="Arial" w:hAnsi="Arial" w:cs="Arial"/>
              </w:rPr>
            </w:pPr>
            <w:r w:rsidRPr="00670356">
              <w:rPr>
                <w:rFonts w:ascii="Arial" w:hAnsi="Arial" w:cs="Arial"/>
              </w:rPr>
              <w:t xml:space="preserve">— Channel spacing; </w:t>
            </w:r>
          </w:p>
          <w:p w14:paraId="42A2F6C7" w14:textId="77777777" w:rsidR="00EB08C0" w:rsidRPr="00670356" w:rsidRDefault="00EB08C0" w:rsidP="00EB08C0">
            <w:pPr>
              <w:pStyle w:val="Default"/>
              <w:rPr>
                <w:rFonts w:ascii="Arial" w:hAnsi="Arial" w:cs="Arial"/>
              </w:rPr>
            </w:pPr>
            <w:r w:rsidRPr="00670356">
              <w:rPr>
                <w:rFonts w:ascii="Arial" w:hAnsi="Arial" w:cs="Arial"/>
              </w:rPr>
              <w:t xml:space="preserve">— Basic functional test; </w:t>
            </w:r>
          </w:p>
          <w:p w14:paraId="00E1FA54" w14:textId="77777777" w:rsidR="00EB08C0" w:rsidRPr="00670356" w:rsidRDefault="00EB08C0" w:rsidP="00EB08C0">
            <w:pPr>
              <w:pStyle w:val="Default"/>
              <w:rPr>
                <w:rFonts w:ascii="Arial" w:hAnsi="Arial" w:cs="Arial"/>
              </w:rPr>
            </w:pPr>
            <w:r w:rsidRPr="00670356">
              <w:rPr>
                <w:rFonts w:ascii="Arial" w:hAnsi="Arial" w:cs="Arial"/>
              </w:rPr>
              <w:t xml:space="preserve">— Batteries; </w:t>
            </w:r>
          </w:p>
          <w:p w14:paraId="1ED264FD" w14:textId="3E1E54A4" w:rsidR="00EB08C0" w:rsidRPr="00670356" w:rsidRDefault="00EB08C0" w:rsidP="00EB08C0">
            <w:pPr>
              <w:autoSpaceDE w:val="0"/>
              <w:autoSpaceDN w:val="0"/>
              <w:adjustRightInd w:val="0"/>
              <w:rPr>
                <w:rFonts w:ascii="Arial" w:hAnsi="Arial" w:cs="Arial"/>
                <w:lang w:val="en-US"/>
              </w:rPr>
            </w:pPr>
            <w:r w:rsidRPr="00670356">
              <w:rPr>
                <w:rFonts w:ascii="Arial" w:hAnsi="Arial" w:cs="Arial"/>
                <w:lang w:val="en-US"/>
              </w:rPr>
              <w:t xml:space="preserve">— Testing and maintenance requirements. </w:t>
            </w:r>
          </w:p>
        </w:tc>
        <w:tc>
          <w:tcPr>
            <w:tcW w:w="4839" w:type="dxa"/>
          </w:tcPr>
          <w:p w14:paraId="0878FAAE" w14:textId="77777777" w:rsidR="00EB08C0" w:rsidRDefault="00EB08C0" w:rsidP="00EB08C0">
            <w:pPr>
              <w:rPr>
                <w:lang w:val="en-GB"/>
              </w:rPr>
            </w:pPr>
          </w:p>
        </w:tc>
        <w:tc>
          <w:tcPr>
            <w:tcW w:w="709" w:type="dxa"/>
          </w:tcPr>
          <w:p w14:paraId="0A968B08" w14:textId="77777777" w:rsidR="00EB08C0" w:rsidRPr="007430DE" w:rsidRDefault="00EB08C0" w:rsidP="00EB08C0">
            <w:pPr>
              <w:rPr>
                <w:shd w:val="pct15" w:color="auto" w:fill="FFFFFF"/>
                <w:lang w:val="en-GB"/>
              </w:rPr>
            </w:pPr>
          </w:p>
          <w:p w14:paraId="4C605F16" w14:textId="77777777" w:rsidR="00EB08C0" w:rsidRPr="00517AB8" w:rsidRDefault="00EB08C0" w:rsidP="00EB08C0">
            <w:pPr>
              <w:rPr>
                <w:shd w:val="pct15" w:color="auto" w:fill="FFFFFF"/>
                <w:lang w:val="en-GB"/>
              </w:rPr>
            </w:pPr>
          </w:p>
          <w:p w14:paraId="2435A49A" w14:textId="282CBD23" w:rsidR="00EB08C0" w:rsidRPr="001D37C4" w:rsidRDefault="005D598F" w:rsidP="00EB08C0">
            <w:pPr>
              <w:rPr>
                <w:shd w:val="pct15" w:color="auto" w:fill="FFFFFF"/>
                <w:lang w:val="en-GB"/>
              </w:rPr>
            </w:pPr>
            <w:sdt>
              <w:sdtPr>
                <w:rPr>
                  <w:shd w:val="pct15" w:color="auto" w:fill="FFFFFF"/>
                  <w:lang w:val="en-GB"/>
                </w:rPr>
                <w:id w:val="2015265338"/>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7" w:type="dxa"/>
          </w:tcPr>
          <w:p w14:paraId="5760C201" w14:textId="77777777" w:rsidR="00EB08C0" w:rsidRPr="007430DE" w:rsidRDefault="00EB08C0" w:rsidP="00EB08C0">
            <w:pPr>
              <w:rPr>
                <w:shd w:val="pct15" w:color="auto" w:fill="FFFFFF"/>
                <w:lang w:val="en-GB"/>
              </w:rPr>
            </w:pPr>
          </w:p>
          <w:p w14:paraId="35FF757C" w14:textId="77777777" w:rsidR="00EB08C0" w:rsidRPr="00517AB8" w:rsidRDefault="00EB08C0" w:rsidP="00EB08C0">
            <w:pPr>
              <w:rPr>
                <w:shd w:val="pct15" w:color="auto" w:fill="FFFFFF"/>
                <w:lang w:val="en-GB"/>
              </w:rPr>
            </w:pPr>
          </w:p>
          <w:p w14:paraId="38F8750C" w14:textId="244AD6B6" w:rsidR="00EB08C0" w:rsidRPr="001D37C4" w:rsidRDefault="005D598F" w:rsidP="00EB08C0">
            <w:pPr>
              <w:rPr>
                <w:shd w:val="pct15" w:color="auto" w:fill="FFFFFF"/>
                <w:lang w:val="en-GB"/>
              </w:rPr>
            </w:pPr>
            <w:sdt>
              <w:sdtPr>
                <w:rPr>
                  <w:shd w:val="pct15" w:color="auto" w:fill="FFFFFF"/>
                  <w:lang w:val="en-GB"/>
                </w:rPr>
                <w:id w:val="1048730993"/>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7" w:type="dxa"/>
          </w:tcPr>
          <w:p w14:paraId="661BD497" w14:textId="77777777" w:rsidR="00EB08C0" w:rsidRPr="007430DE" w:rsidRDefault="00EB08C0" w:rsidP="00EB08C0">
            <w:pPr>
              <w:rPr>
                <w:shd w:val="pct15" w:color="auto" w:fill="FFFFFF"/>
                <w:lang w:val="en-GB"/>
              </w:rPr>
            </w:pPr>
          </w:p>
          <w:p w14:paraId="54B781D7" w14:textId="77777777" w:rsidR="00EB08C0" w:rsidRPr="00517AB8" w:rsidRDefault="00EB08C0" w:rsidP="00EB08C0">
            <w:pPr>
              <w:rPr>
                <w:shd w:val="pct15" w:color="auto" w:fill="FFFFFF"/>
                <w:lang w:val="en-GB"/>
              </w:rPr>
            </w:pPr>
          </w:p>
          <w:p w14:paraId="2EAF23AE" w14:textId="1EFCFEE8" w:rsidR="00EB08C0" w:rsidRPr="001D37C4" w:rsidRDefault="005D598F" w:rsidP="00EB08C0">
            <w:pPr>
              <w:rPr>
                <w:shd w:val="pct15" w:color="auto" w:fill="FFFFFF"/>
                <w:lang w:val="en-GB"/>
              </w:rPr>
            </w:pPr>
            <w:sdt>
              <w:sdtPr>
                <w:rPr>
                  <w:shd w:val="pct15" w:color="auto" w:fill="FFFFFF"/>
                  <w:lang w:val="en-GB"/>
                </w:rPr>
                <w:id w:val="367348446"/>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16" w:type="dxa"/>
            <w:gridSpan w:val="2"/>
          </w:tcPr>
          <w:p w14:paraId="6ACBD00A" w14:textId="77777777" w:rsidR="00EB08C0" w:rsidRPr="007430DE" w:rsidRDefault="00EB08C0" w:rsidP="00EB08C0">
            <w:pPr>
              <w:rPr>
                <w:shd w:val="pct15" w:color="auto" w:fill="FFFFFF"/>
                <w:lang w:val="en-GB"/>
              </w:rPr>
            </w:pPr>
          </w:p>
          <w:p w14:paraId="27F8ED98" w14:textId="77777777" w:rsidR="00EB08C0" w:rsidRPr="00517AB8" w:rsidRDefault="00EB08C0" w:rsidP="00EB08C0">
            <w:pPr>
              <w:rPr>
                <w:shd w:val="pct15" w:color="auto" w:fill="FFFFFF"/>
                <w:lang w:val="en-GB"/>
              </w:rPr>
            </w:pPr>
          </w:p>
          <w:p w14:paraId="0FF88748" w14:textId="13BFB1AB" w:rsidR="00EB08C0" w:rsidRPr="001D37C4" w:rsidRDefault="005D598F" w:rsidP="00EB08C0">
            <w:pPr>
              <w:rPr>
                <w:shd w:val="pct15" w:color="auto" w:fill="FFFFFF"/>
                <w:lang w:val="en-GB"/>
              </w:rPr>
            </w:pPr>
            <w:sdt>
              <w:sdtPr>
                <w:rPr>
                  <w:shd w:val="pct15" w:color="auto" w:fill="FFFFFF"/>
                  <w:lang w:val="en-GB"/>
                </w:rPr>
                <w:id w:val="1970465882"/>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r>
      <w:tr w:rsidR="00EB08C0" w14:paraId="0BFB6CE7" w14:textId="77777777" w:rsidTr="00356EBD">
        <w:trPr>
          <w:cantSplit/>
          <w:trHeight w:val="356"/>
        </w:trPr>
        <w:tc>
          <w:tcPr>
            <w:tcW w:w="1733" w:type="dxa"/>
          </w:tcPr>
          <w:p w14:paraId="336247B4" w14:textId="77777777" w:rsidR="00EB08C0" w:rsidRPr="00670356" w:rsidRDefault="00EB08C0" w:rsidP="00EB08C0">
            <w:pPr>
              <w:pStyle w:val="Default"/>
              <w:rPr>
                <w:rFonts w:ascii="Arial" w:hAnsi="Arial" w:cs="Arial"/>
              </w:rPr>
            </w:pPr>
            <w:r w:rsidRPr="00670356">
              <w:rPr>
                <w:rFonts w:ascii="Arial" w:hAnsi="Arial" w:cs="Arial"/>
              </w:rPr>
              <w:t xml:space="preserve">12L.2 Transponder </w:t>
            </w:r>
          </w:p>
          <w:p w14:paraId="2E3F1E11" w14:textId="77777777" w:rsidR="00EB08C0" w:rsidRPr="00670356" w:rsidRDefault="00EB08C0" w:rsidP="00EB08C0">
            <w:pPr>
              <w:rPr>
                <w:rFonts w:ascii="Arial" w:hAnsi="Arial" w:cs="Arial"/>
                <w:lang w:val="en-US"/>
              </w:rPr>
            </w:pPr>
          </w:p>
        </w:tc>
        <w:tc>
          <w:tcPr>
            <w:tcW w:w="4859" w:type="dxa"/>
          </w:tcPr>
          <w:p w14:paraId="401CD500" w14:textId="77777777" w:rsidR="00EB08C0" w:rsidRPr="00670356" w:rsidRDefault="00EB08C0" w:rsidP="00EB08C0">
            <w:pPr>
              <w:pStyle w:val="Default"/>
              <w:rPr>
                <w:rFonts w:ascii="Arial" w:hAnsi="Arial" w:cs="Arial"/>
              </w:rPr>
            </w:pPr>
            <w:r w:rsidRPr="00670356">
              <w:rPr>
                <w:rFonts w:ascii="Arial" w:hAnsi="Arial" w:cs="Arial"/>
              </w:rPr>
              <w:t xml:space="preserve">— Basic operation; </w:t>
            </w:r>
          </w:p>
          <w:p w14:paraId="2D2442A2" w14:textId="77777777" w:rsidR="00EB08C0" w:rsidRPr="00670356" w:rsidRDefault="00EB08C0" w:rsidP="00EB08C0">
            <w:pPr>
              <w:pStyle w:val="Default"/>
              <w:rPr>
                <w:rFonts w:ascii="Arial" w:hAnsi="Arial" w:cs="Arial"/>
              </w:rPr>
            </w:pPr>
            <w:r w:rsidRPr="00670356">
              <w:rPr>
                <w:rFonts w:ascii="Arial" w:hAnsi="Arial" w:cs="Arial"/>
              </w:rPr>
              <w:t xml:space="preserve">— Typical portable configuration including antenna; </w:t>
            </w:r>
          </w:p>
          <w:p w14:paraId="631D0E53" w14:textId="77777777" w:rsidR="00EB08C0" w:rsidRPr="00670356" w:rsidRDefault="00EB08C0" w:rsidP="00EB08C0">
            <w:pPr>
              <w:pStyle w:val="Default"/>
              <w:rPr>
                <w:rFonts w:ascii="Arial" w:hAnsi="Arial" w:cs="Arial"/>
              </w:rPr>
            </w:pPr>
            <w:r w:rsidRPr="00670356">
              <w:rPr>
                <w:rFonts w:ascii="Arial" w:hAnsi="Arial" w:cs="Arial"/>
              </w:rPr>
              <w:t xml:space="preserve">— Explanation of Modes A, C, S; </w:t>
            </w:r>
          </w:p>
          <w:p w14:paraId="467149FE" w14:textId="700FEEE2" w:rsidR="00EB08C0" w:rsidRPr="00670356" w:rsidRDefault="00EB08C0" w:rsidP="00EB08C0">
            <w:pPr>
              <w:autoSpaceDE w:val="0"/>
              <w:autoSpaceDN w:val="0"/>
              <w:adjustRightInd w:val="0"/>
              <w:rPr>
                <w:rFonts w:ascii="Arial" w:hAnsi="Arial" w:cs="Arial"/>
                <w:lang w:val="en-US"/>
              </w:rPr>
            </w:pPr>
            <w:r w:rsidRPr="00670356">
              <w:rPr>
                <w:rFonts w:ascii="Arial" w:hAnsi="Arial" w:cs="Arial"/>
              </w:rPr>
              <w:t xml:space="preserve">— Testing and maintenance requirements. </w:t>
            </w:r>
          </w:p>
        </w:tc>
        <w:tc>
          <w:tcPr>
            <w:tcW w:w="4839" w:type="dxa"/>
          </w:tcPr>
          <w:p w14:paraId="03306A9F" w14:textId="77777777" w:rsidR="00EB08C0" w:rsidRDefault="00EB08C0" w:rsidP="00EB08C0">
            <w:pPr>
              <w:rPr>
                <w:lang w:val="en-US"/>
              </w:rPr>
            </w:pPr>
          </w:p>
        </w:tc>
        <w:tc>
          <w:tcPr>
            <w:tcW w:w="709" w:type="dxa"/>
          </w:tcPr>
          <w:p w14:paraId="188F5D2A" w14:textId="77777777" w:rsidR="00EB08C0" w:rsidRPr="007430DE" w:rsidRDefault="00EB08C0" w:rsidP="00EB08C0">
            <w:pPr>
              <w:rPr>
                <w:shd w:val="pct15" w:color="auto" w:fill="FFFFFF"/>
                <w:lang w:val="en-GB"/>
              </w:rPr>
            </w:pPr>
          </w:p>
          <w:p w14:paraId="4EF5DE10" w14:textId="77777777" w:rsidR="00EB08C0" w:rsidRPr="00517AB8" w:rsidRDefault="00EB08C0" w:rsidP="00EB08C0">
            <w:pPr>
              <w:rPr>
                <w:shd w:val="pct15" w:color="auto" w:fill="FFFFFF"/>
                <w:lang w:val="en-GB"/>
              </w:rPr>
            </w:pPr>
          </w:p>
          <w:p w14:paraId="737704F7" w14:textId="4954E26E" w:rsidR="00EB08C0" w:rsidRPr="001D37C4" w:rsidRDefault="005D598F" w:rsidP="00EB08C0">
            <w:pPr>
              <w:rPr>
                <w:shd w:val="pct15" w:color="auto" w:fill="FFFFFF"/>
                <w:lang w:val="en-GB"/>
              </w:rPr>
            </w:pPr>
            <w:sdt>
              <w:sdtPr>
                <w:rPr>
                  <w:shd w:val="pct15" w:color="auto" w:fill="FFFFFF"/>
                  <w:lang w:val="en-GB"/>
                </w:rPr>
                <w:id w:val="1730578225"/>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7" w:type="dxa"/>
          </w:tcPr>
          <w:p w14:paraId="587F6EE6" w14:textId="77777777" w:rsidR="00EB08C0" w:rsidRPr="007430DE" w:rsidRDefault="00EB08C0" w:rsidP="00EB08C0">
            <w:pPr>
              <w:rPr>
                <w:shd w:val="pct15" w:color="auto" w:fill="FFFFFF"/>
                <w:lang w:val="en-GB"/>
              </w:rPr>
            </w:pPr>
          </w:p>
          <w:p w14:paraId="2BCE5EB3" w14:textId="77777777" w:rsidR="00EB08C0" w:rsidRPr="00517AB8" w:rsidRDefault="00EB08C0" w:rsidP="00EB08C0">
            <w:pPr>
              <w:rPr>
                <w:shd w:val="pct15" w:color="auto" w:fill="FFFFFF"/>
                <w:lang w:val="en-GB"/>
              </w:rPr>
            </w:pPr>
          </w:p>
          <w:p w14:paraId="38066235" w14:textId="2713B725" w:rsidR="00EB08C0" w:rsidRPr="001D37C4" w:rsidRDefault="005D598F" w:rsidP="00EB08C0">
            <w:pPr>
              <w:rPr>
                <w:shd w:val="pct15" w:color="auto" w:fill="FFFFFF"/>
                <w:lang w:val="en-GB"/>
              </w:rPr>
            </w:pPr>
            <w:sdt>
              <w:sdtPr>
                <w:rPr>
                  <w:shd w:val="pct15" w:color="auto" w:fill="FFFFFF"/>
                  <w:lang w:val="en-GB"/>
                </w:rPr>
                <w:id w:val="-766389921"/>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7" w:type="dxa"/>
          </w:tcPr>
          <w:p w14:paraId="3A65D02C" w14:textId="77777777" w:rsidR="00EB08C0" w:rsidRPr="007430DE" w:rsidRDefault="00EB08C0" w:rsidP="00EB08C0">
            <w:pPr>
              <w:rPr>
                <w:shd w:val="pct15" w:color="auto" w:fill="FFFFFF"/>
                <w:lang w:val="en-GB"/>
              </w:rPr>
            </w:pPr>
          </w:p>
          <w:p w14:paraId="6EEFF7A1" w14:textId="77777777" w:rsidR="00EB08C0" w:rsidRPr="00517AB8" w:rsidRDefault="00EB08C0" w:rsidP="00EB08C0">
            <w:pPr>
              <w:rPr>
                <w:shd w:val="pct15" w:color="auto" w:fill="FFFFFF"/>
                <w:lang w:val="en-GB"/>
              </w:rPr>
            </w:pPr>
          </w:p>
          <w:p w14:paraId="67F25A00" w14:textId="06FBDEEB" w:rsidR="00EB08C0" w:rsidRPr="001D37C4" w:rsidRDefault="005D598F" w:rsidP="00EB08C0">
            <w:pPr>
              <w:rPr>
                <w:shd w:val="pct15" w:color="auto" w:fill="FFFFFF"/>
                <w:lang w:val="en-GB"/>
              </w:rPr>
            </w:pPr>
            <w:sdt>
              <w:sdtPr>
                <w:rPr>
                  <w:shd w:val="pct15" w:color="auto" w:fill="FFFFFF"/>
                  <w:lang w:val="en-GB"/>
                </w:rPr>
                <w:id w:val="-1574965998"/>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16" w:type="dxa"/>
            <w:gridSpan w:val="2"/>
          </w:tcPr>
          <w:p w14:paraId="07A38191" w14:textId="77777777" w:rsidR="00EB08C0" w:rsidRPr="007430DE" w:rsidRDefault="00EB08C0" w:rsidP="00EB08C0">
            <w:pPr>
              <w:rPr>
                <w:shd w:val="pct15" w:color="auto" w:fill="FFFFFF"/>
                <w:lang w:val="en-GB"/>
              </w:rPr>
            </w:pPr>
          </w:p>
          <w:p w14:paraId="26AE40E3" w14:textId="77777777" w:rsidR="00EB08C0" w:rsidRPr="00517AB8" w:rsidRDefault="00EB08C0" w:rsidP="00EB08C0">
            <w:pPr>
              <w:rPr>
                <w:shd w:val="pct15" w:color="auto" w:fill="FFFFFF"/>
                <w:lang w:val="en-GB"/>
              </w:rPr>
            </w:pPr>
          </w:p>
          <w:p w14:paraId="5773AE88" w14:textId="05FC1A90" w:rsidR="00EB08C0" w:rsidRPr="001D37C4" w:rsidRDefault="005D598F" w:rsidP="00EB08C0">
            <w:pPr>
              <w:rPr>
                <w:shd w:val="pct15" w:color="auto" w:fill="FFFFFF"/>
                <w:lang w:val="en-GB"/>
              </w:rPr>
            </w:pPr>
            <w:sdt>
              <w:sdtPr>
                <w:rPr>
                  <w:shd w:val="pct15" w:color="auto" w:fill="FFFFFF"/>
                  <w:lang w:val="en-GB"/>
                </w:rPr>
                <w:id w:val="1104234569"/>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r>
      <w:tr w:rsidR="00EB08C0" w14:paraId="199514C6" w14:textId="77777777" w:rsidTr="00356EBD">
        <w:trPr>
          <w:cantSplit/>
          <w:trHeight w:val="356"/>
        </w:trPr>
        <w:tc>
          <w:tcPr>
            <w:tcW w:w="1733" w:type="dxa"/>
          </w:tcPr>
          <w:p w14:paraId="40127F03" w14:textId="77777777" w:rsidR="00EB08C0" w:rsidRPr="00670356" w:rsidRDefault="00EB08C0" w:rsidP="00EB08C0">
            <w:pPr>
              <w:pStyle w:val="Default"/>
              <w:rPr>
                <w:rFonts w:ascii="Arial" w:hAnsi="Arial" w:cs="Arial"/>
              </w:rPr>
            </w:pPr>
            <w:r w:rsidRPr="00670356">
              <w:rPr>
                <w:rFonts w:ascii="Arial" w:hAnsi="Arial" w:cs="Arial"/>
              </w:rPr>
              <w:t xml:space="preserve">12L.3 Instruments </w:t>
            </w:r>
          </w:p>
          <w:p w14:paraId="478D970F" w14:textId="77777777" w:rsidR="00EB08C0" w:rsidRPr="00670356" w:rsidRDefault="00EB08C0" w:rsidP="00EB08C0">
            <w:pPr>
              <w:rPr>
                <w:rFonts w:ascii="Arial" w:hAnsi="Arial" w:cs="Arial"/>
                <w:lang w:val="en-US"/>
              </w:rPr>
            </w:pPr>
          </w:p>
        </w:tc>
        <w:tc>
          <w:tcPr>
            <w:tcW w:w="4859" w:type="dxa"/>
          </w:tcPr>
          <w:p w14:paraId="4C46BB23" w14:textId="77777777" w:rsidR="00EB08C0" w:rsidRPr="00670356" w:rsidRDefault="00EB08C0" w:rsidP="00EB08C0">
            <w:pPr>
              <w:pStyle w:val="Default"/>
              <w:rPr>
                <w:rFonts w:ascii="Arial" w:hAnsi="Arial" w:cs="Arial"/>
              </w:rPr>
            </w:pPr>
            <w:r w:rsidRPr="00670356">
              <w:rPr>
                <w:rFonts w:ascii="Arial" w:hAnsi="Arial" w:cs="Arial"/>
              </w:rPr>
              <w:t xml:space="preserve">— Handheld altimeter/variometers; </w:t>
            </w:r>
          </w:p>
          <w:p w14:paraId="5085FAAA" w14:textId="77777777" w:rsidR="00EB08C0" w:rsidRPr="00670356" w:rsidRDefault="00EB08C0" w:rsidP="00EB08C0">
            <w:pPr>
              <w:pStyle w:val="Default"/>
              <w:rPr>
                <w:rFonts w:ascii="Arial" w:hAnsi="Arial" w:cs="Arial"/>
              </w:rPr>
            </w:pPr>
            <w:r w:rsidRPr="00670356">
              <w:rPr>
                <w:rFonts w:ascii="Arial" w:hAnsi="Arial" w:cs="Arial"/>
              </w:rPr>
              <w:t xml:space="preserve">— Batteries; </w:t>
            </w:r>
          </w:p>
          <w:p w14:paraId="1DE8FCAF" w14:textId="54472C2C" w:rsidR="00EB08C0" w:rsidRPr="00670356" w:rsidRDefault="00EB08C0" w:rsidP="00EB08C0">
            <w:pPr>
              <w:autoSpaceDE w:val="0"/>
              <w:autoSpaceDN w:val="0"/>
              <w:adjustRightInd w:val="0"/>
              <w:rPr>
                <w:rFonts w:ascii="Arial" w:hAnsi="Arial" w:cs="Arial"/>
                <w:lang w:val="en-US"/>
              </w:rPr>
            </w:pPr>
            <w:r w:rsidRPr="00670356">
              <w:rPr>
                <w:rFonts w:ascii="Arial" w:hAnsi="Arial" w:cs="Arial"/>
                <w:lang w:val="en-US"/>
              </w:rPr>
              <w:t xml:space="preserve">— Basic functional test. </w:t>
            </w:r>
          </w:p>
        </w:tc>
        <w:tc>
          <w:tcPr>
            <w:tcW w:w="4839" w:type="dxa"/>
          </w:tcPr>
          <w:p w14:paraId="0E327E13" w14:textId="77777777" w:rsidR="00EB08C0" w:rsidRDefault="00EB08C0" w:rsidP="00EB08C0">
            <w:pPr>
              <w:rPr>
                <w:lang w:val="en-US"/>
              </w:rPr>
            </w:pPr>
          </w:p>
        </w:tc>
        <w:tc>
          <w:tcPr>
            <w:tcW w:w="709" w:type="dxa"/>
          </w:tcPr>
          <w:p w14:paraId="10D26C74" w14:textId="77777777" w:rsidR="00EB08C0" w:rsidRPr="00517AB8" w:rsidRDefault="00EB08C0" w:rsidP="00EB08C0">
            <w:pPr>
              <w:rPr>
                <w:shd w:val="pct15" w:color="auto" w:fill="FFFFFF"/>
                <w:lang w:val="en-GB"/>
              </w:rPr>
            </w:pPr>
          </w:p>
          <w:p w14:paraId="421B50BB" w14:textId="739763AC" w:rsidR="00EB08C0" w:rsidRPr="001D37C4" w:rsidRDefault="005D598F" w:rsidP="00EB08C0">
            <w:pPr>
              <w:rPr>
                <w:shd w:val="pct15" w:color="auto" w:fill="FFFFFF"/>
                <w:lang w:val="en-GB"/>
              </w:rPr>
            </w:pPr>
            <w:sdt>
              <w:sdtPr>
                <w:rPr>
                  <w:shd w:val="pct15" w:color="auto" w:fill="FFFFFF"/>
                  <w:lang w:val="en-GB"/>
                </w:rPr>
                <w:id w:val="-1621066441"/>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7" w:type="dxa"/>
          </w:tcPr>
          <w:p w14:paraId="11D7ACE8" w14:textId="77777777" w:rsidR="00EB08C0" w:rsidRPr="007430DE" w:rsidRDefault="00EB08C0" w:rsidP="00EB08C0">
            <w:pPr>
              <w:rPr>
                <w:shd w:val="pct15" w:color="auto" w:fill="FFFFFF"/>
                <w:lang w:val="en-GB"/>
              </w:rPr>
            </w:pPr>
          </w:p>
          <w:p w14:paraId="2CF4E7C2" w14:textId="17F9A46D" w:rsidR="00EB08C0" w:rsidRPr="001D37C4" w:rsidRDefault="005D598F" w:rsidP="00EB08C0">
            <w:pPr>
              <w:rPr>
                <w:shd w:val="pct15" w:color="auto" w:fill="FFFFFF"/>
                <w:lang w:val="en-GB"/>
              </w:rPr>
            </w:pPr>
            <w:sdt>
              <w:sdtPr>
                <w:rPr>
                  <w:shd w:val="pct15" w:color="auto" w:fill="FFFFFF"/>
                  <w:lang w:val="en-GB"/>
                </w:rPr>
                <w:id w:val="153893213"/>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67" w:type="dxa"/>
          </w:tcPr>
          <w:p w14:paraId="4357D8EF" w14:textId="77777777" w:rsidR="00EB08C0" w:rsidRPr="00517AB8" w:rsidRDefault="00EB08C0" w:rsidP="00EB08C0">
            <w:pPr>
              <w:rPr>
                <w:shd w:val="pct15" w:color="auto" w:fill="FFFFFF"/>
                <w:lang w:val="en-GB"/>
              </w:rPr>
            </w:pPr>
          </w:p>
          <w:p w14:paraId="4A6BBE70" w14:textId="1C2A1D45" w:rsidR="00EB08C0" w:rsidRPr="001D37C4" w:rsidRDefault="005D598F" w:rsidP="00EB08C0">
            <w:pPr>
              <w:rPr>
                <w:shd w:val="pct15" w:color="auto" w:fill="FFFFFF"/>
                <w:lang w:val="en-GB"/>
              </w:rPr>
            </w:pPr>
            <w:sdt>
              <w:sdtPr>
                <w:rPr>
                  <w:shd w:val="pct15" w:color="auto" w:fill="FFFFFF"/>
                  <w:lang w:val="en-GB"/>
                </w:rPr>
                <w:id w:val="-175806332"/>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c>
          <w:tcPr>
            <w:tcW w:w="716" w:type="dxa"/>
            <w:gridSpan w:val="2"/>
          </w:tcPr>
          <w:p w14:paraId="39897E39" w14:textId="77777777" w:rsidR="00EB08C0" w:rsidRPr="00517AB8" w:rsidRDefault="00EB08C0" w:rsidP="00EB08C0">
            <w:pPr>
              <w:rPr>
                <w:shd w:val="pct15" w:color="auto" w:fill="FFFFFF"/>
                <w:lang w:val="en-GB"/>
              </w:rPr>
            </w:pPr>
          </w:p>
          <w:p w14:paraId="2275BB09" w14:textId="6ABC2A52" w:rsidR="00EB08C0" w:rsidRPr="001D37C4" w:rsidRDefault="005D598F" w:rsidP="00EB08C0">
            <w:pPr>
              <w:rPr>
                <w:shd w:val="pct15" w:color="auto" w:fill="FFFFFF"/>
                <w:lang w:val="en-GB"/>
              </w:rPr>
            </w:pPr>
            <w:sdt>
              <w:sdtPr>
                <w:rPr>
                  <w:shd w:val="pct15" w:color="auto" w:fill="FFFFFF"/>
                  <w:lang w:val="en-GB"/>
                </w:rPr>
                <w:id w:val="-90009660"/>
                <w14:checkbox>
                  <w14:checked w14:val="0"/>
                  <w14:checkedState w14:val="2612" w14:font="MS Gothic"/>
                  <w14:uncheckedState w14:val="2610" w14:font="MS Gothic"/>
                </w14:checkbox>
              </w:sdtPr>
              <w:sdtEndPr/>
              <w:sdtContent>
                <w:r w:rsidR="00EB08C0">
                  <w:rPr>
                    <w:rFonts w:ascii="MS Gothic" w:eastAsia="MS Gothic" w:hAnsi="MS Gothic" w:hint="eastAsia"/>
                    <w:shd w:val="pct15" w:color="auto" w:fill="FFFFFF"/>
                    <w:lang w:val="en-GB"/>
                  </w:rPr>
                  <w:t>☐</w:t>
                </w:r>
              </w:sdtContent>
            </w:sdt>
          </w:p>
        </w:tc>
      </w:tr>
    </w:tbl>
    <w:p w14:paraId="76D79EC7" w14:textId="79281282" w:rsidR="00C64928" w:rsidRDefault="00C64928">
      <w:pPr>
        <w:spacing w:after="160" w:line="259" w:lineRule="auto"/>
        <w:rPr>
          <w:lang w:val="en-US"/>
        </w:rPr>
      </w:pPr>
    </w:p>
    <w:p w14:paraId="330F4A88" w14:textId="6107BC6F" w:rsidR="00356EBD" w:rsidRDefault="00356EBD">
      <w:pPr>
        <w:spacing w:after="160" w:line="259" w:lineRule="auto"/>
        <w:rPr>
          <w:lang w:val="en-US"/>
        </w:rPr>
      </w:pPr>
      <w:r>
        <w:rPr>
          <w:lang w:val="en-US"/>
        </w:rPr>
        <w:br w:type="page"/>
      </w:r>
    </w:p>
    <w:tbl>
      <w:tblPr>
        <w:tblW w:w="14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107"/>
        <w:gridCol w:w="1430"/>
        <w:gridCol w:w="1337"/>
        <w:gridCol w:w="1444"/>
        <w:gridCol w:w="8000"/>
      </w:tblGrid>
      <w:tr w:rsidR="0087062A" w14:paraId="09C30BF0" w14:textId="5D343AE2" w:rsidTr="0067450B">
        <w:trPr>
          <w:cantSplit/>
        </w:trPr>
        <w:tc>
          <w:tcPr>
            <w:tcW w:w="6318" w:type="dxa"/>
            <w:gridSpan w:val="4"/>
          </w:tcPr>
          <w:p w14:paraId="5A48B129" w14:textId="51D6700C" w:rsidR="0087062A" w:rsidRPr="00670356" w:rsidRDefault="00670356" w:rsidP="00670356">
            <w:pPr>
              <w:pStyle w:val="Heading1"/>
              <w:rPr>
                <w:rStyle w:val="IntenseReference"/>
                <w:b w:val="0"/>
                <w:bCs w:val="0"/>
                <w:smallCaps w:val="0"/>
                <w:color w:val="2F5496" w:themeColor="accent1" w:themeShade="BF"/>
                <w:spacing w:val="0"/>
              </w:rPr>
            </w:pPr>
            <w:bookmarkStart w:id="43" w:name="_Toc132274233"/>
            <w:r>
              <w:rPr>
                <w:rStyle w:val="IntenseReference"/>
                <w:b w:val="0"/>
                <w:bCs w:val="0"/>
                <w:smallCaps w:val="0"/>
                <w:color w:val="2F5496" w:themeColor="accent1" w:themeShade="BF"/>
                <w:spacing w:val="0"/>
              </w:rPr>
              <w:lastRenderedPageBreak/>
              <w:t>P</w:t>
            </w:r>
            <w:r w:rsidR="0087062A" w:rsidRPr="00670356">
              <w:rPr>
                <w:rStyle w:val="IntenseReference"/>
                <w:b w:val="0"/>
                <w:bCs w:val="0"/>
                <w:smallCaps w:val="0"/>
                <w:color w:val="2F5496" w:themeColor="accent1" w:themeShade="BF"/>
                <w:spacing w:val="0"/>
              </w:rPr>
              <w:t xml:space="preserve">ractical </w:t>
            </w:r>
            <w:r>
              <w:rPr>
                <w:rStyle w:val="IntenseReference"/>
                <w:b w:val="0"/>
                <w:bCs w:val="0"/>
                <w:smallCaps w:val="0"/>
                <w:color w:val="2F5496" w:themeColor="accent1" w:themeShade="BF"/>
                <w:spacing w:val="0"/>
              </w:rPr>
              <w:t>T</w:t>
            </w:r>
            <w:r w:rsidR="0087062A" w:rsidRPr="00670356">
              <w:rPr>
                <w:rStyle w:val="IntenseReference"/>
                <w:b w:val="0"/>
                <w:bCs w:val="0"/>
                <w:smallCaps w:val="0"/>
                <w:color w:val="2F5496" w:themeColor="accent1" w:themeShade="BF"/>
                <w:spacing w:val="0"/>
              </w:rPr>
              <w:t>raining</w:t>
            </w:r>
            <w:bookmarkEnd w:id="43"/>
          </w:p>
        </w:tc>
        <w:tc>
          <w:tcPr>
            <w:tcW w:w="8000" w:type="dxa"/>
          </w:tcPr>
          <w:p w14:paraId="37C3D34F" w14:textId="77777777" w:rsidR="0087062A" w:rsidRPr="0093053F" w:rsidRDefault="0087062A" w:rsidP="000F1F3D">
            <w:pPr>
              <w:rPr>
                <w:rFonts w:ascii="Arial" w:hAnsi="Arial" w:cs="Arial"/>
                <w:lang w:val="en-GB"/>
              </w:rPr>
            </w:pPr>
          </w:p>
        </w:tc>
      </w:tr>
      <w:tr w:rsidR="00973CFF" w:rsidRPr="005D598F" w14:paraId="445623E3" w14:textId="6E8E440E" w:rsidTr="0067450B">
        <w:trPr>
          <w:cantSplit/>
          <w:trHeight w:val="463"/>
        </w:trPr>
        <w:tc>
          <w:tcPr>
            <w:tcW w:w="2107" w:type="dxa"/>
          </w:tcPr>
          <w:p w14:paraId="1AADA34C" w14:textId="0F42A8C9" w:rsidR="00973CFF" w:rsidRPr="00DC5B87" w:rsidRDefault="00973CFF" w:rsidP="00973CFF">
            <w:pPr>
              <w:rPr>
                <w:rFonts w:ascii="Arial" w:hAnsi="Arial" w:cs="Arial"/>
                <w:lang w:val="en-GB"/>
              </w:rPr>
            </w:pPr>
          </w:p>
        </w:tc>
        <w:tc>
          <w:tcPr>
            <w:tcW w:w="1430" w:type="dxa"/>
          </w:tcPr>
          <w:p w14:paraId="125E5B6D" w14:textId="166AC801" w:rsidR="00973CFF" w:rsidRPr="00DC5B87" w:rsidRDefault="00973CFF" w:rsidP="00973CFF">
            <w:pPr>
              <w:rPr>
                <w:rFonts w:ascii="Arial" w:hAnsi="Arial" w:cs="Arial"/>
                <w:lang w:val="en-GB"/>
              </w:rPr>
            </w:pPr>
            <w:r>
              <w:rPr>
                <w:rFonts w:ascii="Arial" w:hAnsi="Arial" w:cs="Arial"/>
                <w:lang w:val="en-GB"/>
              </w:rPr>
              <w:t>Mechanical equipment</w:t>
            </w:r>
          </w:p>
        </w:tc>
        <w:tc>
          <w:tcPr>
            <w:tcW w:w="1337" w:type="dxa"/>
          </w:tcPr>
          <w:p w14:paraId="48E61CA5" w14:textId="5B058D02" w:rsidR="00973CFF" w:rsidRPr="00DC5B87" w:rsidRDefault="00973CFF" w:rsidP="00973CFF">
            <w:pPr>
              <w:rPr>
                <w:rFonts w:ascii="Arial" w:hAnsi="Arial" w:cs="Arial"/>
                <w:lang w:val="en-GB"/>
              </w:rPr>
            </w:pPr>
            <w:r>
              <w:rPr>
                <w:rFonts w:ascii="Arial" w:hAnsi="Arial" w:cs="Arial"/>
                <w:lang w:val="en-GB"/>
              </w:rPr>
              <w:t>Electrical equipment</w:t>
            </w:r>
          </w:p>
        </w:tc>
        <w:tc>
          <w:tcPr>
            <w:tcW w:w="1444" w:type="dxa"/>
          </w:tcPr>
          <w:p w14:paraId="5F32C097" w14:textId="132C5BEC" w:rsidR="00973CFF" w:rsidRDefault="00973CFF" w:rsidP="00973CFF">
            <w:pPr>
              <w:rPr>
                <w:rFonts w:ascii="Arial" w:hAnsi="Arial" w:cs="Arial"/>
                <w:lang w:val="en-GB"/>
              </w:rPr>
            </w:pPr>
            <w:r>
              <w:rPr>
                <w:rFonts w:ascii="Arial" w:hAnsi="Arial" w:cs="Arial"/>
                <w:lang w:val="en-GB"/>
              </w:rPr>
              <w:t>Electronic equipment</w:t>
            </w:r>
          </w:p>
        </w:tc>
        <w:tc>
          <w:tcPr>
            <w:tcW w:w="8000" w:type="dxa"/>
          </w:tcPr>
          <w:p w14:paraId="62D5BC6D" w14:textId="255ED1A5" w:rsidR="00973CFF" w:rsidRDefault="00803DC8" w:rsidP="00973CFF">
            <w:pPr>
              <w:rPr>
                <w:rFonts w:ascii="Arial" w:hAnsi="Arial" w:cs="Arial"/>
                <w:lang w:val="en-GB"/>
              </w:rPr>
            </w:pPr>
            <w:r>
              <w:rPr>
                <w:rFonts w:ascii="Arial" w:hAnsi="Arial" w:cs="Arial"/>
                <w:lang w:val="en-GB"/>
              </w:rPr>
              <w:t>Short description of duration /</w:t>
            </w:r>
            <w:r w:rsidR="006F582A">
              <w:rPr>
                <w:rFonts w:ascii="Arial" w:hAnsi="Arial" w:cs="Arial"/>
                <w:lang w:val="en-GB"/>
              </w:rPr>
              <w:t xml:space="preserve"> </w:t>
            </w:r>
            <w:r>
              <w:rPr>
                <w:rFonts w:ascii="Arial" w:hAnsi="Arial" w:cs="Arial"/>
                <w:lang w:val="en-GB"/>
              </w:rPr>
              <w:t>content of practical training</w:t>
            </w:r>
          </w:p>
        </w:tc>
      </w:tr>
      <w:tr w:rsidR="008A0A50" w14:paraId="6F08F441" w14:textId="3CAA9ECE" w:rsidTr="0067450B">
        <w:trPr>
          <w:cantSplit/>
          <w:trHeight w:val="356"/>
        </w:trPr>
        <w:tc>
          <w:tcPr>
            <w:tcW w:w="2107" w:type="dxa"/>
          </w:tcPr>
          <w:p w14:paraId="51CFB0EC" w14:textId="77777777" w:rsidR="008A0A50" w:rsidRDefault="008A0A50" w:rsidP="008A0A50">
            <w:pPr>
              <w:rPr>
                <w:rFonts w:ascii="Arial" w:hAnsi="Arial" w:cs="Arial"/>
                <w:lang w:val="en-GB"/>
              </w:rPr>
            </w:pPr>
            <w:r>
              <w:rPr>
                <w:rFonts w:ascii="Arial" w:hAnsi="Arial" w:cs="Arial"/>
                <w:lang w:val="en-GB"/>
              </w:rPr>
              <w:t>Manufacturing of</w:t>
            </w:r>
          </w:p>
          <w:p w14:paraId="37AB9B86" w14:textId="419D7CF6" w:rsidR="008A0A50" w:rsidRPr="00DC5B87" w:rsidRDefault="008A0A50" w:rsidP="008A0A50">
            <w:pPr>
              <w:rPr>
                <w:rFonts w:ascii="Arial" w:hAnsi="Arial" w:cs="Arial"/>
                <w:lang w:val="en-GB"/>
              </w:rPr>
            </w:pPr>
          </w:p>
        </w:tc>
        <w:tc>
          <w:tcPr>
            <w:tcW w:w="1430" w:type="dxa"/>
          </w:tcPr>
          <w:p w14:paraId="64CDB20A" w14:textId="6F1C3FB3" w:rsidR="008A0A50" w:rsidRPr="002A7708" w:rsidRDefault="005D598F" w:rsidP="008A0A50">
            <w:pPr>
              <w:pStyle w:val="Default"/>
              <w:jc w:val="center"/>
              <w:rPr>
                <w:rFonts w:ascii="Arial" w:hAnsi="Arial" w:cs="Arial"/>
                <w:lang w:val="en-GB"/>
              </w:rPr>
            </w:pPr>
            <w:sdt>
              <w:sdtPr>
                <w:rPr>
                  <w:shd w:val="pct15" w:color="auto" w:fill="FFFFFF"/>
                  <w:lang w:val="en-GB"/>
                </w:rPr>
                <w:id w:val="1401482384"/>
                <w14:checkbox>
                  <w14:checked w14:val="0"/>
                  <w14:checkedState w14:val="2612" w14:font="MS Gothic"/>
                  <w14:uncheckedState w14:val="2610" w14:font="MS Gothic"/>
                </w14:checkbox>
              </w:sdtPr>
              <w:sdtEndPr/>
              <w:sdtContent>
                <w:r w:rsidR="008A0A50">
                  <w:rPr>
                    <w:rFonts w:ascii="MS Gothic" w:eastAsia="MS Gothic" w:hAnsi="MS Gothic" w:hint="eastAsia"/>
                    <w:shd w:val="pct15" w:color="auto" w:fill="FFFFFF"/>
                    <w:lang w:val="en-GB"/>
                  </w:rPr>
                  <w:t>☐</w:t>
                </w:r>
              </w:sdtContent>
            </w:sdt>
          </w:p>
        </w:tc>
        <w:tc>
          <w:tcPr>
            <w:tcW w:w="1337" w:type="dxa"/>
          </w:tcPr>
          <w:p w14:paraId="423416F4" w14:textId="28A0B918" w:rsidR="008A0A50" w:rsidRDefault="008A0A50" w:rsidP="008A0A50">
            <w:pPr>
              <w:jc w:val="center"/>
              <w:rPr>
                <w:lang w:val="en-GB"/>
              </w:rPr>
            </w:pPr>
          </w:p>
        </w:tc>
        <w:tc>
          <w:tcPr>
            <w:tcW w:w="1444" w:type="dxa"/>
          </w:tcPr>
          <w:p w14:paraId="31B9D099" w14:textId="39CFFC0B" w:rsidR="008A0A50" w:rsidRPr="00517AB8" w:rsidRDefault="008A0A50" w:rsidP="008A0A50">
            <w:pPr>
              <w:jc w:val="center"/>
              <w:rPr>
                <w:shd w:val="pct15" w:color="auto" w:fill="FFFFFF"/>
                <w:lang w:val="en-GB"/>
              </w:rPr>
            </w:pPr>
          </w:p>
        </w:tc>
        <w:tc>
          <w:tcPr>
            <w:tcW w:w="8000" w:type="dxa"/>
          </w:tcPr>
          <w:p w14:paraId="789B0C50" w14:textId="77777777" w:rsidR="008A0A50" w:rsidRPr="006B528C" w:rsidRDefault="008A0A50" w:rsidP="008A0A50">
            <w:pPr>
              <w:rPr>
                <w:shd w:val="pct15" w:color="auto" w:fill="FFFFFF"/>
                <w:lang w:val="en-GB"/>
              </w:rPr>
            </w:pPr>
          </w:p>
        </w:tc>
      </w:tr>
      <w:tr w:rsidR="008A0A50" w14:paraId="31839A5C" w14:textId="77777777" w:rsidTr="0067450B">
        <w:trPr>
          <w:cantSplit/>
          <w:trHeight w:val="356"/>
        </w:trPr>
        <w:tc>
          <w:tcPr>
            <w:tcW w:w="2107" w:type="dxa"/>
          </w:tcPr>
          <w:p w14:paraId="0781052B" w14:textId="77777777" w:rsidR="008A0A50" w:rsidRDefault="008A0A50" w:rsidP="008A0A50">
            <w:pPr>
              <w:rPr>
                <w:rFonts w:ascii="Arial" w:hAnsi="Arial" w:cs="Arial"/>
                <w:lang w:val="en-GB"/>
              </w:rPr>
            </w:pPr>
            <w:r>
              <w:rPr>
                <w:rFonts w:ascii="Arial" w:hAnsi="Arial" w:cs="Arial"/>
                <w:lang w:val="en-GB"/>
              </w:rPr>
              <w:t>Manufacturing of</w:t>
            </w:r>
          </w:p>
          <w:p w14:paraId="2A8A076E" w14:textId="27C3397C" w:rsidR="008A0A50" w:rsidRDefault="008A0A50" w:rsidP="008A0A50">
            <w:pPr>
              <w:rPr>
                <w:rFonts w:ascii="Arial" w:hAnsi="Arial" w:cs="Arial"/>
                <w:lang w:val="en-GB"/>
              </w:rPr>
            </w:pPr>
          </w:p>
        </w:tc>
        <w:tc>
          <w:tcPr>
            <w:tcW w:w="1430" w:type="dxa"/>
          </w:tcPr>
          <w:p w14:paraId="0C4BE02B" w14:textId="77777777" w:rsidR="008A0A50" w:rsidRPr="006B528C" w:rsidRDefault="008A0A50" w:rsidP="008A0A50">
            <w:pPr>
              <w:pStyle w:val="Default"/>
              <w:jc w:val="center"/>
              <w:rPr>
                <w:shd w:val="pct15" w:color="auto" w:fill="FFFFFF"/>
                <w:lang w:val="en-GB"/>
              </w:rPr>
            </w:pPr>
          </w:p>
        </w:tc>
        <w:tc>
          <w:tcPr>
            <w:tcW w:w="1337" w:type="dxa"/>
          </w:tcPr>
          <w:p w14:paraId="55E37B3E" w14:textId="3D7E0C5A" w:rsidR="008A0A50" w:rsidRPr="006B528C" w:rsidRDefault="005D598F" w:rsidP="008A0A50">
            <w:pPr>
              <w:jc w:val="center"/>
              <w:rPr>
                <w:shd w:val="pct15" w:color="auto" w:fill="FFFFFF"/>
                <w:lang w:val="en-GB"/>
              </w:rPr>
            </w:pPr>
            <w:sdt>
              <w:sdtPr>
                <w:rPr>
                  <w:shd w:val="pct15" w:color="auto" w:fill="FFFFFF"/>
                  <w:lang w:val="en-GB"/>
                </w:rPr>
                <w:id w:val="1331252469"/>
                <w14:checkbox>
                  <w14:checked w14:val="0"/>
                  <w14:checkedState w14:val="2612" w14:font="MS Gothic"/>
                  <w14:uncheckedState w14:val="2610" w14:font="MS Gothic"/>
                </w14:checkbox>
              </w:sdtPr>
              <w:sdtEndPr/>
              <w:sdtContent>
                <w:r w:rsidR="008A0A50">
                  <w:rPr>
                    <w:rFonts w:ascii="MS Gothic" w:eastAsia="MS Gothic" w:hAnsi="MS Gothic" w:hint="eastAsia"/>
                    <w:shd w:val="pct15" w:color="auto" w:fill="FFFFFF"/>
                    <w:lang w:val="en-GB"/>
                  </w:rPr>
                  <w:t>☐</w:t>
                </w:r>
              </w:sdtContent>
            </w:sdt>
          </w:p>
        </w:tc>
        <w:tc>
          <w:tcPr>
            <w:tcW w:w="1444" w:type="dxa"/>
          </w:tcPr>
          <w:p w14:paraId="12FBE2C3" w14:textId="77777777" w:rsidR="008A0A50" w:rsidRPr="006B528C" w:rsidRDefault="008A0A50" w:rsidP="008A0A50">
            <w:pPr>
              <w:jc w:val="center"/>
              <w:rPr>
                <w:shd w:val="pct15" w:color="auto" w:fill="FFFFFF"/>
                <w:lang w:val="en-GB"/>
              </w:rPr>
            </w:pPr>
          </w:p>
        </w:tc>
        <w:tc>
          <w:tcPr>
            <w:tcW w:w="8000" w:type="dxa"/>
          </w:tcPr>
          <w:p w14:paraId="64371DEB" w14:textId="77777777" w:rsidR="008A0A50" w:rsidRPr="006B528C" w:rsidRDefault="008A0A50" w:rsidP="008A0A50">
            <w:pPr>
              <w:rPr>
                <w:shd w:val="pct15" w:color="auto" w:fill="FFFFFF"/>
                <w:lang w:val="en-GB"/>
              </w:rPr>
            </w:pPr>
          </w:p>
        </w:tc>
      </w:tr>
      <w:tr w:rsidR="008A0A50" w14:paraId="30399908" w14:textId="77777777" w:rsidTr="0067450B">
        <w:trPr>
          <w:cantSplit/>
          <w:trHeight w:val="356"/>
        </w:trPr>
        <w:tc>
          <w:tcPr>
            <w:tcW w:w="2107" w:type="dxa"/>
          </w:tcPr>
          <w:p w14:paraId="2A4FB9EF" w14:textId="77777777" w:rsidR="008A0A50" w:rsidRDefault="008A0A50" w:rsidP="008A0A50">
            <w:pPr>
              <w:rPr>
                <w:rFonts w:ascii="Arial" w:hAnsi="Arial" w:cs="Arial"/>
                <w:lang w:val="en-GB"/>
              </w:rPr>
            </w:pPr>
            <w:r>
              <w:rPr>
                <w:rFonts w:ascii="Arial" w:hAnsi="Arial" w:cs="Arial"/>
                <w:lang w:val="en-GB"/>
              </w:rPr>
              <w:t>Manufacturing of</w:t>
            </w:r>
          </w:p>
          <w:p w14:paraId="0B3077D5" w14:textId="7BB00228" w:rsidR="008A0A50" w:rsidRDefault="008A0A50" w:rsidP="008A0A50">
            <w:pPr>
              <w:rPr>
                <w:rFonts w:ascii="Arial" w:hAnsi="Arial" w:cs="Arial"/>
                <w:lang w:val="en-GB"/>
              </w:rPr>
            </w:pPr>
          </w:p>
        </w:tc>
        <w:tc>
          <w:tcPr>
            <w:tcW w:w="1430" w:type="dxa"/>
          </w:tcPr>
          <w:p w14:paraId="5D71D7C1" w14:textId="77777777" w:rsidR="008A0A50" w:rsidRPr="006B528C" w:rsidRDefault="008A0A50" w:rsidP="008A0A50">
            <w:pPr>
              <w:pStyle w:val="Default"/>
              <w:jc w:val="center"/>
              <w:rPr>
                <w:shd w:val="pct15" w:color="auto" w:fill="FFFFFF"/>
                <w:lang w:val="en-GB"/>
              </w:rPr>
            </w:pPr>
          </w:p>
        </w:tc>
        <w:tc>
          <w:tcPr>
            <w:tcW w:w="1337" w:type="dxa"/>
          </w:tcPr>
          <w:p w14:paraId="736EFBD9" w14:textId="77777777" w:rsidR="008A0A50" w:rsidRPr="006B528C" w:rsidRDefault="008A0A50" w:rsidP="008A0A50">
            <w:pPr>
              <w:jc w:val="center"/>
              <w:rPr>
                <w:shd w:val="pct15" w:color="auto" w:fill="FFFFFF"/>
                <w:lang w:val="en-GB"/>
              </w:rPr>
            </w:pPr>
          </w:p>
        </w:tc>
        <w:tc>
          <w:tcPr>
            <w:tcW w:w="1444" w:type="dxa"/>
          </w:tcPr>
          <w:p w14:paraId="03C0B3E3" w14:textId="1544576B" w:rsidR="008A0A50" w:rsidRPr="006B528C" w:rsidRDefault="005D598F" w:rsidP="008A0A50">
            <w:pPr>
              <w:jc w:val="center"/>
              <w:rPr>
                <w:shd w:val="pct15" w:color="auto" w:fill="FFFFFF"/>
                <w:lang w:val="en-GB"/>
              </w:rPr>
            </w:pPr>
            <w:sdt>
              <w:sdtPr>
                <w:rPr>
                  <w:shd w:val="pct15" w:color="auto" w:fill="FFFFFF"/>
                  <w:lang w:val="en-GB"/>
                </w:rPr>
                <w:id w:val="-206334594"/>
                <w14:checkbox>
                  <w14:checked w14:val="0"/>
                  <w14:checkedState w14:val="2612" w14:font="MS Gothic"/>
                  <w14:uncheckedState w14:val="2610" w14:font="MS Gothic"/>
                </w14:checkbox>
              </w:sdtPr>
              <w:sdtEndPr/>
              <w:sdtContent>
                <w:r w:rsidR="008A0A50">
                  <w:rPr>
                    <w:rFonts w:ascii="MS Gothic" w:eastAsia="MS Gothic" w:hAnsi="MS Gothic" w:hint="eastAsia"/>
                    <w:shd w:val="pct15" w:color="auto" w:fill="FFFFFF"/>
                    <w:lang w:val="en-GB"/>
                  </w:rPr>
                  <w:t>☐</w:t>
                </w:r>
              </w:sdtContent>
            </w:sdt>
          </w:p>
        </w:tc>
        <w:tc>
          <w:tcPr>
            <w:tcW w:w="8000" w:type="dxa"/>
          </w:tcPr>
          <w:p w14:paraId="12C1CF47" w14:textId="77777777" w:rsidR="008A0A50" w:rsidRPr="006B528C" w:rsidRDefault="008A0A50" w:rsidP="008A0A50">
            <w:pPr>
              <w:rPr>
                <w:shd w:val="pct15" w:color="auto" w:fill="FFFFFF"/>
                <w:lang w:val="en-GB"/>
              </w:rPr>
            </w:pPr>
          </w:p>
        </w:tc>
      </w:tr>
      <w:tr w:rsidR="008A0A50" w14:paraId="3463163B" w14:textId="6F346434" w:rsidTr="0067450B">
        <w:trPr>
          <w:cantSplit/>
          <w:trHeight w:val="356"/>
        </w:trPr>
        <w:tc>
          <w:tcPr>
            <w:tcW w:w="2107" w:type="dxa"/>
          </w:tcPr>
          <w:p w14:paraId="4E7CE29B" w14:textId="77777777" w:rsidR="008A0A50" w:rsidRDefault="008A0A50" w:rsidP="008A0A50">
            <w:pPr>
              <w:rPr>
                <w:rFonts w:ascii="Arial" w:hAnsi="Arial" w:cs="Arial"/>
                <w:lang w:val="en-GB"/>
              </w:rPr>
            </w:pPr>
            <w:r>
              <w:rPr>
                <w:rFonts w:ascii="Arial" w:hAnsi="Arial" w:cs="Arial"/>
                <w:lang w:val="en-GB"/>
              </w:rPr>
              <w:t>Repair of</w:t>
            </w:r>
          </w:p>
          <w:p w14:paraId="388EE31C" w14:textId="4F9CD3F9" w:rsidR="008A0A50" w:rsidRDefault="008A0A50" w:rsidP="008A0A50">
            <w:pPr>
              <w:rPr>
                <w:rFonts w:ascii="Arial" w:hAnsi="Arial" w:cs="Arial"/>
                <w:lang w:val="en-GB"/>
              </w:rPr>
            </w:pPr>
          </w:p>
        </w:tc>
        <w:tc>
          <w:tcPr>
            <w:tcW w:w="1430" w:type="dxa"/>
          </w:tcPr>
          <w:p w14:paraId="5CAB8C13" w14:textId="2B691884" w:rsidR="008A0A50" w:rsidRPr="002A7708" w:rsidRDefault="005D598F" w:rsidP="008A0A50">
            <w:pPr>
              <w:pStyle w:val="Default"/>
              <w:jc w:val="center"/>
              <w:rPr>
                <w:rFonts w:ascii="Arial" w:hAnsi="Arial" w:cs="Arial"/>
                <w:lang w:val="en-GB"/>
              </w:rPr>
            </w:pPr>
            <w:sdt>
              <w:sdtPr>
                <w:rPr>
                  <w:shd w:val="pct15" w:color="auto" w:fill="FFFFFF"/>
                  <w:lang w:val="en-GB"/>
                </w:rPr>
                <w:id w:val="-949314912"/>
                <w14:checkbox>
                  <w14:checked w14:val="0"/>
                  <w14:checkedState w14:val="2612" w14:font="MS Gothic"/>
                  <w14:uncheckedState w14:val="2610" w14:font="MS Gothic"/>
                </w14:checkbox>
              </w:sdtPr>
              <w:sdtEndPr/>
              <w:sdtContent>
                <w:r w:rsidR="008A0A50">
                  <w:rPr>
                    <w:rFonts w:ascii="MS Gothic" w:eastAsia="MS Gothic" w:hAnsi="MS Gothic" w:hint="eastAsia"/>
                    <w:shd w:val="pct15" w:color="auto" w:fill="FFFFFF"/>
                    <w:lang w:val="en-GB"/>
                  </w:rPr>
                  <w:t>☐</w:t>
                </w:r>
              </w:sdtContent>
            </w:sdt>
          </w:p>
        </w:tc>
        <w:tc>
          <w:tcPr>
            <w:tcW w:w="1337" w:type="dxa"/>
          </w:tcPr>
          <w:p w14:paraId="3C29AC1D" w14:textId="5B5865BC" w:rsidR="008A0A50" w:rsidRDefault="008A0A50" w:rsidP="008A0A50">
            <w:pPr>
              <w:jc w:val="center"/>
              <w:rPr>
                <w:lang w:val="en-GB"/>
              </w:rPr>
            </w:pPr>
          </w:p>
        </w:tc>
        <w:tc>
          <w:tcPr>
            <w:tcW w:w="1444" w:type="dxa"/>
          </w:tcPr>
          <w:p w14:paraId="2B85D0AC" w14:textId="55F2BFC8" w:rsidR="008A0A50" w:rsidRPr="00517AB8" w:rsidRDefault="008A0A50" w:rsidP="008A0A50">
            <w:pPr>
              <w:jc w:val="center"/>
              <w:rPr>
                <w:shd w:val="pct15" w:color="auto" w:fill="FFFFFF"/>
                <w:lang w:val="en-GB"/>
              </w:rPr>
            </w:pPr>
          </w:p>
        </w:tc>
        <w:tc>
          <w:tcPr>
            <w:tcW w:w="8000" w:type="dxa"/>
          </w:tcPr>
          <w:p w14:paraId="47F50491" w14:textId="77777777" w:rsidR="008A0A50" w:rsidRPr="006B528C" w:rsidRDefault="008A0A50" w:rsidP="008A0A50">
            <w:pPr>
              <w:rPr>
                <w:shd w:val="pct15" w:color="auto" w:fill="FFFFFF"/>
                <w:lang w:val="en-GB"/>
              </w:rPr>
            </w:pPr>
          </w:p>
        </w:tc>
      </w:tr>
      <w:tr w:rsidR="008A0A50" w14:paraId="667F69D5" w14:textId="77777777" w:rsidTr="0067450B">
        <w:trPr>
          <w:cantSplit/>
          <w:trHeight w:val="356"/>
        </w:trPr>
        <w:tc>
          <w:tcPr>
            <w:tcW w:w="2107" w:type="dxa"/>
          </w:tcPr>
          <w:p w14:paraId="41978A4A" w14:textId="77777777" w:rsidR="008A0A50" w:rsidRDefault="008A0A50" w:rsidP="008A0A50">
            <w:pPr>
              <w:rPr>
                <w:rFonts w:ascii="Arial" w:hAnsi="Arial" w:cs="Arial"/>
                <w:lang w:val="en-GB"/>
              </w:rPr>
            </w:pPr>
            <w:r>
              <w:rPr>
                <w:rFonts w:ascii="Arial" w:hAnsi="Arial" w:cs="Arial"/>
                <w:lang w:val="en-GB"/>
              </w:rPr>
              <w:t>Repair of</w:t>
            </w:r>
          </w:p>
          <w:p w14:paraId="0061BDC2" w14:textId="280E2469" w:rsidR="008A0A50" w:rsidRDefault="008A0A50" w:rsidP="008A0A50">
            <w:pPr>
              <w:rPr>
                <w:rFonts w:ascii="Arial" w:hAnsi="Arial" w:cs="Arial"/>
                <w:lang w:val="en-GB"/>
              </w:rPr>
            </w:pPr>
          </w:p>
        </w:tc>
        <w:tc>
          <w:tcPr>
            <w:tcW w:w="1430" w:type="dxa"/>
          </w:tcPr>
          <w:p w14:paraId="40B95E19" w14:textId="77777777" w:rsidR="008A0A50" w:rsidRPr="006B528C" w:rsidRDefault="008A0A50" w:rsidP="008A0A50">
            <w:pPr>
              <w:pStyle w:val="Default"/>
              <w:jc w:val="center"/>
              <w:rPr>
                <w:shd w:val="pct15" w:color="auto" w:fill="FFFFFF"/>
                <w:lang w:val="en-GB"/>
              </w:rPr>
            </w:pPr>
          </w:p>
        </w:tc>
        <w:tc>
          <w:tcPr>
            <w:tcW w:w="1337" w:type="dxa"/>
          </w:tcPr>
          <w:p w14:paraId="225BAC69" w14:textId="68CC5E65" w:rsidR="008A0A50" w:rsidRPr="006B528C" w:rsidRDefault="005D598F" w:rsidP="008A0A50">
            <w:pPr>
              <w:jc w:val="center"/>
              <w:rPr>
                <w:shd w:val="pct15" w:color="auto" w:fill="FFFFFF"/>
                <w:lang w:val="en-GB"/>
              </w:rPr>
            </w:pPr>
            <w:sdt>
              <w:sdtPr>
                <w:rPr>
                  <w:shd w:val="pct15" w:color="auto" w:fill="FFFFFF"/>
                  <w:lang w:val="en-GB"/>
                </w:rPr>
                <w:id w:val="-1070424667"/>
                <w14:checkbox>
                  <w14:checked w14:val="0"/>
                  <w14:checkedState w14:val="2612" w14:font="MS Gothic"/>
                  <w14:uncheckedState w14:val="2610" w14:font="MS Gothic"/>
                </w14:checkbox>
              </w:sdtPr>
              <w:sdtEndPr/>
              <w:sdtContent>
                <w:r w:rsidR="008A0A50">
                  <w:rPr>
                    <w:rFonts w:ascii="MS Gothic" w:eastAsia="MS Gothic" w:hAnsi="MS Gothic" w:hint="eastAsia"/>
                    <w:shd w:val="pct15" w:color="auto" w:fill="FFFFFF"/>
                    <w:lang w:val="en-GB"/>
                  </w:rPr>
                  <w:t>☐</w:t>
                </w:r>
              </w:sdtContent>
            </w:sdt>
          </w:p>
        </w:tc>
        <w:tc>
          <w:tcPr>
            <w:tcW w:w="1444" w:type="dxa"/>
          </w:tcPr>
          <w:p w14:paraId="31F1FEBA" w14:textId="77777777" w:rsidR="008A0A50" w:rsidRPr="006B528C" w:rsidRDefault="008A0A50" w:rsidP="008A0A50">
            <w:pPr>
              <w:jc w:val="center"/>
              <w:rPr>
                <w:shd w:val="pct15" w:color="auto" w:fill="FFFFFF"/>
                <w:lang w:val="en-GB"/>
              </w:rPr>
            </w:pPr>
          </w:p>
        </w:tc>
        <w:tc>
          <w:tcPr>
            <w:tcW w:w="8000" w:type="dxa"/>
          </w:tcPr>
          <w:p w14:paraId="2BC60375" w14:textId="77777777" w:rsidR="008A0A50" w:rsidRPr="006B528C" w:rsidRDefault="008A0A50" w:rsidP="008A0A50">
            <w:pPr>
              <w:rPr>
                <w:shd w:val="pct15" w:color="auto" w:fill="FFFFFF"/>
                <w:lang w:val="en-GB"/>
              </w:rPr>
            </w:pPr>
          </w:p>
        </w:tc>
      </w:tr>
      <w:tr w:rsidR="008A0A50" w14:paraId="70B4EBA9" w14:textId="77777777" w:rsidTr="0067450B">
        <w:trPr>
          <w:cantSplit/>
          <w:trHeight w:val="356"/>
        </w:trPr>
        <w:tc>
          <w:tcPr>
            <w:tcW w:w="2107" w:type="dxa"/>
          </w:tcPr>
          <w:p w14:paraId="571317FB" w14:textId="77777777" w:rsidR="008A0A50" w:rsidRDefault="008A0A50" w:rsidP="008A0A50">
            <w:pPr>
              <w:rPr>
                <w:rFonts w:ascii="Arial" w:hAnsi="Arial" w:cs="Arial"/>
                <w:lang w:val="en-GB"/>
              </w:rPr>
            </w:pPr>
            <w:r>
              <w:rPr>
                <w:rFonts w:ascii="Arial" w:hAnsi="Arial" w:cs="Arial"/>
                <w:lang w:val="en-GB"/>
              </w:rPr>
              <w:t>Repair of</w:t>
            </w:r>
          </w:p>
          <w:p w14:paraId="2761B806" w14:textId="6DA110EC" w:rsidR="008A0A50" w:rsidRDefault="008A0A50" w:rsidP="008A0A50">
            <w:pPr>
              <w:rPr>
                <w:rFonts w:ascii="Arial" w:hAnsi="Arial" w:cs="Arial"/>
                <w:lang w:val="en-GB"/>
              </w:rPr>
            </w:pPr>
          </w:p>
        </w:tc>
        <w:tc>
          <w:tcPr>
            <w:tcW w:w="1430" w:type="dxa"/>
          </w:tcPr>
          <w:p w14:paraId="6ADD965E" w14:textId="77777777" w:rsidR="008A0A50" w:rsidRPr="006B528C" w:rsidRDefault="008A0A50" w:rsidP="008A0A50">
            <w:pPr>
              <w:pStyle w:val="Default"/>
              <w:jc w:val="center"/>
              <w:rPr>
                <w:shd w:val="pct15" w:color="auto" w:fill="FFFFFF"/>
                <w:lang w:val="en-GB"/>
              </w:rPr>
            </w:pPr>
          </w:p>
        </w:tc>
        <w:tc>
          <w:tcPr>
            <w:tcW w:w="1337" w:type="dxa"/>
          </w:tcPr>
          <w:p w14:paraId="51DE8C55" w14:textId="77777777" w:rsidR="008A0A50" w:rsidRPr="006B528C" w:rsidRDefault="008A0A50" w:rsidP="008A0A50">
            <w:pPr>
              <w:jc w:val="center"/>
              <w:rPr>
                <w:shd w:val="pct15" w:color="auto" w:fill="FFFFFF"/>
                <w:lang w:val="en-GB"/>
              </w:rPr>
            </w:pPr>
          </w:p>
        </w:tc>
        <w:tc>
          <w:tcPr>
            <w:tcW w:w="1444" w:type="dxa"/>
          </w:tcPr>
          <w:p w14:paraId="61BA8034" w14:textId="7F94D608" w:rsidR="008A0A50" w:rsidRPr="006B528C" w:rsidRDefault="005D598F" w:rsidP="008A0A50">
            <w:pPr>
              <w:jc w:val="center"/>
              <w:rPr>
                <w:shd w:val="pct15" w:color="auto" w:fill="FFFFFF"/>
                <w:lang w:val="en-GB"/>
              </w:rPr>
            </w:pPr>
            <w:sdt>
              <w:sdtPr>
                <w:rPr>
                  <w:shd w:val="pct15" w:color="auto" w:fill="FFFFFF"/>
                  <w:lang w:val="en-GB"/>
                </w:rPr>
                <w:id w:val="-1633394302"/>
                <w14:checkbox>
                  <w14:checked w14:val="0"/>
                  <w14:checkedState w14:val="2612" w14:font="MS Gothic"/>
                  <w14:uncheckedState w14:val="2610" w14:font="MS Gothic"/>
                </w14:checkbox>
              </w:sdtPr>
              <w:sdtEndPr/>
              <w:sdtContent>
                <w:r w:rsidR="008A0A50">
                  <w:rPr>
                    <w:rFonts w:ascii="MS Gothic" w:eastAsia="MS Gothic" w:hAnsi="MS Gothic" w:hint="eastAsia"/>
                    <w:shd w:val="pct15" w:color="auto" w:fill="FFFFFF"/>
                    <w:lang w:val="en-GB"/>
                  </w:rPr>
                  <w:t>☐</w:t>
                </w:r>
              </w:sdtContent>
            </w:sdt>
          </w:p>
        </w:tc>
        <w:tc>
          <w:tcPr>
            <w:tcW w:w="8000" w:type="dxa"/>
          </w:tcPr>
          <w:p w14:paraId="4AD5373D" w14:textId="77777777" w:rsidR="008A0A50" w:rsidRPr="006B528C" w:rsidRDefault="008A0A50" w:rsidP="008A0A50">
            <w:pPr>
              <w:rPr>
                <w:shd w:val="pct15" w:color="auto" w:fill="FFFFFF"/>
                <w:lang w:val="en-GB"/>
              </w:rPr>
            </w:pPr>
          </w:p>
        </w:tc>
      </w:tr>
      <w:tr w:rsidR="008A0A50" w14:paraId="39B09DCF" w14:textId="1DBD1B40" w:rsidTr="0067450B">
        <w:trPr>
          <w:cantSplit/>
          <w:trHeight w:val="356"/>
        </w:trPr>
        <w:tc>
          <w:tcPr>
            <w:tcW w:w="2107" w:type="dxa"/>
          </w:tcPr>
          <w:p w14:paraId="1C4C5C17" w14:textId="77777777" w:rsidR="008A0A50" w:rsidRDefault="008A0A50" w:rsidP="008A0A50">
            <w:pPr>
              <w:rPr>
                <w:rFonts w:ascii="Arial" w:hAnsi="Arial" w:cs="Arial"/>
                <w:lang w:val="en-GB"/>
              </w:rPr>
            </w:pPr>
            <w:r>
              <w:rPr>
                <w:rFonts w:ascii="Arial" w:hAnsi="Arial" w:cs="Arial"/>
                <w:lang w:val="en-GB"/>
              </w:rPr>
              <w:t>Overhaul of</w:t>
            </w:r>
          </w:p>
          <w:p w14:paraId="7C7C6155" w14:textId="128BE7E8" w:rsidR="008A0A50" w:rsidRDefault="008A0A50" w:rsidP="008A0A50">
            <w:pPr>
              <w:rPr>
                <w:rFonts w:ascii="Arial" w:hAnsi="Arial" w:cs="Arial"/>
                <w:lang w:val="en-GB"/>
              </w:rPr>
            </w:pPr>
          </w:p>
        </w:tc>
        <w:tc>
          <w:tcPr>
            <w:tcW w:w="1430" w:type="dxa"/>
          </w:tcPr>
          <w:p w14:paraId="4AAEE600" w14:textId="2494042F" w:rsidR="008A0A50" w:rsidRPr="002A7708" w:rsidRDefault="005D598F" w:rsidP="008A0A50">
            <w:pPr>
              <w:pStyle w:val="Default"/>
              <w:jc w:val="center"/>
              <w:rPr>
                <w:rFonts w:ascii="Arial" w:hAnsi="Arial" w:cs="Arial"/>
                <w:lang w:val="en-GB"/>
              </w:rPr>
            </w:pPr>
            <w:sdt>
              <w:sdtPr>
                <w:rPr>
                  <w:shd w:val="pct15" w:color="auto" w:fill="FFFFFF"/>
                  <w:lang w:val="en-GB"/>
                </w:rPr>
                <w:id w:val="-721752613"/>
                <w14:checkbox>
                  <w14:checked w14:val="0"/>
                  <w14:checkedState w14:val="2612" w14:font="MS Gothic"/>
                  <w14:uncheckedState w14:val="2610" w14:font="MS Gothic"/>
                </w14:checkbox>
              </w:sdtPr>
              <w:sdtEndPr/>
              <w:sdtContent>
                <w:r w:rsidR="008A0A50">
                  <w:rPr>
                    <w:rFonts w:ascii="MS Gothic" w:eastAsia="MS Gothic" w:hAnsi="MS Gothic" w:hint="eastAsia"/>
                    <w:shd w:val="pct15" w:color="auto" w:fill="FFFFFF"/>
                    <w:lang w:val="en-GB"/>
                  </w:rPr>
                  <w:t>☐</w:t>
                </w:r>
              </w:sdtContent>
            </w:sdt>
          </w:p>
        </w:tc>
        <w:tc>
          <w:tcPr>
            <w:tcW w:w="1337" w:type="dxa"/>
          </w:tcPr>
          <w:p w14:paraId="32BA6C09" w14:textId="2301988A" w:rsidR="008A0A50" w:rsidRDefault="008A0A50" w:rsidP="008A0A50">
            <w:pPr>
              <w:jc w:val="center"/>
              <w:rPr>
                <w:lang w:val="en-GB"/>
              </w:rPr>
            </w:pPr>
          </w:p>
        </w:tc>
        <w:tc>
          <w:tcPr>
            <w:tcW w:w="1444" w:type="dxa"/>
          </w:tcPr>
          <w:p w14:paraId="59737DFB" w14:textId="664C543F" w:rsidR="008A0A50" w:rsidRPr="00517AB8" w:rsidRDefault="008A0A50" w:rsidP="008A0A50">
            <w:pPr>
              <w:jc w:val="center"/>
              <w:rPr>
                <w:shd w:val="pct15" w:color="auto" w:fill="FFFFFF"/>
                <w:lang w:val="en-GB"/>
              </w:rPr>
            </w:pPr>
          </w:p>
        </w:tc>
        <w:tc>
          <w:tcPr>
            <w:tcW w:w="8000" w:type="dxa"/>
          </w:tcPr>
          <w:p w14:paraId="7ACB214A" w14:textId="77777777" w:rsidR="008A0A50" w:rsidRPr="006B528C" w:rsidRDefault="008A0A50" w:rsidP="008A0A50">
            <w:pPr>
              <w:rPr>
                <w:shd w:val="pct15" w:color="auto" w:fill="FFFFFF"/>
                <w:lang w:val="en-GB"/>
              </w:rPr>
            </w:pPr>
          </w:p>
        </w:tc>
      </w:tr>
      <w:tr w:rsidR="008A0A50" w14:paraId="4B868FC2" w14:textId="77777777" w:rsidTr="0067450B">
        <w:trPr>
          <w:cantSplit/>
          <w:trHeight w:val="356"/>
        </w:trPr>
        <w:tc>
          <w:tcPr>
            <w:tcW w:w="2107" w:type="dxa"/>
          </w:tcPr>
          <w:p w14:paraId="14FA80EE" w14:textId="77777777" w:rsidR="008A0A50" w:rsidRDefault="008A0A50" w:rsidP="008A0A50">
            <w:pPr>
              <w:rPr>
                <w:rFonts w:ascii="Arial" w:hAnsi="Arial" w:cs="Arial"/>
                <w:lang w:val="en-GB"/>
              </w:rPr>
            </w:pPr>
            <w:r>
              <w:rPr>
                <w:rFonts w:ascii="Arial" w:hAnsi="Arial" w:cs="Arial"/>
                <w:lang w:val="en-GB"/>
              </w:rPr>
              <w:t>Overhaul of</w:t>
            </w:r>
          </w:p>
          <w:p w14:paraId="195DCB91" w14:textId="3875A9A9" w:rsidR="008A0A50" w:rsidRDefault="008A0A50" w:rsidP="008A0A50">
            <w:pPr>
              <w:rPr>
                <w:rFonts w:ascii="Arial" w:hAnsi="Arial" w:cs="Arial"/>
                <w:lang w:val="en-GB"/>
              </w:rPr>
            </w:pPr>
          </w:p>
        </w:tc>
        <w:tc>
          <w:tcPr>
            <w:tcW w:w="1430" w:type="dxa"/>
          </w:tcPr>
          <w:p w14:paraId="3E573552" w14:textId="77777777" w:rsidR="008A0A50" w:rsidRPr="006B528C" w:rsidRDefault="008A0A50" w:rsidP="008A0A50">
            <w:pPr>
              <w:pStyle w:val="Default"/>
              <w:jc w:val="center"/>
              <w:rPr>
                <w:shd w:val="pct15" w:color="auto" w:fill="FFFFFF"/>
                <w:lang w:val="en-GB"/>
              </w:rPr>
            </w:pPr>
          </w:p>
        </w:tc>
        <w:tc>
          <w:tcPr>
            <w:tcW w:w="1337" w:type="dxa"/>
          </w:tcPr>
          <w:p w14:paraId="32A554BF" w14:textId="41DE8DC6" w:rsidR="008A0A50" w:rsidRPr="006B528C" w:rsidRDefault="005D598F" w:rsidP="008A0A50">
            <w:pPr>
              <w:jc w:val="center"/>
              <w:rPr>
                <w:shd w:val="pct15" w:color="auto" w:fill="FFFFFF"/>
                <w:lang w:val="en-GB"/>
              </w:rPr>
            </w:pPr>
            <w:sdt>
              <w:sdtPr>
                <w:rPr>
                  <w:shd w:val="pct15" w:color="auto" w:fill="FFFFFF"/>
                  <w:lang w:val="en-GB"/>
                </w:rPr>
                <w:id w:val="-1168017491"/>
                <w14:checkbox>
                  <w14:checked w14:val="0"/>
                  <w14:checkedState w14:val="2612" w14:font="MS Gothic"/>
                  <w14:uncheckedState w14:val="2610" w14:font="MS Gothic"/>
                </w14:checkbox>
              </w:sdtPr>
              <w:sdtEndPr/>
              <w:sdtContent>
                <w:r w:rsidR="008A0A50">
                  <w:rPr>
                    <w:rFonts w:ascii="MS Gothic" w:eastAsia="MS Gothic" w:hAnsi="MS Gothic" w:hint="eastAsia"/>
                    <w:shd w:val="pct15" w:color="auto" w:fill="FFFFFF"/>
                    <w:lang w:val="en-GB"/>
                  </w:rPr>
                  <w:t>☐</w:t>
                </w:r>
              </w:sdtContent>
            </w:sdt>
          </w:p>
        </w:tc>
        <w:tc>
          <w:tcPr>
            <w:tcW w:w="1444" w:type="dxa"/>
          </w:tcPr>
          <w:p w14:paraId="0BB0E195" w14:textId="77777777" w:rsidR="008A0A50" w:rsidRPr="006B528C" w:rsidRDefault="008A0A50" w:rsidP="008A0A50">
            <w:pPr>
              <w:jc w:val="center"/>
              <w:rPr>
                <w:shd w:val="pct15" w:color="auto" w:fill="FFFFFF"/>
                <w:lang w:val="en-GB"/>
              </w:rPr>
            </w:pPr>
          </w:p>
        </w:tc>
        <w:tc>
          <w:tcPr>
            <w:tcW w:w="8000" w:type="dxa"/>
          </w:tcPr>
          <w:p w14:paraId="1BCABB77" w14:textId="77777777" w:rsidR="008A0A50" w:rsidRPr="006B528C" w:rsidRDefault="008A0A50" w:rsidP="008A0A50">
            <w:pPr>
              <w:rPr>
                <w:shd w:val="pct15" w:color="auto" w:fill="FFFFFF"/>
                <w:lang w:val="en-GB"/>
              </w:rPr>
            </w:pPr>
          </w:p>
        </w:tc>
      </w:tr>
      <w:tr w:rsidR="008A0A50" w14:paraId="6748CC5C" w14:textId="77777777" w:rsidTr="0067450B">
        <w:trPr>
          <w:cantSplit/>
          <w:trHeight w:val="356"/>
        </w:trPr>
        <w:tc>
          <w:tcPr>
            <w:tcW w:w="2107" w:type="dxa"/>
          </w:tcPr>
          <w:p w14:paraId="11C21D3E" w14:textId="77777777" w:rsidR="008A0A50" w:rsidRDefault="008A0A50" w:rsidP="008A0A50">
            <w:pPr>
              <w:rPr>
                <w:rFonts w:ascii="Arial" w:hAnsi="Arial" w:cs="Arial"/>
                <w:lang w:val="en-GB"/>
              </w:rPr>
            </w:pPr>
            <w:r>
              <w:rPr>
                <w:rFonts w:ascii="Arial" w:hAnsi="Arial" w:cs="Arial"/>
                <w:lang w:val="en-GB"/>
              </w:rPr>
              <w:t>Overhaul of</w:t>
            </w:r>
          </w:p>
          <w:p w14:paraId="1E0CB430" w14:textId="6930D757" w:rsidR="008A0A50" w:rsidRDefault="008A0A50" w:rsidP="008A0A50">
            <w:pPr>
              <w:rPr>
                <w:rFonts w:ascii="Arial" w:hAnsi="Arial" w:cs="Arial"/>
                <w:lang w:val="en-GB"/>
              </w:rPr>
            </w:pPr>
          </w:p>
        </w:tc>
        <w:tc>
          <w:tcPr>
            <w:tcW w:w="1430" w:type="dxa"/>
          </w:tcPr>
          <w:p w14:paraId="68696370" w14:textId="77777777" w:rsidR="008A0A50" w:rsidRPr="006B528C" w:rsidRDefault="008A0A50" w:rsidP="008A0A50">
            <w:pPr>
              <w:pStyle w:val="Default"/>
              <w:jc w:val="center"/>
              <w:rPr>
                <w:shd w:val="pct15" w:color="auto" w:fill="FFFFFF"/>
                <w:lang w:val="en-GB"/>
              </w:rPr>
            </w:pPr>
          </w:p>
        </w:tc>
        <w:tc>
          <w:tcPr>
            <w:tcW w:w="1337" w:type="dxa"/>
          </w:tcPr>
          <w:p w14:paraId="2E189CE6" w14:textId="77777777" w:rsidR="008A0A50" w:rsidRPr="006B528C" w:rsidRDefault="008A0A50" w:rsidP="008A0A50">
            <w:pPr>
              <w:jc w:val="center"/>
              <w:rPr>
                <w:shd w:val="pct15" w:color="auto" w:fill="FFFFFF"/>
                <w:lang w:val="en-GB"/>
              </w:rPr>
            </w:pPr>
          </w:p>
        </w:tc>
        <w:tc>
          <w:tcPr>
            <w:tcW w:w="1444" w:type="dxa"/>
          </w:tcPr>
          <w:p w14:paraId="0147FBE6" w14:textId="7C0A24BF" w:rsidR="008A0A50" w:rsidRPr="006B528C" w:rsidRDefault="005D598F" w:rsidP="008A0A50">
            <w:pPr>
              <w:jc w:val="center"/>
              <w:rPr>
                <w:shd w:val="pct15" w:color="auto" w:fill="FFFFFF"/>
                <w:lang w:val="en-GB"/>
              </w:rPr>
            </w:pPr>
            <w:sdt>
              <w:sdtPr>
                <w:rPr>
                  <w:shd w:val="pct15" w:color="auto" w:fill="FFFFFF"/>
                  <w:lang w:val="en-GB"/>
                </w:rPr>
                <w:id w:val="86977721"/>
                <w14:checkbox>
                  <w14:checked w14:val="0"/>
                  <w14:checkedState w14:val="2612" w14:font="MS Gothic"/>
                  <w14:uncheckedState w14:val="2610" w14:font="MS Gothic"/>
                </w14:checkbox>
              </w:sdtPr>
              <w:sdtEndPr/>
              <w:sdtContent>
                <w:r w:rsidR="008A0A50">
                  <w:rPr>
                    <w:rFonts w:ascii="MS Gothic" w:eastAsia="MS Gothic" w:hAnsi="MS Gothic" w:hint="eastAsia"/>
                    <w:shd w:val="pct15" w:color="auto" w:fill="FFFFFF"/>
                    <w:lang w:val="en-GB"/>
                  </w:rPr>
                  <w:t>☐</w:t>
                </w:r>
              </w:sdtContent>
            </w:sdt>
          </w:p>
        </w:tc>
        <w:tc>
          <w:tcPr>
            <w:tcW w:w="8000" w:type="dxa"/>
          </w:tcPr>
          <w:p w14:paraId="41975FF3" w14:textId="77777777" w:rsidR="008A0A50" w:rsidRPr="006B528C" w:rsidRDefault="008A0A50" w:rsidP="008A0A50">
            <w:pPr>
              <w:rPr>
                <w:shd w:val="pct15" w:color="auto" w:fill="FFFFFF"/>
                <w:lang w:val="en-GB"/>
              </w:rPr>
            </w:pPr>
          </w:p>
        </w:tc>
      </w:tr>
      <w:tr w:rsidR="008A0A50" w14:paraId="69F9DE6E" w14:textId="5DC9192E" w:rsidTr="0067450B">
        <w:trPr>
          <w:cantSplit/>
          <w:trHeight w:val="356"/>
        </w:trPr>
        <w:tc>
          <w:tcPr>
            <w:tcW w:w="2107" w:type="dxa"/>
          </w:tcPr>
          <w:p w14:paraId="1C197F72" w14:textId="77777777" w:rsidR="008A0A50" w:rsidRDefault="008A0A50" w:rsidP="008A0A50">
            <w:pPr>
              <w:rPr>
                <w:rFonts w:ascii="Arial" w:hAnsi="Arial" w:cs="Arial"/>
                <w:lang w:val="en-GB"/>
              </w:rPr>
            </w:pPr>
            <w:r>
              <w:rPr>
                <w:rFonts w:ascii="Arial" w:hAnsi="Arial" w:cs="Arial"/>
                <w:lang w:val="en-GB"/>
              </w:rPr>
              <w:t>Inspection of</w:t>
            </w:r>
          </w:p>
          <w:p w14:paraId="56310AC2" w14:textId="5EE897EE" w:rsidR="008A0A50" w:rsidRDefault="008A0A50" w:rsidP="008A0A50">
            <w:pPr>
              <w:rPr>
                <w:rFonts w:ascii="Arial" w:hAnsi="Arial" w:cs="Arial"/>
                <w:lang w:val="en-GB"/>
              </w:rPr>
            </w:pPr>
          </w:p>
        </w:tc>
        <w:tc>
          <w:tcPr>
            <w:tcW w:w="1430" w:type="dxa"/>
          </w:tcPr>
          <w:p w14:paraId="32769DE7" w14:textId="3B68F1D4" w:rsidR="008A0A50" w:rsidRPr="002A7708" w:rsidRDefault="005D598F" w:rsidP="008A0A50">
            <w:pPr>
              <w:pStyle w:val="Default"/>
              <w:jc w:val="center"/>
              <w:rPr>
                <w:rFonts w:ascii="Arial" w:hAnsi="Arial" w:cs="Arial"/>
                <w:lang w:val="en-GB"/>
              </w:rPr>
            </w:pPr>
            <w:sdt>
              <w:sdtPr>
                <w:rPr>
                  <w:shd w:val="pct15" w:color="auto" w:fill="FFFFFF"/>
                  <w:lang w:val="en-GB"/>
                </w:rPr>
                <w:id w:val="-973604271"/>
                <w14:checkbox>
                  <w14:checked w14:val="0"/>
                  <w14:checkedState w14:val="2612" w14:font="MS Gothic"/>
                  <w14:uncheckedState w14:val="2610" w14:font="MS Gothic"/>
                </w14:checkbox>
              </w:sdtPr>
              <w:sdtEndPr/>
              <w:sdtContent>
                <w:r w:rsidR="008A0A50">
                  <w:rPr>
                    <w:rFonts w:ascii="MS Gothic" w:eastAsia="MS Gothic" w:hAnsi="MS Gothic" w:hint="eastAsia"/>
                    <w:shd w:val="pct15" w:color="auto" w:fill="FFFFFF"/>
                    <w:lang w:val="en-GB"/>
                  </w:rPr>
                  <w:t>☐</w:t>
                </w:r>
              </w:sdtContent>
            </w:sdt>
          </w:p>
        </w:tc>
        <w:tc>
          <w:tcPr>
            <w:tcW w:w="1337" w:type="dxa"/>
          </w:tcPr>
          <w:p w14:paraId="0B947034" w14:textId="3232D084" w:rsidR="008A0A50" w:rsidRDefault="008A0A50" w:rsidP="008A0A50">
            <w:pPr>
              <w:jc w:val="center"/>
              <w:rPr>
                <w:lang w:val="en-GB"/>
              </w:rPr>
            </w:pPr>
          </w:p>
        </w:tc>
        <w:tc>
          <w:tcPr>
            <w:tcW w:w="1444" w:type="dxa"/>
          </w:tcPr>
          <w:p w14:paraId="3C819229" w14:textId="697682B2" w:rsidR="008A0A50" w:rsidRPr="00517AB8" w:rsidRDefault="008A0A50" w:rsidP="008A0A50">
            <w:pPr>
              <w:jc w:val="center"/>
              <w:rPr>
                <w:shd w:val="pct15" w:color="auto" w:fill="FFFFFF"/>
                <w:lang w:val="en-GB"/>
              </w:rPr>
            </w:pPr>
          </w:p>
        </w:tc>
        <w:tc>
          <w:tcPr>
            <w:tcW w:w="8000" w:type="dxa"/>
          </w:tcPr>
          <w:p w14:paraId="06D7D8F3" w14:textId="77777777" w:rsidR="008A0A50" w:rsidRPr="006B528C" w:rsidRDefault="008A0A50" w:rsidP="008A0A50">
            <w:pPr>
              <w:rPr>
                <w:shd w:val="pct15" w:color="auto" w:fill="FFFFFF"/>
                <w:lang w:val="en-GB"/>
              </w:rPr>
            </w:pPr>
          </w:p>
        </w:tc>
      </w:tr>
      <w:tr w:rsidR="008A0A50" w14:paraId="79035641" w14:textId="77777777" w:rsidTr="0067450B">
        <w:trPr>
          <w:cantSplit/>
          <w:trHeight w:val="356"/>
        </w:trPr>
        <w:tc>
          <w:tcPr>
            <w:tcW w:w="2107" w:type="dxa"/>
          </w:tcPr>
          <w:p w14:paraId="088EAC6E" w14:textId="77777777" w:rsidR="008A0A50" w:rsidRDefault="008A0A50" w:rsidP="008A0A50">
            <w:pPr>
              <w:rPr>
                <w:rFonts w:ascii="Arial" w:hAnsi="Arial" w:cs="Arial"/>
                <w:lang w:val="en-GB"/>
              </w:rPr>
            </w:pPr>
            <w:r>
              <w:rPr>
                <w:rFonts w:ascii="Arial" w:hAnsi="Arial" w:cs="Arial"/>
                <w:lang w:val="en-GB"/>
              </w:rPr>
              <w:t>Inspection of</w:t>
            </w:r>
          </w:p>
          <w:p w14:paraId="61B23246" w14:textId="193B072B" w:rsidR="008A0A50" w:rsidRDefault="008A0A50" w:rsidP="008A0A50">
            <w:pPr>
              <w:rPr>
                <w:rFonts w:ascii="Arial" w:hAnsi="Arial" w:cs="Arial"/>
                <w:lang w:val="en-GB"/>
              </w:rPr>
            </w:pPr>
          </w:p>
        </w:tc>
        <w:tc>
          <w:tcPr>
            <w:tcW w:w="1430" w:type="dxa"/>
          </w:tcPr>
          <w:p w14:paraId="0C3F7FEC" w14:textId="7759FBC0" w:rsidR="008A0A50" w:rsidRPr="006B528C" w:rsidRDefault="008A0A50" w:rsidP="008A0A50">
            <w:pPr>
              <w:pStyle w:val="Default"/>
              <w:jc w:val="center"/>
              <w:rPr>
                <w:shd w:val="pct15" w:color="auto" w:fill="FFFFFF"/>
                <w:lang w:val="en-GB"/>
              </w:rPr>
            </w:pPr>
          </w:p>
        </w:tc>
        <w:tc>
          <w:tcPr>
            <w:tcW w:w="1337" w:type="dxa"/>
          </w:tcPr>
          <w:p w14:paraId="7B1B4810" w14:textId="20DE9FBA" w:rsidR="008A0A50" w:rsidRPr="006B528C" w:rsidRDefault="005D598F" w:rsidP="008A0A50">
            <w:pPr>
              <w:jc w:val="center"/>
              <w:rPr>
                <w:shd w:val="pct15" w:color="auto" w:fill="FFFFFF"/>
                <w:lang w:val="en-GB"/>
              </w:rPr>
            </w:pPr>
            <w:sdt>
              <w:sdtPr>
                <w:rPr>
                  <w:shd w:val="pct15" w:color="auto" w:fill="FFFFFF"/>
                  <w:lang w:val="en-GB"/>
                </w:rPr>
                <w:id w:val="-1806224964"/>
                <w14:checkbox>
                  <w14:checked w14:val="0"/>
                  <w14:checkedState w14:val="2612" w14:font="MS Gothic"/>
                  <w14:uncheckedState w14:val="2610" w14:font="MS Gothic"/>
                </w14:checkbox>
              </w:sdtPr>
              <w:sdtEndPr/>
              <w:sdtContent>
                <w:r w:rsidR="008A0A50" w:rsidRPr="00041C0C">
                  <w:rPr>
                    <w:rFonts w:ascii="MS Gothic" w:eastAsia="MS Gothic" w:hAnsi="MS Gothic" w:hint="eastAsia"/>
                    <w:shd w:val="pct15" w:color="auto" w:fill="FFFFFF"/>
                    <w:lang w:val="en-GB"/>
                  </w:rPr>
                  <w:t>☐</w:t>
                </w:r>
              </w:sdtContent>
            </w:sdt>
          </w:p>
        </w:tc>
        <w:tc>
          <w:tcPr>
            <w:tcW w:w="1444" w:type="dxa"/>
          </w:tcPr>
          <w:p w14:paraId="60A88B04" w14:textId="77777777" w:rsidR="008A0A50" w:rsidRPr="006B528C" w:rsidRDefault="008A0A50" w:rsidP="008A0A50">
            <w:pPr>
              <w:jc w:val="center"/>
              <w:rPr>
                <w:shd w:val="pct15" w:color="auto" w:fill="FFFFFF"/>
                <w:lang w:val="en-GB"/>
              </w:rPr>
            </w:pPr>
          </w:p>
        </w:tc>
        <w:tc>
          <w:tcPr>
            <w:tcW w:w="8000" w:type="dxa"/>
          </w:tcPr>
          <w:p w14:paraId="3CEA0660" w14:textId="77777777" w:rsidR="008A0A50" w:rsidRPr="006B528C" w:rsidRDefault="008A0A50" w:rsidP="008A0A50">
            <w:pPr>
              <w:rPr>
                <w:shd w:val="pct15" w:color="auto" w:fill="FFFFFF"/>
                <w:lang w:val="en-GB"/>
              </w:rPr>
            </w:pPr>
          </w:p>
        </w:tc>
      </w:tr>
      <w:tr w:rsidR="008A0A50" w14:paraId="661577A1" w14:textId="77777777" w:rsidTr="0067450B">
        <w:trPr>
          <w:cantSplit/>
          <w:trHeight w:val="356"/>
        </w:trPr>
        <w:tc>
          <w:tcPr>
            <w:tcW w:w="2107" w:type="dxa"/>
          </w:tcPr>
          <w:p w14:paraId="2A0C00DD" w14:textId="77777777" w:rsidR="008A0A50" w:rsidRDefault="008A0A50" w:rsidP="008A0A50">
            <w:pPr>
              <w:rPr>
                <w:rFonts w:ascii="Arial" w:hAnsi="Arial" w:cs="Arial"/>
                <w:lang w:val="en-GB"/>
              </w:rPr>
            </w:pPr>
            <w:r>
              <w:rPr>
                <w:rFonts w:ascii="Arial" w:hAnsi="Arial" w:cs="Arial"/>
                <w:lang w:val="en-GB"/>
              </w:rPr>
              <w:t>Inspection of</w:t>
            </w:r>
          </w:p>
          <w:p w14:paraId="74729A8C" w14:textId="6479A717" w:rsidR="008A0A50" w:rsidRDefault="008A0A50" w:rsidP="008A0A50">
            <w:pPr>
              <w:rPr>
                <w:rFonts w:ascii="Arial" w:hAnsi="Arial" w:cs="Arial"/>
                <w:lang w:val="en-GB"/>
              </w:rPr>
            </w:pPr>
          </w:p>
        </w:tc>
        <w:tc>
          <w:tcPr>
            <w:tcW w:w="1430" w:type="dxa"/>
          </w:tcPr>
          <w:p w14:paraId="6B9FCFFD" w14:textId="77777777" w:rsidR="008A0A50" w:rsidRPr="006B528C" w:rsidRDefault="008A0A50" w:rsidP="008A0A50">
            <w:pPr>
              <w:pStyle w:val="Default"/>
              <w:jc w:val="center"/>
              <w:rPr>
                <w:shd w:val="pct15" w:color="auto" w:fill="FFFFFF"/>
                <w:lang w:val="en-GB"/>
              </w:rPr>
            </w:pPr>
          </w:p>
        </w:tc>
        <w:tc>
          <w:tcPr>
            <w:tcW w:w="1337" w:type="dxa"/>
          </w:tcPr>
          <w:p w14:paraId="6CFB02BC" w14:textId="77777777" w:rsidR="008A0A50" w:rsidRPr="006B528C" w:rsidRDefault="008A0A50" w:rsidP="008A0A50">
            <w:pPr>
              <w:jc w:val="center"/>
              <w:rPr>
                <w:shd w:val="pct15" w:color="auto" w:fill="FFFFFF"/>
                <w:lang w:val="en-GB"/>
              </w:rPr>
            </w:pPr>
          </w:p>
        </w:tc>
        <w:tc>
          <w:tcPr>
            <w:tcW w:w="1444" w:type="dxa"/>
          </w:tcPr>
          <w:p w14:paraId="74A4E0CD" w14:textId="04E16DDB" w:rsidR="008A0A50" w:rsidRPr="006B528C" w:rsidRDefault="005D598F" w:rsidP="008A0A50">
            <w:pPr>
              <w:jc w:val="center"/>
              <w:rPr>
                <w:shd w:val="pct15" w:color="auto" w:fill="FFFFFF"/>
                <w:lang w:val="en-GB"/>
              </w:rPr>
            </w:pPr>
            <w:sdt>
              <w:sdtPr>
                <w:rPr>
                  <w:shd w:val="pct15" w:color="auto" w:fill="FFFFFF"/>
                  <w:lang w:val="en-GB"/>
                </w:rPr>
                <w:id w:val="722875971"/>
                <w14:checkbox>
                  <w14:checked w14:val="0"/>
                  <w14:checkedState w14:val="2612" w14:font="MS Gothic"/>
                  <w14:uncheckedState w14:val="2610" w14:font="MS Gothic"/>
                </w14:checkbox>
              </w:sdtPr>
              <w:sdtEndPr/>
              <w:sdtContent>
                <w:r w:rsidR="008A0A50">
                  <w:rPr>
                    <w:rFonts w:ascii="MS Gothic" w:eastAsia="MS Gothic" w:hAnsi="MS Gothic" w:hint="eastAsia"/>
                    <w:shd w:val="pct15" w:color="auto" w:fill="FFFFFF"/>
                    <w:lang w:val="en-GB"/>
                  </w:rPr>
                  <w:t>☐</w:t>
                </w:r>
              </w:sdtContent>
            </w:sdt>
          </w:p>
        </w:tc>
        <w:tc>
          <w:tcPr>
            <w:tcW w:w="8000" w:type="dxa"/>
          </w:tcPr>
          <w:p w14:paraId="74511813" w14:textId="77777777" w:rsidR="008A0A50" w:rsidRPr="006B528C" w:rsidRDefault="008A0A50" w:rsidP="008A0A50">
            <w:pPr>
              <w:rPr>
                <w:shd w:val="pct15" w:color="auto" w:fill="FFFFFF"/>
                <w:lang w:val="en-GB"/>
              </w:rPr>
            </w:pPr>
          </w:p>
        </w:tc>
      </w:tr>
      <w:tr w:rsidR="008A0A50" w14:paraId="020102E5" w14:textId="21AA9096" w:rsidTr="0067450B">
        <w:trPr>
          <w:cantSplit/>
          <w:trHeight w:val="356"/>
        </w:trPr>
        <w:tc>
          <w:tcPr>
            <w:tcW w:w="2107" w:type="dxa"/>
          </w:tcPr>
          <w:p w14:paraId="2882E907" w14:textId="77777777" w:rsidR="008A0A50" w:rsidRDefault="008A0A50" w:rsidP="008A0A50">
            <w:pPr>
              <w:rPr>
                <w:rFonts w:ascii="Arial" w:hAnsi="Arial" w:cs="Arial"/>
                <w:lang w:val="en-GB"/>
              </w:rPr>
            </w:pPr>
            <w:r>
              <w:rPr>
                <w:rFonts w:ascii="Arial" w:hAnsi="Arial" w:cs="Arial"/>
                <w:lang w:val="en-GB"/>
              </w:rPr>
              <w:t>Use of tools</w:t>
            </w:r>
          </w:p>
          <w:p w14:paraId="594838E2" w14:textId="2989DA28" w:rsidR="008A0A50" w:rsidRDefault="008A0A50" w:rsidP="008A0A50">
            <w:pPr>
              <w:rPr>
                <w:rFonts w:ascii="Arial" w:hAnsi="Arial" w:cs="Arial"/>
                <w:lang w:val="en-GB"/>
              </w:rPr>
            </w:pPr>
          </w:p>
        </w:tc>
        <w:tc>
          <w:tcPr>
            <w:tcW w:w="1430" w:type="dxa"/>
          </w:tcPr>
          <w:p w14:paraId="42BB1D94" w14:textId="29C7F7BB" w:rsidR="008A0A50" w:rsidRPr="002A7708" w:rsidRDefault="005D598F" w:rsidP="008A0A50">
            <w:pPr>
              <w:pStyle w:val="Default"/>
              <w:jc w:val="center"/>
              <w:rPr>
                <w:rFonts w:ascii="Arial" w:hAnsi="Arial" w:cs="Arial"/>
                <w:lang w:val="en-GB"/>
              </w:rPr>
            </w:pPr>
            <w:sdt>
              <w:sdtPr>
                <w:rPr>
                  <w:shd w:val="pct15" w:color="auto" w:fill="FFFFFF"/>
                  <w:lang w:val="en-GB"/>
                </w:rPr>
                <w:id w:val="-1583752919"/>
                <w14:checkbox>
                  <w14:checked w14:val="0"/>
                  <w14:checkedState w14:val="2612" w14:font="MS Gothic"/>
                  <w14:uncheckedState w14:val="2610" w14:font="MS Gothic"/>
                </w14:checkbox>
              </w:sdtPr>
              <w:sdtEndPr/>
              <w:sdtContent>
                <w:r w:rsidR="008A0A50">
                  <w:rPr>
                    <w:rFonts w:ascii="MS Gothic" w:eastAsia="MS Gothic" w:hAnsi="MS Gothic" w:hint="eastAsia"/>
                    <w:shd w:val="pct15" w:color="auto" w:fill="FFFFFF"/>
                    <w:lang w:val="en-GB"/>
                  </w:rPr>
                  <w:t>☐</w:t>
                </w:r>
              </w:sdtContent>
            </w:sdt>
          </w:p>
        </w:tc>
        <w:tc>
          <w:tcPr>
            <w:tcW w:w="1337" w:type="dxa"/>
          </w:tcPr>
          <w:p w14:paraId="1F6A8AB0" w14:textId="2E6407F2" w:rsidR="008A0A50" w:rsidRDefault="008A0A50" w:rsidP="008A0A50">
            <w:pPr>
              <w:jc w:val="center"/>
              <w:rPr>
                <w:lang w:val="en-GB"/>
              </w:rPr>
            </w:pPr>
          </w:p>
        </w:tc>
        <w:tc>
          <w:tcPr>
            <w:tcW w:w="1444" w:type="dxa"/>
          </w:tcPr>
          <w:p w14:paraId="5CCA14A3" w14:textId="6098DAC4" w:rsidR="008A0A50" w:rsidRPr="00517AB8" w:rsidRDefault="008A0A50" w:rsidP="008A0A50">
            <w:pPr>
              <w:jc w:val="center"/>
              <w:rPr>
                <w:shd w:val="pct15" w:color="auto" w:fill="FFFFFF"/>
                <w:lang w:val="en-GB"/>
              </w:rPr>
            </w:pPr>
          </w:p>
        </w:tc>
        <w:tc>
          <w:tcPr>
            <w:tcW w:w="8000" w:type="dxa"/>
          </w:tcPr>
          <w:p w14:paraId="277987B6" w14:textId="77777777" w:rsidR="008A0A50" w:rsidRPr="006B528C" w:rsidRDefault="008A0A50" w:rsidP="008A0A50">
            <w:pPr>
              <w:rPr>
                <w:shd w:val="pct15" w:color="auto" w:fill="FFFFFF"/>
                <w:lang w:val="en-GB"/>
              </w:rPr>
            </w:pPr>
          </w:p>
        </w:tc>
      </w:tr>
      <w:tr w:rsidR="008A0A50" w14:paraId="144B5BE3" w14:textId="77777777" w:rsidTr="0067450B">
        <w:trPr>
          <w:cantSplit/>
          <w:trHeight w:val="356"/>
        </w:trPr>
        <w:tc>
          <w:tcPr>
            <w:tcW w:w="2107" w:type="dxa"/>
          </w:tcPr>
          <w:p w14:paraId="4ADAC31E" w14:textId="77777777" w:rsidR="008A0A50" w:rsidRDefault="008A0A50" w:rsidP="008A0A50">
            <w:pPr>
              <w:rPr>
                <w:rFonts w:ascii="Arial" w:hAnsi="Arial" w:cs="Arial"/>
                <w:lang w:val="en-GB"/>
              </w:rPr>
            </w:pPr>
            <w:r>
              <w:rPr>
                <w:rFonts w:ascii="Arial" w:hAnsi="Arial" w:cs="Arial"/>
                <w:lang w:val="en-GB"/>
              </w:rPr>
              <w:t>Use of tools</w:t>
            </w:r>
          </w:p>
          <w:p w14:paraId="510684BC" w14:textId="413289BC" w:rsidR="008A0A50" w:rsidRDefault="008A0A50" w:rsidP="008A0A50">
            <w:pPr>
              <w:rPr>
                <w:rFonts w:ascii="Arial" w:hAnsi="Arial" w:cs="Arial"/>
                <w:lang w:val="en-GB"/>
              </w:rPr>
            </w:pPr>
          </w:p>
        </w:tc>
        <w:tc>
          <w:tcPr>
            <w:tcW w:w="1430" w:type="dxa"/>
          </w:tcPr>
          <w:p w14:paraId="021EF62B" w14:textId="77777777" w:rsidR="008A0A50" w:rsidRPr="006B528C" w:rsidRDefault="008A0A50" w:rsidP="008A0A50">
            <w:pPr>
              <w:pStyle w:val="Default"/>
              <w:jc w:val="center"/>
              <w:rPr>
                <w:shd w:val="pct15" w:color="auto" w:fill="FFFFFF"/>
                <w:lang w:val="en-GB"/>
              </w:rPr>
            </w:pPr>
          </w:p>
        </w:tc>
        <w:tc>
          <w:tcPr>
            <w:tcW w:w="1337" w:type="dxa"/>
          </w:tcPr>
          <w:p w14:paraId="78D6893D" w14:textId="2BD65CEF" w:rsidR="008A0A50" w:rsidRPr="006B528C" w:rsidRDefault="005D598F" w:rsidP="008A0A50">
            <w:pPr>
              <w:jc w:val="center"/>
              <w:rPr>
                <w:shd w:val="pct15" w:color="auto" w:fill="FFFFFF"/>
                <w:lang w:val="en-GB"/>
              </w:rPr>
            </w:pPr>
            <w:sdt>
              <w:sdtPr>
                <w:rPr>
                  <w:shd w:val="pct15" w:color="auto" w:fill="FFFFFF"/>
                  <w:lang w:val="en-GB"/>
                </w:rPr>
                <w:id w:val="-2102171533"/>
                <w14:checkbox>
                  <w14:checked w14:val="0"/>
                  <w14:checkedState w14:val="2612" w14:font="MS Gothic"/>
                  <w14:uncheckedState w14:val="2610" w14:font="MS Gothic"/>
                </w14:checkbox>
              </w:sdtPr>
              <w:sdtEndPr/>
              <w:sdtContent>
                <w:r w:rsidR="008A0A50">
                  <w:rPr>
                    <w:rFonts w:ascii="MS Gothic" w:eastAsia="MS Gothic" w:hAnsi="MS Gothic" w:hint="eastAsia"/>
                    <w:shd w:val="pct15" w:color="auto" w:fill="FFFFFF"/>
                    <w:lang w:val="en-GB"/>
                  </w:rPr>
                  <w:t>☐</w:t>
                </w:r>
              </w:sdtContent>
            </w:sdt>
          </w:p>
        </w:tc>
        <w:tc>
          <w:tcPr>
            <w:tcW w:w="1444" w:type="dxa"/>
          </w:tcPr>
          <w:p w14:paraId="595BDD26" w14:textId="77777777" w:rsidR="008A0A50" w:rsidRPr="006B528C" w:rsidRDefault="008A0A50" w:rsidP="008A0A50">
            <w:pPr>
              <w:jc w:val="center"/>
              <w:rPr>
                <w:shd w:val="pct15" w:color="auto" w:fill="FFFFFF"/>
                <w:lang w:val="en-GB"/>
              </w:rPr>
            </w:pPr>
          </w:p>
        </w:tc>
        <w:tc>
          <w:tcPr>
            <w:tcW w:w="8000" w:type="dxa"/>
          </w:tcPr>
          <w:p w14:paraId="343FF29E" w14:textId="77777777" w:rsidR="008A0A50" w:rsidRPr="006B528C" w:rsidRDefault="008A0A50" w:rsidP="008A0A50">
            <w:pPr>
              <w:rPr>
                <w:shd w:val="pct15" w:color="auto" w:fill="FFFFFF"/>
                <w:lang w:val="en-GB"/>
              </w:rPr>
            </w:pPr>
          </w:p>
        </w:tc>
      </w:tr>
      <w:tr w:rsidR="008A0A50" w14:paraId="32ED7FF2" w14:textId="77777777" w:rsidTr="0067450B">
        <w:trPr>
          <w:cantSplit/>
          <w:trHeight w:val="356"/>
        </w:trPr>
        <w:tc>
          <w:tcPr>
            <w:tcW w:w="2107" w:type="dxa"/>
          </w:tcPr>
          <w:p w14:paraId="4A45A00E" w14:textId="77777777" w:rsidR="008A0A50" w:rsidRDefault="008A0A50" w:rsidP="008A0A50">
            <w:pPr>
              <w:rPr>
                <w:rFonts w:ascii="Arial" w:hAnsi="Arial" w:cs="Arial"/>
                <w:lang w:val="en-GB"/>
              </w:rPr>
            </w:pPr>
            <w:r>
              <w:rPr>
                <w:rFonts w:ascii="Arial" w:hAnsi="Arial" w:cs="Arial"/>
                <w:lang w:val="en-GB"/>
              </w:rPr>
              <w:t>Use of tools</w:t>
            </w:r>
          </w:p>
          <w:p w14:paraId="4E701152" w14:textId="457C3D39" w:rsidR="008A0A50" w:rsidRDefault="008A0A50" w:rsidP="008A0A50">
            <w:pPr>
              <w:rPr>
                <w:rFonts w:ascii="Arial" w:hAnsi="Arial" w:cs="Arial"/>
                <w:lang w:val="en-GB"/>
              </w:rPr>
            </w:pPr>
          </w:p>
        </w:tc>
        <w:tc>
          <w:tcPr>
            <w:tcW w:w="1430" w:type="dxa"/>
          </w:tcPr>
          <w:p w14:paraId="3C555952" w14:textId="77777777" w:rsidR="008A0A50" w:rsidRPr="006B528C" w:rsidRDefault="008A0A50" w:rsidP="008A0A50">
            <w:pPr>
              <w:pStyle w:val="Default"/>
              <w:jc w:val="center"/>
              <w:rPr>
                <w:shd w:val="pct15" w:color="auto" w:fill="FFFFFF"/>
                <w:lang w:val="en-GB"/>
              </w:rPr>
            </w:pPr>
          </w:p>
        </w:tc>
        <w:tc>
          <w:tcPr>
            <w:tcW w:w="1337" w:type="dxa"/>
          </w:tcPr>
          <w:p w14:paraId="31507329" w14:textId="77777777" w:rsidR="008A0A50" w:rsidRPr="006B528C" w:rsidRDefault="008A0A50" w:rsidP="008A0A50">
            <w:pPr>
              <w:jc w:val="center"/>
              <w:rPr>
                <w:shd w:val="pct15" w:color="auto" w:fill="FFFFFF"/>
                <w:lang w:val="en-GB"/>
              </w:rPr>
            </w:pPr>
          </w:p>
        </w:tc>
        <w:tc>
          <w:tcPr>
            <w:tcW w:w="1444" w:type="dxa"/>
          </w:tcPr>
          <w:p w14:paraId="765EB399" w14:textId="672FF326" w:rsidR="008A0A50" w:rsidRPr="006B528C" w:rsidRDefault="005D598F" w:rsidP="008A0A50">
            <w:pPr>
              <w:jc w:val="center"/>
              <w:rPr>
                <w:shd w:val="pct15" w:color="auto" w:fill="FFFFFF"/>
                <w:lang w:val="en-GB"/>
              </w:rPr>
            </w:pPr>
            <w:sdt>
              <w:sdtPr>
                <w:rPr>
                  <w:shd w:val="pct15" w:color="auto" w:fill="FFFFFF"/>
                  <w:lang w:val="en-GB"/>
                </w:rPr>
                <w:id w:val="133454988"/>
                <w14:checkbox>
                  <w14:checked w14:val="0"/>
                  <w14:checkedState w14:val="2612" w14:font="MS Gothic"/>
                  <w14:uncheckedState w14:val="2610" w14:font="MS Gothic"/>
                </w14:checkbox>
              </w:sdtPr>
              <w:sdtEndPr/>
              <w:sdtContent>
                <w:r w:rsidR="008A0A50">
                  <w:rPr>
                    <w:rFonts w:ascii="MS Gothic" w:eastAsia="MS Gothic" w:hAnsi="MS Gothic" w:hint="eastAsia"/>
                    <w:shd w:val="pct15" w:color="auto" w:fill="FFFFFF"/>
                    <w:lang w:val="en-GB"/>
                  </w:rPr>
                  <w:t>☐</w:t>
                </w:r>
              </w:sdtContent>
            </w:sdt>
          </w:p>
        </w:tc>
        <w:tc>
          <w:tcPr>
            <w:tcW w:w="8000" w:type="dxa"/>
          </w:tcPr>
          <w:p w14:paraId="2A1CEE44" w14:textId="77777777" w:rsidR="008A0A50" w:rsidRPr="006B528C" w:rsidRDefault="008A0A50" w:rsidP="008A0A50">
            <w:pPr>
              <w:rPr>
                <w:shd w:val="pct15" w:color="auto" w:fill="FFFFFF"/>
                <w:lang w:val="en-GB"/>
              </w:rPr>
            </w:pPr>
          </w:p>
        </w:tc>
      </w:tr>
      <w:tr w:rsidR="008A0A50" w14:paraId="7E930B9B" w14:textId="77777777" w:rsidTr="0067450B">
        <w:trPr>
          <w:cantSplit/>
          <w:trHeight w:val="356"/>
        </w:trPr>
        <w:tc>
          <w:tcPr>
            <w:tcW w:w="2107" w:type="dxa"/>
          </w:tcPr>
          <w:p w14:paraId="3D5536CA" w14:textId="77777777" w:rsidR="008A0A50" w:rsidRDefault="008A0A50" w:rsidP="008A0A50">
            <w:pPr>
              <w:rPr>
                <w:rFonts w:ascii="Arial" w:hAnsi="Arial" w:cs="Arial"/>
                <w:lang w:val="en-GB"/>
              </w:rPr>
            </w:pPr>
            <w:r>
              <w:rPr>
                <w:rFonts w:ascii="Arial" w:hAnsi="Arial" w:cs="Arial"/>
                <w:lang w:val="en-GB"/>
              </w:rPr>
              <w:t>Use of measuring equipment</w:t>
            </w:r>
          </w:p>
          <w:p w14:paraId="20D40F50" w14:textId="6C1A0596" w:rsidR="008A0A50" w:rsidRDefault="008A0A50" w:rsidP="008A0A50">
            <w:pPr>
              <w:rPr>
                <w:rFonts w:ascii="Arial" w:hAnsi="Arial" w:cs="Arial"/>
                <w:lang w:val="en-GB"/>
              </w:rPr>
            </w:pPr>
          </w:p>
        </w:tc>
        <w:tc>
          <w:tcPr>
            <w:tcW w:w="1430" w:type="dxa"/>
          </w:tcPr>
          <w:p w14:paraId="025C2424" w14:textId="2D6B5945" w:rsidR="008A0A50" w:rsidRPr="006B528C" w:rsidRDefault="005D598F" w:rsidP="008A0A50">
            <w:pPr>
              <w:pStyle w:val="Default"/>
              <w:jc w:val="center"/>
              <w:rPr>
                <w:shd w:val="pct15" w:color="auto" w:fill="FFFFFF"/>
                <w:lang w:val="en-GB"/>
              </w:rPr>
            </w:pPr>
            <w:sdt>
              <w:sdtPr>
                <w:rPr>
                  <w:shd w:val="pct15" w:color="auto" w:fill="FFFFFF"/>
                  <w:lang w:val="en-GB"/>
                </w:rPr>
                <w:id w:val="-648058451"/>
                <w14:checkbox>
                  <w14:checked w14:val="0"/>
                  <w14:checkedState w14:val="2612" w14:font="MS Gothic"/>
                  <w14:uncheckedState w14:val="2610" w14:font="MS Gothic"/>
                </w14:checkbox>
              </w:sdtPr>
              <w:sdtEndPr/>
              <w:sdtContent>
                <w:r w:rsidR="008A0A50">
                  <w:rPr>
                    <w:rFonts w:ascii="MS Gothic" w:eastAsia="MS Gothic" w:hAnsi="MS Gothic" w:hint="eastAsia"/>
                    <w:shd w:val="pct15" w:color="auto" w:fill="FFFFFF"/>
                    <w:lang w:val="en-GB"/>
                  </w:rPr>
                  <w:t>☐</w:t>
                </w:r>
              </w:sdtContent>
            </w:sdt>
          </w:p>
        </w:tc>
        <w:tc>
          <w:tcPr>
            <w:tcW w:w="1337" w:type="dxa"/>
          </w:tcPr>
          <w:p w14:paraId="23E335C6" w14:textId="34A76349" w:rsidR="008A0A50" w:rsidRPr="006B528C" w:rsidRDefault="008A0A50" w:rsidP="008A0A50">
            <w:pPr>
              <w:jc w:val="center"/>
              <w:rPr>
                <w:shd w:val="pct15" w:color="auto" w:fill="FFFFFF"/>
                <w:lang w:val="en-GB"/>
              </w:rPr>
            </w:pPr>
          </w:p>
        </w:tc>
        <w:tc>
          <w:tcPr>
            <w:tcW w:w="1444" w:type="dxa"/>
          </w:tcPr>
          <w:p w14:paraId="5E92A55A" w14:textId="53F96344" w:rsidR="008A0A50" w:rsidRPr="006B528C" w:rsidRDefault="008A0A50" w:rsidP="008A0A50">
            <w:pPr>
              <w:jc w:val="center"/>
              <w:rPr>
                <w:shd w:val="pct15" w:color="auto" w:fill="FFFFFF"/>
                <w:lang w:val="en-GB"/>
              </w:rPr>
            </w:pPr>
          </w:p>
        </w:tc>
        <w:tc>
          <w:tcPr>
            <w:tcW w:w="8000" w:type="dxa"/>
          </w:tcPr>
          <w:p w14:paraId="3ADE55EC" w14:textId="77777777" w:rsidR="008A0A50" w:rsidRPr="006B528C" w:rsidRDefault="008A0A50" w:rsidP="008A0A50">
            <w:pPr>
              <w:rPr>
                <w:shd w:val="pct15" w:color="auto" w:fill="FFFFFF"/>
                <w:lang w:val="en-GB"/>
              </w:rPr>
            </w:pPr>
          </w:p>
        </w:tc>
      </w:tr>
      <w:tr w:rsidR="008A0A50" w14:paraId="2757BD99" w14:textId="77777777" w:rsidTr="0067450B">
        <w:trPr>
          <w:cantSplit/>
          <w:trHeight w:val="356"/>
        </w:trPr>
        <w:tc>
          <w:tcPr>
            <w:tcW w:w="2107" w:type="dxa"/>
          </w:tcPr>
          <w:p w14:paraId="3BBFFE23" w14:textId="77777777" w:rsidR="008A0A50" w:rsidRDefault="008A0A50" w:rsidP="008A0A50">
            <w:pPr>
              <w:rPr>
                <w:rFonts w:ascii="Arial" w:hAnsi="Arial" w:cs="Arial"/>
                <w:lang w:val="en-GB"/>
              </w:rPr>
            </w:pPr>
            <w:r>
              <w:rPr>
                <w:rFonts w:ascii="Arial" w:hAnsi="Arial" w:cs="Arial"/>
                <w:lang w:val="en-GB"/>
              </w:rPr>
              <w:lastRenderedPageBreak/>
              <w:t>Use of measuring equipment</w:t>
            </w:r>
          </w:p>
          <w:p w14:paraId="145D6F14" w14:textId="0923C16C" w:rsidR="008A0A50" w:rsidRDefault="008A0A50" w:rsidP="008A0A50">
            <w:pPr>
              <w:rPr>
                <w:rFonts w:ascii="Arial" w:hAnsi="Arial" w:cs="Arial"/>
                <w:lang w:val="en-GB"/>
              </w:rPr>
            </w:pPr>
          </w:p>
        </w:tc>
        <w:tc>
          <w:tcPr>
            <w:tcW w:w="1430" w:type="dxa"/>
          </w:tcPr>
          <w:p w14:paraId="5F7AFD93" w14:textId="77777777" w:rsidR="008A0A50" w:rsidRPr="006B528C" w:rsidRDefault="008A0A50" w:rsidP="008A0A50">
            <w:pPr>
              <w:pStyle w:val="Default"/>
              <w:jc w:val="center"/>
              <w:rPr>
                <w:shd w:val="pct15" w:color="auto" w:fill="FFFFFF"/>
                <w:lang w:val="en-GB"/>
              </w:rPr>
            </w:pPr>
          </w:p>
        </w:tc>
        <w:tc>
          <w:tcPr>
            <w:tcW w:w="1337" w:type="dxa"/>
          </w:tcPr>
          <w:p w14:paraId="0C5EC9CC" w14:textId="69E3FFEE" w:rsidR="008A0A50" w:rsidRPr="006B528C" w:rsidRDefault="005D598F" w:rsidP="008A0A50">
            <w:pPr>
              <w:jc w:val="center"/>
              <w:rPr>
                <w:shd w:val="pct15" w:color="auto" w:fill="FFFFFF"/>
                <w:lang w:val="en-GB"/>
              </w:rPr>
            </w:pPr>
            <w:sdt>
              <w:sdtPr>
                <w:rPr>
                  <w:shd w:val="pct15" w:color="auto" w:fill="FFFFFF"/>
                  <w:lang w:val="en-GB"/>
                </w:rPr>
                <w:id w:val="1633202980"/>
                <w14:checkbox>
                  <w14:checked w14:val="0"/>
                  <w14:checkedState w14:val="2612" w14:font="MS Gothic"/>
                  <w14:uncheckedState w14:val="2610" w14:font="MS Gothic"/>
                </w14:checkbox>
              </w:sdtPr>
              <w:sdtEndPr/>
              <w:sdtContent>
                <w:r w:rsidR="008A0A50">
                  <w:rPr>
                    <w:rFonts w:ascii="MS Gothic" w:eastAsia="MS Gothic" w:hAnsi="MS Gothic" w:hint="eastAsia"/>
                    <w:shd w:val="pct15" w:color="auto" w:fill="FFFFFF"/>
                    <w:lang w:val="en-GB"/>
                  </w:rPr>
                  <w:t>☐</w:t>
                </w:r>
              </w:sdtContent>
            </w:sdt>
          </w:p>
        </w:tc>
        <w:tc>
          <w:tcPr>
            <w:tcW w:w="1444" w:type="dxa"/>
          </w:tcPr>
          <w:p w14:paraId="2B703EF9" w14:textId="77777777" w:rsidR="008A0A50" w:rsidRPr="006B528C" w:rsidRDefault="008A0A50" w:rsidP="008A0A50">
            <w:pPr>
              <w:jc w:val="center"/>
              <w:rPr>
                <w:shd w:val="pct15" w:color="auto" w:fill="FFFFFF"/>
                <w:lang w:val="en-GB"/>
              </w:rPr>
            </w:pPr>
          </w:p>
        </w:tc>
        <w:tc>
          <w:tcPr>
            <w:tcW w:w="8000" w:type="dxa"/>
          </w:tcPr>
          <w:p w14:paraId="0C2CA237" w14:textId="77777777" w:rsidR="008A0A50" w:rsidRPr="006B528C" w:rsidRDefault="008A0A50" w:rsidP="008A0A50">
            <w:pPr>
              <w:rPr>
                <w:shd w:val="pct15" w:color="auto" w:fill="FFFFFF"/>
                <w:lang w:val="en-GB"/>
              </w:rPr>
            </w:pPr>
          </w:p>
        </w:tc>
      </w:tr>
      <w:tr w:rsidR="008A0A50" w14:paraId="7878009D" w14:textId="77777777" w:rsidTr="0067450B">
        <w:trPr>
          <w:cantSplit/>
          <w:trHeight w:val="356"/>
        </w:trPr>
        <w:tc>
          <w:tcPr>
            <w:tcW w:w="2107" w:type="dxa"/>
          </w:tcPr>
          <w:p w14:paraId="4A610111" w14:textId="77777777" w:rsidR="008A0A50" w:rsidRDefault="008A0A50" w:rsidP="008A0A50">
            <w:pPr>
              <w:rPr>
                <w:rFonts w:ascii="Arial" w:hAnsi="Arial" w:cs="Arial"/>
                <w:lang w:val="en-GB"/>
              </w:rPr>
            </w:pPr>
            <w:r>
              <w:rPr>
                <w:rFonts w:ascii="Arial" w:hAnsi="Arial" w:cs="Arial"/>
                <w:lang w:val="en-GB"/>
              </w:rPr>
              <w:t>Use of measuring equipment</w:t>
            </w:r>
          </w:p>
          <w:p w14:paraId="5DC9BB2E" w14:textId="4F855D81" w:rsidR="008A0A50" w:rsidRDefault="008A0A50" w:rsidP="008A0A50">
            <w:pPr>
              <w:rPr>
                <w:rFonts w:ascii="Arial" w:hAnsi="Arial" w:cs="Arial"/>
                <w:lang w:val="en-GB"/>
              </w:rPr>
            </w:pPr>
          </w:p>
        </w:tc>
        <w:tc>
          <w:tcPr>
            <w:tcW w:w="1430" w:type="dxa"/>
          </w:tcPr>
          <w:p w14:paraId="1F1EC754" w14:textId="77777777" w:rsidR="008A0A50" w:rsidRPr="006B528C" w:rsidRDefault="008A0A50" w:rsidP="008A0A50">
            <w:pPr>
              <w:pStyle w:val="Default"/>
              <w:jc w:val="center"/>
              <w:rPr>
                <w:shd w:val="pct15" w:color="auto" w:fill="FFFFFF"/>
                <w:lang w:val="en-GB"/>
              </w:rPr>
            </w:pPr>
          </w:p>
        </w:tc>
        <w:tc>
          <w:tcPr>
            <w:tcW w:w="1337" w:type="dxa"/>
          </w:tcPr>
          <w:p w14:paraId="7AD19F67" w14:textId="77777777" w:rsidR="008A0A50" w:rsidRPr="006B528C" w:rsidRDefault="008A0A50" w:rsidP="008A0A50">
            <w:pPr>
              <w:jc w:val="center"/>
              <w:rPr>
                <w:shd w:val="pct15" w:color="auto" w:fill="FFFFFF"/>
                <w:lang w:val="en-GB"/>
              </w:rPr>
            </w:pPr>
          </w:p>
        </w:tc>
        <w:tc>
          <w:tcPr>
            <w:tcW w:w="1444" w:type="dxa"/>
          </w:tcPr>
          <w:p w14:paraId="56DD33F8" w14:textId="1271C825" w:rsidR="008A0A50" w:rsidRPr="006B528C" w:rsidRDefault="005D598F" w:rsidP="008A0A50">
            <w:pPr>
              <w:jc w:val="center"/>
              <w:rPr>
                <w:shd w:val="pct15" w:color="auto" w:fill="FFFFFF"/>
                <w:lang w:val="en-GB"/>
              </w:rPr>
            </w:pPr>
            <w:sdt>
              <w:sdtPr>
                <w:rPr>
                  <w:shd w:val="pct15" w:color="auto" w:fill="FFFFFF"/>
                  <w:lang w:val="en-GB"/>
                </w:rPr>
                <w:id w:val="-670337350"/>
                <w14:checkbox>
                  <w14:checked w14:val="0"/>
                  <w14:checkedState w14:val="2612" w14:font="MS Gothic"/>
                  <w14:uncheckedState w14:val="2610" w14:font="MS Gothic"/>
                </w14:checkbox>
              </w:sdtPr>
              <w:sdtEndPr/>
              <w:sdtContent>
                <w:r w:rsidR="008A0A50">
                  <w:rPr>
                    <w:rFonts w:ascii="MS Gothic" w:eastAsia="MS Gothic" w:hAnsi="MS Gothic" w:hint="eastAsia"/>
                    <w:shd w:val="pct15" w:color="auto" w:fill="FFFFFF"/>
                    <w:lang w:val="en-GB"/>
                  </w:rPr>
                  <w:t>☐</w:t>
                </w:r>
              </w:sdtContent>
            </w:sdt>
          </w:p>
        </w:tc>
        <w:tc>
          <w:tcPr>
            <w:tcW w:w="8000" w:type="dxa"/>
          </w:tcPr>
          <w:p w14:paraId="7F1F8D2D" w14:textId="77777777" w:rsidR="008A0A50" w:rsidRPr="006B528C" w:rsidRDefault="008A0A50" w:rsidP="008A0A50">
            <w:pPr>
              <w:rPr>
                <w:shd w:val="pct15" w:color="auto" w:fill="FFFFFF"/>
                <w:lang w:val="en-GB"/>
              </w:rPr>
            </w:pPr>
          </w:p>
        </w:tc>
      </w:tr>
    </w:tbl>
    <w:p w14:paraId="152AF679" w14:textId="30C99792" w:rsidR="007314DB" w:rsidRDefault="007314DB" w:rsidP="00DC1584">
      <w:pPr>
        <w:spacing w:after="160" w:line="259" w:lineRule="auto"/>
        <w:rPr>
          <w:lang w:val="en-GB"/>
        </w:rPr>
      </w:pPr>
    </w:p>
    <w:sectPr w:rsidR="007314DB" w:rsidSect="00C45D7A">
      <w:pgSz w:w="15840" w:h="12240" w:orient="landscape"/>
      <w:pgMar w:top="720" w:right="720" w:bottom="567"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767E2E" w14:textId="77777777" w:rsidR="00033EFE" w:rsidRDefault="00033EFE" w:rsidP="005318C2">
      <w:r>
        <w:separator/>
      </w:r>
    </w:p>
  </w:endnote>
  <w:endnote w:type="continuationSeparator" w:id="0">
    <w:p w14:paraId="0EB619B5" w14:textId="77777777" w:rsidR="00033EFE" w:rsidRDefault="00033EFE" w:rsidP="005318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7673920"/>
      <w:docPartObj>
        <w:docPartGallery w:val="Page Numbers (Bottom of Page)"/>
        <w:docPartUnique/>
      </w:docPartObj>
    </w:sdtPr>
    <w:sdtEndPr/>
    <w:sdtContent>
      <w:sdt>
        <w:sdtPr>
          <w:id w:val="-1769616900"/>
          <w:docPartObj>
            <w:docPartGallery w:val="Page Numbers (Top of Page)"/>
            <w:docPartUnique/>
          </w:docPartObj>
        </w:sdtPr>
        <w:sdtEndPr/>
        <w:sdtContent>
          <w:p w14:paraId="130F3AB3" w14:textId="2A03F554" w:rsidR="005318C2" w:rsidRPr="00C45D7A" w:rsidRDefault="00C45D7A" w:rsidP="00C45D7A">
            <w:pPr>
              <w:pStyle w:val="Footer"/>
              <w:rPr>
                <w:lang w:val="en-US"/>
              </w:rPr>
            </w:pPr>
            <w:r w:rsidRPr="00C45D7A">
              <w:rPr>
                <w:lang w:val="en-US"/>
              </w:rPr>
              <w:t>BCAA credit report 0</w:t>
            </w:r>
            <w:r>
              <w:rPr>
                <w:lang w:val="en-US"/>
              </w:rPr>
              <w:t xml:space="preserve">4/2023 </w:t>
            </w:r>
            <w:r>
              <w:rPr>
                <w:lang w:val="en-US"/>
              </w:rPr>
              <w:tab/>
            </w:r>
            <w:r>
              <w:rPr>
                <w:lang w:val="en-US"/>
              </w:rPr>
              <w:tab/>
            </w:r>
            <w:r>
              <w:rPr>
                <w:lang w:val="en-US"/>
              </w:rPr>
              <w:tab/>
            </w:r>
            <w:r>
              <w:rPr>
                <w:lang w:val="en-US"/>
              </w:rPr>
              <w:tab/>
            </w:r>
            <w:r w:rsidR="005318C2" w:rsidRPr="00C45D7A">
              <w:rPr>
                <w:lang w:val="en-US"/>
              </w:rPr>
              <w:t xml:space="preserve">Page </w:t>
            </w:r>
            <w:r w:rsidR="005318C2">
              <w:rPr>
                <w:b/>
                <w:bCs/>
              </w:rPr>
              <w:fldChar w:fldCharType="begin"/>
            </w:r>
            <w:r w:rsidR="005318C2" w:rsidRPr="00C45D7A">
              <w:rPr>
                <w:b/>
                <w:bCs/>
                <w:lang w:val="en-US"/>
              </w:rPr>
              <w:instrText xml:space="preserve"> PAGE </w:instrText>
            </w:r>
            <w:r w:rsidR="005318C2">
              <w:rPr>
                <w:b/>
                <w:bCs/>
              </w:rPr>
              <w:fldChar w:fldCharType="separate"/>
            </w:r>
            <w:r w:rsidR="005318C2" w:rsidRPr="00C45D7A">
              <w:rPr>
                <w:b/>
                <w:bCs/>
                <w:noProof/>
                <w:lang w:val="en-US"/>
              </w:rPr>
              <w:t>2</w:t>
            </w:r>
            <w:r w:rsidR="005318C2">
              <w:rPr>
                <w:b/>
                <w:bCs/>
              </w:rPr>
              <w:fldChar w:fldCharType="end"/>
            </w:r>
            <w:r w:rsidR="005318C2" w:rsidRPr="00C45D7A">
              <w:rPr>
                <w:lang w:val="en-US"/>
              </w:rPr>
              <w:t xml:space="preserve"> of </w:t>
            </w:r>
            <w:r w:rsidR="005318C2">
              <w:rPr>
                <w:b/>
                <w:bCs/>
              </w:rPr>
              <w:fldChar w:fldCharType="begin"/>
            </w:r>
            <w:r w:rsidR="005318C2" w:rsidRPr="00C45D7A">
              <w:rPr>
                <w:b/>
                <w:bCs/>
                <w:lang w:val="en-US"/>
              </w:rPr>
              <w:instrText xml:space="preserve"> NUMPAGES  </w:instrText>
            </w:r>
            <w:r w:rsidR="005318C2">
              <w:rPr>
                <w:b/>
                <w:bCs/>
              </w:rPr>
              <w:fldChar w:fldCharType="separate"/>
            </w:r>
            <w:r w:rsidR="005318C2" w:rsidRPr="00C45D7A">
              <w:rPr>
                <w:b/>
                <w:bCs/>
                <w:noProof/>
                <w:lang w:val="en-US"/>
              </w:rPr>
              <w:t>2</w:t>
            </w:r>
            <w:r w:rsidR="005318C2">
              <w:rPr>
                <w:b/>
                <w:bCs/>
              </w:rPr>
              <w:fldChar w:fldCharType="end"/>
            </w:r>
          </w:p>
        </w:sdtContent>
      </w:sdt>
    </w:sdtContent>
  </w:sdt>
  <w:p w14:paraId="6E5F85A3" w14:textId="77777777" w:rsidR="00C45D7A" w:rsidRPr="00C45D7A" w:rsidRDefault="00C45D7A">
    <w:pP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35D8D" w14:textId="77777777" w:rsidR="00033EFE" w:rsidRDefault="00033EFE" w:rsidP="005318C2">
      <w:r>
        <w:separator/>
      </w:r>
    </w:p>
  </w:footnote>
  <w:footnote w:type="continuationSeparator" w:id="0">
    <w:p w14:paraId="24DBF991" w14:textId="77777777" w:rsidR="00033EFE" w:rsidRDefault="00033EFE" w:rsidP="005318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E61DCC"/>
    <w:multiLevelType w:val="hybridMultilevel"/>
    <w:tmpl w:val="B2A61046"/>
    <w:lvl w:ilvl="0" w:tplc="EF4858AA">
      <w:start w:val="11"/>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16cid:durableId="10985264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496A"/>
    <w:rsid w:val="00000409"/>
    <w:rsid w:val="000062AA"/>
    <w:rsid w:val="00033EFE"/>
    <w:rsid w:val="00047CEF"/>
    <w:rsid w:val="0006564A"/>
    <w:rsid w:val="0007292E"/>
    <w:rsid w:val="000A08FE"/>
    <w:rsid w:val="000A2712"/>
    <w:rsid w:val="000B6EA0"/>
    <w:rsid w:val="000D1102"/>
    <w:rsid w:val="000D3BA9"/>
    <w:rsid w:val="000E70BE"/>
    <w:rsid w:val="00106AE1"/>
    <w:rsid w:val="001077AF"/>
    <w:rsid w:val="001078FE"/>
    <w:rsid w:val="0012696B"/>
    <w:rsid w:val="00134A5C"/>
    <w:rsid w:val="00137662"/>
    <w:rsid w:val="001443EB"/>
    <w:rsid w:val="0016313B"/>
    <w:rsid w:val="001679DF"/>
    <w:rsid w:val="001B4548"/>
    <w:rsid w:val="001C6C33"/>
    <w:rsid w:val="001D406E"/>
    <w:rsid w:val="001D4661"/>
    <w:rsid w:val="001E5C2A"/>
    <w:rsid w:val="001F6816"/>
    <w:rsid w:val="00207F50"/>
    <w:rsid w:val="002227C8"/>
    <w:rsid w:val="00222836"/>
    <w:rsid w:val="002230AB"/>
    <w:rsid w:val="0022617C"/>
    <w:rsid w:val="00234EDA"/>
    <w:rsid w:val="00237134"/>
    <w:rsid w:val="00237C64"/>
    <w:rsid w:val="00243802"/>
    <w:rsid w:val="00265A1E"/>
    <w:rsid w:val="002817E6"/>
    <w:rsid w:val="00282938"/>
    <w:rsid w:val="002B03E9"/>
    <w:rsid w:val="002B0F8F"/>
    <w:rsid w:val="002B5D58"/>
    <w:rsid w:val="002E165B"/>
    <w:rsid w:val="002F5BDD"/>
    <w:rsid w:val="00305952"/>
    <w:rsid w:val="00313C53"/>
    <w:rsid w:val="00320412"/>
    <w:rsid w:val="0032493C"/>
    <w:rsid w:val="003257B2"/>
    <w:rsid w:val="00352D3B"/>
    <w:rsid w:val="00353EF2"/>
    <w:rsid w:val="00356EBD"/>
    <w:rsid w:val="00381021"/>
    <w:rsid w:val="003853E3"/>
    <w:rsid w:val="003942AD"/>
    <w:rsid w:val="00394DC9"/>
    <w:rsid w:val="003B3F97"/>
    <w:rsid w:val="003D6CCF"/>
    <w:rsid w:val="003E1691"/>
    <w:rsid w:val="003E1A83"/>
    <w:rsid w:val="003E6E60"/>
    <w:rsid w:val="003F2995"/>
    <w:rsid w:val="00403D99"/>
    <w:rsid w:val="004419BE"/>
    <w:rsid w:val="00444D2C"/>
    <w:rsid w:val="00464D33"/>
    <w:rsid w:val="004B53A0"/>
    <w:rsid w:val="004E5209"/>
    <w:rsid w:val="004E7F39"/>
    <w:rsid w:val="00511477"/>
    <w:rsid w:val="00520735"/>
    <w:rsid w:val="00525AA2"/>
    <w:rsid w:val="005318C2"/>
    <w:rsid w:val="005513F0"/>
    <w:rsid w:val="0055507D"/>
    <w:rsid w:val="00574F73"/>
    <w:rsid w:val="005755D3"/>
    <w:rsid w:val="005A5547"/>
    <w:rsid w:val="005B5EB6"/>
    <w:rsid w:val="005B7EB3"/>
    <w:rsid w:val="005D598F"/>
    <w:rsid w:val="005E3E5B"/>
    <w:rsid w:val="005E4F8C"/>
    <w:rsid w:val="005F48CC"/>
    <w:rsid w:val="00601C07"/>
    <w:rsid w:val="00605505"/>
    <w:rsid w:val="0061038A"/>
    <w:rsid w:val="00611B9A"/>
    <w:rsid w:val="006329B0"/>
    <w:rsid w:val="00652924"/>
    <w:rsid w:val="00670356"/>
    <w:rsid w:val="0067450B"/>
    <w:rsid w:val="00686FD4"/>
    <w:rsid w:val="00690CC6"/>
    <w:rsid w:val="00696FE9"/>
    <w:rsid w:val="006C0DE0"/>
    <w:rsid w:val="006D0BD5"/>
    <w:rsid w:val="006E3B38"/>
    <w:rsid w:val="006F582A"/>
    <w:rsid w:val="00716E0B"/>
    <w:rsid w:val="00724771"/>
    <w:rsid w:val="0072496A"/>
    <w:rsid w:val="00726F49"/>
    <w:rsid w:val="007309AF"/>
    <w:rsid w:val="007314DB"/>
    <w:rsid w:val="007551D9"/>
    <w:rsid w:val="007652FB"/>
    <w:rsid w:val="00773029"/>
    <w:rsid w:val="00777B7E"/>
    <w:rsid w:val="00784B11"/>
    <w:rsid w:val="0078596C"/>
    <w:rsid w:val="007B031A"/>
    <w:rsid w:val="007B715F"/>
    <w:rsid w:val="007D6265"/>
    <w:rsid w:val="007F2DCE"/>
    <w:rsid w:val="007F3187"/>
    <w:rsid w:val="00803DC8"/>
    <w:rsid w:val="008045DF"/>
    <w:rsid w:val="008101D6"/>
    <w:rsid w:val="0081573B"/>
    <w:rsid w:val="0082540C"/>
    <w:rsid w:val="008414E9"/>
    <w:rsid w:val="0087062A"/>
    <w:rsid w:val="00881CF8"/>
    <w:rsid w:val="00894949"/>
    <w:rsid w:val="008A02F3"/>
    <w:rsid w:val="008A0A50"/>
    <w:rsid w:val="008A0D7E"/>
    <w:rsid w:val="008A1B33"/>
    <w:rsid w:val="008C19D3"/>
    <w:rsid w:val="008D6A16"/>
    <w:rsid w:val="008E7542"/>
    <w:rsid w:val="008F67AA"/>
    <w:rsid w:val="0090218A"/>
    <w:rsid w:val="00905FD6"/>
    <w:rsid w:val="009178AA"/>
    <w:rsid w:val="00920E9E"/>
    <w:rsid w:val="009224C2"/>
    <w:rsid w:val="009227E2"/>
    <w:rsid w:val="00936741"/>
    <w:rsid w:val="0095631E"/>
    <w:rsid w:val="00973CFF"/>
    <w:rsid w:val="00981D2B"/>
    <w:rsid w:val="009927E4"/>
    <w:rsid w:val="0099298D"/>
    <w:rsid w:val="009A3347"/>
    <w:rsid w:val="009A7B7B"/>
    <w:rsid w:val="009B6E9C"/>
    <w:rsid w:val="009C7512"/>
    <w:rsid w:val="00A04E9D"/>
    <w:rsid w:val="00A14F46"/>
    <w:rsid w:val="00A15E6F"/>
    <w:rsid w:val="00A6049B"/>
    <w:rsid w:val="00A71F67"/>
    <w:rsid w:val="00A842B8"/>
    <w:rsid w:val="00AB189B"/>
    <w:rsid w:val="00AB260B"/>
    <w:rsid w:val="00AB5242"/>
    <w:rsid w:val="00AD02DD"/>
    <w:rsid w:val="00AF6396"/>
    <w:rsid w:val="00B1017A"/>
    <w:rsid w:val="00B136B4"/>
    <w:rsid w:val="00B16695"/>
    <w:rsid w:val="00B268A8"/>
    <w:rsid w:val="00B75853"/>
    <w:rsid w:val="00B83497"/>
    <w:rsid w:val="00B913C1"/>
    <w:rsid w:val="00B971AB"/>
    <w:rsid w:val="00BA4295"/>
    <w:rsid w:val="00BD64DA"/>
    <w:rsid w:val="00BD7F86"/>
    <w:rsid w:val="00BF0461"/>
    <w:rsid w:val="00BF0582"/>
    <w:rsid w:val="00BF09CE"/>
    <w:rsid w:val="00C1348F"/>
    <w:rsid w:val="00C15CA5"/>
    <w:rsid w:val="00C32647"/>
    <w:rsid w:val="00C32BA9"/>
    <w:rsid w:val="00C367BE"/>
    <w:rsid w:val="00C45D7A"/>
    <w:rsid w:val="00C64928"/>
    <w:rsid w:val="00C67809"/>
    <w:rsid w:val="00C767B4"/>
    <w:rsid w:val="00CA0BD1"/>
    <w:rsid w:val="00CB2714"/>
    <w:rsid w:val="00CB7A7F"/>
    <w:rsid w:val="00CC0626"/>
    <w:rsid w:val="00CC0C64"/>
    <w:rsid w:val="00D04108"/>
    <w:rsid w:val="00D273C4"/>
    <w:rsid w:val="00D27DCB"/>
    <w:rsid w:val="00D3502B"/>
    <w:rsid w:val="00D3546C"/>
    <w:rsid w:val="00D41F58"/>
    <w:rsid w:val="00D50D65"/>
    <w:rsid w:val="00D73020"/>
    <w:rsid w:val="00D923BC"/>
    <w:rsid w:val="00DA32E1"/>
    <w:rsid w:val="00DA5AEA"/>
    <w:rsid w:val="00DC0DB5"/>
    <w:rsid w:val="00DC1584"/>
    <w:rsid w:val="00DC3940"/>
    <w:rsid w:val="00DC4D4D"/>
    <w:rsid w:val="00DC5EAC"/>
    <w:rsid w:val="00DD172D"/>
    <w:rsid w:val="00DD4387"/>
    <w:rsid w:val="00DD446E"/>
    <w:rsid w:val="00E0213E"/>
    <w:rsid w:val="00E17A57"/>
    <w:rsid w:val="00E32025"/>
    <w:rsid w:val="00E4287A"/>
    <w:rsid w:val="00E70D17"/>
    <w:rsid w:val="00EB08C0"/>
    <w:rsid w:val="00EB62E6"/>
    <w:rsid w:val="00EB6745"/>
    <w:rsid w:val="00ED2CFA"/>
    <w:rsid w:val="00EF0725"/>
    <w:rsid w:val="00EF73CB"/>
    <w:rsid w:val="00F06873"/>
    <w:rsid w:val="00F13849"/>
    <w:rsid w:val="00F13874"/>
    <w:rsid w:val="00F34F8F"/>
    <w:rsid w:val="00F576CE"/>
    <w:rsid w:val="00F848FA"/>
    <w:rsid w:val="00F87D70"/>
    <w:rsid w:val="00F90599"/>
    <w:rsid w:val="00F9471D"/>
    <w:rsid w:val="00FA74E5"/>
    <w:rsid w:val="00FB593B"/>
    <w:rsid w:val="00FB64A5"/>
    <w:rsid w:val="00FB7221"/>
    <w:rsid w:val="00FE09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F69890"/>
  <w15:chartTrackingRefBased/>
  <w15:docId w15:val="{5F0E209F-AC9D-4740-BE90-3E1E9F445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4949"/>
    <w:pPr>
      <w:spacing w:after="0" w:line="240" w:lineRule="auto"/>
    </w:pPr>
    <w:rPr>
      <w:rFonts w:ascii="Times New Roman" w:eastAsia="Times New Roman" w:hAnsi="Times New Roman" w:cs="Times New Roman"/>
      <w:sz w:val="24"/>
      <w:szCs w:val="24"/>
      <w:lang w:val="fr-BE"/>
    </w:rPr>
  </w:style>
  <w:style w:type="paragraph" w:styleId="Heading1">
    <w:name w:val="heading 1"/>
    <w:basedOn w:val="Normal"/>
    <w:next w:val="Normal"/>
    <w:link w:val="Heading1Char"/>
    <w:uiPriority w:val="9"/>
    <w:qFormat/>
    <w:rsid w:val="00DC0DB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C0DB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C0DB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94949"/>
    <w:pPr>
      <w:autoSpaceDE w:val="0"/>
      <w:autoSpaceDN w:val="0"/>
      <w:adjustRightInd w:val="0"/>
      <w:spacing w:after="0" w:line="240" w:lineRule="auto"/>
    </w:pPr>
    <w:rPr>
      <w:rFonts w:ascii="Calibri" w:eastAsia="Times New Roman" w:hAnsi="Calibri" w:cs="Calibri"/>
      <w:color w:val="000000"/>
      <w:sz w:val="24"/>
      <w:szCs w:val="24"/>
    </w:rPr>
  </w:style>
  <w:style w:type="paragraph" w:styleId="Header">
    <w:name w:val="header"/>
    <w:basedOn w:val="Normal"/>
    <w:link w:val="HeaderChar"/>
    <w:uiPriority w:val="99"/>
    <w:rsid w:val="00894949"/>
    <w:pPr>
      <w:tabs>
        <w:tab w:val="center" w:pos="4153"/>
        <w:tab w:val="right" w:pos="8306"/>
      </w:tabs>
    </w:pPr>
  </w:style>
  <w:style w:type="character" w:customStyle="1" w:styleId="HeaderChar">
    <w:name w:val="Header Char"/>
    <w:basedOn w:val="DefaultParagraphFont"/>
    <w:link w:val="Header"/>
    <w:uiPriority w:val="99"/>
    <w:rsid w:val="00894949"/>
    <w:rPr>
      <w:rFonts w:ascii="Times New Roman" w:eastAsia="Times New Roman" w:hAnsi="Times New Roman" w:cs="Times New Roman"/>
      <w:sz w:val="24"/>
      <w:szCs w:val="24"/>
      <w:lang w:val="fr-BE"/>
    </w:rPr>
  </w:style>
  <w:style w:type="paragraph" w:styleId="Footer">
    <w:name w:val="footer"/>
    <w:basedOn w:val="Normal"/>
    <w:link w:val="FooterChar"/>
    <w:uiPriority w:val="99"/>
    <w:rsid w:val="00881CF8"/>
    <w:pPr>
      <w:tabs>
        <w:tab w:val="center" w:pos="4153"/>
        <w:tab w:val="right" w:pos="8306"/>
      </w:tabs>
    </w:pPr>
  </w:style>
  <w:style w:type="character" w:customStyle="1" w:styleId="FooterChar">
    <w:name w:val="Footer Char"/>
    <w:basedOn w:val="DefaultParagraphFont"/>
    <w:link w:val="Footer"/>
    <w:uiPriority w:val="99"/>
    <w:rsid w:val="00881CF8"/>
    <w:rPr>
      <w:rFonts w:ascii="Times New Roman" w:eastAsia="Times New Roman" w:hAnsi="Times New Roman" w:cs="Times New Roman"/>
      <w:sz w:val="24"/>
      <w:szCs w:val="24"/>
      <w:lang w:val="fr-BE"/>
    </w:rPr>
  </w:style>
  <w:style w:type="character" w:styleId="PageNumber">
    <w:name w:val="page number"/>
    <w:basedOn w:val="DefaultParagraphFont"/>
    <w:semiHidden/>
    <w:rsid w:val="00881CF8"/>
  </w:style>
  <w:style w:type="paragraph" w:customStyle="1" w:styleId="xl24">
    <w:name w:val="xl24"/>
    <w:basedOn w:val="Normal"/>
    <w:rsid w:val="00881CF8"/>
    <w:pPr>
      <w:pBdr>
        <w:top w:val="single" w:sz="4" w:space="0" w:color="99CCFF"/>
        <w:left w:val="single" w:sz="4" w:space="0" w:color="auto"/>
        <w:bottom w:val="single" w:sz="4" w:space="0" w:color="99CCFF"/>
        <w:right w:val="double" w:sz="6" w:space="0" w:color="auto"/>
      </w:pBdr>
      <w:spacing w:before="100" w:beforeAutospacing="1" w:after="100" w:afterAutospacing="1"/>
      <w:textAlignment w:val="top"/>
    </w:pPr>
    <w:rPr>
      <w:rFonts w:ascii="Arial Unicode MS" w:eastAsia="Arial Unicode MS" w:hAnsi="Arial Unicode MS" w:cs="Arial Unicode MS"/>
      <w:lang w:val="en-GB"/>
    </w:rPr>
  </w:style>
  <w:style w:type="paragraph" w:customStyle="1" w:styleId="xl25">
    <w:name w:val="xl25"/>
    <w:basedOn w:val="Normal"/>
    <w:rsid w:val="00881CF8"/>
    <w:pPr>
      <w:pBdr>
        <w:top w:val="single" w:sz="4" w:space="0" w:color="99CCFF"/>
        <w:left w:val="single" w:sz="4" w:space="0" w:color="auto"/>
        <w:bottom w:val="single" w:sz="8" w:space="0" w:color="auto"/>
        <w:right w:val="double" w:sz="6" w:space="0" w:color="auto"/>
      </w:pBdr>
      <w:spacing w:before="100" w:beforeAutospacing="1" w:after="100" w:afterAutospacing="1"/>
      <w:textAlignment w:val="top"/>
    </w:pPr>
    <w:rPr>
      <w:rFonts w:ascii="Arial Unicode MS" w:eastAsia="Arial Unicode MS" w:hAnsi="Arial Unicode MS" w:cs="Arial Unicode MS"/>
      <w:lang w:val="en-GB"/>
    </w:rPr>
  </w:style>
  <w:style w:type="paragraph" w:customStyle="1" w:styleId="xl26">
    <w:name w:val="xl26"/>
    <w:basedOn w:val="Normal"/>
    <w:rsid w:val="00881CF8"/>
    <w:pPr>
      <w:pBdr>
        <w:left w:val="single" w:sz="4" w:space="0" w:color="auto"/>
        <w:bottom w:val="single" w:sz="4" w:space="0" w:color="99CCFF"/>
        <w:right w:val="double" w:sz="6" w:space="0" w:color="auto"/>
      </w:pBdr>
      <w:spacing w:before="100" w:beforeAutospacing="1" w:after="100" w:afterAutospacing="1"/>
      <w:textAlignment w:val="top"/>
    </w:pPr>
    <w:rPr>
      <w:rFonts w:ascii="Arial Unicode MS" w:eastAsia="Arial Unicode MS" w:hAnsi="Arial Unicode MS" w:cs="Arial Unicode MS"/>
      <w:lang w:val="en-GB"/>
    </w:rPr>
  </w:style>
  <w:style w:type="paragraph" w:customStyle="1" w:styleId="xl27">
    <w:name w:val="xl27"/>
    <w:basedOn w:val="Normal"/>
    <w:rsid w:val="00881CF8"/>
    <w:pPr>
      <w:pBdr>
        <w:top w:val="single" w:sz="4" w:space="0" w:color="99CCFF"/>
        <w:left w:val="single" w:sz="4" w:space="0" w:color="auto"/>
        <w:bottom w:val="single" w:sz="4" w:space="0" w:color="99CCFF"/>
        <w:right w:val="double" w:sz="6" w:space="0" w:color="auto"/>
      </w:pBdr>
      <w:spacing w:before="100" w:beforeAutospacing="1" w:after="100" w:afterAutospacing="1"/>
      <w:textAlignment w:val="top"/>
    </w:pPr>
    <w:rPr>
      <w:rFonts w:ascii="Arial" w:eastAsia="Arial Unicode MS" w:hAnsi="Arial" w:cs="Arial"/>
      <w:color w:val="FF0000"/>
      <w:lang w:val="en-GB"/>
    </w:rPr>
  </w:style>
  <w:style w:type="paragraph" w:customStyle="1" w:styleId="CM11">
    <w:name w:val="CM1+1"/>
    <w:basedOn w:val="Normal"/>
    <w:next w:val="Normal"/>
    <w:uiPriority w:val="99"/>
    <w:rsid w:val="00881CF8"/>
    <w:pPr>
      <w:autoSpaceDE w:val="0"/>
      <w:autoSpaceDN w:val="0"/>
      <w:adjustRightInd w:val="0"/>
    </w:pPr>
    <w:rPr>
      <w:rFonts w:ascii="EUAlbertina" w:hAnsi="EUAlbertina"/>
      <w:lang w:val="nl-BE" w:eastAsia="zh-TW"/>
    </w:rPr>
  </w:style>
  <w:style w:type="paragraph" w:customStyle="1" w:styleId="CM31">
    <w:name w:val="CM3+1"/>
    <w:basedOn w:val="Normal"/>
    <w:next w:val="Normal"/>
    <w:uiPriority w:val="99"/>
    <w:rsid w:val="00881CF8"/>
    <w:pPr>
      <w:autoSpaceDE w:val="0"/>
      <w:autoSpaceDN w:val="0"/>
      <w:adjustRightInd w:val="0"/>
    </w:pPr>
    <w:rPr>
      <w:rFonts w:ascii="EUAlbertina" w:hAnsi="EUAlbertina"/>
      <w:lang w:val="nl-BE" w:eastAsia="zh-TW"/>
    </w:rPr>
  </w:style>
  <w:style w:type="character" w:customStyle="1" w:styleId="Heading1Char">
    <w:name w:val="Heading 1 Char"/>
    <w:basedOn w:val="DefaultParagraphFont"/>
    <w:link w:val="Heading1"/>
    <w:uiPriority w:val="9"/>
    <w:rsid w:val="00DC0DB5"/>
    <w:rPr>
      <w:rFonts w:asciiTheme="majorHAnsi" w:eastAsiaTheme="majorEastAsia" w:hAnsiTheme="majorHAnsi" w:cstheme="majorBidi"/>
      <w:color w:val="2F5496" w:themeColor="accent1" w:themeShade="BF"/>
      <w:sz w:val="32"/>
      <w:szCs w:val="32"/>
      <w:lang w:val="fr-BE"/>
    </w:rPr>
  </w:style>
  <w:style w:type="paragraph" w:styleId="TOCHeading">
    <w:name w:val="TOC Heading"/>
    <w:basedOn w:val="Heading1"/>
    <w:next w:val="Normal"/>
    <w:uiPriority w:val="39"/>
    <w:unhideWhenUsed/>
    <w:qFormat/>
    <w:rsid w:val="00DC0DB5"/>
    <w:pPr>
      <w:spacing w:line="259" w:lineRule="auto"/>
      <w:outlineLvl w:val="9"/>
    </w:pPr>
    <w:rPr>
      <w:lang w:val="en-US"/>
    </w:rPr>
  </w:style>
  <w:style w:type="character" w:customStyle="1" w:styleId="Heading2Char">
    <w:name w:val="Heading 2 Char"/>
    <w:basedOn w:val="DefaultParagraphFont"/>
    <w:link w:val="Heading2"/>
    <w:uiPriority w:val="9"/>
    <w:rsid w:val="00DC0DB5"/>
    <w:rPr>
      <w:rFonts w:asciiTheme="majorHAnsi" w:eastAsiaTheme="majorEastAsia" w:hAnsiTheme="majorHAnsi" w:cstheme="majorBidi"/>
      <w:color w:val="2F5496" w:themeColor="accent1" w:themeShade="BF"/>
      <w:sz w:val="26"/>
      <w:szCs w:val="26"/>
      <w:lang w:val="fr-BE"/>
    </w:rPr>
  </w:style>
  <w:style w:type="character" w:customStyle="1" w:styleId="Heading3Char">
    <w:name w:val="Heading 3 Char"/>
    <w:basedOn w:val="DefaultParagraphFont"/>
    <w:link w:val="Heading3"/>
    <w:uiPriority w:val="9"/>
    <w:semiHidden/>
    <w:rsid w:val="00DC0DB5"/>
    <w:rPr>
      <w:rFonts w:asciiTheme="majorHAnsi" w:eastAsiaTheme="majorEastAsia" w:hAnsiTheme="majorHAnsi" w:cstheme="majorBidi"/>
      <w:color w:val="1F3763" w:themeColor="accent1" w:themeShade="7F"/>
      <w:sz w:val="24"/>
      <w:szCs w:val="24"/>
      <w:lang w:val="fr-BE"/>
    </w:rPr>
  </w:style>
  <w:style w:type="character" w:styleId="IntenseReference">
    <w:name w:val="Intense Reference"/>
    <w:aliases w:val="Module Title"/>
    <w:basedOn w:val="DefaultParagraphFont"/>
    <w:uiPriority w:val="32"/>
    <w:qFormat/>
    <w:rsid w:val="00DC4D4D"/>
    <w:rPr>
      <w:b/>
      <w:bCs/>
      <w:smallCaps/>
      <w:color w:val="4472C4" w:themeColor="accent1"/>
      <w:spacing w:val="5"/>
    </w:rPr>
  </w:style>
  <w:style w:type="paragraph" w:styleId="TOC1">
    <w:name w:val="toc 1"/>
    <w:basedOn w:val="Normal"/>
    <w:next w:val="Normal"/>
    <w:autoRedefine/>
    <w:uiPriority w:val="39"/>
    <w:unhideWhenUsed/>
    <w:rsid w:val="009B6E9C"/>
    <w:pPr>
      <w:tabs>
        <w:tab w:val="right" w:leader="dot" w:pos="12996"/>
      </w:tabs>
      <w:spacing w:after="100"/>
    </w:pPr>
  </w:style>
  <w:style w:type="character" w:styleId="Hyperlink">
    <w:name w:val="Hyperlink"/>
    <w:basedOn w:val="DefaultParagraphFont"/>
    <w:uiPriority w:val="99"/>
    <w:unhideWhenUsed/>
    <w:rsid w:val="00DC0DB5"/>
    <w:rPr>
      <w:color w:val="0563C1" w:themeColor="hyperlink"/>
      <w:u w:val="single"/>
    </w:rPr>
  </w:style>
  <w:style w:type="paragraph" w:styleId="TOC2">
    <w:name w:val="toc 2"/>
    <w:basedOn w:val="Normal"/>
    <w:next w:val="Normal"/>
    <w:autoRedefine/>
    <w:uiPriority w:val="39"/>
    <w:unhideWhenUsed/>
    <w:rsid w:val="00CC0626"/>
    <w:pPr>
      <w:spacing w:after="100"/>
      <w:ind w:left="240"/>
    </w:pPr>
  </w:style>
  <w:style w:type="character" w:styleId="UnresolvedMention">
    <w:name w:val="Unresolved Mention"/>
    <w:basedOn w:val="DefaultParagraphFont"/>
    <w:uiPriority w:val="99"/>
    <w:semiHidden/>
    <w:unhideWhenUsed/>
    <w:rsid w:val="00611B9A"/>
    <w:rPr>
      <w:color w:val="605E5C"/>
      <w:shd w:val="clear" w:color="auto" w:fill="E1DFDD"/>
    </w:rPr>
  </w:style>
  <w:style w:type="character" w:styleId="CommentReference">
    <w:name w:val="annotation reference"/>
    <w:basedOn w:val="DefaultParagraphFont"/>
    <w:uiPriority w:val="99"/>
    <w:semiHidden/>
    <w:unhideWhenUsed/>
    <w:rsid w:val="00BF0582"/>
    <w:rPr>
      <w:sz w:val="16"/>
      <w:szCs w:val="16"/>
    </w:rPr>
  </w:style>
  <w:style w:type="paragraph" w:styleId="CommentText">
    <w:name w:val="annotation text"/>
    <w:basedOn w:val="Normal"/>
    <w:link w:val="CommentTextChar"/>
    <w:uiPriority w:val="99"/>
    <w:unhideWhenUsed/>
    <w:rsid w:val="00BF0582"/>
    <w:rPr>
      <w:sz w:val="20"/>
      <w:szCs w:val="20"/>
    </w:rPr>
  </w:style>
  <w:style w:type="character" w:customStyle="1" w:styleId="CommentTextChar">
    <w:name w:val="Comment Text Char"/>
    <w:basedOn w:val="DefaultParagraphFont"/>
    <w:link w:val="CommentText"/>
    <w:uiPriority w:val="99"/>
    <w:rsid w:val="00BF0582"/>
    <w:rPr>
      <w:rFonts w:ascii="Times New Roman" w:eastAsia="Times New Roman" w:hAnsi="Times New Roman" w:cs="Times New Roman"/>
      <w:sz w:val="20"/>
      <w:szCs w:val="20"/>
      <w:lang w:val="fr-BE"/>
    </w:rPr>
  </w:style>
  <w:style w:type="paragraph" w:styleId="CommentSubject">
    <w:name w:val="annotation subject"/>
    <w:basedOn w:val="CommentText"/>
    <w:next w:val="CommentText"/>
    <w:link w:val="CommentSubjectChar"/>
    <w:uiPriority w:val="99"/>
    <w:semiHidden/>
    <w:unhideWhenUsed/>
    <w:rsid w:val="00BF0582"/>
    <w:rPr>
      <w:b/>
      <w:bCs/>
    </w:rPr>
  </w:style>
  <w:style w:type="character" w:customStyle="1" w:styleId="CommentSubjectChar">
    <w:name w:val="Comment Subject Char"/>
    <w:basedOn w:val="CommentTextChar"/>
    <w:link w:val="CommentSubject"/>
    <w:uiPriority w:val="99"/>
    <w:semiHidden/>
    <w:rsid w:val="00BF0582"/>
    <w:rPr>
      <w:rFonts w:ascii="Times New Roman" w:eastAsia="Times New Roman" w:hAnsi="Times New Roman" w:cs="Times New Roman"/>
      <w:b/>
      <w:bCs/>
      <w:sz w:val="20"/>
      <w:szCs w:val="20"/>
      <w:lang w:val="fr-BE"/>
    </w:rPr>
  </w:style>
  <w:style w:type="paragraph" w:styleId="Revision">
    <w:name w:val="Revision"/>
    <w:hidden/>
    <w:uiPriority w:val="99"/>
    <w:semiHidden/>
    <w:rsid w:val="00106AE1"/>
    <w:pPr>
      <w:spacing w:after="0" w:line="240" w:lineRule="auto"/>
    </w:pPr>
    <w:rPr>
      <w:rFonts w:ascii="Times New Roman" w:eastAsia="Times New Roman" w:hAnsi="Times New Roman" w:cs="Times New Roman"/>
      <w:sz w:val="24"/>
      <w:szCs w:val="24"/>
      <w:lang w:val="fr-BE"/>
    </w:rPr>
  </w:style>
  <w:style w:type="table" w:styleId="TableGrid">
    <w:name w:val="Table Grid"/>
    <w:basedOn w:val="TableNormal"/>
    <w:uiPriority w:val="39"/>
    <w:rsid w:val="00BF04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1B4548"/>
    <w:pPr>
      <w:spacing w:after="0" w:line="240" w:lineRule="auto"/>
    </w:pPr>
    <w:rPr>
      <w:rFonts w:eastAsiaTheme="minorEastAsia"/>
    </w:rPr>
  </w:style>
  <w:style w:type="character" w:customStyle="1" w:styleId="NoSpacingChar">
    <w:name w:val="No Spacing Char"/>
    <w:basedOn w:val="DefaultParagraphFont"/>
    <w:link w:val="NoSpacing"/>
    <w:uiPriority w:val="1"/>
    <w:rsid w:val="001B4548"/>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obilit.belgium.be/nl/luchtvaart/vergunningen-en-erkenningen-personen/onderhoudslicenties-luchtvaartuigen-volgens-easa-0" TargetMode="External"/><Relationship Id="rId3" Type="http://schemas.openxmlformats.org/officeDocument/2006/relationships/numbering" Target="numbering.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gi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part66@mobilit.fgov.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2023-04-14T00:00:00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CA91EB-5C32-405A-BF7B-7E4E4FA53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125</Pages>
  <Words>20288</Words>
  <Characters>115647</Characters>
  <Application>Microsoft Office Word</Application>
  <DocSecurity>0</DocSecurity>
  <Lines>963</Lines>
  <Paragraphs>271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Belgian CAA Part-66 Credit Report</vt:lpstr>
      <vt:lpstr/>
    </vt:vector>
  </TitlesOfParts>
  <Company>DGLV / DGTA</Company>
  <LinksUpToDate>false</LinksUpToDate>
  <CharactersWithSpaces>135664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Belgian CAA Part-66 Credit Report</dc:title>
  <dc:subject/>
  <dc:creator>Peter Jacobs</dc:creator>
  <cp:keywords/>
  <dc:description/>
  <cp:lastModifiedBy>Roeland Sleurs</cp:lastModifiedBy>
  <cp:revision>34</cp:revision>
  <dcterms:created xsi:type="dcterms:W3CDTF">2023-04-12T09:24:00Z</dcterms:created>
  <dcterms:modified xsi:type="dcterms:W3CDTF">2023-04-13T10:13:00Z</dcterms:modified>
</cp:coreProperties>
</file>