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660"/>
      </w:tblGrid>
      <w:tr w:rsidR="00651675" w:rsidRPr="004923DA" w14:paraId="2B801694" w14:textId="77777777">
        <w:trPr>
          <w:trHeight w:val="1262"/>
        </w:trPr>
        <w:tc>
          <w:tcPr>
            <w:tcW w:w="3780" w:type="dxa"/>
          </w:tcPr>
          <w:p w14:paraId="30CF8F52" w14:textId="7EB70ED2" w:rsidR="00651675" w:rsidRDefault="008B6F31">
            <w:pPr>
              <w:pStyle w:val="Koptekst"/>
              <w:tabs>
                <w:tab w:val="left" w:pos="720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  <w:pict w14:anchorId="6B57A7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51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6660" w:type="dxa"/>
          </w:tcPr>
          <w:p w14:paraId="25BA1AD3" w14:textId="77777777" w:rsidR="00BB3D16" w:rsidRPr="00BB3D16" w:rsidRDefault="004923DA" w:rsidP="00BB3D1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</w:rPr>
              <w:t>Direction générale Navigation</w:t>
            </w:r>
          </w:p>
          <w:p w14:paraId="6FA3E8EA" w14:textId="77777777" w:rsidR="00BB3D16" w:rsidRPr="00BB3D16" w:rsidRDefault="00BB3D16" w:rsidP="00BB3D1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r w:rsidRPr="00BB3D16">
              <w:rPr>
                <w:rFonts w:ascii="Arial Narrow" w:hAnsi="Arial Narrow"/>
                <w:b/>
                <w:bCs/>
                <w:i/>
                <w:iCs/>
                <w:sz w:val="16"/>
              </w:rPr>
              <w:t>Support à la politique</w:t>
            </w:r>
          </w:p>
          <w:p w14:paraId="7E2B5828" w14:textId="77777777" w:rsidR="00BB3D16" w:rsidRPr="00BB3D16" w:rsidRDefault="00BB3D16" w:rsidP="00BB3D1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BB3D16">
              <w:rPr>
                <w:rFonts w:ascii="Arial Narrow" w:hAnsi="Arial Narrow"/>
                <w:bCs/>
                <w:i/>
                <w:iCs/>
                <w:sz w:val="16"/>
              </w:rPr>
              <w:t>City Atrium</w:t>
            </w:r>
          </w:p>
          <w:p w14:paraId="5FE2002C" w14:textId="77777777" w:rsidR="00BB3D16" w:rsidRPr="00BB3D16" w:rsidRDefault="00BB3D16" w:rsidP="00BB3D1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BB3D16">
              <w:rPr>
                <w:rFonts w:ascii="Arial Narrow" w:hAnsi="Arial Narrow"/>
                <w:bCs/>
                <w:i/>
                <w:iCs/>
                <w:sz w:val="16"/>
              </w:rPr>
              <w:t>Rue du Progrès 56</w:t>
            </w:r>
          </w:p>
          <w:p w14:paraId="7C2D8BBF" w14:textId="77777777" w:rsidR="00BB3D16" w:rsidRPr="00E10B4F" w:rsidRDefault="00BB3D16" w:rsidP="00BB3D1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E10B4F">
              <w:rPr>
                <w:rFonts w:ascii="Arial Narrow" w:hAnsi="Arial Narrow"/>
                <w:bCs/>
                <w:i/>
                <w:iCs/>
                <w:sz w:val="16"/>
              </w:rPr>
              <w:t>1210 Bruxelles</w:t>
            </w:r>
          </w:p>
          <w:p w14:paraId="7A571093" w14:textId="677784BD" w:rsidR="00651675" w:rsidRDefault="00BB3D16" w:rsidP="0004773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E10B4F">
              <w:rPr>
                <w:rFonts w:ascii="Arial Narrow" w:hAnsi="Arial Narrow"/>
                <w:bCs/>
                <w:i/>
                <w:iCs/>
                <w:sz w:val="16"/>
              </w:rPr>
              <w:t xml:space="preserve">Tél.: + 32 (0)2 277 </w:t>
            </w:r>
            <w:r w:rsidR="00554E71">
              <w:rPr>
                <w:rFonts w:ascii="Arial Narrow" w:hAnsi="Arial Narrow"/>
                <w:bCs/>
                <w:i/>
                <w:iCs/>
                <w:sz w:val="16"/>
              </w:rPr>
              <w:t>35 01</w:t>
            </w:r>
            <w:r w:rsidRPr="00E10B4F">
              <w:rPr>
                <w:rFonts w:ascii="Arial Narrow" w:hAnsi="Arial Narrow"/>
                <w:bCs/>
                <w:i/>
                <w:iCs/>
                <w:sz w:val="16"/>
              </w:rPr>
              <w:t xml:space="preserve"> </w:t>
            </w:r>
          </w:p>
          <w:p w14:paraId="7923D0B5" w14:textId="77777777" w:rsidR="00E10B4F" w:rsidRPr="00E10B4F" w:rsidRDefault="00554E71" w:rsidP="0004773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dgmar.reg</w:t>
            </w:r>
            <w:r w:rsidR="00E10B4F" w:rsidRPr="00817C39">
              <w:rPr>
                <w:rFonts w:ascii="Arial Narrow" w:hAnsi="Arial Narrow"/>
                <w:sz w:val="16"/>
                <w:szCs w:val="16"/>
              </w:rPr>
              <w:t>@mobilit.fgov.be</w:t>
            </w:r>
          </w:p>
          <w:p w14:paraId="6E0AB2F3" w14:textId="77777777" w:rsidR="004A4BD6" w:rsidRPr="00E10B4F" w:rsidRDefault="004A4BD6" w:rsidP="00047736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  <w:szCs w:val="22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Numéro d'entreprise 0 308 357 852</w:t>
            </w:r>
          </w:p>
        </w:tc>
      </w:tr>
    </w:tbl>
    <w:p w14:paraId="6BEF00CF" w14:textId="77777777" w:rsidR="00651675" w:rsidRDefault="00651675">
      <w:pPr>
        <w:rPr>
          <w:rFonts w:ascii="Arial" w:hAnsi="Arial" w:cs="Arial"/>
          <w:sz w:val="20"/>
          <w:szCs w:val="16"/>
          <w:lang w:val="fr-FR"/>
        </w:rPr>
      </w:pPr>
    </w:p>
    <w:p w14:paraId="4AFEE542" w14:textId="77777777" w:rsidR="00D738D0" w:rsidRPr="00E10B4F" w:rsidRDefault="00D738D0">
      <w:pPr>
        <w:rPr>
          <w:rFonts w:ascii="Arial" w:hAnsi="Arial" w:cs="Arial"/>
          <w:sz w:val="20"/>
          <w:szCs w:val="16"/>
          <w:lang w:val="fr-F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6049B3" w:rsidRPr="008B6F31" w14:paraId="26F03B69" w14:textId="77777777" w:rsidTr="000B3B62">
        <w:trPr>
          <w:cantSplit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E9B9" w14:textId="55BCE19C" w:rsidR="006049B3" w:rsidRPr="000B3B62" w:rsidRDefault="00630BE9" w:rsidP="00BE4E1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r w:rsidRPr="000B3B62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DEMANDE </w:t>
            </w:r>
            <w:r w:rsidR="00D738D0" w:rsidRPr="000B3B62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D’UN </w:t>
            </w:r>
            <w:r w:rsidR="00FB5FAD" w:rsidRPr="000B3B62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CERTIFICAT</w:t>
            </w:r>
            <w:r w:rsidR="00D738D0" w:rsidRPr="000B3B62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 </w:t>
            </w:r>
            <w:r w:rsidR="00FB5FAD" w:rsidRPr="000B3B62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D’ASSURANCE</w:t>
            </w:r>
            <w:r w:rsidR="0022024B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 – NAVIRES BELGES</w:t>
            </w:r>
          </w:p>
          <w:p w14:paraId="3DEC2264" w14:textId="6A557849" w:rsidR="00E10B4F" w:rsidRPr="00186BB3" w:rsidRDefault="00850E67" w:rsidP="000B3B6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10B4F" w:rsidRPr="00F32B35">
              <w:rPr>
                <w:rFonts w:ascii="Arial" w:hAnsi="Arial" w:cs="Arial"/>
                <w:sz w:val="18"/>
                <w:szCs w:val="18"/>
                <w:lang w:val="fr-FR"/>
              </w:rPr>
              <w:t xml:space="preserve">n vertu de la </w:t>
            </w:r>
            <w:r w:rsidR="000B3B62" w:rsidRPr="004923DA">
              <w:rPr>
                <w:rFonts w:ascii="Arial" w:hAnsi="Arial" w:cs="Arial"/>
                <w:sz w:val="18"/>
                <w:szCs w:val="18"/>
                <w:lang w:val="fr-BE"/>
              </w:rPr>
              <w:t>Convention internationale de Nairobi sur l’enlèvement des épaves</w:t>
            </w:r>
            <w:r w:rsidR="000B3B62">
              <w:rPr>
                <w:rFonts w:ascii="Arial" w:hAnsi="Arial" w:cs="Arial"/>
                <w:sz w:val="18"/>
                <w:szCs w:val="18"/>
                <w:lang w:val="fr-BE"/>
              </w:rPr>
              <w:t xml:space="preserve"> de</w:t>
            </w:r>
            <w:r w:rsidR="000B3B62" w:rsidRPr="004923DA">
              <w:rPr>
                <w:rFonts w:ascii="Arial" w:hAnsi="Arial" w:cs="Arial"/>
                <w:sz w:val="18"/>
                <w:szCs w:val="18"/>
                <w:lang w:val="fr-BE"/>
              </w:rPr>
              <w:t xml:space="preserve"> 2007</w:t>
            </w:r>
            <w:r w:rsidR="000B3B62"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</w:t>
            </w:r>
            <w:r w:rsidR="00EC0BC3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(la Convention WRC) </w:t>
            </w:r>
            <w:r w:rsidR="000B3B62"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et/ou la C</w:t>
            </w:r>
            <w:r w:rsidR="000B3B62"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onvention internationale de 2001 sur la responsabilité civile pour les dommages dus à la pollution par les hydrocarbures de </w:t>
            </w:r>
            <w:proofErr w:type="spellStart"/>
            <w:r w:rsidR="000B3B62"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soute</w:t>
            </w:r>
            <w:proofErr w:type="spellEnd"/>
            <w:r w:rsidR="00EC0BC3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(la Convention BUNKER)</w:t>
            </w:r>
            <w:r w:rsidR="000B3B62"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, et/ou</w:t>
            </w:r>
            <w:r w:rsidR="000B3B62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la </w:t>
            </w:r>
            <w:r w:rsidR="00E10B4F" w:rsidRPr="00F32B35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Convention internationale de 1992 sur la responsabilité civile pour les dommages d</w:t>
            </w:r>
            <w:r w:rsidR="009A1524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us</w:t>
            </w:r>
            <w:r w:rsidR="00E10B4F" w:rsidRPr="00F32B35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</w:t>
            </w:r>
            <w:r w:rsidR="003332A2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à</w:t>
            </w:r>
            <w:r w:rsidR="00E10B4F" w:rsidRPr="00F32B35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la pollution par les </w:t>
            </w:r>
            <w:r w:rsidR="00E10B4F"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hydrocarbures</w:t>
            </w:r>
            <w:r w:rsidR="00EC0BC3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(la Convention CLC 1992)</w:t>
            </w:r>
            <w:r w:rsidR="000B3B62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, et/ou</w:t>
            </w:r>
            <w:r w:rsidR="00E10B4F"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</w:t>
            </w:r>
            <w:r w:rsidR="00771CFD"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le Protocole de 2002 à la Convention d’Athènes de 1974 relative au transport par mer de passagers et de leurs bagages</w:t>
            </w:r>
            <w:r w:rsidR="00EC0BC3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(la Convention PAL)</w:t>
            </w:r>
            <w:r w:rsidR="00771CFD"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.</w:t>
            </w:r>
          </w:p>
        </w:tc>
      </w:tr>
    </w:tbl>
    <w:p w14:paraId="6923DFE4" w14:textId="77777777" w:rsidR="00651675" w:rsidRPr="00186BB3" w:rsidRDefault="00651675" w:rsidP="00BE4E18">
      <w:pPr>
        <w:rPr>
          <w:rFonts w:ascii="Arial" w:hAnsi="Arial" w:cs="Arial"/>
          <w:sz w:val="18"/>
          <w:szCs w:val="18"/>
          <w:lang w:val="fr-FR"/>
        </w:rPr>
        <w:sectPr w:rsidR="00651675" w:rsidRPr="00186BB3" w:rsidSect="00C5307F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567" w:right="851" w:bottom="567" w:left="851" w:header="708" w:footer="708" w:gutter="0"/>
          <w:pgNumType w:fmt="numberInDash"/>
          <w:cols w:space="708"/>
          <w:titlePg/>
          <w:docGrid w:linePitch="360"/>
        </w:sectPr>
      </w:pPr>
    </w:p>
    <w:p w14:paraId="2051293D" w14:textId="77777777" w:rsidR="00D738D0" w:rsidRPr="009A1524" w:rsidRDefault="00D738D0" w:rsidP="0079371B">
      <w:pPr>
        <w:rPr>
          <w:lang w:val="fr-F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79371B" w:rsidRPr="00186BB3" w14:paraId="12EB2028" w14:textId="77777777" w:rsidTr="000B3B62">
        <w:trPr>
          <w:trHeight w:hRule="exact" w:val="397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4A7C2DA" w14:textId="77777777" w:rsidR="0079371B" w:rsidRPr="00186BB3" w:rsidRDefault="0079371B" w:rsidP="00A2459A">
            <w:pPr>
              <w:pStyle w:val="Kop2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Type(s) de certificat(s) demandé(s)</w:t>
            </w:r>
          </w:p>
        </w:tc>
      </w:tr>
      <w:tr w:rsidR="000B3B62" w:rsidRPr="008B6F31" w14:paraId="7DB44AF6" w14:textId="77777777" w:rsidTr="000149B0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DCF" w14:textId="1792A7B2" w:rsidR="000B3B62" w:rsidRPr="00186BB3" w:rsidRDefault="000B3B62" w:rsidP="000149B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B6F3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B6F3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ENLEVEMENT D’EPAVES</w:t>
            </w:r>
            <w:r w:rsidR="00EC0BC3">
              <w:rPr>
                <w:rFonts w:ascii="Arial" w:hAnsi="Arial" w:cs="Arial"/>
                <w:sz w:val="18"/>
                <w:szCs w:val="18"/>
                <w:lang w:val="fr-FR"/>
              </w:rPr>
              <w:t xml:space="preserve"> (WRC)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(navires avec une jauge brute égale ou supérieure à 300)</w:t>
            </w:r>
          </w:p>
        </w:tc>
      </w:tr>
      <w:tr w:rsidR="0079371B" w:rsidRPr="008B6F31" w14:paraId="4E1EFD24" w14:textId="77777777" w:rsidTr="00A2459A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867" w14:textId="76D3009E" w:rsidR="0079371B" w:rsidRPr="00186BB3" w:rsidRDefault="0079371B" w:rsidP="00A2459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B6F3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B6F3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t xml:space="preserve"> HYDROCARBURES DE SOUTE</w:t>
            </w:r>
            <w:r w:rsidR="00EC0BC3">
              <w:rPr>
                <w:rFonts w:ascii="Arial" w:hAnsi="Arial" w:cs="Arial"/>
                <w:sz w:val="18"/>
                <w:szCs w:val="18"/>
                <w:lang w:val="fr-FR"/>
              </w:rPr>
              <w:t xml:space="preserve"> (BUNKER)</w:t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t xml:space="preserve"> (navires d’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une jauge  brute supérieure à</w:t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t xml:space="preserve"> 1000)</w:t>
            </w:r>
          </w:p>
        </w:tc>
      </w:tr>
      <w:tr w:rsidR="000B3B62" w:rsidRPr="008B6F31" w14:paraId="0D3B5EBD" w14:textId="77777777" w:rsidTr="00D91EDB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101" w14:textId="212A109B" w:rsidR="000B3B62" w:rsidRPr="00F32B35" w:rsidRDefault="000B3B62" w:rsidP="00D91ED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7C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B6F31">
              <w:rPr>
                <w:rFonts w:ascii="Arial" w:hAnsi="Arial" w:cs="Arial"/>
                <w:sz w:val="18"/>
                <w:szCs w:val="18"/>
              </w:rPr>
            </w:r>
            <w:r w:rsidR="008B6F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57C">
              <w:rPr>
                <w:rFonts w:ascii="Arial" w:hAnsi="Arial" w:cs="Arial"/>
                <w:sz w:val="18"/>
                <w:szCs w:val="18"/>
                <w:lang w:val="fr-FR"/>
              </w:rPr>
              <w:t xml:space="preserve"> HYDROCARBURES CARGAISON </w:t>
            </w:r>
            <w:r w:rsidR="00EC0BC3">
              <w:rPr>
                <w:rFonts w:ascii="Arial" w:hAnsi="Arial" w:cs="Arial"/>
                <w:sz w:val="18"/>
                <w:szCs w:val="18"/>
                <w:lang w:val="fr-FR"/>
              </w:rPr>
              <w:t xml:space="preserve">(CLC) </w:t>
            </w:r>
            <w:r w:rsidRPr="00F0557C">
              <w:rPr>
                <w:rFonts w:ascii="Arial" w:hAnsi="Arial" w:cs="Arial"/>
                <w:sz w:val="18"/>
                <w:szCs w:val="18"/>
                <w:lang w:val="fr-FR"/>
              </w:rPr>
              <w:t>(navires pétroliers transportant plus de 2.000 tonnes d’hydrocarbures en cargaison)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71CFD" w:rsidRPr="008B6F31" w14:paraId="217E0466" w14:textId="77777777" w:rsidTr="00A2459A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FD" w14:textId="2E8E1BBC" w:rsidR="00771CFD" w:rsidRPr="00186BB3" w:rsidRDefault="00771CFD" w:rsidP="0035035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B6F3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8B6F3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35035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C0BC3">
              <w:rPr>
                <w:rFonts w:ascii="Arial" w:hAnsi="Arial" w:cs="Arial"/>
                <w:sz w:val="18"/>
                <w:szCs w:val="18"/>
                <w:lang w:val="fr-FR"/>
              </w:rPr>
              <w:t>PASSAGERS (</w:t>
            </w:r>
            <w:r w:rsidR="0035035B">
              <w:rPr>
                <w:rFonts w:ascii="Arial" w:hAnsi="Arial" w:cs="Arial"/>
                <w:sz w:val="18"/>
                <w:szCs w:val="18"/>
                <w:lang w:val="fr-FR"/>
              </w:rPr>
              <w:t>PAL</w:t>
            </w:r>
            <w:r w:rsidR="00EC0BC3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  <w:r w:rsidR="0035035B">
              <w:rPr>
                <w:rFonts w:ascii="Arial" w:hAnsi="Arial" w:cs="Arial"/>
                <w:sz w:val="18"/>
                <w:szCs w:val="18"/>
                <w:lang w:val="fr-FR"/>
              </w:rPr>
              <w:t xml:space="preserve"> (navires autorisés à transporter plus de 12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passagers par </w:t>
            </w:r>
            <w:r w:rsidR="000C10CA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er)</w:t>
            </w:r>
          </w:p>
        </w:tc>
      </w:tr>
    </w:tbl>
    <w:p w14:paraId="18EC3E48" w14:textId="77777777" w:rsidR="00D738D0" w:rsidRDefault="00D738D0" w:rsidP="0079371B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3A1DFD30" w14:textId="0FD0839F" w:rsidR="00F37D19" w:rsidRDefault="00F37D19" w:rsidP="0079371B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- </w:t>
      </w:r>
      <w:r w:rsidR="0079371B">
        <w:rPr>
          <w:rFonts w:ascii="Arial" w:hAnsi="Arial" w:cs="Arial"/>
          <w:sz w:val="18"/>
          <w:szCs w:val="18"/>
          <w:lang w:val="fr-FR"/>
        </w:rPr>
        <w:t>Veuillez cocher les cases du certificat(</w:t>
      </w:r>
      <w:r w:rsidR="000B3B62">
        <w:rPr>
          <w:rFonts w:ascii="Arial" w:hAnsi="Arial" w:cs="Arial"/>
          <w:sz w:val="18"/>
          <w:szCs w:val="18"/>
          <w:lang w:val="fr-FR"/>
        </w:rPr>
        <w:t xml:space="preserve"> ou des certificats</w:t>
      </w:r>
      <w:r w:rsidR="0079371B">
        <w:rPr>
          <w:rFonts w:ascii="Arial" w:hAnsi="Arial" w:cs="Arial"/>
          <w:sz w:val="18"/>
          <w:szCs w:val="18"/>
          <w:lang w:val="fr-FR"/>
        </w:rPr>
        <w:t xml:space="preserve"> demandé(s). </w:t>
      </w:r>
    </w:p>
    <w:p w14:paraId="2B86FAA6" w14:textId="77777777" w:rsidR="004923DA" w:rsidRDefault="004923DA" w:rsidP="0079371B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744A6E78" w14:textId="492C02D7" w:rsidR="00F37D19" w:rsidRPr="00EC0BC3" w:rsidRDefault="00F37D19" w:rsidP="0079371B">
      <w:pPr>
        <w:jc w:val="both"/>
        <w:rPr>
          <w:rFonts w:ascii="Arial" w:hAnsi="Arial" w:cs="Arial"/>
          <w:sz w:val="18"/>
          <w:szCs w:val="18"/>
          <w:lang w:val="fr-FR"/>
        </w:rPr>
      </w:pPr>
      <w:r w:rsidRPr="00EC0BC3">
        <w:rPr>
          <w:rFonts w:ascii="Arial" w:hAnsi="Arial" w:cs="Arial"/>
          <w:sz w:val="18"/>
          <w:szCs w:val="18"/>
          <w:lang w:val="fr-FR"/>
        </w:rPr>
        <w:t xml:space="preserve">- Pour chaque type de certificat demandé (Certificat </w:t>
      </w:r>
      <w:r w:rsidR="00EC0BC3" w:rsidRPr="00EC0BC3">
        <w:rPr>
          <w:rFonts w:ascii="Arial" w:hAnsi="Arial" w:cs="Arial"/>
          <w:sz w:val="18"/>
          <w:szCs w:val="18"/>
          <w:lang w:val="fr-FR"/>
        </w:rPr>
        <w:t>WRC</w:t>
      </w:r>
      <w:r w:rsidR="00771CFD" w:rsidRPr="00EC0BC3">
        <w:rPr>
          <w:rFonts w:ascii="Arial" w:hAnsi="Arial" w:cs="Arial"/>
          <w:sz w:val="18"/>
          <w:szCs w:val="18"/>
          <w:lang w:val="fr-FR"/>
        </w:rPr>
        <w:t>,</w:t>
      </w:r>
      <w:r w:rsidRPr="00EC0BC3">
        <w:rPr>
          <w:rFonts w:ascii="Arial" w:hAnsi="Arial" w:cs="Arial"/>
          <w:sz w:val="18"/>
          <w:szCs w:val="18"/>
          <w:lang w:val="fr-FR"/>
        </w:rPr>
        <w:t xml:space="preserve"> Certificat </w:t>
      </w:r>
      <w:r w:rsidR="00EC0BC3" w:rsidRPr="00EC0BC3">
        <w:rPr>
          <w:rFonts w:ascii="Arial" w:hAnsi="Arial" w:cs="Arial"/>
          <w:sz w:val="18"/>
          <w:szCs w:val="18"/>
          <w:lang w:val="fr-FR"/>
        </w:rPr>
        <w:t>BUNKER, Certificat CLC</w:t>
      </w:r>
      <w:r w:rsidR="00771CFD" w:rsidRPr="00EC0BC3">
        <w:rPr>
          <w:rFonts w:ascii="Arial" w:hAnsi="Arial" w:cs="Arial"/>
          <w:sz w:val="18"/>
          <w:szCs w:val="18"/>
          <w:lang w:val="fr-FR"/>
        </w:rPr>
        <w:t xml:space="preserve"> et/ou certificat PAL</w:t>
      </w:r>
      <w:r w:rsidRPr="00EC0BC3">
        <w:rPr>
          <w:rFonts w:ascii="Arial" w:hAnsi="Arial" w:cs="Arial"/>
          <w:sz w:val="18"/>
          <w:szCs w:val="18"/>
          <w:lang w:val="fr-FR"/>
        </w:rPr>
        <w:t xml:space="preserve">) une </w:t>
      </w:r>
      <w:r w:rsidRPr="00EC0BC3">
        <w:rPr>
          <w:rFonts w:ascii="Arial" w:hAnsi="Arial" w:cs="Arial"/>
          <w:sz w:val="18"/>
          <w:szCs w:val="18"/>
          <w:u w:val="single"/>
          <w:lang w:val="fr-FR"/>
        </w:rPr>
        <w:t>attestation</w:t>
      </w:r>
      <w:r w:rsidR="00BB5117" w:rsidRPr="00EC0BC3">
        <w:rPr>
          <w:rFonts w:ascii="Arial" w:hAnsi="Arial" w:cs="Arial"/>
          <w:sz w:val="18"/>
          <w:szCs w:val="18"/>
          <w:u w:val="single"/>
          <w:lang w:val="fr-FR"/>
        </w:rPr>
        <w:t xml:space="preserve">/une ou </w:t>
      </w:r>
      <w:proofErr w:type="spellStart"/>
      <w:r w:rsidR="00BB5117" w:rsidRPr="00EC0BC3">
        <w:rPr>
          <w:rFonts w:ascii="Arial" w:hAnsi="Arial" w:cs="Arial"/>
          <w:sz w:val="18"/>
          <w:szCs w:val="18"/>
          <w:u w:val="single"/>
          <w:lang w:val="fr-FR"/>
        </w:rPr>
        <w:t>plusieures</w:t>
      </w:r>
      <w:proofErr w:type="spellEnd"/>
      <w:r w:rsidR="00BB5117" w:rsidRPr="00EC0BC3">
        <w:rPr>
          <w:rFonts w:ascii="Arial" w:hAnsi="Arial" w:cs="Arial"/>
          <w:sz w:val="18"/>
          <w:szCs w:val="18"/>
          <w:u w:val="single"/>
          <w:lang w:val="fr-FR"/>
        </w:rPr>
        <w:t xml:space="preserve"> attestations</w:t>
      </w:r>
      <w:r w:rsidRPr="00EC0BC3">
        <w:rPr>
          <w:rFonts w:ascii="Arial" w:hAnsi="Arial" w:cs="Arial"/>
          <w:sz w:val="18"/>
          <w:szCs w:val="18"/>
          <w:lang w:val="fr-FR"/>
        </w:rPr>
        <w:t xml:space="preserve"> (</w:t>
      </w:r>
      <w:r w:rsidRPr="00A55B36">
        <w:rPr>
          <w:rFonts w:ascii="Arial" w:hAnsi="Arial" w:cs="Arial"/>
          <w:b/>
          <w:bCs/>
          <w:sz w:val="18"/>
          <w:szCs w:val="18"/>
          <w:lang w:val="fr-FR"/>
        </w:rPr>
        <w:t xml:space="preserve">Blue </w:t>
      </w:r>
      <w:proofErr w:type="spellStart"/>
      <w:r w:rsidRPr="00A55B36">
        <w:rPr>
          <w:rFonts w:ascii="Arial" w:hAnsi="Arial" w:cs="Arial"/>
          <w:b/>
          <w:bCs/>
          <w:sz w:val="18"/>
          <w:szCs w:val="18"/>
          <w:lang w:val="fr-FR"/>
        </w:rPr>
        <w:t>Card</w:t>
      </w:r>
      <w:proofErr w:type="spellEnd"/>
      <w:r w:rsidRPr="00EC0BC3">
        <w:rPr>
          <w:rFonts w:ascii="Arial" w:hAnsi="Arial" w:cs="Arial"/>
          <w:sz w:val="18"/>
          <w:szCs w:val="18"/>
          <w:lang w:val="fr-FR"/>
        </w:rPr>
        <w:t>), émanant de l’assureur ou de la personne qui porte la garantie, doit être jointe à cette demande.</w:t>
      </w:r>
    </w:p>
    <w:p w14:paraId="667CEC53" w14:textId="77777777" w:rsidR="00047736" w:rsidRPr="00EC0BC3" w:rsidRDefault="00047736" w:rsidP="00BE4E1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eastAsia="nl-NL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8"/>
        <w:gridCol w:w="5992"/>
      </w:tblGrid>
      <w:tr w:rsidR="00186BB3" w:rsidRPr="003526DB" w14:paraId="7D978FC4" w14:textId="77777777" w:rsidTr="000B3B62">
        <w:trPr>
          <w:trHeight w:hRule="exact" w:val="397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1831A5F" w14:textId="77777777" w:rsidR="00186BB3" w:rsidRPr="00186BB3" w:rsidRDefault="00186BB3" w:rsidP="00BE4E18">
            <w:pPr>
              <w:pStyle w:val="Kop2"/>
              <w:spacing w:before="0" w:after="0"/>
              <w:rPr>
                <w:color w:val="FFFFFF"/>
                <w:sz w:val="18"/>
                <w:szCs w:val="18"/>
              </w:rPr>
            </w:pPr>
            <w:r w:rsidRPr="00186BB3">
              <w:rPr>
                <w:color w:val="FFFFFF"/>
                <w:sz w:val="18"/>
                <w:szCs w:val="18"/>
              </w:rPr>
              <w:t>Données du navire</w:t>
            </w:r>
          </w:p>
        </w:tc>
      </w:tr>
      <w:tr w:rsidR="00186BB3" w:rsidRPr="008B6F31" w14:paraId="0D5D194E" w14:textId="77777777" w:rsidTr="00F055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991" w14:textId="77777777" w:rsidR="00186BB3" w:rsidRPr="00186BB3" w:rsidRDefault="00186BB3" w:rsidP="00EC0BC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eastAsia="nl-NL"/>
              </w:rPr>
              <w:t>Nom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0C9" w14:textId="752BE8E8" w:rsidR="00186BB3" w:rsidRPr="00186BB3" w:rsidRDefault="00F96459" w:rsidP="00EC0BC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6459">
              <w:rPr>
                <w:rFonts w:ascii="Arial" w:hAnsi="Arial" w:cs="Arial"/>
                <w:sz w:val="18"/>
                <w:szCs w:val="18"/>
                <w:lang w:val="fr-FR"/>
              </w:rPr>
              <w:t>Lettres ou numéro distinctifs (indicatif d'appel)</w:t>
            </w:r>
          </w:p>
        </w:tc>
      </w:tr>
      <w:tr w:rsidR="00831604" w:rsidRPr="008B6F31" w14:paraId="1845EE12" w14:textId="77777777" w:rsidTr="00F055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22D" w14:textId="77777777" w:rsidR="00831604" w:rsidRDefault="00831604" w:rsidP="00BE4E1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05677321" w14:textId="77777777" w:rsidR="00831604" w:rsidRDefault="00831604" w:rsidP="00BE4E1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7B4E0C92" w14:textId="77777777" w:rsidR="00831604" w:rsidRDefault="00831604" w:rsidP="00BE4E1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08FA71E0" w14:textId="77777777" w:rsidR="00831604" w:rsidRDefault="00831604" w:rsidP="00BE4E1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1A7A25FD" w14:textId="77777777" w:rsidR="00831604" w:rsidRDefault="00831604" w:rsidP="00BE4E1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271B8D5A" w14:textId="0AEF541A" w:rsidR="00831604" w:rsidRPr="00186BB3" w:rsidRDefault="00831604" w:rsidP="00BE4E1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C0D" w14:textId="77777777" w:rsidR="00831604" w:rsidRPr="00F96459" w:rsidRDefault="00831604" w:rsidP="00BE4E1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462C476F" w14:textId="77777777" w:rsidR="00554E71" w:rsidRPr="00186BB3" w:rsidRDefault="00554E71" w:rsidP="00554E71">
      <w:pPr>
        <w:jc w:val="both"/>
        <w:rPr>
          <w:rFonts w:ascii="Arial" w:hAnsi="Arial" w:cs="Arial"/>
          <w:sz w:val="18"/>
          <w:szCs w:val="18"/>
          <w:lang w:val="fr-F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7"/>
        <w:gridCol w:w="8203"/>
      </w:tblGrid>
      <w:tr w:rsidR="004A4BD6" w:rsidRPr="00186BB3" w14:paraId="182BFEC0" w14:textId="77777777" w:rsidTr="000B3B62">
        <w:trPr>
          <w:cantSplit/>
          <w:trHeight w:hRule="exact" w:val="397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BBD4C7C" w14:textId="77777777" w:rsidR="004A4BD6" w:rsidRPr="00186BB3" w:rsidRDefault="004A4BD6" w:rsidP="00BE4E18">
            <w:pPr>
              <w:pStyle w:val="Kop2"/>
              <w:spacing w:before="0" w:after="0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86BB3">
              <w:rPr>
                <w:color w:val="FFFFFF"/>
                <w:sz w:val="18"/>
                <w:szCs w:val="18"/>
              </w:rPr>
              <w:t>Données du demandeur mandaté</w:t>
            </w:r>
          </w:p>
        </w:tc>
      </w:tr>
      <w:tr w:rsidR="004A4BD6" w:rsidRPr="00186BB3" w14:paraId="3E590943" w14:textId="77777777" w:rsidTr="001F4379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14:paraId="6AD8CD16" w14:textId="77777777" w:rsidR="004A4BD6" w:rsidRPr="00186BB3" w:rsidRDefault="004A4BD6" w:rsidP="00BE4E1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t>Nom</w:t>
            </w:r>
            <w:r w:rsidR="000E2FD3">
              <w:rPr>
                <w:rFonts w:ascii="Arial" w:hAnsi="Arial" w:cs="Arial"/>
                <w:sz w:val="18"/>
                <w:szCs w:val="18"/>
                <w:lang w:val="fr-FR"/>
              </w:rPr>
              <w:t xml:space="preserve"> du demandeur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auto"/>
            </w:tcBorders>
          </w:tcPr>
          <w:p w14:paraId="1A40ADD2" w14:textId="77777777" w:rsidR="004A4BD6" w:rsidRPr="00186BB3" w:rsidRDefault="000E6589" w:rsidP="00BE4E1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A4BD6" w:rsidRPr="00186BB3" w14:paraId="7D123FAA" w14:textId="77777777" w:rsidTr="001F4379">
        <w:trPr>
          <w:cantSplit/>
          <w:trHeight w:val="14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D1D" w14:textId="77777777" w:rsidR="004A4BD6" w:rsidRPr="00186BB3" w:rsidRDefault="004A4BD6" w:rsidP="00BE4E1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eastAsia="nl-NL"/>
              </w:rPr>
              <w:t>Nom de l’entreprise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034" w14:textId="77777777" w:rsidR="004A4BD6" w:rsidRPr="00186BB3" w:rsidRDefault="000E6589" w:rsidP="00BE4E1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4A4BD6" w:rsidRPr="00186BB3" w14:paraId="54036C3D" w14:textId="77777777" w:rsidTr="00D738D0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8B9" w14:textId="77777777" w:rsidR="004A4BD6" w:rsidRDefault="004A4BD6" w:rsidP="00BE4E1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eastAsia="nl-NL"/>
              </w:rPr>
              <w:t>Adresse</w:t>
            </w:r>
          </w:p>
          <w:p w14:paraId="5CBB66BC" w14:textId="77777777" w:rsidR="00850E67" w:rsidRPr="00186BB3" w:rsidRDefault="00850E67" w:rsidP="00BE4E1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8DC" w14:textId="77777777" w:rsidR="004A4BD6" w:rsidRPr="00186BB3" w:rsidRDefault="000E6589" w:rsidP="00BE4E1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EF14A9" w:rsidRPr="00186BB3" w14:paraId="5A24D484" w14:textId="77777777" w:rsidTr="00D738D0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278" w14:textId="77777777" w:rsidR="00EF14A9" w:rsidRPr="00186BB3" w:rsidRDefault="00554E71" w:rsidP="00BE4E1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E-mail, N° de t</w:t>
            </w:r>
            <w:r w:rsidR="00EF14A9" w:rsidRPr="00186BB3">
              <w:rPr>
                <w:rFonts w:ascii="Arial" w:hAnsi="Arial" w:cs="Arial"/>
                <w:sz w:val="18"/>
                <w:szCs w:val="18"/>
                <w:lang w:eastAsia="nl-NL"/>
              </w:rPr>
              <w:t>él.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50F" w14:textId="77777777" w:rsidR="00EF14A9" w:rsidRPr="00186BB3" w:rsidRDefault="00EF14A9" w:rsidP="00BE4E1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850E67" w:rsidRPr="00186BB3" w14:paraId="48792F6F" w14:textId="77777777" w:rsidTr="00D738D0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483" w14:textId="77777777" w:rsidR="00850E67" w:rsidRDefault="00850E67" w:rsidP="00BE4E1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</w:rPr>
              <w:t>Date d</w:t>
            </w:r>
            <w:r>
              <w:rPr>
                <w:rFonts w:ascii="Arial" w:hAnsi="Arial" w:cs="Arial"/>
                <w:sz w:val="18"/>
                <w:szCs w:val="18"/>
              </w:rPr>
              <w:t>e la demande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964" w14:textId="77777777" w:rsidR="00850E67" w:rsidRPr="00186BB3" w:rsidRDefault="00850E67" w:rsidP="00BE4E1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C493D84" w14:textId="77777777" w:rsidR="004D11CA" w:rsidRDefault="004D11CA" w:rsidP="004D11CA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10C9BA9C" w14:textId="77777777" w:rsidR="004D11CA" w:rsidRPr="004D11CA" w:rsidRDefault="004D11CA" w:rsidP="004D11CA">
      <w:pPr>
        <w:spacing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4D11CA">
        <w:rPr>
          <w:rFonts w:ascii="Arial" w:hAnsi="Arial" w:cs="Arial"/>
          <w:b/>
          <w:sz w:val="18"/>
          <w:szCs w:val="18"/>
          <w:lang w:val="fr-FR"/>
        </w:rPr>
        <w:t>REMARQUES IMPORTANTES</w:t>
      </w:r>
    </w:p>
    <w:p w14:paraId="0379C17A" w14:textId="77777777" w:rsidR="003E7EF9" w:rsidRDefault="003E7EF9" w:rsidP="004D11CA">
      <w:pPr>
        <w:spacing w:after="120"/>
        <w:jc w:val="both"/>
        <w:rPr>
          <w:rFonts w:ascii="Arial" w:hAnsi="Arial" w:cs="Arial"/>
          <w:sz w:val="18"/>
          <w:szCs w:val="18"/>
          <w:lang w:val="fr-FR"/>
        </w:rPr>
      </w:pPr>
      <w:r w:rsidRPr="004D11CA">
        <w:rPr>
          <w:rFonts w:ascii="Arial" w:hAnsi="Arial" w:cs="Arial"/>
          <w:sz w:val="18"/>
          <w:szCs w:val="18"/>
          <w:lang w:val="fr-FR"/>
        </w:rPr>
        <w:t xml:space="preserve">- </w:t>
      </w:r>
      <w:r>
        <w:rPr>
          <w:rFonts w:ascii="Arial" w:hAnsi="Arial" w:cs="Arial"/>
          <w:sz w:val="18"/>
          <w:szCs w:val="18"/>
          <w:lang w:val="fr-FR"/>
        </w:rPr>
        <w:t xml:space="preserve">Pour toute information supplémentaire, veuillez consulter les informations générales sur le site du SPF Mobilité et Transports :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www.mobilit.belgium.be</w:t>
        </w:r>
      </w:hyperlink>
      <w:r>
        <w:rPr>
          <w:rFonts w:ascii="Arial" w:hAnsi="Arial" w:cs="Arial"/>
          <w:sz w:val="18"/>
          <w:szCs w:val="18"/>
          <w:lang w:val="fr-FR"/>
        </w:rPr>
        <w:t xml:space="preserve"> ou veuillez contacter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dgmar.reg@mobilit.fgov.be</w:t>
        </w:r>
      </w:hyperlink>
      <w:r>
        <w:rPr>
          <w:rFonts w:ascii="Arial" w:hAnsi="Arial" w:cs="Arial"/>
          <w:sz w:val="18"/>
          <w:szCs w:val="18"/>
          <w:lang w:val="fr-FR"/>
        </w:rPr>
        <w:t>.</w:t>
      </w:r>
    </w:p>
    <w:p w14:paraId="5583674F" w14:textId="54CC8D4F" w:rsidR="00724612" w:rsidRDefault="00724612" w:rsidP="00724612">
      <w:pPr>
        <w:spacing w:after="120"/>
        <w:jc w:val="both"/>
        <w:rPr>
          <w:rFonts w:ascii="Arial" w:hAnsi="Arial" w:cs="Arial"/>
          <w:sz w:val="18"/>
          <w:szCs w:val="18"/>
          <w:lang w:val="fr-FR"/>
        </w:rPr>
      </w:pPr>
      <w:r w:rsidRPr="004D11CA">
        <w:rPr>
          <w:rFonts w:ascii="Arial" w:hAnsi="Arial" w:cs="Arial"/>
          <w:sz w:val="18"/>
          <w:szCs w:val="18"/>
          <w:lang w:val="fr-FR"/>
        </w:rPr>
        <w:t xml:space="preserve">- </w:t>
      </w:r>
      <w:r>
        <w:rPr>
          <w:rFonts w:ascii="Arial" w:hAnsi="Arial" w:cs="Arial"/>
          <w:sz w:val="18"/>
          <w:szCs w:val="18"/>
          <w:lang w:val="fr-FR"/>
        </w:rPr>
        <w:t xml:space="preserve">Le formulaire de demande et les attestations complémentaires (voir ci-dessus) doivent être envoyées à la Direction générale Navigation via 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dgmar.reg@mobilit.fgov.be</w:t>
        </w:r>
      </w:hyperlink>
    </w:p>
    <w:p w14:paraId="44F73804" w14:textId="223873B4" w:rsidR="00EC0BC3" w:rsidRPr="00DF689E" w:rsidRDefault="00EC0BC3" w:rsidP="004D11CA">
      <w:pPr>
        <w:spacing w:after="120"/>
        <w:jc w:val="both"/>
        <w:rPr>
          <w:rFonts w:ascii="Arial" w:hAnsi="Arial" w:cs="Arial"/>
          <w:sz w:val="18"/>
          <w:szCs w:val="18"/>
          <w:lang w:val="fr-FR"/>
        </w:rPr>
      </w:pPr>
      <w:r w:rsidRPr="00E57BBD">
        <w:rPr>
          <w:rFonts w:ascii="Arial" w:hAnsi="Arial" w:cs="Arial"/>
          <w:sz w:val="18"/>
          <w:szCs w:val="18"/>
          <w:lang w:val="fr-FR"/>
        </w:rPr>
        <w:t xml:space="preserve">- </w:t>
      </w:r>
      <w:r w:rsidRPr="00E57BBD">
        <w:rPr>
          <w:rFonts w:ascii="Arial" w:hAnsi="Arial" w:cs="Arial"/>
          <w:sz w:val="20"/>
          <w:szCs w:val="20"/>
          <w:lang w:val="fr-FR"/>
        </w:rPr>
        <w:t xml:space="preserve">A compter du </w:t>
      </w:r>
      <w:r w:rsidR="00E57BBD" w:rsidRPr="00E57BBD">
        <w:rPr>
          <w:rFonts w:ascii="Arial" w:hAnsi="Arial" w:cs="Arial"/>
          <w:sz w:val="20"/>
          <w:szCs w:val="20"/>
          <w:lang w:val="fr-FR"/>
        </w:rPr>
        <w:t>2</w:t>
      </w:r>
      <w:r w:rsidR="00DF689E">
        <w:rPr>
          <w:rFonts w:ascii="Arial" w:hAnsi="Arial" w:cs="Arial"/>
          <w:sz w:val="20"/>
          <w:szCs w:val="20"/>
          <w:lang w:val="fr-FR"/>
        </w:rPr>
        <w:t>8</w:t>
      </w:r>
      <w:r w:rsidRPr="00E57BBD">
        <w:rPr>
          <w:rFonts w:ascii="Arial" w:hAnsi="Arial" w:cs="Arial"/>
          <w:sz w:val="20"/>
          <w:szCs w:val="20"/>
          <w:lang w:val="fr-FR"/>
        </w:rPr>
        <w:t xml:space="preserve"> septembre 2020</w:t>
      </w:r>
      <w:r w:rsidRPr="00E57BBD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Pr="00E57BBD">
        <w:rPr>
          <w:rFonts w:ascii="Arial" w:hAnsi="Arial" w:cs="Arial"/>
          <w:sz w:val="20"/>
          <w:szCs w:val="20"/>
          <w:lang w:val="fr-FR"/>
        </w:rPr>
        <w:t xml:space="preserve">une redevance n’est payable pour un certificat d’assurance. La redevance est </w:t>
      </w:r>
      <w:r w:rsidRPr="00DF689E">
        <w:rPr>
          <w:rFonts w:ascii="Arial" w:hAnsi="Arial" w:cs="Arial"/>
          <w:sz w:val="20"/>
          <w:szCs w:val="20"/>
          <w:lang w:val="fr-FR"/>
        </w:rPr>
        <w:t xml:space="preserve">inclus dans la redevance annuelle conformément à l’arrêté royal du </w:t>
      </w:r>
      <w:r w:rsidR="00DF689E" w:rsidRPr="00DF689E">
        <w:rPr>
          <w:rFonts w:ascii="Arial" w:hAnsi="Arial" w:cs="Arial"/>
          <w:sz w:val="20"/>
          <w:szCs w:val="20"/>
          <w:lang w:val="fr-FR"/>
        </w:rPr>
        <w:t>21</w:t>
      </w:r>
      <w:r w:rsidRPr="00DF689E">
        <w:rPr>
          <w:rFonts w:ascii="Arial" w:hAnsi="Arial" w:cs="Arial"/>
          <w:sz w:val="20"/>
          <w:szCs w:val="20"/>
          <w:lang w:val="fr-FR"/>
        </w:rPr>
        <w:t xml:space="preserve"> </w:t>
      </w:r>
      <w:r w:rsidR="00E57BBD" w:rsidRPr="00DF689E">
        <w:rPr>
          <w:rFonts w:ascii="Arial" w:hAnsi="Arial" w:cs="Arial"/>
          <w:sz w:val="20"/>
          <w:szCs w:val="20"/>
          <w:lang w:val="fr-FR"/>
        </w:rPr>
        <w:t>septembre</w:t>
      </w:r>
      <w:r w:rsidRPr="00DF689E">
        <w:rPr>
          <w:rFonts w:ascii="Arial" w:hAnsi="Arial" w:cs="Arial"/>
          <w:sz w:val="20"/>
          <w:szCs w:val="20"/>
          <w:lang w:val="fr-FR"/>
        </w:rPr>
        <w:t xml:space="preserve"> 2020 fixant les redevances concernant la navigation.</w:t>
      </w:r>
    </w:p>
    <w:p w14:paraId="03E74641" w14:textId="77777777" w:rsidR="009D0097" w:rsidRPr="00EC0BC3" w:rsidRDefault="009D0097" w:rsidP="004D11CA">
      <w:pPr>
        <w:spacing w:after="120"/>
        <w:jc w:val="both"/>
        <w:rPr>
          <w:rFonts w:ascii="Arial" w:hAnsi="Arial" w:cs="Arial"/>
          <w:color w:val="FF0000"/>
          <w:sz w:val="18"/>
          <w:szCs w:val="18"/>
          <w:lang w:val="fr-FR"/>
        </w:rPr>
      </w:pPr>
    </w:p>
    <w:p w14:paraId="13588DAC" w14:textId="77777777" w:rsidR="004D11CA" w:rsidRPr="00EC0BC3" w:rsidRDefault="004D11CA" w:rsidP="004D11CA">
      <w:pPr>
        <w:spacing w:beforeLines="20" w:before="48" w:afterLines="20" w:after="48"/>
        <w:jc w:val="both"/>
        <w:rPr>
          <w:rFonts w:ascii="Arial" w:hAnsi="Arial" w:cs="Arial"/>
          <w:sz w:val="18"/>
          <w:szCs w:val="18"/>
          <w:lang w:val="fr-FR"/>
        </w:rPr>
      </w:pPr>
    </w:p>
    <w:sectPr w:rsidR="004D11CA" w:rsidRPr="00EC0BC3" w:rsidSect="00C5307F">
      <w:type w:val="continuous"/>
      <w:pgSz w:w="11906" w:h="16838"/>
      <w:pgMar w:top="567" w:right="851" w:bottom="567" w:left="85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9B6E" w14:textId="77777777" w:rsidR="00A23986" w:rsidRDefault="00A23986">
      <w:r>
        <w:separator/>
      </w:r>
    </w:p>
  </w:endnote>
  <w:endnote w:type="continuationSeparator" w:id="0">
    <w:p w14:paraId="7991CF66" w14:textId="77777777" w:rsidR="00A23986" w:rsidRDefault="00A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A420" w14:textId="77777777" w:rsidR="00F63D86" w:rsidRDefault="00F63D86" w:rsidP="00C5307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712862" w14:textId="77777777" w:rsidR="00F63D86" w:rsidRDefault="00F63D86" w:rsidP="00C530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373E" w14:textId="57B983E5" w:rsidR="00F63D86" w:rsidRDefault="008B6F31" w:rsidP="00C5307F">
    <w:pPr>
      <w:pStyle w:val="Voettekst"/>
      <w:tabs>
        <w:tab w:val="clear" w:pos="4153"/>
        <w:tab w:val="center" w:pos="5220"/>
        <w:tab w:val="left" w:pos="7547"/>
        <w:tab w:val="right" w:pos="8640"/>
      </w:tabs>
      <w:ind w:right="360"/>
      <w:rPr>
        <w:lang w:val="fr-FR"/>
      </w:rPr>
    </w:pPr>
    <w:r>
      <w:rPr>
        <w:noProof/>
        <w:sz w:val="20"/>
        <w:lang w:val="en-US" w:eastAsia="en-US"/>
      </w:rPr>
      <w:pict w14:anchorId="08033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86pt;margin-top:793.35pt;width:21.5pt;height:17pt;z-index:251657216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F63D86" w:rsidRPr="00FE2A30">
      <w:rPr>
        <w:rFonts w:ascii="Arial" w:hAnsi="Arial" w:cs="Arial"/>
        <w:b/>
        <w:bCs/>
        <w:lang w:val="fr-FR"/>
      </w:rPr>
      <w:t>www.mobilit.fgov.be</w:t>
    </w:r>
    <w:r w:rsidR="00F63D86">
      <w:rPr>
        <w:rFonts w:ascii="Arial" w:hAnsi="Arial" w:cs="Arial"/>
        <w:b/>
        <w:bCs/>
        <w:lang w:val="fr-FR"/>
      </w:rPr>
      <w:tab/>
    </w:r>
    <w:r w:rsidR="00A83658">
      <w:rPr>
        <w:rFonts w:ascii="Arial" w:hAnsi="Arial" w:cs="Arial"/>
        <w:bCs/>
        <w:sz w:val="20"/>
        <w:szCs w:val="20"/>
        <w:lang w:val="fr-FR"/>
      </w:rPr>
      <w:t>29-05-2020</w:t>
    </w:r>
    <w:r w:rsidR="00F63D86">
      <w:rPr>
        <w:rFonts w:ascii="Arial" w:hAnsi="Arial" w:cs="Arial"/>
        <w:b/>
        <w:bCs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CA9F2" w14:textId="21F90F1B" w:rsidR="00F63D86" w:rsidRPr="003C1D76" w:rsidRDefault="008B6F31" w:rsidP="003C1D76">
    <w:pPr>
      <w:pStyle w:val="Voettekst"/>
      <w:tabs>
        <w:tab w:val="clear" w:pos="4153"/>
        <w:tab w:val="center" w:pos="5040"/>
      </w:tabs>
      <w:rPr>
        <w:rFonts w:ascii="Arial" w:hAnsi="Arial" w:cs="Arial"/>
        <w:b/>
        <w:bCs/>
        <w:sz w:val="22"/>
        <w:lang w:val="fr-FR"/>
      </w:rPr>
    </w:pPr>
    <w:r>
      <w:rPr>
        <w:rFonts w:ascii="Arial" w:hAnsi="Arial" w:cs="Arial"/>
        <w:b/>
        <w:bCs/>
        <w:noProof/>
        <w:sz w:val="20"/>
        <w:szCs w:val="20"/>
      </w:rPr>
      <w:pict w14:anchorId="7E2EC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6pt;margin-top:793.35pt;width:21.5pt;height:17pt;z-index:251658240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="00C050FE" w:rsidRPr="00C050FE">
      <w:rPr>
        <w:rFonts w:ascii="Arial" w:hAnsi="Arial" w:cs="Arial"/>
        <w:b/>
        <w:bCs/>
        <w:sz w:val="20"/>
        <w:szCs w:val="20"/>
      </w:rPr>
      <w:t>www.mobilit.belgium.be</w:t>
    </w:r>
    <w:r w:rsidR="00F63D86">
      <w:rPr>
        <w:rFonts w:ascii="Arial" w:hAnsi="Arial" w:cs="Arial"/>
        <w:b/>
        <w:bCs/>
        <w:sz w:val="18"/>
        <w:szCs w:val="18"/>
        <w:lang w:val="fr-FR"/>
      </w:rPr>
      <w:t xml:space="preserve">     </w:t>
    </w:r>
    <w:r w:rsidR="00F63D86">
      <w:rPr>
        <w:rFonts w:ascii="Arial" w:hAnsi="Arial" w:cs="Arial"/>
        <w:b/>
        <w:bCs/>
        <w:lang w:val="fr-FR"/>
      </w:rPr>
      <w:tab/>
    </w:r>
    <w:r w:rsidR="00F63D86" w:rsidRPr="00C17C1C">
      <w:rPr>
        <w:rFonts w:ascii="Arial" w:hAnsi="Arial" w:cs="Arial"/>
        <w:b/>
        <w:bCs/>
        <w:sz w:val="18"/>
        <w:szCs w:val="18"/>
        <w:lang w:val="fr-FR"/>
      </w:rPr>
      <w:t xml:space="preserve">  </w:t>
    </w:r>
    <w:r w:rsidR="00CF005B">
      <w:rPr>
        <w:rFonts w:ascii="Arial" w:hAnsi="Arial" w:cs="Arial"/>
        <w:b/>
        <w:bCs/>
        <w:sz w:val="18"/>
        <w:szCs w:val="18"/>
        <w:lang w:val="fr-FR"/>
      </w:rPr>
      <w:t>2</w:t>
    </w:r>
    <w:r w:rsidR="00D90615">
      <w:rPr>
        <w:rFonts w:ascii="Arial" w:hAnsi="Arial" w:cs="Arial"/>
        <w:b/>
        <w:bCs/>
        <w:sz w:val="18"/>
        <w:szCs w:val="18"/>
        <w:lang w:val="fr-FR"/>
      </w:rPr>
      <w:t>8</w:t>
    </w:r>
    <w:r w:rsidR="009D0097" w:rsidRPr="00C17C1C">
      <w:rPr>
        <w:rFonts w:ascii="Arial" w:hAnsi="Arial" w:cs="Arial"/>
        <w:b/>
        <w:bCs/>
        <w:sz w:val="18"/>
        <w:szCs w:val="18"/>
        <w:lang w:val="fr-FR"/>
      </w:rPr>
      <w:t>-</w:t>
    </w:r>
    <w:r w:rsidR="009D0097">
      <w:rPr>
        <w:rFonts w:ascii="Arial" w:hAnsi="Arial" w:cs="Arial"/>
        <w:b/>
        <w:bCs/>
        <w:sz w:val="18"/>
        <w:szCs w:val="18"/>
        <w:lang w:val="fr-FR"/>
      </w:rPr>
      <w:t>0</w:t>
    </w:r>
    <w:r w:rsidR="00C17C1C">
      <w:rPr>
        <w:rFonts w:ascii="Arial" w:hAnsi="Arial" w:cs="Arial"/>
        <w:b/>
        <w:bCs/>
        <w:sz w:val="18"/>
        <w:szCs w:val="18"/>
        <w:lang w:val="fr-FR"/>
      </w:rPr>
      <w:t>9</w:t>
    </w:r>
    <w:r w:rsidR="009D0097">
      <w:rPr>
        <w:rFonts w:ascii="Arial" w:hAnsi="Arial" w:cs="Arial"/>
        <w:b/>
        <w:bCs/>
        <w:sz w:val="18"/>
        <w:szCs w:val="18"/>
        <w:lang w:val="fr-FR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BD40" w14:textId="77777777" w:rsidR="00A23986" w:rsidRDefault="00A23986">
      <w:r>
        <w:separator/>
      </w:r>
    </w:p>
  </w:footnote>
  <w:footnote w:type="continuationSeparator" w:id="0">
    <w:p w14:paraId="37356E5C" w14:textId="77777777" w:rsidR="00A23986" w:rsidRDefault="00A2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225"/>
    <w:multiLevelType w:val="hybridMultilevel"/>
    <w:tmpl w:val="A26C91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D639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F1397A"/>
    <w:multiLevelType w:val="hybridMultilevel"/>
    <w:tmpl w:val="614278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6D503B9"/>
    <w:multiLevelType w:val="hybridMultilevel"/>
    <w:tmpl w:val="13BC5E76"/>
    <w:lvl w:ilvl="0" w:tplc="4E50C6BE">
      <w:start w:val="1"/>
      <w:numFmt w:val="decimal"/>
      <w:lvlText w:val="(%1)"/>
      <w:lvlJc w:val="left"/>
      <w:pPr>
        <w:tabs>
          <w:tab w:val="num" w:pos="444"/>
        </w:tabs>
        <w:ind w:left="444" w:hanging="372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283C2D6B"/>
    <w:multiLevelType w:val="hybridMultilevel"/>
    <w:tmpl w:val="384E9146"/>
    <w:lvl w:ilvl="0" w:tplc="27868562">
      <w:start w:val="1"/>
      <w:numFmt w:val="bullet"/>
      <w:lvlText w:val=""/>
      <w:lvlJc w:val="left"/>
      <w:pPr>
        <w:tabs>
          <w:tab w:val="num" w:pos="1021"/>
        </w:tabs>
        <w:ind w:left="1021" w:hanging="454"/>
      </w:pPr>
      <w:rPr>
        <w:rFonts w:ascii="Webdings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85E528C"/>
    <w:multiLevelType w:val="hybridMultilevel"/>
    <w:tmpl w:val="695EDBB6"/>
    <w:lvl w:ilvl="0" w:tplc="0409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C27148D"/>
    <w:multiLevelType w:val="hybridMultilevel"/>
    <w:tmpl w:val="27CC41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A34C9"/>
    <w:multiLevelType w:val="hybridMultilevel"/>
    <w:tmpl w:val="20F0F4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3658E"/>
    <w:multiLevelType w:val="hybridMultilevel"/>
    <w:tmpl w:val="9C9CA7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0941E1F"/>
    <w:multiLevelType w:val="hybridMultilevel"/>
    <w:tmpl w:val="695EDBB6"/>
    <w:lvl w:ilvl="0" w:tplc="27868562">
      <w:start w:val="1"/>
      <w:numFmt w:val="bullet"/>
      <w:lvlText w:val=""/>
      <w:lvlJc w:val="left"/>
      <w:pPr>
        <w:tabs>
          <w:tab w:val="num" w:pos="1021"/>
        </w:tabs>
        <w:ind w:left="1021" w:hanging="454"/>
      </w:pPr>
      <w:rPr>
        <w:rFonts w:ascii="Webdings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9D815DE"/>
    <w:multiLevelType w:val="hybridMultilevel"/>
    <w:tmpl w:val="3A8EC3B4"/>
    <w:lvl w:ilvl="0" w:tplc="040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" w15:restartNumberingAfterBreak="0">
    <w:nsid w:val="5049345A"/>
    <w:multiLevelType w:val="hybridMultilevel"/>
    <w:tmpl w:val="2BFE1C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3E83503"/>
    <w:multiLevelType w:val="hybridMultilevel"/>
    <w:tmpl w:val="F6A0130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81E65"/>
    <w:multiLevelType w:val="hybridMultilevel"/>
    <w:tmpl w:val="941EDB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F301152"/>
    <w:multiLevelType w:val="hybridMultilevel"/>
    <w:tmpl w:val="3998DC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55E1716"/>
    <w:multiLevelType w:val="hybridMultilevel"/>
    <w:tmpl w:val="CDCA77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9036325"/>
    <w:multiLevelType w:val="hybridMultilevel"/>
    <w:tmpl w:val="695EDBB6"/>
    <w:lvl w:ilvl="0" w:tplc="04090007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81D3CD3"/>
    <w:multiLevelType w:val="hybridMultilevel"/>
    <w:tmpl w:val="790AFF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C104040"/>
    <w:multiLevelType w:val="hybridMultilevel"/>
    <w:tmpl w:val="20F0F4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3"/>
  </w:num>
  <w:num w:numId="5">
    <w:abstractNumId w:val="19"/>
  </w:num>
  <w:num w:numId="6">
    <w:abstractNumId w:val="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9"/>
  </w:num>
  <w:num w:numId="15">
    <w:abstractNumId w:val="5"/>
  </w:num>
  <w:num w:numId="16">
    <w:abstractNumId w:val="18"/>
  </w:num>
  <w:num w:numId="17">
    <w:abstractNumId w:val="16"/>
  </w:num>
  <w:num w:numId="18">
    <w:abstractNumId w:val="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nTvYgKm56hbfpOMISY39nHcQo54hjk0wR7sJSyiCqSvpdabjD4CcuJR32wazHZ4mrEGuBx1gJ2ASW/bg3h/Aw==" w:salt="4QxMEZ8E4JTMzyq/d/T5iw=="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675"/>
    <w:rsid w:val="0000480B"/>
    <w:rsid w:val="00004A76"/>
    <w:rsid w:val="0000797B"/>
    <w:rsid w:val="00012921"/>
    <w:rsid w:val="000178D3"/>
    <w:rsid w:val="00047736"/>
    <w:rsid w:val="00060398"/>
    <w:rsid w:val="00066D81"/>
    <w:rsid w:val="00077F72"/>
    <w:rsid w:val="000B3B62"/>
    <w:rsid w:val="000C10CA"/>
    <w:rsid w:val="000E2909"/>
    <w:rsid w:val="000E2FD3"/>
    <w:rsid w:val="000E6450"/>
    <w:rsid w:val="000E6589"/>
    <w:rsid w:val="0010439F"/>
    <w:rsid w:val="00112F84"/>
    <w:rsid w:val="00116E4C"/>
    <w:rsid w:val="00117F22"/>
    <w:rsid w:val="0012091D"/>
    <w:rsid w:val="00125398"/>
    <w:rsid w:val="00186BB3"/>
    <w:rsid w:val="00193E57"/>
    <w:rsid w:val="00195C4E"/>
    <w:rsid w:val="001A5517"/>
    <w:rsid w:val="001B65C8"/>
    <w:rsid w:val="001C4CB2"/>
    <w:rsid w:val="001F1AD4"/>
    <w:rsid w:val="001F3C91"/>
    <w:rsid w:val="001F4379"/>
    <w:rsid w:val="00207327"/>
    <w:rsid w:val="00216437"/>
    <w:rsid w:val="0022024B"/>
    <w:rsid w:val="002333DF"/>
    <w:rsid w:val="00246280"/>
    <w:rsid w:val="0026179B"/>
    <w:rsid w:val="002620CA"/>
    <w:rsid w:val="00266557"/>
    <w:rsid w:val="00267E0E"/>
    <w:rsid w:val="00270135"/>
    <w:rsid w:val="002935EF"/>
    <w:rsid w:val="0029454C"/>
    <w:rsid w:val="00294DF2"/>
    <w:rsid w:val="002B3703"/>
    <w:rsid w:val="002B5141"/>
    <w:rsid w:val="002B6545"/>
    <w:rsid w:val="002C2951"/>
    <w:rsid w:val="00300520"/>
    <w:rsid w:val="003124BD"/>
    <w:rsid w:val="003219C3"/>
    <w:rsid w:val="003300CC"/>
    <w:rsid w:val="00330D31"/>
    <w:rsid w:val="003332A2"/>
    <w:rsid w:val="0035035B"/>
    <w:rsid w:val="003526DB"/>
    <w:rsid w:val="00355DB4"/>
    <w:rsid w:val="0037529B"/>
    <w:rsid w:val="003A1344"/>
    <w:rsid w:val="003B069A"/>
    <w:rsid w:val="003C1D76"/>
    <w:rsid w:val="003E5C7B"/>
    <w:rsid w:val="003E7EF9"/>
    <w:rsid w:val="00401CD6"/>
    <w:rsid w:val="00405868"/>
    <w:rsid w:val="00411277"/>
    <w:rsid w:val="00480F2D"/>
    <w:rsid w:val="004923DA"/>
    <w:rsid w:val="004A1979"/>
    <w:rsid w:val="004A4BD6"/>
    <w:rsid w:val="004B0B0A"/>
    <w:rsid w:val="004D11CA"/>
    <w:rsid w:val="004D6577"/>
    <w:rsid w:val="004E7E0E"/>
    <w:rsid w:val="005024DA"/>
    <w:rsid w:val="00512E20"/>
    <w:rsid w:val="0053587D"/>
    <w:rsid w:val="0054081C"/>
    <w:rsid w:val="00554E71"/>
    <w:rsid w:val="0058492E"/>
    <w:rsid w:val="005B23F9"/>
    <w:rsid w:val="005B5A3B"/>
    <w:rsid w:val="005D5267"/>
    <w:rsid w:val="005E77F0"/>
    <w:rsid w:val="006049B3"/>
    <w:rsid w:val="00605BA3"/>
    <w:rsid w:val="006077A3"/>
    <w:rsid w:val="00623756"/>
    <w:rsid w:val="006242D4"/>
    <w:rsid w:val="00630BE9"/>
    <w:rsid w:val="00641122"/>
    <w:rsid w:val="00644D2A"/>
    <w:rsid w:val="00650E46"/>
    <w:rsid w:val="00651675"/>
    <w:rsid w:val="0067097F"/>
    <w:rsid w:val="006833DF"/>
    <w:rsid w:val="006968E7"/>
    <w:rsid w:val="006B38A9"/>
    <w:rsid w:val="006B69DD"/>
    <w:rsid w:val="006D0D72"/>
    <w:rsid w:val="006D6ED9"/>
    <w:rsid w:val="006E2668"/>
    <w:rsid w:val="00700432"/>
    <w:rsid w:val="00724612"/>
    <w:rsid w:val="00744F12"/>
    <w:rsid w:val="0074595E"/>
    <w:rsid w:val="007505D0"/>
    <w:rsid w:val="007515A1"/>
    <w:rsid w:val="00771CFD"/>
    <w:rsid w:val="0079371B"/>
    <w:rsid w:val="007C7D3B"/>
    <w:rsid w:val="007D03CD"/>
    <w:rsid w:val="007E7EBC"/>
    <w:rsid w:val="007F17B1"/>
    <w:rsid w:val="00811CA6"/>
    <w:rsid w:val="008270D6"/>
    <w:rsid w:val="008275DB"/>
    <w:rsid w:val="00831604"/>
    <w:rsid w:val="0083774E"/>
    <w:rsid w:val="00850E67"/>
    <w:rsid w:val="008557B5"/>
    <w:rsid w:val="0086516B"/>
    <w:rsid w:val="008A3253"/>
    <w:rsid w:val="008B6F31"/>
    <w:rsid w:val="008C3694"/>
    <w:rsid w:val="008E799A"/>
    <w:rsid w:val="008F076F"/>
    <w:rsid w:val="008F682D"/>
    <w:rsid w:val="00906410"/>
    <w:rsid w:val="0090696B"/>
    <w:rsid w:val="00961031"/>
    <w:rsid w:val="0096286E"/>
    <w:rsid w:val="009713D6"/>
    <w:rsid w:val="00986C37"/>
    <w:rsid w:val="00990739"/>
    <w:rsid w:val="009972B1"/>
    <w:rsid w:val="009A1524"/>
    <w:rsid w:val="009B0A93"/>
    <w:rsid w:val="009D0097"/>
    <w:rsid w:val="009E7135"/>
    <w:rsid w:val="009F3237"/>
    <w:rsid w:val="00A16E3F"/>
    <w:rsid w:val="00A235AF"/>
    <w:rsid w:val="00A23986"/>
    <w:rsid w:val="00A2459A"/>
    <w:rsid w:val="00A55B36"/>
    <w:rsid w:val="00A72523"/>
    <w:rsid w:val="00A83658"/>
    <w:rsid w:val="00A8522A"/>
    <w:rsid w:val="00A86A53"/>
    <w:rsid w:val="00A90D9F"/>
    <w:rsid w:val="00AD4C8C"/>
    <w:rsid w:val="00AD77EB"/>
    <w:rsid w:val="00AE6EFF"/>
    <w:rsid w:val="00AF72F7"/>
    <w:rsid w:val="00B340D1"/>
    <w:rsid w:val="00B351D6"/>
    <w:rsid w:val="00B50018"/>
    <w:rsid w:val="00B66C36"/>
    <w:rsid w:val="00BB3D16"/>
    <w:rsid w:val="00BB5117"/>
    <w:rsid w:val="00BB74F8"/>
    <w:rsid w:val="00BC6028"/>
    <w:rsid w:val="00BE1791"/>
    <w:rsid w:val="00BE4E18"/>
    <w:rsid w:val="00C050FE"/>
    <w:rsid w:val="00C17C1C"/>
    <w:rsid w:val="00C37BC5"/>
    <w:rsid w:val="00C5127F"/>
    <w:rsid w:val="00C5307F"/>
    <w:rsid w:val="00C60D25"/>
    <w:rsid w:val="00C657B9"/>
    <w:rsid w:val="00C86BFC"/>
    <w:rsid w:val="00CB34F8"/>
    <w:rsid w:val="00CC3FFD"/>
    <w:rsid w:val="00CE2DC7"/>
    <w:rsid w:val="00CF005B"/>
    <w:rsid w:val="00CF0587"/>
    <w:rsid w:val="00D01BC1"/>
    <w:rsid w:val="00D2165E"/>
    <w:rsid w:val="00D64C74"/>
    <w:rsid w:val="00D738D0"/>
    <w:rsid w:val="00D758D3"/>
    <w:rsid w:val="00D84326"/>
    <w:rsid w:val="00D85B49"/>
    <w:rsid w:val="00D90615"/>
    <w:rsid w:val="00D92193"/>
    <w:rsid w:val="00DB1DB6"/>
    <w:rsid w:val="00DC2C29"/>
    <w:rsid w:val="00DD087C"/>
    <w:rsid w:val="00DF28AA"/>
    <w:rsid w:val="00DF689E"/>
    <w:rsid w:val="00E04236"/>
    <w:rsid w:val="00E10B4F"/>
    <w:rsid w:val="00E249AF"/>
    <w:rsid w:val="00E26305"/>
    <w:rsid w:val="00E57BBD"/>
    <w:rsid w:val="00E64151"/>
    <w:rsid w:val="00E67C50"/>
    <w:rsid w:val="00E9161A"/>
    <w:rsid w:val="00EA42AE"/>
    <w:rsid w:val="00EC0BC3"/>
    <w:rsid w:val="00EC68D2"/>
    <w:rsid w:val="00EE28ED"/>
    <w:rsid w:val="00EF14A9"/>
    <w:rsid w:val="00F004C5"/>
    <w:rsid w:val="00F008E1"/>
    <w:rsid w:val="00F0557C"/>
    <w:rsid w:val="00F32B35"/>
    <w:rsid w:val="00F37D19"/>
    <w:rsid w:val="00F63D86"/>
    <w:rsid w:val="00F74C08"/>
    <w:rsid w:val="00F9120B"/>
    <w:rsid w:val="00F96459"/>
    <w:rsid w:val="00FA2C28"/>
    <w:rsid w:val="00FA4301"/>
    <w:rsid w:val="00FA59DF"/>
    <w:rsid w:val="00FB5FAD"/>
    <w:rsid w:val="00FC1863"/>
    <w:rsid w:val="00FC2DAD"/>
    <w:rsid w:val="00FD0FE8"/>
    <w:rsid w:val="00FE179E"/>
    <w:rsid w:val="00FE2A30"/>
    <w:rsid w:val="00FF194B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BDFD44F"/>
  <w15:chartTrackingRefBased/>
  <w15:docId w15:val="{7B39A003-F50E-4628-B610-A6403B5F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C2DA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  <w:bdr w:val="single" w:sz="4" w:space="0" w:color="auto"/>
      <w:lang w:val="fr-FR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rFonts w:ascii="Arial" w:hAnsi="Arial" w:cs="Arial"/>
      <w:b/>
      <w:bCs/>
      <w:lang w:val="fr-FR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Kop6">
    <w:name w:val="heading 6"/>
    <w:basedOn w:val="Standaard"/>
    <w:next w:val="Standaard"/>
    <w:qFormat/>
    <w:pPr>
      <w:keepNext/>
      <w:spacing w:before="40" w:after="40"/>
      <w:jc w:val="center"/>
      <w:outlineLvl w:val="5"/>
    </w:pPr>
    <w:rPr>
      <w:rFonts w:ascii="Arial" w:hAnsi="Arial" w:cs="Arial"/>
      <w:i/>
      <w:iCs/>
      <w:sz w:val="16"/>
      <w:szCs w:val="16"/>
      <w:lang w:val="de-DE"/>
    </w:rPr>
  </w:style>
  <w:style w:type="paragraph" w:styleId="Kop7">
    <w:name w:val="heading 7"/>
    <w:basedOn w:val="Standaard"/>
    <w:next w:val="Standaard"/>
    <w:qFormat/>
    <w:pPr>
      <w:keepNext/>
      <w:spacing w:before="240" w:after="120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paragraph" w:styleId="Kop9">
    <w:name w:val="heading 9"/>
    <w:basedOn w:val="Standaard"/>
    <w:next w:val="Standaard"/>
    <w:qFormat/>
    <w:pPr>
      <w:keepNext/>
      <w:jc w:val="right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fr-FR" w:eastAsia="fr-FR"/>
    </w:rPr>
  </w:style>
  <w:style w:type="paragraph" w:styleId="Plattetekst">
    <w:name w:val="Body Text"/>
    <w:basedOn w:val="Standaard"/>
    <w:rPr>
      <w:rFonts w:ascii="Arial" w:hAnsi="Arial" w:cs="Arial"/>
      <w:color w:val="FF0000"/>
      <w:sz w:val="22"/>
      <w:szCs w:val="22"/>
      <w:lang w:val="fr-FR"/>
    </w:rPr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  <w:sz w:val="22"/>
      <w:szCs w:val="22"/>
      <w:lang w:val="fr-FR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Plattetekst2">
    <w:name w:val="Body Text 2"/>
    <w:basedOn w:val="Standaard"/>
    <w:pPr>
      <w:jc w:val="both"/>
    </w:pPr>
    <w:rPr>
      <w:rFonts w:ascii="Arial" w:hAnsi="Arial" w:cs="Arial"/>
      <w:sz w:val="20"/>
    </w:rPr>
  </w:style>
  <w:style w:type="paragraph" w:styleId="Plattetekst3">
    <w:name w:val="Body Text 3"/>
    <w:basedOn w:val="Standaard"/>
    <w:pPr>
      <w:jc w:val="both"/>
    </w:pPr>
    <w:rPr>
      <w:rFonts w:ascii="Arial" w:hAnsi="Arial" w:cs="Arial"/>
      <w:b/>
      <w:bCs/>
      <w:sz w:val="20"/>
    </w:rPr>
  </w:style>
  <w:style w:type="paragraph" w:styleId="Voetnoottekst">
    <w:name w:val="footnote text"/>
    <w:basedOn w:val="Standaard"/>
    <w:semiHidden/>
    <w:rsid w:val="006049B3"/>
    <w:rPr>
      <w:sz w:val="20"/>
      <w:szCs w:val="20"/>
    </w:rPr>
  </w:style>
  <w:style w:type="character" w:styleId="Voetnootmarkering">
    <w:name w:val="footnote reference"/>
    <w:semiHidden/>
    <w:rsid w:val="006049B3"/>
    <w:rPr>
      <w:vertAlign w:val="superscript"/>
    </w:rPr>
  </w:style>
  <w:style w:type="character" w:styleId="Onopgelostemelding">
    <w:name w:val="Unresolved Mention"/>
    <w:uiPriority w:val="99"/>
    <w:semiHidden/>
    <w:unhideWhenUsed/>
    <w:rsid w:val="000E290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semiHidden/>
    <w:unhideWhenUsed/>
    <w:rsid w:val="00CE2D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semiHidden/>
    <w:rsid w:val="00CE2DC7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3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3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gmar.reg@mobilit.fgov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gmar.reg@mobilit.fgov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it.belgium.b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dgmv</Company>
  <LinksUpToDate>false</LinksUpToDate>
  <CharactersWithSpaces>2722</CharactersWithSpaces>
  <SharedDoc>false</SharedDoc>
  <HLinks>
    <vt:vector size="6" baseType="variant">
      <vt:variant>
        <vt:i4>8060973</vt:i4>
      </vt:variant>
      <vt:variant>
        <vt:i4>2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kestmo</dc:creator>
  <cp:keywords/>
  <cp:lastModifiedBy>Anyès Nauwelaerts</cp:lastModifiedBy>
  <cp:revision>27</cp:revision>
  <cp:lastPrinted>2013-04-29T10:22:00Z</cp:lastPrinted>
  <dcterms:created xsi:type="dcterms:W3CDTF">2020-05-29T06:09:00Z</dcterms:created>
  <dcterms:modified xsi:type="dcterms:W3CDTF">2020-09-25T13:35:00Z</dcterms:modified>
</cp:coreProperties>
</file>