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9038"/>
        <w:gridCol w:w="1559"/>
        <w:gridCol w:w="137"/>
        <w:gridCol w:w="160"/>
        <w:gridCol w:w="1688"/>
      </w:tblGrid>
      <w:tr w:rsidR="00D2783D" w:rsidRPr="00B83E2C" w14:paraId="6E12ED04" w14:textId="77777777" w:rsidTr="001B4BEB">
        <w:trPr>
          <w:trHeight w:val="600"/>
        </w:trPr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2ED00" w14:textId="4302E699" w:rsidR="005345FF" w:rsidRPr="00B83E2C" w:rsidRDefault="00D2783D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drawing>
                <wp:inline distT="0" distB="0" distL="0" distR="0" wp14:anchorId="61555798" wp14:editId="5F39470D">
                  <wp:extent cx="842838" cy="837104"/>
                  <wp:effectExtent l="0" t="0" r="0" b="127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45" cy="87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1" w14:textId="2E16EBD7" w:rsidR="005345FF" w:rsidRPr="00B83E2C" w:rsidRDefault="00F94BFC" w:rsidP="005345F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u w:val="single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sz w:val="40"/>
                <w:szCs w:val="40"/>
                <w:lang w:val="en-GB" w:eastAsia="nl-BE"/>
              </w:rPr>
              <w:t>DEMONSTRATION OF COMPLIANCE FOR IMPLEMENTING RULES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2" w14:textId="77777777" w:rsidR="005345FF" w:rsidRPr="00B83E2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3" w14:textId="77777777" w:rsidR="005345FF" w:rsidRPr="00B83E2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D2783D" w:rsidRPr="00B83E2C" w14:paraId="6E12ED0C" w14:textId="77777777" w:rsidTr="001B4BEB">
        <w:trPr>
          <w:trHeight w:val="600"/>
        </w:trPr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E12ED05" w14:textId="77777777" w:rsidR="005345FF" w:rsidRPr="00B83E2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2ED06" w14:textId="77777777" w:rsidR="005345FF" w:rsidRPr="00B83E2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  <w:t>Belgian Civil Aviation Authority</w:t>
            </w:r>
          </w:p>
          <w:p w14:paraId="6E12ED07" w14:textId="77777777" w:rsidR="005345FF" w:rsidRPr="00B83E2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  <w:t>Certification of Aerodromes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8288F" w14:textId="77777777" w:rsidR="00E2490E" w:rsidRPr="00B83E2C" w:rsidRDefault="00E2490E" w:rsidP="00E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val="en-GB" w:eastAsia="nl-BE"/>
              </w:rPr>
              <w:t xml:space="preserve">template reference: </w:t>
            </w:r>
          </w:p>
          <w:p w14:paraId="6E12ED09" w14:textId="6C68CB84" w:rsidR="005345FF" w:rsidRPr="00B83E2C" w:rsidRDefault="00E2490E" w:rsidP="00E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val="en-GB" w:eastAsia="nl-BE"/>
              </w:rPr>
              <w:t>template version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61BB6" w14:textId="77777777" w:rsidR="00303596" w:rsidRPr="00B83E2C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</w:p>
          <w:p w14:paraId="5021FFD0" w14:textId="324BE679" w:rsidR="00303596" w:rsidRPr="00B83E2C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GDF14 annex</w:t>
            </w:r>
            <w:r w:rsidR="00FD1127" w:rsidRPr="00B83E2C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0</w:t>
            </w:r>
            <w:r w:rsidRPr="00B83E2C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6</w:t>
            </w:r>
          </w:p>
          <w:p w14:paraId="435FC194" w14:textId="46A19FD5" w:rsidR="00303596" w:rsidRPr="00B83E2C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proofErr w:type="spellStart"/>
            <w:r w:rsidRPr="00B83E2C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Dem</w:t>
            </w:r>
            <w:r w:rsidR="008D39DE" w:rsidRPr="00B83E2C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OCforIR</w:t>
            </w:r>
            <w:proofErr w:type="spellEnd"/>
            <w:r w:rsidR="001B4BEB" w:rsidRPr="00B83E2C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 xml:space="preserve"> amnd</w:t>
            </w:r>
            <w:r w:rsidR="00720CED" w:rsidRPr="00B83E2C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4</w:t>
            </w:r>
          </w:p>
          <w:p w14:paraId="6E12ED0B" w14:textId="11EBE398" w:rsidR="005345FF" w:rsidRPr="00B83E2C" w:rsidRDefault="000A07AD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13/01/2023</w:t>
            </w:r>
          </w:p>
        </w:tc>
      </w:tr>
    </w:tbl>
    <w:p w14:paraId="6E12ED0D" w14:textId="77777777" w:rsidR="005345FF" w:rsidRPr="00B83E2C" w:rsidRDefault="005345FF" w:rsidP="005345FF">
      <w:pPr>
        <w:ind w:left="-567"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0070"/>
      </w:tblGrid>
      <w:tr w:rsidR="005345FF" w:rsidRPr="00B83E2C" w14:paraId="6E12ED11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0" w14:textId="77777777" w:rsidR="005345FF" w:rsidRPr="00B83E2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  <w:tr w:rsidR="005345FF" w:rsidRPr="00B83E2C" w14:paraId="6E12ED1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2" w14:textId="7CC31898" w:rsidR="005345FF" w:rsidRPr="00B83E2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5345FF" w:rsidRPr="00B83E2C" w14:paraId="6E12ED15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4" w14:textId="77777777" w:rsidR="005345FF" w:rsidRPr="00B83E2C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43468B" w:rsidRPr="00B83E2C" w14:paraId="6E12ED17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6" w14:textId="77777777" w:rsidR="0043468B" w:rsidRPr="00B83E2C" w:rsidRDefault="0043468B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D1427B" w:rsidRPr="00B83E2C" w14:paraId="6E12ED1B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8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On behalf of: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9" w14:textId="77777777" w:rsidR="00D1427B" w:rsidRPr="00B83E2C" w:rsidRDefault="00D1427B" w:rsidP="00D142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location indicator: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A" w14:textId="77777777" w:rsidR="00D1427B" w:rsidRPr="00B83E2C" w:rsidRDefault="00A22950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EB</w:t>
            </w:r>
          </w:p>
        </w:tc>
      </w:tr>
      <w:tr w:rsidR="0043468B" w:rsidRPr="00B83E2C" w14:paraId="6E12ED1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C" w14:textId="77777777" w:rsidR="0043468B" w:rsidRPr="00B83E2C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B83E2C" w14:paraId="6E12ED21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E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F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aerodrome operator: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0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B83E2C" w14:paraId="6E12ED2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2" w14:textId="77777777" w:rsidR="0043468B" w:rsidRPr="00B83E2C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B83E2C" w14:paraId="6E12ED25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4" w14:textId="77777777" w:rsidR="0043468B" w:rsidRPr="00B83E2C" w:rsidRDefault="0043468B" w:rsidP="00F013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I hereby confirm that th</w:t>
            </w:r>
            <w:r w:rsidR="002B7408"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 details provided within this D</w:t>
            </w: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</w:t>
            </w:r>
            <w:r w:rsidR="00F01345"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monstration</w:t>
            </w: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of </w:t>
            </w:r>
            <w:r w:rsidR="002B7408"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</w:t>
            </w: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ompliance</w:t>
            </w:r>
            <w:r w:rsidR="002B7408"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for Implementing Rules</w:t>
            </w: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are correct.</w:t>
            </w:r>
          </w:p>
        </w:tc>
      </w:tr>
      <w:tr w:rsidR="0043468B" w:rsidRPr="00B83E2C" w14:paraId="6E12ED27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6" w14:textId="77777777" w:rsidR="0043468B" w:rsidRPr="00B83E2C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B83E2C" w14:paraId="6E12ED2B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8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Accountable Manager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9" w14:textId="77777777" w:rsidR="00D1427B" w:rsidRPr="00B83E2C" w:rsidRDefault="00D1427B" w:rsidP="00E151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name: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A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B83E2C" w14:paraId="6E12ED2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C" w14:textId="77777777" w:rsidR="0043468B" w:rsidRPr="00B83E2C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B83E2C" w14:paraId="6E12ED31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E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F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date: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0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dd/mm/</w:t>
            </w:r>
            <w:proofErr w:type="spellStart"/>
            <w:r w:rsidRPr="00B83E2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yyyy</w:t>
            </w:r>
            <w:proofErr w:type="spellEnd"/>
          </w:p>
        </w:tc>
      </w:tr>
      <w:tr w:rsidR="0043468B" w:rsidRPr="00B83E2C" w14:paraId="6E12ED3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2" w14:textId="77777777" w:rsidR="0043468B" w:rsidRPr="00B83E2C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B83E2C" w14:paraId="6E12ED37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4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5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signature: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6" w14:textId="77777777" w:rsidR="00D1427B" w:rsidRPr="00B83E2C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</w:pPr>
          </w:p>
        </w:tc>
      </w:tr>
      <w:tr w:rsidR="0043468B" w:rsidRPr="00B83E2C" w14:paraId="6E12ED39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8" w14:textId="77777777" w:rsidR="0043468B" w:rsidRPr="00B83E2C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B83E2C" w14:paraId="6E12ED3B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A" w14:textId="77777777" w:rsidR="0043468B" w:rsidRPr="00B83E2C" w:rsidRDefault="0043468B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B71505" w:rsidRPr="00B83E2C" w14:paraId="6E12ED3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C" w14:textId="77777777" w:rsidR="00B71505" w:rsidRPr="00B83E2C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</w:tbl>
    <w:p w14:paraId="6E12ED3E" w14:textId="77777777" w:rsidR="00A64368" w:rsidRPr="00B83E2C" w:rsidRDefault="00A64368" w:rsidP="005345F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GB" w:eastAsia="nl-BE"/>
        </w:rPr>
        <w:sectPr w:rsidR="00A64368" w:rsidRPr="00B83E2C" w:rsidSect="00281CA1">
          <w:footerReference w:type="defaul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51"/>
        <w:gridCol w:w="2135"/>
        <w:gridCol w:w="2127"/>
        <w:gridCol w:w="5108"/>
      </w:tblGrid>
      <w:tr w:rsidR="00B71505" w:rsidRPr="00B83E2C" w14:paraId="6E12ED40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F" w14:textId="77777777" w:rsidR="00B71505" w:rsidRPr="00B83E2C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lastRenderedPageBreak/>
              <w:t>Legend to the Demonstration of compliance for IR</w:t>
            </w:r>
          </w:p>
        </w:tc>
      </w:tr>
      <w:tr w:rsidR="00B71505" w:rsidRPr="00B83E2C" w14:paraId="6E12ED42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1" w14:textId="77777777" w:rsidR="00B71505" w:rsidRPr="00B83E2C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A64368" w:rsidRPr="00B83E2C" w14:paraId="6E12ED44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3" w14:textId="7FC01A91" w:rsidR="00A64368" w:rsidRPr="00B83E2C" w:rsidRDefault="00A64368" w:rsidP="00AD1B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Compliance</w:t>
            </w:r>
          </w:p>
        </w:tc>
      </w:tr>
      <w:tr w:rsidR="00A64368" w:rsidRPr="00B83E2C" w14:paraId="6E12ED47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5" w14:textId="3A487343" w:rsidR="00A64368" w:rsidRPr="00B83E2C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YES</w:t>
            </w: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6" w14:textId="61DF8DB7" w:rsidR="00A64368" w:rsidRPr="00B83E2C" w:rsidRDefault="00416DD9" w:rsidP="00D1427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T</w:t>
            </w:r>
            <w:r w:rsidR="00D1427B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he aerodrome is c</w:t>
            </w:r>
            <w:r w:rsidR="00A64368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omplian</w:t>
            </w:r>
            <w:r w:rsidR="00D1427B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t</w:t>
            </w:r>
            <w:r w:rsidR="00A64368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with the applicable Implementing Rule</w:t>
            </w:r>
            <w:r w:rsidR="00D1427B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.</w:t>
            </w:r>
          </w:p>
        </w:tc>
      </w:tr>
      <w:tr w:rsidR="00A64368" w:rsidRPr="00B83E2C" w14:paraId="6E12ED4A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8" w14:textId="2D470697" w:rsidR="00A64368" w:rsidRPr="00B83E2C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NO</w:t>
            </w: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9" w14:textId="6384EBD5" w:rsidR="00A64368" w:rsidRPr="00B83E2C" w:rsidRDefault="00416DD9" w:rsidP="00A6436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T</w:t>
            </w:r>
            <w:r w:rsidR="00D1427B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he aerodrome is n</w:t>
            </w:r>
            <w:r w:rsidR="00A64368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ot compliant with the applicable Implementing Rule</w:t>
            </w:r>
            <w:r w:rsidR="00D1427B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.</w:t>
            </w:r>
            <w:r w:rsidR="00FA062A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E</w:t>
            </w:r>
            <w:r w:rsidR="00474F2B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xplanation </w:t>
            </w:r>
            <w:r w:rsidR="00627D26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or reference to implementation plan</w:t>
            </w:r>
            <w:r w:rsidR="003C31D9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is required</w:t>
            </w:r>
          </w:p>
        </w:tc>
      </w:tr>
      <w:tr w:rsidR="00720CED" w:rsidRPr="00B83E2C" w14:paraId="6E12ED4D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B" w14:textId="53194CBE" w:rsidR="00A64368" w:rsidRPr="00B83E2C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N</w:t>
            </w:r>
            <w:r w:rsidR="003F3A46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P</w:t>
            </w: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C" w14:textId="72D9C43D" w:rsidR="00A64368" w:rsidRPr="00B83E2C" w:rsidRDefault="00416DD9" w:rsidP="00D1427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T</w:t>
            </w:r>
            <w:r w:rsidR="00A64368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he </w:t>
            </w:r>
            <w:r w:rsidR="00D1427B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I</w:t>
            </w:r>
            <w:r w:rsidR="00A64368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mplementing Rule is </w:t>
            </w:r>
            <w:r w:rsidR="00A64368" w:rsidRPr="00B83E2C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val="en-GB" w:eastAsia="nl-BE"/>
              </w:rPr>
              <w:t>n</w:t>
            </w:r>
            <w:r w:rsidR="00A64368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ot </w:t>
            </w:r>
            <w:r w:rsidR="003F3A46" w:rsidRPr="00B83E2C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val="en-GB" w:eastAsia="nl-BE"/>
              </w:rPr>
              <w:t>p</w:t>
            </w:r>
            <w:r w:rsidR="003F3A46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rovided</w:t>
            </w:r>
            <w:r w:rsidR="00D1427B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at the aerodrome.</w:t>
            </w:r>
            <w:r w:rsidR="005D59ED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</w:t>
            </w:r>
            <w:r w:rsidR="00FA062A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E</w:t>
            </w:r>
            <w:r w:rsidR="005D59ED"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xplanation is required.</w:t>
            </w:r>
          </w:p>
        </w:tc>
      </w:tr>
      <w:tr w:rsidR="00A64368" w:rsidRPr="00B83E2C" w14:paraId="6E12ED50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E" w14:textId="77777777" w:rsidR="00A64368" w:rsidRPr="00B83E2C" w:rsidRDefault="00A64368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F" w14:textId="77777777" w:rsidR="00A64368" w:rsidRPr="00B83E2C" w:rsidRDefault="00A64368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81214F" w:rsidRPr="00B83E2C" w14:paraId="4C764F87" w14:textId="77777777" w:rsidTr="008C13E2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0E8F8" w14:textId="5072E7B6" w:rsidR="0081214F" w:rsidRPr="00B83E2C" w:rsidRDefault="0081214F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Implementation plan</w:t>
            </w:r>
          </w:p>
        </w:tc>
      </w:tr>
      <w:tr w:rsidR="0081214F" w:rsidRPr="00B83E2C" w14:paraId="3056406A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DA057" w14:textId="77777777" w:rsidR="0081214F" w:rsidRPr="00B83E2C" w:rsidRDefault="0081214F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0219" w14:textId="66E3381E" w:rsidR="0081214F" w:rsidRPr="00B83E2C" w:rsidRDefault="002437EE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-</w:t>
            </w:r>
            <w:r w:rsidRPr="00B83E2C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ab/>
              <w:t xml:space="preserve">Reference to the implementation plan according GDF14 §5.4.2 </w:t>
            </w:r>
            <w:r w:rsidRPr="00B83E2C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val="en-GB" w:eastAsia="nl-BE"/>
              </w:rPr>
              <w:t>or any other document &amp; attachment for that purpose.</w:t>
            </w:r>
          </w:p>
        </w:tc>
      </w:tr>
      <w:tr w:rsidR="0081214F" w:rsidRPr="00B83E2C" w14:paraId="35284F64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FBC46" w14:textId="77777777" w:rsidR="0081214F" w:rsidRPr="00B83E2C" w:rsidRDefault="0081214F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BF5F" w14:textId="77777777" w:rsidR="0081214F" w:rsidRPr="00B83E2C" w:rsidRDefault="0081214F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A64368" w:rsidRPr="00B83E2C" w14:paraId="6E12ED52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1" w14:textId="6E8FB350" w:rsidR="00A64368" w:rsidRPr="00B83E2C" w:rsidRDefault="00A64368" w:rsidP="00B7150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Alternative AMC</w:t>
            </w:r>
          </w:p>
        </w:tc>
      </w:tr>
      <w:tr w:rsidR="00A64368" w:rsidRPr="00B83E2C" w14:paraId="6E12ED55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3" w14:textId="77777777" w:rsidR="00A64368" w:rsidRPr="00B83E2C" w:rsidRDefault="00A64368" w:rsidP="002D481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4" w14:textId="4B624142" w:rsidR="00A64368" w:rsidRPr="00B83E2C" w:rsidRDefault="00A64368" w:rsidP="007F073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Reference to the </w:t>
            </w:r>
            <w:r w:rsidR="00D1427B"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Alternative </w:t>
            </w:r>
            <w:r w:rsidR="00311F9D"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means of compliance</w:t>
            </w:r>
            <w:r w:rsidR="00D1427B"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.</w:t>
            </w:r>
          </w:p>
        </w:tc>
      </w:tr>
      <w:tr w:rsidR="00B71505" w:rsidRPr="00B83E2C" w14:paraId="6E12ED58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6" w14:textId="77777777" w:rsidR="00B71505" w:rsidRPr="00B83E2C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7" w14:textId="77777777" w:rsidR="00B71505" w:rsidRPr="00B83E2C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A64368" w:rsidRPr="00B83E2C" w14:paraId="6E12ED5A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9" w14:textId="4924F4B3" w:rsidR="00A64368" w:rsidRPr="00B83E2C" w:rsidRDefault="00A6436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Aerodrome Manual</w:t>
            </w:r>
          </w:p>
        </w:tc>
      </w:tr>
      <w:tr w:rsidR="00A64368" w:rsidRPr="00B83E2C" w14:paraId="6E12ED5D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B" w14:textId="77777777" w:rsidR="00A64368" w:rsidRPr="00B83E2C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C" w14:textId="06EE7ADD" w:rsidR="00A64368" w:rsidRPr="00B83E2C" w:rsidRDefault="00A64368" w:rsidP="004B0D6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Reference to the chapter of the Aerodrome Manual demonstrating compliance with the applicable Implementing Rule</w:t>
            </w:r>
            <w:r w:rsidR="00416DD9"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.</w:t>
            </w:r>
          </w:p>
        </w:tc>
      </w:tr>
      <w:tr w:rsidR="00A64368" w:rsidRPr="00B83E2C" w14:paraId="6E12ED60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E" w14:textId="77777777" w:rsidR="00A64368" w:rsidRPr="00B83E2C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F" w14:textId="2E1FB9CB" w:rsidR="00A64368" w:rsidRPr="00B83E2C" w:rsidRDefault="00A64368" w:rsidP="008768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</w:tr>
      <w:tr w:rsidR="00A64368" w:rsidRPr="00B83E2C" w14:paraId="6E12ED65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63" w14:textId="77777777" w:rsidR="00A64368" w:rsidRPr="00B83E2C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64" w14:textId="77777777" w:rsidR="00A64368" w:rsidRPr="00B83E2C" w:rsidRDefault="00A6436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</w:tr>
      <w:tr w:rsidR="00627536" w:rsidRPr="00B83E2C" w14:paraId="49394C45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80D76" w14:textId="3A435507" w:rsidR="006C0B2A" w:rsidRPr="00B83E2C" w:rsidRDefault="00F20936" w:rsidP="00237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Incorporated Amendments</w:t>
            </w:r>
          </w:p>
        </w:tc>
      </w:tr>
      <w:tr w:rsidR="00627536" w:rsidRPr="00B83E2C" w14:paraId="51F15305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8AE3E" w14:textId="77777777" w:rsidR="009B6BE8" w:rsidRPr="00B83E2C" w:rsidRDefault="009B6BE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</w:tr>
      <w:tr w:rsidR="00C01467" w:rsidRPr="00B83E2C" w14:paraId="6E8BE569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23BEB" w14:textId="7244582F" w:rsidR="00C01467" w:rsidRPr="00B83E2C" w:rsidRDefault="00C01467" w:rsidP="0009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  <w:t>Commission Regulation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8F45" w14:textId="4C7BF998" w:rsidR="00C01467" w:rsidRPr="00B83E2C" w:rsidRDefault="00C01467" w:rsidP="0009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  <w:t>Reference date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2F4B" w14:textId="55055FCE" w:rsidR="00C01467" w:rsidRPr="00B83E2C" w:rsidRDefault="00CC4B2E" w:rsidP="0009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  <w:t>Applicability date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394B" w14:textId="4676CD65" w:rsidR="00C01467" w:rsidRPr="00B83E2C" w:rsidRDefault="00CC4B2E" w:rsidP="0009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  <w:t>Summary</w:t>
            </w:r>
          </w:p>
        </w:tc>
      </w:tr>
      <w:tr w:rsidR="00093D38" w:rsidRPr="00B83E2C" w14:paraId="46997C7A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4681C" w14:textId="5F25C2D3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Commission regulation (EU) No 139/2014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EC83" w14:textId="46AFF7F6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12 February 2014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C472" w14:textId="03B87550" w:rsidR="00BC1C69" w:rsidRPr="00B83E2C" w:rsidRDefault="00BC1C69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6 March 2014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3E79" w14:textId="66730EAD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Initial issue</w:t>
            </w:r>
          </w:p>
        </w:tc>
      </w:tr>
      <w:tr w:rsidR="00093D38" w:rsidRPr="00B83E2C" w14:paraId="226E54E7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99423" w14:textId="63AC46DC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Commission regulation (EU) 2017/401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0C72" w14:textId="79210FD2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14 March 2018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580D5" w14:textId="6E7C9D27" w:rsidR="00093D38" w:rsidRPr="00B83E2C" w:rsidRDefault="009A525D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04 </w:t>
            </w:r>
            <w:r w:rsidR="00BC1C69"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April 2018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D33B" w14:textId="6706E693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Classification of runways</w:t>
            </w:r>
          </w:p>
        </w:tc>
      </w:tr>
      <w:tr w:rsidR="00093D38" w:rsidRPr="00B83E2C" w14:paraId="2C0240DB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C2AD0" w14:textId="1826AEB0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Commission Delegated Regulation (EU) 2020/2148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900F" w14:textId="1ECC7876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8 October 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E9D3" w14:textId="6BC95109" w:rsidR="00093D38" w:rsidRPr="00B83E2C" w:rsidRDefault="009A525D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various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28D4" w14:textId="0EC88C8B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Runway safety and aeronautical data</w:t>
            </w:r>
          </w:p>
        </w:tc>
      </w:tr>
      <w:tr w:rsidR="00093D38" w:rsidRPr="00B83E2C" w14:paraId="083059DE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445F9" w14:textId="0B0DE378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Commission Implementing Regulation (EU) 2020/469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D990" w14:textId="51C3CEA5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14 February 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F3CF" w14:textId="59B7316F" w:rsidR="00093D38" w:rsidRPr="00B83E2C" w:rsidRDefault="00CC4B2E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27 January 2022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6674" w14:textId="2E08C712" w:rsidR="00093D38" w:rsidRPr="00B83E2C" w:rsidRDefault="00E27837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D</w:t>
            </w:r>
            <w:r w:rsidR="00093D38"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ata quality and runway safety</w:t>
            </w:r>
          </w:p>
        </w:tc>
      </w:tr>
      <w:tr w:rsidR="00093D38" w:rsidRPr="00B83E2C" w14:paraId="1B2C7402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DFE80" w14:textId="0A768026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Commission Delegated Regulation (EU) 2020/1234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6305" w14:textId="62BC7A7B" w:rsidR="00093D38" w:rsidRPr="00B83E2C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9 June 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816D" w14:textId="173E79BB" w:rsidR="00093D38" w:rsidRPr="00B83E2C" w:rsidRDefault="00E27837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20 March 2022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8D96" w14:textId="457E1223" w:rsidR="00093D38" w:rsidRPr="00B83E2C" w:rsidRDefault="00E27837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Apron management services (AMS)</w:t>
            </w:r>
          </w:p>
        </w:tc>
      </w:tr>
      <w:tr w:rsidR="00093D38" w:rsidRPr="00B83E2C" w14:paraId="5CB7246A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04454" w14:textId="6DA17FC7" w:rsidR="00093D38" w:rsidRPr="00B83E2C" w:rsidRDefault="00266EB0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Commission Delegated Regulation (EU) 2022/208</w:t>
            </w:r>
          </w:p>
        </w:tc>
        <w:tc>
          <w:tcPr>
            <w:tcW w:w="2135" w:type="dxa"/>
          </w:tcPr>
          <w:p w14:paraId="527A239B" w14:textId="69FBC998" w:rsidR="00093D38" w:rsidRPr="00B83E2C" w:rsidRDefault="00266EB0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14 December 2021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578C5" w14:textId="094D01FB" w:rsidR="00093D38" w:rsidRPr="00B83E2C" w:rsidRDefault="00912CB4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01 August 2022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CA06" w14:textId="1E36DD37" w:rsidR="00093D38" w:rsidRPr="00B83E2C" w:rsidRDefault="00912CB4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A</w:t>
            </w:r>
            <w:r w:rsidRPr="00B83E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ll-weather operations</w:t>
            </w:r>
          </w:p>
        </w:tc>
      </w:tr>
      <w:tr w:rsidR="00093D38" w:rsidRPr="00B83E2C" w14:paraId="1D472D59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1347B" w14:textId="6A77B6B0" w:rsidR="00911F38" w:rsidRPr="00B83E2C" w:rsidRDefault="00911F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</w:tr>
    </w:tbl>
    <w:p w14:paraId="6E12ED66" w14:textId="6F14AEF6" w:rsidR="00860187" w:rsidRPr="00B83E2C" w:rsidRDefault="00860187" w:rsidP="005345F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 w:eastAsia="nl-BE"/>
        </w:rPr>
        <w:sectPr w:rsidR="00860187" w:rsidRPr="00B83E2C" w:rsidSect="00281CA1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137"/>
        <w:gridCol w:w="2399"/>
        <w:gridCol w:w="1768"/>
        <w:gridCol w:w="1768"/>
        <w:gridCol w:w="1768"/>
        <w:gridCol w:w="1768"/>
        <w:gridCol w:w="1768"/>
      </w:tblGrid>
      <w:tr w:rsidR="00E33F10" w:rsidRPr="00B83E2C" w14:paraId="0F7F0904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240E67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lastRenderedPageBreak/>
              <w:t>Part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ED6D01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t>Reference Number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1F96F7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t>Description Rule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936577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</w:pPr>
            <w:proofErr w:type="spellStart"/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t>Commision</w:t>
            </w:r>
            <w:proofErr w:type="spellEnd"/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t xml:space="preserve"> Regulation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4C72AC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t>Compliance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7C1025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t>Implementation plan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2847D1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t>Alternative AMC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FC04E0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nl-BE"/>
              </w:rPr>
              <w:t>Aerodrome Manual</w:t>
            </w:r>
          </w:p>
        </w:tc>
      </w:tr>
      <w:tr w:rsidR="00E33F10" w:rsidRPr="00B83E2C" w14:paraId="20DA2279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898C3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D5B2F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B3F670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Scope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6135D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5B43F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E4AF97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D509CC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89A41C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4AFA8E6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6931C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A6A2F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A.010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C790B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Competent Authority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0776E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6A2FA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B2CD1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71F66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D0645C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463690C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EF760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8F580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831304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Means of compliance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15F9E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219C5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476914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3B090C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67AE4A4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C0DE667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1A52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E8F6E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549E7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Certification obligations of aerodromes and aerodrome operators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4FE49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0158E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BBC2D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2DE1A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1B35DA8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CB1D3E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4CEA7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CAAF9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3C00D9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Application for a certificate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D59DD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2020/469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1507F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8E0484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F42B88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DAE8F0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B769DBB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1B7FB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FF62C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B.025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7E2BB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Demonstration of compliance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5FCBD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2020/469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1BF86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16816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70414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E847B3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1FD1CE6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8DD8B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C0A14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B.030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4F7F9B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Terms of the certificate and privileges of the certificate holder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34778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DAC59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6DB379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2F0F18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06F899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97F56E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4A773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CDB36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B.035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69736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Continued validity of a certificate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7E0F1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5ADD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B9D0D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8D9E8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706588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5EE88AC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360BF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77304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B.040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884946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Changes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3ED1A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FD7BA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47ED32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076317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155717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A9012E7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FDE8E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DDC00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B.050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1C0CD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Continuing compliance with the agency’s certification specifications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25F84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B1FFE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B3FBF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D7116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50C32C8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4020B53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321C4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73D35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B.065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380957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Termination of operation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3BC2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86A82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BEE5EB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2B3D42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7DE3E1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1B46B86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9346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DB8D8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B.070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D0A25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Termination of the provision of apron management service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F1F0C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AFBD9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0930E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A51EA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D95AA5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24461FF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8DDC0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3FDFE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F7D5A1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Aerodrome operator responsibilities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F5EE8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CCD0D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37598F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17AC83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E5F1F6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D14DE9E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705A9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501C8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62964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Access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2BB64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FB7F4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4EB25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1B9A0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BEFE44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7D2A33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AD2C0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7F50E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C.020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94F7C8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Findings and corrective actions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68C28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FC529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4F9740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0E5E09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1DE6518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24E5F96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CCB33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0472A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C.025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AFBF3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Immediate reaction to a safety problem – compliance with safety directives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48A56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FE789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655C0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8929B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612979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D26102C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B5CE5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B9B91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C.030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FFDBCB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Occurrence reporting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3E3FE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27655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9680A1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757A00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7A3ACB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0D64B30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472F1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E66DA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C.040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0999E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Prevention of fire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610A0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CA9ED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3D427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2C132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2E8321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5504543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0F381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E6D6E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C.045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4CEC64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Use of alcohol, psychoactive substances and medicines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98E5A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AF5EC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9D3148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1C8BB3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7CC3243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D70D32E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7E170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46FCE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61FA9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Management system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D6912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8B3E0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D7DA6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E17F6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CE2374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D9E6E6B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623A6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66EE6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D.007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AD4208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Management of aeronautical data and aeronautical information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F1EA8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C05D4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3C6FA6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3822A0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2393F15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7528E51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FEFA9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DFD56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D.010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0AE83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Contracted activities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BACD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A2C80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E00A5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FA3B2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9BBDE7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C9E4A0F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2A827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DC865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91AB9E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Personnel requirements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5ACE5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AA264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18B9A1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3A2F01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CE29C9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2D743D5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C0F4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33952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D.017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EEAC8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Training and proficiency check programmes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5D6DF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507C0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B3674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8DA18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117A7B4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DFFA6AD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52065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CA07C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D.020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19944C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Facilities requirements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00D7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4238A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284E42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F321C9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3080887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9E106B9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AA213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C8800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D.025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E3CEC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Coordination with other organisations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8174E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E811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5AE13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7DD11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05CC4E3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480960C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CB94E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1CA73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D.027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74759B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Safety programmes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48D96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C9392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2A28D3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110877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228DBB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D58AD32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09438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702B2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D.030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33FE8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Safety reporting system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B7B9E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64F79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7A452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BC9E7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C185A9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A107684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F93CB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9A30D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D.035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F514A9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Record keeping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A7D84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1FF51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B09D45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323B97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C8DE17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84FD42E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9F745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E943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E.005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C8791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Aerodrome manual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D9436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FC02D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06AB7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EC72C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7FD37B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CD25351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8BBB0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93F9D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E.010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7E4098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Documentation requirements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4DDC1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00BDE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7827AE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3B1889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3CD119A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4872886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D32BF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B290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F.001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72D51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Responsibilities of the organisation responsible for the provision of AMS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6535A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C9571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1FB38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36FA2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5C27F8F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0B67A22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2A5BC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0F6C2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EB5215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Declaration of the organisation responsible for the provision of AMS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CC9BC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823D8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0800C8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B6DB42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6AA5ABA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F1FA283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78561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BDEB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F.010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EBDFF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Continued validity of the declaration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FB8CC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55634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CF37B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9A6BC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5B24D58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D16BE34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AA3D9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0A17C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73E4D0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Start of the provision of apron management service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1D365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BAA80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ECD21A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E901ED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39FAFF0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BB28930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8BCB1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FB61D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F.020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E4395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 xml:space="preserve">Termination of the </w:t>
            </w: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provision of apron management service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786AB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A3AE0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58F70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0973E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2B02CC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38E9CE1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45C76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00D4B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F.025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DEDB08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Changes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99CD1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5CA42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A1113C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C307CF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6B36776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97FC58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25391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0BB03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F.030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7358A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Access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C436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52864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F5628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D192A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4CF3368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C3B9330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CA199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43D91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F.035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6EC4C8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Findings and corrective actions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3FC21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059BE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93C06C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EDCC9F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73C37F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8A623BC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8A627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F05AC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F.040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D66AB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Immediate reaction to a safety problem — compliance with safety directives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C7D43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24A8C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6CBF7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FA809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1723EF7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2B35B4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B5C10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BB32A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F.045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B9366D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Management system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DC4FA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E8402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EF343B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57961A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CA50B6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00F6DD0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C1FCC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0C12E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F.050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3EC87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Reporting malfunctions of systems used for the provision of apron management services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9D6A2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FF1E3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37AE2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1FE2A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747297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5EB8912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F4906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541F4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F.055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D409D3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Safety reporting system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DB35B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A7D6C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7E7D72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435D00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2F79923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09856E7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F654C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1E221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F.060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0EAC1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Safety programmes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EDB39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10A19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132A8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53DB6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115E8F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EC0326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4AB4B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0366F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F.065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D91B1B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Personnel requirements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5BF58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E7F8E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94508E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873E60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114C7F6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4F08209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5AD57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BCF31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F.075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C70C6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Use of alcohol, psychoactive substances and medicines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34A59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C14C3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9613A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7CCB8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199D0E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32D1FD2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B99C1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A5EBE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F.080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857FD0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Record-keeping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93803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AA831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B72E8C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259371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3A45A6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F770633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2AA58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1D685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F.085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3896D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Formal arrangement between the organisation responsible for the provision of AMS and the aerodrome operator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FF89A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50937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357D3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118A1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56EC39E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2E10ACA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35A8D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9B49E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F.090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56ED7D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Formal arrangement between the organisation responsible for the provision of AMS and the air traffic service provider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5A4FE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B84F1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8BF476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D23F62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7A793E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E711BE2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67980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3F808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F.095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31EEC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Management system manual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A1B27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4944B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DE227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DDA82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598856A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1835563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47976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ADR.OR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8900C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F.100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7EF6D0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Documentation requirements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3712E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DD85A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B5C5D8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17D27C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96B395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4D996D8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6F72D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95343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01E05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Aerodrome data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08AE8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BE54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B37C124" w14:textId="5C7E3DFB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F94E9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B486F1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B391C9A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7CDB1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EE26D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A.010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5561C3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Data quality requirements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8556B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5C005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D871333" w14:textId="721CB29A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1F891E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78010C1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AA25E62" w14:textId="77777777" w:rsidTr="00EF6B87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B28C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27EBD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8EEAD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Coordination between aerodrome operators and providers of aeronautical information services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D36D2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0F5C7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615B1F44" w14:textId="51FCB7C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CB4BF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52E41E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C1A8A41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0BA2E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76495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A.020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BE7A5D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Common reference systems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D29EF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28825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C1CB73F" w14:textId="6723349E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4AEA07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A4FA28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54290D4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36B37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F732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A.025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41B5B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Data error detection and authentication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E46AB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EF4D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C6336A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34125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09AF4DA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3D4841E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BADF5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17140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A.030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967267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Aeronautical data catalogue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3B240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E306D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88AA40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9C44BE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3A9FE9A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4AEEFBE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DD267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18E26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A.035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B2F82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Data validation and verification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E64BA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225F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3A67AF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C705F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23DB75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236C23F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2FFC2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E9B8E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A.040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668403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Error handling requirements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73D82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7C15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6900B53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B34E8E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17D8C62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3D157D8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C6E34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0AB08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A.045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23F82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Metadata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49FD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A54F4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CE0266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2DE05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1040F7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7E4E055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239B4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08301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A.050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B2A62B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Data transmission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18BC7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03533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E9B1B20" w14:textId="4CA67DBF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F6C676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CC8A16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F9D2FA8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7EF6A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C8E2A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A.055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ABB17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Tools and software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C37CF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9EEB9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7AC21A62" w14:textId="2A32D4E4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7B29D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7003FD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5ED6EF5" w14:textId="77777777" w:rsidTr="00EF6B87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3A2E1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076EC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A.057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B312E7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Origination of NOTAM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CF8BB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2F4C6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A923D3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74268B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29B87F0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37A2C9C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C670D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E2C42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A.060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8C489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Reporting of surface contaminants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CA824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F4D66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D2FE5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75562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476251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3AA5FEF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0E588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67168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A.065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3D8DB1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Reporting of the runway surface condition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59E04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E560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B37B1B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2A8E15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13DA959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6922E99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2F1AA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1D854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A.070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8ED92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Information on the aerodrome lighting system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C5C7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2022/208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E52CA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EE1B0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9046D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0AF9A74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0E3F9C5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12701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62C0E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A.075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690222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Charts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7A4A9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2022/208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8D683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3E2DCA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137834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9B5074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057BA44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F1B40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94A35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A.080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4A753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Information on radio navigation and landing aids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80163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2022/208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E2698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F7E0A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7304F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0A9279C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125BF430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181C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2D205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A.085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33E6A0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 xml:space="preserve">Information on visual segment surface (VSS) </w:t>
            </w: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penetration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7709E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(EU) 2022/208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C4B27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DFEA83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D890A7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7D6477F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D5F654C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B38FC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A0BEC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B.001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C3DCB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Provision of services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F64A9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97757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82396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E2440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559495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92338AE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BDF48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5A58F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B.003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6142D6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Handover of activities — provision of operational information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1DFC2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5ECE5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C1FA51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50D655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1DF6338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2801C96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422A0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52241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3F0A8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Aerodrome emergency planning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84A3A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87351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0D14D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E45EC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4814013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79E6BA8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D56C6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AC70F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B.010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F7609B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Rescue and firefighting services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5ECF5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447EF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CC6AA9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C8AF77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6A4441D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9B29CD1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94FFB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23211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B8605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Monitoring and inspection of movement area and related facilities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53E6C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C95B1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B8C31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224B7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65B5C77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1625264F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36BD5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09998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B.016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253A65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Foreign object debris control programme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21FAD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A1587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0CB7A7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926DC2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2D8E71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137FCA4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3B61D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25575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B.020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945D1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Wildlife strike hazard reduction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C486A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6DED0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2B599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19089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F6A6F2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5AE6F3F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E423F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45062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B.024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50A32A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Authorisation of vehicle drivers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460FC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D725D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5D3BB4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6C5055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F6A8CF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E4C2C43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EE680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18B6F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B.026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30224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Authorisation of vehicles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A0FED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5DB60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1E0E2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11CA8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A94820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483CFCB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4B069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49B40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B.027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E8CB8F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Operation of vehicles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A1246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FDD47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3CBAAC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764335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3A128BA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BDAEF9F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C787F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B729A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B.028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C5C44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Aircraft towing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08DFF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84FBB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B8A3E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7465E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187717D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E5D0B53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27700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02223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B.029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1E6CDF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Language proficiency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77D1C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B855F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BC6391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E8A3F0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78A1483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CE14F2C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884DC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1D01A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B.030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D5DB4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Surface movement guidance and control system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4B258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EBEFA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56CA2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9692E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E8FC76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86F0D4B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730F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0E2F7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B.031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A3F1FB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Communications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AFF67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8EDDF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AE52E8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537ECC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D837D6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2880488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5DE28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C7CDD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B.033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30ED4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Control of pedestrians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0A8DE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F2FF6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3E0C5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6CE06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9E9344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078F79D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227C7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0CED3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B.035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7F64D7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Operations in winter conditions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06EEA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FE526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2AB720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641B2F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17B40F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AFE9C0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C0036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4E3C5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B.036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6D98F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Operations on specially prepared winter runways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9220E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04603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EABC0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3B061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D64B19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912E235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B51AD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D2FFC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B.037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3AB10C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 xml:space="preserve">Assessment of runway surface condition and </w:t>
            </w: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assignment of runway condition code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B0089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47A38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759AE8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68AA47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3FD3BD5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18034A1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7CE8E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0034C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B.040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F63D2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Night operations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946F6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82E71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E9007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C32F8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B03B35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44034F6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3E7DD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6E9C5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B.045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F716DE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Low visibility operations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923A1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CC6CC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67542D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B920F5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7D626EC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315E940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3CA09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EA089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B.045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5952C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Low-visibility procedures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C8F9F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2022/208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2ABE7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D9C27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06CE1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641C0C6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FD40AA1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1F77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9E96E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B.050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910B2A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Operations in adverse weather conditions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A27F1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F3828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CE4679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165ECE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E3F5CB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ECB832F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A8A6E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1761F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B.055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15A16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Fuel quality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DE15D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F85A4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AD389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60793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D17A2B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16B19856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74570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3C514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B.065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708176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Visual aids and aerodrome electrical systems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76537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6D952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0FF386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A24B03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7C885F0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F6A68EE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2DCF2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7179B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B.070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582EB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Aerodrome works safety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03E66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AB272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0906C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56392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04DAF80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ACFF073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484F6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19D25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B.075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6A743D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Safeguarding of aerodromes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E2B96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F012B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A09DB7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734D22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06FC47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E0AAC6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485DF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49D18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B.080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F7169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Marking and lighting of vehicles and other mobile objects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2B22D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E510A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BC186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01038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40F04EC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77ECF69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8537F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C120A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B.090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30E6E4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Use of the aerodrome by higher code letter aircraft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AA4C5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139/2014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EE98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B912CD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B73182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972E31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64510840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7B1C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9B254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F32CA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Maintenance — General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03E9A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27FC3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02D10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1A8CE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D9C681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5859D06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B6624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E6291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C.007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6C45B7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Maintenance of vehicles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F679F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B2C5D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45D78C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0EFBE7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86BAAD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B33F138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E5C6E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0BAA2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C.010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8C48E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Maintenance of pavements, other ground surfaces and drainage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D622F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07E4B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DD7CC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07947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5D6597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126FE23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B9BEE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DD30F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2ABF1B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Maintenance of visual aids and electrical systems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648A4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2020/2148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19208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C02B6D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F2DF68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15691E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AEBA066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F074A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B844A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D.001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2E524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Apron management safety related activities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17033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E3799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BCBEE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F428A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5CC7E01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EA4FE15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755A0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0C54E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D.005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D21F3E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Apron boundaries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9640E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43C36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FACA50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D43F08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227070D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06C1D51F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B444A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A3FB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D.010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2A234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Coordination of aircraft entry to/exit from the apron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98E4B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8B0C9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6F8520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530F4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367D7A1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094BB91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19B70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8FDDF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D.015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844073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Management of aircraft movements on the apron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D53CF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91B3B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7A84C5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E85B62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AA96BA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8F9CDCE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EC7CD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lastRenderedPageBreak/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E5C2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D.025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A1733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Aircraft stand allocation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CF0B2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EAE9B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14436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6ABC4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1EC5E54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15B0FA0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5918B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16569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D.030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704891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Marshalling of aircraft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0D087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0A521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DFAF65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FC87EB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9B1B43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1D9FBC21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7333B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9384A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D.035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5451E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Aircraft parking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D7124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E66985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6AE0D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417E6A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39B733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297CE0F9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010BD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30066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D.040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87197D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Aircraft departure from the stand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DA324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C873B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60CE33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776833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8957A2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47EFFF95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CF750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C8FC0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D.045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78C59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Dissemination of information to organisations operating at the apron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41557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79DDF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449402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EEFDA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5F868D85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0AEDF3A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2CCFE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314D9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D.050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D79ED1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Alerting of emergency services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8AAD9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32EA0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447E1E9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4B26E4E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6C3E64D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1D114197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B66F3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D46A5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D.055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0066A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Jet blast precautions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6E9604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7DFBC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3109D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524874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EB2667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18BBCCA9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E026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7F7E1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D.060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41418A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Aircraft refuelling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3C87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2F5839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158635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6E8CCC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0C0436E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77507ED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7297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EE8B4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D.065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62F77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Engine test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BD738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65C28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0A615F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463023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49B17226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56B08C22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BDED0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3C29BF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D.070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31A614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High-visibility clothing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138371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A64FED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8553B0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8C7104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17C75FB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E7565ED" w14:textId="77777777" w:rsidTr="00E33F10">
        <w:trPr>
          <w:trHeight w:val="3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CD03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CC9BF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D.075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88C96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Start-up clearances and taxi instructions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A30007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4512A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E9E2FD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B5FEF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C02474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3EF2C53E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D42E1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F9A922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D.080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ADA69C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Training and proficiency check programmes of marshallers and “FOLLOW-ME” drivers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18A47A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6AA41B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A2653BC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B67286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5F865188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3F10" w:rsidRPr="00B83E2C" w14:paraId="775D3BB2" w14:textId="77777777" w:rsidTr="00E33F10">
        <w:trPr>
          <w:trHeight w:val="600"/>
        </w:trPr>
        <w:tc>
          <w:tcPr>
            <w:tcW w:w="62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85B883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ADR.OPS</w:t>
            </w:r>
          </w:p>
        </w:tc>
        <w:tc>
          <w:tcPr>
            <w:tcW w:w="4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043D06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D.085</w:t>
            </w:r>
          </w:p>
        </w:tc>
        <w:tc>
          <w:tcPr>
            <w:tcW w:w="848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A5FB4E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Training and proficiency check programme of personnel providing taxi instructions to aircraft through radiotelephony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6ADF0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  <w:r w:rsidRPr="00E33F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  <w:t>(EU) 2020/1234</w:t>
            </w: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6B986C" w14:textId="77777777" w:rsidR="00E33F10" w:rsidRPr="00E33F10" w:rsidRDefault="00E33F10" w:rsidP="00E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C31E9B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7A0311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2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28D46617" w14:textId="77777777" w:rsidR="00E33F10" w:rsidRPr="00E33F10" w:rsidRDefault="00E33F10" w:rsidP="00E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</w:tbl>
    <w:p w14:paraId="6E12EFE7" w14:textId="77777777" w:rsidR="00C41949" w:rsidRPr="00B83E2C" w:rsidRDefault="00C41949" w:rsidP="008B6276">
      <w:pPr>
        <w:rPr>
          <w:lang w:val="en-GB"/>
        </w:rPr>
      </w:pPr>
    </w:p>
    <w:sectPr w:rsidR="00C41949" w:rsidRPr="00B83E2C" w:rsidSect="00C03C6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3308" w14:textId="77777777" w:rsidR="008E0730" w:rsidRDefault="008E0730" w:rsidP="00E2319D">
      <w:pPr>
        <w:spacing w:after="0" w:line="240" w:lineRule="auto"/>
      </w:pPr>
      <w:r>
        <w:separator/>
      </w:r>
    </w:p>
  </w:endnote>
  <w:endnote w:type="continuationSeparator" w:id="0">
    <w:p w14:paraId="423DD3FA" w14:textId="77777777" w:rsidR="008E0730" w:rsidRDefault="008E0730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FF5" w14:textId="6C75F355" w:rsidR="009902ED" w:rsidRPr="00801A18" w:rsidRDefault="009902ED" w:rsidP="002E137C">
    <w:pPr>
      <w:pStyle w:val="Voettekst"/>
      <w:jc w:val="center"/>
      <w:rPr>
        <w:sz w:val="20"/>
        <w:szCs w:val="20"/>
        <w:lang w:val="en-GB"/>
      </w:rPr>
    </w:pPr>
    <w:r w:rsidRPr="00801A18">
      <w:rPr>
        <w:sz w:val="20"/>
        <w:szCs w:val="20"/>
      </w:rPr>
      <w:ptab w:relativeTo="margin" w:alignment="center" w:leader="none"/>
    </w:r>
    <w:r w:rsidR="00210F7B" w:rsidRPr="00801A18">
      <w:rPr>
        <w:noProof/>
        <w:sz w:val="20"/>
        <w:szCs w:val="20"/>
        <w:lang w:eastAsia="nl-BE"/>
      </w:rPr>
      <w:drawing>
        <wp:inline distT="0" distB="0" distL="0" distR="0" wp14:anchorId="6E12EFF8" wp14:editId="6E12EFF9">
          <wp:extent cx="183515" cy="186055"/>
          <wp:effectExtent l="0" t="0" r="6985" b="4445"/>
          <wp:docPr id="1" name="Afbeelding 1" descr="2-logo-BW-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2-logo-BW-H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8351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01A18">
      <w:rPr>
        <w:sz w:val="20"/>
        <w:szCs w:val="20"/>
      </w:rPr>
      <w:ptab w:relativeTo="margin" w:alignment="right" w:leader="none"/>
    </w:r>
    <w:r w:rsidRPr="00801A18">
      <w:rPr>
        <w:sz w:val="20"/>
        <w:szCs w:val="20"/>
      </w:rPr>
      <w:fldChar w:fldCharType="begin"/>
    </w:r>
    <w:r w:rsidRPr="00801A18">
      <w:rPr>
        <w:sz w:val="20"/>
        <w:szCs w:val="20"/>
        <w:lang w:val="en-GB"/>
      </w:rPr>
      <w:instrText>PAGE   \* MERGEFORMAT</w:instrText>
    </w:r>
    <w:r w:rsidRPr="00801A18">
      <w:rPr>
        <w:sz w:val="20"/>
        <w:szCs w:val="20"/>
      </w:rPr>
      <w:fldChar w:fldCharType="separate"/>
    </w:r>
    <w:r w:rsidR="003B51DA">
      <w:rPr>
        <w:noProof/>
        <w:sz w:val="20"/>
        <w:szCs w:val="20"/>
        <w:lang w:val="en-GB"/>
      </w:rPr>
      <w:t>3</w:t>
    </w:r>
    <w:r w:rsidRPr="00801A18">
      <w:rPr>
        <w:sz w:val="20"/>
        <w:szCs w:val="20"/>
      </w:rPr>
      <w:fldChar w:fldCharType="end"/>
    </w:r>
    <w:r w:rsidRPr="00801A18">
      <w:rPr>
        <w:sz w:val="20"/>
        <w:szCs w:val="20"/>
        <w:lang w:val="en-GB"/>
      </w:rPr>
      <w:t>/</w:t>
    </w:r>
    <w:r w:rsidR="002B66CF" w:rsidRPr="00801A18">
      <w:rPr>
        <w:sz w:val="20"/>
        <w:szCs w:val="20"/>
        <w:lang w:val="en-GB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FF6" w14:textId="3BB29874" w:rsidR="009902ED" w:rsidRPr="0043468B" w:rsidRDefault="009902ED" w:rsidP="008B6276">
    <w:pPr>
      <w:pStyle w:val="Voettekst"/>
      <w:rPr>
        <w:sz w:val="20"/>
        <w:szCs w:val="20"/>
        <w:lang w:val="en-GB"/>
      </w:rPr>
    </w:pPr>
    <w:r w:rsidRPr="00192F78">
      <w:rPr>
        <w:sz w:val="20"/>
        <w:szCs w:val="20"/>
      </w:rPr>
      <w:ptab w:relativeTo="margin" w:alignment="center" w:leader="none"/>
    </w:r>
    <w:r>
      <w:rPr>
        <w:noProof/>
        <w:lang w:eastAsia="nl-BE"/>
      </w:rPr>
      <w:drawing>
        <wp:inline distT="0" distB="0" distL="0" distR="0" wp14:anchorId="6E12EFFA" wp14:editId="6E12EFFB">
          <wp:extent cx="183515" cy="186055"/>
          <wp:effectExtent l="0" t="0" r="6985" b="4445"/>
          <wp:docPr id="4" name="Afbeelding 4" descr="2-logo-BW-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2-logo-BW-H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8351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92F78">
      <w:rPr>
        <w:sz w:val="20"/>
        <w:szCs w:val="20"/>
      </w:rPr>
      <w:ptab w:relativeTo="margin" w:alignment="right" w:leader="none"/>
    </w:r>
    <w:r w:rsidRPr="00192F78">
      <w:rPr>
        <w:sz w:val="20"/>
        <w:szCs w:val="20"/>
      </w:rPr>
      <w:fldChar w:fldCharType="begin"/>
    </w:r>
    <w:r w:rsidRPr="0043468B">
      <w:rPr>
        <w:sz w:val="20"/>
        <w:szCs w:val="20"/>
        <w:lang w:val="en-GB"/>
      </w:rPr>
      <w:instrText>PAGE   \* MERGEFORMAT</w:instrText>
    </w:r>
    <w:r w:rsidRPr="00192F78">
      <w:rPr>
        <w:sz w:val="20"/>
        <w:szCs w:val="20"/>
      </w:rPr>
      <w:fldChar w:fldCharType="separate"/>
    </w:r>
    <w:r w:rsidR="003B51DA">
      <w:rPr>
        <w:noProof/>
        <w:sz w:val="20"/>
        <w:szCs w:val="20"/>
        <w:lang w:val="en-GB"/>
      </w:rPr>
      <w:t>2</w:t>
    </w:r>
    <w:r w:rsidRPr="00192F78">
      <w:rPr>
        <w:sz w:val="20"/>
        <w:szCs w:val="20"/>
      </w:rPr>
      <w:fldChar w:fldCharType="end"/>
    </w:r>
    <w:r w:rsidR="002B66CF">
      <w:rPr>
        <w:sz w:val="20"/>
        <w:szCs w:val="20"/>
        <w:lang w:val="en-GB"/>
      </w:rPr>
      <w:t>/7</w:t>
    </w:r>
  </w:p>
  <w:p w14:paraId="6E12EFF7" w14:textId="77777777" w:rsidR="009902ED" w:rsidRPr="0043468B" w:rsidRDefault="009902ED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A9EA" w14:textId="77777777" w:rsidR="008E0730" w:rsidRDefault="008E0730" w:rsidP="00E2319D">
      <w:pPr>
        <w:spacing w:after="0" w:line="240" w:lineRule="auto"/>
      </w:pPr>
      <w:r>
        <w:separator/>
      </w:r>
    </w:p>
  </w:footnote>
  <w:footnote w:type="continuationSeparator" w:id="0">
    <w:p w14:paraId="71153B5A" w14:textId="77777777" w:rsidR="008E0730" w:rsidRDefault="008E0730" w:rsidP="00E2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8C"/>
    <w:multiLevelType w:val="hybridMultilevel"/>
    <w:tmpl w:val="8B6ADE16"/>
    <w:lvl w:ilvl="0" w:tplc="C032E7FE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EC4CA0"/>
    <w:multiLevelType w:val="hybridMultilevel"/>
    <w:tmpl w:val="C62E4840"/>
    <w:lvl w:ilvl="0" w:tplc="9B46769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A64C8"/>
    <w:multiLevelType w:val="hybridMultilevel"/>
    <w:tmpl w:val="522A6712"/>
    <w:lvl w:ilvl="0" w:tplc="51CEC70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62566"/>
    <w:multiLevelType w:val="hybridMultilevel"/>
    <w:tmpl w:val="30E8C0A4"/>
    <w:lvl w:ilvl="0" w:tplc="92042830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6E0EB2"/>
    <w:multiLevelType w:val="hybridMultilevel"/>
    <w:tmpl w:val="1D767DC6"/>
    <w:lvl w:ilvl="0" w:tplc="AD785B7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0420054">
    <w:abstractNumId w:val="3"/>
  </w:num>
  <w:num w:numId="2" w16cid:durableId="609510216">
    <w:abstractNumId w:val="0"/>
  </w:num>
  <w:num w:numId="3" w16cid:durableId="368145367">
    <w:abstractNumId w:val="1"/>
  </w:num>
  <w:num w:numId="4" w16cid:durableId="1847132358">
    <w:abstractNumId w:val="4"/>
  </w:num>
  <w:num w:numId="5" w16cid:durableId="67576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6A"/>
    <w:rsid w:val="00000538"/>
    <w:rsid w:val="000024DB"/>
    <w:rsid w:val="00021A5B"/>
    <w:rsid w:val="00043E5E"/>
    <w:rsid w:val="00046973"/>
    <w:rsid w:val="000477E0"/>
    <w:rsid w:val="000547B6"/>
    <w:rsid w:val="0005482B"/>
    <w:rsid w:val="000610B7"/>
    <w:rsid w:val="0006183B"/>
    <w:rsid w:val="0008500E"/>
    <w:rsid w:val="00093D38"/>
    <w:rsid w:val="000A07AD"/>
    <w:rsid w:val="000A0E4E"/>
    <w:rsid w:val="000A11F1"/>
    <w:rsid w:val="000A3229"/>
    <w:rsid w:val="000A6E28"/>
    <w:rsid w:val="000C05E5"/>
    <w:rsid w:val="000C30A2"/>
    <w:rsid w:val="000C4793"/>
    <w:rsid w:val="000C49FB"/>
    <w:rsid w:val="000C4EAD"/>
    <w:rsid w:val="000D6144"/>
    <w:rsid w:val="000E1F5F"/>
    <w:rsid w:val="000E257C"/>
    <w:rsid w:val="000E5040"/>
    <w:rsid w:val="00113A07"/>
    <w:rsid w:val="00117962"/>
    <w:rsid w:val="00117FF0"/>
    <w:rsid w:val="00123D16"/>
    <w:rsid w:val="001342B7"/>
    <w:rsid w:val="00136C82"/>
    <w:rsid w:val="00162E86"/>
    <w:rsid w:val="00164901"/>
    <w:rsid w:val="0016788C"/>
    <w:rsid w:val="00170C37"/>
    <w:rsid w:val="0017117F"/>
    <w:rsid w:val="00173E6C"/>
    <w:rsid w:val="00183ACE"/>
    <w:rsid w:val="00186F3A"/>
    <w:rsid w:val="00192F78"/>
    <w:rsid w:val="001A0EB0"/>
    <w:rsid w:val="001A7B2E"/>
    <w:rsid w:val="001B4BEB"/>
    <w:rsid w:val="001C32AE"/>
    <w:rsid w:val="001D0CEE"/>
    <w:rsid w:val="001E23EA"/>
    <w:rsid w:val="001E312A"/>
    <w:rsid w:val="001E6D9C"/>
    <w:rsid w:val="001F7528"/>
    <w:rsid w:val="00204350"/>
    <w:rsid w:val="00206971"/>
    <w:rsid w:val="00210F7B"/>
    <w:rsid w:val="002233C5"/>
    <w:rsid w:val="002302C7"/>
    <w:rsid w:val="00236B2D"/>
    <w:rsid w:val="00237387"/>
    <w:rsid w:val="002437EE"/>
    <w:rsid w:val="002534A4"/>
    <w:rsid w:val="002568B1"/>
    <w:rsid w:val="00256902"/>
    <w:rsid w:val="00260D60"/>
    <w:rsid w:val="00266EB0"/>
    <w:rsid w:val="00281CA1"/>
    <w:rsid w:val="00284AF3"/>
    <w:rsid w:val="002938E3"/>
    <w:rsid w:val="002B1F6B"/>
    <w:rsid w:val="002B2C51"/>
    <w:rsid w:val="002B66CF"/>
    <w:rsid w:val="002B67B4"/>
    <w:rsid w:val="002B7408"/>
    <w:rsid w:val="002D07A4"/>
    <w:rsid w:val="002D0FFB"/>
    <w:rsid w:val="002D3BE0"/>
    <w:rsid w:val="002D4812"/>
    <w:rsid w:val="002D4AE7"/>
    <w:rsid w:val="002D5CB4"/>
    <w:rsid w:val="002E0DBD"/>
    <w:rsid w:val="002E137C"/>
    <w:rsid w:val="002F384A"/>
    <w:rsid w:val="002F62FE"/>
    <w:rsid w:val="002F6A3A"/>
    <w:rsid w:val="00303596"/>
    <w:rsid w:val="00310E04"/>
    <w:rsid w:val="00311F9D"/>
    <w:rsid w:val="00314557"/>
    <w:rsid w:val="0033062C"/>
    <w:rsid w:val="00331C71"/>
    <w:rsid w:val="003339D0"/>
    <w:rsid w:val="003414F4"/>
    <w:rsid w:val="003468B1"/>
    <w:rsid w:val="00353262"/>
    <w:rsid w:val="00376720"/>
    <w:rsid w:val="00382674"/>
    <w:rsid w:val="00382E28"/>
    <w:rsid w:val="00394E84"/>
    <w:rsid w:val="003A0BA8"/>
    <w:rsid w:val="003A1279"/>
    <w:rsid w:val="003A2D4A"/>
    <w:rsid w:val="003A530C"/>
    <w:rsid w:val="003B3C96"/>
    <w:rsid w:val="003B51DA"/>
    <w:rsid w:val="003C31D9"/>
    <w:rsid w:val="003D0676"/>
    <w:rsid w:val="003E1AF5"/>
    <w:rsid w:val="003E7474"/>
    <w:rsid w:val="003F07C0"/>
    <w:rsid w:val="003F3A46"/>
    <w:rsid w:val="004050E3"/>
    <w:rsid w:val="0041038F"/>
    <w:rsid w:val="0041266A"/>
    <w:rsid w:val="00413DEA"/>
    <w:rsid w:val="00416DD9"/>
    <w:rsid w:val="00426317"/>
    <w:rsid w:val="0043468B"/>
    <w:rsid w:val="004425D8"/>
    <w:rsid w:val="00444CCF"/>
    <w:rsid w:val="004463DF"/>
    <w:rsid w:val="004626B7"/>
    <w:rsid w:val="00474F2B"/>
    <w:rsid w:val="0047711C"/>
    <w:rsid w:val="004779AD"/>
    <w:rsid w:val="00482F04"/>
    <w:rsid w:val="00484D69"/>
    <w:rsid w:val="004A57F9"/>
    <w:rsid w:val="004A6AD2"/>
    <w:rsid w:val="004A6D3A"/>
    <w:rsid w:val="004B0D68"/>
    <w:rsid w:val="004B22F4"/>
    <w:rsid w:val="004B399D"/>
    <w:rsid w:val="004B4618"/>
    <w:rsid w:val="004C1BD9"/>
    <w:rsid w:val="004C2939"/>
    <w:rsid w:val="004C2AD2"/>
    <w:rsid w:val="004C69BA"/>
    <w:rsid w:val="004E7E54"/>
    <w:rsid w:val="00510934"/>
    <w:rsid w:val="00517D6B"/>
    <w:rsid w:val="00520095"/>
    <w:rsid w:val="00523EA4"/>
    <w:rsid w:val="0052471D"/>
    <w:rsid w:val="00526F0C"/>
    <w:rsid w:val="005345FF"/>
    <w:rsid w:val="005503AA"/>
    <w:rsid w:val="0057677F"/>
    <w:rsid w:val="00582B9D"/>
    <w:rsid w:val="00592696"/>
    <w:rsid w:val="005A1302"/>
    <w:rsid w:val="005A3174"/>
    <w:rsid w:val="005A378C"/>
    <w:rsid w:val="005B1234"/>
    <w:rsid w:val="005B50A8"/>
    <w:rsid w:val="005B74CD"/>
    <w:rsid w:val="005C3C5E"/>
    <w:rsid w:val="005D4D24"/>
    <w:rsid w:val="005D59ED"/>
    <w:rsid w:val="005E08B1"/>
    <w:rsid w:val="005E642B"/>
    <w:rsid w:val="005F4210"/>
    <w:rsid w:val="006109B5"/>
    <w:rsid w:val="006114BB"/>
    <w:rsid w:val="006245A0"/>
    <w:rsid w:val="00627536"/>
    <w:rsid w:val="00627D26"/>
    <w:rsid w:val="00631BB9"/>
    <w:rsid w:val="0063271B"/>
    <w:rsid w:val="0063448C"/>
    <w:rsid w:val="00635D15"/>
    <w:rsid w:val="00637B49"/>
    <w:rsid w:val="00644B73"/>
    <w:rsid w:val="00645434"/>
    <w:rsid w:val="00647958"/>
    <w:rsid w:val="00651657"/>
    <w:rsid w:val="006572A5"/>
    <w:rsid w:val="0067261E"/>
    <w:rsid w:val="00674D6F"/>
    <w:rsid w:val="00675D26"/>
    <w:rsid w:val="00676A66"/>
    <w:rsid w:val="00676C6C"/>
    <w:rsid w:val="00687820"/>
    <w:rsid w:val="006A0706"/>
    <w:rsid w:val="006B6B3A"/>
    <w:rsid w:val="006C0B2A"/>
    <w:rsid w:val="006C16F8"/>
    <w:rsid w:val="006C57AE"/>
    <w:rsid w:val="006D075D"/>
    <w:rsid w:val="006E17F0"/>
    <w:rsid w:val="006E4E1D"/>
    <w:rsid w:val="006F0314"/>
    <w:rsid w:val="00700608"/>
    <w:rsid w:val="00703C5B"/>
    <w:rsid w:val="00710AD0"/>
    <w:rsid w:val="00712113"/>
    <w:rsid w:val="00720CED"/>
    <w:rsid w:val="00724447"/>
    <w:rsid w:val="007250BB"/>
    <w:rsid w:val="0072513D"/>
    <w:rsid w:val="0072559A"/>
    <w:rsid w:val="00735F72"/>
    <w:rsid w:val="00791E1C"/>
    <w:rsid w:val="0079256A"/>
    <w:rsid w:val="007A1B20"/>
    <w:rsid w:val="007A29A9"/>
    <w:rsid w:val="007A37DD"/>
    <w:rsid w:val="007B2235"/>
    <w:rsid w:val="007C1F57"/>
    <w:rsid w:val="007D25F7"/>
    <w:rsid w:val="007E2C55"/>
    <w:rsid w:val="007E4937"/>
    <w:rsid w:val="007E4CA2"/>
    <w:rsid w:val="007F0731"/>
    <w:rsid w:val="007F0FB5"/>
    <w:rsid w:val="007F332A"/>
    <w:rsid w:val="00801A18"/>
    <w:rsid w:val="0081214F"/>
    <w:rsid w:val="00832A1F"/>
    <w:rsid w:val="0083629C"/>
    <w:rsid w:val="00837D4D"/>
    <w:rsid w:val="00842EE5"/>
    <w:rsid w:val="00843F27"/>
    <w:rsid w:val="00853D6F"/>
    <w:rsid w:val="00860187"/>
    <w:rsid w:val="008653CF"/>
    <w:rsid w:val="00866F0E"/>
    <w:rsid w:val="00872F08"/>
    <w:rsid w:val="008768F8"/>
    <w:rsid w:val="00884A0D"/>
    <w:rsid w:val="008861A7"/>
    <w:rsid w:val="0089037D"/>
    <w:rsid w:val="008905F3"/>
    <w:rsid w:val="00890C08"/>
    <w:rsid w:val="00893409"/>
    <w:rsid w:val="00896530"/>
    <w:rsid w:val="008A0F75"/>
    <w:rsid w:val="008B19BA"/>
    <w:rsid w:val="008B4146"/>
    <w:rsid w:val="008B4991"/>
    <w:rsid w:val="008B6276"/>
    <w:rsid w:val="008C044A"/>
    <w:rsid w:val="008C65CF"/>
    <w:rsid w:val="008D39DE"/>
    <w:rsid w:val="008D6E7F"/>
    <w:rsid w:val="008E0730"/>
    <w:rsid w:val="008E1120"/>
    <w:rsid w:val="00902485"/>
    <w:rsid w:val="00906D7D"/>
    <w:rsid w:val="00907287"/>
    <w:rsid w:val="00911F38"/>
    <w:rsid w:val="00912CB4"/>
    <w:rsid w:val="00916268"/>
    <w:rsid w:val="0091655C"/>
    <w:rsid w:val="00916CDD"/>
    <w:rsid w:val="00926C64"/>
    <w:rsid w:val="0093353C"/>
    <w:rsid w:val="00935C1C"/>
    <w:rsid w:val="00936E97"/>
    <w:rsid w:val="00943707"/>
    <w:rsid w:val="00946540"/>
    <w:rsid w:val="009538DF"/>
    <w:rsid w:val="00954BE1"/>
    <w:rsid w:val="00957967"/>
    <w:rsid w:val="00974E4D"/>
    <w:rsid w:val="00981610"/>
    <w:rsid w:val="009902ED"/>
    <w:rsid w:val="00990ADF"/>
    <w:rsid w:val="009A525D"/>
    <w:rsid w:val="009A625C"/>
    <w:rsid w:val="009B6BE8"/>
    <w:rsid w:val="009D0893"/>
    <w:rsid w:val="009D5180"/>
    <w:rsid w:val="009D7EC4"/>
    <w:rsid w:val="009F0537"/>
    <w:rsid w:val="009F6706"/>
    <w:rsid w:val="00A11059"/>
    <w:rsid w:val="00A11634"/>
    <w:rsid w:val="00A12128"/>
    <w:rsid w:val="00A22950"/>
    <w:rsid w:val="00A25358"/>
    <w:rsid w:val="00A35927"/>
    <w:rsid w:val="00A43538"/>
    <w:rsid w:val="00A51A26"/>
    <w:rsid w:val="00A54761"/>
    <w:rsid w:val="00A64368"/>
    <w:rsid w:val="00A83D65"/>
    <w:rsid w:val="00A857AF"/>
    <w:rsid w:val="00A87413"/>
    <w:rsid w:val="00A90989"/>
    <w:rsid w:val="00A90EDA"/>
    <w:rsid w:val="00AC7D57"/>
    <w:rsid w:val="00AD1B49"/>
    <w:rsid w:val="00AE37A5"/>
    <w:rsid w:val="00AE3A65"/>
    <w:rsid w:val="00AE4EEF"/>
    <w:rsid w:val="00AF7C4D"/>
    <w:rsid w:val="00B17043"/>
    <w:rsid w:val="00B21410"/>
    <w:rsid w:val="00B22EF8"/>
    <w:rsid w:val="00B24623"/>
    <w:rsid w:val="00B36557"/>
    <w:rsid w:val="00B47DBF"/>
    <w:rsid w:val="00B47FE1"/>
    <w:rsid w:val="00B53A34"/>
    <w:rsid w:val="00B53E80"/>
    <w:rsid w:val="00B5539F"/>
    <w:rsid w:val="00B575A9"/>
    <w:rsid w:val="00B71505"/>
    <w:rsid w:val="00B83266"/>
    <w:rsid w:val="00B83E2C"/>
    <w:rsid w:val="00BA2176"/>
    <w:rsid w:val="00BA319F"/>
    <w:rsid w:val="00BA543B"/>
    <w:rsid w:val="00BA72AB"/>
    <w:rsid w:val="00BC1C69"/>
    <w:rsid w:val="00BC5C08"/>
    <w:rsid w:val="00BD4981"/>
    <w:rsid w:val="00BD73C1"/>
    <w:rsid w:val="00BE22D6"/>
    <w:rsid w:val="00BE6134"/>
    <w:rsid w:val="00BF70EA"/>
    <w:rsid w:val="00C01467"/>
    <w:rsid w:val="00C03C68"/>
    <w:rsid w:val="00C1318B"/>
    <w:rsid w:val="00C20841"/>
    <w:rsid w:val="00C41949"/>
    <w:rsid w:val="00C4702C"/>
    <w:rsid w:val="00C565C2"/>
    <w:rsid w:val="00C615E6"/>
    <w:rsid w:val="00C65AAD"/>
    <w:rsid w:val="00C9715C"/>
    <w:rsid w:val="00CA20B6"/>
    <w:rsid w:val="00CB69E8"/>
    <w:rsid w:val="00CC4B2E"/>
    <w:rsid w:val="00CC4FB4"/>
    <w:rsid w:val="00CE471C"/>
    <w:rsid w:val="00CF1BB7"/>
    <w:rsid w:val="00D0357E"/>
    <w:rsid w:val="00D1427B"/>
    <w:rsid w:val="00D251B1"/>
    <w:rsid w:val="00D25C77"/>
    <w:rsid w:val="00D2783D"/>
    <w:rsid w:val="00D415B2"/>
    <w:rsid w:val="00D4356C"/>
    <w:rsid w:val="00D82D41"/>
    <w:rsid w:val="00D901DD"/>
    <w:rsid w:val="00D92E9E"/>
    <w:rsid w:val="00DB4BA6"/>
    <w:rsid w:val="00DB4C21"/>
    <w:rsid w:val="00DC3B4D"/>
    <w:rsid w:val="00DC60C5"/>
    <w:rsid w:val="00DD00E2"/>
    <w:rsid w:val="00DD03BE"/>
    <w:rsid w:val="00DD7AE3"/>
    <w:rsid w:val="00DE7E42"/>
    <w:rsid w:val="00E00E74"/>
    <w:rsid w:val="00E05D9A"/>
    <w:rsid w:val="00E15155"/>
    <w:rsid w:val="00E16E41"/>
    <w:rsid w:val="00E20D30"/>
    <w:rsid w:val="00E2319D"/>
    <w:rsid w:val="00E24451"/>
    <w:rsid w:val="00E2490E"/>
    <w:rsid w:val="00E27837"/>
    <w:rsid w:val="00E316E7"/>
    <w:rsid w:val="00E31784"/>
    <w:rsid w:val="00E31795"/>
    <w:rsid w:val="00E33F10"/>
    <w:rsid w:val="00E3706C"/>
    <w:rsid w:val="00E40696"/>
    <w:rsid w:val="00E53207"/>
    <w:rsid w:val="00E53F8E"/>
    <w:rsid w:val="00E60AA8"/>
    <w:rsid w:val="00E719E2"/>
    <w:rsid w:val="00E77FD0"/>
    <w:rsid w:val="00E915F1"/>
    <w:rsid w:val="00E92CCE"/>
    <w:rsid w:val="00E965E9"/>
    <w:rsid w:val="00EA2C6B"/>
    <w:rsid w:val="00EB2B86"/>
    <w:rsid w:val="00ED24BE"/>
    <w:rsid w:val="00ED30F9"/>
    <w:rsid w:val="00EE0364"/>
    <w:rsid w:val="00EE54F3"/>
    <w:rsid w:val="00EF1135"/>
    <w:rsid w:val="00EF6B87"/>
    <w:rsid w:val="00EF7358"/>
    <w:rsid w:val="00F00E9A"/>
    <w:rsid w:val="00F01345"/>
    <w:rsid w:val="00F06EBE"/>
    <w:rsid w:val="00F13D09"/>
    <w:rsid w:val="00F20936"/>
    <w:rsid w:val="00F21AFD"/>
    <w:rsid w:val="00F42069"/>
    <w:rsid w:val="00F4227E"/>
    <w:rsid w:val="00F618A1"/>
    <w:rsid w:val="00F6532F"/>
    <w:rsid w:val="00F71170"/>
    <w:rsid w:val="00F71E28"/>
    <w:rsid w:val="00F77CE1"/>
    <w:rsid w:val="00F81BF5"/>
    <w:rsid w:val="00F856A2"/>
    <w:rsid w:val="00F90720"/>
    <w:rsid w:val="00F90C78"/>
    <w:rsid w:val="00F91BE8"/>
    <w:rsid w:val="00F9424F"/>
    <w:rsid w:val="00F94BFC"/>
    <w:rsid w:val="00F97A19"/>
    <w:rsid w:val="00FA062A"/>
    <w:rsid w:val="00FA2D6C"/>
    <w:rsid w:val="00FA34AD"/>
    <w:rsid w:val="00FB2215"/>
    <w:rsid w:val="00FC0E28"/>
    <w:rsid w:val="00FC3BD3"/>
    <w:rsid w:val="00FC5BC8"/>
    <w:rsid w:val="00FD1127"/>
    <w:rsid w:val="00FD1E55"/>
    <w:rsid w:val="00FD3DC7"/>
    <w:rsid w:val="00FD698E"/>
    <w:rsid w:val="00FE59DA"/>
    <w:rsid w:val="00FF07EE"/>
    <w:rsid w:val="00FF3D3E"/>
    <w:rsid w:val="00FF3E0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ED00"/>
  <w15:docId w15:val="{4BD06117-BD6D-4F2F-AAA8-EF56D3E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3A07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0053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0053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00538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A22950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6114BB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14BB"/>
    <w:rPr>
      <w:color w:val="954F72"/>
      <w:u w:val="single"/>
    </w:rPr>
  </w:style>
  <w:style w:type="paragraph" w:customStyle="1" w:styleId="msonormal0">
    <w:name w:val="msonormal"/>
    <w:basedOn w:val="Standaard"/>
    <w:rsid w:val="0061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61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61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6" ma:contentTypeDescription="Een nieuw document maken." ma:contentTypeScope="" ma:versionID="eaa6d59b0462baf76501b7c18cb77934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2f1617c8799c44429153bfbb4a5d1ccc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b44af-bdba-404d-be74-deabd5972655}" ma:internalName="TaxCatchAll" ma:showField="CatchAllData" ma:web="f96d9188-6e9c-42f6-85dc-306a68cee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6d9188-6e9c-42f6-85dc-306a68cee04a">
      <UserInfo>
        <DisplayName>Serge Delfosse</DisplayName>
        <AccountId>11</AccountId>
        <AccountType/>
      </UserInfo>
      <UserInfo>
        <DisplayName>Ruth Merckx</DisplayName>
        <AccountId>27</AccountId>
        <AccountType/>
      </UserInfo>
      <UserInfo>
        <DisplayName>Olivier Deschamps</DisplayName>
        <AccountId>594</AccountId>
        <AccountType/>
      </UserInfo>
    </SharedWithUsers>
    <TaxCatchAll xmlns="f96d9188-6e9c-42f6-85dc-306a68cee04a" xsi:nil="true"/>
    <lcf76f155ced4ddcb4097134ff3c332f xmlns="ce64cbf6-df9a-403d-974c-f191fa6bc7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2047E2-A3E5-4839-93BE-941428F88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AE389-749E-45FC-9FDD-62F805BE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4cbf6-df9a-403d-974c-f191fa6bc772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298EF-3AF3-44C6-B459-453DDBDC9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C3A6EC-B4DB-4B56-B2DC-09893E22DD61}">
  <ds:schemaRefs>
    <ds:schemaRef ds:uri="f96d9188-6e9c-42f6-85dc-306a68cee04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e64cbf6-df9a-403d-974c-f191fa6bc77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 Moor</dc:creator>
  <cp:keywords/>
  <dc:description/>
  <cp:lastModifiedBy>Joris Uytterhaegen</cp:lastModifiedBy>
  <cp:revision>344</cp:revision>
  <cp:lastPrinted>2014-12-01T15:47:00Z</cp:lastPrinted>
  <dcterms:created xsi:type="dcterms:W3CDTF">2014-10-08T13:35:00Z</dcterms:created>
  <dcterms:modified xsi:type="dcterms:W3CDTF">2023-01-13T09:53:00Z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  <property fmtid="{D5CDD505-2E9C-101B-9397-08002B2CF9AE}" pid="3" name="MediaServiceImageTags">
    <vt:lpwstr/>
  </property>
</Properties>
</file>