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FCB" w:rsidRDefault="00CE2FCB" w:rsidP="00CE2FCB">
      <w:pPr>
        <w:pBdr>
          <w:bottom w:val="single" w:sz="6" w:space="1" w:color="auto"/>
        </w:pBdr>
        <w:spacing w:before="120"/>
        <w:jc w:val="center"/>
        <w:rPr>
          <w:b/>
          <w:kern w:val="0"/>
          <w:sz w:val="28"/>
          <w:lang w:val="en-GB" w:eastAsia="fr-FR"/>
        </w:rPr>
      </w:pPr>
      <w:r>
        <w:rPr>
          <w:b/>
          <w:caps/>
          <w:kern w:val="0"/>
          <w:sz w:val="28"/>
          <w:lang w:val="en-GB" w:eastAsia="fr-FR"/>
        </w:rPr>
        <w:t>MNPS</w:t>
      </w:r>
      <w:r w:rsidRPr="00606252">
        <w:rPr>
          <w:b/>
          <w:caps/>
          <w:kern w:val="0"/>
          <w:sz w:val="28"/>
          <w:lang w:val="en-GB" w:eastAsia="fr-FR"/>
        </w:rPr>
        <w:t xml:space="preserve"> application form</w:t>
      </w:r>
      <w:r>
        <w:rPr>
          <w:b/>
          <w:caps/>
          <w:kern w:val="0"/>
          <w:sz w:val="28"/>
          <w:lang w:val="en-GB" w:eastAsia="fr-FR"/>
        </w:rPr>
        <w:t xml:space="preserve"> </w:t>
      </w:r>
      <w:r>
        <w:rPr>
          <w:b/>
          <w:kern w:val="0"/>
          <w:sz w:val="28"/>
          <w:lang w:val="en-GB" w:eastAsia="fr-FR"/>
        </w:rPr>
        <w:t>– Initial or Variation application</w:t>
      </w:r>
    </w:p>
    <w:p w:rsidR="00664447" w:rsidRPr="00606252" w:rsidRDefault="00CE2FCB" w:rsidP="00F7204A">
      <w:pPr>
        <w:pBdr>
          <w:bottom w:val="single" w:sz="6" w:space="1" w:color="auto"/>
        </w:pBdr>
        <w:spacing w:before="120"/>
        <w:jc w:val="center"/>
        <w:rPr>
          <w:b/>
          <w:caps/>
          <w:kern w:val="0"/>
          <w:sz w:val="28"/>
          <w:lang w:val="en-GB" w:eastAsia="fr-FR"/>
        </w:rPr>
      </w:pPr>
      <w:r w:rsidRPr="00DF1B81">
        <w:rPr>
          <w:caps/>
          <w:kern w:val="0"/>
          <w:sz w:val="28"/>
          <w:lang w:val="en-GB" w:eastAsia="fr-FR"/>
        </w:rPr>
        <w:t>(</w:t>
      </w:r>
      <w:r>
        <w:rPr>
          <w:kern w:val="0"/>
          <w:sz w:val="28"/>
          <w:lang w:val="en-GB" w:eastAsia="fr-FR"/>
        </w:rPr>
        <w:t>one per a/c type for initial application) (</w:t>
      </w:r>
      <w:r w:rsidRPr="00DF1B81">
        <w:rPr>
          <w:kern w:val="0"/>
          <w:sz w:val="28"/>
          <w:lang w:val="en-GB" w:eastAsia="fr-FR"/>
        </w:rPr>
        <w:t>one per</w:t>
      </w:r>
      <w:r w:rsidRPr="00606252">
        <w:rPr>
          <w:kern w:val="0"/>
          <w:sz w:val="28"/>
          <w:lang w:val="en-GB" w:eastAsia="fr-FR"/>
        </w:rPr>
        <w:t xml:space="preserve"> a/c</w:t>
      </w:r>
      <w:r>
        <w:rPr>
          <w:kern w:val="0"/>
          <w:sz w:val="28"/>
          <w:lang w:val="en-GB" w:eastAsia="fr-FR"/>
        </w:rPr>
        <w:t xml:space="preserve"> for variation</w:t>
      </w:r>
      <w:r w:rsidRPr="00606252">
        <w:rPr>
          <w:caps/>
          <w:kern w:val="0"/>
          <w:sz w:val="28"/>
          <w:lang w:val="en-GB" w:eastAsia="fr-FR"/>
        </w:rPr>
        <w:t>)</w:t>
      </w:r>
      <w:r w:rsidRPr="00606252">
        <w:rPr>
          <w:caps/>
          <w:kern w:val="0"/>
          <w:sz w:val="28"/>
          <w:vertAlign w:val="superscript"/>
          <w:lang w:val="en-GB" w:eastAsia="fr-FR"/>
        </w:rPr>
        <w:t>1</w:t>
      </w:r>
    </w:p>
    <w:p w:rsidR="00CE2FCB" w:rsidRDefault="00CE2FCB">
      <w:pPr>
        <w:spacing w:before="60"/>
        <w:rPr>
          <w:sz w:val="20"/>
          <w:lang w:val="en-GB"/>
        </w:rPr>
      </w:pPr>
    </w:p>
    <w:p w:rsidR="00CE2FCB" w:rsidRDefault="00CE2FCB" w:rsidP="00F7204A">
      <w:pPr>
        <w:spacing w:before="60"/>
        <w:jc w:val="both"/>
        <w:rPr>
          <w:sz w:val="20"/>
          <w:lang w:val="en-GB"/>
        </w:rPr>
      </w:pPr>
      <w:r w:rsidRPr="00606252">
        <w:rPr>
          <w:sz w:val="20"/>
          <w:lang w:val="en-GB"/>
        </w:rPr>
        <w:t xml:space="preserve">This application form </w:t>
      </w:r>
      <w:r>
        <w:rPr>
          <w:sz w:val="20"/>
          <w:lang w:val="en-GB"/>
        </w:rPr>
        <w:t>shall</w:t>
      </w:r>
      <w:r w:rsidRPr="00606252">
        <w:rPr>
          <w:sz w:val="20"/>
          <w:lang w:val="en-GB"/>
        </w:rPr>
        <w:t xml:space="preserve"> be in possession of the Belgian CAA at least </w:t>
      </w:r>
      <w:r>
        <w:rPr>
          <w:sz w:val="20"/>
          <w:lang w:val="en-GB"/>
        </w:rPr>
        <w:t>30</w:t>
      </w:r>
      <w:r w:rsidRPr="00606252">
        <w:rPr>
          <w:sz w:val="20"/>
          <w:lang w:val="en-GB"/>
        </w:rPr>
        <w:t xml:space="preserve"> days before the intended date of beginning of the planned operations</w:t>
      </w:r>
      <w:r w:rsidRPr="00606252">
        <w:rPr>
          <w:sz w:val="20"/>
          <w:vertAlign w:val="superscript"/>
          <w:lang w:val="en-GB"/>
        </w:rPr>
        <w:t>2</w:t>
      </w:r>
      <w:r w:rsidRPr="00606252">
        <w:rPr>
          <w:sz w:val="20"/>
          <w:lang w:val="en-GB"/>
        </w:rPr>
        <w:t>.</w:t>
      </w:r>
    </w:p>
    <w:p w:rsidR="00CE2FCB" w:rsidRPr="001010FF" w:rsidRDefault="00CE2FCB" w:rsidP="00CE2FCB">
      <w:pPr>
        <w:spacing w:before="60"/>
        <w:rPr>
          <w:sz w:val="20"/>
          <w:lang w:val="en-GB"/>
        </w:rPr>
      </w:pPr>
    </w:p>
    <w:p w:rsidR="00CE2FCB" w:rsidRPr="005801C1" w:rsidRDefault="00CE2FCB" w:rsidP="00CE2FCB">
      <w:pPr>
        <w:spacing w:before="60"/>
        <w:rPr>
          <w:sz w:val="20"/>
          <w:lang w:val="en-GB"/>
        </w:rPr>
      </w:pPr>
      <w:r w:rsidRPr="005801C1">
        <w:rPr>
          <w:sz w:val="20"/>
          <w:lang w:val="en-GB"/>
        </w:rPr>
        <w:t>To be returned to BCAA Operations Directorate at :</w:t>
      </w:r>
    </w:p>
    <w:p w:rsidR="00CE2FCB" w:rsidRPr="005801C1" w:rsidRDefault="00CE2FCB" w:rsidP="00CE2FCB">
      <w:pPr>
        <w:pStyle w:val="ListParagraph"/>
        <w:numPr>
          <w:ilvl w:val="0"/>
          <w:numId w:val="2"/>
        </w:numPr>
        <w:spacing w:before="60"/>
        <w:rPr>
          <w:sz w:val="20"/>
          <w:lang w:val="en-GB"/>
        </w:rPr>
      </w:pPr>
      <w:r w:rsidRPr="005801C1">
        <w:rPr>
          <w:sz w:val="20"/>
          <w:lang w:val="en-GB"/>
        </w:rPr>
        <w:t xml:space="preserve">For CAT : </w:t>
      </w:r>
      <w:hyperlink r:id="rId7" w:history="1">
        <w:r w:rsidRPr="005801C1">
          <w:rPr>
            <w:rStyle w:val="Hyperlink"/>
            <w:sz w:val="20"/>
            <w:u w:val="none"/>
            <w:lang w:val="en-GB"/>
          </w:rPr>
          <w:t>ops.queries@mobilit.fgov.be</w:t>
        </w:r>
      </w:hyperlink>
    </w:p>
    <w:p w:rsidR="00CE2FCB" w:rsidRPr="005801C1" w:rsidRDefault="00CE2FCB" w:rsidP="00CE2FCB">
      <w:pPr>
        <w:pStyle w:val="ListParagraph"/>
        <w:numPr>
          <w:ilvl w:val="0"/>
          <w:numId w:val="2"/>
        </w:numPr>
        <w:spacing w:before="60"/>
        <w:rPr>
          <w:sz w:val="20"/>
          <w:lang w:val="en-GB"/>
        </w:rPr>
      </w:pPr>
      <w:r w:rsidRPr="005801C1">
        <w:rPr>
          <w:sz w:val="20"/>
          <w:lang w:val="en-GB"/>
        </w:rPr>
        <w:t xml:space="preserve">For NCC : </w:t>
      </w:r>
      <w:hyperlink r:id="rId8" w:history="1">
        <w:r w:rsidRPr="005801C1">
          <w:rPr>
            <w:rStyle w:val="Hyperlink"/>
            <w:sz w:val="20"/>
            <w:u w:val="none"/>
            <w:lang w:val="en-GB"/>
          </w:rPr>
          <w:t>ncc.ops@mobilit.fgov.be</w:t>
        </w:r>
      </w:hyperlink>
    </w:p>
    <w:p w:rsidR="00CE2FCB" w:rsidRPr="005801C1" w:rsidRDefault="00CE2FCB" w:rsidP="00CE2FCB">
      <w:pPr>
        <w:pStyle w:val="ListParagraph"/>
        <w:numPr>
          <w:ilvl w:val="0"/>
          <w:numId w:val="2"/>
        </w:numPr>
        <w:spacing w:before="60"/>
        <w:rPr>
          <w:sz w:val="20"/>
          <w:lang w:val="en-GB"/>
        </w:rPr>
      </w:pPr>
      <w:r w:rsidRPr="005801C1">
        <w:rPr>
          <w:sz w:val="20"/>
          <w:lang w:val="en-GB"/>
        </w:rPr>
        <w:t xml:space="preserve">For SPO : </w:t>
      </w:r>
      <w:hyperlink r:id="rId9" w:history="1">
        <w:r w:rsidRPr="005801C1">
          <w:rPr>
            <w:rStyle w:val="Hyperlink"/>
            <w:sz w:val="20"/>
            <w:u w:val="none"/>
            <w:lang w:val="en-GB"/>
          </w:rPr>
          <w:t>spo.ops@mobilit.fgov.be</w:t>
        </w:r>
      </w:hyperlink>
    </w:p>
    <w:p w:rsidR="00CE2FCB" w:rsidRPr="005801C1" w:rsidRDefault="00CE2FCB" w:rsidP="00CE2FCB">
      <w:pPr>
        <w:pStyle w:val="ListParagraph"/>
        <w:numPr>
          <w:ilvl w:val="0"/>
          <w:numId w:val="2"/>
        </w:numPr>
        <w:spacing w:before="60"/>
        <w:rPr>
          <w:sz w:val="20"/>
          <w:lang w:val="en-GB"/>
        </w:rPr>
      </w:pPr>
      <w:r w:rsidRPr="005801C1">
        <w:rPr>
          <w:sz w:val="20"/>
          <w:lang w:val="en-GB"/>
        </w:rPr>
        <w:t xml:space="preserve">For NCO : </w:t>
      </w:r>
      <w:hyperlink r:id="rId10" w:history="1">
        <w:r w:rsidRPr="005801C1">
          <w:rPr>
            <w:rStyle w:val="Hyperlink"/>
            <w:sz w:val="20"/>
            <w:u w:val="none"/>
            <w:lang w:val="en-GB"/>
          </w:rPr>
          <w:t>nco.ops@mobilit.fgov.be</w:t>
        </w:r>
      </w:hyperlink>
    </w:p>
    <w:p w:rsidR="00CE2FCB" w:rsidRPr="00C45056" w:rsidRDefault="00CE2FCB" w:rsidP="00CE2FCB">
      <w:pPr>
        <w:pStyle w:val="ListParagraph"/>
        <w:spacing w:before="60"/>
        <w:rPr>
          <w:b/>
          <w:u w:val="single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CE2FCB" w:rsidRPr="00F75CC9" w:rsidTr="005801C1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E2FCB" w:rsidRPr="005801C1" w:rsidDel="0054422B" w:rsidRDefault="00CE2FCB" w:rsidP="005801C1">
            <w:pPr>
              <w:tabs>
                <w:tab w:val="left" w:pos="2265"/>
              </w:tabs>
              <w:ind w:left="731" w:hanging="425"/>
              <w:rPr>
                <w:rFonts w:cs="Arial"/>
                <w:bCs/>
                <w:color w:val="2F5496" w:themeColor="accent1" w:themeShade="BF"/>
                <w:sz w:val="20"/>
              </w:rPr>
            </w:pPr>
            <w:r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 xml:space="preserve">A. </w:t>
            </w:r>
            <w:r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ab/>
            </w:r>
            <w:r w:rsidRPr="00BD7890"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>Contact details</w:t>
            </w:r>
          </w:p>
        </w:tc>
      </w:tr>
      <w:tr w:rsidR="00CE2FCB" w:rsidRPr="00F75CC9" w:rsidTr="005801C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B" w:rsidRPr="005801C1" w:rsidRDefault="00CE2FCB" w:rsidP="005801C1">
            <w:pPr>
              <w:rPr>
                <w:rFonts w:cs="Arial"/>
                <w:sz w:val="20"/>
                <w:lang w:val="en-GB"/>
              </w:rPr>
            </w:pPr>
            <w:r w:rsidRPr="005801C1">
              <w:rPr>
                <w:rFonts w:cs="Arial"/>
                <w:sz w:val="20"/>
                <w:lang w:val="en-GB"/>
              </w:rPr>
              <w:t>Operator official 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CB" w:rsidRPr="005801C1" w:rsidRDefault="00CE2FCB" w:rsidP="005801C1">
            <w:pPr>
              <w:rPr>
                <w:rFonts w:cs="Arial"/>
                <w:sz w:val="20"/>
                <w:lang w:val="en-GB"/>
              </w:rPr>
            </w:pPr>
          </w:p>
        </w:tc>
      </w:tr>
      <w:tr w:rsidR="00CE2FCB" w:rsidRPr="00F75CC9" w:rsidTr="005801C1">
        <w:tc>
          <w:tcPr>
            <w:tcW w:w="2689" w:type="dxa"/>
            <w:tcBorders>
              <w:top w:val="single" w:sz="4" w:space="0" w:color="auto"/>
            </w:tcBorders>
          </w:tcPr>
          <w:p w:rsidR="00CE2FCB" w:rsidRPr="005801C1" w:rsidRDefault="00CE2FCB" w:rsidP="005801C1">
            <w:pPr>
              <w:rPr>
                <w:rFonts w:cs="Arial"/>
                <w:sz w:val="20"/>
                <w:lang w:val="en-GB"/>
              </w:rPr>
            </w:pPr>
            <w:r w:rsidRPr="005801C1">
              <w:rPr>
                <w:rFonts w:cs="Arial"/>
                <w:sz w:val="20"/>
                <w:lang w:val="en-GB"/>
              </w:rPr>
              <w:t>Address (registered office)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E2FCB" w:rsidRPr="005801C1" w:rsidRDefault="00CE2FCB" w:rsidP="005801C1">
            <w:pPr>
              <w:rPr>
                <w:rFonts w:cs="Arial"/>
                <w:sz w:val="20"/>
                <w:lang w:val="en-GB"/>
              </w:rPr>
            </w:pPr>
          </w:p>
        </w:tc>
      </w:tr>
      <w:tr w:rsidR="00CE2FCB" w:rsidRPr="00F75CC9" w:rsidTr="005801C1">
        <w:tc>
          <w:tcPr>
            <w:tcW w:w="2689" w:type="dxa"/>
          </w:tcPr>
          <w:p w:rsidR="00CE2FCB" w:rsidRPr="005801C1" w:rsidRDefault="00CE2FCB" w:rsidP="005801C1">
            <w:pPr>
              <w:rPr>
                <w:rFonts w:cs="Arial"/>
                <w:sz w:val="20"/>
                <w:lang w:val="en-GB"/>
              </w:rPr>
            </w:pPr>
            <w:r w:rsidRPr="005801C1">
              <w:rPr>
                <w:rFonts w:cs="Arial"/>
                <w:sz w:val="20"/>
                <w:lang w:val="en-GB"/>
              </w:rPr>
              <w:t>Post code and Town</w:t>
            </w:r>
          </w:p>
        </w:tc>
        <w:tc>
          <w:tcPr>
            <w:tcW w:w="7229" w:type="dxa"/>
          </w:tcPr>
          <w:p w:rsidR="00CE2FCB" w:rsidRPr="005801C1" w:rsidRDefault="00CE2FCB" w:rsidP="005801C1">
            <w:pPr>
              <w:rPr>
                <w:rFonts w:cs="Arial"/>
                <w:sz w:val="20"/>
                <w:lang w:val="en-GB"/>
              </w:rPr>
            </w:pPr>
          </w:p>
        </w:tc>
      </w:tr>
      <w:tr w:rsidR="00CE2FCB" w:rsidRPr="00F75CC9" w:rsidTr="005801C1">
        <w:tc>
          <w:tcPr>
            <w:tcW w:w="2689" w:type="dxa"/>
          </w:tcPr>
          <w:p w:rsidR="00CE2FCB" w:rsidRPr="005801C1" w:rsidRDefault="00CE2FCB" w:rsidP="005801C1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P</w:t>
            </w:r>
            <w:r w:rsidRPr="005801C1">
              <w:rPr>
                <w:rFonts w:cs="Arial"/>
                <w:sz w:val="20"/>
                <w:lang w:val="en-GB"/>
              </w:rPr>
              <w:t>hone number</w:t>
            </w:r>
          </w:p>
        </w:tc>
        <w:tc>
          <w:tcPr>
            <w:tcW w:w="7229" w:type="dxa"/>
          </w:tcPr>
          <w:p w:rsidR="00CE2FCB" w:rsidRPr="005801C1" w:rsidRDefault="00CE2FCB" w:rsidP="005801C1">
            <w:pPr>
              <w:rPr>
                <w:rFonts w:cs="Arial"/>
                <w:sz w:val="20"/>
                <w:lang w:val="en-GB"/>
              </w:rPr>
            </w:pPr>
          </w:p>
        </w:tc>
      </w:tr>
      <w:tr w:rsidR="00CE2FCB" w:rsidRPr="00F75CC9" w:rsidTr="005801C1">
        <w:tc>
          <w:tcPr>
            <w:tcW w:w="2689" w:type="dxa"/>
          </w:tcPr>
          <w:p w:rsidR="00CE2FCB" w:rsidRPr="005801C1" w:rsidRDefault="00CE2FCB" w:rsidP="005801C1">
            <w:pPr>
              <w:rPr>
                <w:rFonts w:cs="Arial"/>
                <w:sz w:val="20"/>
                <w:lang w:val="en-GB"/>
              </w:rPr>
            </w:pPr>
            <w:r w:rsidRPr="005801C1">
              <w:rPr>
                <w:rFonts w:cs="Arial"/>
                <w:sz w:val="20"/>
                <w:lang w:val="en-GB"/>
              </w:rPr>
              <w:t>Responsible manager</w:t>
            </w:r>
          </w:p>
        </w:tc>
        <w:tc>
          <w:tcPr>
            <w:tcW w:w="7229" w:type="dxa"/>
          </w:tcPr>
          <w:p w:rsidR="00CE2FCB" w:rsidRPr="005801C1" w:rsidRDefault="00CE2FCB" w:rsidP="005801C1">
            <w:pPr>
              <w:rPr>
                <w:rFonts w:cs="Arial"/>
                <w:sz w:val="20"/>
                <w:lang w:val="en-GB"/>
              </w:rPr>
            </w:pPr>
          </w:p>
        </w:tc>
      </w:tr>
      <w:tr w:rsidR="00CE2FCB" w:rsidRPr="00F75CC9" w:rsidTr="005801C1">
        <w:tc>
          <w:tcPr>
            <w:tcW w:w="2689" w:type="dxa"/>
          </w:tcPr>
          <w:p w:rsidR="00CE2FCB" w:rsidRPr="005801C1" w:rsidRDefault="00CE2FCB" w:rsidP="005801C1">
            <w:pPr>
              <w:rPr>
                <w:rFonts w:cs="Arial"/>
                <w:sz w:val="20"/>
                <w:lang w:val="en-GB"/>
              </w:rPr>
            </w:pPr>
            <w:r w:rsidRPr="005801C1">
              <w:rPr>
                <w:rFonts w:cs="Arial"/>
                <w:sz w:val="20"/>
                <w:lang w:val="en-GB"/>
              </w:rPr>
              <w:t>E-mail address</w:t>
            </w:r>
          </w:p>
        </w:tc>
        <w:tc>
          <w:tcPr>
            <w:tcW w:w="7229" w:type="dxa"/>
          </w:tcPr>
          <w:p w:rsidR="00CE2FCB" w:rsidRPr="005801C1" w:rsidRDefault="00CE2FCB" w:rsidP="005801C1">
            <w:pPr>
              <w:rPr>
                <w:rFonts w:cs="Arial"/>
                <w:sz w:val="20"/>
                <w:lang w:val="en-GB"/>
              </w:rPr>
            </w:pPr>
          </w:p>
        </w:tc>
      </w:tr>
      <w:tr w:rsidR="00CE2FCB" w:rsidRPr="00E07CE6" w:rsidTr="005801C1">
        <w:tc>
          <w:tcPr>
            <w:tcW w:w="9918" w:type="dxa"/>
            <w:gridSpan w:val="2"/>
          </w:tcPr>
          <w:p w:rsidR="00CE2FCB" w:rsidRPr="005801C1" w:rsidRDefault="00CE2FCB" w:rsidP="005801C1">
            <w:pPr>
              <w:tabs>
                <w:tab w:val="left" w:pos="2694"/>
                <w:tab w:val="left" w:leader="underscore" w:pos="9639"/>
              </w:tabs>
              <w:rPr>
                <w:rFonts w:cs="Arial"/>
                <w:sz w:val="20"/>
                <w:lang w:val="en-GB"/>
              </w:rPr>
            </w:pPr>
            <w:r w:rsidRPr="005801C1">
              <w:rPr>
                <w:rFonts w:cs="Arial"/>
                <w:sz w:val="20"/>
                <w:lang w:val="en-GB"/>
              </w:rPr>
              <w:t xml:space="preserve">Type(s) of operation : </w:t>
            </w:r>
            <w:r w:rsidRPr="005801C1">
              <w:rPr>
                <w:rFonts w:cs="Arial"/>
                <w:i/>
                <w:sz w:val="20"/>
                <w:lang w:val="en-GB"/>
              </w:rPr>
              <w:t>(mark the used type(s) of operation in the tick boxes below)</w:t>
            </w:r>
          </w:p>
          <w:p w:rsidR="00CE2FCB" w:rsidRPr="005801C1" w:rsidRDefault="00F7204A" w:rsidP="005801C1">
            <w:pPr>
              <w:tabs>
                <w:tab w:val="left" w:pos="1985"/>
                <w:tab w:val="left" w:leader="underscore" w:pos="9639"/>
              </w:tabs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9311704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2FCB" w:rsidRPr="005801C1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CE2FCB" w:rsidRPr="005801C1">
              <w:rPr>
                <w:rFonts w:cs="Arial"/>
                <w:sz w:val="20"/>
                <w:lang w:val="en-GB"/>
              </w:rPr>
              <w:t xml:space="preserve"> CAT          </w:t>
            </w:r>
            <w:r w:rsidR="00CE2FCB">
              <w:rPr>
                <w:rFonts w:cs="Arial"/>
                <w:sz w:val="20"/>
                <w:lang w:val="en-GB"/>
              </w:rPr>
              <w:t xml:space="preserve">   </w:t>
            </w:r>
            <w:r w:rsidR="00CE2FCB" w:rsidRPr="005801C1">
              <w:rPr>
                <w:rFonts w:cs="Arial"/>
                <w:sz w:val="20"/>
                <w:lang w:val="en-GB"/>
              </w:rPr>
              <w:t xml:space="preserve">         </w:t>
            </w:r>
            <w:r w:rsidR="00CE2FCB">
              <w:rPr>
                <w:rFonts w:cs="Arial"/>
                <w:sz w:val="20"/>
                <w:lang w:val="en-GB"/>
              </w:rPr>
              <w:t xml:space="preserve">     </w:t>
            </w:r>
            <w:r w:rsidR="00CE2FCB" w:rsidRPr="005801C1">
              <w:rPr>
                <w:rFonts w:cs="Arial"/>
                <w:sz w:val="20"/>
                <w:lang w:val="en-GB"/>
              </w:rPr>
              <w:t xml:space="preserve"> </w:t>
            </w:r>
            <w:r w:rsidR="00CE2FCB">
              <w:rPr>
                <w:rFonts w:cs="Arial"/>
                <w:sz w:val="20"/>
                <w:lang w:val="en-GB"/>
              </w:rPr>
              <w:t xml:space="preserve">  </w:t>
            </w:r>
            <w:sdt>
              <w:sdtPr>
                <w:rPr>
                  <w:rFonts w:cs="Arial"/>
                  <w:sz w:val="20"/>
                  <w:lang w:val="en-US"/>
                </w:rPr>
                <w:id w:val="-5127533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2FCB" w:rsidRPr="005801C1"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CE2FCB" w:rsidRPr="005801C1">
              <w:rPr>
                <w:rFonts w:eastAsia="MS Mincho" w:cs="Arial"/>
                <w:sz w:val="20"/>
                <w:lang w:val="en-GB"/>
              </w:rPr>
              <w:t xml:space="preserve"> </w:t>
            </w:r>
            <w:r w:rsidR="00CE2FCB" w:rsidRPr="005801C1">
              <w:rPr>
                <w:rFonts w:cs="Arial"/>
                <w:sz w:val="20"/>
                <w:lang w:val="en-GB"/>
              </w:rPr>
              <w:t xml:space="preserve">NCC           </w:t>
            </w:r>
            <w:r w:rsidR="00CE2FCB">
              <w:rPr>
                <w:rFonts w:cs="Arial"/>
                <w:sz w:val="20"/>
                <w:lang w:val="en-GB"/>
              </w:rPr>
              <w:t xml:space="preserve">        </w:t>
            </w:r>
            <w:r w:rsidR="00CE2FCB" w:rsidRPr="005801C1">
              <w:rPr>
                <w:rFonts w:cs="Arial"/>
                <w:sz w:val="20"/>
                <w:lang w:val="en-GB"/>
              </w:rPr>
              <w:t xml:space="preserve">         </w:t>
            </w:r>
            <w:r w:rsidR="00CE2FCB">
              <w:rPr>
                <w:rFonts w:cs="Arial"/>
                <w:sz w:val="20"/>
                <w:lang w:val="en-GB"/>
              </w:rPr>
              <w:t xml:space="preserve">  </w:t>
            </w:r>
            <w:sdt>
              <w:sdtPr>
                <w:rPr>
                  <w:rFonts w:cs="Arial"/>
                  <w:sz w:val="20"/>
                  <w:lang w:val="en-US"/>
                </w:rPr>
                <w:id w:val="3560848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2FCB" w:rsidRPr="005801C1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CE2FCB" w:rsidRPr="005801C1">
              <w:rPr>
                <w:rFonts w:eastAsia="MS Mincho" w:cs="Arial"/>
                <w:sz w:val="20"/>
                <w:lang w:val="en-GB"/>
              </w:rPr>
              <w:t xml:space="preserve"> </w:t>
            </w:r>
            <w:r w:rsidR="00CE2FCB" w:rsidRPr="005801C1">
              <w:rPr>
                <w:rFonts w:cs="Arial"/>
                <w:sz w:val="20"/>
                <w:lang w:val="en-GB"/>
              </w:rPr>
              <w:t>SPO</w:t>
            </w:r>
            <w:r w:rsidR="00CE2FCB">
              <w:rPr>
                <w:rFonts w:cs="Arial"/>
                <w:sz w:val="20"/>
                <w:lang w:val="en-GB"/>
              </w:rPr>
              <w:t xml:space="preserve">                             </w:t>
            </w:r>
            <w:r w:rsidR="00CE2FCB" w:rsidRPr="00BD7890">
              <w:rPr>
                <w:rFonts w:cs="Arial"/>
                <w:sz w:val="20"/>
                <w:lang w:val="en-US"/>
              </w:rPr>
              <w:t xml:space="preserve"> </w:t>
            </w:r>
            <w:sdt>
              <w:sdtPr>
                <w:rPr>
                  <w:rFonts w:cs="Arial"/>
                  <w:sz w:val="20"/>
                  <w:lang w:val="en-US"/>
                </w:rPr>
                <w:id w:val="-19649523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2FCB"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CE2FCB" w:rsidRPr="005801C1">
              <w:rPr>
                <w:rFonts w:eastAsia="MS Mincho" w:cs="Arial"/>
                <w:sz w:val="20"/>
                <w:lang w:val="en-GB"/>
              </w:rPr>
              <w:t xml:space="preserve"> </w:t>
            </w:r>
            <w:r w:rsidR="00CE2FCB" w:rsidRPr="005801C1">
              <w:rPr>
                <w:rFonts w:cs="Arial"/>
                <w:sz w:val="20"/>
                <w:lang w:val="en-GB"/>
              </w:rPr>
              <w:t>NCO</w:t>
            </w:r>
          </w:p>
        </w:tc>
      </w:tr>
      <w:tr w:rsidR="00CE2FCB" w:rsidRPr="00F7204A" w:rsidTr="005801C1">
        <w:tc>
          <w:tcPr>
            <w:tcW w:w="9918" w:type="dxa"/>
            <w:gridSpan w:val="2"/>
          </w:tcPr>
          <w:p w:rsidR="00CE2FCB" w:rsidRPr="005801C1" w:rsidRDefault="00CE2FCB" w:rsidP="005801C1">
            <w:pPr>
              <w:rPr>
                <w:rFonts w:cs="Arial"/>
                <w:sz w:val="20"/>
                <w:lang w:val="en-GB"/>
              </w:rPr>
            </w:pPr>
            <w:r w:rsidRPr="005801C1">
              <w:rPr>
                <w:rFonts w:cs="Arial"/>
                <w:sz w:val="20"/>
                <w:lang w:val="en-GB"/>
              </w:rPr>
              <w:t>Give types of specialised operations (SPO), if applicable :</w:t>
            </w:r>
          </w:p>
        </w:tc>
      </w:tr>
      <w:tr w:rsidR="00CE2FCB" w:rsidRPr="00F7204A" w:rsidTr="005801C1">
        <w:trPr>
          <w:trHeight w:val="1375"/>
        </w:trPr>
        <w:tc>
          <w:tcPr>
            <w:tcW w:w="9918" w:type="dxa"/>
            <w:gridSpan w:val="2"/>
          </w:tcPr>
          <w:p w:rsidR="00CE2FCB" w:rsidRPr="00F7204A" w:rsidRDefault="00CE2FCB" w:rsidP="005801C1">
            <w:pPr>
              <w:rPr>
                <w:rFonts w:cs="Arial"/>
                <w:bCs/>
                <w:color w:val="2F5496" w:themeColor="accent1" w:themeShade="BF"/>
                <w:sz w:val="20"/>
                <w:lang w:val="en-GB"/>
              </w:rPr>
            </w:pPr>
          </w:p>
        </w:tc>
      </w:tr>
    </w:tbl>
    <w:p w:rsidR="00CE2FCB" w:rsidRDefault="00CE2FCB" w:rsidP="00CE2FCB">
      <w:pPr>
        <w:rPr>
          <w:b/>
          <w:u w:val="single"/>
          <w:lang w:val="en-GB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531"/>
        <w:gridCol w:w="5387"/>
      </w:tblGrid>
      <w:tr w:rsidR="00CE2FCB" w:rsidRPr="00F75CC9" w:rsidTr="005801C1">
        <w:tc>
          <w:tcPr>
            <w:tcW w:w="9918" w:type="dxa"/>
            <w:gridSpan w:val="2"/>
            <w:shd w:val="clear" w:color="auto" w:fill="A8D08D" w:themeFill="accent6" w:themeFillTint="99"/>
          </w:tcPr>
          <w:p w:rsidR="00CE2FCB" w:rsidRPr="005801C1" w:rsidDel="00FA0229" w:rsidRDefault="00CE2FCB" w:rsidP="005801C1">
            <w:pPr>
              <w:tabs>
                <w:tab w:val="left" w:pos="2290"/>
                <w:tab w:val="left" w:leader="underscore" w:pos="9639"/>
              </w:tabs>
              <w:ind w:left="731" w:hanging="425"/>
              <w:rPr>
                <w:rFonts w:cs="Arial"/>
                <w:bCs/>
                <w:color w:val="2F5496" w:themeColor="accent1" w:themeShade="BF"/>
                <w:sz w:val="20"/>
              </w:rPr>
            </w:pPr>
            <w:r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 xml:space="preserve">B. </w:t>
            </w:r>
            <w:r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ab/>
            </w:r>
            <w:r w:rsidRPr="00FA0229"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>aircraft details</w:t>
            </w:r>
          </w:p>
        </w:tc>
      </w:tr>
      <w:tr w:rsidR="00CE2FCB" w:rsidRPr="00F75CC9" w:rsidTr="005801C1">
        <w:tc>
          <w:tcPr>
            <w:tcW w:w="4531" w:type="dxa"/>
          </w:tcPr>
          <w:p w:rsidR="00CE2FCB" w:rsidRPr="005801C1" w:rsidRDefault="00CE2FCB" w:rsidP="005801C1">
            <w:pPr>
              <w:tabs>
                <w:tab w:val="left" w:pos="1418"/>
                <w:tab w:val="left" w:leader="underscore" w:pos="9639"/>
              </w:tabs>
              <w:rPr>
                <w:sz w:val="20"/>
                <w:lang w:val="en-GB"/>
              </w:rPr>
            </w:pPr>
            <w:r w:rsidRPr="005801C1">
              <w:rPr>
                <w:sz w:val="20"/>
                <w:lang w:val="en-GB"/>
              </w:rPr>
              <w:t>Aircraft Manufacturer information</w:t>
            </w:r>
          </w:p>
        </w:tc>
        <w:tc>
          <w:tcPr>
            <w:tcW w:w="5387" w:type="dxa"/>
          </w:tcPr>
          <w:p w:rsidR="00CE2FCB" w:rsidRPr="005801C1" w:rsidDel="00FA0229" w:rsidRDefault="00CE2FCB" w:rsidP="005801C1">
            <w:pPr>
              <w:tabs>
                <w:tab w:val="left" w:pos="1418"/>
                <w:tab w:val="left" w:leader="underscore" w:pos="9639"/>
              </w:tabs>
              <w:rPr>
                <w:rFonts w:cs="Arial"/>
                <w:bCs/>
                <w:color w:val="2F5496" w:themeColor="accent1" w:themeShade="BF"/>
                <w:sz w:val="20"/>
              </w:rPr>
            </w:pPr>
          </w:p>
        </w:tc>
      </w:tr>
      <w:tr w:rsidR="00CE2FCB" w:rsidRPr="00F75CC9" w:rsidTr="005801C1">
        <w:tc>
          <w:tcPr>
            <w:tcW w:w="4531" w:type="dxa"/>
          </w:tcPr>
          <w:p w:rsidR="00CE2FCB" w:rsidRPr="005801C1" w:rsidRDefault="00CE2FCB" w:rsidP="005801C1">
            <w:pPr>
              <w:tabs>
                <w:tab w:val="left" w:pos="1418"/>
                <w:tab w:val="left" w:leader="underscore" w:pos="9639"/>
              </w:tabs>
              <w:rPr>
                <w:sz w:val="20"/>
                <w:lang w:val="de-DE"/>
              </w:rPr>
            </w:pPr>
            <w:r w:rsidRPr="005801C1">
              <w:rPr>
                <w:sz w:val="20"/>
                <w:lang w:val="de-DE"/>
              </w:rPr>
              <w:t>Aircraft Type</w:t>
            </w:r>
            <w:r>
              <w:rPr>
                <w:sz w:val="20"/>
                <w:lang w:val="de-DE"/>
              </w:rPr>
              <w:t>/Mark/Series</w:t>
            </w:r>
          </w:p>
        </w:tc>
        <w:tc>
          <w:tcPr>
            <w:tcW w:w="5387" w:type="dxa"/>
          </w:tcPr>
          <w:p w:rsidR="00CE2FCB" w:rsidRPr="005801C1" w:rsidRDefault="00CE2FCB" w:rsidP="005801C1">
            <w:pPr>
              <w:tabs>
                <w:tab w:val="left" w:pos="1418"/>
                <w:tab w:val="left" w:leader="underscore" w:pos="9639"/>
              </w:tabs>
              <w:rPr>
                <w:sz w:val="20"/>
                <w:lang w:val="de-DE"/>
              </w:rPr>
            </w:pPr>
          </w:p>
        </w:tc>
      </w:tr>
      <w:tr w:rsidR="00CE2FCB" w:rsidRPr="00F7204A" w:rsidTr="005801C1">
        <w:tc>
          <w:tcPr>
            <w:tcW w:w="4531" w:type="dxa"/>
          </w:tcPr>
          <w:p w:rsidR="00CE2FCB" w:rsidRPr="005801C1" w:rsidRDefault="00CE2FCB" w:rsidP="005801C1">
            <w:pPr>
              <w:tabs>
                <w:tab w:val="left" w:pos="3828"/>
                <w:tab w:val="left" w:leader="underscore" w:pos="9639"/>
              </w:tabs>
              <w:rPr>
                <w:sz w:val="20"/>
                <w:lang w:val="en-GB"/>
              </w:rPr>
            </w:pPr>
            <w:r w:rsidRPr="005801C1">
              <w:rPr>
                <w:sz w:val="20"/>
                <w:lang w:val="en-GB"/>
              </w:rPr>
              <w:t>Manufacturers Serial/Construction N°</w:t>
            </w:r>
            <w:r>
              <w:rPr>
                <w:sz w:val="20"/>
                <w:lang w:val="en-GB"/>
              </w:rPr>
              <w:t>(s)</w:t>
            </w:r>
          </w:p>
        </w:tc>
        <w:tc>
          <w:tcPr>
            <w:tcW w:w="5387" w:type="dxa"/>
          </w:tcPr>
          <w:p w:rsidR="00CE2FCB" w:rsidRPr="005801C1" w:rsidRDefault="00CE2FCB" w:rsidP="005801C1">
            <w:pPr>
              <w:tabs>
                <w:tab w:val="left" w:pos="3828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</w:tr>
      <w:tr w:rsidR="00CE2FCB" w:rsidRPr="00F75CC9" w:rsidTr="005801C1">
        <w:tc>
          <w:tcPr>
            <w:tcW w:w="4531" w:type="dxa"/>
          </w:tcPr>
          <w:p w:rsidR="00CE2FCB" w:rsidRPr="005801C1" w:rsidRDefault="00CE2FCB" w:rsidP="005801C1">
            <w:pPr>
              <w:tabs>
                <w:tab w:val="left" w:pos="1701"/>
                <w:tab w:val="left" w:leader="underscore" w:pos="9639"/>
              </w:tabs>
              <w:rPr>
                <w:sz w:val="20"/>
                <w:lang w:val="en-GB"/>
              </w:rPr>
            </w:pPr>
            <w:r w:rsidRPr="005801C1">
              <w:rPr>
                <w:sz w:val="20"/>
                <w:lang w:val="en-GB"/>
              </w:rPr>
              <w:t>Aircraft Registration</w:t>
            </w:r>
            <w:r>
              <w:rPr>
                <w:sz w:val="20"/>
                <w:lang w:val="en-GB"/>
              </w:rPr>
              <w:t>(s)</w:t>
            </w:r>
          </w:p>
        </w:tc>
        <w:tc>
          <w:tcPr>
            <w:tcW w:w="5387" w:type="dxa"/>
          </w:tcPr>
          <w:p w:rsidR="00CE2FCB" w:rsidRPr="005801C1" w:rsidRDefault="00CE2FCB" w:rsidP="005801C1">
            <w:pPr>
              <w:tabs>
                <w:tab w:val="left" w:pos="1701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</w:tr>
      <w:tr w:rsidR="00CE2FCB" w:rsidRPr="00F7204A" w:rsidTr="005801C1">
        <w:tc>
          <w:tcPr>
            <w:tcW w:w="4531" w:type="dxa"/>
          </w:tcPr>
          <w:p w:rsidR="00CE2FCB" w:rsidRPr="005801C1" w:rsidRDefault="00CE2FCB" w:rsidP="005801C1">
            <w:pPr>
              <w:tabs>
                <w:tab w:val="left" w:pos="993"/>
                <w:tab w:val="left" w:leader="underscore" w:pos="9639"/>
              </w:tabs>
              <w:rPr>
                <w:sz w:val="20"/>
                <w:lang w:val="en-GB"/>
              </w:rPr>
            </w:pPr>
            <w:r w:rsidRPr="005801C1">
              <w:rPr>
                <w:sz w:val="20"/>
                <w:lang w:val="en-GB"/>
              </w:rPr>
              <w:t>Aircraft Mode S Address Code</w:t>
            </w:r>
            <w:r>
              <w:rPr>
                <w:sz w:val="20"/>
                <w:lang w:val="en-GB"/>
              </w:rPr>
              <w:t>(s)</w:t>
            </w:r>
            <w:r w:rsidRPr="005801C1">
              <w:rPr>
                <w:sz w:val="20"/>
                <w:lang w:val="en-GB"/>
              </w:rPr>
              <w:t xml:space="preserve"> (hexadecimal)</w:t>
            </w:r>
          </w:p>
        </w:tc>
        <w:tc>
          <w:tcPr>
            <w:tcW w:w="5387" w:type="dxa"/>
          </w:tcPr>
          <w:p w:rsidR="00CE2FCB" w:rsidRPr="005801C1" w:rsidRDefault="00CE2FCB" w:rsidP="005801C1">
            <w:pPr>
              <w:tabs>
                <w:tab w:val="left" w:pos="993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</w:tr>
      <w:tr w:rsidR="00CE2FCB" w:rsidRPr="00F7204A" w:rsidTr="005801C1">
        <w:tc>
          <w:tcPr>
            <w:tcW w:w="4531" w:type="dxa"/>
          </w:tcPr>
          <w:p w:rsidR="00CE2FCB" w:rsidRPr="005801C1" w:rsidRDefault="00CE2FCB" w:rsidP="005801C1">
            <w:pPr>
              <w:tabs>
                <w:tab w:val="left" w:pos="993"/>
                <w:tab w:val="left" w:leader="underscore" w:pos="9639"/>
              </w:tabs>
              <w:rPr>
                <w:sz w:val="20"/>
                <w:lang w:val="en-GB"/>
              </w:rPr>
            </w:pPr>
            <w:r w:rsidRPr="005801C1">
              <w:rPr>
                <w:sz w:val="20"/>
                <w:lang w:val="en-GB"/>
              </w:rPr>
              <w:t>Date Airworthiness Approval</w:t>
            </w:r>
            <w:r>
              <w:rPr>
                <w:sz w:val="20"/>
                <w:lang w:val="en-GB"/>
              </w:rPr>
              <w:t>(s)</w:t>
            </w:r>
            <w:r w:rsidRPr="005801C1">
              <w:rPr>
                <w:sz w:val="20"/>
                <w:lang w:val="en-GB"/>
              </w:rPr>
              <w:t xml:space="preserve"> Issued</w:t>
            </w:r>
          </w:p>
        </w:tc>
        <w:tc>
          <w:tcPr>
            <w:tcW w:w="5387" w:type="dxa"/>
          </w:tcPr>
          <w:p w:rsidR="00CE2FCB" w:rsidRPr="005801C1" w:rsidRDefault="00CE2FCB" w:rsidP="005801C1">
            <w:pPr>
              <w:tabs>
                <w:tab w:val="left" w:pos="993"/>
                <w:tab w:val="left" w:leader="underscore" w:pos="9639"/>
              </w:tabs>
              <w:rPr>
                <w:rFonts w:cs="Arial"/>
                <w:bCs/>
                <w:color w:val="2F5496" w:themeColor="accent1" w:themeShade="BF"/>
                <w:sz w:val="20"/>
                <w:lang w:val="en-GB"/>
              </w:rPr>
            </w:pPr>
          </w:p>
        </w:tc>
      </w:tr>
      <w:tr w:rsidR="00CE2FCB" w:rsidRPr="00F7204A" w:rsidTr="005801C1">
        <w:tc>
          <w:tcPr>
            <w:tcW w:w="4531" w:type="dxa"/>
          </w:tcPr>
          <w:p w:rsidR="00CE2FCB" w:rsidRPr="005801C1" w:rsidRDefault="00CE2FCB" w:rsidP="005801C1">
            <w:pPr>
              <w:tabs>
                <w:tab w:val="left" w:pos="993"/>
                <w:tab w:val="left" w:leader="underscore" w:pos="9639"/>
              </w:tabs>
              <w:rPr>
                <w:sz w:val="20"/>
                <w:lang w:val="en-GB"/>
              </w:rPr>
            </w:pPr>
            <w:r w:rsidRPr="00CE2FCB">
              <w:rPr>
                <w:sz w:val="20"/>
                <w:lang w:val="en-GB"/>
              </w:rPr>
              <w:t>Date RVSM Approval Issued (for MNPS Airspace, a RVSM Approval is needed)</w:t>
            </w:r>
          </w:p>
        </w:tc>
        <w:tc>
          <w:tcPr>
            <w:tcW w:w="5387" w:type="dxa"/>
          </w:tcPr>
          <w:p w:rsidR="00CE2FCB" w:rsidRPr="005801C1" w:rsidRDefault="00CE2FCB" w:rsidP="005801C1">
            <w:pPr>
              <w:tabs>
                <w:tab w:val="left" w:pos="993"/>
                <w:tab w:val="left" w:leader="underscore" w:pos="9639"/>
              </w:tabs>
              <w:rPr>
                <w:rFonts w:cs="Arial"/>
                <w:bCs/>
                <w:color w:val="2F5496" w:themeColor="accent1" w:themeShade="BF"/>
                <w:sz w:val="20"/>
                <w:lang w:val="en-GB"/>
              </w:rPr>
            </w:pPr>
          </w:p>
        </w:tc>
      </w:tr>
      <w:tr w:rsidR="00CE2FCB" w:rsidRPr="00F7204A" w:rsidTr="005801C1">
        <w:tc>
          <w:tcPr>
            <w:tcW w:w="9918" w:type="dxa"/>
            <w:gridSpan w:val="2"/>
          </w:tcPr>
          <w:p w:rsidR="00CE2FCB" w:rsidRDefault="00CE2FCB" w:rsidP="005801C1">
            <w:pPr>
              <w:tabs>
                <w:tab w:val="left" w:pos="1985"/>
                <w:tab w:val="left" w:leader="underscore" w:pos="9639"/>
              </w:tabs>
              <w:rPr>
                <w:rFonts w:cs="Arial"/>
                <w:sz w:val="20"/>
                <w:lang w:val="en-GB"/>
              </w:rPr>
            </w:pPr>
            <w:r w:rsidRPr="005801C1">
              <w:rPr>
                <w:rFonts w:cs="Arial"/>
                <w:sz w:val="20"/>
                <w:lang w:val="en-GB"/>
              </w:rPr>
              <w:t xml:space="preserve">Area of Operation (as specified in ICAO Doc 7030) where RVSM Approval has been issued : </w:t>
            </w:r>
          </w:p>
          <w:p w:rsidR="00CE2FCB" w:rsidRPr="005801C1" w:rsidRDefault="00CE2FCB" w:rsidP="005801C1">
            <w:pPr>
              <w:tabs>
                <w:tab w:val="left" w:pos="1985"/>
                <w:tab w:val="left" w:leader="underscore" w:pos="9639"/>
              </w:tabs>
              <w:rPr>
                <w:rFonts w:cs="Arial"/>
                <w:sz w:val="20"/>
                <w:lang w:val="en-GB"/>
              </w:rPr>
            </w:pPr>
            <w:r w:rsidRPr="005801C1">
              <w:rPr>
                <w:rFonts w:cs="Arial"/>
                <w:i/>
                <w:sz w:val="20"/>
                <w:lang w:val="en-GB"/>
              </w:rPr>
              <w:t>(mark the used FIRs in the tick boxes below)</w:t>
            </w:r>
          </w:p>
          <w:p w:rsidR="00CE2FCB" w:rsidRPr="005801C1" w:rsidRDefault="00F7204A" w:rsidP="005801C1">
            <w:pPr>
              <w:tabs>
                <w:tab w:val="left" w:pos="2835"/>
                <w:tab w:val="left" w:leader="underscore" w:pos="9639"/>
              </w:tabs>
              <w:rPr>
                <w:rFonts w:cs="Arial"/>
                <w:bCs/>
                <w:color w:val="2F5496" w:themeColor="accent1" w:themeShade="BF"/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16639245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2FCB" w:rsidRPr="005801C1"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CE2FCB" w:rsidRPr="005801C1">
              <w:rPr>
                <w:rFonts w:ascii="MS Mincho" w:eastAsia="MS Mincho" w:hAnsi="MS Mincho" w:hint="eastAsia"/>
                <w:sz w:val="20"/>
                <w:lang w:val="en-GB"/>
              </w:rPr>
              <w:t xml:space="preserve"> </w:t>
            </w:r>
            <w:r w:rsidR="00CE2FCB" w:rsidRPr="005801C1">
              <w:rPr>
                <w:rFonts w:cs="Arial"/>
                <w:sz w:val="20"/>
                <w:lang w:val="en-GB"/>
              </w:rPr>
              <w:t xml:space="preserve">EUR     </w:t>
            </w:r>
            <w:r w:rsidR="00CE2FCB">
              <w:rPr>
                <w:rFonts w:cs="Arial"/>
                <w:sz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 w:val="20"/>
                  <w:lang w:val="en-US"/>
                </w:rPr>
                <w:id w:val="14855113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2FCB" w:rsidRPr="005801C1"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CE2FCB" w:rsidRPr="005801C1">
              <w:rPr>
                <w:rFonts w:cs="Arial"/>
                <w:sz w:val="20"/>
                <w:lang w:val="en-GB"/>
              </w:rPr>
              <w:t xml:space="preserve"> AFI  </w:t>
            </w:r>
            <w:r w:rsidR="00CE2FCB">
              <w:rPr>
                <w:rFonts w:cs="Arial"/>
                <w:sz w:val="20"/>
                <w:lang w:val="en-GB"/>
              </w:rPr>
              <w:t xml:space="preserve">   </w:t>
            </w:r>
            <w:r w:rsidR="00CE2FCB" w:rsidRPr="005801C1">
              <w:rPr>
                <w:rFonts w:cs="Arial"/>
                <w:sz w:val="20"/>
                <w:lang w:val="en-GB"/>
              </w:rPr>
              <w:t xml:space="preserve">  </w:t>
            </w:r>
            <w:sdt>
              <w:sdtPr>
                <w:rPr>
                  <w:rFonts w:cs="Arial"/>
                  <w:sz w:val="20"/>
                  <w:lang w:val="en-US"/>
                </w:rPr>
                <w:id w:val="-5363446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2FCB" w:rsidRPr="005801C1"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CE2FCB" w:rsidRPr="005801C1">
              <w:rPr>
                <w:rFonts w:cs="Arial"/>
                <w:sz w:val="20"/>
                <w:lang w:val="en-GB"/>
              </w:rPr>
              <w:t xml:space="preserve"> MID / ASIA </w:t>
            </w:r>
            <w:r w:rsidR="00CE2FCB">
              <w:rPr>
                <w:rFonts w:cs="Arial"/>
                <w:sz w:val="20"/>
                <w:lang w:val="en-GB"/>
              </w:rPr>
              <w:t xml:space="preserve">   </w:t>
            </w:r>
            <w:r w:rsidR="00CE2FCB" w:rsidRPr="005801C1">
              <w:rPr>
                <w:rFonts w:cs="Arial"/>
                <w:sz w:val="20"/>
                <w:lang w:val="en-GB"/>
              </w:rPr>
              <w:t xml:space="preserve">    </w:t>
            </w:r>
            <w:sdt>
              <w:sdtPr>
                <w:rPr>
                  <w:rFonts w:cs="Arial"/>
                  <w:sz w:val="20"/>
                  <w:lang w:val="en-US"/>
                </w:rPr>
                <w:id w:val="-7068800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2FCB" w:rsidRPr="005801C1"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CE2FCB" w:rsidRPr="005801C1">
              <w:rPr>
                <w:rFonts w:cs="Arial"/>
                <w:sz w:val="20"/>
                <w:lang w:val="en-GB"/>
              </w:rPr>
              <w:t xml:space="preserve"> NAT  </w:t>
            </w:r>
            <w:r w:rsidR="00CE2FCB">
              <w:rPr>
                <w:rFonts w:cs="Arial"/>
                <w:sz w:val="20"/>
                <w:lang w:val="en-GB"/>
              </w:rPr>
              <w:t xml:space="preserve">   </w:t>
            </w:r>
            <w:r w:rsidR="00CE2FCB" w:rsidRPr="005801C1">
              <w:rPr>
                <w:rFonts w:cs="Arial"/>
                <w:sz w:val="20"/>
                <w:lang w:val="en-GB"/>
              </w:rPr>
              <w:t xml:space="preserve">  </w:t>
            </w:r>
            <w:sdt>
              <w:sdtPr>
                <w:rPr>
                  <w:rFonts w:cs="Arial"/>
                  <w:sz w:val="20"/>
                  <w:lang w:val="en-US"/>
                </w:rPr>
                <w:id w:val="-14361234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2FCB" w:rsidRPr="005801C1"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CE2FCB" w:rsidRPr="005801C1">
              <w:rPr>
                <w:rFonts w:cs="Arial"/>
                <w:sz w:val="20"/>
                <w:lang w:val="en-GB"/>
              </w:rPr>
              <w:t xml:space="preserve"> NAM </w:t>
            </w:r>
            <w:r w:rsidR="00CE2FCB">
              <w:rPr>
                <w:rFonts w:cs="Arial"/>
                <w:sz w:val="20"/>
                <w:lang w:val="en-GB"/>
              </w:rPr>
              <w:t xml:space="preserve">   </w:t>
            </w:r>
            <w:r w:rsidR="00CE2FCB" w:rsidRPr="005801C1">
              <w:rPr>
                <w:rFonts w:cs="Arial"/>
                <w:sz w:val="20"/>
                <w:lang w:val="en-GB"/>
              </w:rPr>
              <w:t xml:space="preserve">    </w:t>
            </w:r>
            <w:sdt>
              <w:sdtPr>
                <w:rPr>
                  <w:rFonts w:cs="Arial"/>
                  <w:sz w:val="20"/>
                  <w:lang w:val="en-US"/>
                </w:rPr>
                <w:id w:val="-19331929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2FCB" w:rsidRPr="005801C1"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CE2FCB" w:rsidRPr="005801C1">
              <w:rPr>
                <w:rFonts w:cs="Arial"/>
                <w:sz w:val="20"/>
                <w:lang w:val="en-GB"/>
              </w:rPr>
              <w:t xml:space="preserve"> CAR   </w:t>
            </w:r>
            <w:r w:rsidR="00CE2FCB">
              <w:rPr>
                <w:rFonts w:cs="Arial"/>
                <w:sz w:val="20"/>
                <w:lang w:val="en-GB"/>
              </w:rPr>
              <w:t xml:space="preserve">   </w:t>
            </w:r>
            <w:r w:rsidR="00CE2FCB" w:rsidRPr="005801C1">
              <w:rPr>
                <w:rFonts w:cs="Arial"/>
                <w:sz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 w:val="20"/>
                  <w:lang w:val="en-US"/>
                </w:rPr>
                <w:id w:val="20657526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2FCB" w:rsidRPr="005801C1"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CE2FCB" w:rsidRPr="005801C1">
              <w:rPr>
                <w:rFonts w:cs="Arial"/>
                <w:sz w:val="20"/>
                <w:lang w:val="en-GB"/>
              </w:rPr>
              <w:t xml:space="preserve"> SAM  </w:t>
            </w:r>
            <w:r w:rsidR="00CE2FCB">
              <w:rPr>
                <w:rFonts w:cs="Arial"/>
                <w:sz w:val="20"/>
                <w:lang w:val="en-GB"/>
              </w:rPr>
              <w:t xml:space="preserve">   </w:t>
            </w:r>
            <w:r w:rsidR="00CE2FCB" w:rsidRPr="005801C1">
              <w:rPr>
                <w:rFonts w:cs="Arial"/>
                <w:sz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 w:val="20"/>
                  <w:lang w:val="en-US"/>
                </w:rPr>
                <w:id w:val="-20589255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2FCB" w:rsidRPr="005801C1"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CE2FCB" w:rsidRPr="005801C1">
              <w:rPr>
                <w:rFonts w:cs="Arial"/>
                <w:sz w:val="20"/>
                <w:lang w:val="en-GB"/>
              </w:rPr>
              <w:t xml:space="preserve"> PAC</w:t>
            </w:r>
          </w:p>
        </w:tc>
      </w:tr>
      <w:tr w:rsidR="00CE2FCB" w:rsidRPr="005801C1" w:rsidTr="005801C1">
        <w:tc>
          <w:tcPr>
            <w:tcW w:w="4531" w:type="dxa"/>
          </w:tcPr>
          <w:p w:rsidR="00CE2FCB" w:rsidRDefault="00CE2FCB" w:rsidP="005801C1">
            <w:pPr>
              <w:tabs>
                <w:tab w:val="left" w:pos="993"/>
                <w:tab w:val="left" w:leader="underscore" w:pos="9639"/>
              </w:tabs>
              <w:rPr>
                <w:rFonts w:cs="Arial"/>
                <w:sz w:val="20"/>
                <w:lang w:val="en-GB"/>
              </w:rPr>
            </w:pPr>
            <w:r w:rsidRPr="005801C1">
              <w:rPr>
                <w:rFonts w:cs="Arial"/>
                <w:sz w:val="20"/>
                <w:lang w:val="en-GB"/>
              </w:rPr>
              <w:t xml:space="preserve">Expiry Date of requested </w:t>
            </w:r>
            <w:r>
              <w:rPr>
                <w:rFonts w:cs="Arial"/>
                <w:sz w:val="20"/>
                <w:lang w:val="en-GB"/>
              </w:rPr>
              <w:t>MNPS</w:t>
            </w:r>
            <w:r w:rsidRPr="005801C1">
              <w:rPr>
                <w:rFonts w:cs="Arial"/>
                <w:sz w:val="20"/>
                <w:lang w:val="en-GB"/>
              </w:rPr>
              <w:t xml:space="preserve"> Approval</w:t>
            </w:r>
            <w:r>
              <w:rPr>
                <w:rFonts w:cs="Arial"/>
                <w:sz w:val="20"/>
                <w:lang w:val="en-GB"/>
              </w:rPr>
              <w:t>(s)</w:t>
            </w:r>
            <w:r w:rsidRPr="005801C1">
              <w:rPr>
                <w:rFonts w:cs="Arial"/>
                <w:sz w:val="20"/>
                <w:lang w:val="en-GB"/>
              </w:rPr>
              <w:t xml:space="preserve"> </w:t>
            </w:r>
          </w:p>
          <w:p w:rsidR="00CE2FCB" w:rsidRPr="005801C1" w:rsidRDefault="00CE2FCB" w:rsidP="005801C1">
            <w:pPr>
              <w:tabs>
                <w:tab w:val="left" w:pos="993"/>
                <w:tab w:val="left" w:leader="underscore" w:pos="9639"/>
              </w:tabs>
              <w:rPr>
                <w:sz w:val="20"/>
                <w:lang w:val="en-GB"/>
              </w:rPr>
            </w:pPr>
            <w:r w:rsidRPr="005801C1">
              <w:rPr>
                <w:rFonts w:cs="Arial"/>
                <w:i/>
                <w:sz w:val="20"/>
                <w:lang w:val="en-GB"/>
              </w:rPr>
              <w:t>(if applicable or required)</w:t>
            </w:r>
          </w:p>
        </w:tc>
        <w:tc>
          <w:tcPr>
            <w:tcW w:w="5387" w:type="dxa"/>
          </w:tcPr>
          <w:p w:rsidR="00CE2FCB" w:rsidRPr="005801C1" w:rsidRDefault="00CE2FCB" w:rsidP="005801C1">
            <w:pPr>
              <w:tabs>
                <w:tab w:val="left" w:pos="993"/>
                <w:tab w:val="left" w:leader="underscore" w:pos="9639"/>
              </w:tabs>
              <w:rPr>
                <w:rFonts w:cs="Arial"/>
                <w:bCs/>
                <w:color w:val="2F5496" w:themeColor="accent1" w:themeShade="BF"/>
                <w:sz w:val="20"/>
                <w:lang w:val="en-GB"/>
              </w:rPr>
            </w:pPr>
          </w:p>
        </w:tc>
      </w:tr>
      <w:tr w:rsidR="00CE2FCB" w:rsidRPr="00F75CC9" w:rsidTr="005801C1">
        <w:trPr>
          <w:trHeight w:val="1610"/>
        </w:trPr>
        <w:tc>
          <w:tcPr>
            <w:tcW w:w="4531" w:type="dxa"/>
          </w:tcPr>
          <w:p w:rsidR="00CE2FCB" w:rsidRPr="005801C1" w:rsidRDefault="00CE2FCB" w:rsidP="005801C1">
            <w:pPr>
              <w:tabs>
                <w:tab w:val="left" w:pos="993"/>
                <w:tab w:val="left" w:leader="underscore" w:pos="9639"/>
              </w:tabs>
              <w:rPr>
                <w:sz w:val="20"/>
                <w:lang w:val="en-GB"/>
              </w:rPr>
            </w:pPr>
            <w:r w:rsidRPr="005801C1">
              <w:rPr>
                <w:sz w:val="20"/>
                <w:lang w:val="en-GB"/>
              </w:rPr>
              <w:t>Remarks</w:t>
            </w:r>
          </w:p>
        </w:tc>
        <w:tc>
          <w:tcPr>
            <w:tcW w:w="5387" w:type="dxa"/>
          </w:tcPr>
          <w:p w:rsidR="00CE2FCB" w:rsidRPr="005801C1" w:rsidRDefault="00CE2FCB" w:rsidP="005801C1">
            <w:pPr>
              <w:tabs>
                <w:tab w:val="left" w:pos="993"/>
                <w:tab w:val="left" w:leader="underscore" w:pos="9639"/>
              </w:tabs>
              <w:rPr>
                <w:rFonts w:cs="Arial"/>
                <w:bCs/>
                <w:color w:val="2F5496" w:themeColor="accent1" w:themeShade="BF"/>
                <w:sz w:val="20"/>
              </w:rPr>
            </w:pPr>
          </w:p>
        </w:tc>
      </w:tr>
    </w:tbl>
    <w:p w:rsidR="00CE2FCB" w:rsidRDefault="00CE2FCB" w:rsidP="00F7204A">
      <w:pPr>
        <w:rPr>
          <w:lang w:val="en-GB"/>
        </w:rPr>
      </w:pPr>
    </w:p>
    <w:p w:rsidR="00CE2FCB" w:rsidRDefault="00CE2FCB" w:rsidP="00CE2FCB">
      <w:pPr>
        <w:rPr>
          <w:lang w:val="en-GB"/>
        </w:rPr>
      </w:pPr>
    </w:p>
    <w:p w:rsidR="00CE2FCB" w:rsidRPr="002F4FA6" w:rsidRDefault="00CE2FCB" w:rsidP="00F7204A">
      <w:pPr>
        <w:rPr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E2FCB" w:rsidRPr="00C71B29" w:rsidTr="005801C1">
        <w:tc>
          <w:tcPr>
            <w:tcW w:w="9923" w:type="dxa"/>
            <w:shd w:val="clear" w:color="auto" w:fill="A8D08D" w:themeFill="accent6" w:themeFillTint="99"/>
          </w:tcPr>
          <w:p w:rsidR="00CE2FCB" w:rsidRPr="005801C1" w:rsidRDefault="00CE2FCB" w:rsidP="005801C1">
            <w:pPr>
              <w:tabs>
                <w:tab w:val="left" w:pos="2280"/>
              </w:tabs>
              <w:ind w:left="746" w:hanging="425"/>
              <w:rPr>
                <w:b/>
                <w:sz w:val="24"/>
                <w:szCs w:val="24"/>
                <w:lang w:val="en-GB"/>
              </w:rPr>
            </w:pPr>
            <w:r w:rsidRPr="005801C1">
              <w:rPr>
                <w:b/>
                <w:sz w:val="24"/>
                <w:szCs w:val="24"/>
                <w:lang w:val="en-GB"/>
              </w:rPr>
              <w:lastRenderedPageBreak/>
              <w:t xml:space="preserve">C. </w:t>
            </w:r>
            <w:r>
              <w:rPr>
                <w:b/>
                <w:sz w:val="24"/>
                <w:szCs w:val="24"/>
                <w:lang w:val="en-GB"/>
              </w:rPr>
              <w:tab/>
              <w:t>MNPS</w:t>
            </w:r>
            <w:r w:rsidRPr="005801C1">
              <w:rPr>
                <w:b/>
                <w:sz w:val="24"/>
                <w:szCs w:val="24"/>
                <w:lang w:val="en-GB"/>
              </w:rPr>
              <w:t xml:space="preserve"> EQUIPMENT DETAILS</w:t>
            </w:r>
          </w:p>
        </w:tc>
      </w:tr>
      <w:tr w:rsidR="00CE2FCB" w:rsidRPr="00F7204A" w:rsidTr="005801C1">
        <w:tc>
          <w:tcPr>
            <w:tcW w:w="9923" w:type="dxa"/>
            <w:shd w:val="clear" w:color="auto" w:fill="auto"/>
          </w:tcPr>
          <w:p w:rsidR="00CE2FCB" w:rsidRPr="005801C1" w:rsidRDefault="00CE2FCB" w:rsidP="005801C1">
            <w:pPr>
              <w:rPr>
                <w:sz w:val="20"/>
                <w:lang w:val="en-GB"/>
              </w:rPr>
            </w:pPr>
            <w:r w:rsidRPr="005801C1">
              <w:rPr>
                <w:sz w:val="20"/>
                <w:lang w:val="en-GB"/>
              </w:rPr>
              <w:t xml:space="preserve">Give details of </w:t>
            </w:r>
            <w:r>
              <w:rPr>
                <w:sz w:val="20"/>
                <w:lang w:val="en-GB"/>
              </w:rPr>
              <w:t>MNPS</w:t>
            </w:r>
            <w:r w:rsidRPr="005801C1">
              <w:rPr>
                <w:sz w:val="20"/>
                <w:lang w:val="en-GB"/>
              </w:rPr>
              <w:t xml:space="preserve"> equipment on board of the aircraft :</w:t>
            </w:r>
          </w:p>
        </w:tc>
      </w:tr>
      <w:tr w:rsidR="00CE2FCB" w:rsidRPr="00F7204A" w:rsidTr="005801C1">
        <w:trPr>
          <w:trHeight w:val="2268"/>
        </w:trPr>
        <w:tc>
          <w:tcPr>
            <w:tcW w:w="9923" w:type="dxa"/>
            <w:shd w:val="clear" w:color="auto" w:fill="auto"/>
          </w:tcPr>
          <w:p w:rsidR="00CE2FCB" w:rsidRPr="00F7204A" w:rsidRDefault="00CE2FCB" w:rsidP="005801C1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</w:tr>
    </w:tbl>
    <w:p w:rsidR="00476CEB" w:rsidRPr="00C45056" w:rsidRDefault="00476CEB" w:rsidP="00F7204A">
      <w:pPr>
        <w:rPr>
          <w:b/>
          <w:u w:val="single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7"/>
        <w:gridCol w:w="608"/>
        <w:gridCol w:w="2211"/>
        <w:gridCol w:w="607"/>
      </w:tblGrid>
      <w:tr w:rsidR="00CE2FCB" w:rsidRPr="00C45056" w:rsidTr="00F7204A">
        <w:tc>
          <w:tcPr>
            <w:tcW w:w="9923" w:type="dxa"/>
            <w:gridSpan w:val="4"/>
            <w:shd w:val="clear" w:color="auto" w:fill="A8D08D" w:themeFill="accent6" w:themeFillTint="99"/>
          </w:tcPr>
          <w:p w:rsidR="00CE2FCB" w:rsidRPr="00F7204A" w:rsidRDefault="00CE2FCB" w:rsidP="00F7204A">
            <w:pPr>
              <w:tabs>
                <w:tab w:val="left" w:pos="2265"/>
              </w:tabs>
              <w:ind w:left="746" w:hanging="425"/>
              <w:rPr>
                <w:b/>
                <w:sz w:val="24"/>
                <w:szCs w:val="24"/>
                <w:lang w:val="en-GB"/>
              </w:rPr>
            </w:pPr>
            <w:r w:rsidRPr="00F7204A">
              <w:rPr>
                <w:b/>
                <w:sz w:val="24"/>
                <w:szCs w:val="24"/>
                <w:lang w:val="en-GB"/>
              </w:rPr>
              <w:t xml:space="preserve">D. </w:t>
            </w:r>
            <w:r w:rsidRPr="00F7204A">
              <w:rPr>
                <w:b/>
                <w:sz w:val="24"/>
                <w:szCs w:val="24"/>
                <w:lang w:val="en-GB"/>
              </w:rPr>
              <w:tab/>
              <w:t>MNPS OPERATIONS</w:t>
            </w:r>
          </w:p>
        </w:tc>
      </w:tr>
      <w:tr w:rsidR="00476CEB" w:rsidRPr="00C45056" w:rsidTr="00F7204A">
        <w:tc>
          <w:tcPr>
            <w:tcW w:w="6497" w:type="dxa"/>
            <w:shd w:val="clear" w:color="auto" w:fill="auto"/>
          </w:tcPr>
          <w:p w:rsidR="00476CEB" w:rsidRPr="00C45056" w:rsidRDefault="00476CEB" w:rsidP="00423E9E">
            <w:pPr>
              <w:jc w:val="center"/>
              <w:rPr>
                <w:b/>
                <w:lang w:val="en-GB"/>
              </w:rPr>
            </w:pPr>
            <w:r w:rsidRPr="00C45056">
              <w:rPr>
                <w:b/>
                <w:lang w:val="en-GB"/>
              </w:rPr>
              <w:t>Details &amp; Evidence</w:t>
            </w:r>
          </w:p>
        </w:tc>
        <w:tc>
          <w:tcPr>
            <w:tcW w:w="608" w:type="dxa"/>
            <w:shd w:val="clear" w:color="auto" w:fill="auto"/>
          </w:tcPr>
          <w:p w:rsidR="00476CEB" w:rsidRPr="00C45056" w:rsidRDefault="00476CEB" w:rsidP="00423E9E">
            <w:pPr>
              <w:jc w:val="center"/>
              <w:rPr>
                <w:b/>
                <w:lang w:val="en-GB"/>
              </w:rPr>
            </w:pPr>
            <w:r w:rsidRPr="00C45056">
              <w:rPr>
                <w:b/>
                <w:lang w:val="en-GB"/>
              </w:rPr>
              <w:t>Yes</w:t>
            </w:r>
          </w:p>
        </w:tc>
        <w:tc>
          <w:tcPr>
            <w:tcW w:w="2211" w:type="dxa"/>
          </w:tcPr>
          <w:p w:rsidR="00476CEB" w:rsidRPr="00C45056" w:rsidRDefault="00476CEB" w:rsidP="00423E9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Document Reference </w:t>
            </w:r>
          </w:p>
        </w:tc>
        <w:tc>
          <w:tcPr>
            <w:tcW w:w="607" w:type="dxa"/>
            <w:shd w:val="clear" w:color="auto" w:fill="auto"/>
          </w:tcPr>
          <w:p w:rsidR="00476CEB" w:rsidRPr="00C45056" w:rsidRDefault="00476CEB" w:rsidP="00423E9E">
            <w:pPr>
              <w:jc w:val="center"/>
              <w:rPr>
                <w:b/>
                <w:lang w:val="en-GB"/>
              </w:rPr>
            </w:pPr>
            <w:r w:rsidRPr="00C45056">
              <w:rPr>
                <w:b/>
                <w:lang w:val="en-GB"/>
              </w:rPr>
              <w:t>No</w:t>
            </w:r>
          </w:p>
        </w:tc>
      </w:tr>
      <w:tr w:rsidR="00E742BE" w:rsidRPr="00C45056" w:rsidTr="00E742BE">
        <w:tc>
          <w:tcPr>
            <w:tcW w:w="6497" w:type="dxa"/>
            <w:shd w:val="clear" w:color="auto" w:fill="auto"/>
          </w:tcPr>
          <w:p w:rsidR="00476CEB" w:rsidRPr="00F7204A" w:rsidRDefault="00476CEB" w:rsidP="00F7204A">
            <w:pPr>
              <w:jc w:val="both"/>
              <w:rPr>
                <w:sz w:val="20"/>
                <w:lang w:val="en-GB"/>
              </w:rPr>
            </w:pPr>
            <w:r w:rsidRPr="00F7204A">
              <w:rPr>
                <w:sz w:val="20"/>
                <w:lang w:val="en-GB"/>
              </w:rPr>
              <w:t>The navigation equipment meets the required performance.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476CEB" w:rsidRPr="00F7204A" w:rsidRDefault="00F7204A">
            <w:pPr>
              <w:jc w:val="center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7976823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84010" w:rsidRPr="00E742BE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211" w:type="dxa"/>
          </w:tcPr>
          <w:p w:rsidR="00476CEB" w:rsidRPr="00F7204A" w:rsidRDefault="00476CEB">
            <w:pPr>
              <w:jc w:val="center"/>
              <w:rPr>
                <w:rFonts w:eastAsia="MS Mincho" w:cs="Arial"/>
                <w:sz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76CEB" w:rsidRPr="00F7204A" w:rsidRDefault="00F7204A">
            <w:pPr>
              <w:jc w:val="center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19281808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84010" w:rsidRPr="00E742BE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E742BE" w:rsidRPr="00C45056" w:rsidTr="00E742BE">
        <w:tc>
          <w:tcPr>
            <w:tcW w:w="6497" w:type="dxa"/>
            <w:shd w:val="clear" w:color="auto" w:fill="auto"/>
          </w:tcPr>
          <w:p w:rsidR="00476CEB" w:rsidRPr="00F7204A" w:rsidRDefault="00476CEB" w:rsidP="00F7204A">
            <w:pPr>
              <w:jc w:val="both"/>
              <w:rPr>
                <w:sz w:val="20"/>
                <w:lang w:val="en-GB"/>
              </w:rPr>
            </w:pPr>
            <w:r w:rsidRPr="00F7204A">
              <w:rPr>
                <w:sz w:val="20"/>
                <w:lang w:val="en-GB"/>
              </w:rPr>
              <w:t>Navigation displays, indicators and controls are visible and operable by either pilot seated at his/her duty station.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476CEB" w:rsidRPr="00F7204A" w:rsidRDefault="00F7204A">
            <w:pPr>
              <w:jc w:val="center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2356631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84010" w:rsidRPr="00E742BE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211" w:type="dxa"/>
            <w:vAlign w:val="center"/>
          </w:tcPr>
          <w:p w:rsidR="00476CEB" w:rsidRPr="00F7204A" w:rsidRDefault="00476CEB">
            <w:pPr>
              <w:jc w:val="center"/>
              <w:rPr>
                <w:rFonts w:eastAsia="MS Mincho" w:cs="Arial"/>
                <w:sz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76CEB" w:rsidRPr="00F7204A" w:rsidRDefault="00F7204A">
            <w:pPr>
              <w:jc w:val="center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2346738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84010" w:rsidRPr="00E742BE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E742BE" w:rsidRPr="00C45056" w:rsidTr="00E742BE">
        <w:tc>
          <w:tcPr>
            <w:tcW w:w="6497" w:type="dxa"/>
            <w:shd w:val="clear" w:color="auto" w:fill="auto"/>
          </w:tcPr>
          <w:p w:rsidR="00476CEB" w:rsidRPr="00F7204A" w:rsidRDefault="00476CEB" w:rsidP="00F7204A">
            <w:pPr>
              <w:jc w:val="both"/>
              <w:rPr>
                <w:sz w:val="20"/>
                <w:lang w:val="en-GB"/>
              </w:rPr>
            </w:pPr>
            <w:r w:rsidRPr="00F7204A">
              <w:rPr>
                <w:sz w:val="20"/>
                <w:lang w:val="en-GB"/>
              </w:rPr>
              <w:t>A training programme for the flight crew members involved in these operations has been established.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476CEB" w:rsidRPr="00F7204A" w:rsidRDefault="00F7204A">
            <w:pPr>
              <w:jc w:val="center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12076443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84010" w:rsidRPr="00E742BE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211" w:type="dxa"/>
            <w:vAlign w:val="center"/>
          </w:tcPr>
          <w:p w:rsidR="00476CEB" w:rsidRPr="00F7204A" w:rsidRDefault="00476CEB">
            <w:pPr>
              <w:jc w:val="center"/>
              <w:rPr>
                <w:rFonts w:eastAsia="MS Mincho" w:cs="Arial"/>
                <w:sz w:val="2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476CEB" w:rsidRPr="00F7204A" w:rsidRDefault="00F7204A">
            <w:pPr>
              <w:jc w:val="center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20469762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84010" w:rsidRPr="00E742BE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E742BE" w:rsidRPr="00E84010" w:rsidTr="00E742BE">
        <w:trPr>
          <w:trHeight w:val="452"/>
        </w:trPr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476CEB" w:rsidRPr="00F7204A" w:rsidRDefault="00476CEB" w:rsidP="00F7204A">
            <w:pPr>
              <w:jc w:val="both"/>
              <w:rPr>
                <w:rFonts w:cs="Arial"/>
                <w:sz w:val="20"/>
                <w:lang w:val="en-GB"/>
              </w:rPr>
            </w:pPr>
            <w:r w:rsidRPr="00F7204A">
              <w:rPr>
                <w:rFonts w:cs="Arial"/>
                <w:sz w:val="20"/>
                <w:lang w:val="en-GB"/>
              </w:rPr>
              <w:t>Operating procedures have been established specifying :</w:t>
            </w:r>
          </w:p>
          <w:p w:rsidR="00476CEB" w:rsidRPr="00F7204A" w:rsidRDefault="00476CEB" w:rsidP="00F7204A">
            <w:pPr>
              <w:ind w:left="511" w:hanging="426"/>
              <w:jc w:val="both"/>
              <w:rPr>
                <w:rFonts w:cs="Arial"/>
                <w:sz w:val="20"/>
                <w:lang w:val="en-GB"/>
              </w:rPr>
            </w:pPr>
            <w:r w:rsidRPr="00F7204A">
              <w:rPr>
                <w:rFonts w:cs="Arial"/>
                <w:sz w:val="20"/>
                <w:lang w:val="en-GB"/>
              </w:rPr>
              <w:t xml:space="preserve">(1) </w:t>
            </w:r>
            <w:r w:rsidRPr="00F7204A">
              <w:rPr>
                <w:rFonts w:cs="Arial"/>
                <w:sz w:val="20"/>
                <w:lang w:val="en-GB"/>
              </w:rPr>
              <w:tab/>
              <w:t>the equipment to be carried, including its operating limitations and appropriate entries in the MEL;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EB" w:rsidRPr="00F7204A" w:rsidRDefault="00476CEB">
            <w:pPr>
              <w:jc w:val="center"/>
              <w:rPr>
                <w:rFonts w:eastAsia="MS Mincho" w:cs="Arial"/>
                <w:sz w:val="20"/>
                <w:lang w:val="en-GB"/>
              </w:rPr>
            </w:pPr>
          </w:p>
          <w:p w:rsidR="00476CEB" w:rsidRPr="00F7204A" w:rsidRDefault="00F7204A">
            <w:pPr>
              <w:jc w:val="center"/>
              <w:rPr>
                <w:rFonts w:eastAsia="MS Mincho" w:cs="Arial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2814563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84010" w:rsidRPr="00F7204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  <w:p w:rsidR="00476CEB" w:rsidRPr="00F7204A" w:rsidRDefault="00476CE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76CEB" w:rsidRPr="00F7204A" w:rsidRDefault="00476CEB">
            <w:pPr>
              <w:jc w:val="center"/>
              <w:rPr>
                <w:rFonts w:eastAsia="MS Mincho" w:cs="Arial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76CEB" w:rsidRPr="00F7204A" w:rsidRDefault="00476CEB">
            <w:pPr>
              <w:jc w:val="center"/>
              <w:rPr>
                <w:rFonts w:eastAsia="MS Mincho" w:cs="Arial"/>
                <w:sz w:val="20"/>
              </w:rPr>
            </w:pPr>
          </w:p>
          <w:p w:rsidR="00476CEB" w:rsidRPr="00F7204A" w:rsidRDefault="00F7204A">
            <w:pPr>
              <w:jc w:val="center"/>
              <w:rPr>
                <w:rFonts w:eastAsia="MS Mincho" w:cs="Arial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4046902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84010" w:rsidRPr="00F7204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  <w:p w:rsidR="00476CEB" w:rsidRPr="00F7204A" w:rsidRDefault="00476CEB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E742BE" w:rsidRPr="00C45056" w:rsidTr="00E742BE">
        <w:trPr>
          <w:trHeight w:val="446"/>
        </w:trPr>
        <w:tc>
          <w:tcPr>
            <w:tcW w:w="64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476CEB" w:rsidRPr="00F7204A" w:rsidRDefault="00476CEB" w:rsidP="00F7204A">
            <w:pPr>
              <w:ind w:left="511" w:hanging="426"/>
              <w:jc w:val="both"/>
              <w:rPr>
                <w:sz w:val="20"/>
                <w:lang w:val="en-GB"/>
              </w:rPr>
            </w:pPr>
            <w:r w:rsidRPr="00F7204A">
              <w:rPr>
                <w:sz w:val="20"/>
                <w:lang w:val="en-GB"/>
              </w:rPr>
              <w:t xml:space="preserve">(2) </w:t>
            </w:r>
            <w:r w:rsidRPr="00F7204A">
              <w:rPr>
                <w:sz w:val="20"/>
                <w:lang w:val="en-GB"/>
              </w:rPr>
              <w:tab/>
              <w:t>flight crew composition and experience requirements;</w:t>
            </w:r>
          </w:p>
        </w:tc>
        <w:tc>
          <w:tcPr>
            <w:tcW w:w="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EB" w:rsidRPr="00F7204A" w:rsidRDefault="00F7204A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18621877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84010" w:rsidRPr="00E742BE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2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76CEB" w:rsidRPr="00F7204A" w:rsidRDefault="00476CEB">
            <w:pPr>
              <w:jc w:val="center"/>
              <w:rPr>
                <w:rFonts w:eastAsia="MS Mincho" w:cs="Arial"/>
                <w:sz w:val="20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76CEB" w:rsidRPr="00F7204A" w:rsidRDefault="00F7204A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20109435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84010" w:rsidRPr="00E742BE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E742BE" w:rsidRPr="00C45056" w:rsidTr="00E742BE">
        <w:trPr>
          <w:trHeight w:val="446"/>
        </w:trPr>
        <w:tc>
          <w:tcPr>
            <w:tcW w:w="64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476CEB" w:rsidRPr="00F7204A" w:rsidRDefault="00476CEB" w:rsidP="00F7204A">
            <w:pPr>
              <w:ind w:left="511" w:hanging="426"/>
              <w:jc w:val="both"/>
              <w:rPr>
                <w:sz w:val="20"/>
                <w:lang w:val="en-GB"/>
              </w:rPr>
            </w:pPr>
            <w:r w:rsidRPr="00F7204A">
              <w:rPr>
                <w:sz w:val="20"/>
                <w:lang w:val="en-GB"/>
              </w:rPr>
              <w:t xml:space="preserve">(3) </w:t>
            </w:r>
            <w:r w:rsidRPr="00F7204A">
              <w:rPr>
                <w:sz w:val="20"/>
                <w:lang w:val="en-GB"/>
              </w:rPr>
              <w:tab/>
              <w:t>normal procedures;</w:t>
            </w:r>
          </w:p>
        </w:tc>
        <w:tc>
          <w:tcPr>
            <w:tcW w:w="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EB" w:rsidRPr="00F7204A" w:rsidRDefault="00F7204A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14015875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84010" w:rsidRPr="00E742BE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2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76CEB" w:rsidRPr="00F7204A" w:rsidRDefault="00476CEB">
            <w:pPr>
              <w:jc w:val="center"/>
              <w:rPr>
                <w:rFonts w:eastAsia="MS Mincho" w:cs="Arial"/>
                <w:sz w:val="20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76CEB" w:rsidRPr="00F7204A" w:rsidRDefault="00F7204A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2321615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84010" w:rsidRPr="00E742BE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E742BE" w:rsidRPr="00C45056" w:rsidTr="00E742BE">
        <w:trPr>
          <w:trHeight w:val="446"/>
        </w:trPr>
        <w:tc>
          <w:tcPr>
            <w:tcW w:w="64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476CEB" w:rsidRPr="00F7204A" w:rsidRDefault="00476CEB" w:rsidP="00F7204A">
            <w:pPr>
              <w:ind w:left="511" w:hanging="426"/>
              <w:jc w:val="both"/>
              <w:rPr>
                <w:sz w:val="20"/>
                <w:lang w:val="en-GB"/>
              </w:rPr>
            </w:pPr>
            <w:r w:rsidRPr="00F7204A">
              <w:rPr>
                <w:sz w:val="20"/>
                <w:lang w:val="en-GB"/>
              </w:rPr>
              <w:t xml:space="preserve">(4) </w:t>
            </w:r>
            <w:r w:rsidRPr="00F7204A">
              <w:rPr>
                <w:sz w:val="20"/>
                <w:lang w:val="en-GB"/>
              </w:rPr>
              <w:tab/>
              <w:t>contingency procedures including those specified by the authority responsible for the airspace concerned;</w:t>
            </w:r>
          </w:p>
        </w:tc>
        <w:tc>
          <w:tcPr>
            <w:tcW w:w="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EB" w:rsidRPr="00F7204A" w:rsidRDefault="00F7204A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2644637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84010" w:rsidRPr="00E742BE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2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76CEB" w:rsidRPr="00F7204A" w:rsidRDefault="00476CEB">
            <w:pPr>
              <w:jc w:val="center"/>
              <w:rPr>
                <w:rFonts w:eastAsia="MS Mincho" w:cs="Arial"/>
                <w:sz w:val="20"/>
              </w:rPr>
            </w:pPr>
          </w:p>
        </w:tc>
        <w:tc>
          <w:tcPr>
            <w:tcW w:w="6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76CEB" w:rsidRPr="00F7204A" w:rsidRDefault="00F7204A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15858253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84010" w:rsidRPr="00E742BE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E742BE" w:rsidRPr="00C45056" w:rsidTr="00E742BE">
        <w:trPr>
          <w:trHeight w:val="446"/>
        </w:trPr>
        <w:tc>
          <w:tcPr>
            <w:tcW w:w="6497" w:type="dxa"/>
            <w:tcBorders>
              <w:top w:val="dashed" w:sz="4" w:space="0" w:color="auto"/>
            </w:tcBorders>
            <w:shd w:val="clear" w:color="auto" w:fill="auto"/>
          </w:tcPr>
          <w:p w:rsidR="00476CEB" w:rsidRPr="00F7204A" w:rsidRDefault="00476CEB" w:rsidP="00F7204A">
            <w:pPr>
              <w:ind w:left="510" w:hanging="425"/>
              <w:jc w:val="both"/>
              <w:rPr>
                <w:sz w:val="20"/>
                <w:lang w:val="en-GB"/>
              </w:rPr>
            </w:pPr>
            <w:r w:rsidRPr="00F7204A">
              <w:rPr>
                <w:sz w:val="20"/>
                <w:lang w:val="en-GB"/>
              </w:rPr>
              <w:t xml:space="preserve">(5) </w:t>
            </w:r>
            <w:r w:rsidRPr="00F7204A">
              <w:rPr>
                <w:sz w:val="20"/>
                <w:lang w:val="en-GB"/>
              </w:rPr>
              <w:tab/>
              <w:t>monitoring and incident reporting.</w:t>
            </w:r>
          </w:p>
        </w:tc>
        <w:tc>
          <w:tcPr>
            <w:tcW w:w="6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76CEB" w:rsidRPr="00F7204A" w:rsidRDefault="00F7204A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14256400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84010" w:rsidRPr="00E742BE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211" w:type="dxa"/>
            <w:tcBorders>
              <w:top w:val="dashed" w:sz="4" w:space="0" w:color="auto"/>
            </w:tcBorders>
            <w:vAlign w:val="center"/>
          </w:tcPr>
          <w:p w:rsidR="00476CEB" w:rsidRPr="00F7204A" w:rsidRDefault="00476CEB">
            <w:pPr>
              <w:jc w:val="center"/>
              <w:rPr>
                <w:rFonts w:eastAsia="MS Mincho" w:cs="Arial"/>
                <w:sz w:val="20"/>
              </w:rPr>
            </w:pPr>
          </w:p>
        </w:tc>
        <w:tc>
          <w:tcPr>
            <w:tcW w:w="607" w:type="dxa"/>
            <w:tcBorders>
              <w:top w:val="dashed" w:sz="4" w:space="0" w:color="auto"/>
            </w:tcBorders>
            <w:vAlign w:val="center"/>
          </w:tcPr>
          <w:p w:rsidR="00476CEB" w:rsidRPr="00F7204A" w:rsidRDefault="00F7204A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30536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84010" w:rsidRPr="00E742BE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</w:p>
        </w:tc>
      </w:tr>
    </w:tbl>
    <w:p w:rsidR="00476CEB" w:rsidRDefault="00476CEB" w:rsidP="00F769A4">
      <w:pPr>
        <w:spacing w:before="60"/>
        <w:jc w:val="both"/>
        <w:rPr>
          <w:sz w:val="20"/>
          <w:lang w:val="en-GB"/>
        </w:rPr>
      </w:pPr>
      <w:r w:rsidRPr="00FC018F">
        <w:rPr>
          <w:sz w:val="20"/>
          <w:lang w:val="en-GB"/>
        </w:rPr>
        <w:t>In accordance with Commission Regulation (EC) No 965/2012 on Air operations, Annex V Part-SPA,</w:t>
      </w:r>
      <w:r w:rsidR="00C2442A">
        <w:rPr>
          <w:sz w:val="20"/>
          <w:lang w:val="en-GB"/>
        </w:rPr>
        <w:t xml:space="preserve"> </w:t>
      </w:r>
      <w:r w:rsidRPr="00FC018F">
        <w:rPr>
          <w:sz w:val="20"/>
          <w:lang w:val="en-GB"/>
        </w:rPr>
        <w:t xml:space="preserve">Subpart </w:t>
      </w:r>
      <w:r>
        <w:rPr>
          <w:sz w:val="20"/>
          <w:lang w:val="en-GB"/>
        </w:rPr>
        <w:t>C</w:t>
      </w:r>
      <w:r w:rsidRPr="00FC018F">
        <w:rPr>
          <w:sz w:val="20"/>
          <w:lang w:val="en-GB"/>
        </w:rPr>
        <w:t xml:space="preserve"> – Operations with </w:t>
      </w:r>
      <w:r>
        <w:rPr>
          <w:sz w:val="20"/>
          <w:lang w:val="en-GB"/>
        </w:rPr>
        <w:t>Specified Minimum Navigation Performance</w:t>
      </w:r>
      <w:r w:rsidRPr="00FC018F">
        <w:rPr>
          <w:sz w:val="20"/>
          <w:lang w:val="en-GB"/>
        </w:rPr>
        <w:t xml:space="preserve"> (</w:t>
      </w:r>
      <w:r>
        <w:rPr>
          <w:sz w:val="20"/>
          <w:lang w:val="en-GB"/>
        </w:rPr>
        <w:t>MNPS</w:t>
      </w:r>
      <w:r w:rsidRPr="00FC018F">
        <w:rPr>
          <w:sz w:val="20"/>
          <w:lang w:val="en-GB"/>
        </w:rPr>
        <w:t>).</w:t>
      </w:r>
    </w:p>
    <w:p w:rsidR="00C2442A" w:rsidRPr="00F7204A" w:rsidRDefault="00C2442A" w:rsidP="00F7204A">
      <w:pPr>
        <w:jc w:val="both"/>
        <w:rPr>
          <w:szCs w:val="22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2442A" w:rsidRPr="00C71B29" w:rsidTr="005801C1">
        <w:tc>
          <w:tcPr>
            <w:tcW w:w="9923" w:type="dxa"/>
            <w:shd w:val="clear" w:color="auto" w:fill="A8D08D" w:themeFill="accent6" w:themeFillTint="99"/>
          </w:tcPr>
          <w:p w:rsidR="00C2442A" w:rsidRPr="00F7204A" w:rsidRDefault="00C2442A" w:rsidP="005801C1">
            <w:pPr>
              <w:tabs>
                <w:tab w:val="left" w:pos="2250"/>
              </w:tabs>
              <w:ind w:left="746" w:hanging="425"/>
              <w:rPr>
                <w:b/>
                <w:sz w:val="24"/>
                <w:szCs w:val="24"/>
                <w:lang w:val="en-GB"/>
              </w:rPr>
            </w:pPr>
            <w:r w:rsidRPr="00F7204A">
              <w:rPr>
                <w:b/>
                <w:sz w:val="24"/>
                <w:szCs w:val="24"/>
                <w:lang w:val="en-GB"/>
              </w:rPr>
              <w:t xml:space="preserve">E. </w:t>
            </w:r>
            <w:r w:rsidRPr="00F7204A">
              <w:rPr>
                <w:b/>
                <w:sz w:val="24"/>
                <w:szCs w:val="24"/>
                <w:lang w:val="en-GB"/>
              </w:rPr>
              <w:tab/>
              <w:t>MNPS CREW EXPERIENCE</w:t>
            </w:r>
          </w:p>
        </w:tc>
      </w:tr>
      <w:tr w:rsidR="00C2442A" w:rsidRPr="00F7204A" w:rsidTr="005801C1">
        <w:tc>
          <w:tcPr>
            <w:tcW w:w="9923" w:type="dxa"/>
            <w:shd w:val="clear" w:color="auto" w:fill="auto"/>
          </w:tcPr>
          <w:p w:rsidR="00C2442A" w:rsidRPr="005801C1" w:rsidRDefault="00C2442A" w:rsidP="005801C1">
            <w:pPr>
              <w:rPr>
                <w:sz w:val="20"/>
                <w:lang w:val="en-GB"/>
              </w:rPr>
            </w:pPr>
            <w:r w:rsidRPr="005801C1">
              <w:rPr>
                <w:sz w:val="20"/>
                <w:lang w:val="en-GB"/>
              </w:rPr>
              <w:t xml:space="preserve">Give details of crew experience in </w:t>
            </w:r>
            <w:r>
              <w:rPr>
                <w:sz w:val="20"/>
                <w:lang w:val="en-GB"/>
              </w:rPr>
              <w:t>MNPS</w:t>
            </w:r>
            <w:r w:rsidRPr="005801C1">
              <w:rPr>
                <w:sz w:val="20"/>
                <w:lang w:val="en-GB"/>
              </w:rPr>
              <w:t xml:space="preserve"> operations (Please provide relevant experience of proposed crew) :</w:t>
            </w:r>
          </w:p>
        </w:tc>
      </w:tr>
      <w:tr w:rsidR="00C2442A" w:rsidRPr="00F7204A" w:rsidTr="005801C1">
        <w:trPr>
          <w:trHeight w:val="2506"/>
        </w:trPr>
        <w:tc>
          <w:tcPr>
            <w:tcW w:w="9923" w:type="dxa"/>
            <w:shd w:val="clear" w:color="auto" w:fill="auto"/>
          </w:tcPr>
          <w:p w:rsidR="00C2442A" w:rsidRPr="00F7204A" w:rsidRDefault="00C2442A" w:rsidP="005801C1">
            <w:pPr>
              <w:rPr>
                <w:rFonts w:cs="Arial"/>
                <w:bCs/>
                <w:color w:val="2F5496" w:themeColor="accent1" w:themeShade="BF"/>
                <w:sz w:val="20"/>
                <w:lang w:val="en-GB"/>
              </w:rPr>
            </w:pPr>
          </w:p>
        </w:tc>
      </w:tr>
    </w:tbl>
    <w:p w:rsidR="00C2442A" w:rsidRDefault="00C2442A" w:rsidP="00F7204A">
      <w:pPr>
        <w:jc w:val="both"/>
        <w:rPr>
          <w:sz w:val="20"/>
          <w:lang w:val="en-GB"/>
        </w:rPr>
      </w:pPr>
      <w:bookmarkStart w:id="0" w:name="_GoBack"/>
      <w:bookmarkEnd w:id="0"/>
    </w:p>
    <w:p w:rsidR="00C2442A" w:rsidRDefault="00C2442A" w:rsidP="00F769A4">
      <w:pPr>
        <w:spacing w:before="60"/>
        <w:jc w:val="both"/>
        <w:rPr>
          <w:sz w:val="20"/>
          <w:lang w:val="en-GB"/>
        </w:rPr>
      </w:pPr>
    </w:p>
    <w:p w:rsidR="00C2442A" w:rsidRDefault="00C2442A" w:rsidP="00F769A4">
      <w:pPr>
        <w:spacing w:before="60"/>
        <w:jc w:val="both"/>
        <w:rPr>
          <w:sz w:val="20"/>
          <w:lang w:val="en-GB"/>
        </w:rPr>
      </w:pPr>
    </w:p>
    <w:p w:rsidR="00C2442A" w:rsidRDefault="00C2442A" w:rsidP="00F769A4">
      <w:pPr>
        <w:spacing w:before="60"/>
        <w:jc w:val="both"/>
        <w:rPr>
          <w:sz w:val="20"/>
          <w:lang w:val="en-GB"/>
        </w:rPr>
      </w:pPr>
    </w:p>
    <w:p w:rsidR="00C2442A" w:rsidRDefault="00C2442A" w:rsidP="00F769A4">
      <w:pPr>
        <w:spacing w:before="60"/>
        <w:jc w:val="both"/>
        <w:rPr>
          <w:sz w:val="20"/>
          <w:lang w:val="en-GB"/>
        </w:rPr>
      </w:pPr>
    </w:p>
    <w:p w:rsidR="00C2442A" w:rsidRDefault="00C2442A" w:rsidP="00F769A4">
      <w:pPr>
        <w:spacing w:before="60"/>
        <w:jc w:val="both"/>
        <w:rPr>
          <w:sz w:val="20"/>
          <w:lang w:val="en-GB"/>
        </w:rPr>
      </w:pPr>
    </w:p>
    <w:p w:rsidR="00C2442A" w:rsidRDefault="00C2442A" w:rsidP="00F769A4">
      <w:pPr>
        <w:spacing w:before="60"/>
        <w:jc w:val="both"/>
        <w:rPr>
          <w:sz w:val="20"/>
          <w:lang w:val="en-GB"/>
        </w:rPr>
      </w:pPr>
    </w:p>
    <w:p w:rsidR="00C2442A" w:rsidRDefault="00C2442A" w:rsidP="00F769A4">
      <w:pPr>
        <w:spacing w:before="60"/>
        <w:jc w:val="both"/>
        <w:rPr>
          <w:sz w:val="20"/>
          <w:lang w:val="en-GB"/>
        </w:rPr>
      </w:pPr>
      <w:bookmarkStart w:id="1" w:name="_Hlk6425582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664447" w:rsidRPr="00F7204A" w:rsidTr="00F7204A">
        <w:trPr>
          <w:trHeight w:val="1263"/>
        </w:trPr>
        <w:tc>
          <w:tcPr>
            <w:tcW w:w="3969" w:type="dxa"/>
          </w:tcPr>
          <w:p w:rsidR="00664447" w:rsidRPr="00F7204A" w:rsidRDefault="00664447">
            <w:pPr>
              <w:spacing w:before="120"/>
              <w:rPr>
                <w:sz w:val="20"/>
                <w:lang w:val="en-GB"/>
              </w:rPr>
            </w:pPr>
            <w:r w:rsidRPr="00F7204A">
              <w:rPr>
                <w:sz w:val="20"/>
                <w:lang w:val="en-GB"/>
              </w:rPr>
              <w:t>Date of signature</w:t>
            </w:r>
            <w:r w:rsidR="00606252" w:rsidRPr="00F7204A">
              <w:rPr>
                <w:sz w:val="20"/>
                <w:lang w:val="en-GB"/>
              </w:rPr>
              <w:t xml:space="preserve"> </w:t>
            </w:r>
            <w:r w:rsidRPr="00F7204A">
              <w:rPr>
                <w:sz w:val="20"/>
                <w:lang w:val="en-GB"/>
              </w:rPr>
              <w:t>:</w:t>
            </w:r>
            <w:r w:rsidR="0025742E" w:rsidRPr="00F7204A">
              <w:rPr>
                <w:sz w:val="20"/>
                <w:lang w:val="en-GB"/>
              </w:rPr>
              <w:t xml:space="preserve"> </w:t>
            </w:r>
            <w:r w:rsidR="0025742E" w:rsidRPr="00F7204A">
              <w:rPr>
                <w:i/>
                <w:sz w:val="20"/>
                <w:lang w:val="en-GB"/>
              </w:rPr>
              <w:t>(dd/mm/</w:t>
            </w:r>
            <w:proofErr w:type="spellStart"/>
            <w:r w:rsidR="0025742E" w:rsidRPr="00F7204A">
              <w:rPr>
                <w:i/>
                <w:sz w:val="20"/>
                <w:lang w:val="en-GB"/>
              </w:rPr>
              <w:t>yyyy</w:t>
            </w:r>
            <w:proofErr w:type="spellEnd"/>
            <w:r w:rsidR="0025742E" w:rsidRPr="00F7204A">
              <w:rPr>
                <w:i/>
                <w:sz w:val="20"/>
                <w:lang w:val="en-GB"/>
              </w:rPr>
              <w:t>)</w:t>
            </w:r>
          </w:p>
          <w:p w:rsidR="00664447" w:rsidRPr="00F7204A" w:rsidRDefault="0066444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5954" w:type="dxa"/>
            <w:tcBorders>
              <w:bottom w:val="nil"/>
            </w:tcBorders>
          </w:tcPr>
          <w:p w:rsidR="00C2442A" w:rsidRPr="00F7204A" w:rsidRDefault="0025742E">
            <w:pPr>
              <w:spacing w:before="120"/>
              <w:rPr>
                <w:sz w:val="20"/>
                <w:lang w:val="en-GB"/>
              </w:rPr>
            </w:pPr>
            <w:r w:rsidRPr="00F7204A">
              <w:rPr>
                <w:sz w:val="20"/>
                <w:lang w:val="en-GB"/>
              </w:rPr>
              <w:t xml:space="preserve">Name &amp; </w:t>
            </w:r>
            <w:r w:rsidR="00664447" w:rsidRPr="00F7204A">
              <w:rPr>
                <w:sz w:val="20"/>
                <w:lang w:val="en-GB"/>
              </w:rPr>
              <w:t xml:space="preserve">Signature of </w:t>
            </w:r>
            <w:r w:rsidR="007D5194" w:rsidRPr="00F7204A">
              <w:rPr>
                <w:sz w:val="20"/>
                <w:lang w:val="en-GB"/>
              </w:rPr>
              <w:t>responsible m</w:t>
            </w:r>
            <w:r w:rsidR="00664447" w:rsidRPr="00F7204A">
              <w:rPr>
                <w:sz w:val="20"/>
                <w:lang w:val="en-GB"/>
              </w:rPr>
              <w:t>anager :</w:t>
            </w:r>
            <w:r w:rsidR="00C2442A" w:rsidRPr="00F7204A">
              <w:rPr>
                <w:sz w:val="20"/>
                <w:lang w:val="en-GB"/>
              </w:rPr>
              <w:tab/>
            </w:r>
          </w:p>
        </w:tc>
      </w:tr>
      <w:tr w:rsidR="00664447" w:rsidRPr="00606252" w:rsidTr="00F7204A">
        <w:trPr>
          <w:trHeight w:val="450"/>
        </w:trPr>
        <w:tc>
          <w:tcPr>
            <w:tcW w:w="3969" w:type="dxa"/>
          </w:tcPr>
          <w:p w:rsidR="00664447" w:rsidRPr="00F7204A" w:rsidRDefault="00664447">
            <w:pPr>
              <w:spacing w:before="120"/>
              <w:rPr>
                <w:sz w:val="20"/>
                <w:lang w:val="en-GB"/>
              </w:rPr>
            </w:pPr>
            <w:r w:rsidRPr="00F7204A">
              <w:rPr>
                <w:sz w:val="20"/>
                <w:lang w:val="en-GB"/>
              </w:rPr>
              <w:t>Number of attached annexes</w:t>
            </w:r>
            <w:r w:rsidR="00606252" w:rsidRPr="00F7204A">
              <w:rPr>
                <w:sz w:val="20"/>
                <w:lang w:val="en-GB"/>
              </w:rPr>
              <w:t xml:space="preserve"> </w:t>
            </w:r>
            <w:r w:rsidRPr="00F7204A">
              <w:rPr>
                <w:sz w:val="20"/>
                <w:lang w:val="en-GB"/>
              </w:rPr>
              <w:t>:</w:t>
            </w:r>
            <w:r w:rsidR="0025742E" w:rsidRPr="00F7204A">
              <w:rPr>
                <w:rFonts w:cs="Arial"/>
                <w:bCs/>
                <w:color w:val="2F5496" w:themeColor="accent1" w:themeShade="BF"/>
                <w:sz w:val="20"/>
              </w:rPr>
              <w:t xml:space="preserve"> </w:t>
            </w:r>
          </w:p>
        </w:tc>
        <w:tc>
          <w:tcPr>
            <w:tcW w:w="5954" w:type="dxa"/>
            <w:tcBorders>
              <w:top w:val="nil"/>
            </w:tcBorders>
          </w:tcPr>
          <w:p w:rsidR="00664447" w:rsidRPr="00F7204A" w:rsidRDefault="00664447">
            <w:pPr>
              <w:spacing w:before="120"/>
              <w:rPr>
                <w:sz w:val="20"/>
                <w:lang w:val="en-GB"/>
              </w:rPr>
            </w:pPr>
          </w:p>
        </w:tc>
      </w:tr>
      <w:bookmarkEnd w:id="1"/>
    </w:tbl>
    <w:p w:rsidR="00B45DA9" w:rsidRDefault="00B45DA9" w:rsidP="003213D0">
      <w:pPr>
        <w:spacing w:before="120"/>
        <w:jc w:val="both"/>
        <w:rPr>
          <w:sz w:val="18"/>
          <w:szCs w:val="18"/>
          <w:vertAlign w:val="superscript"/>
          <w:lang w:val="en-GB"/>
        </w:rPr>
      </w:pPr>
    </w:p>
    <w:p w:rsidR="00FC018F" w:rsidRPr="00F7204A" w:rsidRDefault="00664447" w:rsidP="003213D0">
      <w:pPr>
        <w:spacing w:before="120"/>
        <w:jc w:val="both"/>
        <w:rPr>
          <w:sz w:val="18"/>
          <w:szCs w:val="18"/>
          <w:lang w:val="en-GB"/>
        </w:rPr>
      </w:pPr>
      <w:r w:rsidRPr="00F7204A">
        <w:rPr>
          <w:sz w:val="18"/>
          <w:szCs w:val="18"/>
          <w:vertAlign w:val="superscript"/>
          <w:lang w:val="en-GB"/>
        </w:rPr>
        <w:t>1</w:t>
      </w:r>
      <w:r w:rsidRPr="00F7204A">
        <w:rPr>
          <w:sz w:val="18"/>
          <w:szCs w:val="18"/>
          <w:lang w:val="en-GB"/>
        </w:rPr>
        <w:t xml:space="preserve"> </w:t>
      </w:r>
      <w:r w:rsidR="00FC018F" w:rsidRPr="00F7204A">
        <w:rPr>
          <w:sz w:val="18"/>
          <w:szCs w:val="18"/>
          <w:lang w:val="en-GB"/>
        </w:rPr>
        <w:t>MNPS</w:t>
      </w:r>
      <w:r w:rsidRPr="00F7204A">
        <w:rPr>
          <w:sz w:val="18"/>
          <w:szCs w:val="18"/>
          <w:lang w:val="en-GB"/>
        </w:rPr>
        <w:t xml:space="preserve"> airworthiness approval may need</w:t>
      </w:r>
      <w:r w:rsidR="00FC018F" w:rsidRPr="00F7204A">
        <w:rPr>
          <w:sz w:val="18"/>
          <w:szCs w:val="18"/>
          <w:lang w:val="en-GB"/>
        </w:rPr>
        <w:t xml:space="preserve"> modification to the aircraft.</w:t>
      </w:r>
    </w:p>
    <w:p w:rsidR="00664447" w:rsidRPr="00F7204A" w:rsidRDefault="00664447" w:rsidP="003213D0">
      <w:pPr>
        <w:spacing w:before="120"/>
        <w:jc w:val="both"/>
        <w:rPr>
          <w:sz w:val="18"/>
          <w:szCs w:val="18"/>
          <w:lang w:val="en-GB"/>
        </w:rPr>
      </w:pPr>
      <w:r w:rsidRPr="00F7204A">
        <w:rPr>
          <w:sz w:val="18"/>
          <w:szCs w:val="18"/>
          <w:vertAlign w:val="superscript"/>
          <w:lang w:val="en-GB"/>
        </w:rPr>
        <w:t>2</w:t>
      </w:r>
      <w:r w:rsidRPr="00F7204A">
        <w:rPr>
          <w:sz w:val="18"/>
          <w:szCs w:val="18"/>
          <w:lang w:val="en-GB"/>
        </w:rPr>
        <w:t xml:space="preserve"> Following documents shall be annexed</w:t>
      </w:r>
      <w:r w:rsidR="00C2442A" w:rsidRPr="00F7204A">
        <w:rPr>
          <w:sz w:val="18"/>
          <w:szCs w:val="18"/>
          <w:lang w:val="en-GB"/>
        </w:rPr>
        <w:t xml:space="preserve"> if not already sent to BCAA-OPS</w:t>
      </w:r>
      <w:r w:rsidRPr="00F7204A">
        <w:rPr>
          <w:sz w:val="18"/>
          <w:szCs w:val="18"/>
          <w:lang w:val="en-GB"/>
        </w:rPr>
        <w:t xml:space="preserve"> :</w:t>
      </w:r>
    </w:p>
    <w:p w:rsidR="007D5194" w:rsidRPr="00F7204A" w:rsidRDefault="007D5194" w:rsidP="003213D0">
      <w:pPr>
        <w:numPr>
          <w:ilvl w:val="1"/>
          <w:numId w:val="1"/>
        </w:numPr>
        <w:tabs>
          <w:tab w:val="clear" w:pos="1021"/>
          <w:tab w:val="num" w:pos="567"/>
        </w:tabs>
        <w:ind w:hanging="737"/>
        <w:jc w:val="both"/>
        <w:rPr>
          <w:sz w:val="18"/>
          <w:szCs w:val="18"/>
          <w:lang w:val="en-GB"/>
        </w:rPr>
      </w:pPr>
      <w:r w:rsidRPr="00F7204A">
        <w:rPr>
          <w:sz w:val="18"/>
          <w:szCs w:val="18"/>
          <w:lang w:val="en-GB"/>
        </w:rPr>
        <w:t>RVSM Approval</w:t>
      </w:r>
      <w:r w:rsidR="001F630B" w:rsidRPr="00F7204A">
        <w:rPr>
          <w:sz w:val="18"/>
          <w:szCs w:val="18"/>
          <w:lang w:val="en-GB"/>
        </w:rPr>
        <w:t xml:space="preserve"> (only for non-Belgian aircraft)</w:t>
      </w:r>
      <w:r w:rsidRPr="00F7204A">
        <w:rPr>
          <w:sz w:val="18"/>
          <w:szCs w:val="18"/>
          <w:lang w:val="en-GB"/>
        </w:rPr>
        <w:t>;</w:t>
      </w:r>
    </w:p>
    <w:p w:rsidR="007D5194" w:rsidRPr="00F7204A" w:rsidRDefault="007D5194" w:rsidP="003213D0">
      <w:pPr>
        <w:numPr>
          <w:ilvl w:val="1"/>
          <w:numId w:val="1"/>
        </w:numPr>
        <w:tabs>
          <w:tab w:val="clear" w:pos="1021"/>
          <w:tab w:val="num" w:pos="567"/>
        </w:tabs>
        <w:ind w:hanging="737"/>
        <w:jc w:val="both"/>
        <w:rPr>
          <w:sz w:val="18"/>
          <w:szCs w:val="18"/>
          <w:lang w:val="en-GB"/>
        </w:rPr>
      </w:pPr>
      <w:r w:rsidRPr="00F7204A">
        <w:rPr>
          <w:sz w:val="18"/>
          <w:szCs w:val="18"/>
          <w:lang w:val="en-GB"/>
        </w:rPr>
        <w:t>Electronic Equipment List;</w:t>
      </w:r>
    </w:p>
    <w:p w:rsidR="007D5194" w:rsidRPr="00F7204A" w:rsidRDefault="007D5194" w:rsidP="007D5194">
      <w:pPr>
        <w:numPr>
          <w:ilvl w:val="1"/>
          <w:numId w:val="1"/>
        </w:numPr>
        <w:tabs>
          <w:tab w:val="clear" w:pos="1021"/>
          <w:tab w:val="num" w:pos="567"/>
        </w:tabs>
        <w:ind w:left="567" w:hanging="283"/>
        <w:jc w:val="both"/>
        <w:rPr>
          <w:sz w:val="18"/>
          <w:szCs w:val="18"/>
          <w:lang w:val="en-GB"/>
        </w:rPr>
      </w:pPr>
      <w:r w:rsidRPr="00F7204A">
        <w:rPr>
          <w:sz w:val="18"/>
          <w:szCs w:val="18"/>
          <w:lang w:val="en-GB"/>
        </w:rPr>
        <w:t>Amendments to the Operations Manual (including MEL, where applicable) or procedures manual (for NCO);</w:t>
      </w:r>
    </w:p>
    <w:p w:rsidR="007D5194" w:rsidRPr="00F7204A" w:rsidRDefault="007D5194" w:rsidP="007D5194">
      <w:pPr>
        <w:numPr>
          <w:ilvl w:val="1"/>
          <w:numId w:val="1"/>
        </w:numPr>
        <w:tabs>
          <w:tab w:val="clear" w:pos="1021"/>
          <w:tab w:val="num" w:pos="567"/>
        </w:tabs>
        <w:ind w:hanging="737"/>
        <w:jc w:val="both"/>
        <w:rPr>
          <w:sz w:val="18"/>
          <w:szCs w:val="18"/>
          <w:lang w:val="en-GB"/>
        </w:rPr>
      </w:pPr>
      <w:r w:rsidRPr="00F7204A">
        <w:rPr>
          <w:sz w:val="18"/>
          <w:szCs w:val="18"/>
          <w:lang w:val="en-GB"/>
        </w:rPr>
        <w:t>Training syllabi for initial and recurrent training programmes together with other relevant material;</w:t>
      </w:r>
    </w:p>
    <w:p w:rsidR="007D5194" w:rsidRPr="00F7204A" w:rsidRDefault="007D5194" w:rsidP="007D5194">
      <w:pPr>
        <w:numPr>
          <w:ilvl w:val="1"/>
          <w:numId w:val="1"/>
        </w:numPr>
        <w:tabs>
          <w:tab w:val="clear" w:pos="1021"/>
          <w:tab w:val="num" w:pos="567"/>
        </w:tabs>
        <w:ind w:hanging="737"/>
        <w:jc w:val="both"/>
        <w:rPr>
          <w:sz w:val="18"/>
          <w:szCs w:val="18"/>
          <w:lang w:val="en-GB"/>
        </w:rPr>
      </w:pPr>
      <w:r w:rsidRPr="00F7204A">
        <w:rPr>
          <w:sz w:val="18"/>
          <w:szCs w:val="18"/>
          <w:lang w:val="en-GB"/>
        </w:rPr>
        <w:t>Aircraft Flight Manual (AFM) amendment or supplement in relation to MNPS;</w:t>
      </w:r>
    </w:p>
    <w:p w:rsidR="00664447" w:rsidRPr="00F7204A" w:rsidRDefault="007D5194" w:rsidP="003213D0">
      <w:pPr>
        <w:numPr>
          <w:ilvl w:val="1"/>
          <w:numId w:val="1"/>
        </w:numPr>
        <w:tabs>
          <w:tab w:val="clear" w:pos="1021"/>
          <w:tab w:val="num" w:pos="567"/>
        </w:tabs>
        <w:ind w:hanging="737"/>
        <w:jc w:val="both"/>
        <w:rPr>
          <w:sz w:val="18"/>
          <w:szCs w:val="18"/>
          <w:lang w:val="en-GB"/>
        </w:rPr>
      </w:pPr>
      <w:r w:rsidRPr="00F7204A">
        <w:rPr>
          <w:sz w:val="18"/>
          <w:szCs w:val="18"/>
          <w:lang w:val="en-GB"/>
        </w:rPr>
        <w:t>C</w:t>
      </w:r>
      <w:r w:rsidR="00664447" w:rsidRPr="00F7204A">
        <w:rPr>
          <w:sz w:val="18"/>
          <w:szCs w:val="18"/>
          <w:lang w:val="en-GB"/>
        </w:rPr>
        <w:t xml:space="preserve">opy of the </w:t>
      </w:r>
      <w:r w:rsidR="00606252" w:rsidRPr="00F7204A">
        <w:rPr>
          <w:sz w:val="18"/>
          <w:szCs w:val="18"/>
          <w:lang w:val="en-GB"/>
        </w:rPr>
        <w:t xml:space="preserve">manufacturer's </w:t>
      </w:r>
      <w:r w:rsidRPr="00F7204A">
        <w:rPr>
          <w:sz w:val="18"/>
          <w:szCs w:val="18"/>
          <w:lang w:val="en-GB"/>
        </w:rPr>
        <w:t>statement</w:t>
      </w:r>
      <w:r w:rsidR="00606252" w:rsidRPr="00F7204A">
        <w:rPr>
          <w:sz w:val="18"/>
          <w:szCs w:val="18"/>
          <w:lang w:val="en-GB"/>
        </w:rPr>
        <w:t>,</w:t>
      </w:r>
      <w:r w:rsidR="00664447" w:rsidRPr="00F7204A">
        <w:rPr>
          <w:sz w:val="18"/>
          <w:szCs w:val="18"/>
          <w:lang w:val="en-GB"/>
        </w:rPr>
        <w:t xml:space="preserve"> service letters STC, etc... in relation to </w:t>
      </w:r>
      <w:r w:rsidR="00FC018F" w:rsidRPr="00F7204A">
        <w:rPr>
          <w:sz w:val="18"/>
          <w:szCs w:val="18"/>
          <w:lang w:val="en-GB"/>
        </w:rPr>
        <w:t>MNPS</w:t>
      </w:r>
      <w:r w:rsidR="00606252" w:rsidRPr="00F7204A">
        <w:rPr>
          <w:sz w:val="18"/>
          <w:szCs w:val="18"/>
          <w:lang w:val="en-GB"/>
        </w:rPr>
        <w:t>;</w:t>
      </w:r>
    </w:p>
    <w:p w:rsidR="00664447" w:rsidRPr="00C2442A" w:rsidRDefault="007D5194" w:rsidP="00F769A4">
      <w:pPr>
        <w:numPr>
          <w:ilvl w:val="1"/>
          <w:numId w:val="1"/>
        </w:numPr>
        <w:tabs>
          <w:tab w:val="clear" w:pos="1021"/>
          <w:tab w:val="num" w:pos="567"/>
        </w:tabs>
        <w:ind w:left="567" w:hanging="283"/>
        <w:jc w:val="both"/>
        <w:rPr>
          <w:sz w:val="18"/>
          <w:szCs w:val="18"/>
          <w:lang w:val="en-GB"/>
        </w:rPr>
      </w:pPr>
      <w:r w:rsidRPr="00F7204A">
        <w:rPr>
          <w:sz w:val="18"/>
          <w:szCs w:val="18"/>
          <w:lang w:val="en-GB"/>
        </w:rPr>
        <w:t>C</w:t>
      </w:r>
      <w:r w:rsidR="00664447" w:rsidRPr="00F7204A">
        <w:rPr>
          <w:sz w:val="18"/>
          <w:szCs w:val="18"/>
          <w:lang w:val="en-GB"/>
        </w:rPr>
        <w:t>opy of the operator's engineering support attesting of the actions taken to implement the manufact</w:t>
      </w:r>
      <w:r w:rsidRPr="00F7204A">
        <w:rPr>
          <w:sz w:val="18"/>
          <w:szCs w:val="18"/>
          <w:lang w:val="en-GB"/>
        </w:rPr>
        <w:t xml:space="preserve">urer's service bulletin, </w:t>
      </w:r>
      <w:r w:rsidR="001F630B" w:rsidRPr="00F7204A">
        <w:rPr>
          <w:sz w:val="18"/>
          <w:szCs w:val="18"/>
          <w:lang w:val="en-GB"/>
        </w:rPr>
        <w:t xml:space="preserve">etc... (only in case there is no </w:t>
      </w:r>
      <w:r w:rsidR="00697C37" w:rsidRPr="00F7204A">
        <w:rPr>
          <w:sz w:val="18"/>
          <w:szCs w:val="18"/>
          <w:lang w:val="en-GB"/>
        </w:rPr>
        <w:t>MNPS</w:t>
      </w:r>
      <w:r w:rsidR="001F630B" w:rsidRPr="00F7204A">
        <w:rPr>
          <w:sz w:val="18"/>
          <w:szCs w:val="18"/>
          <w:lang w:val="en-GB"/>
        </w:rPr>
        <w:t xml:space="preserve"> statement of the manufacturer).</w:t>
      </w:r>
    </w:p>
    <w:sectPr w:rsidR="00664447" w:rsidRPr="00C2442A" w:rsidSect="00CE2FCB">
      <w:headerReference w:type="default" r:id="rId11"/>
      <w:footerReference w:type="default" r:id="rId12"/>
      <w:pgSz w:w="11906" w:h="16838"/>
      <w:pgMar w:top="851" w:right="84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1B1" w:rsidRDefault="00EC01B1">
      <w:r>
        <w:separator/>
      </w:r>
    </w:p>
  </w:endnote>
  <w:endnote w:type="continuationSeparator" w:id="0">
    <w:p w:rsidR="00EC01B1" w:rsidRDefault="00EC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47" w:rsidRDefault="00664447" w:rsidP="00926B48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3686"/>
        <w:tab w:val="right" w:pos="9356"/>
      </w:tabs>
      <w:rPr>
        <w:i w:val="0"/>
        <w:iCs/>
        <w:lang w:val="en-GB"/>
      </w:rPr>
    </w:pPr>
    <w:r>
      <w:rPr>
        <w:i w:val="0"/>
        <w:iCs/>
        <w:lang w:val="en-GB"/>
      </w:rPr>
      <w:t>OPS Procedures</w:t>
    </w:r>
    <w:r>
      <w:rPr>
        <w:i w:val="0"/>
        <w:iCs/>
        <w:lang w:val="en-GB"/>
      </w:rPr>
      <w:tab/>
    </w:r>
    <w:r w:rsidR="00975877">
      <w:rPr>
        <w:i w:val="0"/>
        <w:iCs/>
        <w:lang w:val="en-GB"/>
      </w:rPr>
      <w:t>F</w:t>
    </w:r>
    <w:r>
      <w:rPr>
        <w:i w:val="0"/>
        <w:iCs/>
        <w:lang w:val="en-GB"/>
      </w:rPr>
      <w:t>orm 11</w:t>
    </w:r>
    <w:r w:rsidR="001C1560">
      <w:rPr>
        <w:i w:val="0"/>
        <w:iCs/>
        <w:lang w:val="en-GB"/>
      </w:rPr>
      <w:t>99</w:t>
    </w:r>
    <w:r>
      <w:rPr>
        <w:i w:val="0"/>
        <w:iCs/>
        <w:lang w:val="en-GB"/>
      </w:rPr>
      <w:t xml:space="preserve"> </w:t>
    </w:r>
    <w:r>
      <w:rPr>
        <w:rStyle w:val="PageNumber"/>
        <w:i w:val="0"/>
        <w:iCs/>
        <w:lang w:val="en-GB"/>
      </w:rPr>
      <w:t xml:space="preserve">issue </w:t>
    </w:r>
    <w:r w:rsidR="00F7204A">
      <w:rPr>
        <w:rStyle w:val="PageNumber"/>
        <w:i w:val="0"/>
        <w:iCs/>
        <w:lang w:val="en-GB"/>
      </w:rPr>
      <w:t xml:space="preserve">1 of </w:t>
    </w:r>
    <w:r w:rsidR="001C0207">
      <w:rPr>
        <w:rStyle w:val="PageNumber"/>
        <w:i w:val="0"/>
        <w:iCs/>
        <w:lang w:val="en-GB"/>
      </w:rPr>
      <w:t>20/06</w:t>
    </w:r>
    <w:r w:rsidR="00C2442A">
      <w:rPr>
        <w:rStyle w:val="PageNumber"/>
        <w:i w:val="0"/>
        <w:iCs/>
        <w:lang w:val="en-GB"/>
      </w:rPr>
      <w:t>/2019</w:t>
    </w:r>
    <w:r>
      <w:rPr>
        <w:rStyle w:val="PageNumber"/>
        <w:i w:val="0"/>
        <w:iCs/>
        <w:lang w:val="en-GB"/>
      </w:rPr>
      <w:tab/>
    </w:r>
    <w:r>
      <w:rPr>
        <w:i w:val="0"/>
        <w:iCs/>
        <w:lang w:val="en-GB"/>
      </w:rPr>
      <w:t xml:space="preserve">page </w:t>
    </w:r>
    <w:r>
      <w:rPr>
        <w:rStyle w:val="PageNumber"/>
        <w:i w:val="0"/>
        <w:iCs/>
      </w:rPr>
      <w:fldChar w:fldCharType="begin"/>
    </w:r>
    <w:r>
      <w:rPr>
        <w:rStyle w:val="PageNumber"/>
        <w:i w:val="0"/>
        <w:iCs/>
        <w:lang w:val="en-GB"/>
      </w:rPr>
      <w:instrText xml:space="preserve"> PAGE </w:instrText>
    </w:r>
    <w:r>
      <w:rPr>
        <w:rStyle w:val="PageNumber"/>
        <w:i w:val="0"/>
        <w:iCs/>
      </w:rPr>
      <w:fldChar w:fldCharType="separate"/>
    </w:r>
    <w:r w:rsidR="00F769A4">
      <w:rPr>
        <w:rStyle w:val="PageNumber"/>
        <w:i w:val="0"/>
        <w:iCs/>
        <w:noProof/>
        <w:lang w:val="en-GB"/>
      </w:rPr>
      <w:t>3</w:t>
    </w:r>
    <w:r>
      <w:rPr>
        <w:rStyle w:val="PageNumber"/>
        <w:i w:val="0"/>
        <w:iCs/>
      </w:rPr>
      <w:fldChar w:fldCharType="end"/>
    </w:r>
    <w:r>
      <w:rPr>
        <w:rStyle w:val="PageNumber"/>
        <w:i w:val="0"/>
        <w:iCs/>
        <w:lang w:val="en-GB"/>
      </w:rPr>
      <w:t>/</w:t>
    </w:r>
    <w:r>
      <w:rPr>
        <w:rStyle w:val="PageNumber"/>
        <w:i w:val="0"/>
        <w:iCs/>
      </w:rPr>
      <w:fldChar w:fldCharType="begin"/>
    </w:r>
    <w:r>
      <w:rPr>
        <w:rStyle w:val="PageNumber"/>
        <w:i w:val="0"/>
        <w:iCs/>
        <w:lang w:val="en-GB"/>
      </w:rPr>
      <w:instrText xml:space="preserve"> NUMPAGES </w:instrText>
    </w:r>
    <w:r>
      <w:rPr>
        <w:rStyle w:val="PageNumber"/>
        <w:i w:val="0"/>
        <w:iCs/>
      </w:rPr>
      <w:fldChar w:fldCharType="separate"/>
    </w:r>
    <w:r w:rsidR="00F769A4">
      <w:rPr>
        <w:rStyle w:val="PageNumber"/>
        <w:i w:val="0"/>
        <w:iCs/>
        <w:noProof/>
        <w:lang w:val="en-GB"/>
      </w:rPr>
      <w:t>3</w:t>
    </w:r>
    <w:r>
      <w:rPr>
        <w:rStyle w:val="PageNumber"/>
        <w:i w:val="0"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1B1" w:rsidRDefault="00EC01B1">
      <w:r>
        <w:separator/>
      </w:r>
    </w:p>
  </w:footnote>
  <w:footnote w:type="continuationSeparator" w:id="0">
    <w:p w:rsidR="00EC01B1" w:rsidRDefault="00EC0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0" w:type="dxa"/>
      <w:tblInd w:w="38" w:type="dxa"/>
      <w:tblLook w:val="0000" w:firstRow="0" w:lastRow="0" w:firstColumn="0" w:lastColumn="0" w:noHBand="0" w:noVBand="0"/>
    </w:tblPr>
    <w:tblGrid>
      <w:gridCol w:w="3756"/>
      <w:gridCol w:w="6124"/>
    </w:tblGrid>
    <w:tr w:rsidR="00213F08" w:rsidRPr="00F7204A" w:rsidTr="00CE2FCB">
      <w:trPr>
        <w:cantSplit/>
        <w:trHeight w:val="1321"/>
      </w:trPr>
      <w:tc>
        <w:tcPr>
          <w:tcW w:w="375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13F08" w:rsidRDefault="004A4CFE" w:rsidP="00213F08">
          <w:pPr>
            <w:pStyle w:val="TOC4"/>
            <w:rPr>
              <w:rFonts w:cs="Arial"/>
              <w:sz w:val="20"/>
            </w:rPr>
          </w:pPr>
          <w:r>
            <w:rPr>
              <w:noProof/>
              <w:lang w:val="nl-BE" w:eastAsia="nl-B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52705</wp:posOffset>
                </wp:positionV>
                <wp:extent cx="2244725" cy="741680"/>
                <wp:effectExtent l="0" t="0" r="0" b="0"/>
                <wp:wrapNone/>
                <wp:docPr id="4" name="Picture 7" descr="C:\Documents and Settings\rottenberg\Desktop\Logo EN color H BCA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rottenberg\Desktop\Logo EN color H BCA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47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213F08" w:rsidRDefault="00213F08" w:rsidP="00213F08">
          <w:pPr>
            <w:spacing w:before="60" w:after="60"/>
            <w:jc w:val="center"/>
            <w:rPr>
              <w:b/>
              <w:bCs/>
              <w:i/>
              <w:lang w:val="en-GB"/>
            </w:rPr>
          </w:pPr>
          <w:r>
            <w:rPr>
              <w:b/>
              <w:bCs/>
              <w:lang w:val="en-GB"/>
            </w:rPr>
            <w:t>Federal Public Service Mobility and Transport</w:t>
          </w:r>
        </w:p>
        <w:p w:rsidR="00213F08" w:rsidRDefault="00213F08" w:rsidP="00213F08">
          <w:pPr>
            <w:pStyle w:val="Heading5"/>
            <w:spacing w:after="120"/>
            <w:rPr>
              <w:i w:val="0"/>
              <w:color w:val="auto"/>
            </w:rPr>
          </w:pPr>
          <w:r>
            <w:rPr>
              <w:i w:val="0"/>
              <w:color w:val="auto"/>
            </w:rPr>
            <w:t>Belgian Civil Aviation Authority</w:t>
          </w:r>
        </w:p>
        <w:p w:rsidR="00213F08" w:rsidRPr="00CE2FCB" w:rsidRDefault="00213F08" w:rsidP="00CE2FCB">
          <w:pPr>
            <w:jc w:val="center"/>
            <w:rPr>
              <w:rFonts w:cs="Arial"/>
              <w:b/>
              <w:bCs/>
              <w:sz w:val="28"/>
              <w:szCs w:val="28"/>
              <w:lang w:val="en-GB"/>
            </w:rPr>
          </w:pPr>
          <w:r w:rsidRPr="00CE2FCB">
            <w:rPr>
              <w:rFonts w:cs="Arial"/>
              <w:sz w:val="28"/>
              <w:szCs w:val="28"/>
              <w:lang w:val="en-US"/>
            </w:rPr>
            <w:t>Operations Directorate</w:t>
          </w:r>
        </w:p>
      </w:tc>
    </w:tr>
  </w:tbl>
  <w:p w:rsidR="00213F08" w:rsidRPr="00213F08" w:rsidRDefault="00213F0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20AF"/>
    <w:multiLevelType w:val="hybridMultilevel"/>
    <w:tmpl w:val="230024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1703"/>
    <w:multiLevelType w:val="multilevel"/>
    <w:tmpl w:val="B3D2EF9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(%2)"/>
      <w:lvlJc w:val="left"/>
      <w:pPr>
        <w:tabs>
          <w:tab w:val="num" w:pos="1021"/>
        </w:tabs>
        <w:ind w:left="1021" w:hanging="454"/>
      </w:pPr>
      <w:rPr>
        <w:sz w:val="16"/>
      </w:rPr>
    </w:lvl>
    <w:lvl w:ilvl="2">
      <w:start w:val="1"/>
      <w:numFmt w:val="lowerRoman"/>
      <w:lvlText w:val="(%3)"/>
      <w:lvlJc w:val="left"/>
      <w:pPr>
        <w:tabs>
          <w:tab w:val="num" w:pos="1627"/>
        </w:tabs>
        <w:ind w:left="1304" w:hanging="397"/>
      </w:pPr>
    </w:lvl>
    <w:lvl w:ilvl="3">
      <w:start w:val="1"/>
      <w:numFmt w:val="decimal"/>
      <w:lvlText w:val="%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33"/>
    <w:rsid w:val="00016A33"/>
    <w:rsid w:val="000A4C29"/>
    <w:rsid w:val="001229A0"/>
    <w:rsid w:val="00136A28"/>
    <w:rsid w:val="00185C49"/>
    <w:rsid w:val="00196179"/>
    <w:rsid w:val="001B6F58"/>
    <w:rsid w:val="001C0207"/>
    <w:rsid w:val="001C1560"/>
    <w:rsid w:val="001F630B"/>
    <w:rsid w:val="00213F08"/>
    <w:rsid w:val="002268D4"/>
    <w:rsid w:val="00240C65"/>
    <w:rsid w:val="0025742E"/>
    <w:rsid w:val="00291541"/>
    <w:rsid w:val="00312007"/>
    <w:rsid w:val="003213D0"/>
    <w:rsid w:val="003306C9"/>
    <w:rsid w:val="003F0CF4"/>
    <w:rsid w:val="00423E9E"/>
    <w:rsid w:val="00450AE9"/>
    <w:rsid w:val="00476CEB"/>
    <w:rsid w:val="00485B1D"/>
    <w:rsid w:val="004A4CFE"/>
    <w:rsid w:val="004B30E4"/>
    <w:rsid w:val="00506FE1"/>
    <w:rsid w:val="005607F3"/>
    <w:rsid w:val="00606252"/>
    <w:rsid w:val="00664447"/>
    <w:rsid w:val="00697C37"/>
    <w:rsid w:val="006C4C53"/>
    <w:rsid w:val="006D7802"/>
    <w:rsid w:val="00740849"/>
    <w:rsid w:val="007D5194"/>
    <w:rsid w:val="0080588A"/>
    <w:rsid w:val="008903C0"/>
    <w:rsid w:val="008B2AC7"/>
    <w:rsid w:val="008F7A08"/>
    <w:rsid w:val="00926B48"/>
    <w:rsid w:val="00975877"/>
    <w:rsid w:val="00A25A87"/>
    <w:rsid w:val="00A71C3B"/>
    <w:rsid w:val="00AA2C5D"/>
    <w:rsid w:val="00AB6327"/>
    <w:rsid w:val="00AD1171"/>
    <w:rsid w:val="00B24098"/>
    <w:rsid w:val="00B45DA9"/>
    <w:rsid w:val="00B81544"/>
    <w:rsid w:val="00BA4092"/>
    <w:rsid w:val="00BD2D46"/>
    <w:rsid w:val="00C2442A"/>
    <w:rsid w:val="00C30FE8"/>
    <w:rsid w:val="00C8201C"/>
    <w:rsid w:val="00C83CF9"/>
    <w:rsid w:val="00CB324D"/>
    <w:rsid w:val="00CE2FCB"/>
    <w:rsid w:val="00D73F0E"/>
    <w:rsid w:val="00DC0263"/>
    <w:rsid w:val="00DD3948"/>
    <w:rsid w:val="00E275F7"/>
    <w:rsid w:val="00E6483C"/>
    <w:rsid w:val="00E742BE"/>
    <w:rsid w:val="00E84010"/>
    <w:rsid w:val="00EC01B1"/>
    <w:rsid w:val="00F7204A"/>
    <w:rsid w:val="00F769A4"/>
    <w:rsid w:val="00F80879"/>
    <w:rsid w:val="00F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6122853"/>
  <w15:chartTrackingRefBased/>
  <w15:docId w15:val="{F977F843-3E5F-46F4-8FF1-77162886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kern w:val="28"/>
      <w:sz w:val="22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cs="Arial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color w:val="333399"/>
      <w:kern w:val="0"/>
      <w:sz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i/>
      <w:sz w:val="18"/>
    </w:rPr>
  </w:style>
  <w:style w:type="character" w:styleId="PageNumber">
    <w:name w:val="page number"/>
    <w:basedOn w:val="DefaultParagraphFont"/>
    <w:semiHidden/>
  </w:style>
  <w:style w:type="paragraph" w:styleId="TOC4">
    <w:name w:val="toc 4"/>
    <w:basedOn w:val="Normal"/>
    <w:next w:val="Normal"/>
    <w:autoRedefine/>
    <w:semiHidden/>
    <w:rsid w:val="00213F08"/>
    <w:pPr>
      <w:widowControl w:val="0"/>
      <w:ind w:left="720"/>
    </w:pPr>
    <w:rPr>
      <w:snapToGrid w:val="0"/>
      <w:kern w:val="0"/>
      <w:lang w:val="en-US" w:eastAsia="fr-FR"/>
    </w:rPr>
  </w:style>
  <w:style w:type="table" w:styleId="TableGrid">
    <w:name w:val="Table Grid"/>
    <w:basedOn w:val="TableNormal"/>
    <w:uiPriority w:val="59"/>
    <w:rsid w:val="0021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7A08"/>
    <w:rPr>
      <w:rFonts w:ascii="Segoe UI" w:hAnsi="Segoe UI" w:cs="Segoe UI"/>
      <w:kern w:val="28"/>
      <w:sz w:val="18"/>
      <w:szCs w:val="18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CE2F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c.ops@mobilit.fgov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s.queries@mobilit.fgov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co.ops@mobilit.fgov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.ops@mobilit.fgov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MECAFAB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FABIEN LEMOINE</dc:creator>
  <cp:keywords/>
  <cp:lastModifiedBy>Karin Cornelis</cp:lastModifiedBy>
  <cp:revision>13</cp:revision>
  <cp:lastPrinted>2016-12-22T11:15:00Z</cp:lastPrinted>
  <dcterms:created xsi:type="dcterms:W3CDTF">2017-03-06T15:34:00Z</dcterms:created>
  <dcterms:modified xsi:type="dcterms:W3CDTF">2019-06-20T09:03:00Z</dcterms:modified>
</cp:coreProperties>
</file>